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95D" w:rsidRPr="00D13F89" w:rsidRDefault="005C795D" w:rsidP="005C795D">
      <w:pPr>
        <w:keepNext/>
        <w:ind w:left="426"/>
        <w:jc w:val="right"/>
        <w:rPr>
          <w:rFonts w:ascii="Times New Roman" w:eastAsia="Times New Roman" w:hAnsi="Times New Roman"/>
          <w:b/>
          <w:sz w:val="24"/>
          <w:szCs w:val="24"/>
        </w:rPr>
      </w:pPr>
      <w:bookmarkStart w:id="0" w:name="_Toc84499257"/>
      <w:r w:rsidRPr="00D13F89">
        <w:rPr>
          <w:rFonts w:ascii="Times New Roman" w:eastAsia="Times New Roman" w:hAnsi="Times New Roman"/>
          <w:b/>
          <w:sz w:val="24"/>
          <w:szCs w:val="24"/>
        </w:rPr>
        <w:t>ПРИЛОЖЕНИЕ 1</w:t>
      </w:r>
    </w:p>
    <w:p w:rsidR="005C795D" w:rsidRPr="00D13F89" w:rsidRDefault="005C795D" w:rsidP="005C795D">
      <w:pPr>
        <w:jc w:val="right"/>
        <w:rPr>
          <w:rFonts w:ascii="Times New Roman" w:eastAsia="Times New Roman" w:hAnsi="Times New Roman"/>
          <w:b/>
          <w:bCs/>
          <w:sz w:val="24"/>
          <w:szCs w:val="24"/>
          <w:lang w:eastAsia="ru-RU"/>
        </w:rPr>
      </w:pPr>
      <w:r w:rsidRPr="00D13F89">
        <w:rPr>
          <w:rFonts w:ascii="Times New Roman" w:eastAsia="Times New Roman" w:hAnsi="Times New Roman"/>
          <w:b/>
          <w:bCs/>
          <w:sz w:val="24"/>
          <w:szCs w:val="24"/>
        </w:rPr>
        <w:t xml:space="preserve">к </w:t>
      </w:r>
      <w:r>
        <w:rPr>
          <w:rFonts w:ascii="Times New Roman" w:eastAsia="Times New Roman" w:hAnsi="Times New Roman"/>
          <w:b/>
          <w:bCs/>
          <w:sz w:val="24"/>
          <w:szCs w:val="24"/>
        </w:rPr>
        <w:t>О</w:t>
      </w:r>
      <w:r w:rsidRPr="00D13F89">
        <w:rPr>
          <w:rFonts w:ascii="Times New Roman" w:eastAsia="Times New Roman" w:hAnsi="Times New Roman"/>
          <w:b/>
          <w:bCs/>
          <w:sz w:val="24"/>
          <w:szCs w:val="24"/>
        </w:rPr>
        <w:t xml:space="preserve">ПОП-П по </w:t>
      </w:r>
      <w:r>
        <w:rPr>
          <w:rFonts w:ascii="Times New Roman" w:eastAsia="Times New Roman" w:hAnsi="Times New Roman"/>
          <w:b/>
          <w:bCs/>
          <w:sz w:val="24"/>
          <w:szCs w:val="24"/>
          <w:lang w:eastAsia="ru-RU"/>
        </w:rPr>
        <w:t>профессии</w:t>
      </w:r>
      <w:r w:rsidRPr="00D13F89">
        <w:rPr>
          <w:rFonts w:ascii="Times New Roman" w:eastAsia="Times New Roman" w:hAnsi="Times New Roman"/>
          <w:b/>
          <w:bCs/>
          <w:sz w:val="24"/>
          <w:szCs w:val="24"/>
          <w:lang w:eastAsia="ru-RU"/>
        </w:rPr>
        <w:t xml:space="preserve"> </w:t>
      </w:r>
    </w:p>
    <w:p w:rsidR="005C795D" w:rsidRPr="00D13F89" w:rsidRDefault="005C795D" w:rsidP="005C795D">
      <w:pPr>
        <w:jc w:val="right"/>
        <w:rPr>
          <w:rFonts w:ascii="Times New Roman" w:eastAsia="Times New Roman" w:hAnsi="Times New Roman"/>
          <w:b/>
          <w:bCs/>
          <w:sz w:val="24"/>
          <w:szCs w:val="24"/>
        </w:rPr>
      </w:pPr>
      <w:r>
        <w:rPr>
          <w:rFonts w:ascii="Times New Roman" w:eastAsia="Times New Roman" w:hAnsi="Times New Roman"/>
          <w:b/>
          <w:bCs/>
          <w:sz w:val="24"/>
          <w:szCs w:val="24"/>
        </w:rPr>
        <w:t>08.01.27 Мастер общестроительных работ</w:t>
      </w:r>
    </w:p>
    <w:p w:rsidR="005C795D" w:rsidRPr="00D13F89" w:rsidRDefault="005C795D" w:rsidP="005C795D">
      <w:pPr>
        <w:rPr>
          <w:rFonts w:ascii="Times New Roman" w:hAnsi="Times New Roman"/>
          <w:sz w:val="24"/>
          <w:szCs w:val="24"/>
        </w:rPr>
      </w:pPr>
    </w:p>
    <w:p w:rsidR="005C795D" w:rsidRPr="00D13F89" w:rsidRDefault="005C795D" w:rsidP="005C795D">
      <w:pPr>
        <w:keepNext/>
        <w:spacing w:before="240" w:after="120"/>
        <w:jc w:val="center"/>
        <w:outlineLvl w:val="0"/>
        <w:rPr>
          <w:rFonts w:ascii="Times New Roman" w:eastAsia="Times New Roman" w:hAnsi="Times New Roman"/>
          <w:b/>
          <w:bCs/>
          <w:kern w:val="32"/>
          <w:sz w:val="24"/>
          <w:szCs w:val="24"/>
        </w:rPr>
      </w:pPr>
      <w:bookmarkStart w:id="1" w:name="_Toc150695620"/>
      <w:bookmarkStart w:id="2" w:name="_Toc167372392"/>
      <w:r w:rsidRPr="00D13F89">
        <w:rPr>
          <w:rFonts w:ascii="Times New Roman" w:eastAsia="Times New Roman" w:hAnsi="Times New Roman"/>
          <w:b/>
          <w:bCs/>
          <w:kern w:val="32"/>
          <w:sz w:val="24"/>
          <w:szCs w:val="24"/>
        </w:rPr>
        <w:t xml:space="preserve">РАБОЧИЕ ПРОГРАММЫ </w:t>
      </w:r>
      <w:bookmarkEnd w:id="0"/>
      <w:bookmarkEnd w:id="1"/>
      <w:r w:rsidRPr="00D13F89">
        <w:rPr>
          <w:rFonts w:ascii="Times New Roman" w:eastAsia="Times New Roman" w:hAnsi="Times New Roman"/>
          <w:b/>
          <w:bCs/>
          <w:kern w:val="32"/>
          <w:sz w:val="24"/>
          <w:szCs w:val="24"/>
        </w:rPr>
        <w:t>ДИСЦИПЛИН</w:t>
      </w:r>
      <w:bookmarkEnd w:id="2"/>
    </w:p>
    <w:sdt>
      <w:sdtPr>
        <w:rPr>
          <w:rFonts w:ascii="Times New Roman" w:eastAsia="Calibri" w:hAnsi="Times New Roman" w:cs="Times New Roman"/>
          <w:color w:val="auto"/>
          <w:sz w:val="24"/>
          <w:szCs w:val="24"/>
          <w:lang w:eastAsia="en-US"/>
        </w:rPr>
        <w:id w:val="-770856196"/>
        <w:docPartObj>
          <w:docPartGallery w:val="Table of Contents"/>
          <w:docPartUnique/>
        </w:docPartObj>
      </w:sdtPr>
      <w:sdtEndPr>
        <w:rPr>
          <w:b/>
          <w:bCs/>
        </w:rPr>
      </w:sdtEndPr>
      <w:sdtContent>
        <w:p w:rsidR="005C795D" w:rsidRPr="00D13F89" w:rsidRDefault="005C795D" w:rsidP="005C795D">
          <w:pPr>
            <w:pStyle w:val="a3"/>
            <w:spacing w:line="240" w:lineRule="auto"/>
            <w:jc w:val="center"/>
            <w:rPr>
              <w:rFonts w:ascii="Times New Roman" w:hAnsi="Times New Roman" w:cs="Times New Roman"/>
              <w:caps/>
              <w:color w:val="auto"/>
              <w:sz w:val="24"/>
              <w:szCs w:val="24"/>
            </w:rPr>
          </w:pPr>
          <w:r w:rsidRPr="00D13F89">
            <w:rPr>
              <w:rFonts w:ascii="Times New Roman" w:hAnsi="Times New Roman" w:cs="Times New Roman"/>
              <w:caps/>
              <w:color w:val="auto"/>
              <w:sz w:val="24"/>
              <w:szCs w:val="24"/>
            </w:rPr>
            <w:t>Оглавление</w:t>
          </w:r>
        </w:p>
        <w:p w:rsidR="005C795D" w:rsidRPr="00D13F89" w:rsidRDefault="007F16F0" w:rsidP="005C795D">
          <w:pPr>
            <w:pStyle w:val="11"/>
            <w:tabs>
              <w:tab w:val="right" w:leader="dot" w:pos="9345"/>
            </w:tabs>
            <w:rPr>
              <w:rFonts w:ascii="Times New Roman" w:hAnsi="Times New Roman"/>
              <w:b/>
              <w:noProof/>
              <w:sz w:val="24"/>
              <w:szCs w:val="24"/>
            </w:rPr>
          </w:pPr>
          <w:r w:rsidRPr="007F16F0">
            <w:rPr>
              <w:rFonts w:ascii="Times New Roman" w:hAnsi="Times New Roman"/>
              <w:sz w:val="24"/>
              <w:szCs w:val="24"/>
            </w:rPr>
            <w:fldChar w:fldCharType="begin"/>
          </w:r>
          <w:r w:rsidR="005C795D" w:rsidRPr="00D13F89">
            <w:rPr>
              <w:rFonts w:ascii="Times New Roman" w:hAnsi="Times New Roman"/>
              <w:sz w:val="24"/>
              <w:szCs w:val="24"/>
            </w:rPr>
            <w:instrText xml:space="preserve"> TOC \o "1-3" \h \z \u </w:instrText>
          </w:r>
          <w:r w:rsidRPr="007F16F0">
            <w:rPr>
              <w:rFonts w:ascii="Times New Roman" w:hAnsi="Times New Roman"/>
              <w:sz w:val="24"/>
              <w:szCs w:val="24"/>
            </w:rPr>
            <w:fldChar w:fldCharType="separate"/>
          </w:r>
          <w:hyperlink w:anchor="_Toc167372394" w:history="1">
            <w:r w:rsidR="005C795D" w:rsidRPr="00D13F89">
              <w:rPr>
                <w:rStyle w:val="a5"/>
                <w:rFonts w:ascii="Times New Roman" w:hAnsi="Times New Roman"/>
                <w:b/>
                <w:noProof/>
                <w:sz w:val="24"/>
                <w:szCs w:val="24"/>
              </w:rPr>
              <w:t>«ООД.01 РУССКИЙ ЯЗЫК»</w:t>
            </w:r>
            <w:r w:rsidR="005C795D" w:rsidRPr="00D13F89">
              <w:rPr>
                <w:rFonts w:ascii="Times New Roman" w:hAnsi="Times New Roman"/>
                <w:b/>
                <w:noProof/>
                <w:webHidden/>
                <w:sz w:val="24"/>
                <w:szCs w:val="24"/>
              </w:rPr>
              <w:tab/>
            </w:r>
            <w:r w:rsidRPr="00D13F89">
              <w:rPr>
                <w:rFonts w:ascii="Times New Roman" w:hAnsi="Times New Roman"/>
                <w:b/>
                <w:noProof/>
                <w:webHidden/>
                <w:sz w:val="24"/>
                <w:szCs w:val="24"/>
              </w:rPr>
              <w:fldChar w:fldCharType="begin"/>
            </w:r>
            <w:r w:rsidR="005C795D" w:rsidRPr="00D13F89">
              <w:rPr>
                <w:rFonts w:ascii="Times New Roman" w:hAnsi="Times New Roman"/>
                <w:b/>
                <w:noProof/>
                <w:webHidden/>
                <w:sz w:val="24"/>
                <w:szCs w:val="24"/>
              </w:rPr>
              <w:instrText xml:space="preserve"> PAGEREF _Toc167372394 \h </w:instrText>
            </w:r>
            <w:r w:rsidRPr="00D13F89">
              <w:rPr>
                <w:rFonts w:ascii="Times New Roman" w:hAnsi="Times New Roman"/>
                <w:b/>
                <w:noProof/>
                <w:webHidden/>
                <w:sz w:val="24"/>
                <w:szCs w:val="24"/>
              </w:rPr>
            </w:r>
            <w:r w:rsidRPr="00D13F89">
              <w:rPr>
                <w:rFonts w:ascii="Times New Roman" w:hAnsi="Times New Roman"/>
                <w:b/>
                <w:noProof/>
                <w:webHidden/>
                <w:sz w:val="24"/>
                <w:szCs w:val="24"/>
              </w:rPr>
              <w:fldChar w:fldCharType="separate"/>
            </w:r>
            <w:r w:rsidR="005C795D">
              <w:rPr>
                <w:rFonts w:ascii="Times New Roman" w:hAnsi="Times New Roman"/>
                <w:b/>
                <w:noProof/>
                <w:webHidden/>
                <w:sz w:val="24"/>
                <w:szCs w:val="24"/>
              </w:rPr>
              <w:t>2</w:t>
            </w:r>
            <w:r w:rsidRPr="00D13F89">
              <w:rPr>
                <w:rFonts w:ascii="Times New Roman" w:hAnsi="Times New Roman"/>
                <w:b/>
                <w:noProof/>
                <w:webHidden/>
                <w:sz w:val="24"/>
                <w:szCs w:val="24"/>
              </w:rPr>
              <w:fldChar w:fldCharType="end"/>
            </w:r>
          </w:hyperlink>
        </w:p>
        <w:p w:rsidR="005C795D" w:rsidRPr="00D13F89" w:rsidRDefault="007F16F0" w:rsidP="005C795D">
          <w:pPr>
            <w:pStyle w:val="11"/>
            <w:tabs>
              <w:tab w:val="right" w:leader="dot" w:pos="9345"/>
            </w:tabs>
            <w:rPr>
              <w:rFonts w:ascii="Times New Roman" w:hAnsi="Times New Roman"/>
              <w:b/>
              <w:noProof/>
              <w:sz w:val="24"/>
              <w:szCs w:val="24"/>
            </w:rPr>
          </w:pPr>
          <w:hyperlink w:anchor="_Toc167372396" w:history="1">
            <w:r w:rsidR="005C795D" w:rsidRPr="00D13F89">
              <w:rPr>
                <w:rStyle w:val="a5"/>
                <w:rFonts w:ascii="Times New Roman" w:hAnsi="Times New Roman"/>
                <w:b/>
                <w:noProof/>
                <w:sz w:val="24"/>
                <w:szCs w:val="24"/>
              </w:rPr>
              <w:t>«ООД.02 ЛИТЕРАТУРА»</w:t>
            </w:r>
            <w:r w:rsidR="005C795D" w:rsidRPr="00D13F89">
              <w:rPr>
                <w:rFonts w:ascii="Times New Roman" w:hAnsi="Times New Roman"/>
                <w:b/>
                <w:noProof/>
                <w:webHidden/>
                <w:sz w:val="24"/>
                <w:szCs w:val="24"/>
              </w:rPr>
              <w:tab/>
            </w:r>
            <w:r w:rsidR="00710F1F">
              <w:rPr>
                <w:rFonts w:ascii="Times New Roman" w:hAnsi="Times New Roman"/>
                <w:b/>
                <w:noProof/>
                <w:webHidden/>
                <w:sz w:val="24"/>
                <w:szCs w:val="24"/>
              </w:rPr>
              <w:t>18</w:t>
            </w:r>
          </w:hyperlink>
        </w:p>
        <w:p w:rsidR="005C795D" w:rsidRPr="00D13F89" w:rsidRDefault="007F16F0" w:rsidP="005C795D">
          <w:pPr>
            <w:pStyle w:val="11"/>
            <w:tabs>
              <w:tab w:val="right" w:leader="dot" w:pos="9345"/>
            </w:tabs>
            <w:rPr>
              <w:rFonts w:ascii="Times New Roman" w:hAnsi="Times New Roman"/>
              <w:b/>
              <w:noProof/>
              <w:sz w:val="24"/>
              <w:szCs w:val="24"/>
            </w:rPr>
          </w:pPr>
          <w:hyperlink w:anchor="_Toc167372398" w:history="1">
            <w:r w:rsidR="005C795D" w:rsidRPr="00D13F89">
              <w:rPr>
                <w:rStyle w:val="a5"/>
                <w:rFonts w:ascii="Times New Roman" w:hAnsi="Times New Roman"/>
                <w:b/>
                <w:noProof/>
                <w:sz w:val="24"/>
                <w:szCs w:val="24"/>
              </w:rPr>
              <w:t>«ООД.03 ИНОСТРАННЫЙ ЯЗЫК»</w:t>
            </w:r>
            <w:r w:rsidR="005C795D" w:rsidRPr="00D13F89">
              <w:rPr>
                <w:rFonts w:ascii="Times New Roman" w:hAnsi="Times New Roman"/>
                <w:b/>
                <w:noProof/>
                <w:webHidden/>
                <w:sz w:val="24"/>
                <w:szCs w:val="24"/>
              </w:rPr>
              <w:tab/>
            </w:r>
            <w:r w:rsidRPr="00D13F89">
              <w:rPr>
                <w:rFonts w:ascii="Times New Roman" w:hAnsi="Times New Roman"/>
                <w:b/>
                <w:noProof/>
                <w:webHidden/>
                <w:sz w:val="24"/>
                <w:szCs w:val="24"/>
              </w:rPr>
              <w:fldChar w:fldCharType="begin"/>
            </w:r>
            <w:r w:rsidR="005C795D" w:rsidRPr="00D13F89">
              <w:rPr>
                <w:rFonts w:ascii="Times New Roman" w:hAnsi="Times New Roman"/>
                <w:b/>
                <w:noProof/>
                <w:webHidden/>
                <w:sz w:val="24"/>
                <w:szCs w:val="24"/>
              </w:rPr>
              <w:instrText xml:space="preserve"> PAGEREF _Toc167372398 \h </w:instrText>
            </w:r>
            <w:r w:rsidRPr="00D13F89">
              <w:rPr>
                <w:rFonts w:ascii="Times New Roman" w:hAnsi="Times New Roman"/>
                <w:b/>
                <w:noProof/>
                <w:webHidden/>
                <w:sz w:val="24"/>
                <w:szCs w:val="24"/>
              </w:rPr>
            </w:r>
            <w:r w:rsidRPr="00D13F89">
              <w:rPr>
                <w:rFonts w:ascii="Times New Roman" w:hAnsi="Times New Roman"/>
                <w:b/>
                <w:noProof/>
                <w:webHidden/>
                <w:sz w:val="24"/>
                <w:szCs w:val="24"/>
              </w:rPr>
              <w:fldChar w:fldCharType="separate"/>
            </w:r>
            <w:r w:rsidR="005C795D">
              <w:rPr>
                <w:rFonts w:ascii="Times New Roman" w:hAnsi="Times New Roman"/>
                <w:b/>
                <w:noProof/>
                <w:webHidden/>
                <w:sz w:val="24"/>
                <w:szCs w:val="24"/>
              </w:rPr>
              <w:t>5</w:t>
            </w:r>
            <w:r w:rsidR="00710F1F">
              <w:rPr>
                <w:rFonts w:ascii="Times New Roman" w:hAnsi="Times New Roman"/>
                <w:b/>
                <w:noProof/>
                <w:webHidden/>
                <w:sz w:val="24"/>
                <w:szCs w:val="24"/>
              </w:rPr>
              <w:t>9</w:t>
            </w:r>
            <w:r w:rsidRPr="00D13F89">
              <w:rPr>
                <w:rFonts w:ascii="Times New Roman" w:hAnsi="Times New Roman"/>
                <w:b/>
                <w:noProof/>
                <w:webHidden/>
                <w:sz w:val="24"/>
                <w:szCs w:val="24"/>
              </w:rPr>
              <w:fldChar w:fldCharType="end"/>
            </w:r>
          </w:hyperlink>
        </w:p>
        <w:p w:rsidR="005C795D" w:rsidRPr="00D13F89" w:rsidRDefault="007F16F0" w:rsidP="005C795D">
          <w:pPr>
            <w:pStyle w:val="11"/>
            <w:tabs>
              <w:tab w:val="right" w:leader="dot" w:pos="9345"/>
            </w:tabs>
            <w:rPr>
              <w:rFonts w:ascii="Times New Roman" w:hAnsi="Times New Roman"/>
              <w:b/>
              <w:noProof/>
              <w:sz w:val="24"/>
              <w:szCs w:val="24"/>
            </w:rPr>
          </w:pPr>
          <w:hyperlink w:anchor="_Toc167372400" w:history="1">
            <w:r w:rsidR="005C795D" w:rsidRPr="00D13F89">
              <w:rPr>
                <w:rStyle w:val="a5"/>
                <w:rFonts w:ascii="Times New Roman" w:hAnsi="Times New Roman"/>
                <w:b/>
                <w:noProof/>
                <w:sz w:val="24"/>
                <w:szCs w:val="24"/>
              </w:rPr>
              <w:t xml:space="preserve">«ООД.04 </w:t>
            </w:r>
            <w:r w:rsidR="00B7347A" w:rsidRPr="00B7347A">
              <w:rPr>
                <w:rStyle w:val="a5"/>
                <w:rFonts w:ascii="Times New Roman" w:hAnsi="Times New Roman"/>
                <w:b/>
                <w:noProof/>
                <w:sz w:val="24"/>
                <w:szCs w:val="24"/>
              </w:rPr>
              <w:t>МАТЕМАТИКА</w:t>
            </w:r>
            <w:r w:rsidR="005C795D" w:rsidRPr="00D13F89">
              <w:rPr>
                <w:rStyle w:val="a5"/>
                <w:rFonts w:ascii="Times New Roman" w:hAnsi="Times New Roman"/>
                <w:b/>
                <w:noProof/>
                <w:sz w:val="24"/>
                <w:szCs w:val="24"/>
              </w:rPr>
              <w:t>»</w:t>
            </w:r>
            <w:r w:rsidR="005C795D" w:rsidRPr="00D13F89">
              <w:rPr>
                <w:rFonts w:ascii="Times New Roman" w:hAnsi="Times New Roman"/>
                <w:b/>
                <w:noProof/>
                <w:webHidden/>
                <w:sz w:val="24"/>
                <w:szCs w:val="24"/>
              </w:rPr>
              <w:tab/>
            </w:r>
            <w:r w:rsidRPr="00D13F89">
              <w:rPr>
                <w:rFonts w:ascii="Times New Roman" w:hAnsi="Times New Roman"/>
                <w:b/>
                <w:noProof/>
                <w:webHidden/>
                <w:sz w:val="24"/>
                <w:szCs w:val="24"/>
              </w:rPr>
              <w:fldChar w:fldCharType="begin"/>
            </w:r>
            <w:r w:rsidR="005C795D" w:rsidRPr="00D13F89">
              <w:rPr>
                <w:rFonts w:ascii="Times New Roman" w:hAnsi="Times New Roman"/>
                <w:b/>
                <w:noProof/>
                <w:webHidden/>
                <w:sz w:val="24"/>
                <w:szCs w:val="24"/>
              </w:rPr>
              <w:instrText xml:space="preserve"> PAGEREF _Toc167372400 \h </w:instrText>
            </w:r>
            <w:r w:rsidRPr="00D13F89">
              <w:rPr>
                <w:rFonts w:ascii="Times New Roman" w:hAnsi="Times New Roman"/>
                <w:b/>
                <w:noProof/>
                <w:webHidden/>
                <w:sz w:val="24"/>
                <w:szCs w:val="24"/>
              </w:rPr>
            </w:r>
            <w:r w:rsidRPr="00D13F89">
              <w:rPr>
                <w:rFonts w:ascii="Times New Roman" w:hAnsi="Times New Roman"/>
                <w:b/>
                <w:noProof/>
                <w:webHidden/>
                <w:sz w:val="24"/>
                <w:szCs w:val="24"/>
              </w:rPr>
              <w:fldChar w:fldCharType="separate"/>
            </w:r>
            <w:r w:rsidR="005C795D">
              <w:rPr>
                <w:rFonts w:ascii="Times New Roman" w:hAnsi="Times New Roman"/>
                <w:b/>
                <w:noProof/>
                <w:webHidden/>
                <w:sz w:val="24"/>
                <w:szCs w:val="24"/>
              </w:rPr>
              <w:t>8</w:t>
            </w:r>
            <w:r w:rsidR="00F85009">
              <w:rPr>
                <w:rFonts w:ascii="Times New Roman" w:hAnsi="Times New Roman"/>
                <w:b/>
                <w:noProof/>
                <w:webHidden/>
                <w:sz w:val="24"/>
                <w:szCs w:val="24"/>
              </w:rPr>
              <w:t>4</w:t>
            </w:r>
            <w:r w:rsidRPr="00D13F89">
              <w:rPr>
                <w:rFonts w:ascii="Times New Roman" w:hAnsi="Times New Roman"/>
                <w:b/>
                <w:noProof/>
                <w:webHidden/>
                <w:sz w:val="24"/>
                <w:szCs w:val="24"/>
              </w:rPr>
              <w:fldChar w:fldCharType="end"/>
            </w:r>
          </w:hyperlink>
        </w:p>
        <w:p w:rsidR="005C795D" w:rsidRPr="00D13F89" w:rsidRDefault="007F16F0" w:rsidP="005C795D">
          <w:pPr>
            <w:pStyle w:val="11"/>
            <w:tabs>
              <w:tab w:val="right" w:leader="dot" w:pos="9345"/>
            </w:tabs>
            <w:rPr>
              <w:rFonts w:ascii="Times New Roman" w:hAnsi="Times New Roman"/>
              <w:b/>
              <w:noProof/>
              <w:sz w:val="24"/>
              <w:szCs w:val="24"/>
            </w:rPr>
          </w:pPr>
          <w:hyperlink w:anchor="_Toc167372402" w:history="1">
            <w:r w:rsidR="005C795D" w:rsidRPr="00D13F89">
              <w:rPr>
                <w:rStyle w:val="a5"/>
                <w:rFonts w:ascii="Times New Roman" w:hAnsi="Times New Roman"/>
                <w:b/>
                <w:noProof/>
                <w:sz w:val="24"/>
                <w:szCs w:val="24"/>
              </w:rPr>
              <w:t>«ООД.05</w:t>
            </w:r>
            <w:r w:rsidR="00B7347A">
              <w:rPr>
                <w:rStyle w:val="a5"/>
                <w:rFonts w:ascii="Times New Roman" w:hAnsi="Times New Roman"/>
                <w:b/>
                <w:noProof/>
                <w:sz w:val="24"/>
                <w:szCs w:val="24"/>
              </w:rPr>
              <w:t xml:space="preserve"> </w:t>
            </w:r>
            <w:r w:rsidR="00B7347A" w:rsidRPr="00B7347A">
              <w:rPr>
                <w:rStyle w:val="a5"/>
                <w:rFonts w:ascii="Times New Roman" w:hAnsi="Times New Roman"/>
                <w:b/>
                <w:noProof/>
                <w:sz w:val="24"/>
                <w:szCs w:val="24"/>
              </w:rPr>
              <w:t>ИНФОРМАТИКА</w:t>
            </w:r>
            <w:r w:rsidR="005C795D" w:rsidRPr="00D13F89">
              <w:rPr>
                <w:rStyle w:val="a5"/>
                <w:rFonts w:ascii="Times New Roman" w:hAnsi="Times New Roman"/>
                <w:b/>
                <w:noProof/>
                <w:sz w:val="24"/>
                <w:szCs w:val="24"/>
              </w:rPr>
              <w:t>»</w:t>
            </w:r>
            <w:r w:rsidR="005C795D" w:rsidRPr="00D13F89">
              <w:rPr>
                <w:rFonts w:ascii="Times New Roman" w:hAnsi="Times New Roman"/>
                <w:b/>
                <w:noProof/>
                <w:webHidden/>
                <w:sz w:val="24"/>
                <w:szCs w:val="24"/>
              </w:rPr>
              <w:tab/>
            </w:r>
            <w:r w:rsidRPr="00D13F89">
              <w:rPr>
                <w:rFonts w:ascii="Times New Roman" w:hAnsi="Times New Roman"/>
                <w:b/>
                <w:noProof/>
                <w:webHidden/>
                <w:sz w:val="24"/>
                <w:szCs w:val="24"/>
              </w:rPr>
              <w:fldChar w:fldCharType="begin"/>
            </w:r>
            <w:r w:rsidR="005C795D" w:rsidRPr="00D13F89">
              <w:rPr>
                <w:rFonts w:ascii="Times New Roman" w:hAnsi="Times New Roman"/>
                <w:b/>
                <w:noProof/>
                <w:webHidden/>
                <w:sz w:val="24"/>
                <w:szCs w:val="24"/>
              </w:rPr>
              <w:instrText xml:space="preserve"> PAGEREF _Toc167372402 \h </w:instrText>
            </w:r>
            <w:r w:rsidRPr="00D13F89">
              <w:rPr>
                <w:rFonts w:ascii="Times New Roman" w:hAnsi="Times New Roman"/>
                <w:b/>
                <w:noProof/>
                <w:webHidden/>
                <w:sz w:val="24"/>
                <w:szCs w:val="24"/>
              </w:rPr>
            </w:r>
            <w:r w:rsidRPr="00D13F89">
              <w:rPr>
                <w:rFonts w:ascii="Times New Roman" w:hAnsi="Times New Roman"/>
                <w:b/>
                <w:noProof/>
                <w:webHidden/>
                <w:sz w:val="24"/>
                <w:szCs w:val="24"/>
              </w:rPr>
              <w:fldChar w:fldCharType="separate"/>
            </w:r>
            <w:r w:rsidR="005C795D">
              <w:rPr>
                <w:rFonts w:ascii="Times New Roman" w:hAnsi="Times New Roman"/>
                <w:b/>
                <w:noProof/>
                <w:webHidden/>
                <w:sz w:val="24"/>
                <w:szCs w:val="24"/>
              </w:rPr>
              <w:t>11</w:t>
            </w:r>
            <w:r w:rsidR="00F85009">
              <w:rPr>
                <w:rFonts w:ascii="Times New Roman" w:hAnsi="Times New Roman"/>
                <w:b/>
                <w:noProof/>
                <w:webHidden/>
                <w:sz w:val="24"/>
                <w:szCs w:val="24"/>
              </w:rPr>
              <w:t>5</w:t>
            </w:r>
            <w:r w:rsidRPr="00D13F89">
              <w:rPr>
                <w:rFonts w:ascii="Times New Roman" w:hAnsi="Times New Roman"/>
                <w:b/>
                <w:noProof/>
                <w:webHidden/>
                <w:sz w:val="24"/>
                <w:szCs w:val="24"/>
              </w:rPr>
              <w:fldChar w:fldCharType="end"/>
            </w:r>
          </w:hyperlink>
        </w:p>
        <w:p w:rsidR="005C795D" w:rsidRPr="00D13F89" w:rsidRDefault="007F16F0" w:rsidP="005C795D">
          <w:pPr>
            <w:pStyle w:val="11"/>
            <w:tabs>
              <w:tab w:val="right" w:leader="dot" w:pos="9345"/>
            </w:tabs>
            <w:rPr>
              <w:rFonts w:ascii="Times New Roman" w:hAnsi="Times New Roman"/>
              <w:b/>
              <w:noProof/>
              <w:sz w:val="24"/>
              <w:szCs w:val="24"/>
            </w:rPr>
          </w:pPr>
          <w:hyperlink w:anchor="_Toc167372404" w:history="1">
            <w:r w:rsidR="005C795D" w:rsidRPr="00D13F89">
              <w:rPr>
                <w:rStyle w:val="a5"/>
                <w:rFonts w:ascii="Times New Roman" w:hAnsi="Times New Roman"/>
                <w:b/>
                <w:noProof/>
                <w:sz w:val="24"/>
                <w:szCs w:val="24"/>
              </w:rPr>
              <w:t>«ООД.06</w:t>
            </w:r>
            <w:r w:rsidR="00B7347A" w:rsidRPr="00B7347A">
              <w:t xml:space="preserve"> </w:t>
            </w:r>
            <w:r w:rsidR="00B7347A" w:rsidRPr="00B7347A">
              <w:rPr>
                <w:rStyle w:val="a5"/>
                <w:rFonts w:ascii="Times New Roman" w:hAnsi="Times New Roman"/>
                <w:b/>
                <w:noProof/>
                <w:sz w:val="24"/>
                <w:szCs w:val="24"/>
              </w:rPr>
              <w:t>ФИЗИКА</w:t>
            </w:r>
            <w:r w:rsidR="005C795D" w:rsidRPr="00D13F89">
              <w:rPr>
                <w:rStyle w:val="a5"/>
                <w:rFonts w:ascii="Times New Roman" w:hAnsi="Times New Roman"/>
                <w:b/>
                <w:noProof/>
                <w:sz w:val="24"/>
                <w:szCs w:val="24"/>
              </w:rPr>
              <w:t>»</w:t>
            </w:r>
            <w:r w:rsidR="005C795D" w:rsidRPr="00D13F89">
              <w:rPr>
                <w:rFonts w:ascii="Times New Roman" w:hAnsi="Times New Roman"/>
                <w:b/>
                <w:noProof/>
                <w:webHidden/>
                <w:sz w:val="24"/>
                <w:szCs w:val="24"/>
              </w:rPr>
              <w:tab/>
            </w:r>
            <w:r w:rsidRPr="00D13F89">
              <w:rPr>
                <w:rFonts w:ascii="Times New Roman" w:hAnsi="Times New Roman"/>
                <w:b/>
                <w:noProof/>
                <w:webHidden/>
                <w:sz w:val="24"/>
                <w:szCs w:val="24"/>
              </w:rPr>
              <w:fldChar w:fldCharType="begin"/>
            </w:r>
            <w:r w:rsidR="005C795D" w:rsidRPr="00D13F89">
              <w:rPr>
                <w:rFonts w:ascii="Times New Roman" w:hAnsi="Times New Roman"/>
                <w:b/>
                <w:noProof/>
                <w:webHidden/>
                <w:sz w:val="24"/>
                <w:szCs w:val="24"/>
              </w:rPr>
              <w:instrText xml:space="preserve"> PAGEREF _Toc167372404 \h </w:instrText>
            </w:r>
            <w:r w:rsidRPr="00D13F89">
              <w:rPr>
                <w:rFonts w:ascii="Times New Roman" w:hAnsi="Times New Roman"/>
                <w:b/>
                <w:noProof/>
                <w:webHidden/>
                <w:sz w:val="24"/>
                <w:szCs w:val="24"/>
              </w:rPr>
            </w:r>
            <w:r w:rsidRPr="00D13F89">
              <w:rPr>
                <w:rFonts w:ascii="Times New Roman" w:hAnsi="Times New Roman"/>
                <w:b/>
                <w:noProof/>
                <w:webHidden/>
                <w:sz w:val="24"/>
                <w:szCs w:val="24"/>
              </w:rPr>
              <w:fldChar w:fldCharType="separate"/>
            </w:r>
            <w:r w:rsidR="005C795D">
              <w:rPr>
                <w:rFonts w:ascii="Times New Roman" w:hAnsi="Times New Roman"/>
                <w:b/>
                <w:noProof/>
                <w:webHidden/>
                <w:sz w:val="24"/>
                <w:szCs w:val="24"/>
              </w:rPr>
              <w:t>1</w:t>
            </w:r>
            <w:r w:rsidR="00F85009">
              <w:rPr>
                <w:rFonts w:ascii="Times New Roman" w:hAnsi="Times New Roman"/>
                <w:b/>
                <w:noProof/>
                <w:webHidden/>
                <w:sz w:val="24"/>
                <w:szCs w:val="24"/>
              </w:rPr>
              <w:t>34</w:t>
            </w:r>
            <w:r w:rsidRPr="00D13F89">
              <w:rPr>
                <w:rFonts w:ascii="Times New Roman" w:hAnsi="Times New Roman"/>
                <w:b/>
                <w:noProof/>
                <w:webHidden/>
                <w:sz w:val="24"/>
                <w:szCs w:val="24"/>
              </w:rPr>
              <w:fldChar w:fldCharType="end"/>
            </w:r>
          </w:hyperlink>
        </w:p>
        <w:p w:rsidR="005C795D" w:rsidRPr="00D13F89" w:rsidRDefault="007F16F0" w:rsidP="005C795D">
          <w:pPr>
            <w:pStyle w:val="11"/>
            <w:tabs>
              <w:tab w:val="right" w:leader="dot" w:pos="9345"/>
            </w:tabs>
            <w:rPr>
              <w:rFonts w:ascii="Times New Roman" w:hAnsi="Times New Roman"/>
              <w:b/>
              <w:noProof/>
              <w:sz w:val="24"/>
              <w:szCs w:val="24"/>
            </w:rPr>
          </w:pPr>
          <w:hyperlink w:anchor="_Toc167372406" w:history="1">
            <w:r w:rsidR="005C795D" w:rsidRPr="00D13F89">
              <w:rPr>
                <w:rStyle w:val="a5"/>
                <w:rFonts w:ascii="Times New Roman" w:hAnsi="Times New Roman"/>
                <w:b/>
                <w:noProof/>
                <w:sz w:val="24"/>
                <w:szCs w:val="24"/>
              </w:rPr>
              <w:t>«ООД.07 ХИМИЯ»</w:t>
            </w:r>
            <w:r w:rsidR="005C795D" w:rsidRPr="00D13F89">
              <w:rPr>
                <w:rFonts w:ascii="Times New Roman" w:hAnsi="Times New Roman"/>
                <w:b/>
                <w:noProof/>
                <w:webHidden/>
                <w:sz w:val="24"/>
                <w:szCs w:val="24"/>
              </w:rPr>
              <w:tab/>
            </w:r>
            <w:r w:rsidRPr="00D13F89">
              <w:rPr>
                <w:rFonts w:ascii="Times New Roman" w:hAnsi="Times New Roman"/>
                <w:b/>
                <w:noProof/>
                <w:webHidden/>
                <w:sz w:val="24"/>
                <w:szCs w:val="24"/>
              </w:rPr>
              <w:fldChar w:fldCharType="begin"/>
            </w:r>
            <w:r w:rsidR="005C795D" w:rsidRPr="00D13F89">
              <w:rPr>
                <w:rFonts w:ascii="Times New Roman" w:hAnsi="Times New Roman"/>
                <w:b/>
                <w:noProof/>
                <w:webHidden/>
                <w:sz w:val="24"/>
                <w:szCs w:val="24"/>
              </w:rPr>
              <w:instrText xml:space="preserve"> PAGEREF _Toc167372406 \h </w:instrText>
            </w:r>
            <w:r w:rsidRPr="00D13F89">
              <w:rPr>
                <w:rFonts w:ascii="Times New Roman" w:hAnsi="Times New Roman"/>
                <w:b/>
                <w:noProof/>
                <w:webHidden/>
                <w:sz w:val="24"/>
                <w:szCs w:val="24"/>
              </w:rPr>
            </w:r>
            <w:r w:rsidRPr="00D13F89">
              <w:rPr>
                <w:rFonts w:ascii="Times New Roman" w:hAnsi="Times New Roman"/>
                <w:b/>
                <w:noProof/>
                <w:webHidden/>
                <w:sz w:val="24"/>
                <w:szCs w:val="24"/>
              </w:rPr>
              <w:fldChar w:fldCharType="separate"/>
            </w:r>
            <w:r w:rsidR="005C795D">
              <w:rPr>
                <w:rFonts w:ascii="Times New Roman" w:hAnsi="Times New Roman"/>
                <w:b/>
                <w:noProof/>
                <w:webHidden/>
                <w:sz w:val="24"/>
                <w:szCs w:val="24"/>
              </w:rPr>
              <w:t>1</w:t>
            </w:r>
            <w:r w:rsidR="00F85009">
              <w:rPr>
                <w:rFonts w:ascii="Times New Roman" w:hAnsi="Times New Roman"/>
                <w:b/>
                <w:noProof/>
                <w:webHidden/>
                <w:sz w:val="24"/>
                <w:szCs w:val="24"/>
              </w:rPr>
              <w:t>55</w:t>
            </w:r>
            <w:r w:rsidRPr="00D13F89">
              <w:rPr>
                <w:rFonts w:ascii="Times New Roman" w:hAnsi="Times New Roman"/>
                <w:b/>
                <w:noProof/>
                <w:webHidden/>
                <w:sz w:val="24"/>
                <w:szCs w:val="24"/>
              </w:rPr>
              <w:fldChar w:fldCharType="end"/>
            </w:r>
          </w:hyperlink>
        </w:p>
        <w:p w:rsidR="005C795D" w:rsidRPr="00D13F89" w:rsidRDefault="007F16F0" w:rsidP="005C795D">
          <w:pPr>
            <w:pStyle w:val="11"/>
            <w:tabs>
              <w:tab w:val="right" w:leader="dot" w:pos="9345"/>
            </w:tabs>
            <w:rPr>
              <w:rFonts w:ascii="Times New Roman" w:hAnsi="Times New Roman"/>
              <w:b/>
              <w:noProof/>
              <w:sz w:val="24"/>
              <w:szCs w:val="24"/>
            </w:rPr>
          </w:pPr>
          <w:hyperlink w:anchor="_Toc167372408" w:history="1">
            <w:r w:rsidR="005C795D" w:rsidRPr="00D13F89">
              <w:rPr>
                <w:rStyle w:val="a5"/>
                <w:rFonts w:ascii="Times New Roman" w:hAnsi="Times New Roman"/>
                <w:b/>
                <w:noProof/>
                <w:sz w:val="24"/>
                <w:szCs w:val="24"/>
              </w:rPr>
              <w:t>«ООД.08</w:t>
            </w:r>
            <w:r w:rsidR="00B7347A" w:rsidRPr="00B7347A">
              <w:t xml:space="preserve"> </w:t>
            </w:r>
            <w:r w:rsidR="00B7347A" w:rsidRPr="00B7347A">
              <w:rPr>
                <w:rStyle w:val="a5"/>
                <w:rFonts w:ascii="Times New Roman" w:hAnsi="Times New Roman"/>
                <w:b/>
                <w:noProof/>
                <w:sz w:val="24"/>
                <w:szCs w:val="24"/>
              </w:rPr>
              <w:t>БИОЛОГИЯ</w:t>
            </w:r>
            <w:r w:rsidR="005C795D" w:rsidRPr="00D13F89">
              <w:rPr>
                <w:rStyle w:val="a5"/>
                <w:rFonts w:ascii="Times New Roman" w:hAnsi="Times New Roman"/>
                <w:b/>
                <w:noProof/>
                <w:sz w:val="24"/>
                <w:szCs w:val="24"/>
              </w:rPr>
              <w:t>»</w:t>
            </w:r>
            <w:r w:rsidR="005C795D" w:rsidRPr="00D13F89">
              <w:rPr>
                <w:rFonts w:ascii="Times New Roman" w:hAnsi="Times New Roman"/>
                <w:b/>
                <w:noProof/>
                <w:webHidden/>
                <w:sz w:val="24"/>
                <w:szCs w:val="24"/>
              </w:rPr>
              <w:tab/>
            </w:r>
            <w:r w:rsidRPr="00D13F89">
              <w:rPr>
                <w:rFonts w:ascii="Times New Roman" w:hAnsi="Times New Roman"/>
                <w:b/>
                <w:noProof/>
                <w:webHidden/>
                <w:sz w:val="24"/>
                <w:szCs w:val="24"/>
              </w:rPr>
              <w:fldChar w:fldCharType="begin"/>
            </w:r>
            <w:r w:rsidR="005C795D" w:rsidRPr="00D13F89">
              <w:rPr>
                <w:rFonts w:ascii="Times New Roman" w:hAnsi="Times New Roman"/>
                <w:b/>
                <w:noProof/>
                <w:webHidden/>
                <w:sz w:val="24"/>
                <w:szCs w:val="24"/>
              </w:rPr>
              <w:instrText xml:space="preserve"> PAGEREF _Toc167372408 \h </w:instrText>
            </w:r>
            <w:r w:rsidRPr="00D13F89">
              <w:rPr>
                <w:rFonts w:ascii="Times New Roman" w:hAnsi="Times New Roman"/>
                <w:b/>
                <w:noProof/>
                <w:webHidden/>
                <w:sz w:val="24"/>
                <w:szCs w:val="24"/>
              </w:rPr>
            </w:r>
            <w:r w:rsidRPr="00D13F89">
              <w:rPr>
                <w:rFonts w:ascii="Times New Roman" w:hAnsi="Times New Roman"/>
                <w:b/>
                <w:noProof/>
                <w:webHidden/>
                <w:sz w:val="24"/>
                <w:szCs w:val="24"/>
              </w:rPr>
              <w:fldChar w:fldCharType="separate"/>
            </w:r>
            <w:r w:rsidR="005C795D">
              <w:rPr>
                <w:rFonts w:ascii="Times New Roman" w:hAnsi="Times New Roman"/>
                <w:b/>
                <w:noProof/>
                <w:webHidden/>
                <w:sz w:val="24"/>
                <w:szCs w:val="24"/>
              </w:rPr>
              <w:t>1</w:t>
            </w:r>
            <w:r w:rsidR="00F85009">
              <w:rPr>
                <w:rFonts w:ascii="Times New Roman" w:hAnsi="Times New Roman"/>
                <w:b/>
                <w:noProof/>
                <w:webHidden/>
                <w:sz w:val="24"/>
                <w:szCs w:val="24"/>
              </w:rPr>
              <w:t>84</w:t>
            </w:r>
            <w:r w:rsidRPr="00D13F89">
              <w:rPr>
                <w:rFonts w:ascii="Times New Roman" w:hAnsi="Times New Roman"/>
                <w:b/>
                <w:noProof/>
                <w:webHidden/>
                <w:sz w:val="24"/>
                <w:szCs w:val="24"/>
              </w:rPr>
              <w:fldChar w:fldCharType="end"/>
            </w:r>
          </w:hyperlink>
        </w:p>
        <w:p w:rsidR="005C795D" w:rsidRPr="00D13F89" w:rsidRDefault="007F16F0" w:rsidP="005C795D">
          <w:pPr>
            <w:pStyle w:val="11"/>
            <w:tabs>
              <w:tab w:val="right" w:leader="dot" w:pos="9345"/>
            </w:tabs>
            <w:rPr>
              <w:rFonts w:ascii="Times New Roman" w:hAnsi="Times New Roman"/>
              <w:b/>
              <w:noProof/>
              <w:sz w:val="24"/>
              <w:szCs w:val="24"/>
            </w:rPr>
          </w:pPr>
          <w:hyperlink w:anchor="_Toc167372410" w:history="1">
            <w:r w:rsidR="005C795D" w:rsidRPr="00D13F89">
              <w:rPr>
                <w:rStyle w:val="a5"/>
                <w:rFonts w:ascii="Times New Roman" w:hAnsi="Times New Roman"/>
                <w:b/>
                <w:noProof/>
                <w:sz w:val="24"/>
                <w:szCs w:val="24"/>
              </w:rPr>
              <w:t>«ООД.09</w:t>
            </w:r>
            <w:r w:rsidR="00B7347A">
              <w:rPr>
                <w:rStyle w:val="a5"/>
                <w:rFonts w:ascii="Times New Roman" w:hAnsi="Times New Roman"/>
                <w:b/>
                <w:noProof/>
                <w:sz w:val="24"/>
                <w:szCs w:val="24"/>
              </w:rPr>
              <w:t xml:space="preserve"> ИСТОРИЯ</w:t>
            </w:r>
            <w:r w:rsidR="005C795D" w:rsidRPr="00D13F89">
              <w:rPr>
                <w:rStyle w:val="a5"/>
                <w:rFonts w:ascii="Times New Roman" w:hAnsi="Times New Roman"/>
                <w:b/>
                <w:noProof/>
                <w:sz w:val="24"/>
                <w:szCs w:val="24"/>
              </w:rPr>
              <w:t>»</w:t>
            </w:r>
            <w:r w:rsidR="005C795D" w:rsidRPr="00D13F89">
              <w:rPr>
                <w:rFonts w:ascii="Times New Roman" w:hAnsi="Times New Roman"/>
                <w:b/>
                <w:noProof/>
                <w:webHidden/>
                <w:sz w:val="24"/>
                <w:szCs w:val="24"/>
              </w:rPr>
              <w:tab/>
            </w:r>
            <w:r w:rsidRPr="00D13F89">
              <w:rPr>
                <w:rFonts w:ascii="Times New Roman" w:hAnsi="Times New Roman"/>
                <w:b/>
                <w:noProof/>
                <w:webHidden/>
                <w:sz w:val="24"/>
                <w:szCs w:val="24"/>
              </w:rPr>
              <w:fldChar w:fldCharType="begin"/>
            </w:r>
            <w:r w:rsidR="005C795D" w:rsidRPr="00D13F89">
              <w:rPr>
                <w:rFonts w:ascii="Times New Roman" w:hAnsi="Times New Roman"/>
                <w:b/>
                <w:noProof/>
                <w:webHidden/>
                <w:sz w:val="24"/>
                <w:szCs w:val="24"/>
              </w:rPr>
              <w:instrText xml:space="preserve"> PAGEREF _Toc167372410 \h </w:instrText>
            </w:r>
            <w:r w:rsidRPr="00D13F89">
              <w:rPr>
                <w:rFonts w:ascii="Times New Roman" w:hAnsi="Times New Roman"/>
                <w:b/>
                <w:noProof/>
                <w:webHidden/>
                <w:sz w:val="24"/>
                <w:szCs w:val="24"/>
              </w:rPr>
            </w:r>
            <w:r w:rsidRPr="00D13F89">
              <w:rPr>
                <w:rFonts w:ascii="Times New Roman" w:hAnsi="Times New Roman"/>
                <w:b/>
                <w:noProof/>
                <w:webHidden/>
                <w:sz w:val="24"/>
                <w:szCs w:val="24"/>
              </w:rPr>
              <w:fldChar w:fldCharType="separate"/>
            </w:r>
            <w:r w:rsidR="005C795D">
              <w:rPr>
                <w:rFonts w:ascii="Times New Roman" w:hAnsi="Times New Roman"/>
                <w:b/>
                <w:noProof/>
                <w:webHidden/>
                <w:sz w:val="24"/>
                <w:szCs w:val="24"/>
              </w:rPr>
              <w:t>2</w:t>
            </w:r>
            <w:r w:rsidR="00F85009">
              <w:rPr>
                <w:rFonts w:ascii="Times New Roman" w:hAnsi="Times New Roman"/>
                <w:b/>
                <w:noProof/>
                <w:webHidden/>
                <w:sz w:val="24"/>
                <w:szCs w:val="24"/>
              </w:rPr>
              <w:t>08</w:t>
            </w:r>
            <w:r w:rsidRPr="00D13F89">
              <w:rPr>
                <w:rFonts w:ascii="Times New Roman" w:hAnsi="Times New Roman"/>
                <w:b/>
                <w:noProof/>
                <w:webHidden/>
                <w:sz w:val="24"/>
                <w:szCs w:val="24"/>
              </w:rPr>
              <w:fldChar w:fldCharType="end"/>
            </w:r>
          </w:hyperlink>
        </w:p>
        <w:p w:rsidR="005C795D" w:rsidRPr="00D13F89" w:rsidRDefault="007F16F0" w:rsidP="005C795D">
          <w:pPr>
            <w:pStyle w:val="11"/>
            <w:tabs>
              <w:tab w:val="right" w:leader="dot" w:pos="9345"/>
            </w:tabs>
            <w:rPr>
              <w:rFonts w:ascii="Times New Roman" w:hAnsi="Times New Roman"/>
              <w:b/>
              <w:noProof/>
              <w:sz w:val="24"/>
              <w:szCs w:val="24"/>
            </w:rPr>
          </w:pPr>
          <w:hyperlink w:anchor="_Toc167372412" w:history="1">
            <w:r w:rsidR="005C795D" w:rsidRPr="00D13F89">
              <w:rPr>
                <w:rStyle w:val="a5"/>
                <w:rFonts w:ascii="Times New Roman" w:hAnsi="Times New Roman"/>
                <w:b/>
                <w:noProof/>
                <w:sz w:val="24"/>
                <w:szCs w:val="24"/>
              </w:rPr>
              <w:t>«ООД.10</w:t>
            </w:r>
            <w:r w:rsidR="00B7347A" w:rsidRPr="00B7347A">
              <w:t xml:space="preserve"> </w:t>
            </w:r>
            <w:r w:rsidR="00B7347A" w:rsidRPr="00B7347A">
              <w:rPr>
                <w:rStyle w:val="a5"/>
                <w:rFonts w:ascii="Times New Roman" w:hAnsi="Times New Roman"/>
                <w:b/>
                <w:noProof/>
                <w:sz w:val="24"/>
                <w:szCs w:val="24"/>
              </w:rPr>
              <w:t>ОБЩЕСТВОЗНАНИЕ</w:t>
            </w:r>
            <w:r w:rsidR="005C795D" w:rsidRPr="00D13F89">
              <w:rPr>
                <w:rStyle w:val="a5"/>
                <w:rFonts w:ascii="Times New Roman" w:hAnsi="Times New Roman"/>
                <w:b/>
                <w:noProof/>
                <w:sz w:val="24"/>
                <w:szCs w:val="24"/>
              </w:rPr>
              <w:t>»</w:t>
            </w:r>
            <w:r w:rsidR="005C795D" w:rsidRPr="00D13F89">
              <w:rPr>
                <w:rFonts w:ascii="Times New Roman" w:hAnsi="Times New Roman"/>
                <w:b/>
                <w:noProof/>
                <w:webHidden/>
                <w:sz w:val="24"/>
                <w:szCs w:val="24"/>
              </w:rPr>
              <w:tab/>
            </w:r>
            <w:r w:rsidRPr="00D13F89">
              <w:rPr>
                <w:rFonts w:ascii="Times New Roman" w:hAnsi="Times New Roman"/>
                <w:b/>
                <w:noProof/>
                <w:webHidden/>
                <w:sz w:val="24"/>
                <w:szCs w:val="24"/>
              </w:rPr>
              <w:fldChar w:fldCharType="begin"/>
            </w:r>
            <w:r w:rsidR="005C795D" w:rsidRPr="00D13F89">
              <w:rPr>
                <w:rFonts w:ascii="Times New Roman" w:hAnsi="Times New Roman"/>
                <w:b/>
                <w:noProof/>
                <w:webHidden/>
                <w:sz w:val="24"/>
                <w:szCs w:val="24"/>
              </w:rPr>
              <w:instrText xml:space="preserve"> PAGEREF _Toc167372412 \h </w:instrText>
            </w:r>
            <w:r w:rsidRPr="00D13F89">
              <w:rPr>
                <w:rFonts w:ascii="Times New Roman" w:hAnsi="Times New Roman"/>
                <w:b/>
                <w:noProof/>
                <w:webHidden/>
                <w:sz w:val="24"/>
                <w:szCs w:val="24"/>
              </w:rPr>
            </w:r>
            <w:r w:rsidRPr="00D13F89">
              <w:rPr>
                <w:rFonts w:ascii="Times New Roman" w:hAnsi="Times New Roman"/>
                <w:b/>
                <w:noProof/>
                <w:webHidden/>
                <w:sz w:val="24"/>
                <w:szCs w:val="24"/>
              </w:rPr>
              <w:fldChar w:fldCharType="separate"/>
            </w:r>
            <w:r w:rsidR="005C795D">
              <w:rPr>
                <w:rFonts w:ascii="Times New Roman" w:hAnsi="Times New Roman"/>
                <w:b/>
                <w:noProof/>
                <w:webHidden/>
                <w:sz w:val="24"/>
                <w:szCs w:val="24"/>
              </w:rPr>
              <w:t>2</w:t>
            </w:r>
            <w:r w:rsidR="00F85009">
              <w:rPr>
                <w:rFonts w:ascii="Times New Roman" w:hAnsi="Times New Roman"/>
                <w:b/>
                <w:noProof/>
                <w:webHidden/>
                <w:sz w:val="24"/>
                <w:szCs w:val="24"/>
              </w:rPr>
              <w:t>37</w:t>
            </w:r>
            <w:r w:rsidRPr="00D13F89">
              <w:rPr>
                <w:rFonts w:ascii="Times New Roman" w:hAnsi="Times New Roman"/>
                <w:b/>
                <w:noProof/>
                <w:webHidden/>
                <w:sz w:val="24"/>
                <w:szCs w:val="24"/>
              </w:rPr>
              <w:fldChar w:fldCharType="end"/>
            </w:r>
          </w:hyperlink>
        </w:p>
        <w:p w:rsidR="005C795D" w:rsidRPr="00D13F89" w:rsidRDefault="007F16F0" w:rsidP="005C795D">
          <w:pPr>
            <w:pStyle w:val="11"/>
            <w:tabs>
              <w:tab w:val="right" w:leader="dot" w:pos="9345"/>
            </w:tabs>
            <w:rPr>
              <w:rFonts w:ascii="Times New Roman" w:hAnsi="Times New Roman"/>
              <w:b/>
              <w:noProof/>
              <w:sz w:val="24"/>
              <w:szCs w:val="24"/>
            </w:rPr>
          </w:pPr>
          <w:hyperlink w:anchor="_Toc167372414" w:history="1">
            <w:r w:rsidR="005C795D" w:rsidRPr="00D13F89">
              <w:rPr>
                <w:rStyle w:val="a5"/>
                <w:rFonts w:ascii="Times New Roman" w:hAnsi="Times New Roman"/>
                <w:b/>
                <w:noProof/>
                <w:sz w:val="24"/>
                <w:szCs w:val="24"/>
              </w:rPr>
              <w:t>«ООД.11</w:t>
            </w:r>
            <w:r w:rsidR="00B7347A" w:rsidRPr="00B7347A">
              <w:t xml:space="preserve"> </w:t>
            </w:r>
            <w:r w:rsidR="00B7347A" w:rsidRPr="00B7347A">
              <w:rPr>
                <w:rStyle w:val="a5"/>
                <w:rFonts w:ascii="Times New Roman" w:hAnsi="Times New Roman"/>
                <w:b/>
                <w:noProof/>
                <w:sz w:val="24"/>
                <w:szCs w:val="24"/>
              </w:rPr>
              <w:t>ГЕОГРАФИЯ</w:t>
            </w:r>
            <w:r w:rsidR="005C795D" w:rsidRPr="00D13F89">
              <w:rPr>
                <w:rStyle w:val="a5"/>
                <w:rFonts w:ascii="Times New Roman" w:hAnsi="Times New Roman"/>
                <w:b/>
                <w:noProof/>
                <w:sz w:val="24"/>
                <w:szCs w:val="24"/>
              </w:rPr>
              <w:t>»</w:t>
            </w:r>
            <w:r w:rsidR="005C795D" w:rsidRPr="00D13F89">
              <w:rPr>
                <w:rFonts w:ascii="Times New Roman" w:hAnsi="Times New Roman"/>
                <w:b/>
                <w:noProof/>
                <w:webHidden/>
                <w:sz w:val="24"/>
                <w:szCs w:val="24"/>
              </w:rPr>
              <w:tab/>
            </w:r>
            <w:r w:rsidRPr="00D13F89">
              <w:rPr>
                <w:rFonts w:ascii="Times New Roman" w:hAnsi="Times New Roman"/>
                <w:b/>
                <w:noProof/>
                <w:webHidden/>
                <w:sz w:val="24"/>
                <w:szCs w:val="24"/>
              </w:rPr>
              <w:fldChar w:fldCharType="begin"/>
            </w:r>
            <w:r w:rsidR="005C795D" w:rsidRPr="00D13F89">
              <w:rPr>
                <w:rFonts w:ascii="Times New Roman" w:hAnsi="Times New Roman"/>
                <w:b/>
                <w:noProof/>
                <w:webHidden/>
                <w:sz w:val="24"/>
                <w:szCs w:val="24"/>
              </w:rPr>
              <w:instrText xml:space="preserve"> PAGEREF _Toc167372414 \h </w:instrText>
            </w:r>
            <w:r w:rsidRPr="00D13F89">
              <w:rPr>
                <w:rFonts w:ascii="Times New Roman" w:hAnsi="Times New Roman"/>
                <w:b/>
                <w:noProof/>
                <w:webHidden/>
                <w:sz w:val="24"/>
                <w:szCs w:val="24"/>
              </w:rPr>
            </w:r>
            <w:r w:rsidRPr="00D13F89">
              <w:rPr>
                <w:rFonts w:ascii="Times New Roman" w:hAnsi="Times New Roman"/>
                <w:b/>
                <w:noProof/>
                <w:webHidden/>
                <w:sz w:val="24"/>
                <w:szCs w:val="24"/>
              </w:rPr>
              <w:fldChar w:fldCharType="separate"/>
            </w:r>
            <w:r w:rsidR="005C795D">
              <w:rPr>
                <w:rFonts w:ascii="Times New Roman" w:hAnsi="Times New Roman"/>
                <w:b/>
                <w:noProof/>
                <w:webHidden/>
                <w:sz w:val="24"/>
                <w:szCs w:val="24"/>
              </w:rPr>
              <w:t>26</w:t>
            </w:r>
            <w:r w:rsidR="00F85009">
              <w:rPr>
                <w:rFonts w:ascii="Times New Roman" w:hAnsi="Times New Roman"/>
                <w:b/>
                <w:noProof/>
                <w:webHidden/>
                <w:sz w:val="24"/>
                <w:szCs w:val="24"/>
              </w:rPr>
              <w:t>8</w:t>
            </w:r>
            <w:r w:rsidRPr="00D13F89">
              <w:rPr>
                <w:rFonts w:ascii="Times New Roman" w:hAnsi="Times New Roman"/>
                <w:b/>
                <w:noProof/>
                <w:webHidden/>
                <w:sz w:val="24"/>
                <w:szCs w:val="24"/>
              </w:rPr>
              <w:fldChar w:fldCharType="end"/>
            </w:r>
          </w:hyperlink>
        </w:p>
        <w:p w:rsidR="005C795D" w:rsidRPr="00D13F89" w:rsidRDefault="007F16F0" w:rsidP="005C795D">
          <w:pPr>
            <w:pStyle w:val="11"/>
            <w:tabs>
              <w:tab w:val="right" w:leader="dot" w:pos="9345"/>
            </w:tabs>
            <w:rPr>
              <w:rFonts w:ascii="Times New Roman" w:hAnsi="Times New Roman"/>
              <w:b/>
              <w:noProof/>
              <w:sz w:val="24"/>
              <w:szCs w:val="24"/>
            </w:rPr>
          </w:pPr>
          <w:hyperlink w:anchor="_Toc167372416" w:history="1">
            <w:r w:rsidR="005C795D" w:rsidRPr="00D13F89">
              <w:rPr>
                <w:rStyle w:val="a5"/>
                <w:rFonts w:ascii="Times New Roman" w:hAnsi="Times New Roman"/>
                <w:b/>
                <w:noProof/>
                <w:sz w:val="24"/>
                <w:szCs w:val="24"/>
              </w:rPr>
              <w:t>«ООД.12</w:t>
            </w:r>
            <w:r w:rsidR="00B7347A" w:rsidRPr="00B7347A">
              <w:t xml:space="preserve"> </w:t>
            </w:r>
            <w:r w:rsidR="00B7347A" w:rsidRPr="00B7347A">
              <w:rPr>
                <w:rStyle w:val="a5"/>
                <w:rFonts w:ascii="Times New Roman" w:hAnsi="Times New Roman"/>
                <w:b/>
                <w:noProof/>
                <w:sz w:val="24"/>
                <w:szCs w:val="24"/>
              </w:rPr>
              <w:t>ФИЗИЧЕСКАЯ КУЛЬТУРА</w:t>
            </w:r>
            <w:r w:rsidR="005C795D" w:rsidRPr="00D13F89">
              <w:rPr>
                <w:rStyle w:val="a5"/>
                <w:rFonts w:ascii="Times New Roman" w:hAnsi="Times New Roman"/>
                <w:b/>
                <w:noProof/>
                <w:sz w:val="24"/>
                <w:szCs w:val="24"/>
              </w:rPr>
              <w:t>»</w:t>
            </w:r>
            <w:r w:rsidR="005C795D" w:rsidRPr="00D13F89">
              <w:rPr>
                <w:rFonts w:ascii="Times New Roman" w:hAnsi="Times New Roman"/>
                <w:b/>
                <w:noProof/>
                <w:webHidden/>
                <w:sz w:val="24"/>
                <w:szCs w:val="24"/>
              </w:rPr>
              <w:tab/>
            </w:r>
            <w:r w:rsidR="000F7FBF">
              <w:rPr>
                <w:rFonts w:ascii="Times New Roman" w:hAnsi="Times New Roman"/>
                <w:b/>
                <w:noProof/>
                <w:webHidden/>
                <w:sz w:val="24"/>
                <w:szCs w:val="24"/>
              </w:rPr>
              <w:t>303</w:t>
            </w:r>
          </w:hyperlink>
        </w:p>
        <w:p w:rsidR="005C795D" w:rsidRPr="00D13F89" w:rsidRDefault="007F16F0" w:rsidP="005C795D">
          <w:pPr>
            <w:pStyle w:val="11"/>
            <w:tabs>
              <w:tab w:val="right" w:leader="dot" w:pos="9345"/>
            </w:tabs>
            <w:rPr>
              <w:rFonts w:ascii="Times New Roman" w:hAnsi="Times New Roman"/>
              <w:b/>
              <w:noProof/>
              <w:sz w:val="24"/>
              <w:szCs w:val="24"/>
            </w:rPr>
          </w:pPr>
          <w:hyperlink w:anchor="_Toc167372418" w:history="1">
            <w:r w:rsidR="005C795D" w:rsidRPr="00D13F89">
              <w:rPr>
                <w:rStyle w:val="a5"/>
                <w:rFonts w:ascii="Times New Roman" w:hAnsi="Times New Roman"/>
                <w:b/>
                <w:noProof/>
                <w:sz w:val="24"/>
                <w:szCs w:val="24"/>
              </w:rPr>
              <w:t>«ООД.13</w:t>
            </w:r>
            <w:r w:rsidR="00B7347A" w:rsidRPr="00B7347A">
              <w:t xml:space="preserve"> </w:t>
            </w:r>
            <w:r w:rsidR="00B7347A" w:rsidRPr="00B7347A">
              <w:rPr>
                <w:rStyle w:val="a5"/>
                <w:rFonts w:ascii="Times New Roman" w:hAnsi="Times New Roman"/>
                <w:b/>
                <w:noProof/>
                <w:sz w:val="24"/>
                <w:szCs w:val="24"/>
              </w:rPr>
              <w:t>ОСНОВЫ БЕЗОПАСНОСТИ ЖИЗНЕДЕЯТЕЛЬНОСТИ</w:t>
            </w:r>
            <w:r w:rsidR="005C795D" w:rsidRPr="00D13F89">
              <w:rPr>
                <w:rStyle w:val="a5"/>
                <w:rFonts w:ascii="Times New Roman" w:hAnsi="Times New Roman"/>
                <w:b/>
                <w:noProof/>
                <w:sz w:val="24"/>
                <w:szCs w:val="24"/>
              </w:rPr>
              <w:t>»</w:t>
            </w:r>
            <w:r w:rsidR="005C795D" w:rsidRPr="00D13F89">
              <w:rPr>
                <w:rFonts w:ascii="Times New Roman" w:hAnsi="Times New Roman"/>
                <w:b/>
                <w:noProof/>
                <w:webHidden/>
                <w:sz w:val="24"/>
                <w:szCs w:val="24"/>
              </w:rPr>
              <w:tab/>
            </w:r>
            <w:r w:rsidRPr="00D13F89">
              <w:rPr>
                <w:rFonts w:ascii="Times New Roman" w:hAnsi="Times New Roman"/>
                <w:b/>
                <w:noProof/>
                <w:webHidden/>
                <w:sz w:val="24"/>
                <w:szCs w:val="24"/>
              </w:rPr>
              <w:fldChar w:fldCharType="begin"/>
            </w:r>
            <w:r w:rsidR="005C795D" w:rsidRPr="00D13F89">
              <w:rPr>
                <w:rFonts w:ascii="Times New Roman" w:hAnsi="Times New Roman"/>
                <w:b/>
                <w:noProof/>
                <w:webHidden/>
                <w:sz w:val="24"/>
                <w:szCs w:val="24"/>
              </w:rPr>
              <w:instrText xml:space="preserve"> PAGEREF _Toc167372418 \h </w:instrText>
            </w:r>
            <w:r w:rsidRPr="00D13F89">
              <w:rPr>
                <w:rFonts w:ascii="Times New Roman" w:hAnsi="Times New Roman"/>
                <w:b/>
                <w:noProof/>
                <w:webHidden/>
                <w:sz w:val="24"/>
                <w:szCs w:val="24"/>
              </w:rPr>
            </w:r>
            <w:r w:rsidRPr="00D13F89">
              <w:rPr>
                <w:rFonts w:ascii="Times New Roman" w:hAnsi="Times New Roman"/>
                <w:b/>
                <w:noProof/>
                <w:webHidden/>
                <w:sz w:val="24"/>
                <w:szCs w:val="24"/>
              </w:rPr>
              <w:fldChar w:fldCharType="separate"/>
            </w:r>
            <w:r w:rsidR="005C795D">
              <w:rPr>
                <w:rFonts w:ascii="Times New Roman" w:hAnsi="Times New Roman"/>
                <w:b/>
                <w:noProof/>
                <w:webHidden/>
                <w:sz w:val="24"/>
                <w:szCs w:val="24"/>
              </w:rPr>
              <w:t>3</w:t>
            </w:r>
            <w:r w:rsidR="000F7FBF">
              <w:rPr>
                <w:rFonts w:ascii="Times New Roman" w:hAnsi="Times New Roman"/>
                <w:b/>
                <w:noProof/>
                <w:webHidden/>
                <w:sz w:val="24"/>
                <w:szCs w:val="24"/>
              </w:rPr>
              <w:t>23</w:t>
            </w:r>
            <w:r w:rsidRPr="00D13F89">
              <w:rPr>
                <w:rFonts w:ascii="Times New Roman" w:hAnsi="Times New Roman"/>
                <w:b/>
                <w:noProof/>
                <w:webHidden/>
                <w:sz w:val="24"/>
                <w:szCs w:val="24"/>
              </w:rPr>
              <w:fldChar w:fldCharType="end"/>
            </w:r>
          </w:hyperlink>
        </w:p>
        <w:p w:rsidR="005C795D" w:rsidRPr="00D13F89" w:rsidRDefault="007F16F0" w:rsidP="005C795D">
          <w:pPr>
            <w:pStyle w:val="11"/>
            <w:tabs>
              <w:tab w:val="right" w:leader="dot" w:pos="9345"/>
            </w:tabs>
            <w:rPr>
              <w:rFonts w:ascii="Times New Roman" w:hAnsi="Times New Roman"/>
              <w:b/>
              <w:noProof/>
              <w:sz w:val="24"/>
              <w:szCs w:val="24"/>
            </w:rPr>
          </w:pPr>
          <w:hyperlink w:anchor="_Toc167372420" w:history="1">
            <w:r w:rsidR="005C795D" w:rsidRPr="00D13F89">
              <w:rPr>
                <w:rStyle w:val="a5"/>
                <w:rFonts w:ascii="Times New Roman" w:hAnsi="Times New Roman"/>
                <w:b/>
                <w:noProof/>
                <w:sz w:val="24"/>
                <w:szCs w:val="24"/>
              </w:rPr>
              <w:t>«ООД.14</w:t>
            </w:r>
            <w:r w:rsidR="00B7347A" w:rsidRPr="00B7347A">
              <w:t xml:space="preserve"> </w:t>
            </w:r>
            <w:r w:rsidR="00B7347A" w:rsidRPr="00B7347A">
              <w:rPr>
                <w:rStyle w:val="a5"/>
                <w:rFonts w:ascii="Times New Roman" w:hAnsi="Times New Roman"/>
                <w:b/>
                <w:noProof/>
                <w:sz w:val="24"/>
                <w:szCs w:val="24"/>
              </w:rPr>
              <w:t>ИНДИВИДУАЛЬНЫЙ ПРОЕКТ</w:t>
            </w:r>
            <w:r w:rsidR="005C795D" w:rsidRPr="00D13F89">
              <w:rPr>
                <w:rStyle w:val="a5"/>
                <w:rFonts w:ascii="Times New Roman" w:hAnsi="Times New Roman"/>
                <w:b/>
                <w:noProof/>
                <w:sz w:val="24"/>
                <w:szCs w:val="24"/>
              </w:rPr>
              <w:t>»</w:t>
            </w:r>
            <w:r w:rsidR="005C795D" w:rsidRPr="00D13F89">
              <w:rPr>
                <w:rFonts w:ascii="Times New Roman" w:hAnsi="Times New Roman"/>
                <w:b/>
                <w:noProof/>
                <w:webHidden/>
                <w:sz w:val="24"/>
                <w:szCs w:val="24"/>
              </w:rPr>
              <w:tab/>
            </w:r>
            <w:r w:rsidRPr="00D13F89">
              <w:rPr>
                <w:rFonts w:ascii="Times New Roman" w:hAnsi="Times New Roman"/>
                <w:b/>
                <w:noProof/>
                <w:webHidden/>
                <w:sz w:val="24"/>
                <w:szCs w:val="24"/>
              </w:rPr>
              <w:fldChar w:fldCharType="begin"/>
            </w:r>
            <w:r w:rsidR="005C795D" w:rsidRPr="00D13F89">
              <w:rPr>
                <w:rFonts w:ascii="Times New Roman" w:hAnsi="Times New Roman"/>
                <w:b/>
                <w:noProof/>
                <w:webHidden/>
                <w:sz w:val="24"/>
                <w:szCs w:val="24"/>
              </w:rPr>
              <w:instrText xml:space="preserve"> PAGEREF _Toc167372420 \h </w:instrText>
            </w:r>
            <w:r w:rsidRPr="00D13F89">
              <w:rPr>
                <w:rFonts w:ascii="Times New Roman" w:hAnsi="Times New Roman"/>
                <w:b/>
                <w:noProof/>
                <w:webHidden/>
                <w:sz w:val="24"/>
                <w:szCs w:val="24"/>
              </w:rPr>
            </w:r>
            <w:r w:rsidRPr="00D13F89">
              <w:rPr>
                <w:rFonts w:ascii="Times New Roman" w:hAnsi="Times New Roman"/>
                <w:b/>
                <w:noProof/>
                <w:webHidden/>
                <w:sz w:val="24"/>
                <w:szCs w:val="24"/>
              </w:rPr>
              <w:fldChar w:fldCharType="separate"/>
            </w:r>
            <w:r w:rsidR="005C795D">
              <w:rPr>
                <w:rFonts w:ascii="Times New Roman" w:hAnsi="Times New Roman"/>
                <w:b/>
                <w:noProof/>
                <w:webHidden/>
                <w:sz w:val="24"/>
                <w:szCs w:val="24"/>
              </w:rPr>
              <w:t>3</w:t>
            </w:r>
            <w:r w:rsidR="000F7FBF">
              <w:rPr>
                <w:rFonts w:ascii="Times New Roman" w:hAnsi="Times New Roman"/>
                <w:b/>
                <w:noProof/>
                <w:webHidden/>
                <w:sz w:val="24"/>
                <w:szCs w:val="24"/>
              </w:rPr>
              <w:t>53</w:t>
            </w:r>
            <w:r w:rsidRPr="00D13F89">
              <w:rPr>
                <w:rFonts w:ascii="Times New Roman" w:hAnsi="Times New Roman"/>
                <w:b/>
                <w:noProof/>
                <w:webHidden/>
                <w:sz w:val="24"/>
                <w:szCs w:val="24"/>
              </w:rPr>
              <w:fldChar w:fldCharType="end"/>
            </w:r>
          </w:hyperlink>
        </w:p>
        <w:p w:rsidR="005C795D" w:rsidRPr="00D13F89" w:rsidRDefault="007F16F0" w:rsidP="005C795D">
          <w:pPr>
            <w:pStyle w:val="11"/>
            <w:tabs>
              <w:tab w:val="right" w:leader="dot" w:pos="9345"/>
            </w:tabs>
            <w:rPr>
              <w:rFonts w:ascii="Times New Roman" w:hAnsi="Times New Roman"/>
              <w:noProof/>
              <w:sz w:val="24"/>
              <w:szCs w:val="24"/>
            </w:rPr>
          </w:pPr>
          <w:hyperlink w:anchor="_Toc167372422" w:history="1">
            <w:r w:rsidR="005C795D" w:rsidRPr="00D13F89">
              <w:rPr>
                <w:rStyle w:val="a5"/>
                <w:rFonts w:ascii="Times New Roman" w:hAnsi="Times New Roman"/>
                <w:b/>
                <w:noProof/>
                <w:sz w:val="24"/>
                <w:szCs w:val="24"/>
              </w:rPr>
              <w:t>«ООД.15</w:t>
            </w:r>
            <w:r w:rsidR="00B7347A" w:rsidRPr="00B7347A">
              <w:t xml:space="preserve"> </w:t>
            </w:r>
            <w:r w:rsidR="00B7347A" w:rsidRPr="00B7347A">
              <w:rPr>
                <w:rStyle w:val="a5"/>
                <w:rFonts w:ascii="Times New Roman" w:hAnsi="Times New Roman"/>
                <w:b/>
                <w:noProof/>
                <w:sz w:val="24"/>
                <w:szCs w:val="24"/>
              </w:rPr>
              <w:t xml:space="preserve">ВВЕДЕНИЕ В </w:t>
            </w:r>
            <w:r w:rsidR="00B7347A">
              <w:rPr>
                <w:rStyle w:val="a5"/>
                <w:rFonts w:ascii="Times New Roman" w:hAnsi="Times New Roman"/>
                <w:b/>
                <w:noProof/>
                <w:sz w:val="24"/>
                <w:szCs w:val="24"/>
              </w:rPr>
              <w:t>ПРОФЕССИОНАЛЬНУЮ ДЕЯТЕЛЬНОСТЬ</w:t>
            </w:r>
            <w:r w:rsidR="005C795D" w:rsidRPr="00D13F89">
              <w:rPr>
                <w:rStyle w:val="a5"/>
                <w:rFonts w:ascii="Times New Roman" w:hAnsi="Times New Roman"/>
                <w:b/>
                <w:noProof/>
                <w:sz w:val="24"/>
                <w:szCs w:val="24"/>
              </w:rPr>
              <w:t>»</w:t>
            </w:r>
            <w:r w:rsidR="005C795D" w:rsidRPr="00D13F89">
              <w:rPr>
                <w:rFonts w:ascii="Times New Roman" w:hAnsi="Times New Roman"/>
                <w:b/>
                <w:noProof/>
                <w:webHidden/>
                <w:sz w:val="24"/>
                <w:szCs w:val="24"/>
              </w:rPr>
              <w:tab/>
            </w:r>
            <w:r w:rsidRPr="00D13F89">
              <w:rPr>
                <w:rFonts w:ascii="Times New Roman" w:hAnsi="Times New Roman"/>
                <w:b/>
                <w:noProof/>
                <w:webHidden/>
                <w:sz w:val="24"/>
                <w:szCs w:val="24"/>
              </w:rPr>
              <w:fldChar w:fldCharType="begin"/>
            </w:r>
            <w:r w:rsidR="005C795D" w:rsidRPr="00D13F89">
              <w:rPr>
                <w:rFonts w:ascii="Times New Roman" w:hAnsi="Times New Roman"/>
                <w:b/>
                <w:noProof/>
                <w:webHidden/>
                <w:sz w:val="24"/>
                <w:szCs w:val="24"/>
              </w:rPr>
              <w:instrText xml:space="preserve"> PAGEREF _Toc167372422 \h </w:instrText>
            </w:r>
            <w:r w:rsidRPr="00D13F89">
              <w:rPr>
                <w:rFonts w:ascii="Times New Roman" w:hAnsi="Times New Roman"/>
                <w:b/>
                <w:noProof/>
                <w:webHidden/>
                <w:sz w:val="24"/>
                <w:szCs w:val="24"/>
              </w:rPr>
            </w:r>
            <w:r w:rsidRPr="00D13F89">
              <w:rPr>
                <w:rFonts w:ascii="Times New Roman" w:hAnsi="Times New Roman"/>
                <w:b/>
                <w:noProof/>
                <w:webHidden/>
                <w:sz w:val="24"/>
                <w:szCs w:val="24"/>
              </w:rPr>
              <w:fldChar w:fldCharType="separate"/>
            </w:r>
            <w:r w:rsidR="005C795D">
              <w:rPr>
                <w:rFonts w:ascii="Times New Roman" w:hAnsi="Times New Roman"/>
                <w:b/>
                <w:noProof/>
                <w:webHidden/>
                <w:sz w:val="24"/>
                <w:szCs w:val="24"/>
              </w:rPr>
              <w:t>3</w:t>
            </w:r>
            <w:r w:rsidR="000F7FBF">
              <w:rPr>
                <w:rFonts w:ascii="Times New Roman" w:hAnsi="Times New Roman"/>
                <w:b/>
                <w:noProof/>
                <w:webHidden/>
                <w:sz w:val="24"/>
                <w:szCs w:val="24"/>
              </w:rPr>
              <w:t>72</w:t>
            </w:r>
            <w:r w:rsidRPr="00D13F89">
              <w:rPr>
                <w:rFonts w:ascii="Times New Roman" w:hAnsi="Times New Roman"/>
                <w:b/>
                <w:noProof/>
                <w:webHidden/>
                <w:sz w:val="24"/>
                <w:szCs w:val="24"/>
              </w:rPr>
              <w:fldChar w:fldCharType="end"/>
            </w:r>
          </w:hyperlink>
        </w:p>
        <w:p w:rsidR="001266E0" w:rsidRDefault="007F16F0" w:rsidP="005C795D">
          <w:pPr>
            <w:rPr>
              <w:rFonts w:ascii="Times New Roman" w:hAnsi="Times New Roman"/>
              <w:b/>
              <w:bCs/>
              <w:sz w:val="24"/>
              <w:szCs w:val="24"/>
            </w:rPr>
          </w:pPr>
          <w:r w:rsidRPr="00D13F89">
            <w:rPr>
              <w:rFonts w:ascii="Times New Roman" w:hAnsi="Times New Roman"/>
              <w:b/>
              <w:bCs/>
              <w:sz w:val="24"/>
              <w:szCs w:val="24"/>
            </w:rPr>
            <w:fldChar w:fldCharType="end"/>
          </w:r>
        </w:p>
      </w:sdtContent>
    </w:sdt>
    <w:p w:rsidR="005C795D" w:rsidRDefault="005C795D" w:rsidP="005C795D">
      <w:pPr>
        <w:rPr>
          <w:rFonts w:ascii="Times New Roman" w:hAnsi="Times New Roman"/>
          <w:b/>
          <w:bCs/>
          <w:sz w:val="24"/>
          <w:szCs w:val="24"/>
        </w:rPr>
      </w:pPr>
    </w:p>
    <w:p w:rsidR="005C795D" w:rsidRDefault="005C795D" w:rsidP="005C795D">
      <w:pPr>
        <w:rPr>
          <w:rFonts w:ascii="Times New Roman" w:hAnsi="Times New Roman"/>
          <w:b/>
          <w:bCs/>
          <w:sz w:val="24"/>
          <w:szCs w:val="24"/>
        </w:rPr>
      </w:pPr>
    </w:p>
    <w:p w:rsidR="005C795D" w:rsidRDefault="005C795D" w:rsidP="005C795D">
      <w:pPr>
        <w:rPr>
          <w:rFonts w:ascii="Times New Roman" w:hAnsi="Times New Roman"/>
          <w:b/>
          <w:bCs/>
          <w:sz w:val="24"/>
          <w:szCs w:val="24"/>
        </w:rPr>
      </w:pPr>
    </w:p>
    <w:p w:rsidR="005C795D" w:rsidRDefault="005C795D" w:rsidP="005C795D">
      <w:pPr>
        <w:sectPr w:rsidR="005C795D" w:rsidSect="001266E0">
          <w:pgSz w:w="11906" w:h="16838"/>
          <w:pgMar w:top="1134" w:right="850" w:bottom="1134" w:left="1701" w:header="708" w:footer="708" w:gutter="0"/>
          <w:cols w:space="708"/>
          <w:docGrid w:linePitch="360"/>
        </w:sectPr>
      </w:pPr>
    </w:p>
    <w:p w:rsidR="005C795D" w:rsidRPr="00D13F89" w:rsidRDefault="005C795D" w:rsidP="005C795D">
      <w:pPr>
        <w:jc w:val="right"/>
        <w:rPr>
          <w:rFonts w:ascii="Times New Roman" w:hAnsi="Times New Roman"/>
          <w:b/>
          <w:bCs/>
          <w:sz w:val="24"/>
          <w:szCs w:val="24"/>
        </w:rPr>
      </w:pPr>
      <w:r w:rsidRPr="00D13F89">
        <w:rPr>
          <w:rFonts w:ascii="Times New Roman" w:hAnsi="Times New Roman"/>
          <w:b/>
          <w:bCs/>
          <w:sz w:val="24"/>
          <w:szCs w:val="24"/>
        </w:rPr>
        <w:lastRenderedPageBreak/>
        <w:t>Приложение 1.1</w:t>
      </w:r>
    </w:p>
    <w:p w:rsidR="005C795D" w:rsidRPr="00D13F89" w:rsidRDefault="005C795D" w:rsidP="005C795D">
      <w:pPr>
        <w:jc w:val="right"/>
        <w:rPr>
          <w:rFonts w:ascii="Times New Roman" w:eastAsia="Times New Roman" w:hAnsi="Times New Roman"/>
          <w:b/>
          <w:bCs/>
          <w:sz w:val="24"/>
          <w:szCs w:val="24"/>
          <w:lang w:eastAsia="ru-RU"/>
        </w:rPr>
      </w:pPr>
      <w:r w:rsidRPr="00D13F89">
        <w:rPr>
          <w:rFonts w:ascii="Times New Roman" w:hAnsi="Times New Roman"/>
          <w:b/>
          <w:bCs/>
          <w:sz w:val="24"/>
          <w:szCs w:val="24"/>
        </w:rPr>
        <w:t xml:space="preserve">к ОПОП-П </w:t>
      </w:r>
      <w:r w:rsidRPr="00D13F89">
        <w:rPr>
          <w:rFonts w:ascii="Times New Roman" w:eastAsia="Times New Roman" w:hAnsi="Times New Roman"/>
          <w:b/>
          <w:bCs/>
          <w:sz w:val="24"/>
          <w:szCs w:val="24"/>
        </w:rPr>
        <w:t xml:space="preserve">по </w:t>
      </w:r>
      <w:r>
        <w:rPr>
          <w:rFonts w:ascii="Times New Roman" w:eastAsia="Times New Roman" w:hAnsi="Times New Roman"/>
          <w:b/>
          <w:bCs/>
          <w:sz w:val="24"/>
          <w:szCs w:val="24"/>
          <w:lang w:eastAsia="ru-RU"/>
        </w:rPr>
        <w:t>профессии</w:t>
      </w:r>
      <w:r w:rsidRPr="00D13F89">
        <w:rPr>
          <w:rFonts w:ascii="Times New Roman" w:eastAsia="Times New Roman" w:hAnsi="Times New Roman"/>
          <w:b/>
          <w:bCs/>
          <w:sz w:val="24"/>
          <w:szCs w:val="24"/>
          <w:lang w:eastAsia="ru-RU"/>
        </w:rPr>
        <w:t xml:space="preserve"> </w:t>
      </w:r>
    </w:p>
    <w:p w:rsidR="005C795D" w:rsidRPr="00D13F89" w:rsidRDefault="005C795D" w:rsidP="005C795D">
      <w:pPr>
        <w:jc w:val="right"/>
        <w:rPr>
          <w:rFonts w:ascii="Times New Roman" w:eastAsia="Times New Roman" w:hAnsi="Times New Roman"/>
          <w:b/>
          <w:bCs/>
          <w:kern w:val="32"/>
          <w:sz w:val="24"/>
          <w:szCs w:val="24"/>
        </w:rPr>
      </w:pPr>
      <w:r>
        <w:rPr>
          <w:rFonts w:ascii="Times New Roman" w:eastAsia="Times New Roman" w:hAnsi="Times New Roman"/>
          <w:b/>
          <w:bCs/>
          <w:sz w:val="24"/>
          <w:szCs w:val="24"/>
        </w:rPr>
        <w:t>08.01.27 Мастер общестроительных работ</w:t>
      </w:r>
    </w:p>
    <w:p w:rsidR="005C795D" w:rsidRPr="00D13F89" w:rsidRDefault="005C795D" w:rsidP="005C795D">
      <w:pPr>
        <w:jc w:val="right"/>
        <w:rPr>
          <w:rFonts w:ascii="Times New Roman" w:hAnsi="Times New Roman"/>
          <w:b/>
          <w:bCs/>
          <w:color w:val="0070C0"/>
          <w:sz w:val="24"/>
          <w:szCs w:val="24"/>
        </w:rPr>
      </w:pPr>
    </w:p>
    <w:p w:rsidR="005C795D" w:rsidRPr="00D13F89" w:rsidRDefault="005C795D" w:rsidP="005C795D">
      <w:pPr>
        <w:jc w:val="right"/>
        <w:rPr>
          <w:rFonts w:ascii="Times New Roman" w:hAnsi="Times New Roman"/>
          <w:b/>
          <w:bCs/>
          <w:color w:val="0070C0"/>
          <w:sz w:val="24"/>
          <w:szCs w:val="24"/>
        </w:rPr>
      </w:pPr>
    </w:p>
    <w:p w:rsidR="005C795D" w:rsidRPr="00D13F89" w:rsidRDefault="005C795D" w:rsidP="005C795D">
      <w:pPr>
        <w:jc w:val="right"/>
        <w:rPr>
          <w:rFonts w:ascii="Times New Roman" w:hAnsi="Times New Roman"/>
          <w:b/>
          <w:bCs/>
          <w:color w:val="0070C0"/>
          <w:sz w:val="24"/>
          <w:szCs w:val="24"/>
        </w:rPr>
      </w:pPr>
    </w:p>
    <w:p w:rsidR="005C795D" w:rsidRPr="00D13F89" w:rsidRDefault="005C795D" w:rsidP="005C795D">
      <w:pPr>
        <w:jc w:val="right"/>
        <w:rPr>
          <w:rFonts w:ascii="Times New Roman" w:hAnsi="Times New Roman"/>
          <w:b/>
          <w:bCs/>
          <w:color w:val="0070C0"/>
          <w:sz w:val="24"/>
          <w:szCs w:val="24"/>
        </w:rPr>
      </w:pPr>
    </w:p>
    <w:p w:rsidR="005C795D" w:rsidRPr="00D13F89" w:rsidRDefault="005C795D" w:rsidP="005C795D">
      <w:pPr>
        <w:jc w:val="right"/>
        <w:rPr>
          <w:rFonts w:ascii="Times New Roman" w:hAnsi="Times New Roman"/>
          <w:b/>
          <w:bCs/>
          <w:color w:val="0070C0"/>
          <w:sz w:val="24"/>
          <w:szCs w:val="24"/>
        </w:rPr>
      </w:pPr>
    </w:p>
    <w:p w:rsidR="005C795D" w:rsidRPr="00D13F89" w:rsidRDefault="005C795D" w:rsidP="005C795D">
      <w:pPr>
        <w:jc w:val="right"/>
        <w:rPr>
          <w:rFonts w:ascii="Times New Roman" w:hAnsi="Times New Roman"/>
          <w:b/>
          <w:bCs/>
          <w:color w:val="0070C0"/>
          <w:sz w:val="24"/>
          <w:szCs w:val="24"/>
        </w:rPr>
      </w:pPr>
    </w:p>
    <w:p w:rsidR="005C795D" w:rsidRPr="00D13F89" w:rsidRDefault="005C795D" w:rsidP="005C795D">
      <w:pPr>
        <w:jc w:val="right"/>
        <w:rPr>
          <w:rFonts w:ascii="Times New Roman" w:hAnsi="Times New Roman"/>
          <w:b/>
          <w:bCs/>
          <w:color w:val="0070C0"/>
          <w:sz w:val="24"/>
          <w:szCs w:val="24"/>
        </w:rPr>
      </w:pPr>
    </w:p>
    <w:p w:rsidR="005C795D" w:rsidRPr="00D13F89" w:rsidRDefault="005C795D" w:rsidP="005C795D">
      <w:pPr>
        <w:jc w:val="right"/>
        <w:rPr>
          <w:rFonts w:ascii="Times New Roman" w:hAnsi="Times New Roman"/>
          <w:b/>
          <w:bCs/>
          <w:color w:val="0070C0"/>
          <w:sz w:val="24"/>
          <w:szCs w:val="24"/>
        </w:rPr>
      </w:pPr>
    </w:p>
    <w:p w:rsidR="005C795D" w:rsidRPr="00D13F89" w:rsidRDefault="005C795D" w:rsidP="005C795D">
      <w:pPr>
        <w:jc w:val="right"/>
        <w:rPr>
          <w:rFonts w:ascii="Times New Roman" w:hAnsi="Times New Roman"/>
          <w:b/>
          <w:bCs/>
          <w:color w:val="0070C0"/>
          <w:sz w:val="24"/>
          <w:szCs w:val="24"/>
        </w:rPr>
      </w:pPr>
    </w:p>
    <w:p w:rsidR="005C795D" w:rsidRPr="00D13F89" w:rsidRDefault="005C795D" w:rsidP="005C795D">
      <w:pPr>
        <w:jc w:val="right"/>
        <w:rPr>
          <w:rFonts w:ascii="Times New Roman" w:hAnsi="Times New Roman"/>
          <w:b/>
          <w:bCs/>
          <w:color w:val="0070C0"/>
          <w:sz w:val="24"/>
          <w:szCs w:val="24"/>
        </w:rPr>
      </w:pPr>
    </w:p>
    <w:p w:rsidR="005C795D" w:rsidRPr="00D13F89" w:rsidRDefault="005C795D" w:rsidP="005C795D">
      <w:pPr>
        <w:jc w:val="right"/>
        <w:rPr>
          <w:rFonts w:ascii="Times New Roman" w:hAnsi="Times New Roman"/>
          <w:b/>
          <w:bCs/>
          <w:color w:val="0070C0"/>
          <w:sz w:val="24"/>
          <w:szCs w:val="24"/>
        </w:rPr>
      </w:pPr>
    </w:p>
    <w:p w:rsidR="005C795D" w:rsidRPr="008E07AE" w:rsidRDefault="005C795D" w:rsidP="005C795D">
      <w:pPr>
        <w:spacing w:line="360" w:lineRule="auto"/>
        <w:jc w:val="center"/>
        <w:rPr>
          <w:rFonts w:ascii="Times New Roman" w:hAnsi="Times New Roman"/>
          <w:b/>
          <w:bCs/>
          <w:sz w:val="28"/>
          <w:szCs w:val="24"/>
        </w:rPr>
      </w:pPr>
      <w:r w:rsidRPr="008E07AE">
        <w:rPr>
          <w:rFonts w:ascii="Times New Roman" w:hAnsi="Times New Roman"/>
          <w:b/>
          <w:bCs/>
          <w:sz w:val="28"/>
          <w:szCs w:val="24"/>
        </w:rPr>
        <w:t>Рабочая программа дисциплины</w:t>
      </w:r>
    </w:p>
    <w:p w:rsidR="005C795D" w:rsidRPr="005C795D" w:rsidRDefault="005C795D" w:rsidP="005C795D">
      <w:pPr>
        <w:pStyle w:val="1"/>
        <w:spacing w:before="0" w:line="360" w:lineRule="auto"/>
        <w:jc w:val="center"/>
        <w:rPr>
          <w:rFonts w:ascii="Times New Roman" w:hAnsi="Times New Roman" w:cs="Times New Roman"/>
          <w:color w:val="auto"/>
        </w:rPr>
      </w:pPr>
      <w:bookmarkStart w:id="3" w:name="_Toc167372394"/>
      <w:r w:rsidRPr="005C795D">
        <w:rPr>
          <w:rFonts w:ascii="Times New Roman" w:hAnsi="Times New Roman" w:cs="Times New Roman"/>
          <w:color w:val="auto"/>
        </w:rPr>
        <w:t>ООД.01 РУССКИЙ ЯЗЫК</w:t>
      </w:r>
      <w:bookmarkEnd w:id="3"/>
    </w:p>
    <w:p w:rsidR="005C795D" w:rsidRDefault="005C795D"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302634" w:rsidRPr="00F93336" w:rsidRDefault="00302634" w:rsidP="00302634">
      <w:pPr>
        <w:spacing w:line="312" w:lineRule="auto"/>
        <w:jc w:val="center"/>
        <w:rPr>
          <w:rFonts w:ascii="Times New Roman" w:eastAsia="Times New Roman" w:hAnsi="Times New Roman"/>
          <w:sz w:val="24"/>
          <w:szCs w:val="24"/>
        </w:rPr>
      </w:pPr>
      <w:r w:rsidRPr="00F93336">
        <w:rPr>
          <w:rFonts w:ascii="Times New Roman" w:eastAsia="Times New Roman" w:hAnsi="Times New Roman"/>
          <w:b/>
          <w:bCs/>
          <w:smallCaps/>
          <w:sz w:val="24"/>
          <w:szCs w:val="24"/>
        </w:rPr>
        <w:lastRenderedPageBreak/>
        <w:t>1. ОБЩАЯ ХАРАКТЕРИСТИКА РАБОЧЕЙ ПРОГРАММЫ</w:t>
      </w:r>
    </w:p>
    <w:p w:rsidR="00302634" w:rsidRPr="00F93336" w:rsidRDefault="00302634" w:rsidP="00302634">
      <w:pPr>
        <w:spacing w:line="312" w:lineRule="auto"/>
        <w:jc w:val="center"/>
        <w:rPr>
          <w:rFonts w:ascii="Times New Roman" w:eastAsia="Times New Roman" w:hAnsi="Times New Roman"/>
          <w:sz w:val="24"/>
          <w:szCs w:val="24"/>
        </w:rPr>
      </w:pPr>
      <w:r w:rsidRPr="00F93336">
        <w:rPr>
          <w:rFonts w:ascii="Times New Roman" w:eastAsia="Times New Roman" w:hAnsi="Times New Roman"/>
          <w:b/>
          <w:bCs/>
          <w:smallCaps/>
          <w:sz w:val="24"/>
          <w:szCs w:val="24"/>
        </w:rPr>
        <w:t>ОБЩЕОБРАЗОВАТЕЛЬНОЙ ДИСЦИПЛИНЫ «ООД.01 РУССКИЙ ЯЗЫК»</w:t>
      </w:r>
    </w:p>
    <w:p w:rsidR="00302634" w:rsidRPr="00F93336" w:rsidRDefault="00302634" w:rsidP="00302634">
      <w:pPr>
        <w:spacing w:line="312" w:lineRule="auto"/>
        <w:rPr>
          <w:rFonts w:ascii="Times New Roman" w:eastAsia="Times New Roman" w:hAnsi="Times New Roman"/>
          <w:sz w:val="24"/>
          <w:szCs w:val="24"/>
        </w:rPr>
      </w:pPr>
    </w:p>
    <w:p w:rsidR="00302634" w:rsidRPr="00F93336" w:rsidRDefault="00302634" w:rsidP="00302634">
      <w:pP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b/>
          <w:bCs/>
          <w:sz w:val="24"/>
          <w:szCs w:val="24"/>
        </w:rPr>
        <w:t>1.1. Область применения рабочей программы</w:t>
      </w:r>
    </w:p>
    <w:p w:rsidR="00302634" w:rsidRDefault="00302634" w:rsidP="00302634">
      <w:pP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sz w:val="24"/>
          <w:szCs w:val="24"/>
        </w:rPr>
        <w:t xml:space="preserve">Рабочая программа общеобразовательной дисциплины «ООД.01 Русский язык» </w:t>
      </w:r>
      <w:r w:rsidRPr="00F93336">
        <w:rPr>
          <w:rFonts w:ascii="Times New Roman" w:hAnsi="Times New Roman"/>
          <w:sz w:val="24"/>
          <w:szCs w:val="24"/>
        </w:rPr>
        <w:t>является частью образовательн</w:t>
      </w:r>
      <w:r>
        <w:rPr>
          <w:rFonts w:ascii="Times New Roman" w:hAnsi="Times New Roman"/>
          <w:sz w:val="24"/>
          <w:szCs w:val="24"/>
        </w:rPr>
        <w:t>ой</w:t>
      </w:r>
      <w:r w:rsidRPr="00F93336">
        <w:rPr>
          <w:rFonts w:ascii="Times New Roman" w:hAnsi="Times New Roman"/>
          <w:sz w:val="24"/>
          <w:szCs w:val="24"/>
        </w:rPr>
        <w:t xml:space="preserve"> программ</w:t>
      </w:r>
      <w:r>
        <w:rPr>
          <w:rFonts w:ascii="Times New Roman" w:hAnsi="Times New Roman"/>
          <w:sz w:val="24"/>
          <w:szCs w:val="24"/>
        </w:rPr>
        <w:t>ы</w:t>
      </w:r>
      <w:r w:rsidRPr="00F93336">
        <w:rPr>
          <w:rFonts w:ascii="Times New Roman" w:hAnsi="Times New Roman"/>
          <w:sz w:val="24"/>
          <w:szCs w:val="24"/>
        </w:rPr>
        <w:t xml:space="preserve"> среднего профессионального образования – программ</w:t>
      </w:r>
      <w:r>
        <w:rPr>
          <w:rFonts w:ascii="Times New Roman" w:hAnsi="Times New Roman"/>
          <w:sz w:val="24"/>
          <w:szCs w:val="24"/>
        </w:rPr>
        <w:t>ы</w:t>
      </w:r>
      <w:r w:rsidRPr="00F93336">
        <w:rPr>
          <w:rFonts w:ascii="Times New Roman" w:hAnsi="Times New Roman"/>
          <w:sz w:val="24"/>
          <w:szCs w:val="24"/>
        </w:rPr>
        <w:t xml:space="preserve"> подготовки квалифицированных рабочих, служащих по профессии </w:t>
      </w:r>
      <w:r>
        <w:rPr>
          <w:rFonts w:ascii="Times New Roman" w:eastAsia="Times New Roman" w:hAnsi="Times New Roman"/>
          <w:sz w:val="24"/>
          <w:szCs w:val="24"/>
        </w:rPr>
        <w:t>08</w:t>
      </w:r>
      <w:r w:rsidRPr="00F93336">
        <w:rPr>
          <w:rFonts w:ascii="Times New Roman" w:eastAsia="Times New Roman" w:hAnsi="Times New Roman"/>
          <w:sz w:val="24"/>
          <w:szCs w:val="24"/>
        </w:rPr>
        <w:t>.01.</w:t>
      </w:r>
      <w:r>
        <w:rPr>
          <w:rFonts w:ascii="Times New Roman" w:eastAsia="Times New Roman" w:hAnsi="Times New Roman"/>
          <w:sz w:val="24"/>
          <w:szCs w:val="24"/>
        </w:rPr>
        <w:t>27</w:t>
      </w:r>
      <w:r w:rsidRPr="00F93336">
        <w:rPr>
          <w:rFonts w:ascii="Times New Roman" w:eastAsia="Times New Roman" w:hAnsi="Times New Roman"/>
          <w:sz w:val="24"/>
          <w:szCs w:val="24"/>
        </w:rPr>
        <w:t xml:space="preserve"> Мастер </w:t>
      </w:r>
      <w:r>
        <w:rPr>
          <w:rFonts w:ascii="Times New Roman" w:eastAsia="Times New Roman" w:hAnsi="Times New Roman"/>
          <w:sz w:val="24"/>
          <w:szCs w:val="24"/>
        </w:rPr>
        <w:t>общестроительных работ</w:t>
      </w:r>
      <w:r w:rsidRPr="00F93336">
        <w:rPr>
          <w:rFonts w:ascii="Times New Roman" w:eastAsia="Times New Roman" w:hAnsi="Times New Roman"/>
          <w:sz w:val="24"/>
          <w:szCs w:val="24"/>
        </w:rPr>
        <w:t xml:space="preserve">, в соответствии с квалификацией квалифицированного рабочего, служащего «мастер </w:t>
      </w:r>
      <w:r>
        <w:rPr>
          <w:rFonts w:ascii="Times New Roman" w:eastAsia="Times New Roman" w:hAnsi="Times New Roman"/>
          <w:sz w:val="24"/>
          <w:szCs w:val="24"/>
        </w:rPr>
        <w:t>общестроительных работ</w:t>
      </w:r>
      <w:r w:rsidRPr="00F93336">
        <w:rPr>
          <w:rFonts w:ascii="Times New Roman" w:eastAsia="Times New Roman" w:hAnsi="Times New Roman"/>
          <w:sz w:val="24"/>
          <w:szCs w:val="24"/>
        </w:rPr>
        <w:t>»</w:t>
      </w:r>
      <w:r>
        <w:rPr>
          <w:rFonts w:ascii="Times New Roman" w:eastAsia="Times New Roman" w:hAnsi="Times New Roman"/>
          <w:sz w:val="24"/>
          <w:szCs w:val="24"/>
        </w:rPr>
        <w:t>.</w:t>
      </w:r>
    </w:p>
    <w:p w:rsidR="00302634" w:rsidRPr="00F93336" w:rsidRDefault="00302634" w:rsidP="00302634">
      <w:pPr>
        <w:spacing w:line="312" w:lineRule="auto"/>
        <w:rPr>
          <w:rFonts w:ascii="Times New Roman" w:eastAsia="Times New Roman" w:hAnsi="Times New Roman"/>
          <w:sz w:val="24"/>
          <w:szCs w:val="24"/>
        </w:rPr>
      </w:pPr>
    </w:p>
    <w:p w:rsidR="00302634" w:rsidRPr="00F93336" w:rsidRDefault="00302634" w:rsidP="00302634">
      <w:pPr>
        <w:shd w:val="clear" w:color="auto" w:fill="FFFFFF"/>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b/>
          <w:bCs/>
          <w:sz w:val="24"/>
          <w:szCs w:val="24"/>
        </w:rPr>
        <w:t xml:space="preserve">1.2. Место общеобразовательной дисциплины в структуре основной профессиональной образовательной программы: </w:t>
      </w:r>
      <w:r w:rsidRPr="00F93336">
        <w:rPr>
          <w:rFonts w:ascii="Times New Roman" w:eastAsia="Times New Roman" w:hAnsi="Times New Roman"/>
          <w:sz w:val="24"/>
          <w:szCs w:val="24"/>
        </w:rPr>
        <w:t>дисциплина общеобразовательного цикла.</w:t>
      </w:r>
    </w:p>
    <w:p w:rsidR="00302634" w:rsidRPr="00F93336" w:rsidRDefault="00302634" w:rsidP="00302634">
      <w:pPr>
        <w:shd w:val="clear" w:color="auto" w:fill="FFFFFF"/>
        <w:spacing w:line="312" w:lineRule="auto"/>
        <w:ind w:firstLine="709"/>
        <w:jc w:val="both"/>
        <w:rPr>
          <w:rFonts w:ascii="Times New Roman" w:eastAsia="Times New Roman" w:hAnsi="Times New Roman"/>
          <w:sz w:val="24"/>
          <w:szCs w:val="24"/>
        </w:rPr>
      </w:pPr>
    </w:p>
    <w:p w:rsidR="00302634" w:rsidRPr="00F93336" w:rsidRDefault="00302634" w:rsidP="00302634">
      <w:pPr>
        <w:shd w:val="clear" w:color="auto" w:fill="FFFFFF"/>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b/>
          <w:bCs/>
          <w:sz w:val="24"/>
          <w:szCs w:val="24"/>
        </w:rPr>
        <w:t>1.3.1. Цель и планируемые результаты освоения общеобразовательной дисциплины</w:t>
      </w:r>
    </w:p>
    <w:p w:rsidR="00302634" w:rsidRPr="00F93336" w:rsidRDefault="00302634" w:rsidP="00302634">
      <w:pPr>
        <w:shd w:val="clear" w:color="auto" w:fill="FFFFFF"/>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sz w:val="24"/>
          <w:szCs w:val="24"/>
        </w:rPr>
        <w:t xml:space="preserve">Цель: сформировать </w:t>
      </w:r>
      <w:proofErr w:type="gramStart"/>
      <w:r w:rsidRPr="00F93336">
        <w:rPr>
          <w:rFonts w:ascii="Times New Roman" w:eastAsia="Times New Roman" w:hAnsi="Times New Roman"/>
          <w:sz w:val="24"/>
          <w:szCs w:val="24"/>
        </w:rPr>
        <w:t>у</w:t>
      </w:r>
      <w:proofErr w:type="gramEnd"/>
      <w:r w:rsidRPr="00F93336">
        <w:rPr>
          <w:rFonts w:ascii="Times New Roman" w:eastAsia="Times New Roman" w:hAnsi="Times New Roman"/>
          <w:sz w:val="24"/>
          <w:szCs w:val="24"/>
        </w:rPr>
        <w:t xml:space="preserve"> </w:t>
      </w:r>
      <w:proofErr w:type="gramStart"/>
      <w:r w:rsidRPr="00F93336">
        <w:rPr>
          <w:rFonts w:ascii="Times New Roman" w:eastAsia="Times New Roman" w:hAnsi="Times New Roman"/>
          <w:sz w:val="24"/>
          <w:szCs w:val="24"/>
        </w:rPr>
        <w:t>обучающихся</w:t>
      </w:r>
      <w:proofErr w:type="gramEnd"/>
      <w:r w:rsidRPr="00F93336">
        <w:rPr>
          <w:rFonts w:ascii="Times New Roman" w:eastAsia="Times New Roman" w:hAnsi="Times New Roman"/>
          <w:sz w:val="24"/>
          <w:szCs w:val="24"/>
        </w:rPr>
        <w:t xml:space="preserve"> знания и умения в области языка, навыки их применения в практической профессиональной деятельности.</w:t>
      </w:r>
    </w:p>
    <w:p w:rsidR="00302634" w:rsidRPr="00F93336" w:rsidRDefault="00302634" w:rsidP="00302634">
      <w:pPr>
        <w:spacing w:line="312" w:lineRule="auto"/>
        <w:ind w:firstLine="709"/>
        <w:jc w:val="both"/>
        <w:rPr>
          <w:rFonts w:ascii="Times New Roman" w:eastAsia="Times New Roman" w:hAnsi="Times New Roman"/>
          <w:sz w:val="24"/>
          <w:szCs w:val="24"/>
        </w:rPr>
      </w:pPr>
      <w:r w:rsidRPr="00F93336">
        <w:rPr>
          <w:rFonts w:ascii="Times New Roman" w:hAnsi="Times New Roman"/>
          <w:sz w:val="24"/>
          <w:szCs w:val="24"/>
        </w:rPr>
        <w:t xml:space="preserve">Планируемые результаты освоения общеобразовательной дисциплины в соответствии с ФГОС СПО и на основе ФГОС СОО. </w:t>
      </w:r>
      <w:r w:rsidRPr="00F93336">
        <w:rPr>
          <w:rFonts w:ascii="Times New Roman" w:eastAsia="Times New Roman" w:hAnsi="Times New Roman"/>
          <w:sz w:val="24"/>
          <w:szCs w:val="24"/>
        </w:rPr>
        <w:t>Особое значение дисциплина имеет при формировании и развитии общих компетенций и профессиональных компетенций.</w:t>
      </w:r>
    </w:p>
    <w:p w:rsidR="00302634" w:rsidRPr="00F93336" w:rsidRDefault="00302634" w:rsidP="00302634">
      <w:pPr>
        <w:spacing w:line="312" w:lineRule="auto"/>
        <w:rPr>
          <w:rFonts w:ascii="Times New Roman" w:eastAsia="Times New Roman" w:hAnsi="Times New Roman"/>
          <w:sz w:val="24"/>
          <w:szCs w:val="24"/>
        </w:rPr>
      </w:pPr>
    </w:p>
    <w:tbl>
      <w:tblPr>
        <w:tblW w:w="0" w:type="auto"/>
        <w:tblCellMar>
          <w:top w:w="15" w:type="dxa"/>
          <w:left w:w="15" w:type="dxa"/>
          <w:bottom w:w="15" w:type="dxa"/>
          <w:right w:w="15" w:type="dxa"/>
        </w:tblCellMar>
        <w:tblLook w:val="04A0"/>
      </w:tblPr>
      <w:tblGrid>
        <w:gridCol w:w="2471"/>
        <w:gridCol w:w="3398"/>
        <w:gridCol w:w="3701"/>
      </w:tblGrid>
      <w:tr w:rsidR="00302634" w:rsidRPr="00D36778" w:rsidTr="00302634">
        <w:trPr>
          <w:trHeight w:val="699"/>
        </w:trPr>
        <w:tc>
          <w:tcPr>
            <w:tcW w:w="25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D36778" w:rsidRDefault="00302634" w:rsidP="00302634">
            <w:pPr>
              <w:jc w:val="center"/>
              <w:rPr>
                <w:rFonts w:ascii="Times New Roman" w:eastAsia="Times New Roman" w:hAnsi="Times New Roman"/>
              </w:rPr>
            </w:pPr>
            <w:r w:rsidRPr="00D36778">
              <w:rPr>
                <w:rFonts w:ascii="Times New Roman" w:eastAsia="Times New Roman" w:hAnsi="Times New Roman"/>
                <w:b/>
                <w:bCs/>
              </w:rPr>
              <w:t>Код и наименование формируемых компетенций</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D36778" w:rsidRDefault="00302634" w:rsidP="00302634">
            <w:pPr>
              <w:jc w:val="center"/>
              <w:rPr>
                <w:rFonts w:ascii="Times New Roman" w:eastAsia="Times New Roman" w:hAnsi="Times New Roman"/>
              </w:rPr>
            </w:pPr>
            <w:r w:rsidRPr="00D36778">
              <w:rPr>
                <w:rFonts w:ascii="Times New Roman" w:eastAsia="Times New Roman" w:hAnsi="Times New Roman"/>
                <w:b/>
                <w:bCs/>
              </w:rPr>
              <w:t>Планируемые результаты освоения общеобразовательной дисциплины</w:t>
            </w:r>
          </w:p>
        </w:tc>
      </w:tr>
      <w:tr w:rsidR="00302634" w:rsidRPr="00D36778" w:rsidTr="00302634">
        <w:trPr>
          <w:trHeight w:val="554"/>
        </w:trPr>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302634" w:rsidRPr="00D36778" w:rsidRDefault="00302634" w:rsidP="00302634">
            <w:pPr>
              <w:rPr>
                <w:rFonts w:ascii="Times New Roman" w:eastAsia="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D36778" w:rsidRDefault="00302634" w:rsidP="00302634">
            <w:pPr>
              <w:jc w:val="center"/>
              <w:rPr>
                <w:rFonts w:ascii="Times New Roman" w:eastAsia="Times New Roman" w:hAnsi="Times New Roman"/>
              </w:rPr>
            </w:pPr>
            <w:r w:rsidRPr="00D36778">
              <w:rPr>
                <w:rFonts w:ascii="Times New Roman" w:eastAsia="Times New Roman" w:hAnsi="Times New Roman"/>
                <w:b/>
                <w:bCs/>
              </w:rPr>
              <w:t>Общие (личностные, метапредметные)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D36778" w:rsidRDefault="00302634" w:rsidP="00302634">
            <w:pPr>
              <w:jc w:val="center"/>
              <w:rPr>
                <w:rFonts w:ascii="Times New Roman" w:eastAsia="Times New Roman" w:hAnsi="Times New Roman"/>
              </w:rPr>
            </w:pPr>
            <w:r w:rsidRPr="00D36778">
              <w:rPr>
                <w:rFonts w:ascii="Times New Roman" w:eastAsia="Times New Roman" w:hAnsi="Times New Roman"/>
                <w:b/>
                <w:bCs/>
              </w:rPr>
              <w:t>Дисциплинарные (предметные)</w:t>
            </w:r>
          </w:p>
        </w:tc>
      </w:tr>
      <w:tr w:rsidR="00302634" w:rsidRPr="00D36778" w:rsidTr="00302634">
        <w:trPr>
          <w:trHeight w:val="560"/>
        </w:trPr>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D36778" w:rsidRDefault="00302634" w:rsidP="00302634">
            <w:pPr>
              <w:jc w:val="both"/>
              <w:rPr>
                <w:rFonts w:ascii="Times New Roman" w:hAnsi="Times New Roman"/>
                <w:b/>
                <w:bCs/>
                <w:iCs/>
              </w:rPr>
            </w:pPr>
            <w:r w:rsidRPr="00D36778">
              <w:rPr>
                <w:rFonts w:ascii="Times New Roman" w:hAnsi="Times New Roman"/>
                <w:b/>
                <w:bCs/>
                <w:iCs/>
              </w:rPr>
              <w:t xml:space="preserve">ОК 04. </w:t>
            </w:r>
          </w:p>
          <w:p w:rsidR="00302634" w:rsidRPr="00D36778" w:rsidRDefault="00302634" w:rsidP="00302634">
            <w:pPr>
              <w:jc w:val="both"/>
              <w:rPr>
                <w:rFonts w:ascii="Times New Roman" w:eastAsia="Times New Roman" w:hAnsi="Times New Roman"/>
              </w:rPr>
            </w:pPr>
            <w:r w:rsidRPr="00D36778">
              <w:rPr>
                <w:rFonts w:ascii="Times New Roman" w:hAnsi="Times New Roman"/>
              </w:rPr>
              <w:t>Эффективно взаимодействовать и работать в коллективе и команде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D36778" w:rsidRDefault="00302634" w:rsidP="00302634">
            <w:pPr>
              <w:jc w:val="both"/>
              <w:rPr>
                <w:rFonts w:ascii="Times New Roman" w:eastAsia="Times New Roman" w:hAnsi="Times New Roman"/>
                <w:shd w:val="clear" w:color="auto" w:fill="FFFFFF"/>
              </w:rPr>
            </w:pPr>
            <w:r w:rsidRPr="00D36778">
              <w:rPr>
                <w:rFonts w:ascii="Times New Roman" w:hAnsi="Times New Roman"/>
                <w:shd w:val="clear" w:color="auto" w:fill="FFFFFF"/>
              </w:rPr>
              <w:t>- готовность к саморазвитию, самостоятельности и самоопределению;</w:t>
            </w:r>
          </w:p>
          <w:p w:rsidR="00302634" w:rsidRPr="00D36778" w:rsidRDefault="00302634" w:rsidP="00302634">
            <w:pPr>
              <w:pStyle w:val="dt-p"/>
              <w:shd w:val="clear" w:color="auto" w:fill="FFFFFF"/>
              <w:spacing w:before="0" w:beforeAutospacing="0" w:after="0" w:afterAutospacing="0" w:line="276" w:lineRule="auto"/>
              <w:jc w:val="both"/>
              <w:textAlignment w:val="baseline"/>
              <w:rPr>
                <w:sz w:val="22"/>
                <w:szCs w:val="22"/>
              </w:rPr>
            </w:pPr>
            <w:r w:rsidRPr="00D36778">
              <w:rPr>
                <w:sz w:val="22"/>
                <w:szCs w:val="22"/>
              </w:rPr>
              <w:t>-овладение навыками учебно-исследовательской, проектной и социальной деятельности;</w:t>
            </w:r>
          </w:p>
          <w:p w:rsidR="00302634" w:rsidRPr="00D36778" w:rsidRDefault="00302634" w:rsidP="00302634">
            <w:pPr>
              <w:shd w:val="clear" w:color="auto" w:fill="FFFFFF"/>
              <w:jc w:val="both"/>
              <w:textAlignment w:val="baseline"/>
              <w:rPr>
                <w:rFonts w:ascii="Times New Roman" w:hAnsi="Times New Roman"/>
                <w:b/>
                <w:bCs/>
              </w:rPr>
            </w:pPr>
            <w:r w:rsidRPr="00D36778">
              <w:rPr>
                <w:rFonts w:ascii="Times New Roman" w:hAnsi="Times New Roman"/>
                <w:b/>
                <w:bCs/>
              </w:rPr>
              <w:t>Овладение универсальными коммуникативными действиями:</w:t>
            </w:r>
          </w:p>
          <w:p w:rsidR="00302634" w:rsidRPr="00D36778" w:rsidRDefault="00302634" w:rsidP="00302634">
            <w:pPr>
              <w:shd w:val="clear" w:color="auto" w:fill="FFFFFF"/>
              <w:jc w:val="both"/>
              <w:textAlignment w:val="baseline"/>
              <w:rPr>
                <w:rFonts w:ascii="Times New Roman" w:hAnsi="Times New Roman"/>
              </w:rPr>
            </w:pPr>
            <w:r w:rsidRPr="00D36778">
              <w:rPr>
                <w:rFonts w:ascii="Times New Roman" w:hAnsi="Times New Roman"/>
              </w:rPr>
              <w:t>б) </w:t>
            </w:r>
            <w:r w:rsidRPr="00D36778">
              <w:rPr>
                <w:rFonts w:ascii="Times New Roman" w:hAnsi="Times New Roman"/>
                <w:b/>
                <w:bCs/>
              </w:rPr>
              <w:t>совместная деятельность</w:t>
            </w:r>
            <w:r w:rsidRPr="00D36778">
              <w:rPr>
                <w:rFonts w:ascii="Times New Roman" w:hAnsi="Times New Roman"/>
              </w:rPr>
              <w:t>:</w:t>
            </w:r>
          </w:p>
          <w:p w:rsidR="00302634" w:rsidRPr="00D36778" w:rsidRDefault="00302634" w:rsidP="00302634">
            <w:pPr>
              <w:shd w:val="clear" w:color="auto" w:fill="FFFFFF"/>
              <w:jc w:val="both"/>
              <w:textAlignment w:val="baseline"/>
              <w:rPr>
                <w:rFonts w:ascii="Times New Roman" w:hAnsi="Times New Roman"/>
              </w:rPr>
            </w:pPr>
            <w:r w:rsidRPr="00D36778">
              <w:rPr>
                <w:rFonts w:ascii="Times New Roman" w:hAnsi="Times New Roman"/>
              </w:rPr>
              <w:t>- понимать и использовать преимущества командной и индивидуальной работы;</w:t>
            </w:r>
          </w:p>
          <w:p w:rsidR="00302634" w:rsidRPr="00D36778" w:rsidRDefault="00302634" w:rsidP="00302634">
            <w:pPr>
              <w:shd w:val="clear" w:color="auto" w:fill="FFFFFF"/>
              <w:jc w:val="both"/>
              <w:textAlignment w:val="baseline"/>
              <w:rPr>
                <w:rFonts w:ascii="Times New Roman" w:hAnsi="Times New Roman"/>
              </w:rPr>
            </w:pPr>
            <w:r w:rsidRPr="00D36778">
              <w:rPr>
                <w:rFonts w:ascii="Times New Roman" w:hAnsi="Times New Roman"/>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w:t>
            </w:r>
            <w:r w:rsidRPr="00D36778">
              <w:rPr>
                <w:rFonts w:ascii="Times New Roman" w:hAnsi="Times New Roman"/>
              </w:rPr>
              <w:lastRenderedPageBreak/>
              <w:t>совместной работы;</w:t>
            </w:r>
          </w:p>
          <w:p w:rsidR="00302634" w:rsidRPr="00D36778" w:rsidRDefault="00302634" w:rsidP="00302634">
            <w:pPr>
              <w:shd w:val="clear" w:color="auto" w:fill="FFFFFF"/>
              <w:jc w:val="both"/>
              <w:textAlignment w:val="baseline"/>
              <w:rPr>
                <w:rFonts w:ascii="Times New Roman" w:hAnsi="Times New Roman"/>
              </w:rPr>
            </w:pPr>
            <w:r w:rsidRPr="00D36778">
              <w:rPr>
                <w:rFonts w:ascii="Times New Roman" w:hAnsi="Times New Roman"/>
              </w:rPr>
              <w:t>- координировать и выполнять работу в условиях реального, виртуального и комбинированного взаимодействия;</w:t>
            </w:r>
          </w:p>
          <w:p w:rsidR="00302634" w:rsidRPr="00D36778" w:rsidRDefault="00302634" w:rsidP="00302634">
            <w:pPr>
              <w:jc w:val="both"/>
              <w:rPr>
                <w:rFonts w:ascii="Times New Roman" w:hAnsi="Times New Roman"/>
              </w:rPr>
            </w:pPr>
            <w:r w:rsidRPr="00D36778">
              <w:rPr>
                <w:rFonts w:ascii="Times New Roman" w:hAnsi="Times New Roman"/>
              </w:rPr>
              <w:t>- осуществлять позитивное стратегическое поведение в различных ситуациях, проявлять творчество и воображение, быть инициативным</w:t>
            </w:r>
          </w:p>
          <w:p w:rsidR="00302634" w:rsidRPr="00D36778" w:rsidRDefault="00302634" w:rsidP="00302634">
            <w:pPr>
              <w:shd w:val="clear" w:color="auto" w:fill="FFFFFF"/>
              <w:jc w:val="both"/>
              <w:textAlignment w:val="baseline"/>
              <w:rPr>
                <w:rFonts w:ascii="Times New Roman" w:hAnsi="Times New Roman"/>
                <w:b/>
                <w:bCs/>
              </w:rPr>
            </w:pPr>
            <w:r w:rsidRPr="00D36778">
              <w:rPr>
                <w:rFonts w:ascii="Times New Roman" w:hAnsi="Times New Roman"/>
                <w:b/>
                <w:bCs/>
              </w:rPr>
              <w:t>Овладение универсальными регулятивными действиями:</w:t>
            </w:r>
          </w:p>
          <w:p w:rsidR="00302634" w:rsidRPr="00D36778" w:rsidRDefault="00302634" w:rsidP="00302634">
            <w:pPr>
              <w:shd w:val="clear" w:color="auto" w:fill="FFFFFF"/>
              <w:jc w:val="both"/>
              <w:textAlignment w:val="baseline"/>
              <w:rPr>
                <w:rFonts w:ascii="Times New Roman" w:hAnsi="Times New Roman"/>
                <w:b/>
                <w:bCs/>
              </w:rPr>
            </w:pPr>
            <w:r w:rsidRPr="00D36778">
              <w:rPr>
                <w:rFonts w:ascii="Times New Roman" w:hAnsi="Times New Roman"/>
              </w:rPr>
              <w:t>г</w:t>
            </w:r>
            <w:r w:rsidRPr="00D36778">
              <w:rPr>
                <w:rFonts w:ascii="Times New Roman" w:hAnsi="Times New Roman"/>
                <w:b/>
                <w:bCs/>
              </w:rPr>
              <w:t>) принятие себя и других людей:</w:t>
            </w:r>
          </w:p>
          <w:p w:rsidR="00302634" w:rsidRPr="00D36778" w:rsidRDefault="00302634" w:rsidP="00302634">
            <w:pPr>
              <w:shd w:val="clear" w:color="auto" w:fill="FFFFFF"/>
              <w:jc w:val="both"/>
              <w:textAlignment w:val="baseline"/>
              <w:rPr>
                <w:rFonts w:ascii="Times New Roman" w:hAnsi="Times New Roman"/>
              </w:rPr>
            </w:pPr>
            <w:r w:rsidRPr="00D36778">
              <w:rPr>
                <w:rFonts w:ascii="Times New Roman" w:hAnsi="Times New Roman"/>
              </w:rPr>
              <w:t>- принимать мотивы и аргументы других людей при анализе результатов деятельности;</w:t>
            </w:r>
          </w:p>
          <w:p w:rsidR="00302634" w:rsidRPr="00D36778" w:rsidRDefault="00302634" w:rsidP="00302634">
            <w:pPr>
              <w:shd w:val="clear" w:color="auto" w:fill="FFFFFF"/>
              <w:jc w:val="both"/>
              <w:textAlignment w:val="baseline"/>
              <w:rPr>
                <w:rFonts w:ascii="Times New Roman" w:hAnsi="Times New Roman"/>
              </w:rPr>
            </w:pPr>
            <w:r w:rsidRPr="00D36778">
              <w:rPr>
                <w:rFonts w:ascii="Times New Roman" w:hAnsi="Times New Roman"/>
              </w:rPr>
              <w:t>- признавать свое право и право других людей на ошибки;</w:t>
            </w:r>
          </w:p>
          <w:p w:rsidR="00302634" w:rsidRPr="00D36778" w:rsidRDefault="00302634" w:rsidP="00302634">
            <w:pPr>
              <w:jc w:val="both"/>
              <w:rPr>
                <w:rFonts w:ascii="Times New Roman" w:eastAsia="Times New Roman" w:hAnsi="Times New Roman"/>
              </w:rPr>
            </w:pPr>
            <w:r w:rsidRPr="00D36778">
              <w:rPr>
                <w:rFonts w:ascii="Times New Roman" w:hAnsi="Times New Roman"/>
              </w:rPr>
              <w:t>- развивать способность понимать мир с позиции другого человека;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D36778" w:rsidRDefault="00302634" w:rsidP="00302634">
            <w:pPr>
              <w:suppressAutoHyphens/>
              <w:jc w:val="both"/>
              <w:rPr>
                <w:rFonts w:ascii="Times New Roman" w:hAnsi="Times New Roman"/>
                <w:iCs/>
              </w:rPr>
            </w:pPr>
            <w:proofErr w:type="gramStart"/>
            <w:r w:rsidRPr="00D36778">
              <w:rPr>
                <w:rFonts w:ascii="Times New Roman" w:hAnsi="Times New Roman"/>
                <w:b/>
                <w:bCs/>
                <w:iCs/>
              </w:rPr>
              <w:lastRenderedPageBreak/>
              <w:t>ПРб 2)</w:t>
            </w:r>
            <w:r w:rsidRPr="00D36778">
              <w:rPr>
                <w:rFonts w:ascii="Times New Roman" w:hAnsi="Times New Roman"/>
                <w:iCs/>
              </w:rPr>
              <w:t xml:space="preserve">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rsidR="00302634" w:rsidRPr="00D36778" w:rsidRDefault="00302634" w:rsidP="00302634">
            <w:pPr>
              <w:jc w:val="both"/>
              <w:rPr>
                <w:rFonts w:ascii="Times New Roman" w:hAnsi="Times New Roman"/>
                <w:iCs/>
              </w:rPr>
            </w:pPr>
            <w:proofErr w:type="gramStart"/>
            <w:r w:rsidRPr="00D36778">
              <w:rPr>
                <w:rFonts w:ascii="Times New Roman" w:hAnsi="Times New Roman"/>
                <w:b/>
                <w:bCs/>
                <w:iCs/>
              </w:rPr>
              <w:t>ПРб 6)</w:t>
            </w:r>
            <w:r w:rsidRPr="00D36778">
              <w:rPr>
                <w:rFonts w:ascii="Times New Roman" w:hAnsi="Times New Roman"/>
                <w:iCs/>
              </w:rPr>
              <w:t xml:space="preserve"> сформированность представлений об аспектах </w:t>
            </w:r>
            <w:r w:rsidRPr="00D36778">
              <w:rPr>
                <w:rFonts w:ascii="Times New Roman" w:hAnsi="Times New Roman"/>
                <w:iCs/>
              </w:rPr>
              <w:lastRenderedPageBreak/>
              <w:t>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D36778">
              <w:rPr>
                <w:rFonts w:ascii="Times New Roman" w:hAnsi="Times New Roman"/>
                <w:iCs/>
              </w:rPr>
              <w:t xml:space="preserve">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302634" w:rsidRPr="00D36778" w:rsidRDefault="00302634" w:rsidP="00302634">
            <w:pPr>
              <w:jc w:val="both"/>
              <w:rPr>
                <w:rFonts w:ascii="Times New Roman" w:eastAsia="Times New Roman" w:hAnsi="Times New Roman"/>
              </w:rPr>
            </w:pPr>
            <w:r w:rsidRPr="00D36778">
              <w:rPr>
                <w:rFonts w:ascii="Times New Roman" w:hAnsi="Times New Roman"/>
                <w:b/>
                <w:bCs/>
                <w:iCs/>
              </w:rPr>
              <w:t>ПРб 9)</w:t>
            </w:r>
            <w:r w:rsidRPr="00D36778">
              <w:rPr>
                <w:rFonts w:ascii="Times New Roman" w:hAnsi="Times New Roman"/>
                <w:iCs/>
              </w:rPr>
              <w:t xml:space="preserve">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gramStart"/>
            <w:r w:rsidRPr="00D36778">
              <w:rPr>
                <w:rFonts w:ascii="Times New Roman" w:hAnsi="Times New Roman"/>
                <w:iCs/>
              </w:rPr>
              <w:t>интернет-коммуникации</w:t>
            </w:r>
            <w:proofErr w:type="gramEnd"/>
            <w:r w:rsidRPr="00D36778">
              <w:rPr>
                <w:rFonts w:ascii="Times New Roman" w:hAnsi="Times New Roman"/>
                <w:iCs/>
              </w:rPr>
              <w:t>.</w:t>
            </w:r>
          </w:p>
        </w:tc>
      </w:tr>
      <w:tr w:rsidR="00302634" w:rsidRPr="00D36778" w:rsidTr="00302634">
        <w:trPr>
          <w:trHeight w:val="983"/>
        </w:trPr>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D36778" w:rsidRDefault="00302634" w:rsidP="00302634">
            <w:pPr>
              <w:jc w:val="both"/>
              <w:rPr>
                <w:rFonts w:ascii="Times New Roman" w:hAnsi="Times New Roman"/>
                <w:b/>
                <w:bCs/>
                <w:iCs/>
              </w:rPr>
            </w:pPr>
            <w:r w:rsidRPr="00D36778">
              <w:rPr>
                <w:rFonts w:ascii="Times New Roman" w:hAnsi="Times New Roman"/>
                <w:b/>
                <w:bCs/>
                <w:iCs/>
              </w:rPr>
              <w:lastRenderedPageBreak/>
              <w:t xml:space="preserve">ОК 05. </w:t>
            </w:r>
          </w:p>
          <w:p w:rsidR="00302634" w:rsidRPr="00D36778" w:rsidRDefault="00302634" w:rsidP="00302634">
            <w:pPr>
              <w:jc w:val="both"/>
              <w:rPr>
                <w:rFonts w:ascii="Times New Roman" w:eastAsia="Times New Roman" w:hAnsi="Times New Roman"/>
              </w:rPr>
            </w:pPr>
            <w:r w:rsidRPr="00D36778">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D36778" w:rsidRDefault="00302634" w:rsidP="00302634">
            <w:pPr>
              <w:jc w:val="both"/>
              <w:rPr>
                <w:rFonts w:ascii="Times New Roman" w:eastAsia="Times New Roman" w:hAnsi="Times New Roman"/>
                <w:b/>
                <w:bCs/>
                <w:shd w:val="clear" w:color="auto" w:fill="FFFFFF"/>
              </w:rPr>
            </w:pPr>
            <w:r w:rsidRPr="00D36778">
              <w:rPr>
                <w:rFonts w:ascii="Times New Roman" w:hAnsi="Times New Roman"/>
                <w:b/>
                <w:bCs/>
                <w:shd w:val="clear" w:color="auto" w:fill="FFFFFF"/>
              </w:rPr>
              <w:t>В области</w:t>
            </w:r>
            <w:r w:rsidRPr="00D36778">
              <w:rPr>
                <w:rFonts w:ascii="Times New Roman" w:hAnsi="Times New Roman"/>
                <w:shd w:val="clear" w:color="auto" w:fill="FFFFFF"/>
              </w:rPr>
              <w:t xml:space="preserve"> </w:t>
            </w:r>
            <w:r w:rsidRPr="00D36778">
              <w:rPr>
                <w:rFonts w:ascii="Times New Roman" w:hAnsi="Times New Roman"/>
                <w:b/>
                <w:bCs/>
                <w:shd w:val="clear" w:color="auto" w:fill="FFFFFF"/>
              </w:rPr>
              <w:t>эстетического воспитания:</w:t>
            </w:r>
          </w:p>
          <w:p w:rsidR="00302634" w:rsidRPr="00D36778" w:rsidRDefault="00302634" w:rsidP="00302634">
            <w:pPr>
              <w:jc w:val="both"/>
              <w:rPr>
                <w:rFonts w:ascii="Times New Roman" w:hAnsi="Times New Roman"/>
                <w:b/>
                <w:bCs/>
              </w:rPr>
            </w:pPr>
            <w:r w:rsidRPr="00D36778">
              <w:rPr>
                <w:rFonts w:ascii="Times New Roman" w:hAnsi="Times New Roman"/>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302634" w:rsidRPr="00D36778" w:rsidRDefault="00302634" w:rsidP="00302634">
            <w:pPr>
              <w:jc w:val="both"/>
              <w:rPr>
                <w:rFonts w:ascii="Times New Roman" w:hAnsi="Times New Roman"/>
              </w:rPr>
            </w:pPr>
            <w:r w:rsidRPr="00D36778">
              <w:rPr>
                <w:rFonts w:ascii="Times New Roman" w:hAnsi="Times New Roman"/>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02634" w:rsidRPr="00D36778" w:rsidRDefault="00302634" w:rsidP="00302634">
            <w:pPr>
              <w:jc w:val="both"/>
              <w:rPr>
                <w:rFonts w:ascii="Times New Roman" w:hAnsi="Times New Roman"/>
              </w:rPr>
            </w:pPr>
            <w:r w:rsidRPr="00D36778">
              <w:rPr>
                <w:rFonts w:ascii="Times New Roman" w:hAnsi="Times New Roman"/>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02634" w:rsidRPr="00D36778" w:rsidRDefault="00302634" w:rsidP="00302634">
            <w:pPr>
              <w:jc w:val="both"/>
              <w:rPr>
                <w:rFonts w:ascii="Times New Roman" w:hAnsi="Times New Roman"/>
                <w:shd w:val="clear" w:color="auto" w:fill="FFFFFF"/>
              </w:rPr>
            </w:pPr>
            <w:r w:rsidRPr="00D36778">
              <w:rPr>
                <w:rFonts w:ascii="Times New Roman" w:hAnsi="Times New Roman"/>
                <w:shd w:val="clear" w:color="auto" w:fill="FFFFFF"/>
              </w:rPr>
              <w:t>- готовность к самовыражению в разных видах искусства, стремление проявлять качества творческой личности;</w:t>
            </w:r>
          </w:p>
          <w:p w:rsidR="00302634" w:rsidRPr="00D36778" w:rsidRDefault="00302634" w:rsidP="00302634">
            <w:pPr>
              <w:shd w:val="clear" w:color="auto" w:fill="FFFFFF"/>
              <w:jc w:val="both"/>
              <w:textAlignment w:val="baseline"/>
              <w:rPr>
                <w:rFonts w:ascii="Times New Roman" w:hAnsi="Times New Roman"/>
                <w:b/>
                <w:bCs/>
                <w:u w:val="single"/>
              </w:rPr>
            </w:pPr>
            <w:r w:rsidRPr="00D36778">
              <w:rPr>
                <w:rFonts w:ascii="Times New Roman" w:hAnsi="Times New Roman"/>
                <w:b/>
                <w:bCs/>
              </w:rPr>
              <w:t>Овладение универсальными коммуникативными действиями:</w:t>
            </w:r>
          </w:p>
          <w:p w:rsidR="00302634" w:rsidRPr="00D36778" w:rsidRDefault="00302634" w:rsidP="00302634">
            <w:pPr>
              <w:shd w:val="clear" w:color="auto" w:fill="FFFFFF"/>
              <w:jc w:val="both"/>
              <w:textAlignment w:val="baseline"/>
              <w:rPr>
                <w:rFonts w:ascii="Times New Roman" w:hAnsi="Times New Roman"/>
                <w:b/>
                <w:bCs/>
              </w:rPr>
            </w:pPr>
            <w:r w:rsidRPr="00D36778">
              <w:rPr>
                <w:rFonts w:ascii="Times New Roman" w:hAnsi="Times New Roman"/>
                <w:b/>
                <w:bCs/>
              </w:rPr>
              <w:t>а) общение:</w:t>
            </w:r>
          </w:p>
          <w:p w:rsidR="00302634" w:rsidRPr="00D36778" w:rsidRDefault="00302634" w:rsidP="00302634">
            <w:pPr>
              <w:shd w:val="clear" w:color="auto" w:fill="FFFFFF"/>
              <w:jc w:val="both"/>
              <w:textAlignment w:val="baseline"/>
              <w:rPr>
                <w:rFonts w:ascii="Times New Roman" w:hAnsi="Times New Roman"/>
              </w:rPr>
            </w:pPr>
            <w:r w:rsidRPr="00D36778">
              <w:rPr>
                <w:rFonts w:ascii="Times New Roman" w:hAnsi="Times New Roman"/>
              </w:rPr>
              <w:lastRenderedPageBreak/>
              <w:t>- осуществлять коммуникации во всех сферах жизни;</w:t>
            </w:r>
          </w:p>
          <w:p w:rsidR="00302634" w:rsidRPr="00D36778" w:rsidRDefault="00302634" w:rsidP="00302634">
            <w:pPr>
              <w:shd w:val="clear" w:color="auto" w:fill="FFFFFF"/>
              <w:jc w:val="both"/>
              <w:textAlignment w:val="baseline"/>
              <w:rPr>
                <w:rFonts w:ascii="Times New Roman" w:hAnsi="Times New Roman"/>
              </w:rPr>
            </w:pPr>
            <w:r w:rsidRPr="00D36778">
              <w:rPr>
                <w:rFonts w:ascii="Times New Roman" w:hAnsi="Times New Roman"/>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02634" w:rsidRPr="00D36778" w:rsidRDefault="00302634" w:rsidP="00302634">
            <w:pPr>
              <w:jc w:val="both"/>
              <w:rPr>
                <w:rFonts w:ascii="Times New Roman" w:eastAsia="Times New Roman" w:hAnsi="Times New Roman"/>
              </w:rPr>
            </w:pPr>
            <w:r w:rsidRPr="00D36778">
              <w:rPr>
                <w:rFonts w:ascii="Times New Roman" w:hAnsi="Times New Roman"/>
              </w:rPr>
              <w:t>- развернуто и логично излагать свою точку зрения с использованием языковых средств;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D36778" w:rsidRDefault="00302634" w:rsidP="00302634">
            <w:pPr>
              <w:suppressAutoHyphens/>
              <w:jc w:val="both"/>
              <w:rPr>
                <w:rFonts w:ascii="Times New Roman" w:hAnsi="Times New Roman"/>
                <w:iCs/>
              </w:rPr>
            </w:pPr>
            <w:proofErr w:type="gramStart"/>
            <w:r w:rsidRPr="00D36778">
              <w:rPr>
                <w:rFonts w:ascii="Times New Roman" w:hAnsi="Times New Roman"/>
                <w:b/>
                <w:bCs/>
                <w:iCs/>
              </w:rPr>
              <w:lastRenderedPageBreak/>
              <w:t>ПРб 1)</w:t>
            </w:r>
            <w:r w:rsidRPr="00D36778">
              <w:rPr>
                <w:rFonts w:ascii="Times New Roman" w:hAnsi="Times New Roman"/>
                <w:iCs/>
              </w:rPr>
              <w:t xml:space="preserve">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D36778">
              <w:rPr>
                <w:rFonts w:ascii="Times New Roman" w:hAnsi="Times New Roman"/>
                <w:iCs/>
              </w:rPr>
              <w:t xml:space="preserve"> сформированность ценностного отношения к русскому языку;</w:t>
            </w:r>
          </w:p>
          <w:p w:rsidR="00302634" w:rsidRPr="00D36778" w:rsidRDefault="00302634" w:rsidP="00302634">
            <w:pPr>
              <w:jc w:val="both"/>
              <w:rPr>
                <w:rFonts w:ascii="Times New Roman" w:eastAsia="Times New Roman" w:hAnsi="Times New Roman"/>
              </w:rPr>
            </w:pPr>
            <w:proofErr w:type="gramStart"/>
            <w:r w:rsidRPr="00D36778">
              <w:rPr>
                <w:rFonts w:ascii="Times New Roman" w:hAnsi="Times New Roman"/>
                <w:b/>
                <w:bCs/>
                <w:iCs/>
              </w:rPr>
              <w:t>ПРб 3)</w:t>
            </w:r>
            <w:r w:rsidRPr="00D36778">
              <w:rPr>
                <w:rFonts w:ascii="Times New Roman" w:hAnsi="Times New Roman"/>
                <w:iCs/>
              </w:rPr>
              <w:t xml:space="preserve">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w:t>
            </w:r>
            <w:r w:rsidRPr="00D36778">
              <w:rPr>
                <w:rFonts w:ascii="Times New Roman" w:hAnsi="Times New Roman"/>
                <w:iCs/>
              </w:rPr>
              <w:lastRenderedPageBreak/>
              <w:t>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roofErr w:type="gramEnd"/>
          </w:p>
        </w:tc>
      </w:tr>
      <w:tr w:rsidR="00302634" w:rsidRPr="00D36778" w:rsidTr="00302634">
        <w:trPr>
          <w:trHeight w:val="2778"/>
        </w:trPr>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D36778" w:rsidRDefault="00302634" w:rsidP="00302634">
            <w:pPr>
              <w:jc w:val="both"/>
              <w:rPr>
                <w:rFonts w:ascii="Times New Roman" w:hAnsi="Times New Roman"/>
                <w:b/>
                <w:bCs/>
                <w:iCs/>
              </w:rPr>
            </w:pPr>
            <w:r w:rsidRPr="00D36778">
              <w:rPr>
                <w:rFonts w:ascii="Times New Roman" w:hAnsi="Times New Roman"/>
                <w:b/>
                <w:bCs/>
                <w:iCs/>
              </w:rPr>
              <w:lastRenderedPageBreak/>
              <w:t xml:space="preserve">ОК 09. </w:t>
            </w:r>
          </w:p>
          <w:p w:rsidR="00302634" w:rsidRPr="00D36778" w:rsidRDefault="00302634" w:rsidP="00302634">
            <w:pPr>
              <w:jc w:val="both"/>
              <w:rPr>
                <w:rFonts w:ascii="Times New Roman" w:eastAsia="Times New Roman" w:hAnsi="Times New Roman"/>
              </w:rPr>
            </w:pPr>
            <w:r w:rsidRPr="00D36778">
              <w:rPr>
                <w:rFonts w:ascii="Times New Roman" w:hAnsi="Times New Roman"/>
              </w:rPr>
              <w:t>Пользоваться профессиональной документацией на государственном и иностранном языках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D36778" w:rsidRDefault="00302634" w:rsidP="00302634">
            <w:pPr>
              <w:jc w:val="both"/>
              <w:rPr>
                <w:rFonts w:ascii="Times New Roman" w:eastAsia="Times New Roman" w:hAnsi="Times New Roman"/>
                <w:shd w:val="clear" w:color="auto" w:fill="FFFFFF"/>
              </w:rPr>
            </w:pPr>
            <w:r w:rsidRPr="00D36778">
              <w:rPr>
                <w:rFonts w:ascii="Times New Roman" w:hAnsi="Times New Roman"/>
                <w:shd w:val="clear" w:color="auto" w:fill="FFFFFF"/>
              </w:rPr>
              <w:t xml:space="preserve">- наличие мотивации к обучению и личностному развитию; </w:t>
            </w:r>
          </w:p>
          <w:p w:rsidR="00302634" w:rsidRPr="00D36778" w:rsidRDefault="00302634" w:rsidP="00302634">
            <w:pPr>
              <w:jc w:val="both"/>
              <w:rPr>
                <w:rFonts w:ascii="Times New Roman" w:hAnsi="Times New Roman"/>
                <w:b/>
                <w:bCs/>
                <w:shd w:val="clear" w:color="auto" w:fill="FFFFFF"/>
              </w:rPr>
            </w:pPr>
            <w:r w:rsidRPr="00D36778">
              <w:rPr>
                <w:rFonts w:ascii="Times New Roman" w:hAnsi="Times New Roman"/>
                <w:b/>
                <w:bCs/>
                <w:shd w:val="clear" w:color="auto" w:fill="FFFFFF"/>
              </w:rPr>
              <w:t>В области ценности научного познания:</w:t>
            </w:r>
          </w:p>
          <w:p w:rsidR="00302634" w:rsidRPr="00D36778" w:rsidRDefault="00302634" w:rsidP="00302634">
            <w:pPr>
              <w:jc w:val="both"/>
              <w:rPr>
                <w:rFonts w:ascii="Times New Roman" w:hAnsi="Times New Roman"/>
                <w:b/>
                <w:bCs/>
              </w:rPr>
            </w:pPr>
            <w:r w:rsidRPr="00D36778">
              <w:rPr>
                <w:rFonts w:ascii="Times New Roman" w:hAnsi="Times New Roman"/>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D36778">
              <w:rPr>
                <w:rFonts w:ascii="Times New Roman" w:hAnsi="Times New Roman"/>
                <w:b/>
                <w:bCs/>
                <w:iCs/>
              </w:rPr>
              <w:t xml:space="preserve"> </w:t>
            </w:r>
          </w:p>
          <w:p w:rsidR="00302634" w:rsidRPr="00D36778" w:rsidRDefault="00302634" w:rsidP="00302634">
            <w:pPr>
              <w:jc w:val="both"/>
              <w:rPr>
                <w:rFonts w:ascii="Times New Roman" w:hAnsi="Times New Roman"/>
              </w:rPr>
            </w:pPr>
            <w:r w:rsidRPr="00D36778">
              <w:rPr>
                <w:rFonts w:ascii="Times New Roman" w:hAnsi="Times New Roman"/>
                <w:shd w:val="clear" w:color="auto" w:fill="FFFFFF"/>
              </w:rPr>
              <w:t>- совершенствование языковой и читательской культуры как средства взаимодействия между людьми и познания мира;</w:t>
            </w:r>
            <w:r w:rsidRPr="00D36778">
              <w:rPr>
                <w:rFonts w:ascii="Times New Roman" w:hAnsi="Times New Roman"/>
                <w:b/>
                <w:bCs/>
                <w:iCs/>
              </w:rPr>
              <w:t xml:space="preserve"> </w:t>
            </w:r>
          </w:p>
          <w:p w:rsidR="00302634" w:rsidRPr="00D36778" w:rsidRDefault="00302634" w:rsidP="00302634">
            <w:pPr>
              <w:jc w:val="both"/>
              <w:rPr>
                <w:rFonts w:ascii="Times New Roman" w:hAnsi="Times New Roman"/>
                <w:shd w:val="clear" w:color="auto" w:fill="FFFFFF"/>
              </w:rPr>
            </w:pPr>
            <w:r w:rsidRPr="00D36778">
              <w:rPr>
                <w:rFonts w:ascii="Times New Roman" w:hAnsi="Times New Roman"/>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302634" w:rsidRPr="00D36778" w:rsidRDefault="00302634" w:rsidP="00302634">
            <w:pPr>
              <w:jc w:val="both"/>
              <w:rPr>
                <w:rStyle w:val="dt-m"/>
                <w:rFonts w:eastAsia="Times New Roman"/>
                <w:b/>
                <w:bCs/>
              </w:rPr>
            </w:pPr>
            <w:r w:rsidRPr="00D36778">
              <w:rPr>
                <w:rFonts w:ascii="Times New Roman" w:hAnsi="Times New Roman"/>
                <w:b/>
                <w:bCs/>
                <w:shd w:val="clear" w:color="auto" w:fill="FFFFFF"/>
              </w:rPr>
              <w:t>Овладение универсальными учебными познавательными действиями:</w:t>
            </w:r>
          </w:p>
          <w:p w:rsidR="00302634" w:rsidRPr="00D36778" w:rsidRDefault="00302634" w:rsidP="00302634">
            <w:pPr>
              <w:jc w:val="both"/>
              <w:rPr>
                <w:rFonts w:eastAsia="Times New Roman"/>
              </w:rPr>
            </w:pPr>
            <w:r w:rsidRPr="00D36778">
              <w:rPr>
                <w:rStyle w:val="dt-m"/>
                <w:rFonts w:ascii="Times New Roman" w:eastAsia="Times New Roman" w:hAnsi="Times New Roman"/>
                <w:shd w:val="clear" w:color="auto" w:fill="FFFFFF"/>
              </w:rPr>
              <w:t>б)</w:t>
            </w:r>
            <w:r w:rsidRPr="00D36778">
              <w:rPr>
                <w:rFonts w:ascii="Times New Roman" w:hAnsi="Times New Roman"/>
                <w:b/>
                <w:bCs/>
                <w:shd w:val="clear" w:color="auto" w:fill="FFFFFF"/>
              </w:rPr>
              <w:t> базовые исследовательские действия:</w:t>
            </w:r>
          </w:p>
          <w:p w:rsidR="00302634" w:rsidRPr="00D36778" w:rsidRDefault="00302634" w:rsidP="00302634">
            <w:pPr>
              <w:shd w:val="clear" w:color="auto" w:fill="FFFFFF"/>
              <w:jc w:val="both"/>
              <w:textAlignment w:val="baseline"/>
              <w:rPr>
                <w:rFonts w:ascii="Times New Roman" w:hAnsi="Times New Roman"/>
              </w:rPr>
            </w:pPr>
            <w:r w:rsidRPr="00D36778">
              <w:rPr>
                <w:rFonts w:ascii="Times New Roman" w:hAnsi="Times New Roman"/>
              </w:rPr>
              <w:t>- владеть навыками учебно-исследовательской и проектной деятельности, навыками разрешения проблем;</w:t>
            </w:r>
          </w:p>
          <w:p w:rsidR="00302634" w:rsidRPr="00D36778" w:rsidRDefault="00302634" w:rsidP="00302634">
            <w:pPr>
              <w:shd w:val="clear" w:color="auto" w:fill="FFFFFF"/>
              <w:jc w:val="both"/>
              <w:textAlignment w:val="baseline"/>
              <w:rPr>
                <w:rFonts w:ascii="Times New Roman" w:hAnsi="Times New Roman"/>
              </w:rPr>
            </w:pPr>
            <w:r w:rsidRPr="00D36778">
              <w:rPr>
                <w:rFonts w:ascii="Times New Roman" w:hAnsi="Times New Roman"/>
              </w:rPr>
              <w:t>- способность и готовность к самостоятельному поиску методов решения практических задач, применению различных методов познания;</w:t>
            </w:r>
            <w:r w:rsidRPr="00D36778">
              <w:rPr>
                <w:rFonts w:ascii="Times New Roman" w:hAnsi="Times New Roman"/>
                <w:b/>
                <w:bCs/>
                <w:iCs/>
              </w:rPr>
              <w:t xml:space="preserve"> </w:t>
            </w:r>
          </w:p>
          <w:p w:rsidR="00302634" w:rsidRPr="00D36778" w:rsidRDefault="00302634" w:rsidP="00302634">
            <w:pPr>
              <w:shd w:val="clear" w:color="auto" w:fill="FFFFFF"/>
              <w:jc w:val="both"/>
              <w:textAlignment w:val="baseline"/>
              <w:rPr>
                <w:rFonts w:ascii="Times New Roman" w:hAnsi="Times New Roman"/>
              </w:rPr>
            </w:pPr>
            <w:r w:rsidRPr="00D36778">
              <w:rPr>
                <w:rFonts w:ascii="Times New Roman" w:hAnsi="Times New Roman"/>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D36778">
              <w:rPr>
                <w:rFonts w:ascii="Times New Roman" w:hAnsi="Times New Roman"/>
                <w:b/>
                <w:bCs/>
                <w:iCs/>
              </w:rPr>
              <w:t xml:space="preserve"> </w:t>
            </w:r>
          </w:p>
          <w:p w:rsidR="00302634" w:rsidRPr="00D36778" w:rsidRDefault="00302634" w:rsidP="00302634">
            <w:pPr>
              <w:shd w:val="clear" w:color="auto" w:fill="FFFFFF"/>
              <w:jc w:val="both"/>
              <w:textAlignment w:val="baseline"/>
              <w:rPr>
                <w:rFonts w:ascii="Times New Roman" w:hAnsi="Times New Roman"/>
              </w:rPr>
            </w:pPr>
            <w:r w:rsidRPr="00D36778">
              <w:rPr>
                <w:rFonts w:ascii="Times New Roman" w:hAnsi="Times New Roman"/>
              </w:rPr>
              <w:t xml:space="preserve">- формирование научного типа мышления, владение научной </w:t>
            </w:r>
            <w:r w:rsidRPr="00D36778">
              <w:rPr>
                <w:rFonts w:ascii="Times New Roman" w:hAnsi="Times New Roman"/>
              </w:rPr>
              <w:lastRenderedPageBreak/>
              <w:t>терминологией, ключевыми понятиями и методами;</w:t>
            </w:r>
            <w:r w:rsidRPr="00D36778">
              <w:rPr>
                <w:rFonts w:ascii="Times New Roman" w:hAnsi="Times New Roman"/>
                <w:b/>
                <w:bCs/>
                <w:iCs/>
              </w:rPr>
              <w:t xml:space="preserve"> </w:t>
            </w:r>
          </w:p>
          <w:p w:rsidR="00302634" w:rsidRPr="00D36778" w:rsidRDefault="00302634" w:rsidP="00302634">
            <w:pPr>
              <w:jc w:val="both"/>
              <w:rPr>
                <w:rFonts w:ascii="Times New Roman" w:eastAsia="Times New Roman" w:hAnsi="Times New Roman"/>
              </w:rPr>
            </w:pPr>
            <w:r w:rsidRPr="00D36778">
              <w:rPr>
                <w:rFonts w:ascii="Times New Roman" w:hAnsi="Times New Roman"/>
              </w:rPr>
              <w:t>-осуществлять целенаправленный поиск переноса средств и способов действия в профессиональную среду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D36778" w:rsidRDefault="00302634" w:rsidP="00302634">
            <w:pPr>
              <w:suppressAutoHyphens/>
              <w:jc w:val="both"/>
              <w:rPr>
                <w:rFonts w:ascii="Times New Roman" w:hAnsi="Times New Roman"/>
                <w:iCs/>
              </w:rPr>
            </w:pPr>
            <w:proofErr w:type="gramStart"/>
            <w:r w:rsidRPr="00D36778">
              <w:rPr>
                <w:rFonts w:ascii="Times New Roman" w:hAnsi="Times New Roman"/>
                <w:b/>
                <w:bCs/>
                <w:iCs/>
              </w:rPr>
              <w:lastRenderedPageBreak/>
              <w:t>ПРб 4)</w:t>
            </w:r>
            <w:r w:rsidRPr="00D36778">
              <w:rPr>
                <w:rFonts w:ascii="Times New Roman" w:hAnsi="Times New Roman"/>
                <w:iCs/>
              </w:rPr>
              <w:t xml:space="preserve">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roofErr w:type="gramEnd"/>
          </w:p>
          <w:p w:rsidR="00302634" w:rsidRPr="00D36778" w:rsidRDefault="00302634" w:rsidP="00302634">
            <w:pPr>
              <w:suppressAutoHyphens/>
              <w:jc w:val="both"/>
              <w:rPr>
                <w:rFonts w:ascii="Times New Roman" w:hAnsi="Times New Roman"/>
                <w:bCs/>
                <w:iCs/>
              </w:rPr>
            </w:pPr>
            <w:proofErr w:type="gramStart"/>
            <w:r w:rsidRPr="00D36778">
              <w:rPr>
                <w:rFonts w:ascii="Times New Roman" w:hAnsi="Times New Roman"/>
                <w:b/>
                <w:iCs/>
              </w:rPr>
              <w:t>РПб 5)</w:t>
            </w:r>
            <w:r w:rsidRPr="00D36778">
              <w:rPr>
                <w:rFonts w:ascii="Times New Roman" w:hAnsi="Times New Roman"/>
                <w:bCs/>
                <w:iCs/>
              </w:rPr>
              <w:t xml:space="preserve">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w:t>
            </w:r>
            <w:proofErr w:type="gramEnd"/>
            <w:r w:rsidRPr="00D36778">
              <w:rPr>
                <w:rFonts w:ascii="Times New Roman" w:hAnsi="Times New Roman"/>
                <w:bCs/>
                <w:iCs/>
              </w:rPr>
              <w:t xml:space="preserve"> знаний о признаках литературного языка и его роли в обществе;</w:t>
            </w:r>
          </w:p>
          <w:p w:rsidR="00302634" w:rsidRPr="00D36778" w:rsidRDefault="00302634" w:rsidP="00302634">
            <w:pPr>
              <w:suppressAutoHyphens/>
              <w:jc w:val="both"/>
              <w:rPr>
                <w:rFonts w:ascii="Times New Roman" w:hAnsi="Times New Roman"/>
                <w:bCs/>
                <w:iCs/>
              </w:rPr>
            </w:pPr>
            <w:r w:rsidRPr="00D36778">
              <w:rPr>
                <w:rFonts w:ascii="Times New Roman" w:hAnsi="Times New Roman"/>
                <w:b/>
                <w:iCs/>
              </w:rPr>
              <w:t>РПб 7)</w:t>
            </w:r>
            <w:r w:rsidRPr="00D36778">
              <w:rPr>
                <w:rFonts w:ascii="Times New Roman" w:hAnsi="Times New Roman"/>
                <w:bCs/>
                <w:iCs/>
              </w:rPr>
              <w:t xml:space="preserve">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w:t>
            </w:r>
            <w:r w:rsidRPr="00D36778">
              <w:rPr>
                <w:rFonts w:ascii="Times New Roman" w:hAnsi="Times New Roman"/>
                <w:bCs/>
                <w:iCs/>
              </w:rPr>
              <w:lastRenderedPageBreak/>
              <w:t>функциональных разновидностей языка (разговорная речь, функциональные стили, язык художественной литературы);</w:t>
            </w:r>
          </w:p>
          <w:p w:rsidR="00302634" w:rsidRPr="00D36778" w:rsidRDefault="00302634" w:rsidP="00302634">
            <w:pPr>
              <w:jc w:val="both"/>
              <w:rPr>
                <w:rFonts w:ascii="Times New Roman" w:eastAsia="Times New Roman" w:hAnsi="Times New Roman"/>
              </w:rPr>
            </w:pPr>
            <w:r w:rsidRPr="00D36778">
              <w:rPr>
                <w:rFonts w:ascii="Times New Roman" w:hAnsi="Times New Roman"/>
                <w:b/>
                <w:iCs/>
              </w:rPr>
              <w:t>ПРб 8)</w:t>
            </w:r>
            <w:r w:rsidRPr="00D36778">
              <w:rPr>
                <w:rFonts w:ascii="Times New Roman" w:hAnsi="Times New Roman"/>
                <w:bCs/>
                <w:iCs/>
              </w:rPr>
              <w:t xml:space="preserve">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302634" w:rsidRPr="00D36778" w:rsidTr="0030263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59"/>
          <w:jc w:val="center"/>
        </w:trPr>
        <w:tc>
          <w:tcPr>
            <w:tcW w:w="2518" w:type="dxa"/>
          </w:tcPr>
          <w:p w:rsidR="00302634" w:rsidRPr="00D36778" w:rsidRDefault="00302634" w:rsidP="00252692">
            <w:pPr>
              <w:widowControl w:val="0"/>
              <w:spacing w:line="276" w:lineRule="auto"/>
              <w:rPr>
                <w:rFonts w:ascii="Times New Roman" w:eastAsia="Times New Roman" w:hAnsi="Times New Roman"/>
                <w:sz w:val="24"/>
                <w:szCs w:val="24"/>
                <w:lang w:eastAsia="ru-RU"/>
              </w:rPr>
            </w:pPr>
            <w:r w:rsidRPr="00D36778">
              <w:rPr>
                <w:rFonts w:ascii="Times New Roman" w:eastAsia="Times New Roman" w:hAnsi="Times New Roman"/>
                <w:lang w:eastAsia="ru-RU"/>
              </w:rPr>
              <w:lastRenderedPageBreak/>
              <w:t>ПК 1.3. Выполнять сложные архитектурные</w:t>
            </w:r>
          </w:p>
          <w:p w:rsidR="00302634" w:rsidRPr="00D36778" w:rsidRDefault="00302634" w:rsidP="00252692">
            <w:pPr>
              <w:spacing w:line="276" w:lineRule="auto"/>
              <w:contextualSpacing/>
              <w:jc w:val="both"/>
              <w:rPr>
                <w:rFonts w:ascii="Times New Roman" w:hAnsi="Times New Roman"/>
                <w:b/>
                <w:iCs/>
              </w:rPr>
            </w:pPr>
            <w:r w:rsidRPr="00D36778">
              <w:rPr>
                <w:rFonts w:ascii="Times New Roman" w:eastAsia="Times New Roman" w:hAnsi="Times New Roman"/>
                <w:lang w:eastAsia="ru-RU"/>
              </w:rPr>
              <w:t>элементы из кирпича и камня</w:t>
            </w:r>
          </w:p>
        </w:tc>
        <w:tc>
          <w:tcPr>
            <w:tcW w:w="3264" w:type="dxa"/>
            <w:tcBorders>
              <w:top w:val="single" w:sz="4" w:space="0" w:color="auto"/>
              <w:left w:val="single" w:sz="4" w:space="0" w:color="auto"/>
              <w:bottom w:val="single" w:sz="4" w:space="0" w:color="auto"/>
              <w:right w:val="single" w:sz="4" w:space="0" w:color="auto"/>
            </w:tcBorders>
          </w:tcPr>
          <w:p w:rsidR="00302634" w:rsidRPr="00D36778" w:rsidRDefault="00302634" w:rsidP="00252692">
            <w:pPr>
              <w:widowControl w:val="0"/>
              <w:spacing w:line="276" w:lineRule="auto"/>
              <w:ind w:firstLine="26"/>
              <w:jc w:val="both"/>
              <w:rPr>
                <w:rFonts w:ascii="Times New Roman" w:eastAsia="Times New Roman" w:hAnsi="Times New Roman"/>
                <w:sz w:val="24"/>
                <w:szCs w:val="24"/>
                <w:lang w:eastAsia="ru-RU"/>
              </w:rPr>
            </w:pPr>
            <w:r w:rsidRPr="00D36778">
              <w:rPr>
                <w:rFonts w:ascii="Times New Roman" w:eastAsia="Times New Roman" w:hAnsi="Times New Roman"/>
                <w:lang w:eastAsia="ru-RU"/>
              </w:rPr>
              <w:t xml:space="preserve">- </w:t>
            </w:r>
            <w:r w:rsidR="00252692" w:rsidRPr="00D36778">
              <w:rPr>
                <w:rFonts w:ascii="Times New Roman" w:eastAsia="Times New Roman" w:hAnsi="Times New Roman"/>
                <w:lang w:eastAsia="ru-RU"/>
              </w:rPr>
              <w:t>а</w:t>
            </w:r>
            <w:r w:rsidRPr="00D36778">
              <w:rPr>
                <w:rFonts w:ascii="Times New Roman" w:eastAsia="Times New Roman" w:hAnsi="Times New Roman"/>
                <w:lang w:eastAsia="ru-RU"/>
              </w:rPr>
              <w:t>нализировать техническую документацию.</w:t>
            </w:r>
          </w:p>
          <w:p w:rsidR="00302634" w:rsidRPr="00D36778" w:rsidRDefault="00302634" w:rsidP="00252692">
            <w:pPr>
              <w:spacing w:line="276" w:lineRule="auto"/>
              <w:contextualSpacing/>
              <w:jc w:val="both"/>
              <w:rPr>
                <w:rFonts w:ascii="Times New Roman" w:hAnsi="Times New Roman"/>
                <w:b/>
                <w:iCs/>
              </w:rPr>
            </w:pPr>
            <w:r w:rsidRPr="00D36778">
              <w:rPr>
                <w:rFonts w:ascii="Times New Roman" w:eastAsia="Times New Roman" w:hAnsi="Times New Roman"/>
                <w:lang w:eastAsia="ru-RU"/>
              </w:rPr>
              <w:t xml:space="preserve">- </w:t>
            </w:r>
            <w:r w:rsidR="00252692" w:rsidRPr="00D36778">
              <w:rPr>
                <w:rFonts w:ascii="Times New Roman" w:eastAsia="Times New Roman" w:hAnsi="Times New Roman"/>
                <w:lang w:eastAsia="ru-RU"/>
              </w:rPr>
              <w:t>о</w:t>
            </w:r>
            <w:r w:rsidRPr="00D36778">
              <w:rPr>
                <w:rFonts w:ascii="Times New Roman" w:eastAsia="Times New Roman" w:hAnsi="Times New Roman"/>
                <w:lang w:eastAsia="ru-RU"/>
              </w:rPr>
              <w:t>формлять документацию</w:t>
            </w:r>
          </w:p>
        </w:tc>
        <w:tc>
          <w:tcPr>
            <w:tcW w:w="3583" w:type="dxa"/>
            <w:tcBorders>
              <w:top w:val="single" w:sz="4" w:space="0" w:color="auto"/>
              <w:left w:val="single" w:sz="4" w:space="0" w:color="auto"/>
              <w:bottom w:val="single" w:sz="4" w:space="0" w:color="auto"/>
              <w:right w:val="single" w:sz="4" w:space="0" w:color="auto"/>
            </w:tcBorders>
          </w:tcPr>
          <w:p w:rsidR="00302634" w:rsidRPr="00D36778" w:rsidRDefault="00252692" w:rsidP="00252692">
            <w:pPr>
              <w:spacing w:line="276" w:lineRule="auto"/>
              <w:contextualSpacing/>
              <w:jc w:val="both"/>
              <w:rPr>
                <w:rFonts w:ascii="Times New Roman" w:hAnsi="Times New Roman"/>
                <w:b/>
                <w:iCs/>
              </w:rPr>
            </w:pPr>
            <w:r w:rsidRPr="00D36778">
              <w:rPr>
                <w:rFonts w:ascii="Times New Roman" w:hAnsi="Times New Roman"/>
                <w:bCs/>
                <w:iCs/>
              </w:rPr>
              <w:t>- уметь применять знание норм современного русского литературного языка в речевой практике, корректировать устные и письменные высказывания</w:t>
            </w:r>
          </w:p>
        </w:tc>
      </w:tr>
    </w:tbl>
    <w:p w:rsidR="00302634" w:rsidRPr="00F93336" w:rsidRDefault="00302634" w:rsidP="00302634">
      <w:pPr>
        <w:spacing w:line="312" w:lineRule="auto"/>
        <w:rPr>
          <w:rFonts w:ascii="Times New Roman" w:eastAsia="Times New Roman" w:hAnsi="Times New Roman"/>
          <w:sz w:val="24"/>
          <w:szCs w:val="24"/>
        </w:rPr>
      </w:pPr>
    </w:p>
    <w:p w:rsidR="00302634" w:rsidRPr="00F93336" w:rsidRDefault="00302634" w:rsidP="00302634">
      <w:pPr>
        <w:tabs>
          <w:tab w:val="left" w:pos="3330"/>
        </w:tabs>
        <w:spacing w:line="312" w:lineRule="auto"/>
        <w:jc w:val="both"/>
        <w:rPr>
          <w:rFonts w:ascii="Times New Roman" w:eastAsia="Times New Roman" w:hAnsi="Times New Roman"/>
          <w:sz w:val="24"/>
          <w:szCs w:val="24"/>
        </w:rPr>
      </w:pPr>
    </w:p>
    <w:p w:rsidR="00302634" w:rsidRPr="00F93336" w:rsidRDefault="00302634" w:rsidP="00302634">
      <w:pPr>
        <w:tabs>
          <w:tab w:val="left" w:pos="3330"/>
        </w:tabs>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b/>
          <w:bCs/>
          <w:sz w:val="24"/>
          <w:szCs w:val="24"/>
        </w:rPr>
        <w:t>1.4. Количество часов на освоение общеобразовательной дисциплины</w:t>
      </w:r>
    </w:p>
    <w:p w:rsidR="00302634" w:rsidRPr="00F93336" w:rsidRDefault="00302634" w:rsidP="00302634">
      <w:pPr>
        <w:tabs>
          <w:tab w:val="left" w:pos="3330"/>
        </w:tabs>
        <w:spacing w:line="312" w:lineRule="auto"/>
        <w:ind w:firstLine="709"/>
        <w:jc w:val="both"/>
        <w:rPr>
          <w:rFonts w:ascii="Times New Roman" w:eastAsia="Times New Roman" w:hAnsi="Times New Roman"/>
          <w:sz w:val="24"/>
          <w:szCs w:val="24"/>
        </w:rPr>
      </w:pPr>
    </w:p>
    <w:p w:rsidR="00302634" w:rsidRPr="00F93336" w:rsidRDefault="00302634" w:rsidP="00302634">
      <w:pPr>
        <w:tabs>
          <w:tab w:val="left" w:pos="3330"/>
        </w:tabs>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b/>
          <w:bCs/>
          <w:sz w:val="24"/>
          <w:szCs w:val="24"/>
        </w:rPr>
        <w:t xml:space="preserve">Объем образовательной нагрузки </w:t>
      </w:r>
      <w:proofErr w:type="gramStart"/>
      <w:r w:rsidRPr="00F93336">
        <w:rPr>
          <w:rFonts w:ascii="Times New Roman" w:eastAsia="Times New Roman" w:hAnsi="Times New Roman"/>
          <w:b/>
          <w:bCs/>
          <w:sz w:val="24"/>
          <w:szCs w:val="24"/>
        </w:rPr>
        <w:t>обучающегося</w:t>
      </w:r>
      <w:proofErr w:type="gramEnd"/>
      <w:r w:rsidRPr="00F93336">
        <w:rPr>
          <w:rFonts w:ascii="Times New Roman" w:eastAsia="Times New Roman" w:hAnsi="Times New Roman"/>
          <w:b/>
          <w:bCs/>
          <w:sz w:val="24"/>
          <w:szCs w:val="24"/>
        </w:rPr>
        <w:t xml:space="preserve"> 8</w:t>
      </w:r>
      <w:r w:rsidR="00252692">
        <w:rPr>
          <w:rFonts w:ascii="Times New Roman" w:eastAsia="Times New Roman" w:hAnsi="Times New Roman"/>
          <w:b/>
          <w:bCs/>
          <w:sz w:val="24"/>
          <w:szCs w:val="24"/>
        </w:rPr>
        <w:t>8</w:t>
      </w:r>
      <w:r w:rsidRPr="00F93336">
        <w:rPr>
          <w:rFonts w:ascii="Times New Roman" w:eastAsia="Times New Roman" w:hAnsi="Times New Roman"/>
          <w:b/>
          <w:bCs/>
          <w:sz w:val="24"/>
          <w:szCs w:val="24"/>
        </w:rPr>
        <w:t xml:space="preserve"> часов, в том числе:</w:t>
      </w:r>
    </w:p>
    <w:p w:rsidR="00302634" w:rsidRPr="00F93336" w:rsidRDefault="00302634" w:rsidP="00302634">
      <w:pPr>
        <w:tabs>
          <w:tab w:val="left" w:pos="3330"/>
        </w:tabs>
        <w:spacing w:line="312" w:lineRule="auto"/>
        <w:ind w:firstLine="709"/>
        <w:jc w:val="both"/>
        <w:rPr>
          <w:rFonts w:ascii="Times New Roman" w:eastAsia="Times New Roman" w:hAnsi="Times New Roman"/>
          <w:sz w:val="24"/>
          <w:szCs w:val="24"/>
        </w:rPr>
      </w:pPr>
    </w:p>
    <w:tbl>
      <w:tblPr>
        <w:tblW w:w="0" w:type="auto"/>
        <w:tblLook w:val="04A0"/>
      </w:tblPr>
      <w:tblGrid>
        <w:gridCol w:w="7727"/>
        <w:gridCol w:w="1843"/>
      </w:tblGrid>
      <w:tr w:rsidR="00302634" w:rsidRPr="00F93336" w:rsidTr="00302634">
        <w:tc>
          <w:tcPr>
            <w:tcW w:w="0" w:type="auto"/>
            <w:tcBorders>
              <w:top w:val="single" w:sz="4" w:space="0" w:color="000000"/>
              <w:left w:val="single" w:sz="4" w:space="0" w:color="000000"/>
              <w:bottom w:val="single" w:sz="4" w:space="0" w:color="000000"/>
              <w:right w:val="single" w:sz="4" w:space="0" w:color="000000"/>
            </w:tcBorders>
            <w:hideMark/>
          </w:tcPr>
          <w:p w:rsidR="00302634" w:rsidRPr="00F93336" w:rsidRDefault="00302634" w:rsidP="00302634">
            <w:pPr>
              <w:tabs>
                <w:tab w:val="left" w:pos="3330"/>
              </w:tabs>
              <w:spacing w:line="312" w:lineRule="auto"/>
              <w:jc w:val="center"/>
              <w:rPr>
                <w:rFonts w:ascii="Times New Roman" w:eastAsia="Times New Roman" w:hAnsi="Times New Roman"/>
              </w:rPr>
            </w:pPr>
            <w:r w:rsidRPr="00F93336">
              <w:rPr>
                <w:rFonts w:ascii="Times New Roman" w:eastAsia="Times New Roman" w:hAnsi="Times New Roman"/>
                <w:b/>
                <w:bCs/>
              </w:rPr>
              <w:t>Вид учебной работы</w:t>
            </w:r>
          </w:p>
        </w:tc>
        <w:tc>
          <w:tcPr>
            <w:tcW w:w="0" w:type="auto"/>
            <w:tcBorders>
              <w:top w:val="single" w:sz="4" w:space="0" w:color="000000"/>
              <w:left w:val="single" w:sz="4" w:space="0" w:color="000000"/>
              <w:bottom w:val="single" w:sz="4" w:space="0" w:color="000000"/>
              <w:right w:val="single" w:sz="4" w:space="0" w:color="000000"/>
            </w:tcBorders>
            <w:hideMark/>
          </w:tcPr>
          <w:p w:rsidR="00302634" w:rsidRPr="00F93336" w:rsidRDefault="00302634" w:rsidP="00302634">
            <w:pPr>
              <w:tabs>
                <w:tab w:val="left" w:pos="3330"/>
              </w:tabs>
              <w:spacing w:line="312" w:lineRule="auto"/>
              <w:jc w:val="center"/>
              <w:rPr>
                <w:rFonts w:ascii="Times New Roman" w:eastAsia="Times New Roman" w:hAnsi="Times New Roman"/>
              </w:rPr>
            </w:pPr>
            <w:r w:rsidRPr="00F93336">
              <w:rPr>
                <w:rFonts w:ascii="Times New Roman" w:eastAsia="Times New Roman" w:hAnsi="Times New Roman"/>
                <w:b/>
                <w:bCs/>
              </w:rPr>
              <w:t>Очная форма обучения</w:t>
            </w:r>
          </w:p>
        </w:tc>
      </w:tr>
      <w:tr w:rsidR="00302634" w:rsidRPr="00F93336" w:rsidTr="00302634">
        <w:tc>
          <w:tcPr>
            <w:tcW w:w="0" w:type="auto"/>
            <w:tcBorders>
              <w:top w:val="single" w:sz="4" w:space="0" w:color="000000"/>
              <w:left w:val="single" w:sz="4" w:space="0" w:color="000000"/>
              <w:bottom w:val="single" w:sz="4" w:space="0" w:color="000000"/>
              <w:right w:val="single" w:sz="4" w:space="0" w:color="000000"/>
            </w:tcBorders>
            <w:hideMark/>
          </w:tcPr>
          <w:p w:rsidR="00302634" w:rsidRPr="00F93336" w:rsidRDefault="00302634" w:rsidP="00302634">
            <w:pPr>
              <w:tabs>
                <w:tab w:val="left" w:pos="3330"/>
              </w:tabs>
              <w:spacing w:line="312" w:lineRule="auto"/>
              <w:jc w:val="both"/>
              <w:rPr>
                <w:rFonts w:ascii="Times New Roman" w:eastAsia="Times New Roman" w:hAnsi="Times New Roman"/>
              </w:rPr>
            </w:pPr>
            <w:r w:rsidRPr="00F93336">
              <w:rPr>
                <w:rFonts w:ascii="Times New Roman" w:eastAsia="Times New Roman" w:hAnsi="Times New Roman"/>
              </w:rPr>
              <w:t xml:space="preserve">аудиторной нагрузки обучающихся (теоретических занятий, практических и лабораторных работ, курсовых работ, </w:t>
            </w:r>
            <w:proofErr w:type="gramStart"/>
            <w:r w:rsidRPr="00F93336">
              <w:rPr>
                <w:rFonts w:ascii="Times New Roman" w:eastAsia="Times New Roman" w:hAnsi="Times New Roman"/>
              </w:rPr>
              <w:t>индивидуальных проектов</w:t>
            </w:r>
            <w:proofErr w:type="gramEnd"/>
            <w:r w:rsidRPr="00F93336">
              <w:rPr>
                <w:rFonts w:ascii="Times New Roman" w:eastAsia="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252692">
            <w:pPr>
              <w:tabs>
                <w:tab w:val="left" w:pos="3330"/>
              </w:tabs>
              <w:spacing w:line="312" w:lineRule="auto"/>
              <w:jc w:val="center"/>
              <w:rPr>
                <w:rFonts w:ascii="Times New Roman" w:eastAsia="Times New Roman" w:hAnsi="Times New Roman"/>
              </w:rPr>
            </w:pPr>
            <w:r w:rsidRPr="00F93336">
              <w:rPr>
                <w:rFonts w:ascii="Times New Roman" w:eastAsia="Times New Roman" w:hAnsi="Times New Roman"/>
                <w:b/>
                <w:bCs/>
              </w:rPr>
              <w:t>7</w:t>
            </w:r>
            <w:r w:rsidR="00252692">
              <w:rPr>
                <w:rFonts w:ascii="Times New Roman" w:eastAsia="Times New Roman" w:hAnsi="Times New Roman"/>
                <w:b/>
                <w:bCs/>
              </w:rPr>
              <w:t>0</w:t>
            </w:r>
          </w:p>
        </w:tc>
      </w:tr>
      <w:tr w:rsidR="00302634" w:rsidRPr="00F93336" w:rsidTr="00302634">
        <w:tc>
          <w:tcPr>
            <w:tcW w:w="0" w:type="auto"/>
            <w:tcBorders>
              <w:top w:val="single" w:sz="4" w:space="0" w:color="000000"/>
              <w:left w:val="single" w:sz="4" w:space="0" w:color="000000"/>
              <w:bottom w:val="single" w:sz="4" w:space="0" w:color="000000"/>
              <w:right w:val="single" w:sz="4" w:space="0" w:color="000000"/>
            </w:tcBorders>
            <w:hideMark/>
          </w:tcPr>
          <w:p w:rsidR="00302634" w:rsidRPr="00F93336" w:rsidRDefault="00302634" w:rsidP="00302634">
            <w:pPr>
              <w:tabs>
                <w:tab w:val="left" w:pos="3330"/>
              </w:tabs>
              <w:spacing w:line="312" w:lineRule="auto"/>
              <w:jc w:val="both"/>
              <w:rPr>
                <w:rFonts w:ascii="Times New Roman" w:eastAsia="Times New Roman" w:hAnsi="Times New Roman"/>
              </w:rPr>
            </w:pPr>
            <w:r w:rsidRPr="00F93336">
              <w:rPr>
                <w:rFonts w:ascii="Times New Roman" w:eastAsia="Times New Roman" w:hAnsi="Times New Roman"/>
              </w:rPr>
              <w:t xml:space="preserve">самостоятельной работы </w:t>
            </w:r>
            <w:proofErr w:type="gramStart"/>
            <w:r w:rsidRPr="00F93336">
              <w:rPr>
                <w:rFonts w:ascii="Times New Roman" w:eastAsia="Times New Roman" w:hAnsi="Times New Roman"/>
              </w:rPr>
              <w:t>обучающихся</w:t>
            </w:r>
            <w:proofErr w:type="gram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tabs>
                <w:tab w:val="left" w:pos="3330"/>
              </w:tabs>
              <w:spacing w:line="312" w:lineRule="auto"/>
              <w:jc w:val="center"/>
              <w:rPr>
                <w:rFonts w:ascii="Times New Roman" w:eastAsia="Times New Roman" w:hAnsi="Times New Roman"/>
              </w:rPr>
            </w:pPr>
            <w:r w:rsidRPr="00F93336">
              <w:rPr>
                <w:rFonts w:ascii="Times New Roman" w:eastAsia="Times New Roman" w:hAnsi="Times New Roman"/>
                <w:b/>
                <w:bCs/>
              </w:rPr>
              <w:t>-</w:t>
            </w:r>
          </w:p>
        </w:tc>
      </w:tr>
      <w:tr w:rsidR="00302634" w:rsidRPr="00F93336" w:rsidTr="00302634">
        <w:tc>
          <w:tcPr>
            <w:tcW w:w="0" w:type="auto"/>
            <w:tcBorders>
              <w:top w:val="single" w:sz="4" w:space="0" w:color="000000"/>
              <w:left w:val="single" w:sz="4" w:space="0" w:color="000000"/>
              <w:bottom w:val="single" w:sz="4" w:space="0" w:color="000000"/>
              <w:right w:val="single" w:sz="4" w:space="0" w:color="000000"/>
            </w:tcBorders>
            <w:hideMark/>
          </w:tcPr>
          <w:p w:rsidR="00302634" w:rsidRPr="00F93336" w:rsidRDefault="00302634" w:rsidP="00302634">
            <w:pPr>
              <w:tabs>
                <w:tab w:val="left" w:pos="3330"/>
              </w:tabs>
              <w:spacing w:line="312" w:lineRule="auto"/>
              <w:jc w:val="both"/>
              <w:rPr>
                <w:rFonts w:ascii="Times New Roman" w:eastAsia="Times New Roman" w:hAnsi="Times New Roman"/>
              </w:rPr>
            </w:pPr>
            <w:r w:rsidRPr="00F93336">
              <w:rPr>
                <w:rFonts w:ascii="Times New Roman" w:eastAsia="Times New Roman" w:hAnsi="Times New Roman"/>
              </w:rPr>
              <w:t>консультаций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tabs>
                <w:tab w:val="left" w:pos="3330"/>
              </w:tabs>
              <w:spacing w:line="312" w:lineRule="auto"/>
              <w:jc w:val="center"/>
              <w:rPr>
                <w:rFonts w:ascii="Times New Roman" w:eastAsia="Times New Roman" w:hAnsi="Times New Roman"/>
              </w:rPr>
            </w:pPr>
            <w:r w:rsidRPr="00F93336">
              <w:rPr>
                <w:rFonts w:ascii="Times New Roman" w:eastAsia="Times New Roman" w:hAnsi="Times New Roman"/>
                <w:b/>
                <w:bCs/>
              </w:rPr>
              <w:t>-</w:t>
            </w:r>
          </w:p>
        </w:tc>
      </w:tr>
      <w:tr w:rsidR="00302634" w:rsidRPr="00F93336" w:rsidTr="00302634">
        <w:tc>
          <w:tcPr>
            <w:tcW w:w="0" w:type="auto"/>
            <w:tcBorders>
              <w:top w:val="single" w:sz="4" w:space="0" w:color="000000"/>
              <w:left w:val="single" w:sz="4" w:space="0" w:color="000000"/>
              <w:bottom w:val="single" w:sz="4" w:space="0" w:color="000000"/>
              <w:right w:val="single" w:sz="4" w:space="0" w:color="000000"/>
            </w:tcBorders>
            <w:hideMark/>
          </w:tcPr>
          <w:p w:rsidR="00302634" w:rsidRPr="00F93336" w:rsidRDefault="00302634" w:rsidP="00302634">
            <w:pPr>
              <w:tabs>
                <w:tab w:val="left" w:pos="3330"/>
              </w:tabs>
              <w:spacing w:line="312" w:lineRule="auto"/>
              <w:jc w:val="both"/>
              <w:rPr>
                <w:rFonts w:ascii="Times New Roman" w:eastAsia="Times New Roman" w:hAnsi="Times New Roman"/>
              </w:rPr>
            </w:pPr>
            <w:r w:rsidRPr="00F93336">
              <w:rPr>
                <w:rFonts w:ascii="Times New Roman" w:eastAsia="Times New Roman" w:hAnsi="Times New Roman"/>
              </w:rPr>
              <w:t>консультаций перед экзаменом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252692" w:rsidP="00302634">
            <w:pPr>
              <w:tabs>
                <w:tab w:val="left" w:pos="3330"/>
              </w:tabs>
              <w:spacing w:line="312" w:lineRule="auto"/>
              <w:jc w:val="center"/>
              <w:rPr>
                <w:rFonts w:ascii="Times New Roman" w:eastAsia="Times New Roman" w:hAnsi="Times New Roman"/>
              </w:rPr>
            </w:pPr>
            <w:r>
              <w:rPr>
                <w:rFonts w:ascii="Times New Roman" w:eastAsia="Times New Roman" w:hAnsi="Times New Roman"/>
                <w:b/>
                <w:bCs/>
              </w:rPr>
              <w:t>14</w:t>
            </w:r>
          </w:p>
        </w:tc>
      </w:tr>
      <w:tr w:rsidR="00302634" w:rsidRPr="00F93336" w:rsidTr="00302634">
        <w:tc>
          <w:tcPr>
            <w:tcW w:w="0" w:type="auto"/>
            <w:tcBorders>
              <w:top w:val="single" w:sz="4" w:space="0" w:color="000000"/>
              <w:left w:val="single" w:sz="4" w:space="0" w:color="000000"/>
              <w:bottom w:val="single" w:sz="4" w:space="0" w:color="000000"/>
              <w:right w:val="single" w:sz="4" w:space="0" w:color="000000"/>
            </w:tcBorders>
            <w:hideMark/>
          </w:tcPr>
          <w:p w:rsidR="00302634" w:rsidRPr="00F93336" w:rsidRDefault="00302634" w:rsidP="00302634">
            <w:pPr>
              <w:tabs>
                <w:tab w:val="left" w:pos="3330"/>
              </w:tabs>
              <w:spacing w:line="312" w:lineRule="auto"/>
              <w:jc w:val="both"/>
              <w:rPr>
                <w:rFonts w:ascii="Times New Roman" w:eastAsia="Times New Roman" w:hAnsi="Times New Roman"/>
              </w:rPr>
            </w:pPr>
            <w:r w:rsidRPr="00F93336">
              <w:rPr>
                <w:rFonts w:ascii="Times New Roman" w:eastAsia="Times New Roman" w:hAnsi="Times New Roman"/>
              </w:rPr>
              <w:t>промежуточная аттестация в форме экзамена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tabs>
                <w:tab w:val="left" w:pos="3330"/>
              </w:tabs>
              <w:spacing w:line="312" w:lineRule="auto"/>
              <w:jc w:val="center"/>
              <w:rPr>
                <w:rFonts w:ascii="Times New Roman" w:eastAsia="Times New Roman" w:hAnsi="Times New Roman"/>
              </w:rPr>
            </w:pPr>
            <w:r w:rsidRPr="00F93336">
              <w:rPr>
                <w:rFonts w:ascii="Times New Roman" w:eastAsia="Times New Roman" w:hAnsi="Times New Roman"/>
                <w:b/>
                <w:bCs/>
              </w:rPr>
              <w:t>4</w:t>
            </w:r>
          </w:p>
        </w:tc>
      </w:tr>
    </w:tbl>
    <w:p w:rsidR="00302634" w:rsidRPr="00F93336" w:rsidRDefault="00302634" w:rsidP="00302634">
      <w:pPr>
        <w:tabs>
          <w:tab w:val="left" w:pos="3330"/>
        </w:tabs>
        <w:spacing w:line="312" w:lineRule="auto"/>
        <w:jc w:val="both"/>
        <w:rPr>
          <w:rFonts w:ascii="Times New Roman" w:eastAsia="Times New Roman" w:hAnsi="Times New Roman"/>
          <w:sz w:val="24"/>
          <w:szCs w:val="24"/>
        </w:rPr>
      </w:pPr>
    </w:p>
    <w:p w:rsidR="00302634" w:rsidRPr="00F93336" w:rsidRDefault="00302634" w:rsidP="00302634">
      <w:pPr>
        <w:spacing w:line="312" w:lineRule="auto"/>
        <w:ind w:firstLine="709"/>
        <w:contextualSpacing/>
        <w:jc w:val="both"/>
        <w:rPr>
          <w:rFonts w:ascii="Times New Roman" w:hAnsi="Times New Roman"/>
          <w:b/>
          <w:bCs/>
          <w:sz w:val="24"/>
          <w:szCs w:val="24"/>
        </w:rPr>
      </w:pPr>
    </w:p>
    <w:p w:rsidR="00302634" w:rsidRPr="00F93336" w:rsidRDefault="00302634" w:rsidP="00302634">
      <w:pPr>
        <w:spacing w:line="312" w:lineRule="auto"/>
        <w:ind w:firstLine="709"/>
        <w:contextualSpacing/>
        <w:jc w:val="both"/>
        <w:rPr>
          <w:rFonts w:ascii="Times New Roman" w:hAnsi="Times New Roman"/>
          <w:b/>
          <w:bCs/>
          <w:sz w:val="24"/>
          <w:szCs w:val="24"/>
        </w:rPr>
        <w:sectPr w:rsidR="00302634" w:rsidRPr="00F93336" w:rsidSect="00302634">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701" w:header="709" w:footer="709" w:gutter="0"/>
          <w:cols w:space="720"/>
          <w:docGrid w:linePitch="360"/>
        </w:sectPr>
      </w:pPr>
    </w:p>
    <w:p w:rsidR="00302634" w:rsidRPr="00F93336" w:rsidRDefault="00302634" w:rsidP="00302634">
      <w:pPr>
        <w:spacing w:line="312" w:lineRule="auto"/>
        <w:jc w:val="center"/>
        <w:rPr>
          <w:rFonts w:ascii="Times New Roman" w:eastAsia="Times New Roman" w:hAnsi="Times New Roman"/>
          <w:sz w:val="24"/>
          <w:szCs w:val="24"/>
        </w:rPr>
      </w:pPr>
      <w:bookmarkStart w:id="4" w:name="_Toc114826659"/>
      <w:bookmarkStart w:id="5" w:name="_Toc118235440"/>
      <w:bookmarkStart w:id="6" w:name="_Toc118235552"/>
      <w:bookmarkStart w:id="7" w:name="_Toc120775798"/>
      <w:bookmarkStart w:id="8" w:name="_Toc125104284"/>
      <w:r w:rsidRPr="00F93336">
        <w:rPr>
          <w:rFonts w:ascii="Times New Roman" w:eastAsia="Times New Roman" w:hAnsi="Times New Roman"/>
          <w:b/>
          <w:bCs/>
          <w:sz w:val="24"/>
          <w:szCs w:val="24"/>
        </w:rPr>
        <w:lastRenderedPageBreak/>
        <w:t>2. СТРУКТУРА И СОДЕРЖАНИЕ ОБЩЕОБРАЗОВАТЕЛЬНОЙ ДИСЦИПЛИНЫ «ООД.01 РУССКИЙ ЯЗЫК»</w:t>
      </w:r>
    </w:p>
    <w:p w:rsidR="00302634" w:rsidRPr="00F93336" w:rsidRDefault="00302634" w:rsidP="00302634">
      <w:pPr>
        <w:spacing w:line="312" w:lineRule="auto"/>
        <w:rPr>
          <w:rFonts w:ascii="Times New Roman" w:eastAsia="Times New Roman" w:hAnsi="Times New Roman"/>
          <w:sz w:val="24"/>
          <w:szCs w:val="24"/>
        </w:rPr>
      </w:pPr>
    </w:p>
    <w:p w:rsidR="00302634" w:rsidRPr="00F93336" w:rsidRDefault="00302634" w:rsidP="00302634">
      <w:pP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b/>
          <w:bCs/>
          <w:sz w:val="24"/>
          <w:szCs w:val="24"/>
        </w:rPr>
        <w:t>2.1. Объем общеобразовательной дисциплины и виды учебной работы</w:t>
      </w:r>
    </w:p>
    <w:p w:rsidR="00302634" w:rsidRPr="00F93336" w:rsidRDefault="00302634" w:rsidP="00302634">
      <w:pPr>
        <w:spacing w:line="312" w:lineRule="auto"/>
        <w:rPr>
          <w:rFonts w:ascii="Times New Roman" w:eastAsia="Times New Roman" w:hAnsi="Times New Roman"/>
          <w:sz w:val="24"/>
          <w:szCs w:val="24"/>
        </w:rPr>
      </w:pPr>
    </w:p>
    <w:tbl>
      <w:tblPr>
        <w:tblW w:w="0" w:type="auto"/>
        <w:tblCellMar>
          <w:top w:w="15" w:type="dxa"/>
          <w:left w:w="15" w:type="dxa"/>
          <w:bottom w:w="15" w:type="dxa"/>
          <w:right w:w="15" w:type="dxa"/>
        </w:tblCellMar>
        <w:tblLook w:val="04A0"/>
      </w:tblPr>
      <w:tblGrid>
        <w:gridCol w:w="7763"/>
        <w:gridCol w:w="1489"/>
      </w:tblGrid>
      <w:tr w:rsidR="00302634" w:rsidRPr="00F93336" w:rsidTr="00302634">
        <w:trPr>
          <w:trHeight w:val="331"/>
        </w:trPr>
        <w:tc>
          <w:tcPr>
            <w:tcW w:w="776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02634" w:rsidRPr="00F93336" w:rsidRDefault="00302634" w:rsidP="00302634">
            <w:pPr>
              <w:spacing w:line="312" w:lineRule="auto"/>
              <w:jc w:val="center"/>
              <w:rPr>
                <w:rFonts w:ascii="Times New Roman" w:eastAsia="Times New Roman" w:hAnsi="Times New Roman"/>
              </w:rPr>
            </w:pPr>
            <w:r w:rsidRPr="00F93336">
              <w:rPr>
                <w:rFonts w:ascii="Times New Roman" w:eastAsia="Times New Roman" w:hAnsi="Times New Roman"/>
                <w:b/>
                <w:bCs/>
              </w:rPr>
              <w:t>Вид учебной работы</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02634" w:rsidRPr="00F93336" w:rsidRDefault="00302634" w:rsidP="00302634">
            <w:pPr>
              <w:spacing w:line="312" w:lineRule="auto"/>
              <w:jc w:val="center"/>
              <w:rPr>
                <w:rFonts w:ascii="Times New Roman" w:eastAsia="Times New Roman" w:hAnsi="Times New Roman"/>
              </w:rPr>
            </w:pPr>
            <w:r w:rsidRPr="00F93336">
              <w:rPr>
                <w:rFonts w:ascii="Times New Roman" w:eastAsia="Times New Roman" w:hAnsi="Times New Roman"/>
                <w:b/>
                <w:bCs/>
              </w:rPr>
              <w:t>Объем часов</w:t>
            </w:r>
          </w:p>
        </w:tc>
      </w:tr>
      <w:tr w:rsidR="00302634" w:rsidRPr="00F93336" w:rsidTr="00302634">
        <w:trPr>
          <w:trHeight w:val="331"/>
        </w:trPr>
        <w:tc>
          <w:tcPr>
            <w:tcW w:w="776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02634" w:rsidRPr="00F93336" w:rsidRDefault="00302634" w:rsidP="00302634">
            <w:pPr>
              <w:spacing w:line="312" w:lineRule="auto"/>
              <w:rPr>
                <w:rFonts w:ascii="Times New Roman" w:eastAsia="Times New Roman" w:hAnsi="Times New Roman"/>
              </w:rPr>
            </w:pPr>
            <w:r w:rsidRPr="00F93336">
              <w:rPr>
                <w:rFonts w:ascii="Times New Roman" w:eastAsia="Times New Roman" w:hAnsi="Times New Roman"/>
                <w:b/>
                <w:bCs/>
              </w:rPr>
              <w:t>Объем образовательной нагрузки (всего)</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302634" w:rsidRPr="00F93336" w:rsidRDefault="00302634" w:rsidP="00252692">
            <w:pPr>
              <w:spacing w:line="312" w:lineRule="auto"/>
              <w:jc w:val="center"/>
              <w:rPr>
                <w:rFonts w:ascii="Times New Roman" w:eastAsia="Times New Roman" w:hAnsi="Times New Roman"/>
              </w:rPr>
            </w:pPr>
            <w:r w:rsidRPr="00F93336">
              <w:rPr>
                <w:rFonts w:ascii="Times New Roman" w:eastAsia="Times New Roman" w:hAnsi="Times New Roman"/>
                <w:b/>
                <w:bCs/>
              </w:rPr>
              <w:t>8</w:t>
            </w:r>
            <w:r w:rsidR="00252692">
              <w:rPr>
                <w:rFonts w:ascii="Times New Roman" w:eastAsia="Times New Roman" w:hAnsi="Times New Roman"/>
                <w:b/>
                <w:bCs/>
              </w:rPr>
              <w:t>8</w:t>
            </w:r>
          </w:p>
        </w:tc>
      </w:tr>
      <w:tr w:rsidR="00302634" w:rsidRPr="00F93336" w:rsidTr="00302634">
        <w:trPr>
          <w:trHeight w:val="331"/>
        </w:trPr>
        <w:tc>
          <w:tcPr>
            <w:tcW w:w="776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02634" w:rsidRPr="00F93336" w:rsidRDefault="00302634" w:rsidP="00302634">
            <w:pPr>
              <w:spacing w:line="312" w:lineRule="auto"/>
              <w:rPr>
                <w:rFonts w:ascii="Times New Roman" w:eastAsia="Times New Roman" w:hAnsi="Times New Roman"/>
              </w:rPr>
            </w:pPr>
            <w:r w:rsidRPr="00F93336">
              <w:rPr>
                <w:rFonts w:ascii="Times New Roman" w:eastAsia="Times New Roman" w:hAnsi="Times New Roman"/>
                <w:b/>
                <w:bCs/>
                <w:i/>
                <w:iCs/>
              </w:rPr>
              <w:t>Из них в форме практической подготовки (профессионально-ориентированное содержание)</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302634" w:rsidRPr="00F93336" w:rsidRDefault="00302634" w:rsidP="00252692">
            <w:pPr>
              <w:spacing w:line="312" w:lineRule="auto"/>
              <w:jc w:val="center"/>
              <w:rPr>
                <w:rFonts w:ascii="Times New Roman" w:eastAsia="Times New Roman" w:hAnsi="Times New Roman"/>
              </w:rPr>
            </w:pPr>
            <w:r w:rsidRPr="00F93336">
              <w:rPr>
                <w:rFonts w:ascii="Times New Roman" w:eastAsia="Times New Roman" w:hAnsi="Times New Roman"/>
                <w:b/>
                <w:bCs/>
              </w:rPr>
              <w:t>1</w:t>
            </w:r>
            <w:r w:rsidR="00252692">
              <w:rPr>
                <w:rFonts w:ascii="Times New Roman" w:eastAsia="Times New Roman" w:hAnsi="Times New Roman"/>
                <w:b/>
                <w:bCs/>
              </w:rPr>
              <w:t>2</w:t>
            </w:r>
          </w:p>
        </w:tc>
      </w:tr>
      <w:tr w:rsidR="00302634" w:rsidRPr="00F93336" w:rsidTr="00302634">
        <w:trPr>
          <w:trHeight w:val="331"/>
        </w:trPr>
        <w:tc>
          <w:tcPr>
            <w:tcW w:w="776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02634" w:rsidRPr="00F93336" w:rsidRDefault="00302634" w:rsidP="00302634">
            <w:pPr>
              <w:spacing w:line="312" w:lineRule="auto"/>
              <w:rPr>
                <w:rFonts w:ascii="Times New Roman" w:eastAsia="Times New Roman" w:hAnsi="Times New Roman"/>
              </w:rPr>
            </w:pPr>
            <w:r w:rsidRPr="00F93336">
              <w:rPr>
                <w:rFonts w:ascii="Times New Roman" w:eastAsia="Times New Roman" w:hAnsi="Times New Roman"/>
                <w:b/>
                <w:bCs/>
              </w:rPr>
              <w:t xml:space="preserve">Работа </w:t>
            </w:r>
            <w:proofErr w:type="gramStart"/>
            <w:r w:rsidRPr="00F93336">
              <w:rPr>
                <w:rFonts w:ascii="Times New Roman" w:eastAsia="Times New Roman" w:hAnsi="Times New Roman"/>
                <w:b/>
                <w:bCs/>
              </w:rPr>
              <w:t>обучающихся</w:t>
            </w:r>
            <w:proofErr w:type="gramEnd"/>
            <w:r w:rsidRPr="00F93336">
              <w:rPr>
                <w:rFonts w:ascii="Times New Roman" w:eastAsia="Times New Roman" w:hAnsi="Times New Roman"/>
                <w:b/>
                <w:bCs/>
              </w:rPr>
              <w:t xml:space="preserve"> во взаимодействии с преподавателем</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302634" w:rsidRPr="00F93336" w:rsidRDefault="00252692" w:rsidP="00302634">
            <w:pPr>
              <w:spacing w:line="312" w:lineRule="auto"/>
              <w:jc w:val="center"/>
              <w:rPr>
                <w:rFonts w:ascii="Times New Roman" w:eastAsia="Times New Roman" w:hAnsi="Times New Roman"/>
              </w:rPr>
            </w:pPr>
            <w:r>
              <w:rPr>
                <w:rFonts w:ascii="Times New Roman" w:eastAsia="Times New Roman" w:hAnsi="Times New Roman"/>
                <w:b/>
                <w:bCs/>
              </w:rPr>
              <w:t>8</w:t>
            </w:r>
            <w:r w:rsidR="00302634" w:rsidRPr="00F93336">
              <w:rPr>
                <w:rFonts w:ascii="Times New Roman" w:eastAsia="Times New Roman" w:hAnsi="Times New Roman"/>
                <w:b/>
                <w:bCs/>
              </w:rPr>
              <w:t>8</w:t>
            </w:r>
          </w:p>
        </w:tc>
      </w:tr>
      <w:tr w:rsidR="00302634" w:rsidRPr="00F93336" w:rsidTr="00302634">
        <w:trPr>
          <w:trHeight w:val="331"/>
        </w:trPr>
        <w:tc>
          <w:tcPr>
            <w:tcW w:w="776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02634" w:rsidRPr="00F93336" w:rsidRDefault="00302634" w:rsidP="00302634">
            <w:pPr>
              <w:spacing w:line="312" w:lineRule="auto"/>
              <w:rPr>
                <w:rFonts w:ascii="Times New Roman" w:eastAsia="Times New Roman" w:hAnsi="Times New Roman"/>
              </w:rPr>
            </w:pPr>
            <w:r w:rsidRPr="00F93336">
              <w:rPr>
                <w:rFonts w:ascii="Times New Roman" w:eastAsia="Times New Roman" w:hAnsi="Times New Roman"/>
              </w:rPr>
              <w:t>в том числе:</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302634" w:rsidRPr="00F93336" w:rsidRDefault="00302634" w:rsidP="00302634">
            <w:pPr>
              <w:spacing w:line="312" w:lineRule="auto"/>
              <w:jc w:val="center"/>
              <w:rPr>
                <w:rFonts w:ascii="Times New Roman" w:eastAsia="Times New Roman" w:hAnsi="Times New Roman"/>
              </w:rPr>
            </w:pPr>
          </w:p>
        </w:tc>
      </w:tr>
      <w:tr w:rsidR="00302634" w:rsidRPr="00F93336" w:rsidTr="00302634">
        <w:trPr>
          <w:trHeight w:val="331"/>
        </w:trPr>
        <w:tc>
          <w:tcPr>
            <w:tcW w:w="776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02634" w:rsidRPr="00F93336" w:rsidRDefault="00302634" w:rsidP="00302634">
            <w:pPr>
              <w:spacing w:line="312" w:lineRule="auto"/>
              <w:rPr>
                <w:rFonts w:ascii="Times New Roman" w:eastAsia="Times New Roman" w:hAnsi="Times New Roman"/>
              </w:rPr>
            </w:pPr>
            <w:r w:rsidRPr="00F93336">
              <w:rPr>
                <w:rFonts w:ascii="Times New Roman" w:eastAsia="Times New Roman" w:hAnsi="Times New Roman"/>
              </w:rPr>
              <w:t>теоретические занятия</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302634" w:rsidRPr="00F93336" w:rsidRDefault="00302634" w:rsidP="00252692">
            <w:pPr>
              <w:spacing w:line="312" w:lineRule="auto"/>
              <w:jc w:val="center"/>
              <w:rPr>
                <w:rFonts w:ascii="Times New Roman" w:eastAsia="Times New Roman" w:hAnsi="Times New Roman"/>
              </w:rPr>
            </w:pPr>
            <w:r w:rsidRPr="00F93336">
              <w:rPr>
                <w:rFonts w:ascii="Times New Roman" w:eastAsia="Times New Roman" w:hAnsi="Times New Roman"/>
                <w:b/>
                <w:bCs/>
              </w:rPr>
              <w:t>3</w:t>
            </w:r>
            <w:r w:rsidR="00252692">
              <w:rPr>
                <w:rFonts w:ascii="Times New Roman" w:eastAsia="Times New Roman" w:hAnsi="Times New Roman"/>
                <w:b/>
                <w:bCs/>
              </w:rPr>
              <w:t>4</w:t>
            </w:r>
          </w:p>
        </w:tc>
      </w:tr>
      <w:tr w:rsidR="00302634" w:rsidRPr="00F93336" w:rsidTr="00302634">
        <w:trPr>
          <w:trHeight w:val="331"/>
        </w:trPr>
        <w:tc>
          <w:tcPr>
            <w:tcW w:w="776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02634" w:rsidRPr="00F93336" w:rsidRDefault="00302634" w:rsidP="00302634">
            <w:pPr>
              <w:spacing w:line="312" w:lineRule="auto"/>
              <w:rPr>
                <w:rFonts w:ascii="Times New Roman" w:eastAsia="Times New Roman" w:hAnsi="Times New Roman"/>
              </w:rPr>
            </w:pPr>
            <w:r w:rsidRPr="00F93336">
              <w:rPr>
                <w:rFonts w:ascii="Times New Roman" w:eastAsia="Times New Roman" w:hAnsi="Times New Roman"/>
              </w:rPr>
              <w:t>лабораторные занятия</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302634" w:rsidRPr="00F93336" w:rsidRDefault="00302634" w:rsidP="00302634">
            <w:pPr>
              <w:spacing w:line="312" w:lineRule="auto"/>
              <w:jc w:val="center"/>
              <w:rPr>
                <w:rFonts w:ascii="Times New Roman" w:eastAsia="Times New Roman" w:hAnsi="Times New Roman"/>
              </w:rPr>
            </w:pPr>
            <w:r w:rsidRPr="00F93336">
              <w:rPr>
                <w:rFonts w:ascii="Times New Roman" w:eastAsia="Times New Roman" w:hAnsi="Times New Roman"/>
                <w:b/>
                <w:bCs/>
              </w:rPr>
              <w:t>-</w:t>
            </w:r>
          </w:p>
        </w:tc>
      </w:tr>
      <w:tr w:rsidR="00302634" w:rsidRPr="00F93336" w:rsidTr="00302634">
        <w:trPr>
          <w:trHeight w:val="331"/>
        </w:trPr>
        <w:tc>
          <w:tcPr>
            <w:tcW w:w="776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02634" w:rsidRPr="00F93336" w:rsidRDefault="00302634" w:rsidP="00302634">
            <w:pPr>
              <w:spacing w:line="312" w:lineRule="auto"/>
              <w:rPr>
                <w:rFonts w:ascii="Times New Roman" w:eastAsia="Times New Roman" w:hAnsi="Times New Roman"/>
              </w:rPr>
            </w:pPr>
            <w:r w:rsidRPr="00F93336">
              <w:rPr>
                <w:rFonts w:ascii="Times New Roman" w:eastAsia="Times New Roman" w:hAnsi="Times New Roman"/>
              </w:rPr>
              <w:t>практические занятия</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302634" w:rsidRPr="00F93336" w:rsidRDefault="00302634" w:rsidP="00302634">
            <w:pPr>
              <w:spacing w:line="312" w:lineRule="auto"/>
              <w:jc w:val="center"/>
              <w:rPr>
                <w:rFonts w:ascii="Times New Roman" w:eastAsia="Times New Roman" w:hAnsi="Times New Roman"/>
              </w:rPr>
            </w:pPr>
            <w:r w:rsidRPr="00F93336">
              <w:rPr>
                <w:rFonts w:ascii="Times New Roman" w:eastAsia="Times New Roman" w:hAnsi="Times New Roman"/>
                <w:b/>
                <w:bCs/>
              </w:rPr>
              <w:t>36</w:t>
            </w:r>
          </w:p>
        </w:tc>
      </w:tr>
      <w:tr w:rsidR="00302634" w:rsidRPr="00F93336" w:rsidTr="00302634">
        <w:trPr>
          <w:trHeight w:val="331"/>
        </w:trPr>
        <w:tc>
          <w:tcPr>
            <w:tcW w:w="776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02634" w:rsidRPr="00F93336" w:rsidRDefault="00302634" w:rsidP="00302634">
            <w:pPr>
              <w:spacing w:line="312" w:lineRule="auto"/>
              <w:rPr>
                <w:rFonts w:ascii="Times New Roman" w:eastAsia="Times New Roman" w:hAnsi="Times New Roman"/>
              </w:rPr>
            </w:pPr>
            <w:r w:rsidRPr="00F93336">
              <w:rPr>
                <w:rFonts w:ascii="Times New Roman" w:eastAsia="Times New Roman" w:hAnsi="Times New Roman"/>
              </w:rPr>
              <w:t>контрольные работы</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302634" w:rsidRPr="00F93336" w:rsidRDefault="00302634" w:rsidP="00302634">
            <w:pPr>
              <w:spacing w:line="312" w:lineRule="auto"/>
              <w:jc w:val="center"/>
              <w:rPr>
                <w:rFonts w:ascii="Times New Roman" w:eastAsia="Times New Roman" w:hAnsi="Times New Roman"/>
              </w:rPr>
            </w:pPr>
            <w:r w:rsidRPr="00F93336">
              <w:rPr>
                <w:rFonts w:ascii="Times New Roman" w:eastAsia="Times New Roman" w:hAnsi="Times New Roman"/>
                <w:b/>
                <w:bCs/>
              </w:rPr>
              <w:t>-</w:t>
            </w:r>
          </w:p>
        </w:tc>
      </w:tr>
      <w:tr w:rsidR="00302634" w:rsidRPr="00F93336" w:rsidTr="00302634">
        <w:trPr>
          <w:trHeight w:val="331"/>
        </w:trPr>
        <w:tc>
          <w:tcPr>
            <w:tcW w:w="776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02634" w:rsidRPr="00F93336" w:rsidRDefault="00302634" w:rsidP="00302634">
            <w:pPr>
              <w:spacing w:line="312" w:lineRule="auto"/>
              <w:rPr>
                <w:rFonts w:ascii="Times New Roman" w:eastAsia="Times New Roman" w:hAnsi="Times New Roman"/>
              </w:rPr>
            </w:pPr>
            <w:r w:rsidRPr="00F93336">
              <w:rPr>
                <w:rFonts w:ascii="Times New Roman" w:eastAsia="Times New Roman" w:hAnsi="Times New Roman"/>
              </w:rPr>
              <w:t>курсовая работа (проект)</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302634" w:rsidRPr="00F93336" w:rsidRDefault="00302634" w:rsidP="00302634">
            <w:pPr>
              <w:spacing w:line="312" w:lineRule="auto"/>
              <w:jc w:val="center"/>
              <w:rPr>
                <w:rFonts w:ascii="Times New Roman" w:eastAsia="Times New Roman" w:hAnsi="Times New Roman"/>
              </w:rPr>
            </w:pPr>
            <w:r w:rsidRPr="00F93336">
              <w:rPr>
                <w:rFonts w:ascii="Times New Roman" w:eastAsia="Times New Roman" w:hAnsi="Times New Roman"/>
                <w:b/>
                <w:bCs/>
              </w:rPr>
              <w:t>-</w:t>
            </w:r>
          </w:p>
        </w:tc>
      </w:tr>
      <w:tr w:rsidR="00302634" w:rsidRPr="00F93336" w:rsidTr="00302634">
        <w:trPr>
          <w:trHeight w:val="331"/>
        </w:trPr>
        <w:tc>
          <w:tcPr>
            <w:tcW w:w="776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02634" w:rsidRPr="00F93336" w:rsidRDefault="00302634" w:rsidP="00302634">
            <w:pPr>
              <w:spacing w:line="312" w:lineRule="auto"/>
              <w:rPr>
                <w:rFonts w:ascii="Times New Roman" w:eastAsia="Times New Roman" w:hAnsi="Times New Roman"/>
              </w:rPr>
            </w:pPr>
            <w:r w:rsidRPr="00F93336">
              <w:rPr>
                <w:rFonts w:ascii="Times New Roman" w:eastAsia="Times New Roman" w:hAnsi="Times New Roman"/>
              </w:rPr>
              <w:t>консультации</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302634" w:rsidRPr="00F93336" w:rsidRDefault="00302634" w:rsidP="00302634">
            <w:pPr>
              <w:spacing w:line="312" w:lineRule="auto"/>
              <w:jc w:val="center"/>
              <w:rPr>
                <w:rFonts w:ascii="Times New Roman" w:eastAsia="Times New Roman" w:hAnsi="Times New Roman"/>
              </w:rPr>
            </w:pPr>
            <w:r w:rsidRPr="00F93336">
              <w:rPr>
                <w:rFonts w:ascii="Times New Roman" w:eastAsia="Times New Roman" w:hAnsi="Times New Roman"/>
                <w:b/>
                <w:bCs/>
              </w:rPr>
              <w:t>-</w:t>
            </w:r>
          </w:p>
        </w:tc>
      </w:tr>
      <w:tr w:rsidR="00302634" w:rsidRPr="00F93336" w:rsidTr="00302634">
        <w:trPr>
          <w:trHeight w:val="331"/>
        </w:trPr>
        <w:tc>
          <w:tcPr>
            <w:tcW w:w="776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02634" w:rsidRPr="00F93336" w:rsidRDefault="00302634" w:rsidP="00302634">
            <w:pPr>
              <w:spacing w:line="312" w:lineRule="auto"/>
              <w:rPr>
                <w:rFonts w:ascii="Times New Roman" w:eastAsia="Times New Roman" w:hAnsi="Times New Roman"/>
              </w:rPr>
            </w:pPr>
            <w:r w:rsidRPr="00F93336">
              <w:rPr>
                <w:rFonts w:ascii="Times New Roman" w:eastAsia="Times New Roman" w:hAnsi="Times New Roman"/>
              </w:rPr>
              <w:t>консультации перед экзаменом</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302634" w:rsidRPr="00F93336" w:rsidRDefault="00252692" w:rsidP="00302634">
            <w:pPr>
              <w:spacing w:line="312" w:lineRule="auto"/>
              <w:jc w:val="center"/>
              <w:rPr>
                <w:rFonts w:ascii="Times New Roman" w:eastAsia="Times New Roman" w:hAnsi="Times New Roman"/>
              </w:rPr>
            </w:pPr>
            <w:r>
              <w:rPr>
                <w:rFonts w:ascii="Times New Roman" w:eastAsia="Times New Roman" w:hAnsi="Times New Roman"/>
                <w:b/>
                <w:bCs/>
              </w:rPr>
              <w:t>14</w:t>
            </w:r>
          </w:p>
        </w:tc>
      </w:tr>
      <w:tr w:rsidR="00302634" w:rsidRPr="00F93336" w:rsidTr="00302634">
        <w:trPr>
          <w:trHeight w:val="331"/>
        </w:trPr>
        <w:tc>
          <w:tcPr>
            <w:tcW w:w="776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02634" w:rsidRPr="00F93336" w:rsidRDefault="00302634" w:rsidP="00302634">
            <w:pPr>
              <w:spacing w:line="312" w:lineRule="auto"/>
              <w:rPr>
                <w:rFonts w:ascii="Times New Roman" w:eastAsia="Times New Roman" w:hAnsi="Times New Roman"/>
              </w:rPr>
            </w:pPr>
            <w:r w:rsidRPr="00F93336">
              <w:rPr>
                <w:rFonts w:ascii="Times New Roman" w:eastAsia="Times New Roman" w:hAnsi="Times New Roman"/>
                <w:b/>
                <w:bCs/>
              </w:rPr>
              <w:t>Самостоятельная работа обучающегося (всего)</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302634" w:rsidRPr="00F93336" w:rsidRDefault="00302634" w:rsidP="00302634">
            <w:pPr>
              <w:spacing w:line="312" w:lineRule="auto"/>
              <w:jc w:val="center"/>
              <w:rPr>
                <w:rFonts w:ascii="Times New Roman" w:eastAsia="Times New Roman" w:hAnsi="Times New Roman"/>
              </w:rPr>
            </w:pPr>
            <w:r w:rsidRPr="00F93336">
              <w:rPr>
                <w:rFonts w:ascii="Times New Roman" w:eastAsia="Times New Roman" w:hAnsi="Times New Roman"/>
                <w:b/>
                <w:bCs/>
              </w:rPr>
              <w:t>-</w:t>
            </w:r>
          </w:p>
        </w:tc>
      </w:tr>
      <w:tr w:rsidR="00302634" w:rsidRPr="00F93336" w:rsidTr="00302634">
        <w:trPr>
          <w:trHeight w:val="331"/>
        </w:trPr>
        <w:tc>
          <w:tcPr>
            <w:tcW w:w="776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02634" w:rsidRPr="00F93336" w:rsidRDefault="00302634" w:rsidP="00302634">
            <w:pPr>
              <w:spacing w:line="312" w:lineRule="auto"/>
              <w:rPr>
                <w:rFonts w:ascii="Times New Roman" w:eastAsia="Times New Roman" w:hAnsi="Times New Roman"/>
              </w:rPr>
            </w:pPr>
            <w:r w:rsidRPr="00F93336">
              <w:rPr>
                <w:rFonts w:ascii="Times New Roman" w:eastAsia="Times New Roman" w:hAnsi="Times New Roman"/>
                <w:b/>
                <w:bCs/>
              </w:rPr>
              <w:t xml:space="preserve">Промежуточная аттестация </w:t>
            </w:r>
            <w:r w:rsidRPr="00F93336">
              <w:rPr>
                <w:rFonts w:ascii="Times New Roman" w:eastAsia="Times New Roman" w:hAnsi="Times New Roman"/>
              </w:rPr>
              <w:t>в форме экзамена</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302634" w:rsidRPr="00F93336" w:rsidRDefault="00302634" w:rsidP="00302634">
            <w:pPr>
              <w:spacing w:line="312" w:lineRule="auto"/>
              <w:jc w:val="center"/>
              <w:rPr>
                <w:rFonts w:ascii="Times New Roman" w:eastAsia="Times New Roman" w:hAnsi="Times New Roman"/>
              </w:rPr>
            </w:pPr>
            <w:r w:rsidRPr="00F93336">
              <w:rPr>
                <w:rFonts w:ascii="Times New Roman" w:eastAsia="Times New Roman" w:hAnsi="Times New Roman"/>
                <w:b/>
                <w:bCs/>
              </w:rPr>
              <w:t>4</w:t>
            </w:r>
          </w:p>
        </w:tc>
      </w:tr>
      <w:bookmarkEnd w:id="4"/>
      <w:bookmarkEnd w:id="5"/>
      <w:bookmarkEnd w:id="6"/>
      <w:bookmarkEnd w:id="7"/>
      <w:bookmarkEnd w:id="8"/>
    </w:tbl>
    <w:p w:rsidR="00302634" w:rsidRPr="00F93336" w:rsidRDefault="00302634" w:rsidP="00302634">
      <w:pPr>
        <w:spacing w:line="312" w:lineRule="auto"/>
        <w:rPr>
          <w:rFonts w:ascii="Times New Roman" w:eastAsia="Times New Roman" w:hAnsi="Times New Roman"/>
          <w:bCs/>
          <w:iCs/>
          <w:sz w:val="24"/>
          <w:szCs w:val="24"/>
        </w:rPr>
      </w:pPr>
    </w:p>
    <w:p w:rsidR="00302634" w:rsidRPr="00F93336" w:rsidRDefault="00302634" w:rsidP="00302634">
      <w:pPr>
        <w:spacing w:line="312" w:lineRule="auto"/>
        <w:rPr>
          <w:rFonts w:ascii="Times New Roman" w:eastAsia="Times New Roman" w:hAnsi="Times New Roman"/>
          <w:bCs/>
          <w:iCs/>
          <w:sz w:val="24"/>
          <w:szCs w:val="24"/>
        </w:rPr>
      </w:pPr>
    </w:p>
    <w:p w:rsidR="00302634" w:rsidRPr="00F93336" w:rsidRDefault="00302634" w:rsidP="00302634">
      <w:pPr>
        <w:spacing w:line="312" w:lineRule="auto"/>
        <w:rPr>
          <w:rFonts w:ascii="Times New Roman" w:eastAsia="Times New Roman" w:hAnsi="Times New Roman"/>
          <w:bCs/>
          <w:iCs/>
          <w:sz w:val="24"/>
          <w:szCs w:val="24"/>
        </w:rPr>
      </w:pPr>
    </w:p>
    <w:p w:rsidR="00302634" w:rsidRPr="00F93336" w:rsidRDefault="00302634" w:rsidP="00302634">
      <w:pPr>
        <w:spacing w:line="312" w:lineRule="auto"/>
        <w:rPr>
          <w:rFonts w:ascii="Times New Roman" w:eastAsia="Times New Roman" w:hAnsi="Times New Roman"/>
          <w:bCs/>
          <w:iCs/>
          <w:sz w:val="24"/>
          <w:szCs w:val="24"/>
        </w:rPr>
      </w:pPr>
    </w:p>
    <w:p w:rsidR="00302634" w:rsidRPr="00F93336" w:rsidRDefault="00302634" w:rsidP="00302634">
      <w:pPr>
        <w:spacing w:line="312" w:lineRule="auto"/>
        <w:rPr>
          <w:rFonts w:ascii="Times New Roman" w:eastAsia="Times New Roman" w:hAnsi="Times New Roman"/>
          <w:b/>
          <w:i/>
          <w:sz w:val="24"/>
          <w:szCs w:val="24"/>
        </w:rPr>
      </w:pPr>
    </w:p>
    <w:p w:rsidR="00302634" w:rsidRPr="00F93336" w:rsidRDefault="00302634" w:rsidP="00302634">
      <w:pPr>
        <w:spacing w:line="312" w:lineRule="auto"/>
        <w:rPr>
          <w:rFonts w:ascii="Times New Roman" w:eastAsia="Times New Roman" w:hAnsi="Times New Roman"/>
          <w:b/>
          <w:i/>
          <w:sz w:val="24"/>
          <w:szCs w:val="24"/>
        </w:rPr>
        <w:sectPr w:rsidR="00302634" w:rsidRPr="00F93336" w:rsidSect="00302634">
          <w:pgSz w:w="11906" w:h="16838"/>
          <w:pgMar w:top="1134" w:right="851" w:bottom="1134" w:left="1701" w:header="709" w:footer="709" w:gutter="0"/>
          <w:cols w:space="720"/>
          <w:docGrid w:linePitch="360"/>
        </w:sectPr>
      </w:pPr>
    </w:p>
    <w:p w:rsidR="00302634" w:rsidRPr="00F93336" w:rsidRDefault="00302634" w:rsidP="00302634">
      <w:pP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b/>
          <w:bCs/>
          <w:sz w:val="24"/>
          <w:szCs w:val="24"/>
        </w:rPr>
        <w:lastRenderedPageBreak/>
        <w:t>2.2. Тематический план и содержание общеобразовательной дисциплины «ООД.01 Русский язык»</w:t>
      </w:r>
    </w:p>
    <w:p w:rsidR="00302634" w:rsidRDefault="00302634" w:rsidP="00302634">
      <w:pPr>
        <w:spacing w:line="312" w:lineRule="auto"/>
        <w:rPr>
          <w:rFonts w:ascii="Times New Roman" w:eastAsia="Times New Roman" w:hAnsi="Times New Roman"/>
          <w:sz w:val="24"/>
          <w:szCs w:val="24"/>
        </w:rPr>
      </w:pPr>
    </w:p>
    <w:tbl>
      <w:tblPr>
        <w:tblW w:w="5171" w:type="pct"/>
        <w:tblCellMar>
          <w:top w:w="15" w:type="dxa"/>
          <w:left w:w="15" w:type="dxa"/>
          <w:bottom w:w="15" w:type="dxa"/>
          <w:right w:w="15" w:type="dxa"/>
        </w:tblCellMar>
        <w:tblLook w:val="04A0"/>
      </w:tblPr>
      <w:tblGrid>
        <w:gridCol w:w="3006"/>
        <w:gridCol w:w="6616"/>
        <w:gridCol w:w="860"/>
        <w:gridCol w:w="2144"/>
        <w:gridCol w:w="2637"/>
        <w:gridCol w:w="31"/>
      </w:tblGrid>
      <w:tr w:rsidR="00302634" w:rsidRPr="00F93336" w:rsidTr="00252692">
        <w:trPr>
          <w:gridAfter w:val="1"/>
          <w:wAfter w:w="11" w:type="pct"/>
          <w:trHeight w:val="20"/>
        </w:trPr>
        <w:tc>
          <w:tcPr>
            <w:tcW w:w="98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b/>
                <w:bCs/>
              </w:rPr>
              <w:t>Наименование разделов и тем</w:t>
            </w:r>
          </w:p>
        </w:tc>
        <w:tc>
          <w:tcPr>
            <w:tcW w:w="216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b/>
                <w:bC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8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b/>
                <w:bCs/>
              </w:rPr>
              <w:t>Объем часов</w:t>
            </w:r>
          </w:p>
        </w:tc>
        <w:tc>
          <w:tcPr>
            <w:tcW w:w="86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jc w:val="center"/>
              <w:rPr>
                <w:rFonts w:ascii="Times New Roman" w:eastAsia="Times New Roman" w:hAnsi="Times New Roman"/>
              </w:rPr>
            </w:pPr>
            <w:r w:rsidRPr="00F93336">
              <w:rPr>
                <w:rFonts w:ascii="Times New Roman" w:eastAsia="Times New Roman" w:hAnsi="Times New Roman"/>
                <w:b/>
                <w:bCs/>
              </w:rPr>
              <w:t>Коды компетенций из ФГОС СПО, формированию которых способствует элемент программы</w:t>
            </w: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b/>
                <w:bCs/>
              </w:rPr>
              <w:t>Всего</w:t>
            </w: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b/>
                <w:bCs/>
              </w:rPr>
              <w:t xml:space="preserve">из них в форме </w:t>
            </w:r>
            <w:proofErr w:type="gramStart"/>
            <w:r w:rsidRPr="00F93336">
              <w:rPr>
                <w:rFonts w:ascii="Times New Roman" w:eastAsia="Times New Roman" w:hAnsi="Times New Roman"/>
                <w:b/>
                <w:bCs/>
              </w:rPr>
              <w:t>практического</w:t>
            </w:r>
            <w:proofErr w:type="gramEnd"/>
            <w:r w:rsidRPr="00F93336">
              <w:rPr>
                <w:rFonts w:ascii="Times New Roman" w:eastAsia="Times New Roman" w:hAnsi="Times New Roman"/>
                <w:b/>
                <w:bCs/>
              </w:rPr>
              <w:t xml:space="preserve"> подготовки</w:t>
            </w:r>
          </w:p>
        </w:tc>
        <w:tc>
          <w:tcPr>
            <w:tcW w:w="862"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9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b/>
                <w:bCs/>
              </w:rPr>
              <w:t>1</w:t>
            </w: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b/>
                <w:bCs/>
              </w:rPr>
              <w:t>2</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b/>
                <w:bCs/>
              </w:rPr>
              <w:t>3</w:t>
            </w: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b/>
                <w:bCs/>
              </w:rPr>
              <w:t>4</w:t>
            </w:r>
          </w:p>
        </w:tc>
        <w:tc>
          <w:tcPr>
            <w:tcW w:w="8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firstLine="85"/>
              <w:jc w:val="center"/>
              <w:rPr>
                <w:rFonts w:ascii="Times New Roman" w:eastAsia="Times New Roman" w:hAnsi="Times New Roman"/>
              </w:rPr>
            </w:pPr>
            <w:r w:rsidRPr="00F93336">
              <w:rPr>
                <w:rFonts w:ascii="Times New Roman" w:eastAsia="Times New Roman" w:hAnsi="Times New Roman"/>
                <w:b/>
                <w:bCs/>
              </w:rPr>
              <w:t>5</w:t>
            </w:r>
          </w:p>
        </w:tc>
      </w:tr>
      <w:tr w:rsidR="00302634" w:rsidRPr="00F93336" w:rsidTr="00302634">
        <w:trPr>
          <w:trHeight w:val="20"/>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b/>
                <w:bCs/>
              </w:rPr>
              <w:t>Основное содержание</w:t>
            </w:r>
          </w:p>
        </w:tc>
      </w:tr>
      <w:tr w:rsidR="00302634" w:rsidRPr="00F93336" w:rsidTr="00252692">
        <w:trPr>
          <w:gridAfter w:val="1"/>
          <w:wAfter w:w="11" w:type="pct"/>
          <w:trHeight w:val="20"/>
        </w:trPr>
        <w:tc>
          <w:tcPr>
            <w:tcW w:w="314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b/>
                <w:bCs/>
              </w:rPr>
              <w:t>Раздел 1. Язык и речь. Язык как средство общения и форма существования национальной культуры.</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b/>
                <w:bCs/>
              </w:rPr>
              <w:t>12</w:t>
            </w: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firstLine="85"/>
              <w:jc w:val="center"/>
              <w:rPr>
                <w:rFonts w:ascii="Times New Roman" w:eastAsia="Times New Roman" w:hAnsi="Times New Roman"/>
              </w:rPr>
            </w:pPr>
            <w:r w:rsidRPr="00F93336">
              <w:rPr>
                <w:rFonts w:ascii="Times New Roman" w:eastAsia="Times New Roman" w:hAnsi="Times New Roman"/>
                <w:i/>
                <w:iCs/>
              </w:rPr>
              <w:t>ОК 05</w:t>
            </w:r>
          </w:p>
        </w:tc>
      </w:tr>
      <w:tr w:rsidR="00302634" w:rsidRPr="00F93336" w:rsidTr="00252692">
        <w:trPr>
          <w:gridAfter w:val="1"/>
          <w:wAfter w:w="11" w:type="pct"/>
          <w:trHeight w:val="20"/>
        </w:trPr>
        <w:tc>
          <w:tcPr>
            <w:tcW w:w="98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Тема 1.1.</w:t>
            </w:r>
          </w:p>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 xml:space="preserve"> Основные функции языка в современном обществе</w:t>
            </w: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b/>
                <w:bCs/>
              </w:rPr>
              <w:t>Основное содержание</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b/>
                <w:bCs/>
                <w:i/>
                <w:iCs/>
              </w:rPr>
              <w:t>4</w:t>
            </w: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firstLine="85"/>
              <w:jc w:val="center"/>
              <w:rPr>
                <w:rFonts w:ascii="Times New Roman" w:eastAsia="Times New Roman" w:hAnsi="Times New Roman"/>
              </w:rPr>
            </w:pPr>
            <w:r w:rsidRPr="00F93336">
              <w:rPr>
                <w:rFonts w:ascii="Times New Roman" w:eastAsia="Times New Roman" w:hAnsi="Times New Roman"/>
                <w:i/>
                <w:iCs/>
              </w:rPr>
              <w:t>ОК 05</w:t>
            </w: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Основные функции языка в современном обществе. Происхождение языка (различные гипотезы). Язык как естественная и небиологическая система знаков. Язык и мышление. Языковая и речевая компетенция. Социальная природа языка. Эта</w:t>
            </w:r>
            <w:r w:rsidR="00252692">
              <w:rPr>
                <w:rFonts w:ascii="Times New Roman" w:eastAsia="Times New Roman" w:hAnsi="Times New Roman"/>
              </w:rPr>
              <w:t xml:space="preserve">пы культурного развития языка. </w:t>
            </w:r>
            <w:r w:rsidRPr="00F93336">
              <w:rPr>
                <w:rFonts w:ascii="Times New Roman" w:eastAsia="Times New Roman" w:hAnsi="Times New Roman"/>
              </w:rPr>
              <w:t>Основные принципы русской орфографии: морфологический, фонетический, исторический. Реформы русской орфографии</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98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 xml:space="preserve">Тема 1.2 </w:t>
            </w:r>
          </w:p>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Происхождение русского языка. Индоевропейская языковая семья. Этапы формирования русской лексики</w:t>
            </w: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b/>
                <w:bCs/>
              </w:rPr>
              <w:t>Основное содержание</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b/>
                <w:bCs/>
                <w:i/>
                <w:iCs/>
              </w:rPr>
              <w:t>4</w:t>
            </w: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firstLine="85"/>
              <w:jc w:val="center"/>
              <w:rPr>
                <w:rFonts w:ascii="Times New Roman" w:eastAsia="Times New Roman" w:hAnsi="Times New Roman"/>
              </w:rPr>
            </w:pPr>
            <w:r w:rsidRPr="00F93336">
              <w:rPr>
                <w:rFonts w:ascii="Times New Roman" w:eastAsia="Times New Roman" w:hAnsi="Times New Roman"/>
                <w:i/>
                <w:iCs/>
              </w:rPr>
              <w:t>ОК 05</w:t>
            </w: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Происхождение русского языка. Индоевропейская языковая семья. Этапы формирования русской лексики</w:t>
            </w:r>
          </w:p>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Заимствования из различных языков как показатель межкультурных связей. Признаки заимствованного слова. Этапы освоения заимствованных слов. </w:t>
            </w:r>
          </w:p>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Правописание и произношение заимствованных слов. Заимствованные слова в профессиональной лексике. Словарь специальности</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98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 xml:space="preserve">Тема 1.3. </w:t>
            </w:r>
          </w:p>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Язык как система знаков</w:t>
            </w: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b/>
                <w:bCs/>
              </w:rPr>
              <w:t>Основное содержание</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b/>
                <w:bCs/>
                <w:i/>
                <w:iCs/>
              </w:rPr>
              <w:t>4</w:t>
            </w: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shd w:val="clear" w:color="auto" w:fill="FFFFFF"/>
              <w:ind w:left="57" w:right="57" w:hanging="22"/>
              <w:jc w:val="center"/>
              <w:rPr>
                <w:rFonts w:ascii="Times New Roman" w:eastAsia="Times New Roman" w:hAnsi="Times New Roman"/>
              </w:rPr>
            </w:pPr>
          </w:p>
        </w:tc>
        <w:tc>
          <w:tcPr>
            <w:tcW w:w="8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shd w:val="clear" w:color="auto" w:fill="FFFFFF"/>
              <w:ind w:left="57" w:right="57" w:firstLine="85"/>
              <w:jc w:val="center"/>
              <w:rPr>
                <w:rFonts w:ascii="Times New Roman" w:eastAsia="Times New Roman" w:hAnsi="Times New Roman"/>
              </w:rPr>
            </w:pPr>
            <w:r w:rsidRPr="00F93336">
              <w:rPr>
                <w:rFonts w:ascii="Times New Roman" w:eastAsia="Times New Roman" w:hAnsi="Times New Roman"/>
                <w:i/>
                <w:iCs/>
              </w:rPr>
              <w:t>ОК 05</w:t>
            </w: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314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b/>
                <w:bCs/>
              </w:rPr>
              <w:t>Раздел 2. Фонетика, морфология и орфография</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b/>
                <w:bCs/>
              </w:rPr>
              <w:t>36</w:t>
            </w: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firstLine="85"/>
              <w:jc w:val="center"/>
              <w:rPr>
                <w:rFonts w:ascii="Times New Roman" w:eastAsia="Times New Roman" w:hAnsi="Times New Roman"/>
              </w:rPr>
            </w:pPr>
            <w:r w:rsidRPr="00F93336">
              <w:rPr>
                <w:rFonts w:ascii="Times New Roman" w:eastAsia="Times New Roman" w:hAnsi="Times New Roman"/>
                <w:i/>
                <w:iCs/>
              </w:rPr>
              <w:t>ОК 04; ОК 05</w:t>
            </w:r>
          </w:p>
        </w:tc>
      </w:tr>
      <w:tr w:rsidR="00302634" w:rsidRPr="00F93336" w:rsidTr="00252692">
        <w:trPr>
          <w:gridAfter w:val="1"/>
          <w:wAfter w:w="11" w:type="pct"/>
          <w:trHeight w:val="20"/>
        </w:trPr>
        <w:tc>
          <w:tcPr>
            <w:tcW w:w="98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lastRenderedPageBreak/>
              <w:t xml:space="preserve">Тема 2.1. </w:t>
            </w:r>
          </w:p>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Фонетика и орфоэпия</w:t>
            </w: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b/>
                <w:bCs/>
              </w:rPr>
              <w:t>Основное содержание</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b/>
                <w:bCs/>
                <w:i/>
                <w:iCs/>
              </w:rPr>
              <w:t>4</w:t>
            </w: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firstLine="85"/>
              <w:jc w:val="center"/>
              <w:rPr>
                <w:rFonts w:ascii="Times New Roman" w:eastAsia="Times New Roman" w:hAnsi="Times New Roman"/>
              </w:rPr>
            </w:pPr>
            <w:r w:rsidRPr="00F93336">
              <w:rPr>
                <w:rFonts w:ascii="Times New Roman" w:eastAsia="Times New Roman" w:hAnsi="Times New Roman"/>
                <w:i/>
                <w:iCs/>
              </w:rPr>
              <w:t>ОК 04; ОК 05</w:t>
            </w: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b/>
                <w:bCs/>
              </w:rPr>
              <w:t>Практические занятия:</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i/>
                <w:iCs/>
              </w:rPr>
              <w:t>2</w:t>
            </w: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i/>
                <w:iCs/>
              </w:rPr>
              <w:t>2</w:t>
            </w:r>
          </w:p>
        </w:tc>
        <w:tc>
          <w:tcPr>
            <w:tcW w:w="862"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 xml:space="preserve">Практическая работа. Орфография. Безударные гласные в </w:t>
            </w:r>
            <w:proofErr w:type="gramStart"/>
            <w:r w:rsidRPr="00F93336">
              <w:rPr>
                <w:rFonts w:ascii="Times New Roman" w:eastAsia="Times New Roman" w:hAnsi="Times New Roman"/>
              </w:rPr>
              <w:t>корне слова</w:t>
            </w:r>
            <w:proofErr w:type="gramEnd"/>
            <w:r w:rsidRPr="00F93336">
              <w:rPr>
                <w:rFonts w:ascii="Times New Roman" w:eastAsia="Times New Roman" w:hAnsi="Times New Roman"/>
              </w:rPr>
              <w:t>: проверяемые, непроверяемые, чередующиеся</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98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 xml:space="preserve">Тема 2.2. </w:t>
            </w:r>
          </w:p>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Морфемика и словообразование</w:t>
            </w: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b/>
                <w:bCs/>
              </w:rPr>
              <w:t>Основное содержание</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b/>
                <w:bCs/>
                <w:i/>
                <w:iCs/>
              </w:rPr>
              <w:t>4</w:t>
            </w: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firstLine="85"/>
              <w:jc w:val="center"/>
              <w:rPr>
                <w:rFonts w:ascii="Times New Roman" w:eastAsia="Times New Roman" w:hAnsi="Times New Roman"/>
              </w:rPr>
            </w:pPr>
            <w:r w:rsidRPr="00F93336">
              <w:rPr>
                <w:rFonts w:ascii="Times New Roman" w:eastAsia="Times New Roman" w:hAnsi="Times New Roman"/>
                <w:i/>
                <w:iCs/>
              </w:rPr>
              <w:t>ОК 04; ОК 05</w:t>
            </w: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 xml:space="preserve">Морфемная структура слова. Морфема как единица языка. Классификация морфем: </w:t>
            </w:r>
            <w:proofErr w:type="gramStart"/>
            <w:r w:rsidRPr="00F93336">
              <w:rPr>
                <w:rFonts w:ascii="Times New Roman" w:eastAsia="Times New Roman" w:hAnsi="Times New Roman"/>
              </w:rPr>
              <w:t>корневые</w:t>
            </w:r>
            <w:proofErr w:type="gramEnd"/>
            <w:r w:rsidRPr="00F93336">
              <w:rPr>
                <w:rFonts w:ascii="Times New Roman" w:eastAsia="Times New Roman" w:hAnsi="Times New Roman"/>
              </w:rPr>
              <w:t xml:space="preserve">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b/>
                <w:bCs/>
              </w:rPr>
              <w:t>Практические занятия:</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i/>
                <w:iCs/>
              </w:rPr>
              <w:t>2</w:t>
            </w: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i/>
                <w:iCs/>
              </w:rPr>
              <w:t>2</w:t>
            </w:r>
          </w:p>
        </w:tc>
        <w:tc>
          <w:tcPr>
            <w:tcW w:w="862"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 xml:space="preserve">Практическая работа. Правописание звонких и глухих согласных, непроизносимых согласных. Правописание гласных после шипящих. Правописание Ъ и Ь. Правописание приставок на </w:t>
            </w:r>
            <w:proofErr w:type="gramStart"/>
            <w:r w:rsidRPr="00F93336">
              <w:rPr>
                <w:rFonts w:ascii="Times New Roman" w:eastAsia="Times New Roman" w:hAnsi="Times New Roman"/>
              </w:rPr>
              <w:t>–З</w:t>
            </w:r>
            <w:proofErr w:type="gramEnd"/>
            <w:r w:rsidRPr="00F93336">
              <w:rPr>
                <w:rFonts w:ascii="Times New Roman" w:eastAsia="Times New Roman" w:hAnsi="Times New Roman"/>
              </w:rPr>
              <w:t>(-С), ПРЕ-/ПРИ-, гласных после приставок</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98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 xml:space="preserve">Тема 2.3. </w:t>
            </w:r>
          </w:p>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Имя существительное как часть речи.</w:t>
            </w: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b/>
                <w:bCs/>
              </w:rPr>
              <w:t>Основное содержание</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b/>
                <w:bCs/>
                <w:i/>
                <w:iCs/>
              </w:rPr>
              <w:t>4</w:t>
            </w: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firstLine="85"/>
              <w:jc w:val="center"/>
              <w:rPr>
                <w:rFonts w:ascii="Times New Roman" w:eastAsia="Times New Roman" w:hAnsi="Times New Roman"/>
              </w:rPr>
            </w:pPr>
            <w:r w:rsidRPr="00F93336">
              <w:rPr>
                <w:rFonts w:ascii="Times New Roman" w:eastAsia="Times New Roman" w:hAnsi="Times New Roman"/>
                <w:i/>
                <w:iCs/>
              </w:rPr>
              <w:t>ОК 04; ОК 05</w:t>
            </w: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 Склонение имен существительных</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b/>
                <w:bCs/>
              </w:rPr>
              <w:t>Практические занятия:</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i/>
                <w:iCs/>
              </w:rPr>
              <w:t>2</w:t>
            </w: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i/>
                <w:iCs/>
              </w:rPr>
              <w:t>2</w:t>
            </w:r>
          </w:p>
        </w:tc>
        <w:tc>
          <w:tcPr>
            <w:tcW w:w="862"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Практическое занятие. Правописание суффиксов и окончаний имен существительных. Правописание сложных имен существительных.</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98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 xml:space="preserve">Тема 2.4. </w:t>
            </w:r>
          </w:p>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Имя прилагательное как часть речи.</w:t>
            </w: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b/>
                <w:bCs/>
              </w:rPr>
              <w:t>Основное содержание</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b/>
                <w:bCs/>
                <w:i/>
                <w:iCs/>
              </w:rPr>
              <w:t>4</w:t>
            </w: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firstLine="85"/>
              <w:jc w:val="center"/>
              <w:rPr>
                <w:rFonts w:ascii="Times New Roman" w:eastAsia="Times New Roman" w:hAnsi="Times New Roman"/>
              </w:rPr>
            </w:pPr>
            <w:r w:rsidRPr="00F93336">
              <w:rPr>
                <w:rFonts w:ascii="Times New Roman" w:eastAsia="Times New Roman" w:hAnsi="Times New Roman"/>
                <w:i/>
                <w:iCs/>
              </w:rPr>
              <w:t>ОК 04; ОК 05</w:t>
            </w: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 xml:space="preserve">Лексико-грамматические разряды прилагательных. Разряды прилагательных: качественные, относительные, притяжательные. </w:t>
            </w:r>
            <w:r w:rsidRPr="00F93336">
              <w:rPr>
                <w:rFonts w:ascii="Times New Roman" w:eastAsia="Times New Roman" w:hAnsi="Times New Roman"/>
              </w:rPr>
              <w:lastRenderedPageBreak/>
              <w:t>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b/>
                <w:bCs/>
              </w:rPr>
              <w:t>Практические занятия:</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b/>
                <w:bCs/>
                <w:i/>
                <w:iCs/>
              </w:rPr>
              <w:t>2</w:t>
            </w: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i/>
                <w:iCs/>
              </w:rPr>
              <w:t>2</w:t>
            </w:r>
          </w:p>
        </w:tc>
        <w:tc>
          <w:tcPr>
            <w:tcW w:w="862"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Практическое занятие. Правописание суффиксов и окончаний имен прилагательных. Правописание сложных имен прилагательных </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98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Тема 2.5.</w:t>
            </w:r>
          </w:p>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 xml:space="preserve"> Имя числительное как часть речи.</w:t>
            </w: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b/>
                <w:bCs/>
              </w:rPr>
              <w:t>Основное содержание</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b/>
                <w:bCs/>
                <w:i/>
                <w:iCs/>
              </w:rPr>
              <w:t>4</w:t>
            </w: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firstLine="85"/>
              <w:jc w:val="center"/>
              <w:rPr>
                <w:rFonts w:ascii="Times New Roman" w:eastAsia="Times New Roman" w:hAnsi="Times New Roman"/>
              </w:rPr>
            </w:pPr>
            <w:r w:rsidRPr="00F93336">
              <w:rPr>
                <w:rFonts w:ascii="Times New Roman" w:eastAsia="Times New Roman" w:hAnsi="Times New Roman"/>
                <w:i/>
                <w:iCs/>
              </w:rPr>
              <w:t>ОК 04; ОК 05</w:t>
            </w: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b/>
                <w:bCs/>
              </w:rPr>
              <w:t>Практические занятия:</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i/>
                <w:iCs/>
              </w:rPr>
              <w:t>2</w:t>
            </w: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i/>
                <w:iCs/>
              </w:rPr>
              <w:t>2</w:t>
            </w:r>
          </w:p>
        </w:tc>
        <w:tc>
          <w:tcPr>
            <w:tcW w:w="862"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Практическая работа. Правописание числительных. Возможности использования цифр. Числительные и единицы измерения в профессиональной деятельности.</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98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 xml:space="preserve">Тема 2.6. </w:t>
            </w:r>
          </w:p>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Местоимение как часть речи.</w:t>
            </w: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b/>
                <w:bCs/>
              </w:rPr>
              <w:t>Основное содержание</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b/>
                <w:bCs/>
                <w:i/>
                <w:iCs/>
              </w:rPr>
              <w:t>4</w:t>
            </w: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firstLine="85"/>
              <w:jc w:val="center"/>
              <w:rPr>
                <w:rFonts w:ascii="Times New Roman" w:eastAsia="Times New Roman" w:hAnsi="Times New Roman"/>
              </w:rPr>
            </w:pPr>
            <w:r w:rsidRPr="00F93336">
              <w:rPr>
                <w:rFonts w:ascii="Times New Roman" w:eastAsia="Times New Roman" w:hAnsi="Times New Roman"/>
                <w:i/>
                <w:iCs/>
              </w:rPr>
              <w:t>ОК 04; ОК 05</w:t>
            </w: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proofErr w:type="gramStart"/>
            <w:r w:rsidRPr="00F93336">
              <w:rPr>
                <w:rFonts w:ascii="Times New Roman" w:eastAsia="Times New Roman" w:hAnsi="Times New Roman"/>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w:t>
            </w:r>
            <w:proofErr w:type="gramEnd"/>
            <w:r w:rsidRPr="00F93336">
              <w:rPr>
                <w:rFonts w:ascii="Times New Roman" w:eastAsia="Times New Roman" w:hAnsi="Times New Roman"/>
              </w:rPr>
              <w:t xml:space="preserve"> Дефисное написание местоимений</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b/>
                <w:bCs/>
              </w:rPr>
              <w:t>Практические занятия:</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i/>
                <w:iCs/>
              </w:rPr>
              <w:t>2</w:t>
            </w: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i/>
                <w:iCs/>
              </w:rPr>
              <w:t>2</w:t>
            </w:r>
          </w:p>
        </w:tc>
        <w:tc>
          <w:tcPr>
            <w:tcW w:w="862"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Практическая работа. Правописание числительных. Правописание местоимений с частицами НЕ и НИ</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98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 xml:space="preserve">Тема 2.7. </w:t>
            </w:r>
          </w:p>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Глагол как часть речи.</w:t>
            </w: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b/>
                <w:bCs/>
              </w:rPr>
              <w:t>Основное содержание</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b/>
                <w:bCs/>
                <w:i/>
                <w:iCs/>
              </w:rPr>
              <w:t>4</w:t>
            </w: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firstLine="85"/>
              <w:jc w:val="center"/>
              <w:rPr>
                <w:rFonts w:ascii="Times New Roman" w:eastAsia="Times New Roman" w:hAnsi="Times New Roman"/>
              </w:rPr>
            </w:pPr>
            <w:r w:rsidRPr="00F93336">
              <w:rPr>
                <w:rFonts w:ascii="Times New Roman" w:eastAsia="Times New Roman" w:hAnsi="Times New Roman"/>
                <w:i/>
                <w:iCs/>
              </w:rPr>
              <w:t>ОК 04; ОК 05</w:t>
            </w: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proofErr w:type="gramStart"/>
            <w:r w:rsidRPr="00F93336">
              <w:rPr>
                <w:rFonts w:ascii="Times New Roman" w:eastAsia="Times New Roman" w:hAnsi="Times New Roman"/>
              </w:rPr>
              <w:t>Система грамматических категорий глагола (вид, переходность, залог, наклонение, время, лицо, число, род).</w:t>
            </w:r>
            <w:proofErr w:type="gramEnd"/>
            <w:r w:rsidRPr="00F93336">
              <w:rPr>
                <w:rFonts w:ascii="Times New Roman" w:eastAsia="Times New Roman" w:hAnsi="Times New Roman"/>
              </w:rPr>
              <w:t xml:space="preserve"> Основа настоящего (будущего) времени глагола и основа инфинитива (прошедшего времени); их формообразующие функции</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b/>
                <w:bCs/>
              </w:rPr>
              <w:t>Практические занятия:</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i/>
                <w:iCs/>
              </w:rPr>
              <w:t>2</w:t>
            </w: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i/>
                <w:iCs/>
              </w:rPr>
              <w:t>2</w:t>
            </w:r>
          </w:p>
        </w:tc>
        <w:tc>
          <w:tcPr>
            <w:tcW w:w="862"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Практическая работа. Правописание окончаний и суффиксов глаголов.</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98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 xml:space="preserve">Тема 2.8. </w:t>
            </w:r>
          </w:p>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lastRenderedPageBreak/>
              <w:t>Причастие и деепричастие как особые формы глагола</w:t>
            </w: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b/>
                <w:bCs/>
              </w:rPr>
              <w:lastRenderedPageBreak/>
              <w:t>Основное содержание</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b/>
                <w:bCs/>
                <w:i/>
                <w:iCs/>
              </w:rPr>
              <w:t>4</w:t>
            </w: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firstLine="85"/>
              <w:jc w:val="center"/>
              <w:rPr>
                <w:rFonts w:ascii="Times New Roman" w:eastAsia="Times New Roman" w:hAnsi="Times New Roman"/>
              </w:rPr>
            </w:pPr>
            <w:r w:rsidRPr="00F93336">
              <w:rPr>
                <w:rFonts w:ascii="Times New Roman" w:eastAsia="Times New Roman" w:hAnsi="Times New Roman"/>
                <w:i/>
                <w:iCs/>
              </w:rPr>
              <w:t>ОК 04; ОК 05</w:t>
            </w: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Действительные и</w:t>
            </w:r>
            <w:r w:rsidRPr="00F93336">
              <w:rPr>
                <w:rFonts w:ascii="Times New Roman" w:eastAsia="Times New Roman" w:hAnsi="Times New Roman"/>
                <w:b/>
                <w:bCs/>
              </w:rPr>
              <w:t xml:space="preserve"> </w:t>
            </w:r>
            <w:r w:rsidRPr="00F93336">
              <w:rPr>
                <w:rFonts w:ascii="Times New Roman" w:eastAsia="Times New Roman" w:hAnsi="Times New Roman"/>
              </w:rPr>
              <w:t>страдательные причастия и способы их образования. Краткие и полные формы причастий</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b/>
                <w:bCs/>
              </w:rPr>
              <w:t>Практические занятия:</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i/>
                <w:iCs/>
              </w:rPr>
              <w:t>2</w:t>
            </w: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i/>
                <w:iCs/>
              </w:rPr>
              <w:t>2</w:t>
            </w:r>
          </w:p>
        </w:tc>
        <w:tc>
          <w:tcPr>
            <w:tcW w:w="862"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Практическая работа 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98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 xml:space="preserve">Тема 2.9. </w:t>
            </w:r>
          </w:p>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Наречие как часть речи. Служебные части речи.</w:t>
            </w: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b/>
                <w:bCs/>
              </w:rPr>
              <w:t>Основное содержание</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b/>
                <w:bCs/>
                <w:i/>
                <w:iCs/>
              </w:rPr>
              <w:t>4</w:t>
            </w: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firstLine="85"/>
              <w:jc w:val="center"/>
              <w:rPr>
                <w:rFonts w:ascii="Times New Roman" w:eastAsia="Times New Roman" w:hAnsi="Times New Roman"/>
              </w:rPr>
            </w:pPr>
            <w:r w:rsidRPr="00F93336">
              <w:rPr>
                <w:rFonts w:ascii="Times New Roman" w:eastAsia="Times New Roman" w:hAnsi="Times New Roman"/>
                <w:i/>
                <w:iCs/>
              </w:rPr>
              <w:t>ОК 04; ОК 05</w:t>
            </w: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b/>
                <w:bCs/>
              </w:rPr>
              <w:t>Практические занятия:</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i/>
                <w:iCs/>
              </w:rPr>
              <w:t>2</w:t>
            </w: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i/>
                <w:iCs/>
              </w:rPr>
              <w:t>2</w:t>
            </w:r>
          </w:p>
        </w:tc>
        <w:tc>
          <w:tcPr>
            <w:tcW w:w="862"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Практическая работа. 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314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b/>
                <w:bCs/>
              </w:rPr>
              <w:t>Раздел 3. Синтаксис и пунктуация</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b/>
                <w:bCs/>
              </w:rPr>
              <w:t>12</w:t>
            </w: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firstLine="85"/>
              <w:jc w:val="center"/>
              <w:rPr>
                <w:rFonts w:ascii="Times New Roman" w:eastAsia="Times New Roman" w:hAnsi="Times New Roman"/>
              </w:rPr>
            </w:pPr>
            <w:r w:rsidRPr="00F93336">
              <w:rPr>
                <w:rFonts w:ascii="Times New Roman" w:eastAsia="Times New Roman" w:hAnsi="Times New Roman"/>
                <w:i/>
                <w:iCs/>
              </w:rPr>
              <w:t xml:space="preserve">ОК 04; ОК 05; </w:t>
            </w:r>
          </w:p>
        </w:tc>
      </w:tr>
      <w:tr w:rsidR="00302634" w:rsidRPr="00F93336" w:rsidTr="00252692">
        <w:trPr>
          <w:gridAfter w:val="1"/>
          <w:wAfter w:w="11" w:type="pct"/>
          <w:trHeight w:val="20"/>
        </w:trPr>
        <w:tc>
          <w:tcPr>
            <w:tcW w:w="98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 xml:space="preserve">Тема 3.1. </w:t>
            </w:r>
          </w:p>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Основные единицы синтаксиса.</w:t>
            </w: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b/>
                <w:bCs/>
              </w:rPr>
              <w:t>Основное содержание</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b/>
                <w:bCs/>
                <w:i/>
                <w:iCs/>
              </w:rPr>
              <w:t>4</w:t>
            </w: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firstLine="85"/>
              <w:jc w:val="center"/>
              <w:rPr>
                <w:rFonts w:ascii="Times New Roman" w:eastAsia="Times New Roman" w:hAnsi="Times New Roman"/>
              </w:rPr>
            </w:pPr>
            <w:r w:rsidRPr="00F93336">
              <w:rPr>
                <w:rFonts w:ascii="Times New Roman" w:eastAsia="Times New Roman" w:hAnsi="Times New Roman"/>
                <w:i/>
                <w:iCs/>
              </w:rPr>
              <w:t>ОК 04; ОК 05</w:t>
            </w: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Распространенные и нераспространенные предложения</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b/>
                <w:bCs/>
              </w:rPr>
              <w:t>Практические занятия:</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i/>
                <w:iCs/>
              </w:rPr>
              <w:t>2</w:t>
            </w: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i/>
                <w:iCs/>
              </w:rPr>
              <w:t>2</w:t>
            </w:r>
          </w:p>
        </w:tc>
        <w:tc>
          <w:tcPr>
            <w:tcW w:w="862"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Практическая работа. Знаки препинания в простом предложении</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98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lastRenderedPageBreak/>
              <w:t xml:space="preserve">Тема 3.2 </w:t>
            </w:r>
          </w:p>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Второстепенные члены предложения.</w:t>
            </w: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b/>
                <w:bCs/>
              </w:rPr>
              <w:t>Основное содержание</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b/>
                <w:bCs/>
                <w:i/>
                <w:iCs/>
              </w:rPr>
              <w:t>4</w:t>
            </w: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firstLine="85"/>
              <w:jc w:val="center"/>
              <w:rPr>
                <w:rFonts w:ascii="Times New Roman" w:eastAsia="Times New Roman" w:hAnsi="Times New Roman"/>
              </w:rPr>
            </w:pPr>
            <w:r w:rsidRPr="00F93336">
              <w:rPr>
                <w:rFonts w:ascii="Times New Roman" w:eastAsia="Times New Roman" w:hAnsi="Times New Roman"/>
                <w:i/>
                <w:iCs/>
              </w:rPr>
              <w:t>ОК 04; ОК 05</w:t>
            </w: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b/>
                <w:bCs/>
              </w:rPr>
              <w:t>Практические занятия:</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i/>
                <w:iCs/>
              </w:rPr>
              <w:t>2</w:t>
            </w: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i/>
                <w:iCs/>
              </w:rPr>
              <w:t>2</w:t>
            </w:r>
          </w:p>
        </w:tc>
        <w:tc>
          <w:tcPr>
            <w:tcW w:w="862"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Практическая работа. Знаки препинания при однородных членах с обобщающими словами. 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98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 xml:space="preserve">Тема 3.3. </w:t>
            </w:r>
          </w:p>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Сложное предложение</w:t>
            </w: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b/>
                <w:bCs/>
              </w:rPr>
              <w:t>Основное содержание</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b/>
                <w:bCs/>
                <w:i/>
                <w:iCs/>
              </w:rPr>
              <w:t>4</w:t>
            </w: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firstLine="85"/>
              <w:jc w:val="center"/>
              <w:rPr>
                <w:rFonts w:ascii="Times New Roman" w:eastAsia="Times New Roman" w:hAnsi="Times New Roman"/>
              </w:rPr>
            </w:pPr>
            <w:r w:rsidRPr="00F93336">
              <w:rPr>
                <w:rFonts w:ascii="Times New Roman" w:eastAsia="Times New Roman" w:hAnsi="Times New Roman"/>
                <w:i/>
                <w:iCs/>
              </w:rPr>
              <w:t xml:space="preserve">ОК 05; </w:t>
            </w: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shd w:val="clear" w:color="auto" w:fill="FFFFFF"/>
              <w:ind w:left="57" w:right="57" w:hanging="22"/>
              <w:jc w:val="both"/>
              <w:rPr>
                <w:rFonts w:ascii="Times New Roman" w:eastAsia="Times New Roman" w:hAnsi="Times New Roman"/>
              </w:rPr>
            </w:pPr>
            <w:r w:rsidRPr="00F93336">
              <w:rPr>
                <w:rFonts w:ascii="Times New Roman" w:eastAsia="Times New Roman" w:hAnsi="Times New Roman"/>
              </w:rPr>
              <w:t>Основные типы сложного предложения по средствам связи и грамматическому значению (предложения союзные и бессоюзные; сочиненные и подчиненные). Сложноподчиненное предложение. Типы придаточных предложений. Сложноподчиненные предложения с несколькими придаточными. Бессоюзные сложные предложения. Способы передачи чужой речи.</w:t>
            </w:r>
            <w:r w:rsidRPr="00F93336">
              <w:rPr>
                <w:rFonts w:ascii="Times New Roman" w:eastAsia="Times New Roman" w:hAnsi="Times New Roman"/>
                <w:b/>
                <w:bCs/>
              </w:rPr>
              <w:t xml:space="preserve"> </w:t>
            </w:r>
            <w:r w:rsidRPr="00F93336">
              <w:rPr>
                <w:rFonts w:ascii="Times New Roman" w:eastAsia="Times New Roman" w:hAnsi="Times New Roman"/>
              </w:rPr>
              <w:t>Предложения с прямой и косвенной речью как способ передачи чужой речи</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i/>
                <w:iCs/>
              </w:rPr>
              <w:t>2</w:t>
            </w: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16466E">
            <w:pPr>
              <w:ind w:left="57" w:right="57" w:hanging="22"/>
              <w:jc w:val="both"/>
              <w:rPr>
                <w:rFonts w:ascii="Times New Roman" w:eastAsia="Times New Roman" w:hAnsi="Times New Roman"/>
              </w:rPr>
            </w:pPr>
            <w:r w:rsidRPr="00F93336">
              <w:rPr>
                <w:rFonts w:ascii="Times New Roman" w:eastAsia="Times New Roman" w:hAnsi="Times New Roman"/>
                <w:b/>
                <w:bCs/>
              </w:rPr>
              <w:t>Практическая работа.</w:t>
            </w:r>
            <w:r w:rsidRPr="00F93336">
              <w:rPr>
                <w:rFonts w:ascii="Times New Roman" w:eastAsia="Times New Roman" w:hAnsi="Times New Roman"/>
              </w:rPr>
              <w:t xml:space="preserve"> Знаки препинания в сложносочиненных предложениях. Знаки препинания в сложноподчиненных предложениях. Знаки препинания в бессоюзных сложных предложениях. Знаки препинания в предложения с прямой речью. Знаки препинания при диалогах. Правила оформления цитат</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i/>
                <w:iCs/>
              </w:rPr>
              <w:t>2</w:t>
            </w:r>
          </w:p>
        </w:tc>
        <w:tc>
          <w:tcPr>
            <w:tcW w:w="8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314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b/>
                <w:bCs/>
              </w:rPr>
              <w:t>Прикладной модуль. Раздел 4. Особенности профессиональной коммуникации.</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b/>
                <w:bCs/>
              </w:rPr>
              <w:t>12</w:t>
            </w: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firstLine="85"/>
              <w:jc w:val="center"/>
              <w:rPr>
                <w:rFonts w:ascii="Times New Roman" w:eastAsia="Times New Roman" w:hAnsi="Times New Roman"/>
              </w:rPr>
            </w:pPr>
            <w:r w:rsidRPr="00F93336">
              <w:rPr>
                <w:rFonts w:ascii="Times New Roman" w:eastAsia="Times New Roman" w:hAnsi="Times New Roman"/>
                <w:i/>
                <w:iCs/>
              </w:rPr>
              <w:t xml:space="preserve">ОК 04; ОК 05; </w:t>
            </w:r>
          </w:p>
          <w:p w:rsidR="00302634" w:rsidRPr="00F93336" w:rsidRDefault="00302634" w:rsidP="0016466E">
            <w:pPr>
              <w:ind w:left="57" w:right="57" w:firstLine="85"/>
              <w:jc w:val="center"/>
              <w:rPr>
                <w:rFonts w:ascii="Times New Roman" w:eastAsia="Times New Roman" w:hAnsi="Times New Roman"/>
              </w:rPr>
            </w:pPr>
            <w:r w:rsidRPr="00F93336">
              <w:rPr>
                <w:rFonts w:ascii="Times New Roman" w:eastAsia="Times New Roman" w:hAnsi="Times New Roman"/>
                <w:b/>
                <w:bCs/>
                <w:i/>
                <w:iCs/>
              </w:rPr>
              <w:t>ПК 1.</w:t>
            </w:r>
            <w:r w:rsidR="0016466E">
              <w:rPr>
                <w:rFonts w:ascii="Times New Roman" w:eastAsia="Times New Roman" w:hAnsi="Times New Roman"/>
                <w:b/>
                <w:bCs/>
                <w:i/>
                <w:iCs/>
              </w:rPr>
              <w:t>3</w:t>
            </w:r>
          </w:p>
        </w:tc>
      </w:tr>
      <w:tr w:rsidR="00302634" w:rsidRPr="00F93336" w:rsidTr="00252692">
        <w:trPr>
          <w:gridAfter w:val="1"/>
          <w:wAfter w:w="11" w:type="pct"/>
          <w:trHeight w:val="20"/>
        </w:trPr>
        <w:tc>
          <w:tcPr>
            <w:tcW w:w="98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 xml:space="preserve">Тема 4.1. </w:t>
            </w:r>
          </w:p>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 xml:space="preserve">Язык как средство профессиональной, социальной и </w:t>
            </w:r>
            <w:r w:rsidRPr="00F93336">
              <w:rPr>
                <w:rFonts w:ascii="Times New Roman" w:eastAsia="Times New Roman" w:hAnsi="Times New Roman"/>
              </w:rPr>
              <w:lastRenderedPageBreak/>
              <w:t>межкультурной коммуникации.</w:t>
            </w: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b/>
                <w:bCs/>
              </w:rPr>
              <w:lastRenderedPageBreak/>
              <w:t>Профессионально-ориентированное содержание</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b/>
                <w:bCs/>
                <w:i/>
                <w:iCs/>
              </w:rPr>
              <w:t>4</w:t>
            </w: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firstLine="85"/>
              <w:jc w:val="center"/>
              <w:rPr>
                <w:rFonts w:ascii="Times New Roman" w:eastAsia="Times New Roman" w:hAnsi="Times New Roman"/>
              </w:rPr>
            </w:pPr>
            <w:r w:rsidRPr="00F93336">
              <w:rPr>
                <w:rFonts w:ascii="Times New Roman" w:eastAsia="Times New Roman" w:hAnsi="Times New Roman"/>
                <w:i/>
                <w:iCs/>
              </w:rPr>
              <w:t xml:space="preserve">ОК 04; ОК 05; </w:t>
            </w: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shd w:val="clear" w:color="auto" w:fill="FFFFFF"/>
              <w:ind w:left="57" w:right="57" w:hanging="22"/>
              <w:jc w:val="both"/>
              <w:rPr>
                <w:rFonts w:ascii="Times New Roman" w:eastAsia="Times New Roman" w:hAnsi="Times New Roman"/>
              </w:rPr>
            </w:pPr>
            <w:r w:rsidRPr="00F93336">
              <w:rPr>
                <w:rFonts w:ascii="Times New Roman" w:eastAsia="Times New Roman" w:hAnsi="Times New Roman"/>
              </w:rPr>
              <w:t>Основные аспекты культуры речи (нормативный, коммуникативный, этический). Языковые и речевые нормы. Речевые формулы. Речевой этикет</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16466E">
            <w:pPr>
              <w:ind w:left="57" w:right="57" w:firstLine="85"/>
              <w:jc w:val="center"/>
              <w:rPr>
                <w:rFonts w:ascii="Times New Roman" w:eastAsia="Times New Roman" w:hAnsi="Times New Roman"/>
              </w:rPr>
            </w:pPr>
            <w:r w:rsidRPr="00F93336">
              <w:rPr>
                <w:rFonts w:ascii="Times New Roman" w:eastAsia="Times New Roman" w:hAnsi="Times New Roman"/>
                <w:b/>
                <w:bCs/>
                <w:i/>
                <w:iCs/>
              </w:rPr>
              <w:t>ПК 1.</w:t>
            </w:r>
            <w:r w:rsidR="0016466E">
              <w:rPr>
                <w:rFonts w:ascii="Times New Roman" w:eastAsia="Times New Roman" w:hAnsi="Times New Roman"/>
                <w:b/>
                <w:bCs/>
                <w:i/>
                <w:iCs/>
              </w:rPr>
              <w:t>3</w:t>
            </w: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b/>
                <w:bCs/>
              </w:rPr>
              <w:t>Практические занятия:</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Практическая работа, Терминология и профессиональная лексика. Язык специальности. Отраслевые терминологические словари</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i/>
                <w:iCs/>
              </w:rPr>
              <w:t>4</w:t>
            </w:r>
          </w:p>
        </w:tc>
        <w:tc>
          <w:tcPr>
            <w:tcW w:w="862"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98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Тема</w:t>
            </w:r>
            <w:r w:rsidR="0016466E">
              <w:rPr>
                <w:rFonts w:ascii="Times New Roman" w:eastAsia="Times New Roman" w:hAnsi="Times New Roman"/>
              </w:rPr>
              <w:t xml:space="preserve"> </w:t>
            </w:r>
            <w:r w:rsidRPr="00F93336">
              <w:rPr>
                <w:rFonts w:ascii="Times New Roman" w:eastAsia="Times New Roman" w:hAnsi="Times New Roman"/>
              </w:rPr>
              <w:t xml:space="preserve">4.2. </w:t>
            </w:r>
          </w:p>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Коммуникативный аспект культуры речи.</w:t>
            </w: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b/>
                <w:bCs/>
              </w:rPr>
              <w:t>Профессионально-ориентированное содержание</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b/>
                <w:bCs/>
                <w:i/>
                <w:iCs/>
              </w:rPr>
              <w:t>2</w:t>
            </w: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firstLine="85"/>
              <w:jc w:val="center"/>
              <w:rPr>
                <w:rFonts w:ascii="Times New Roman" w:eastAsia="Times New Roman" w:hAnsi="Times New Roman"/>
              </w:rPr>
            </w:pPr>
            <w:r w:rsidRPr="00F93336">
              <w:rPr>
                <w:rFonts w:ascii="Times New Roman" w:eastAsia="Times New Roman" w:hAnsi="Times New Roman"/>
                <w:i/>
                <w:iCs/>
              </w:rPr>
              <w:t xml:space="preserve">ОК 04; ОК 05; </w:t>
            </w: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16466E">
            <w:pPr>
              <w:ind w:left="57" w:right="57" w:firstLine="85"/>
              <w:jc w:val="center"/>
              <w:rPr>
                <w:rFonts w:ascii="Times New Roman" w:eastAsia="Times New Roman" w:hAnsi="Times New Roman"/>
              </w:rPr>
            </w:pPr>
            <w:r w:rsidRPr="00F93336">
              <w:rPr>
                <w:rFonts w:ascii="Times New Roman" w:eastAsia="Times New Roman" w:hAnsi="Times New Roman"/>
                <w:b/>
                <w:bCs/>
                <w:i/>
                <w:iCs/>
              </w:rPr>
              <w:t>ПК 1.</w:t>
            </w:r>
            <w:r w:rsidR="0016466E">
              <w:rPr>
                <w:rFonts w:ascii="Times New Roman" w:eastAsia="Times New Roman" w:hAnsi="Times New Roman"/>
                <w:b/>
                <w:bCs/>
                <w:i/>
                <w:iCs/>
              </w:rPr>
              <w:t>3</w:t>
            </w: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b/>
                <w:bCs/>
              </w:rPr>
              <w:t>Практические занятия:</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i/>
                <w:iCs/>
              </w:rPr>
              <w:t>2</w:t>
            </w:r>
          </w:p>
        </w:tc>
        <w:tc>
          <w:tcPr>
            <w:tcW w:w="862"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 xml:space="preserve">Возможности лексики в различных функциональных стилях. Проблемы использования синонимов, омонимов, паронимов. </w:t>
            </w:r>
            <w:proofErr w:type="gramStart"/>
            <w:r w:rsidRPr="00F93336">
              <w:rPr>
                <w:rFonts w:ascii="Times New Roman" w:eastAsia="Times New Roman" w:hAnsi="Times New Roman"/>
              </w:rPr>
              <w:t>Лексика, ограниченная по сфере использования (историзмы, архаизмы, неологизмы, диалектизмы, профессионализмы, жаргонизмы)</w:t>
            </w:r>
            <w:proofErr w:type="gramEnd"/>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98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 xml:space="preserve">Тема 4.3. </w:t>
            </w:r>
          </w:p>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Научный стиль.</w:t>
            </w: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b/>
                <w:bCs/>
              </w:rPr>
              <w:t>Профессионально-ориентированное содержание</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b/>
                <w:bCs/>
                <w:i/>
                <w:iCs/>
              </w:rPr>
              <w:t>2</w:t>
            </w: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i/>
                <w:iCs/>
              </w:rPr>
              <w:t>2</w:t>
            </w:r>
          </w:p>
        </w:tc>
        <w:tc>
          <w:tcPr>
            <w:tcW w:w="8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firstLine="85"/>
              <w:jc w:val="center"/>
              <w:rPr>
                <w:rFonts w:ascii="Times New Roman" w:eastAsia="Times New Roman" w:hAnsi="Times New Roman"/>
              </w:rPr>
            </w:pPr>
            <w:r w:rsidRPr="00F93336">
              <w:rPr>
                <w:rFonts w:ascii="Times New Roman" w:eastAsia="Times New Roman" w:hAnsi="Times New Roman"/>
                <w:i/>
                <w:iCs/>
              </w:rPr>
              <w:t xml:space="preserve">ОК 04; ОК 05; </w:t>
            </w: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16466E" w:rsidP="00302634">
            <w:pPr>
              <w:ind w:left="57" w:right="57" w:hanging="22"/>
              <w:jc w:val="both"/>
              <w:rPr>
                <w:rFonts w:ascii="Times New Roman" w:eastAsia="Times New Roman" w:hAnsi="Times New Roman"/>
              </w:rPr>
            </w:pPr>
            <w:r>
              <w:rPr>
                <w:rFonts w:ascii="Times New Roman" w:eastAsia="Times New Roman" w:hAnsi="Times New Roman"/>
              </w:rPr>
              <w:t>Научный стиль и его подстили.</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16466E">
            <w:pPr>
              <w:ind w:left="57" w:right="57" w:firstLine="85"/>
              <w:jc w:val="center"/>
              <w:rPr>
                <w:rFonts w:ascii="Times New Roman" w:eastAsia="Times New Roman" w:hAnsi="Times New Roman"/>
              </w:rPr>
            </w:pPr>
            <w:r w:rsidRPr="00F93336">
              <w:rPr>
                <w:rFonts w:ascii="Times New Roman" w:eastAsia="Times New Roman" w:hAnsi="Times New Roman"/>
                <w:b/>
                <w:bCs/>
                <w:i/>
                <w:iCs/>
              </w:rPr>
              <w:t>ПК 1.</w:t>
            </w:r>
            <w:r w:rsidR="0016466E">
              <w:rPr>
                <w:rFonts w:ascii="Times New Roman" w:eastAsia="Times New Roman" w:hAnsi="Times New Roman"/>
                <w:b/>
                <w:bCs/>
                <w:i/>
                <w:iCs/>
              </w:rPr>
              <w:t>3</w:t>
            </w: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b/>
                <w:bCs/>
              </w:rPr>
              <w:t>Практические занятия:</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Профессиональная речь и терминология. Виды терминов (общенаучные, частнонаучные и технологические)</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98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 xml:space="preserve">Тема 4.4. </w:t>
            </w:r>
          </w:p>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Деловой стиль</w:t>
            </w: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b/>
                <w:bCs/>
              </w:rPr>
              <w:t>Профессионально-ориентированное содержание</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b/>
                <w:bCs/>
              </w:rPr>
              <w:t>4</w:t>
            </w: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firstLine="85"/>
              <w:jc w:val="center"/>
              <w:rPr>
                <w:rFonts w:ascii="Times New Roman" w:eastAsia="Times New Roman" w:hAnsi="Times New Roman"/>
              </w:rPr>
            </w:pPr>
            <w:r w:rsidRPr="00F93336">
              <w:rPr>
                <w:rFonts w:ascii="Times New Roman" w:eastAsia="Times New Roman" w:hAnsi="Times New Roman"/>
                <w:i/>
                <w:iCs/>
              </w:rPr>
              <w:t xml:space="preserve">ОК 04; ОК 05; </w:t>
            </w: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rPr>
                <w:rFonts w:ascii="Times New Roman" w:eastAsia="Times New Roman" w:hAnsi="Times New Roman"/>
              </w:rPr>
            </w:pP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16466E">
            <w:pPr>
              <w:ind w:left="57" w:right="57" w:firstLine="85"/>
              <w:jc w:val="center"/>
              <w:rPr>
                <w:rFonts w:ascii="Times New Roman" w:eastAsia="Times New Roman" w:hAnsi="Times New Roman"/>
              </w:rPr>
            </w:pPr>
            <w:r w:rsidRPr="00F93336">
              <w:rPr>
                <w:rFonts w:ascii="Times New Roman" w:eastAsia="Times New Roman" w:hAnsi="Times New Roman"/>
                <w:b/>
                <w:bCs/>
                <w:i/>
                <w:iCs/>
              </w:rPr>
              <w:t>ПК 1.3</w:t>
            </w: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both"/>
              <w:rPr>
                <w:rFonts w:ascii="Times New Roman" w:eastAsia="Times New Roman" w:hAnsi="Times New Roman"/>
              </w:rPr>
            </w:pPr>
            <w:r w:rsidRPr="00F93336">
              <w:rPr>
                <w:rFonts w:ascii="Times New Roman" w:eastAsia="Times New Roman" w:hAnsi="Times New Roman"/>
                <w:b/>
                <w:bCs/>
              </w:rPr>
              <w:t>Практические занятия:</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b/>
                <w:bCs/>
                <w:i/>
                <w:iCs/>
              </w:rPr>
              <w:t>4</w:t>
            </w: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i/>
                <w:iCs/>
              </w:rPr>
              <w:t>4</w:t>
            </w:r>
          </w:p>
        </w:tc>
        <w:tc>
          <w:tcPr>
            <w:tcW w:w="862"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hanging="22"/>
              <w:rPr>
                <w:rFonts w:ascii="Times New Roman" w:eastAsia="Times New Roman" w:hAnsi="Times New Roman"/>
              </w:rPr>
            </w:pPr>
          </w:p>
        </w:tc>
        <w:tc>
          <w:tcPr>
            <w:tcW w:w="21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16466E">
            <w:pPr>
              <w:ind w:left="57" w:right="57" w:hanging="22"/>
              <w:jc w:val="both"/>
              <w:rPr>
                <w:rFonts w:ascii="Times New Roman" w:eastAsia="Times New Roman" w:hAnsi="Times New Roman"/>
              </w:rPr>
            </w:pPr>
            <w:r w:rsidRPr="00F93336">
              <w:rPr>
                <w:rFonts w:ascii="Times New Roman" w:eastAsia="Times New Roman" w:hAnsi="Times New Roman"/>
              </w:rPr>
              <w:t>Практическое занятие. Виды докумен</w:t>
            </w:r>
            <w:r w:rsidR="0016466E">
              <w:rPr>
                <w:rFonts w:ascii="Times New Roman" w:eastAsia="Times New Roman" w:hAnsi="Times New Roman"/>
              </w:rPr>
              <w:t>тов в профессии</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rPr>
                <w:rFonts w:ascii="Times New Roman" w:eastAsia="Times New Roman" w:hAnsi="Times New Roman"/>
              </w:rPr>
            </w:pP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rPr>
                <w:rFonts w:ascii="Times New Roman" w:eastAsia="Times New Roman" w:hAnsi="Times New Roman"/>
              </w:rPr>
            </w:pPr>
          </w:p>
        </w:tc>
        <w:tc>
          <w:tcPr>
            <w:tcW w:w="862" w:type="pct"/>
            <w:vMerge/>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314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rPr>
                <w:rFonts w:ascii="Times New Roman" w:eastAsia="Times New Roman" w:hAnsi="Times New Roman"/>
              </w:rPr>
            </w:pPr>
            <w:r w:rsidRPr="00F93336">
              <w:rPr>
                <w:rFonts w:ascii="Times New Roman" w:eastAsia="Times New Roman" w:hAnsi="Times New Roman"/>
                <w:b/>
                <w:bCs/>
              </w:rPr>
              <w:t>Всего:</w:t>
            </w:r>
          </w:p>
        </w:tc>
        <w:tc>
          <w:tcPr>
            <w:tcW w:w="2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b/>
                <w:bCs/>
              </w:rPr>
              <w:t>38</w:t>
            </w:r>
          </w:p>
        </w:tc>
        <w:tc>
          <w:tcPr>
            <w:tcW w:w="7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b/>
                <w:bCs/>
              </w:rPr>
              <w:t>36</w:t>
            </w:r>
          </w:p>
        </w:tc>
        <w:tc>
          <w:tcPr>
            <w:tcW w:w="8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rPr>
                <w:rFonts w:ascii="Times New Roman" w:eastAsia="Times New Roman" w:hAnsi="Times New Roman"/>
              </w:rPr>
            </w:pPr>
          </w:p>
        </w:tc>
      </w:tr>
      <w:tr w:rsidR="00302634" w:rsidRPr="00F93336" w:rsidTr="00252692">
        <w:trPr>
          <w:gridAfter w:val="1"/>
          <w:wAfter w:w="11" w:type="pct"/>
          <w:trHeight w:val="20"/>
        </w:trPr>
        <w:tc>
          <w:tcPr>
            <w:tcW w:w="314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rPr>
                <w:rFonts w:ascii="Times New Roman" w:eastAsia="Times New Roman" w:hAnsi="Times New Roman"/>
              </w:rPr>
            </w:pPr>
            <w:r w:rsidRPr="00F93336">
              <w:rPr>
                <w:rFonts w:ascii="Times New Roman" w:eastAsia="Times New Roman" w:hAnsi="Times New Roman"/>
                <w:b/>
                <w:bCs/>
              </w:rPr>
              <w:t>Консультация перед экзаменом</w:t>
            </w:r>
          </w:p>
        </w:tc>
        <w:tc>
          <w:tcPr>
            <w:tcW w:w="98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16466E" w:rsidP="00302634">
            <w:pPr>
              <w:ind w:left="57" w:right="57" w:hanging="22"/>
              <w:jc w:val="center"/>
              <w:rPr>
                <w:rFonts w:ascii="Times New Roman" w:eastAsia="Times New Roman" w:hAnsi="Times New Roman"/>
              </w:rPr>
            </w:pPr>
            <w:r>
              <w:rPr>
                <w:rFonts w:ascii="Times New Roman" w:eastAsia="Times New Roman" w:hAnsi="Times New Roman"/>
                <w:b/>
                <w:bCs/>
              </w:rPr>
              <w:t>14</w:t>
            </w:r>
          </w:p>
        </w:tc>
        <w:tc>
          <w:tcPr>
            <w:tcW w:w="8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jc w:val="center"/>
              <w:rPr>
                <w:rFonts w:ascii="Times New Roman" w:eastAsia="Times New Roman" w:hAnsi="Times New Roman"/>
              </w:rPr>
            </w:pPr>
          </w:p>
        </w:tc>
      </w:tr>
      <w:tr w:rsidR="00302634" w:rsidRPr="00F93336" w:rsidTr="00252692">
        <w:trPr>
          <w:gridAfter w:val="1"/>
          <w:wAfter w:w="11" w:type="pct"/>
          <w:trHeight w:val="20"/>
        </w:trPr>
        <w:tc>
          <w:tcPr>
            <w:tcW w:w="314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rPr>
                <w:rFonts w:ascii="Times New Roman" w:eastAsia="Times New Roman" w:hAnsi="Times New Roman"/>
              </w:rPr>
            </w:pPr>
            <w:r w:rsidRPr="00F93336">
              <w:rPr>
                <w:rFonts w:ascii="Times New Roman" w:eastAsia="Times New Roman" w:hAnsi="Times New Roman"/>
                <w:b/>
                <w:bCs/>
              </w:rPr>
              <w:t>Экзамен </w:t>
            </w:r>
          </w:p>
        </w:tc>
        <w:tc>
          <w:tcPr>
            <w:tcW w:w="98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302634">
            <w:pPr>
              <w:ind w:left="57" w:right="57" w:hanging="22"/>
              <w:jc w:val="center"/>
              <w:rPr>
                <w:rFonts w:ascii="Times New Roman" w:eastAsia="Times New Roman" w:hAnsi="Times New Roman"/>
              </w:rPr>
            </w:pPr>
            <w:r w:rsidRPr="00F93336">
              <w:rPr>
                <w:rFonts w:ascii="Times New Roman" w:eastAsia="Times New Roman" w:hAnsi="Times New Roman"/>
                <w:b/>
                <w:bCs/>
              </w:rPr>
              <w:t>4</w:t>
            </w:r>
          </w:p>
        </w:tc>
        <w:tc>
          <w:tcPr>
            <w:tcW w:w="8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jc w:val="center"/>
              <w:rPr>
                <w:rFonts w:ascii="Times New Roman" w:eastAsia="Times New Roman" w:hAnsi="Times New Roman"/>
              </w:rPr>
            </w:pPr>
          </w:p>
        </w:tc>
      </w:tr>
      <w:tr w:rsidR="00302634" w:rsidRPr="00F93336" w:rsidTr="00252692">
        <w:trPr>
          <w:gridAfter w:val="1"/>
          <w:wAfter w:w="11" w:type="pct"/>
          <w:trHeight w:val="20"/>
        </w:trPr>
        <w:tc>
          <w:tcPr>
            <w:tcW w:w="314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hanging="22"/>
              <w:rPr>
                <w:rFonts w:ascii="Times New Roman" w:eastAsia="Times New Roman" w:hAnsi="Times New Roman"/>
              </w:rPr>
            </w:pPr>
            <w:r w:rsidRPr="00F93336">
              <w:rPr>
                <w:rFonts w:ascii="Times New Roman" w:eastAsia="Times New Roman" w:hAnsi="Times New Roman"/>
                <w:b/>
                <w:bCs/>
              </w:rPr>
              <w:t>Итого </w:t>
            </w:r>
          </w:p>
        </w:tc>
        <w:tc>
          <w:tcPr>
            <w:tcW w:w="98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2634" w:rsidRPr="00F93336" w:rsidRDefault="00302634" w:rsidP="0016466E">
            <w:pPr>
              <w:ind w:left="57" w:right="57" w:hanging="22"/>
              <w:jc w:val="center"/>
              <w:rPr>
                <w:rFonts w:ascii="Times New Roman" w:eastAsia="Times New Roman" w:hAnsi="Times New Roman"/>
              </w:rPr>
            </w:pPr>
            <w:r w:rsidRPr="00F93336">
              <w:rPr>
                <w:rFonts w:ascii="Times New Roman" w:eastAsia="Times New Roman" w:hAnsi="Times New Roman"/>
                <w:b/>
                <w:bCs/>
              </w:rPr>
              <w:t>8</w:t>
            </w:r>
            <w:r w:rsidR="0016466E">
              <w:rPr>
                <w:rFonts w:ascii="Times New Roman" w:eastAsia="Times New Roman" w:hAnsi="Times New Roman"/>
                <w:b/>
                <w:bCs/>
              </w:rPr>
              <w:t>8</w:t>
            </w:r>
          </w:p>
        </w:tc>
        <w:tc>
          <w:tcPr>
            <w:tcW w:w="8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2634" w:rsidRPr="00F93336" w:rsidRDefault="00302634" w:rsidP="00302634">
            <w:pPr>
              <w:ind w:left="57" w:right="57"/>
              <w:jc w:val="center"/>
              <w:rPr>
                <w:rFonts w:ascii="Times New Roman" w:eastAsia="Times New Roman" w:hAnsi="Times New Roman"/>
              </w:rPr>
            </w:pPr>
          </w:p>
        </w:tc>
      </w:tr>
    </w:tbl>
    <w:p w:rsidR="00302634" w:rsidRPr="00F93336" w:rsidRDefault="00302634" w:rsidP="00302634">
      <w:pPr>
        <w:spacing w:line="312" w:lineRule="auto"/>
        <w:rPr>
          <w:rFonts w:ascii="Times New Roman" w:hAnsi="Times New Roman"/>
          <w:sz w:val="24"/>
          <w:szCs w:val="24"/>
        </w:rPr>
      </w:pPr>
    </w:p>
    <w:p w:rsidR="00302634" w:rsidRPr="00F93336" w:rsidRDefault="00302634" w:rsidP="00302634">
      <w:pPr>
        <w:spacing w:line="312" w:lineRule="auto"/>
        <w:rPr>
          <w:rFonts w:ascii="Times New Roman" w:hAnsi="Times New Roman"/>
          <w:sz w:val="24"/>
          <w:szCs w:val="24"/>
        </w:rPr>
      </w:pPr>
    </w:p>
    <w:p w:rsidR="00302634" w:rsidRPr="00F93336" w:rsidRDefault="00302634" w:rsidP="00302634">
      <w:pPr>
        <w:spacing w:line="312" w:lineRule="auto"/>
        <w:rPr>
          <w:rFonts w:ascii="Times New Roman" w:hAnsi="Times New Roman"/>
          <w:sz w:val="24"/>
          <w:szCs w:val="24"/>
        </w:rPr>
      </w:pPr>
    </w:p>
    <w:p w:rsidR="00302634" w:rsidRPr="00F93336" w:rsidRDefault="00302634" w:rsidP="00302634">
      <w:pPr>
        <w:spacing w:line="312" w:lineRule="auto"/>
        <w:rPr>
          <w:rFonts w:ascii="Times New Roman" w:hAnsi="Times New Roman"/>
          <w:sz w:val="24"/>
          <w:szCs w:val="24"/>
        </w:rPr>
        <w:sectPr w:rsidR="00302634" w:rsidRPr="00F93336" w:rsidSect="00302634">
          <w:pgSz w:w="16840" w:h="11907" w:orient="landscape"/>
          <w:pgMar w:top="1701" w:right="1134" w:bottom="851" w:left="1134" w:header="709" w:footer="709" w:gutter="0"/>
          <w:cols w:space="720"/>
          <w:docGrid w:linePitch="360"/>
        </w:sectPr>
      </w:pPr>
    </w:p>
    <w:p w:rsidR="00302634" w:rsidRPr="00F93336" w:rsidRDefault="00302634" w:rsidP="00302634">
      <w:pPr>
        <w:pStyle w:val="3"/>
        <w:spacing w:before="0" w:line="312" w:lineRule="auto"/>
        <w:jc w:val="center"/>
        <w:rPr>
          <w:rStyle w:val="30"/>
          <w:rFonts w:ascii="Times New Roman" w:hAnsi="Times New Roman"/>
          <w:color w:val="auto"/>
          <w:sz w:val="24"/>
          <w:szCs w:val="24"/>
        </w:rPr>
      </w:pPr>
      <w:r w:rsidRPr="00F93336">
        <w:rPr>
          <w:rStyle w:val="30"/>
          <w:rFonts w:ascii="Times New Roman" w:hAnsi="Times New Roman"/>
          <w:color w:val="auto"/>
          <w:sz w:val="24"/>
          <w:szCs w:val="24"/>
        </w:rPr>
        <w:lastRenderedPageBreak/>
        <w:t>3. УСЛОВИЯ РЕАЛИЗАЦИИ ПРОГРАММЫ ОБЩЕОБРАЗОВАТЕЛЬНОЙ ДИСЦИПЛИНЫ «ООД.01 РУССКИЙ ЯЗЫК»</w:t>
      </w:r>
    </w:p>
    <w:p w:rsidR="00302634" w:rsidRPr="00F93336" w:rsidRDefault="00302634" w:rsidP="00302634">
      <w:pPr>
        <w:spacing w:line="312" w:lineRule="auto"/>
        <w:ind w:firstLine="709"/>
        <w:rPr>
          <w:rFonts w:ascii="Times New Roman" w:hAnsi="Times New Roman"/>
          <w:sz w:val="24"/>
          <w:szCs w:val="24"/>
        </w:rPr>
      </w:pPr>
    </w:p>
    <w:p w:rsidR="00302634" w:rsidRPr="00F93336" w:rsidRDefault="00302634" w:rsidP="00302634">
      <w:pPr>
        <w:spacing w:line="312" w:lineRule="auto"/>
        <w:ind w:firstLine="709"/>
        <w:jc w:val="both"/>
        <w:rPr>
          <w:rFonts w:ascii="Times New Roman" w:eastAsia="Times New Roman" w:hAnsi="Times New Roman"/>
          <w:sz w:val="24"/>
          <w:szCs w:val="24"/>
        </w:rPr>
      </w:pPr>
      <w:r w:rsidRPr="00F93336">
        <w:rPr>
          <w:rFonts w:ascii="Times New Roman" w:hAnsi="Times New Roman"/>
          <w:b/>
          <w:bCs/>
          <w:sz w:val="24"/>
          <w:szCs w:val="24"/>
        </w:rPr>
        <w:t xml:space="preserve">3.1. </w:t>
      </w:r>
      <w:r w:rsidRPr="00F93336">
        <w:rPr>
          <w:rFonts w:ascii="Times New Roman" w:eastAsia="Times New Roman" w:hAnsi="Times New Roman"/>
          <w:b/>
          <w:bCs/>
          <w:sz w:val="24"/>
          <w:szCs w:val="24"/>
        </w:rPr>
        <w:t>Требования к минимальному материально-техническому обеспечению</w:t>
      </w:r>
    </w:p>
    <w:p w:rsidR="00302634" w:rsidRPr="00F93336" w:rsidRDefault="00302634" w:rsidP="00302634">
      <w:pPr>
        <w:pStyle w:val="afc"/>
        <w:spacing w:line="312" w:lineRule="auto"/>
        <w:ind w:left="-2" w:firstLineChars="295" w:firstLine="708"/>
        <w:jc w:val="both"/>
        <w:rPr>
          <w:rFonts w:cs="Times New Roman"/>
          <w:sz w:val="24"/>
          <w:szCs w:val="24"/>
        </w:rPr>
      </w:pPr>
    </w:p>
    <w:p w:rsidR="00302634" w:rsidRPr="00F93336" w:rsidRDefault="00302634" w:rsidP="00302634">
      <w:pPr>
        <w:pStyle w:val="afc"/>
        <w:spacing w:line="312" w:lineRule="auto"/>
        <w:ind w:leftChars="0" w:left="0" w:firstLineChars="295" w:firstLine="708"/>
        <w:jc w:val="both"/>
        <w:rPr>
          <w:rFonts w:cs="Times New Roman"/>
          <w:sz w:val="24"/>
          <w:szCs w:val="24"/>
        </w:rPr>
      </w:pPr>
      <w:r w:rsidRPr="00F93336">
        <w:rPr>
          <w:rFonts w:cs="Times New Roman"/>
          <w:sz w:val="24"/>
          <w:szCs w:val="24"/>
        </w:rPr>
        <w:t>Оборудование</w:t>
      </w:r>
      <w:r w:rsidRPr="00F93336">
        <w:rPr>
          <w:rFonts w:cs="Times New Roman"/>
          <w:spacing w:val="-3"/>
          <w:sz w:val="24"/>
          <w:szCs w:val="24"/>
        </w:rPr>
        <w:t xml:space="preserve"> </w:t>
      </w:r>
      <w:r w:rsidRPr="00F93336">
        <w:rPr>
          <w:rFonts w:cs="Times New Roman"/>
          <w:sz w:val="24"/>
          <w:szCs w:val="24"/>
        </w:rPr>
        <w:t>учебного</w:t>
      </w:r>
      <w:r w:rsidRPr="00F93336">
        <w:rPr>
          <w:rFonts w:cs="Times New Roman"/>
          <w:spacing w:val="-4"/>
          <w:sz w:val="24"/>
          <w:szCs w:val="24"/>
        </w:rPr>
        <w:t xml:space="preserve"> </w:t>
      </w:r>
      <w:r w:rsidRPr="00F93336">
        <w:rPr>
          <w:rFonts w:cs="Times New Roman"/>
          <w:sz w:val="24"/>
          <w:szCs w:val="24"/>
        </w:rPr>
        <w:t>кабинета:</w:t>
      </w:r>
    </w:p>
    <w:p w:rsidR="00302634" w:rsidRPr="00F93336" w:rsidRDefault="00302634" w:rsidP="00252692">
      <w:pPr>
        <w:pStyle w:val="a8"/>
        <w:widowControl w:val="0"/>
        <w:numPr>
          <w:ilvl w:val="1"/>
          <w:numId w:val="4"/>
        </w:numPr>
        <w:tabs>
          <w:tab w:val="left" w:pos="353"/>
        </w:tabs>
        <w:autoSpaceDE w:val="0"/>
        <w:autoSpaceDN w:val="0"/>
        <w:spacing w:line="312" w:lineRule="auto"/>
        <w:ind w:leftChars="-1" w:left="-2" w:firstLineChars="295" w:firstLine="708"/>
        <w:contextualSpacing w:val="0"/>
        <w:jc w:val="both"/>
        <w:rPr>
          <w:rFonts w:ascii="Times New Roman" w:hAnsi="Times New Roman"/>
          <w:sz w:val="24"/>
          <w:szCs w:val="24"/>
        </w:rPr>
      </w:pPr>
      <w:r w:rsidRPr="00F93336">
        <w:rPr>
          <w:rFonts w:ascii="Times New Roman" w:hAnsi="Times New Roman"/>
          <w:sz w:val="24"/>
          <w:szCs w:val="24"/>
        </w:rPr>
        <w:t>посадочные</w:t>
      </w:r>
      <w:r w:rsidRPr="00F93336">
        <w:rPr>
          <w:rFonts w:ascii="Times New Roman" w:hAnsi="Times New Roman"/>
          <w:spacing w:val="-3"/>
          <w:sz w:val="24"/>
          <w:szCs w:val="24"/>
        </w:rPr>
        <w:t xml:space="preserve"> </w:t>
      </w:r>
      <w:r w:rsidRPr="00F93336">
        <w:rPr>
          <w:rFonts w:ascii="Times New Roman" w:hAnsi="Times New Roman"/>
          <w:sz w:val="24"/>
          <w:szCs w:val="24"/>
        </w:rPr>
        <w:t>места</w:t>
      </w:r>
      <w:r w:rsidRPr="00F93336">
        <w:rPr>
          <w:rFonts w:ascii="Times New Roman" w:hAnsi="Times New Roman"/>
          <w:spacing w:val="-2"/>
          <w:sz w:val="24"/>
          <w:szCs w:val="24"/>
        </w:rPr>
        <w:t xml:space="preserve"> </w:t>
      </w:r>
      <w:r w:rsidRPr="00F93336">
        <w:rPr>
          <w:rFonts w:ascii="Times New Roman" w:hAnsi="Times New Roman"/>
          <w:sz w:val="24"/>
          <w:szCs w:val="24"/>
        </w:rPr>
        <w:t>по</w:t>
      </w:r>
      <w:r w:rsidRPr="00F93336">
        <w:rPr>
          <w:rFonts w:ascii="Times New Roman" w:hAnsi="Times New Roman"/>
          <w:spacing w:val="1"/>
          <w:sz w:val="24"/>
          <w:szCs w:val="24"/>
        </w:rPr>
        <w:t xml:space="preserve"> </w:t>
      </w:r>
      <w:r w:rsidRPr="00F93336">
        <w:rPr>
          <w:rFonts w:ascii="Times New Roman" w:hAnsi="Times New Roman"/>
          <w:sz w:val="24"/>
          <w:szCs w:val="24"/>
        </w:rPr>
        <w:t>количеству</w:t>
      </w:r>
      <w:r w:rsidRPr="00F93336">
        <w:rPr>
          <w:rFonts w:ascii="Times New Roman" w:hAnsi="Times New Roman"/>
          <w:spacing w:val="-6"/>
          <w:sz w:val="24"/>
          <w:szCs w:val="24"/>
        </w:rPr>
        <w:t xml:space="preserve"> </w:t>
      </w:r>
      <w:proofErr w:type="gramStart"/>
      <w:r w:rsidRPr="00F93336">
        <w:rPr>
          <w:rFonts w:ascii="Times New Roman" w:hAnsi="Times New Roman"/>
          <w:sz w:val="24"/>
          <w:szCs w:val="24"/>
        </w:rPr>
        <w:t>обучающихся</w:t>
      </w:r>
      <w:proofErr w:type="gramEnd"/>
      <w:r w:rsidRPr="00F93336">
        <w:rPr>
          <w:rFonts w:ascii="Times New Roman" w:hAnsi="Times New Roman"/>
          <w:sz w:val="24"/>
          <w:szCs w:val="24"/>
        </w:rPr>
        <w:t>;</w:t>
      </w:r>
    </w:p>
    <w:p w:rsidR="00302634" w:rsidRPr="00F93336" w:rsidRDefault="00302634" w:rsidP="00252692">
      <w:pPr>
        <w:pStyle w:val="a8"/>
        <w:widowControl w:val="0"/>
        <w:numPr>
          <w:ilvl w:val="1"/>
          <w:numId w:val="4"/>
        </w:numPr>
        <w:tabs>
          <w:tab w:val="left" w:pos="353"/>
        </w:tabs>
        <w:autoSpaceDE w:val="0"/>
        <w:autoSpaceDN w:val="0"/>
        <w:spacing w:line="312" w:lineRule="auto"/>
        <w:ind w:leftChars="-1" w:left="-2" w:firstLineChars="295" w:firstLine="708"/>
        <w:contextualSpacing w:val="0"/>
        <w:jc w:val="both"/>
        <w:rPr>
          <w:rFonts w:ascii="Times New Roman" w:hAnsi="Times New Roman"/>
          <w:sz w:val="24"/>
          <w:szCs w:val="24"/>
        </w:rPr>
      </w:pPr>
      <w:r w:rsidRPr="00F93336">
        <w:rPr>
          <w:rFonts w:ascii="Times New Roman" w:hAnsi="Times New Roman"/>
          <w:sz w:val="24"/>
          <w:szCs w:val="24"/>
        </w:rPr>
        <w:t>рабочее место преподавателя.</w:t>
      </w:r>
      <w:r w:rsidRPr="00F93336">
        <w:rPr>
          <w:rFonts w:ascii="Times New Roman" w:hAnsi="Times New Roman"/>
          <w:spacing w:val="1"/>
          <w:sz w:val="24"/>
          <w:szCs w:val="24"/>
        </w:rPr>
        <w:t xml:space="preserve"> </w:t>
      </w:r>
    </w:p>
    <w:p w:rsidR="00302634" w:rsidRPr="00F93336" w:rsidRDefault="00302634" w:rsidP="00302634">
      <w:pPr>
        <w:pStyle w:val="a8"/>
        <w:tabs>
          <w:tab w:val="left" w:pos="353"/>
        </w:tabs>
        <w:spacing w:line="312" w:lineRule="auto"/>
        <w:ind w:leftChars="-1" w:left="-2" w:firstLineChars="295" w:firstLine="708"/>
        <w:rPr>
          <w:rFonts w:ascii="Times New Roman" w:hAnsi="Times New Roman"/>
          <w:sz w:val="24"/>
          <w:szCs w:val="24"/>
        </w:rPr>
      </w:pPr>
      <w:r w:rsidRPr="00F93336">
        <w:rPr>
          <w:rFonts w:ascii="Times New Roman" w:hAnsi="Times New Roman"/>
          <w:sz w:val="24"/>
          <w:szCs w:val="24"/>
        </w:rPr>
        <w:t>Технические</w:t>
      </w:r>
      <w:r w:rsidRPr="00F93336">
        <w:rPr>
          <w:rFonts w:ascii="Times New Roman" w:hAnsi="Times New Roman"/>
          <w:spacing w:val="-6"/>
          <w:sz w:val="24"/>
          <w:szCs w:val="24"/>
        </w:rPr>
        <w:t xml:space="preserve"> </w:t>
      </w:r>
      <w:r w:rsidRPr="00F93336">
        <w:rPr>
          <w:rFonts w:ascii="Times New Roman" w:hAnsi="Times New Roman"/>
          <w:sz w:val="24"/>
          <w:szCs w:val="24"/>
        </w:rPr>
        <w:t>средства</w:t>
      </w:r>
      <w:r w:rsidRPr="00F93336">
        <w:rPr>
          <w:rFonts w:ascii="Times New Roman" w:hAnsi="Times New Roman"/>
          <w:spacing w:val="-6"/>
          <w:sz w:val="24"/>
          <w:szCs w:val="24"/>
        </w:rPr>
        <w:t xml:space="preserve"> </w:t>
      </w:r>
      <w:r w:rsidRPr="00F93336">
        <w:rPr>
          <w:rFonts w:ascii="Times New Roman" w:hAnsi="Times New Roman"/>
          <w:sz w:val="24"/>
          <w:szCs w:val="24"/>
        </w:rPr>
        <w:t>обучения:</w:t>
      </w:r>
    </w:p>
    <w:p w:rsidR="00302634" w:rsidRPr="00F93336" w:rsidRDefault="00302634" w:rsidP="00252692">
      <w:pPr>
        <w:pStyle w:val="a8"/>
        <w:widowControl w:val="0"/>
        <w:numPr>
          <w:ilvl w:val="1"/>
          <w:numId w:val="4"/>
        </w:numPr>
        <w:pBdr>
          <w:top w:val="none" w:sz="4" w:space="0" w:color="000000"/>
          <w:left w:val="none" w:sz="4" w:space="0" w:color="000000"/>
          <w:bottom w:val="none" w:sz="4" w:space="0" w:color="000000"/>
          <w:right w:val="none" w:sz="4" w:space="0" w:color="000000"/>
        </w:pBdr>
        <w:tabs>
          <w:tab w:val="left" w:pos="353"/>
        </w:tabs>
        <w:autoSpaceDE w:val="0"/>
        <w:autoSpaceDN w:val="0"/>
        <w:spacing w:line="312" w:lineRule="auto"/>
        <w:ind w:leftChars="-1" w:left="-2" w:firstLineChars="295" w:firstLine="708"/>
        <w:contextualSpacing w:val="0"/>
        <w:jc w:val="both"/>
        <w:rPr>
          <w:rFonts w:ascii="Times New Roman" w:hAnsi="Times New Roman"/>
          <w:sz w:val="24"/>
          <w:szCs w:val="24"/>
        </w:rPr>
      </w:pPr>
      <w:r w:rsidRPr="00F93336">
        <w:rPr>
          <w:rFonts w:ascii="Times New Roman" w:hAnsi="Times New Roman"/>
          <w:sz w:val="24"/>
          <w:szCs w:val="24"/>
        </w:rPr>
        <w:t>мультимедийное</w:t>
      </w:r>
      <w:r w:rsidRPr="00F93336">
        <w:rPr>
          <w:rFonts w:ascii="Times New Roman" w:hAnsi="Times New Roman"/>
          <w:spacing w:val="-6"/>
          <w:sz w:val="24"/>
          <w:szCs w:val="24"/>
        </w:rPr>
        <w:t xml:space="preserve"> </w:t>
      </w:r>
      <w:r w:rsidRPr="00F93336">
        <w:rPr>
          <w:rFonts w:ascii="Times New Roman" w:hAnsi="Times New Roman"/>
          <w:sz w:val="24"/>
          <w:szCs w:val="24"/>
        </w:rPr>
        <w:t>оборудование;</w:t>
      </w:r>
    </w:p>
    <w:p w:rsidR="00302634" w:rsidRPr="00F93336" w:rsidRDefault="00302634" w:rsidP="00252692">
      <w:pPr>
        <w:pStyle w:val="a8"/>
        <w:widowControl w:val="0"/>
        <w:numPr>
          <w:ilvl w:val="1"/>
          <w:numId w:val="4"/>
        </w:numPr>
        <w:pBdr>
          <w:top w:val="none" w:sz="4" w:space="0" w:color="000000"/>
          <w:left w:val="none" w:sz="4" w:space="0" w:color="000000"/>
          <w:bottom w:val="none" w:sz="4" w:space="0" w:color="000000"/>
          <w:right w:val="none" w:sz="4" w:space="0" w:color="000000"/>
        </w:pBdr>
        <w:tabs>
          <w:tab w:val="left" w:pos="353"/>
        </w:tabs>
        <w:autoSpaceDE w:val="0"/>
        <w:autoSpaceDN w:val="0"/>
        <w:spacing w:line="312" w:lineRule="auto"/>
        <w:ind w:leftChars="-1" w:left="-2" w:firstLineChars="295" w:firstLine="708"/>
        <w:contextualSpacing w:val="0"/>
        <w:jc w:val="both"/>
        <w:rPr>
          <w:rFonts w:ascii="Times New Roman" w:hAnsi="Times New Roman"/>
          <w:sz w:val="24"/>
          <w:szCs w:val="24"/>
        </w:rPr>
      </w:pPr>
      <w:r w:rsidRPr="00F93336">
        <w:rPr>
          <w:rFonts w:ascii="Times New Roman" w:hAnsi="Times New Roman"/>
          <w:sz w:val="24"/>
          <w:szCs w:val="24"/>
        </w:rPr>
        <w:t>компьютер</w:t>
      </w:r>
      <w:r w:rsidRPr="00F93336">
        <w:rPr>
          <w:rFonts w:ascii="Times New Roman" w:hAnsi="Times New Roman"/>
          <w:spacing w:val="-4"/>
          <w:sz w:val="24"/>
          <w:szCs w:val="24"/>
        </w:rPr>
        <w:t xml:space="preserve"> </w:t>
      </w:r>
      <w:r w:rsidRPr="00F93336">
        <w:rPr>
          <w:rFonts w:ascii="Times New Roman" w:hAnsi="Times New Roman"/>
          <w:sz w:val="24"/>
          <w:szCs w:val="24"/>
        </w:rPr>
        <w:t>с</w:t>
      </w:r>
      <w:r w:rsidRPr="00F93336">
        <w:rPr>
          <w:rFonts w:ascii="Times New Roman" w:hAnsi="Times New Roman"/>
          <w:spacing w:val="-4"/>
          <w:sz w:val="24"/>
          <w:szCs w:val="24"/>
        </w:rPr>
        <w:t xml:space="preserve"> </w:t>
      </w:r>
      <w:r w:rsidRPr="00F93336">
        <w:rPr>
          <w:rFonts w:ascii="Times New Roman" w:hAnsi="Times New Roman"/>
          <w:sz w:val="24"/>
          <w:szCs w:val="24"/>
        </w:rPr>
        <w:t>лицензионным</w:t>
      </w:r>
      <w:r w:rsidRPr="00F93336">
        <w:rPr>
          <w:rFonts w:ascii="Times New Roman" w:hAnsi="Times New Roman"/>
          <w:spacing w:val="-6"/>
          <w:sz w:val="24"/>
          <w:szCs w:val="24"/>
        </w:rPr>
        <w:t xml:space="preserve"> </w:t>
      </w:r>
      <w:r w:rsidRPr="00F93336">
        <w:rPr>
          <w:rFonts w:ascii="Times New Roman" w:hAnsi="Times New Roman"/>
          <w:sz w:val="24"/>
          <w:szCs w:val="24"/>
        </w:rPr>
        <w:t>программным</w:t>
      </w:r>
      <w:r w:rsidRPr="00F93336">
        <w:rPr>
          <w:rFonts w:ascii="Times New Roman" w:hAnsi="Times New Roman"/>
          <w:spacing w:val="-5"/>
          <w:sz w:val="24"/>
          <w:szCs w:val="24"/>
        </w:rPr>
        <w:t xml:space="preserve"> </w:t>
      </w:r>
      <w:r w:rsidRPr="00F93336">
        <w:rPr>
          <w:rFonts w:ascii="Times New Roman" w:hAnsi="Times New Roman"/>
          <w:sz w:val="24"/>
          <w:szCs w:val="24"/>
        </w:rPr>
        <w:t>обеспечением.</w:t>
      </w:r>
    </w:p>
    <w:p w:rsidR="00302634" w:rsidRPr="00F93336" w:rsidRDefault="00302634" w:rsidP="00302634">
      <w:pPr>
        <w:pBdr>
          <w:top w:val="none" w:sz="4" w:space="0" w:color="000000"/>
          <w:left w:val="none" w:sz="4" w:space="0" w:color="000000"/>
          <w:bottom w:val="none" w:sz="4" w:space="0" w:color="000000"/>
          <w:right w:val="none" w:sz="4" w:space="0" w:color="000000"/>
        </w:pBdr>
        <w:spacing w:line="312" w:lineRule="auto"/>
        <w:ind w:leftChars="-1" w:left="-2" w:firstLineChars="295" w:firstLine="708"/>
        <w:jc w:val="both"/>
        <w:rPr>
          <w:rFonts w:ascii="Times New Roman" w:hAnsi="Times New Roman"/>
          <w:sz w:val="24"/>
          <w:szCs w:val="24"/>
        </w:rPr>
      </w:pPr>
      <w:r w:rsidRPr="00F93336">
        <w:rPr>
          <w:rFonts w:ascii="Times New Roman" w:hAnsi="Times New Roman"/>
          <w:sz w:val="24"/>
          <w:szCs w:val="24"/>
        </w:rPr>
        <w:t xml:space="preserve">В состав учебно-методического и материально-технического обеспечения программы </w:t>
      </w:r>
      <w:r>
        <w:rPr>
          <w:rFonts w:ascii="Times New Roman" w:hAnsi="Times New Roman"/>
          <w:sz w:val="24"/>
          <w:szCs w:val="24"/>
        </w:rPr>
        <w:t>общеобразовательной</w:t>
      </w:r>
      <w:r w:rsidRPr="00F93336">
        <w:rPr>
          <w:rFonts w:ascii="Times New Roman" w:hAnsi="Times New Roman"/>
          <w:sz w:val="24"/>
          <w:szCs w:val="24"/>
        </w:rPr>
        <w:t xml:space="preserve"> дисциплины «</w:t>
      </w:r>
      <w:r>
        <w:rPr>
          <w:rFonts w:ascii="Times New Roman" w:hAnsi="Times New Roman"/>
          <w:sz w:val="24"/>
          <w:szCs w:val="24"/>
        </w:rPr>
        <w:t>Русский язык</w:t>
      </w:r>
      <w:r w:rsidRPr="00F93336">
        <w:rPr>
          <w:rFonts w:ascii="Times New Roman" w:hAnsi="Times New Roman"/>
          <w:sz w:val="24"/>
          <w:szCs w:val="24"/>
        </w:rPr>
        <w:t>» входят:</w:t>
      </w:r>
    </w:p>
    <w:p w:rsidR="00302634" w:rsidRPr="00F93336" w:rsidRDefault="00302634" w:rsidP="00252692">
      <w:pPr>
        <w:pStyle w:val="a8"/>
        <w:widowControl w:val="0"/>
        <w:numPr>
          <w:ilvl w:val="0"/>
          <w:numId w:val="6"/>
        </w:numPr>
        <w:pBdr>
          <w:top w:val="none" w:sz="4" w:space="0" w:color="000000"/>
          <w:left w:val="none" w:sz="4" w:space="0" w:color="000000"/>
          <w:bottom w:val="none" w:sz="4" w:space="0" w:color="000000"/>
          <w:right w:val="none" w:sz="4" w:space="0" w:color="000000"/>
        </w:pBdr>
        <w:tabs>
          <w:tab w:val="left" w:pos="1134"/>
        </w:tabs>
        <w:spacing w:line="312" w:lineRule="auto"/>
        <w:ind w:leftChars="-1" w:left="-2" w:firstLineChars="295" w:firstLine="708"/>
        <w:contextualSpacing w:val="0"/>
        <w:jc w:val="both"/>
        <w:rPr>
          <w:rFonts w:ascii="Times New Roman" w:hAnsi="Times New Roman"/>
          <w:sz w:val="24"/>
          <w:szCs w:val="24"/>
        </w:rPr>
      </w:pPr>
      <w:r w:rsidRPr="00F93336">
        <w:rPr>
          <w:rFonts w:ascii="Times New Roman" w:hAnsi="Times New Roman"/>
          <w:sz w:val="24"/>
          <w:szCs w:val="24"/>
        </w:rPr>
        <w:t>наглядные пособия (комплекты учебных таблиц, плакатов);</w:t>
      </w:r>
    </w:p>
    <w:p w:rsidR="00302634" w:rsidRPr="00F93336" w:rsidRDefault="00302634" w:rsidP="00252692">
      <w:pPr>
        <w:pStyle w:val="a8"/>
        <w:widowControl w:val="0"/>
        <w:numPr>
          <w:ilvl w:val="0"/>
          <w:numId w:val="6"/>
        </w:numPr>
        <w:pBdr>
          <w:top w:val="none" w:sz="4" w:space="0" w:color="000000"/>
          <w:left w:val="none" w:sz="4" w:space="0" w:color="000000"/>
          <w:bottom w:val="none" w:sz="4" w:space="0" w:color="000000"/>
          <w:right w:val="none" w:sz="4" w:space="0" w:color="000000"/>
        </w:pBdr>
        <w:tabs>
          <w:tab w:val="left" w:pos="1134"/>
        </w:tabs>
        <w:spacing w:line="312" w:lineRule="auto"/>
        <w:ind w:leftChars="-1" w:left="-2" w:firstLineChars="295" w:firstLine="708"/>
        <w:contextualSpacing w:val="0"/>
        <w:jc w:val="both"/>
        <w:rPr>
          <w:rFonts w:ascii="Times New Roman" w:hAnsi="Times New Roman"/>
          <w:sz w:val="24"/>
          <w:szCs w:val="24"/>
        </w:rPr>
      </w:pPr>
      <w:r w:rsidRPr="00F93336">
        <w:rPr>
          <w:rFonts w:ascii="Times New Roman" w:hAnsi="Times New Roman"/>
          <w:sz w:val="24"/>
          <w:szCs w:val="24"/>
        </w:rPr>
        <w:t>комплекты оценочных сре</w:t>
      </w:r>
      <w:proofErr w:type="gramStart"/>
      <w:r w:rsidRPr="00F93336">
        <w:rPr>
          <w:rFonts w:ascii="Times New Roman" w:hAnsi="Times New Roman"/>
          <w:sz w:val="24"/>
          <w:szCs w:val="24"/>
        </w:rPr>
        <w:t>дств дл</w:t>
      </w:r>
      <w:proofErr w:type="gramEnd"/>
      <w:r w:rsidRPr="00F93336">
        <w:rPr>
          <w:rFonts w:ascii="Times New Roman" w:hAnsi="Times New Roman"/>
          <w:sz w:val="24"/>
          <w:szCs w:val="24"/>
        </w:rPr>
        <w:t xml:space="preserve">я проведения всех видов контроля; </w:t>
      </w:r>
    </w:p>
    <w:p w:rsidR="00302634" w:rsidRPr="00F93336" w:rsidRDefault="00302634" w:rsidP="00252692">
      <w:pPr>
        <w:pStyle w:val="a8"/>
        <w:widowControl w:val="0"/>
        <w:numPr>
          <w:ilvl w:val="0"/>
          <w:numId w:val="6"/>
        </w:numPr>
        <w:pBdr>
          <w:top w:val="none" w:sz="4" w:space="0" w:color="000000"/>
          <w:left w:val="none" w:sz="4" w:space="0" w:color="000000"/>
          <w:bottom w:val="none" w:sz="4" w:space="0" w:color="000000"/>
          <w:right w:val="none" w:sz="4" w:space="0" w:color="000000"/>
        </w:pBdr>
        <w:tabs>
          <w:tab w:val="left" w:pos="1134"/>
        </w:tabs>
        <w:spacing w:line="312" w:lineRule="auto"/>
        <w:ind w:leftChars="-1" w:left="-2" w:firstLineChars="295" w:firstLine="708"/>
        <w:contextualSpacing w:val="0"/>
        <w:jc w:val="both"/>
        <w:rPr>
          <w:rFonts w:ascii="Times New Roman" w:hAnsi="Times New Roman"/>
          <w:sz w:val="24"/>
          <w:szCs w:val="24"/>
        </w:rPr>
      </w:pPr>
      <w:r w:rsidRPr="00F93336">
        <w:rPr>
          <w:rFonts w:ascii="Times New Roman" w:hAnsi="Times New Roman"/>
          <w:sz w:val="24"/>
          <w:szCs w:val="24"/>
        </w:rPr>
        <w:t>информационно-коммуникационные средства;</w:t>
      </w:r>
    </w:p>
    <w:p w:rsidR="00302634" w:rsidRPr="00F93336" w:rsidRDefault="00302634" w:rsidP="00252692">
      <w:pPr>
        <w:pStyle w:val="a8"/>
        <w:widowControl w:val="0"/>
        <w:numPr>
          <w:ilvl w:val="0"/>
          <w:numId w:val="6"/>
        </w:numPr>
        <w:pBdr>
          <w:top w:val="none" w:sz="4" w:space="0" w:color="000000"/>
          <w:left w:val="none" w:sz="4" w:space="0" w:color="000000"/>
          <w:bottom w:val="none" w:sz="4" w:space="0" w:color="000000"/>
          <w:right w:val="none" w:sz="4" w:space="0" w:color="000000"/>
        </w:pBdr>
        <w:tabs>
          <w:tab w:val="left" w:pos="1134"/>
        </w:tabs>
        <w:spacing w:line="312" w:lineRule="auto"/>
        <w:ind w:leftChars="-1" w:left="-2" w:firstLineChars="295" w:firstLine="708"/>
        <w:contextualSpacing w:val="0"/>
        <w:jc w:val="both"/>
        <w:rPr>
          <w:rFonts w:ascii="Times New Roman" w:hAnsi="Times New Roman"/>
          <w:sz w:val="24"/>
          <w:szCs w:val="24"/>
        </w:rPr>
      </w:pPr>
      <w:r w:rsidRPr="00F93336">
        <w:rPr>
          <w:rFonts w:ascii="Times New Roman" w:hAnsi="Times New Roman"/>
          <w:sz w:val="24"/>
          <w:szCs w:val="24"/>
        </w:rPr>
        <w:t>экранно-звуковые пособия;</w:t>
      </w:r>
    </w:p>
    <w:p w:rsidR="00302634" w:rsidRPr="00F93336" w:rsidRDefault="00302634" w:rsidP="00252692">
      <w:pPr>
        <w:pStyle w:val="a8"/>
        <w:widowControl w:val="0"/>
        <w:numPr>
          <w:ilvl w:val="0"/>
          <w:numId w:val="6"/>
        </w:numPr>
        <w:pBdr>
          <w:top w:val="none" w:sz="4" w:space="0" w:color="000000"/>
          <w:left w:val="none" w:sz="4" w:space="0" w:color="000000"/>
          <w:bottom w:val="none" w:sz="4" w:space="0" w:color="000000"/>
          <w:right w:val="none" w:sz="4" w:space="0" w:color="000000"/>
        </w:pBdr>
        <w:tabs>
          <w:tab w:val="left" w:pos="1134"/>
        </w:tabs>
        <w:spacing w:line="312" w:lineRule="auto"/>
        <w:ind w:leftChars="-1" w:left="-2" w:firstLineChars="295" w:firstLine="708"/>
        <w:contextualSpacing w:val="0"/>
        <w:jc w:val="both"/>
        <w:rPr>
          <w:rFonts w:ascii="Times New Roman" w:hAnsi="Times New Roman"/>
          <w:sz w:val="24"/>
          <w:szCs w:val="24"/>
        </w:rPr>
      </w:pPr>
      <w:r w:rsidRPr="00F93336">
        <w:rPr>
          <w:rFonts w:ascii="Times New Roman" w:hAnsi="Times New Roman"/>
          <w:sz w:val="24"/>
          <w:szCs w:val="24"/>
        </w:rPr>
        <w:t xml:space="preserve">комплект технической документации, в том числе паспорта на средства </w:t>
      </w:r>
      <w:proofErr w:type="gramStart"/>
      <w:r w:rsidRPr="00F93336">
        <w:rPr>
          <w:rFonts w:ascii="Times New Roman" w:hAnsi="Times New Roman"/>
          <w:sz w:val="24"/>
          <w:szCs w:val="24"/>
        </w:rPr>
        <w:t>обучения, инструкции по</w:t>
      </w:r>
      <w:proofErr w:type="gramEnd"/>
      <w:r w:rsidRPr="00F93336">
        <w:rPr>
          <w:rFonts w:ascii="Times New Roman" w:hAnsi="Times New Roman"/>
          <w:sz w:val="24"/>
          <w:szCs w:val="24"/>
        </w:rPr>
        <w:t xml:space="preserve"> их использованию и технике безопасности;</w:t>
      </w:r>
    </w:p>
    <w:p w:rsidR="00302634" w:rsidRPr="00F93336" w:rsidRDefault="00302634" w:rsidP="00252692">
      <w:pPr>
        <w:pStyle w:val="a8"/>
        <w:widowControl w:val="0"/>
        <w:numPr>
          <w:ilvl w:val="0"/>
          <w:numId w:val="6"/>
        </w:numPr>
        <w:pBdr>
          <w:top w:val="none" w:sz="4" w:space="0" w:color="000000"/>
          <w:left w:val="none" w:sz="4" w:space="0" w:color="000000"/>
          <w:bottom w:val="none" w:sz="4" w:space="0" w:color="000000"/>
          <w:right w:val="none" w:sz="4" w:space="0" w:color="000000"/>
        </w:pBdr>
        <w:tabs>
          <w:tab w:val="left" w:pos="1134"/>
        </w:tabs>
        <w:spacing w:line="312" w:lineRule="auto"/>
        <w:ind w:leftChars="-1" w:left="-2" w:firstLineChars="295" w:firstLine="708"/>
        <w:contextualSpacing w:val="0"/>
        <w:jc w:val="both"/>
        <w:rPr>
          <w:rFonts w:ascii="Times New Roman" w:hAnsi="Times New Roman"/>
          <w:sz w:val="24"/>
          <w:szCs w:val="24"/>
        </w:rPr>
      </w:pPr>
      <w:r w:rsidRPr="00F93336">
        <w:rPr>
          <w:rFonts w:ascii="Times New Roman" w:hAnsi="Times New Roman"/>
          <w:sz w:val="24"/>
          <w:szCs w:val="24"/>
        </w:rPr>
        <w:t>библиотечный фонд кабинета;</w:t>
      </w:r>
    </w:p>
    <w:p w:rsidR="00302634" w:rsidRPr="00F93336" w:rsidRDefault="00302634" w:rsidP="00252692">
      <w:pPr>
        <w:pStyle w:val="a8"/>
        <w:widowControl w:val="0"/>
        <w:numPr>
          <w:ilvl w:val="0"/>
          <w:numId w:val="5"/>
        </w:numPr>
        <w:pBdr>
          <w:top w:val="none" w:sz="4" w:space="0" w:color="000000"/>
          <w:left w:val="none" w:sz="4" w:space="0" w:color="000000"/>
          <w:bottom w:val="none" w:sz="4" w:space="0" w:color="000000"/>
          <w:right w:val="none" w:sz="4" w:space="0" w:color="000000"/>
        </w:pBdr>
        <w:tabs>
          <w:tab w:val="left" w:pos="1134"/>
        </w:tabs>
        <w:spacing w:line="312" w:lineRule="auto"/>
        <w:ind w:left="0" w:firstLine="709"/>
        <w:contextualSpacing w:val="0"/>
        <w:jc w:val="both"/>
        <w:rPr>
          <w:rFonts w:ascii="Times New Roman" w:hAnsi="Times New Roman"/>
          <w:sz w:val="24"/>
          <w:szCs w:val="24"/>
        </w:rPr>
      </w:pPr>
      <w:r w:rsidRPr="00F93336">
        <w:rPr>
          <w:rFonts w:ascii="Times New Roman" w:hAnsi="Times New Roman"/>
          <w:sz w:val="24"/>
          <w:szCs w:val="24"/>
        </w:rPr>
        <w:t>мультимедийные пособия.</w:t>
      </w:r>
    </w:p>
    <w:p w:rsidR="00302634" w:rsidRPr="00F93336" w:rsidRDefault="00302634" w:rsidP="00302634">
      <w:pPr>
        <w:spacing w:line="312" w:lineRule="auto"/>
        <w:ind w:firstLine="709"/>
        <w:jc w:val="both"/>
        <w:rPr>
          <w:rFonts w:ascii="Times New Roman" w:hAnsi="Times New Roman"/>
          <w:sz w:val="24"/>
          <w:szCs w:val="24"/>
        </w:rPr>
      </w:pPr>
    </w:p>
    <w:p w:rsidR="00302634" w:rsidRPr="00F93336" w:rsidRDefault="00302634" w:rsidP="00302634">
      <w:pPr>
        <w:pStyle w:val="1c"/>
        <w:spacing w:line="312" w:lineRule="auto"/>
        <w:ind w:left="-2" w:firstLineChars="294" w:firstLine="708"/>
        <w:jc w:val="both"/>
        <w:rPr>
          <w:rFonts w:ascii="Times New Roman" w:eastAsia="Times New Roman" w:hAnsi="Times New Roman" w:cs="Times New Roman"/>
          <w:b/>
          <w:bCs/>
          <w:sz w:val="24"/>
          <w:szCs w:val="24"/>
        </w:rPr>
      </w:pPr>
      <w:r w:rsidRPr="00F93336">
        <w:rPr>
          <w:rFonts w:ascii="Times New Roman" w:eastAsia="Times New Roman" w:hAnsi="Times New Roman" w:cs="Times New Roman"/>
          <w:b/>
          <w:bCs/>
          <w:sz w:val="24"/>
          <w:szCs w:val="24"/>
        </w:rPr>
        <w:t>3.2. Информационное обеспечение реализации программы</w:t>
      </w:r>
    </w:p>
    <w:p w:rsidR="00302634" w:rsidRPr="00F93336" w:rsidRDefault="00302634" w:rsidP="00302634">
      <w:pPr>
        <w:pStyle w:val="1c"/>
        <w:spacing w:line="312" w:lineRule="auto"/>
        <w:ind w:left="0" w:hanging="2"/>
        <w:jc w:val="both"/>
        <w:rPr>
          <w:rFonts w:ascii="Times New Roman" w:eastAsia="Times New Roman" w:hAnsi="Times New Roman" w:cs="Times New Roman"/>
          <w:b/>
          <w:sz w:val="24"/>
          <w:szCs w:val="24"/>
        </w:rPr>
      </w:pPr>
    </w:p>
    <w:p w:rsidR="00302634" w:rsidRPr="00F93336" w:rsidRDefault="00302634" w:rsidP="00302634">
      <w:pPr>
        <w:pBdr>
          <w:top w:val="none" w:sz="4" w:space="0" w:color="000000"/>
          <w:left w:val="none" w:sz="4" w:space="0" w:color="000000"/>
          <w:bottom w:val="none" w:sz="4" w:space="0" w:color="000000"/>
          <w:right w:val="none" w:sz="4" w:space="0" w:color="000000"/>
        </w:pBdr>
        <w:spacing w:line="312" w:lineRule="auto"/>
        <w:ind w:firstLine="708"/>
        <w:jc w:val="both"/>
        <w:rPr>
          <w:rFonts w:ascii="Times New Roman" w:hAnsi="Times New Roman"/>
          <w:sz w:val="24"/>
          <w:szCs w:val="24"/>
        </w:rPr>
      </w:pPr>
      <w:r w:rsidRPr="00F93336">
        <w:rPr>
          <w:rFonts w:ascii="Times New Roman" w:hAnsi="Times New Roman"/>
          <w:sz w:val="24"/>
          <w:szCs w:val="24"/>
        </w:rPr>
        <w:t>В библиотечный фонд кабинета входят учебники, учебно-методические комплекты (УМК) (в т.ч. и мультимедийные), обеспечивающие освоение учебной дисциплины «Русский язык», рекомендованные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ОПОП СПО на базе основного общего образования, не старше пяти лет с момента издания.</w:t>
      </w:r>
    </w:p>
    <w:p w:rsidR="00302634" w:rsidRPr="00F93336" w:rsidRDefault="00302634" w:rsidP="00302634">
      <w:pPr>
        <w:pBdr>
          <w:top w:val="none" w:sz="4" w:space="0" w:color="000000"/>
          <w:left w:val="none" w:sz="4" w:space="0" w:color="000000"/>
          <w:bottom w:val="none" w:sz="4" w:space="0" w:color="000000"/>
          <w:right w:val="none" w:sz="4" w:space="0" w:color="000000"/>
        </w:pBdr>
        <w:spacing w:line="312" w:lineRule="auto"/>
        <w:ind w:firstLine="708"/>
        <w:jc w:val="both"/>
        <w:rPr>
          <w:rFonts w:ascii="Times New Roman" w:hAnsi="Times New Roman"/>
          <w:sz w:val="24"/>
          <w:szCs w:val="24"/>
        </w:rPr>
      </w:pPr>
      <w:r w:rsidRPr="00F93336">
        <w:rPr>
          <w:rFonts w:ascii="Times New Roman" w:hAnsi="Times New Roman"/>
          <w:sz w:val="24"/>
          <w:szCs w:val="24"/>
        </w:rPr>
        <w:t xml:space="preserve">3.2.1 Основные печатные издания </w:t>
      </w:r>
    </w:p>
    <w:p w:rsidR="00302634" w:rsidRPr="00F93336" w:rsidRDefault="00302634" w:rsidP="00252692">
      <w:pPr>
        <w:pStyle w:val="1c"/>
        <w:numPr>
          <w:ilvl w:val="0"/>
          <w:numId w:val="8"/>
        </w:numPr>
        <w:tabs>
          <w:tab w:val="left" w:pos="1134"/>
        </w:tabs>
        <w:suppressAutoHyphens w:val="0"/>
        <w:spacing w:line="312" w:lineRule="auto"/>
        <w:ind w:leftChars="0" w:left="0" w:firstLineChars="0" w:firstLine="709"/>
        <w:jc w:val="both"/>
        <w:textDirection w:val="lrTb"/>
        <w:textAlignment w:val="auto"/>
        <w:outlineLvl w:val="9"/>
        <w:rPr>
          <w:rFonts w:ascii="Times New Roman" w:hAnsi="Times New Roman" w:cs="Times New Roman"/>
          <w:sz w:val="24"/>
          <w:szCs w:val="24"/>
        </w:rPr>
      </w:pPr>
      <w:r w:rsidRPr="00F93336">
        <w:rPr>
          <w:rFonts w:ascii="Times New Roman" w:hAnsi="Times New Roman" w:cs="Times New Roman"/>
          <w:sz w:val="24"/>
          <w:szCs w:val="24"/>
        </w:rPr>
        <w:t>Антонова Е.С., Воителева Т.М. Русский язык: пособие для подготовки к ЕГЭ: учеб</w:t>
      </w:r>
      <w:proofErr w:type="gramStart"/>
      <w:r w:rsidRPr="00F93336">
        <w:rPr>
          <w:rFonts w:ascii="Times New Roman" w:hAnsi="Times New Roman" w:cs="Times New Roman"/>
          <w:sz w:val="24"/>
          <w:szCs w:val="24"/>
        </w:rPr>
        <w:t>.</w:t>
      </w:r>
      <w:proofErr w:type="gramEnd"/>
      <w:r w:rsidRPr="00F93336">
        <w:rPr>
          <w:rFonts w:ascii="Times New Roman" w:hAnsi="Times New Roman" w:cs="Times New Roman"/>
          <w:sz w:val="24"/>
          <w:szCs w:val="24"/>
        </w:rPr>
        <w:t xml:space="preserve"> </w:t>
      </w:r>
      <w:proofErr w:type="gramStart"/>
      <w:r w:rsidRPr="00F93336">
        <w:rPr>
          <w:rFonts w:ascii="Times New Roman" w:hAnsi="Times New Roman" w:cs="Times New Roman"/>
          <w:sz w:val="24"/>
          <w:szCs w:val="24"/>
        </w:rPr>
        <w:t>п</w:t>
      </w:r>
      <w:proofErr w:type="gramEnd"/>
      <w:r w:rsidRPr="00F93336">
        <w:rPr>
          <w:rFonts w:ascii="Times New Roman" w:hAnsi="Times New Roman" w:cs="Times New Roman"/>
          <w:sz w:val="24"/>
          <w:szCs w:val="24"/>
        </w:rPr>
        <w:t>особие сред. проф. образования. — М., 2014.</w:t>
      </w:r>
    </w:p>
    <w:p w:rsidR="00302634" w:rsidRPr="00F93336" w:rsidRDefault="00302634" w:rsidP="00252692">
      <w:pPr>
        <w:pStyle w:val="1c"/>
        <w:numPr>
          <w:ilvl w:val="0"/>
          <w:numId w:val="8"/>
        </w:numPr>
        <w:tabs>
          <w:tab w:val="left" w:pos="1134"/>
        </w:tabs>
        <w:suppressAutoHyphens w:val="0"/>
        <w:spacing w:line="312" w:lineRule="auto"/>
        <w:ind w:leftChars="0" w:left="0" w:firstLineChars="0" w:firstLine="709"/>
        <w:jc w:val="both"/>
        <w:textDirection w:val="lrTb"/>
        <w:textAlignment w:val="auto"/>
        <w:outlineLvl w:val="9"/>
        <w:rPr>
          <w:rFonts w:ascii="Times New Roman" w:hAnsi="Times New Roman" w:cs="Times New Roman"/>
          <w:sz w:val="24"/>
          <w:szCs w:val="24"/>
        </w:rPr>
      </w:pPr>
      <w:r w:rsidRPr="00F93336">
        <w:rPr>
          <w:rFonts w:ascii="Times New Roman" w:hAnsi="Times New Roman" w:cs="Times New Roman"/>
          <w:sz w:val="24"/>
          <w:szCs w:val="24"/>
        </w:rPr>
        <w:t>Антонова Е.С., Воителева Т.М. Русский язык: учебник для учреждений сред</w:t>
      </w:r>
      <w:proofErr w:type="gramStart"/>
      <w:r w:rsidRPr="00F93336">
        <w:rPr>
          <w:rFonts w:ascii="Times New Roman" w:hAnsi="Times New Roman" w:cs="Times New Roman"/>
          <w:sz w:val="24"/>
          <w:szCs w:val="24"/>
        </w:rPr>
        <w:t>.</w:t>
      </w:r>
      <w:proofErr w:type="gramEnd"/>
      <w:r w:rsidRPr="00F93336">
        <w:rPr>
          <w:rFonts w:ascii="Times New Roman" w:hAnsi="Times New Roman" w:cs="Times New Roman"/>
          <w:sz w:val="24"/>
          <w:szCs w:val="24"/>
        </w:rPr>
        <w:t xml:space="preserve"> </w:t>
      </w:r>
      <w:proofErr w:type="gramStart"/>
      <w:r w:rsidRPr="00F93336">
        <w:rPr>
          <w:rFonts w:ascii="Times New Roman" w:hAnsi="Times New Roman" w:cs="Times New Roman"/>
          <w:sz w:val="24"/>
          <w:szCs w:val="24"/>
        </w:rPr>
        <w:t>п</w:t>
      </w:r>
      <w:proofErr w:type="gramEnd"/>
      <w:r w:rsidRPr="00F93336">
        <w:rPr>
          <w:rFonts w:ascii="Times New Roman" w:hAnsi="Times New Roman" w:cs="Times New Roman"/>
          <w:sz w:val="24"/>
          <w:szCs w:val="24"/>
        </w:rPr>
        <w:t>роф. образования. — М., 2014.</w:t>
      </w:r>
    </w:p>
    <w:p w:rsidR="00302634" w:rsidRPr="00F93336" w:rsidRDefault="00302634" w:rsidP="00252692">
      <w:pPr>
        <w:pStyle w:val="1c"/>
        <w:numPr>
          <w:ilvl w:val="0"/>
          <w:numId w:val="8"/>
        </w:numPr>
        <w:tabs>
          <w:tab w:val="left" w:pos="1134"/>
        </w:tabs>
        <w:suppressAutoHyphens w:val="0"/>
        <w:spacing w:line="312" w:lineRule="auto"/>
        <w:ind w:leftChars="0" w:left="0" w:firstLineChars="0" w:firstLine="709"/>
        <w:jc w:val="both"/>
        <w:textDirection w:val="lrTb"/>
        <w:textAlignment w:val="auto"/>
        <w:outlineLvl w:val="9"/>
        <w:rPr>
          <w:rFonts w:ascii="Times New Roman" w:hAnsi="Times New Roman" w:cs="Times New Roman"/>
          <w:sz w:val="24"/>
          <w:szCs w:val="24"/>
        </w:rPr>
      </w:pPr>
      <w:r w:rsidRPr="00F93336">
        <w:rPr>
          <w:rFonts w:ascii="Times New Roman" w:hAnsi="Times New Roman" w:cs="Times New Roman"/>
          <w:sz w:val="24"/>
          <w:szCs w:val="24"/>
        </w:rPr>
        <w:t>Гольцова Н.Г., Шамшин И.В., Мищерина М.А. Русский язык и литература. Русский язык (базовый уровень). 10—11 классы: в 2 ч. — М., 2014.</w:t>
      </w:r>
    </w:p>
    <w:p w:rsidR="00302634" w:rsidRPr="00F93336" w:rsidRDefault="00302634" w:rsidP="00302634">
      <w:pPr>
        <w:pStyle w:val="1c"/>
        <w:tabs>
          <w:tab w:val="left" w:pos="1134"/>
        </w:tabs>
        <w:spacing w:line="312" w:lineRule="auto"/>
        <w:ind w:left="-2" w:firstLineChars="295" w:firstLine="708"/>
        <w:jc w:val="both"/>
        <w:rPr>
          <w:rFonts w:ascii="Times New Roman" w:hAnsi="Times New Roman" w:cs="Times New Roman"/>
          <w:sz w:val="24"/>
          <w:szCs w:val="24"/>
        </w:rPr>
      </w:pPr>
      <w:r w:rsidRPr="00F93336">
        <w:rPr>
          <w:rFonts w:ascii="Times New Roman" w:hAnsi="Times New Roman" w:cs="Times New Roman"/>
          <w:sz w:val="24"/>
          <w:szCs w:val="24"/>
        </w:rPr>
        <w:t xml:space="preserve">3.2.2 Электронные издания (ресурсы) </w:t>
      </w:r>
    </w:p>
    <w:p w:rsidR="00302634" w:rsidRPr="00F93336" w:rsidRDefault="007F16F0" w:rsidP="00252692">
      <w:pPr>
        <w:numPr>
          <w:ilvl w:val="0"/>
          <w:numId w:val="7"/>
        </w:numPr>
        <w:tabs>
          <w:tab w:val="left" w:pos="1134"/>
        </w:tabs>
        <w:spacing w:line="312" w:lineRule="auto"/>
        <w:ind w:left="0" w:firstLine="709"/>
        <w:jc w:val="both"/>
        <w:rPr>
          <w:rFonts w:ascii="Times New Roman" w:eastAsia="Times New Roman" w:hAnsi="Times New Roman"/>
          <w:sz w:val="24"/>
          <w:szCs w:val="24"/>
          <w:lang w:val="en-US"/>
        </w:rPr>
      </w:pPr>
      <w:hyperlink r:id="rId14" w:history="1">
        <w:r w:rsidR="00302634" w:rsidRPr="00F93336">
          <w:rPr>
            <w:rFonts w:ascii="Times New Roman" w:eastAsia="Times New Roman" w:hAnsi="Times New Roman"/>
            <w:sz w:val="24"/>
            <w:szCs w:val="24"/>
            <w:u w:val="single"/>
            <w:lang w:val="en-US"/>
          </w:rPr>
          <w:t>https://www.garant.ru</w:t>
        </w:r>
      </w:hyperlink>
      <w:r w:rsidR="00302634" w:rsidRPr="00F93336">
        <w:rPr>
          <w:rFonts w:ascii="Times New Roman" w:eastAsia="Times New Roman" w:hAnsi="Times New Roman"/>
          <w:sz w:val="24"/>
          <w:szCs w:val="24"/>
          <w:lang w:val="en-US"/>
        </w:rPr>
        <w:t xml:space="preserve"> </w:t>
      </w:r>
    </w:p>
    <w:p w:rsidR="00302634" w:rsidRPr="00F93336" w:rsidRDefault="007F16F0" w:rsidP="00252692">
      <w:pPr>
        <w:numPr>
          <w:ilvl w:val="0"/>
          <w:numId w:val="7"/>
        </w:numPr>
        <w:tabs>
          <w:tab w:val="left" w:pos="1134"/>
        </w:tabs>
        <w:spacing w:line="312" w:lineRule="auto"/>
        <w:ind w:left="0" w:firstLine="709"/>
        <w:jc w:val="both"/>
        <w:rPr>
          <w:rFonts w:ascii="Times New Roman" w:eastAsia="Times New Roman" w:hAnsi="Times New Roman"/>
          <w:sz w:val="24"/>
          <w:szCs w:val="24"/>
          <w:lang w:val="en-US"/>
        </w:rPr>
      </w:pPr>
      <w:hyperlink r:id="rId15" w:history="1">
        <w:r w:rsidR="00302634" w:rsidRPr="00F93336">
          <w:rPr>
            <w:rFonts w:ascii="Times New Roman" w:eastAsia="Times New Roman" w:hAnsi="Times New Roman"/>
            <w:sz w:val="24"/>
            <w:szCs w:val="24"/>
            <w:u w:val="single"/>
            <w:lang w:val="en-US"/>
          </w:rPr>
          <w:t>http://www.consultant.ru</w:t>
        </w:r>
      </w:hyperlink>
    </w:p>
    <w:p w:rsidR="00302634" w:rsidRPr="00F93336" w:rsidRDefault="00302634" w:rsidP="00252692">
      <w:pPr>
        <w:numPr>
          <w:ilvl w:val="0"/>
          <w:numId w:val="7"/>
        </w:numPr>
        <w:tabs>
          <w:tab w:val="left" w:pos="1134"/>
        </w:tabs>
        <w:spacing w:line="312" w:lineRule="auto"/>
        <w:ind w:left="0" w:firstLine="709"/>
        <w:jc w:val="both"/>
        <w:rPr>
          <w:rFonts w:ascii="Times New Roman" w:eastAsia="Times New Roman" w:hAnsi="Times New Roman"/>
          <w:sz w:val="24"/>
          <w:szCs w:val="24"/>
        </w:rPr>
      </w:pPr>
      <w:r w:rsidRPr="00F93336">
        <w:rPr>
          <w:rFonts w:ascii="Times New Roman" w:eastAsia="Times New Roman" w:hAnsi="Times New Roman"/>
          <w:sz w:val="24"/>
          <w:szCs w:val="24"/>
        </w:rPr>
        <w:lastRenderedPageBreak/>
        <w:t xml:space="preserve">Официальный сайт Президента РФ. - </w:t>
      </w:r>
      <w:r w:rsidRPr="00F93336">
        <w:rPr>
          <w:rFonts w:ascii="Times New Roman" w:eastAsia="Times New Roman" w:hAnsi="Times New Roman"/>
          <w:sz w:val="24"/>
          <w:szCs w:val="24"/>
          <w:lang w:val="en-US"/>
        </w:rPr>
        <w:t>URL</w:t>
      </w:r>
      <w:r w:rsidRPr="00F93336">
        <w:rPr>
          <w:rFonts w:ascii="Times New Roman" w:eastAsia="Times New Roman" w:hAnsi="Times New Roman"/>
          <w:sz w:val="24"/>
          <w:szCs w:val="24"/>
        </w:rPr>
        <w:t xml:space="preserve">: </w:t>
      </w:r>
      <w:hyperlink r:id="rId16" w:history="1">
        <w:r w:rsidRPr="00F93336">
          <w:rPr>
            <w:rFonts w:ascii="Times New Roman" w:eastAsia="Times New Roman" w:hAnsi="Times New Roman"/>
            <w:sz w:val="24"/>
            <w:szCs w:val="24"/>
            <w:u w:val="single"/>
            <w:lang w:val="en-US"/>
          </w:rPr>
          <w:t>http</w:t>
        </w:r>
        <w:r w:rsidRPr="00F93336">
          <w:rPr>
            <w:rFonts w:ascii="Times New Roman" w:eastAsia="Times New Roman" w:hAnsi="Times New Roman"/>
            <w:sz w:val="24"/>
            <w:szCs w:val="24"/>
            <w:u w:val="single"/>
          </w:rPr>
          <w:t>://</w:t>
        </w:r>
        <w:r w:rsidRPr="00F93336">
          <w:rPr>
            <w:rFonts w:ascii="Times New Roman" w:eastAsia="Times New Roman" w:hAnsi="Times New Roman"/>
            <w:sz w:val="24"/>
            <w:szCs w:val="24"/>
            <w:u w:val="single"/>
            <w:lang w:val="en-US"/>
          </w:rPr>
          <w:t>kremlin</w:t>
        </w:r>
        <w:r w:rsidRPr="00F93336">
          <w:rPr>
            <w:rFonts w:ascii="Times New Roman" w:eastAsia="Times New Roman" w:hAnsi="Times New Roman"/>
            <w:sz w:val="24"/>
            <w:szCs w:val="24"/>
            <w:u w:val="single"/>
          </w:rPr>
          <w:t>.</w:t>
        </w:r>
        <w:r w:rsidRPr="00F93336">
          <w:rPr>
            <w:rFonts w:ascii="Times New Roman" w:eastAsia="Times New Roman" w:hAnsi="Times New Roman"/>
            <w:sz w:val="24"/>
            <w:szCs w:val="24"/>
            <w:u w:val="single"/>
            <w:lang w:val="en-US"/>
          </w:rPr>
          <w:t>ru</w:t>
        </w:r>
      </w:hyperlink>
      <w:r w:rsidRPr="00F93336">
        <w:rPr>
          <w:rFonts w:ascii="Times New Roman" w:eastAsia="Times New Roman" w:hAnsi="Times New Roman"/>
          <w:sz w:val="24"/>
          <w:szCs w:val="24"/>
        </w:rPr>
        <w:t>/ (дата обращения: 21.04.2022). - Текст: электронный.</w:t>
      </w:r>
    </w:p>
    <w:p w:rsidR="00302634" w:rsidRPr="00F93336" w:rsidRDefault="00302634" w:rsidP="00252692">
      <w:pPr>
        <w:numPr>
          <w:ilvl w:val="0"/>
          <w:numId w:val="7"/>
        </w:numPr>
        <w:tabs>
          <w:tab w:val="left" w:pos="1134"/>
        </w:tabs>
        <w:spacing w:line="312" w:lineRule="auto"/>
        <w:ind w:left="0" w:firstLine="709"/>
        <w:jc w:val="both"/>
        <w:rPr>
          <w:rFonts w:ascii="Times New Roman" w:eastAsia="Times New Roman" w:hAnsi="Times New Roman"/>
          <w:sz w:val="24"/>
          <w:szCs w:val="24"/>
        </w:rPr>
      </w:pPr>
      <w:r w:rsidRPr="00F93336">
        <w:rPr>
          <w:rFonts w:ascii="Times New Roman" w:eastAsia="Times New Roman" w:hAnsi="Times New Roman"/>
          <w:sz w:val="24"/>
          <w:szCs w:val="24"/>
        </w:rPr>
        <w:t xml:space="preserve">Официальный сайт Конституционного суда РФ. - </w:t>
      </w:r>
      <w:r w:rsidRPr="00F93336">
        <w:rPr>
          <w:rFonts w:ascii="Times New Roman" w:eastAsia="Times New Roman" w:hAnsi="Times New Roman"/>
          <w:sz w:val="24"/>
          <w:szCs w:val="24"/>
          <w:lang w:val="en-US"/>
        </w:rPr>
        <w:t>URL</w:t>
      </w:r>
      <w:r w:rsidRPr="00F93336">
        <w:rPr>
          <w:rFonts w:ascii="Times New Roman" w:eastAsia="Times New Roman" w:hAnsi="Times New Roman"/>
          <w:sz w:val="24"/>
          <w:szCs w:val="24"/>
        </w:rPr>
        <w:t xml:space="preserve">:  </w:t>
      </w:r>
      <w:hyperlink r:id="rId17" w:history="1">
        <w:r w:rsidRPr="00F93336">
          <w:rPr>
            <w:rFonts w:ascii="Times New Roman" w:eastAsia="Times New Roman" w:hAnsi="Times New Roman"/>
            <w:sz w:val="24"/>
            <w:szCs w:val="24"/>
            <w:u w:val="single"/>
            <w:lang w:val="en-US"/>
          </w:rPr>
          <w:t>http</w:t>
        </w:r>
        <w:r w:rsidRPr="00F93336">
          <w:rPr>
            <w:rFonts w:ascii="Times New Roman" w:eastAsia="Times New Roman" w:hAnsi="Times New Roman"/>
            <w:sz w:val="24"/>
            <w:szCs w:val="24"/>
            <w:u w:val="single"/>
          </w:rPr>
          <w:t>://</w:t>
        </w:r>
        <w:r w:rsidRPr="00F93336">
          <w:rPr>
            <w:rFonts w:ascii="Times New Roman" w:eastAsia="Times New Roman" w:hAnsi="Times New Roman"/>
            <w:sz w:val="24"/>
            <w:szCs w:val="24"/>
            <w:u w:val="single"/>
            <w:lang w:val="en-US"/>
          </w:rPr>
          <w:t>www</w:t>
        </w:r>
        <w:r w:rsidRPr="00F93336">
          <w:rPr>
            <w:rFonts w:ascii="Times New Roman" w:eastAsia="Times New Roman" w:hAnsi="Times New Roman"/>
            <w:sz w:val="24"/>
            <w:szCs w:val="24"/>
            <w:u w:val="single"/>
          </w:rPr>
          <w:t>.</w:t>
        </w:r>
        <w:r w:rsidRPr="00F93336">
          <w:rPr>
            <w:rFonts w:ascii="Times New Roman" w:eastAsia="Times New Roman" w:hAnsi="Times New Roman"/>
            <w:sz w:val="24"/>
            <w:szCs w:val="24"/>
            <w:u w:val="single"/>
            <w:lang w:val="en-US"/>
          </w:rPr>
          <w:t>ksrf</w:t>
        </w:r>
        <w:r w:rsidRPr="00F93336">
          <w:rPr>
            <w:rFonts w:ascii="Times New Roman" w:eastAsia="Times New Roman" w:hAnsi="Times New Roman"/>
            <w:sz w:val="24"/>
            <w:szCs w:val="24"/>
            <w:u w:val="single"/>
          </w:rPr>
          <w:t>.</w:t>
        </w:r>
        <w:r w:rsidRPr="00F93336">
          <w:rPr>
            <w:rFonts w:ascii="Times New Roman" w:eastAsia="Times New Roman" w:hAnsi="Times New Roman"/>
            <w:sz w:val="24"/>
            <w:szCs w:val="24"/>
            <w:u w:val="single"/>
            <w:lang w:val="en-US"/>
          </w:rPr>
          <w:t>ru</w:t>
        </w:r>
        <w:r w:rsidRPr="00F93336">
          <w:rPr>
            <w:rFonts w:ascii="Times New Roman" w:eastAsia="Times New Roman" w:hAnsi="Times New Roman"/>
            <w:sz w:val="24"/>
            <w:szCs w:val="24"/>
            <w:u w:val="single"/>
          </w:rPr>
          <w:t>/</w:t>
        </w:r>
      </w:hyperlink>
      <w:r w:rsidRPr="00F93336">
        <w:rPr>
          <w:rFonts w:ascii="Times New Roman" w:eastAsia="Times New Roman" w:hAnsi="Times New Roman"/>
          <w:sz w:val="24"/>
          <w:szCs w:val="24"/>
        </w:rPr>
        <w:t xml:space="preserve">  (дата обращения: 21.04.2022). - Текст: электронный.</w:t>
      </w:r>
    </w:p>
    <w:p w:rsidR="00302634" w:rsidRPr="00F93336" w:rsidRDefault="00302634" w:rsidP="00252692">
      <w:pPr>
        <w:numPr>
          <w:ilvl w:val="0"/>
          <w:numId w:val="7"/>
        </w:numPr>
        <w:tabs>
          <w:tab w:val="left" w:pos="1134"/>
        </w:tabs>
        <w:spacing w:line="312" w:lineRule="auto"/>
        <w:ind w:left="0" w:firstLine="709"/>
        <w:jc w:val="both"/>
        <w:rPr>
          <w:rFonts w:ascii="Times New Roman" w:eastAsia="Times New Roman" w:hAnsi="Times New Roman"/>
          <w:sz w:val="24"/>
          <w:szCs w:val="24"/>
        </w:rPr>
      </w:pPr>
      <w:r w:rsidRPr="00F93336">
        <w:rPr>
          <w:rFonts w:ascii="Times New Roman" w:eastAsia="Times New Roman" w:hAnsi="Times New Roman"/>
          <w:sz w:val="24"/>
          <w:szCs w:val="24"/>
        </w:rPr>
        <w:t xml:space="preserve">Официальный сайт Верховного суда РФ. - </w:t>
      </w:r>
      <w:r w:rsidRPr="00F93336">
        <w:rPr>
          <w:rFonts w:ascii="Times New Roman" w:eastAsia="Times New Roman" w:hAnsi="Times New Roman"/>
          <w:sz w:val="24"/>
          <w:szCs w:val="24"/>
          <w:lang w:val="en-US"/>
        </w:rPr>
        <w:t>URL</w:t>
      </w:r>
      <w:r w:rsidRPr="00F93336">
        <w:rPr>
          <w:rFonts w:ascii="Times New Roman" w:eastAsia="Times New Roman" w:hAnsi="Times New Roman"/>
          <w:sz w:val="24"/>
          <w:szCs w:val="24"/>
        </w:rPr>
        <w:t xml:space="preserve">:  </w:t>
      </w:r>
      <w:hyperlink r:id="rId18" w:history="1">
        <w:r w:rsidRPr="00F93336">
          <w:rPr>
            <w:rFonts w:ascii="Times New Roman" w:eastAsia="Times New Roman" w:hAnsi="Times New Roman"/>
            <w:sz w:val="24"/>
            <w:szCs w:val="24"/>
            <w:u w:val="single"/>
            <w:lang w:val="en-US"/>
          </w:rPr>
          <w:t>http</w:t>
        </w:r>
        <w:r w:rsidRPr="00F93336">
          <w:rPr>
            <w:rFonts w:ascii="Times New Roman" w:eastAsia="Times New Roman" w:hAnsi="Times New Roman"/>
            <w:sz w:val="24"/>
            <w:szCs w:val="24"/>
            <w:u w:val="single"/>
          </w:rPr>
          <w:t>://</w:t>
        </w:r>
        <w:r w:rsidRPr="00F93336">
          <w:rPr>
            <w:rFonts w:ascii="Times New Roman" w:eastAsia="Times New Roman" w:hAnsi="Times New Roman"/>
            <w:sz w:val="24"/>
            <w:szCs w:val="24"/>
            <w:u w:val="single"/>
            <w:lang w:val="en-US"/>
          </w:rPr>
          <w:t>www</w:t>
        </w:r>
        <w:r w:rsidRPr="00F93336">
          <w:rPr>
            <w:rFonts w:ascii="Times New Roman" w:eastAsia="Times New Roman" w:hAnsi="Times New Roman"/>
            <w:sz w:val="24"/>
            <w:szCs w:val="24"/>
            <w:u w:val="single"/>
          </w:rPr>
          <w:t>.</w:t>
        </w:r>
        <w:r w:rsidRPr="00F93336">
          <w:rPr>
            <w:rFonts w:ascii="Times New Roman" w:eastAsia="Times New Roman" w:hAnsi="Times New Roman"/>
            <w:sz w:val="24"/>
            <w:szCs w:val="24"/>
            <w:u w:val="single"/>
            <w:lang w:val="en-US"/>
          </w:rPr>
          <w:t>supcourt</w:t>
        </w:r>
        <w:r w:rsidRPr="00F93336">
          <w:rPr>
            <w:rFonts w:ascii="Times New Roman" w:eastAsia="Times New Roman" w:hAnsi="Times New Roman"/>
            <w:sz w:val="24"/>
            <w:szCs w:val="24"/>
            <w:u w:val="single"/>
          </w:rPr>
          <w:t>.</w:t>
        </w:r>
        <w:r w:rsidRPr="00F93336">
          <w:rPr>
            <w:rFonts w:ascii="Times New Roman" w:eastAsia="Times New Roman" w:hAnsi="Times New Roman"/>
            <w:sz w:val="24"/>
            <w:szCs w:val="24"/>
            <w:u w:val="single"/>
            <w:lang w:val="en-US"/>
          </w:rPr>
          <w:t>ru</w:t>
        </w:r>
        <w:r w:rsidRPr="00F93336">
          <w:rPr>
            <w:rFonts w:ascii="Times New Roman" w:eastAsia="Times New Roman" w:hAnsi="Times New Roman"/>
            <w:sz w:val="24"/>
            <w:szCs w:val="24"/>
            <w:u w:val="single"/>
          </w:rPr>
          <w:t>/</w:t>
        </w:r>
      </w:hyperlink>
      <w:r w:rsidRPr="00F93336">
        <w:rPr>
          <w:rFonts w:ascii="Times New Roman" w:eastAsia="Times New Roman" w:hAnsi="Times New Roman"/>
          <w:sz w:val="24"/>
          <w:szCs w:val="24"/>
        </w:rPr>
        <w:t xml:space="preserve"> (дата обращения: 21.04.2022). - Текст: электронный.</w:t>
      </w:r>
    </w:p>
    <w:p w:rsidR="00302634" w:rsidRPr="00F93336" w:rsidRDefault="00302634" w:rsidP="00252692">
      <w:pPr>
        <w:numPr>
          <w:ilvl w:val="0"/>
          <w:numId w:val="7"/>
        </w:numPr>
        <w:tabs>
          <w:tab w:val="left" w:pos="1134"/>
        </w:tabs>
        <w:spacing w:line="312" w:lineRule="auto"/>
        <w:ind w:left="0" w:firstLine="709"/>
        <w:jc w:val="both"/>
        <w:rPr>
          <w:rFonts w:ascii="Times New Roman" w:eastAsia="Times New Roman" w:hAnsi="Times New Roman"/>
          <w:sz w:val="24"/>
          <w:szCs w:val="24"/>
        </w:rPr>
      </w:pPr>
      <w:r w:rsidRPr="00F93336">
        <w:rPr>
          <w:rFonts w:ascii="Times New Roman" w:eastAsia="Times New Roman" w:hAnsi="Times New Roman"/>
          <w:sz w:val="24"/>
          <w:szCs w:val="24"/>
        </w:rPr>
        <w:t xml:space="preserve">Официальный интернет-портал правовой информации. - </w:t>
      </w:r>
      <w:r w:rsidRPr="00F93336">
        <w:rPr>
          <w:rFonts w:ascii="Times New Roman" w:eastAsia="Times New Roman" w:hAnsi="Times New Roman"/>
          <w:sz w:val="24"/>
          <w:szCs w:val="24"/>
          <w:lang w:val="en-US"/>
        </w:rPr>
        <w:t>URL</w:t>
      </w:r>
      <w:r w:rsidRPr="00F93336">
        <w:rPr>
          <w:rFonts w:ascii="Times New Roman" w:eastAsia="Times New Roman" w:hAnsi="Times New Roman"/>
          <w:sz w:val="24"/>
          <w:szCs w:val="24"/>
        </w:rPr>
        <w:t xml:space="preserve">:  </w:t>
      </w:r>
      <w:hyperlink r:id="rId19" w:history="1">
        <w:r w:rsidRPr="00F93336">
          <w:rPr>
            <w:rFonts w:ascii="Times New Roman" w:eastAsia="Times New Roman" w:hAnsi="Times New Roman"/>
            <w:sz w:val="24"/>
            <w:szCs w:val="24"/>
            <w:u w:val="single"/>
            <w:lang w:val="en-US"/>
          </w:rPr>
          <w:t>http</w:t>
        </w:r>
        <w:r w:rsidRPr="00F93336">
          <w:rPr>
            <w:rFonts w:ascii="Times New Roman" w:eastAsia="Times New Roman" w:hAnsi="Times New Roman"/>
            <w:sz w:val="24"/>
            <w:szCs w:val="24"/>
            <w:u w:val="single"/>
          </w:rPr>
          <w:t>://</w:t>
        </w:r>
        <w:r w:rsidRPr="00F93336">
          <w:rPr>
            <w:rFonts w:ascii="Times New Roman" w:eastAsia="Times New Roman" w:hAnsi="Times New Roman"/>
            <w:sz w:val="24"/>
            <w:szCs w:val="24"/>
            <w:u w:val="single"/>
            <w:lang w:val="en-US"/>
          </w:rPr>
          <w:t>pravo</w:t>
        </w:r>
        <w:r w:rsidRPr="00F93336">
          <w:rPr>
            <w:rFonts w:ascii="Times New Roman" w:eastAsia="Times New Roman" w:hAnsi="Times New Roman"/>
            <w:sz w:val="24"/>
            <w:szCs w:val="24"/>
            <w:u w:val="single"/>
          </w:rPr>
          <w:t>.</w:t>
        </w:r>
        <w:r w:rsidRPr="00F93336">
          <w:rPr>
            <w:rFonts w:ascii="Times New Roman" w:eastAsia="Times New Roman" w:hAnsi="Times New Roman"/>
            <w:sz w:val="24"/>
            <w:szCs w:val="24"/>
            <w:u w:val="single"/>
            <w:lang w:val="en-US"/>
          </w:rPr>
          <w:t>gov</w:t>
        </w:r>
        <w:r w:rsidRPr="00F93336">
          <w:rPr>
            <w:rFonts w:ascii="Times New Roman" w:eastAsia="Times New Roman" w:hAnsi="Times New Roman"/>
            <w:sz w:val="24"/>
            <w:szCs w:val="24"/>
            <w:u w:val="single"/>
          </w:rPr>
          <w:t>.</w:t>
        </w:r>
        <w:r w:rsidRPr="00F93336">
          <w:rPr>
            <w:rFonts w:ascii="Times New Roman" w:eastAsia="Times New Roman" w:hAnsi="Times New Roman"/>
            <w:sz w:val="24"/>
            <w:szCs w:val="24"/>
            <w:u w:val="single"/>
            <w:lang w:val="en-US"/>
          </w:rPr>
          <w:t>ru</w:t>
        </w:r>
        <w:r w:rsidRPr="00F93336">
          <w:rPr>
            <w:rFonts w:ascii="Times New Roman" w:eastAsia="Times New Roman" w:hAnsi="Times New Roman"/>
            <w:sz w:val="24"/>
            <w:szCs w:val="24"/>
            <w:u w:val="single"/>
          </w:rPr>
          <w:t>/</w:t>
        </w:r>
      </w:hyperlink>
      <w:r w:rsidRPr="00F93336">
        <w:rPr>
          <w:rFonts w:ascii="Times New Roman" w:eastAsia="Times New Roman" w:hAnsi="Times New Roman"/>
          <w:sz w:val="24"/>
          <w:szCs w:val="24"/>
        </w:rPr>
        <w:t xml:space="preserve"> (дата обращения: 21.04.2022). - Текст: электронный.</w:t>
      </w:r>
    </w:p>
    <w:p w:rsidR="00302634" w:rsidRPr="00F93336" w:rsidRDefault="00302634" w:rsidP="00252692">
      <w:pPr>
        <w:numPr>
          <w:ilvl w:val="0"/>
          <w:numId w:val="7"/>
        </w:numPr>
        <w:tabs>
          <w:tab w:val="left" w:pos="1134"/>
        </w:tabs>
        <w:spacing w:line="312" w:lineRule="auto"/>
        <w:ind w:left="0" w:firstLine="709"/>
        <w:jc w:val="both"/>
        <w:rPr>
          <w:rFonts w:ascii="Times New Roman" w:eastAsia="Times New Roman" w:hAnsi="Times New Roman"/>
          <w:sz w:val="24"/>
          <w:szCs w:val="24"/>
        </w:rPr>
      </w:pPr>
      <w:r w:rsidRPr="00F93336">
        <w:rPr>
          <w:rFonts w:ascii="Times New Roman" w:eastAsia="Times New Roman" w:hAnsi="Times New Roman"/>
          <w:sz w:val="24"/>
          <w:szCs w:val="24"/>
        </w:rPr>
        <w:t xml:space="preserve">Официальный сайт Правительства РФ. - </w:t>
      </w:r>
      <w:r w:rsidRPr="00F93336">
        <w:rPr>
          <w:rFonts w:ascii="Times New Roman" w:eastAsia="Times New Roman" w:hAnsi="Times New Roman"/>
          <w:sz w:val="24"/>
          <w:szCs w:val="24"/>
          <w:lang w:val="en-US"/>
        </w:rPr>
        <w:t>URL</w:t>
      </w:r>
      <w:r w:rsidRPr="00F93336">
        <w:rPr>
          <w:rFonts w:ascii="Times New Roman" w:eastAsia="Times New Roman" w:hAnsi="Times New Roman"/>
          <w:sz w:val="24"/>
          <w:szCs w:val="24"/>
        </w:rPr>
        <w:t xml:space="preserve">: </w:t>
      </w:r>
      <w:hyperlink r:id="rId20" w:history="1">
        <w:r w:rsidRPr="00F93336">
          <w:rPr>
            <w:rFonts w:ascii="Times New Roman" w:eastAsia="Times New Roman" w:hAnsi="Times New Roman"/>
            <w:sz w:val="24"/>
            <w:szCs w:val="24"/>
            <w:u w:val="single"/>
            <w:lang w:val="en-US"/>
          </w:rPr>
          <w:t>http</w:t>
        </w:r>
        <w:r w:rsidRPr="00F93336">
          <w:rPr>
            <w:rFonts w:ascii="Times New Roman" w:eastAsia="Times New Roman" w:hAnsi="Times New Roman"/>
            <w:sz w:val="24"/>
            <w:szCs w:val="24"/>
            <w:u w:val="single"/>
          </w:rPr>
          <w:t>://</w:t>
        </w:r>
        <w:r w:rsidRPr="00F93336">
          <w:rPr>
            <w:rFonts w:ascii="Times New Roman" w:eastAsia="Times New Roman" w:hAnsi="Times New Roman"/>
            <w:sz w:val="24"/>
            <w:szCs w:val="24"/>
            <w:u w:val="single"/>
            <w:lang w:val="en-US"/>
          </w:rPr>
          <w:t>government</w:t>
        </w:r>
        <w:r w:rsidRPr="00F93336">
          <w:rPr>
            <w:rFonts w:ascii="Times New Roman" w:eastAsia="Times New Roman" w:hAnsi="Times New Roman"/>
            <w:sz w:val="24"/>
            <w:szCs w:val="24"/>
            <w:u w:val="single"/>
          </w:rPr>
          <w:t>.</w:t>
        </w:r>
        <w:r w:rsidRPr="00F93336">
          <w:rPr>
            <w:rFonts w:ascii="Times New Roman" w:eastAsia="Times New Roman" w:hAnsi="Times New Roman"/>
            <w:sz w:val="24"/>
            <w:szCs w:val="24"/>
            <w:u w:val="single"/>
            <w:lang w:val="en-US"/>
          </w:rPr>
          <w:t>ru</w:t>
        </w:r>
      </w:hyperlink>
      <w:r w:rsidRPr="00F93336">
        <w:rPr>
          <w:rFonts w:ascii="Times New Roman" w:eastAsia="Times New Roman" w:hAnsi="Times New Roman"/>
          <w:sz w:val="24"/>
          <w:szCs w:val="24"/>
        </w:rPr>
        <w:t>/ (дата обращения: 21.04.2022). - Текст: электронный.</w:t>
      </w:r>
    </w:p>
    <w:p w:rsidR="00302634" w:rsidRPr="00F93336" w:rsidRDefault="00302634" w:rsidP="00252692">
      <w:pPr>
        <w:numPr>
          <w:ilvl w:val="0"/>
          <w:numId w:val="7"/>
        </w:numPr>
        <w:tabs>
          <w:tab w:val="left" w:pos="1134"/>
        </w:tabs>
        <w:spacing w:line="312" w:lineRule="auto"/>
        <w:ind w:left="0" w:firstLine="709"/>
        <w:jc w:val="both"/>
        <w:rPr>
          <w:rFonts w:ascii="Times New Roman" w:eastAsia="Times New Roman" w:hAnsi="Times New Roman"/>
          <w:sz w:val="24"/>
          <w:szCs w:val="24"/>
        </w:rPr>
      </w:pPr>
      <w:r w:rsidRPr="00F93336">
        <w:rPr>
          <w:rFonts w:ascii="Times New Roman" w:eastAsia="Times New Roman" w:hAnsi="Times New Roman"/>
          <w:sz w:val="24"/>
          <w:szCs w:val="24"/>
        </w:rPr>
        <w:t xml:space="preserve">Официальный сайт Государственной Думы РФ. - </w:t>
      </w:r>
      <w:r w:rsidRPr="00F93336">
        <w:rPr>
          <w:rFonts w:ascii="Times New Roman" w:eastAsia="Times New Roman" w:hAnsi="Times New Roman"/>
          <w:sz w:val="24"/>
          <w:szCs w:val="24"/>
          <w:lang w:val="en-US"/>
        </w:rPr>
        <w:t>URL</w:t>
      </w:r>
      <w:r w:rsidRPr="00F93336">
        <w:rPr>
          <w:rFonts w:ascii="Times New Roman" w:eastAsia="Times New Roman" w:hAnsi="Times New Roman"/>
          <w:sz w:val="24"/>
          <w:szCs w:val="24"/>
        </w:rPr>
        <w:t xml:space="preserve">: </w:t>
      </w:r>
      <w:hyperlink r:id="rId21" w:history="1">
        <w:r w:rsidRPr="00F93336">
          <w:rPr>
            <w:rFonts w:ascii="Times New Roman" w:eastAsia="Times New Roman" w:hAnsi="Times New Roman"/>
            <w:sz w:val="24"/>
            <w:szCs w:val="24"/>
            <w:u w:val="single"/>
            <w:lang w:val="en-US"/>
          </w:rPr>
          <w:t>http</w:t>
        </w:r>
        <w:r w:rsidRPr="00F93336">
          <w:rPr>
            <w:rFonts w:ascii="Times New Roman" w:eastAsia="Times New Roman" w:hAnsi="Times New Roman"/>
            <w:sz w:val="24"/>
            <w:szCs w:val="24"/>
            <w:u w:val="single"/>
          </w:rPr>
          <w:t>://</w:t>
        </w:r>
        <w:r w:rsidRPr="00F93336">
          <w:rPr>
            <w:rFonts w:ascii="Times New Roman" w:eastAsia="Times New Roman" w:hAnsi="Times New Roman"/>
            <w:sz w:val="24"/>
            <w:szCs w:val="24"/>
            <w:u w:val="single"/>
            <w:lang w:val="en-US"/>
          </w:rPr>
          <w:t>duma</w:t>
        </w:r>
        <w:r w:rsidRPr="00F93336">
          <w:rPr>
            <w:rFonts w:ascii="Times New Roman" w:eastAsia="Times New Roman" w:hAnsi="Times New Roman"/>
            <w:sz w:val="24"/>
            <w:szCs w:val="24"/>
            <w:u w:val="single"/>
          </w:rPr>
          <w:t>.</w:t>
        </w:r>
        <w:r w:rsidRPr="00F93336">
          <w:rPr>
            <w:rFonts w:ascii="Times New Roman" w:eastAsia="Times New Roman" w:hAnsi="Times New Roman"/>
            <w:sz w:val="24"/>
            <w:szCs w:val="24"/>
            <w:u w:val="single"/>
            <w:lang w:val="en-US"/>
          </w:rPr>
          <w:t>gov</w:t>
        </w:r>
        <w:r w:rsidRPr="00F93336">
          <w:rPr>
            <w:rFonts w:ascii="Times New Roman" w:eastAsia="Times New Roman" w:hAnsi="Times New Roman"/>
            <w:sz w:val="24"/>
            <w:szCs w:val="24"/>
            <w:u w:val="single"/>
          </w:rPr>
          <w:t>.</w:t>
        </w:r>
        <w:r w:rsidRPr="00F93336">
          <w:rPr>
            <w:rFonts w:ascii="Times New Roman" w:eastAsia="Times New Roman" w:hAnsi="Times New Roman"/>
            <w:sz w:val="24"/>
            <w:szCs w:val="24"/>
            <w:u w:val="single"/>
            <w:lang w:val="en-US"/>
          </w:rPr>
          <w:t>ru</w:t>
        </w:r>
        <w:r w:rsidRPr="00F93336">
          <w:rPr>
            <w:rFonts w:ascii="Times New Roman" w:eastAsia="Times New Roman" w:hAnsi="Times New Roman"/>
            <w:sz w:val="24"/>
            <w:szCs w:val="24"/>
            <w:u w:val="single"/>
          </w:rPr>
          <w:t>/</w:t>
        </w:r>
      </w:hyperlink>
      <w:r w:rsidRPr="00F93336">
        <w:rPr>
          <w:rFonts w:ascii="Times New Roman" w:eastAsia="Times New Roman" w:hAnsi="Times New Roman"/>
          <w:sz w:val="24"/>
          <w:szCs w:val="24"/>
        </w:rPr>
        <w:t xml:space="preserve">  (дата обращения: 21.04.2022). - Текст: электронный.</w:t>
      </w:r>
    </w:p>
    <w:p w:rsidR="00302634" w:rsidRPr="00F93336" w:rsidRDefault="00302634" w:rsidP="00252692">
      <w:pPr>
        <w:numPr>
          <w:ilvl w:val="0"/>
          <w:numId w:val="7"/>
        </w:numPr>
        <w:tabs>
          <w:tab w:val="left" w:pos="1134"/>
        </w:tabs>
        <w:spacing w:line="312" w:lineRule="auto"/>
        <w:ind w:left="0" w:firstLine="709"/>
        <w:jc w:val="both"/>
        <w:rPr>
          <w:rFonts w:ascii="Times New Roman" w:eastAsia="Times New Roman" w:hAnsi="Times New Roman"/>
          <w:sz w:val="24"/>
          <w:szCs w:val="24"/>
        </w:rPr>
      </w:pPr>
      <w:r w:rsidRPr="00F93336">
        <w:rPr>
          <w:rFonts w:ascii="Times New Roman" w:eastAsia="Times New Roman" w:hAnsi="Times New Roman"/>
          <w:sz w:val="24"/>
          <w:szCs w:val="24"/>
        </w:rPr>
        <w:t xml:space="preserve">Официальный сайт Совета Федерации РФ. - </w:t>
      </w:r>
      <w:r w:rsidRPr="00F93336">
        <w:rPr>
          <w:rFonts w:ascii="Times New Roman" w:eastAsia="Times New Roman" w:hAnsi="Times New Roman"/>
          <w:sz w:val="24"/>
          <w:szCs w:val="24"/>
          <w:lang w:val="en-US"/>
        </w:rPr>
        <w:t>URL</w:t>
      </w:r>
      <w:r w:rsidRPr="00F93336">
        <w:rPr>
          <w:rFonts w:ascii="Times New Roman" w:eastAsia="Times New Roman" w:hAnsi="Times New Roman"/>
          <w:sz w:val="24"/>
          <w:szCs w:val="24"/>
        </w:rPr>
        <w:t xml:space="preserve">: </w:t>
      </w:r>
      <w:hyperlink r:id="rId22" w:history="1">
        <w:r w:rsidRPr="00F93336">
          <w:rPr>
            <w:rFonts w:ascii="Times New Roman" w:eastAsia="Times New Roman" w:hAnsi="Times New Roman"/>
            <w:sz w:val="24"/>
            <w:szCs w:val="24"/>
            <w:u w:val="single"/>
            <w:lang w:val="en-US"/>
          </w:rPr>
          <w:t>http</w:t>
        </w:r>
        <w:r w:rsidRPr="00F93336">
          <w:rPr>
            <w:rFonts w:ascii="Times New Roman" w:eastAsia="Times New Roman" w:hAnsi="Times New Roman"/>
            <w:sz w:val="24"/>
            <w:szCs w:val="24"/>
            <w:u w:val="single"/>
          </w:rPr>
          <w:t>://</w:t>
        </w:r>
        <w:r w:rsidRPr="00F93336">
          <w:rPr>
            <w:rFonts w:ascii="Times New Roman" w:eastAsia="Times New Roman" w:hAnsi="Times New Roman"/>
            <w:sz w:val="24"/>
            <w:szCs w:val="24"/>
            <w:u w:val="single"/>
            <w:lang w:val="en-US"/>
          </w:rPr>
          <w:t>council</w:t>
        </w:r>
        <w:r w:rsidRPr="00F93336">
          <w:rPr>
            <w:rFonts w:ascii="Times New Roman" w:eastAsia="Times New Roman" w:hAnsi="Times New Roman"/>
            <w:sz w:val="24"/>
            <w:szCs w:val="24"/>
            <w:u w:val="single"/>
          </w:rPr>
          <w:t>.</w:t>
        </w:r>
        <w:r w:rsidRPr="00F93336">
          <w:rPr>
            <w:rFonts w:ascii="Times New Roman" w:eastAsia="Times New Roman" w:hAnsi="Times New Roman"/>
            <w:sz w:val="24"/>
            <w:szCs w:val="24"/>
            <w:u w:val="single"/>
            <w:lang w:val="en-US"/>
          </w:rPr>
          <w:t>gov</w:t>
        </w:r>
        <w:r w:rsidRPr="00F93336">
          <w:rPr>
            <w:rFonts w:ascii="Times New Roman" w:eastAsia="Times New Roman" w:hAnsi="Times New Roman"/>
            <w:sz w:val="24"/>
            <w:szCs w:val="24"/>
            <w:u w:val="single"/>
          </w:rPr>
          <w:t>.</w:t>
        </w:r>
        <w:r w:rsidRPr="00F93336">
          <w:rPr>
            <w:rFonts w:ascii="Times New Roman" w:eastAsia="Times New Roman" w:hAnsi="Times New Roman"/>
            <w:sz w:val="24"/>
            <w:szCs w:val="24"/>
            <w:u w:val="single"/>
            <w:lang w:val="en-US"/>
          </w:rPr>
          <w:t>ru</w:t>
        </w:r>
        <w:r w:rsidRPr="00F93336">
          <w:rPr>
            <w:rFonts w:ascii="Times New Roman" w:eastAsia="Times New Roman" w:hAnsi="Times New Roman"/>
            <w:sz w:val="24"/>
            <w:szCs w:val="24"/>
            <w:u w:val="single"/>
          </w:rPr>
          <w:t>/</w:t>
        </w:r>
      </w:hyperlink>
      <w:r w:rsidRPr="00F93336">
        <w:rPr>
          <w:rFonts w:ascii="Times New Roman" w:eastAsia="Times New Roman" w:hAnsi="Times New Roman"/>
          <w:sz w:val="24"/>
          <w:szCs w:val="24"/>
        </w:rPr>
        <w:t xml:space="preserve">  (дата обращения: 21.04.2022). - Текст: электронный.</w:t>
      </w:r>
    </w:p>
    <w:p w:rsidR="00302634" w:rsidRPr="00F93336" w:rsidRDefault="00302634" w:rsidP="00252692">
      <w:pPr>
        <w:numPr>
          <w:ilvl w:val="0"/>
          <w:numId w:val="7"/>
        </w:numPr>
        <w:tabs>
          <w:tab w:val="left" w:pos="1134"/>
        </w:tabs>
        <w:spacing w:line="312" w:lineRule="auto"/>
        <w:ind w:left="0" w:firstLine="709"/>
        <w:jc w:val="both"/>
        <w:rPr>
          <w:rFonts w:ascii="Times New Roman" w:eastAsia="Times New Roman" w:hAnsi="Times New Roman"/>
          <w:sz w:val="24"/>
          <w:szCs w:val="24"/>
        </w:rPr>
      </w:pPr>
      <w:r w:rsidRPr="00F93336">
        <w:rPr>
          <w:rFonts w:ascii="Times New Roman" w:eastAsia="Times New Roman" w:hAnsi="Times New Roman"/>
          <w:sz w:val="24"/>
          <w:szCs w:val="24"/>
        </w:rPr>
        <w:t xml:space="preserve">Библиотека Гумер – гуманитарные науки. – </w:t>
      </w:r>
      <w:r w:rsidRPr="00F93336">
        <w:rPr>
          <w:rFonts w:ascii="Times New Roman" w:eastAsia="Times New Roman" w:hAnsi="Times New Roman"/>
          <w:sz w:val="24"/>
          <w:szCs w:val="24"/>
          <w:lang w:val="en-US"/>
        </w:rPr>
        <w:t>URL</w:t>
      </w:r>
      <w:r w:rsidRPr="00F93336">
        <w:rPr>
          <w:rFonts w:ascii="Times New Roman" w:eastAsia="Times New Roman" w:hAnsi="Times New Roman"/>
          <w:sz w:val="24"/>
          <w:szCs w:val="24"/>
        </w:rPr>
        <w:t xml:space="preserve">: </w:t>
      </w:r>
      <w:r w:rsidRPr="00F93336">
        <w:rPr>
          <w:rFonts w:ascii="Times New Roman" w:eastAsia="Times New Roman" w:hAnsi="Times New Roman"/>
          <w:sz w:val="24"/>
          <w:szCs w:val="24"/>
          <w:lang w:val="en-US"/>
        </w:rPr>
        <w:t>http</w:t>
      </w:r>
      <w:r w:rsidRPr="00F93336">
        <w:rPr>
          <w:rFonts w:ascii="Times New Roman" w:eastAsia="Times New Roman" w:hAnsi="Times New Roman"/>
          <w:sz w:val="24"/>
          <w:szCs w:val="24"/>
        </w:rPr>
        <w:t>://</w:t>
      </w:r>
      <w:r w:rsidRPr="00F93336">
        <w:rPr>
          <w:rFonts w:ascii="Times New Roman" w:eastAsia="Times New Roman" w:hAnsi="Times New Roman"/>
          <w:sz w:val="24"/>
          <w:szCs w:val="24"/>
          <w:lang w:val="en-US"/>
        </w:rPr>
        <w:t>www</w:t>
      </w:r>
      <w:r w:rsidRPr="00F93336">
        <w:rPr>
          <w:rFonts w:ascii="Times New Roman" w:eastAsia="Times New Roman" w:hAnsi="Times New Roman"/>
          <w:sz w:val="24"/>
          <w:szCs w:val="24"/>
        </w:rPr>
        <w:t>.</w:t>
      </w:r>
      <w:r w:rsidRPr="00F93336">
        <w:rPr>
          <w:rFonts w:ascii="Times New Roman" w:eastAsia="Times New Roman" w:hAnsi="Times New Roman"/>
          <w:sz w:val="24"/>
          <w:szCs w:val="24"/>
          <w:lang w:val="en-US"/>
        </w:rPr>
        <w:t>gumer</w:t>
      </w:r>
      <w:r w:rsidRPr="00F93336">
        <w:rPr>
          <w:rFonts w:ascii="Times New Roman" w:eastAsia="Times New Roman" w:hAnsi="Times New Roman"/>
          <w:sz w:val="24"/>
          <w:szCs w:val="24"/>
        </w:rPr>
        <w:t>.</w:t>
      </w:r>
      <w:r w:rsidRPr="00F93336">
        <w:rPr>
          <w:rFonts w:ascii="Times New Roman" w:eastAsia="Times New Roman" w:hAnsi="Times New Roman"/>
          <w:sz w:val="24"/>
          <w:szCs w:val="24"/>
          <w:lang w:val="en-US"/>
        </w:rPr>
        <w:t>info</w:t>
      </w:r>
      <w:r w:rsidRPr="00F93336">
        <w:rPr>
          <w:rFonts w:ascii="Times New Roman" w:eastAsia="Times New Roman" w:hAnsi="Times New Roman"/>
          <w:sz w:val="24"/>
          <w:szCs w:val="24"/>
        </w:rPr>
        <w:t xml:space="preserve">/ (дата обращения 21.04.2022). - Режим доступа: свободный. – Текст: электронный. </w:t>
      </w:r>
    </w:p>
    <w:p w:rsidR="00302634" w:rsidRPr="00F93336" w:rsidRDefault="00302634" w:rsidP="00252692">
      <w:pPr>
        <w:numPr>
          <w:ilvl w:val="0"/>
          <w:numId w:val="7"/>
        </w:numPr>
        <w:tabs>
          <w:tab w:val="left" w:pos="1134"/>
        </w:tabs>
        <w:spacing w:line="312" w:lineRule="auto"/>
        <w:ind w:left="0" w:firstLine="709"/>
        <w:jc w:val="both"/>
        <w:rPr>
          <w:rFonts w:ascii="Times New Roman" w:eastAsia="Times New Roman" w:hAnsi="Times New Roman"/>
          <w:sz w:val="24"/>
          <w:szCs w:val="24"/>
        </w:rPr>
      </w:pPr>
      <w:r w:rsidRPr="00F93336">
        <w:rPr>
          <w:rFonts w:ascii="Times New Roman" w:eastAsia="Times New Roman" w:hAnsi="Times New Roman"/>
          <w:sz w:val="24"/>
          <w:szCs w:val="24"/>
        </w:rPr>
        <w:t xml:space="preserve">Единая коллекция цифровых образовательных ресурсов. - </w:t>
      </w:r>
      <w:r w:rsidRPr="00F93336">
        <w:rPr>
          <w:rFonts w:ascii="Times New Roman" w:eastAsia="Times New Roman" w:hAnsi="Times New Roman"/>
          <w:sz w:val="24"/>
          <w:szCs w:val="24"/>
          <w:lang w:val="en-US"/>
        </w:rPr>
        <w:t>URL</w:t>
      </w:r>
      <w:r w:rsidRPr="00F93336">
        <w:rPr>
          <w:rFonts w:ascii="Times New Roman" w:eastAsia="Times New Roman" w:hAnsi="Times New Roman"/>
          <w:sz w:val="24"/>
          <w:szCs w:val="24"/>
        </w:rPr>
        <w:t xml:space="preserve">: </w:t>
      </w:r>
      <w:r w:rsidRPr="00F93336">
        <w:rPr>
          <w:rFonts w:ascii="Times New Roman" w:eastAsia="Times New Roman" w:hAnsi="Times New Roman"/>
          <w:sz w:val="24"/>
          <w:szCs w:val="24"/>
          <w:lang w:val="en-US"/>
        </w:rPr>
        <w:t>http</w:t>
      </w:r>
      <w:r w:rsidRPr="00F93336">
        <w:rPr>
          <w:rFonts w:ascii="Times New Roman" w:eastAsia="Times New Roman" w:hAnsi="Times New Roman"/>
          <w:sz w:val="24"/>
          <w:szCs w:val="24"/>
        </w:rPr>
        <w:t>://</w:t>
      </w:r>
      <w:r w:rsidRPr="00F93336">
        <w:rPr>
          <w:rFonts w:ascii="Times New Roman" w:eastAsia="Times New Roman" w:hAnsi="Times New Roman"/>
          <w:sz w:val="24"/>
          <w:szCs w:val="24"/>
          <w:lang w:val="en-US"/>
        </w:rPr>
        <w:t>school</w:t>
      </w:r>
      <w:r w:rsidRPr="00F93336">
        <w:rPr>
          <w:rFonts w:ascii="Times New Roman" w:eastAsia="Times New Roman" w:hAnsi="Times New Roman"/>
          <w:sz w:val="24"/>
          <w:szCs w:val="24"/>
        </w:rPr>
        <w:t>-</w:t>
      </w:r>
      <w:r w:rsidRPr="00F93336">
        <w:rPr>
          <w:rFonts w:ascii="Times New Roman" w:eastAsia="Times New Roman" w:hAnsi="Times New Roman"/>
          <w:sz w:val="24"/>
          <w:szCs w:val="24"/>
          <w:lang w:val="en-US"/>
        </w:rPr>
        <w:t>collection</w:t>
      </w:r>
      <w:r w:rsidRPr="00F93336">
        <w:rPr>
          <w:rFonts w:ascii="Times New Roman" w:eastAsia="Times New Roman" w:hAnsi="Times New Roman"/>
          <w:sz w:val="24"/>
          <w:szCs w:val="24"/>
        </w:rPr>
        <w:t>.</w:t>
      </w:r>
      <w:r w:rsidRPr="00F93336">
        <w:rPr>
          <w:rFonts w:ascii="Times New Roman" w:eastAsia="Times New Roman" w:hAnsi="Times New Roman"/>
          <w:sz w:val="24"/>
          <w:szCs w:val="24"/>
          <w:lang w:val="en-US"/>
        </w:rPr>
        <w:t>edu</w:t>
      </w:r>
      <w:r w:rsidRPr="00F93336">
        <w:rPr>
          <w:rFonts w:ascii="Times New Roman" w:eastAsia="Times New Roman" w:hAnsi="Times New Roman"/>
          <w:sz w:val="24"/>
          <w:szCs w:val="24"/>
        </w:rPr>
        <w:t>.</w:t>
      </w:r>
      <w:r w:rsidRPr="00F93336">
        <w:rPr>
          <w:rFonts w:ascii="Times New Roman" w:eastAsia="Times New Roman" w:hAnsi="Times New Roman"/>
          <w:sz w:val="24"/>
          <w:szCs w:val="24"/>
          <w:lang w:val="en-US"/>
        </w:rPr>
        <w:t>ru</w:t>
      </w:r>
      <w:r w:rsidRPr="00F93336">
        <w:rPr>
          <w:rFonts w:ascii="Times New Roman" w:eastAsia="Times New Roman" w:hAnsi="Times New Roman"/>
          <w:sz w:val="24"/>
          <w:szCs w:val="24"/>
        </w:rPr>
        <w:t>/ (дата обращения: 21.04.2022). - Текст: электронный.</w:t>
      </w:r>
    </w:p>
    <w:p w:rsidR="00302634" w:rsidRPr="00F93336" w:rsidRDefault="00302634" w:rsidP="00252692">
      <w:pPr>
        <w:numPr>
          <w:ilvl w:val="0"/>
          <w:numId w:val="7"/>
        </w:numPr>
        <w:tabs>
          <w:tab w:val="left" w:pos="1134"/>
        </w:tabs>
        <w:spacing w:line="312" w:lineRule="auto"/>
        <w:ind w:left="0" w:firstLine="709"/>
        <w:jc w:val="both"/>
        <w:rPr>
          <w:rFonts w:ascii="Times New Roman" w:eastAsia="Times New Roman" w:hAnsi="Times New Roman"/>
          <w:sz w:val="24"/>
          <w:szCs w:val="24"/>
        </w:rPr>
      </w:pPr>
      <w:r w:rsidRPr="00F93336">
        <w:rPr>
          <w:rFonts w:ascii="Times New Roman" w:eastAsia="Times New Roman" w:hAnsi="Times New Roman"/>
          <w:sz w:val="24"/>
          <w:szCs w:val="24"/>
        </w:rPr>
        <w:t xml:space="preserve">Информационная система «Единое окно доступа к образовательным ресурсам». - </w:t>
      </w:r>
      <w:r w:rsidRPr="00F93336">
        <w:rPr>
          <w:rFonts w:ascii="Times New Roman" w:eastAsia="Times New Roman" w:hAnsi="Times New Roman"/>
          <w:sz w:val="24"/>
          <w:szCs w:val="24"/>
          <w:lang w:val="en-US"/>
        </w:rPr>
        <w:t>URL</w:t>
      </w:r>
      <w:r w:rsidRPr="00F93336">
        <w:rPr>
          <w:rFonts w:ascii="Times New Roman" w:eastAsia="Times New Roman" w:hAnsi="Times New Roman"/>
          <w:sz w:val="24"/>
          <w:szCs w:val="24"/>
        </w:rPr>
        <w:t xml:space="preserve">: </w:t>
      </w:r>
      <w:r w:rsidRPr="00F93336">
        <w:rPr>
          <w:rFonts w:ascii="Times New Roman" w:eastAsia="Times New Roman" w:hAnsi="Times New Roman"/>
          <w:sz w:val="24"/>
          <w:szCs w:val="24"/>
          <w:lang w:val="en-US"/>
        </w:rPr>
        <w:t>http</w:t>
      </w:r>
      <w:r w:rsidRPr="00F93336">
        <w:rPr>
          <w:rFonts w:ascii="Times New Roman" w:eastAsia="Times New Roman" w:hAnsi="Times New Roman"/>
          <w:sz w:val="24"/>
          <w:szCs w:val="24"/>
        </w:rPr>
        <w:t>://</w:t>
      </w:r>
      <w:r w:rsidRPr="00F93336">
        <w:rPr>
          <w:rFonts w:ascii="Times New Roman" w:eastAsia="Times New Roman" w:hAnsi="Times New Roman"/>
          <w:sz w:val="24"/>
          <w:szCs w:val="24"/>
          <w:lang w:val="en-US"/>
        </w:rPr>
        <w:t>window</w:t>
      </w:r>
      <w:r w:rsidRPr="00F93336">
        <w:rPr>
          <w:rFonts w:ascii="Times New Roman" w:eastAsia="Times New Roman" w:hAnsi="Times New Roman"/>
          <w:sz w:val="24"/>
          <w:szCs w:val="24"/>
        </w:rPr>
        <w:t>.</w:t>
      </w:r>
      <w:r w:rsidRPr="00F93336">
        <w:rPr>
          <w:rFonts w:ascii="Times New Roman" w:eastAsia="Times New Roman" w:hAnsi="Times New Roman"/>
          <w:sz w:val="24"/>
          <w:szCs w:val="24"/>
          <w:lang w:val="en-US"/>
        </w:rPr>
        <w:t>edu</w:t>
      </w:r>
      <w:r w:rsidRPr="00F93336">
        <w:rPr>
          <w:rFonts w:ascii="Times New Roman" w:eastAsia="Times New Roman" w:hAnsi="Times New Roman"/>
          <w:sz w:val="24"/>
          <w:szCs w:val="24"/>
        </w:rPr>
        <w:t>.</w:t>
      </w:r>
      <w:r w:rsidRPr="00F93336">
        <w:rPr>
          <w:rFonts w:ascii="Times New Roman" w:eastAsia="Times New Roman" w:hAnsi="Times New Roman"/>
          <w:sz w:val="24"/>
          <w:szCs w:val="24"/>
          <w:lang w:val="en-US"/>
        </w:rPr>
        <w:t>ru</w:t>
      </w:r>
      <w:r w:rsidRPr="00F93336">
        <w:rPr>
          <w:rFonts w:ascii="Times New Roman" w:eastAsia="Times New Roman" w:hAnsi="Times New Roman"/>
          <w:sz w:val="24"/>
          <w:szCs w:val="24"/>
        </w:rPr>
        <w:t>/ (дата обращения: 21.04.2022). - Текст: электронный.</w:t>
      </w:r>
    </w:p>
    <w:p w:rsidR="00302634" w:rsidRPr="00F93336" w:rsidRDefault="00302634" w:rsidP="00252692">
      <w:pPr>
        <w:numPr>
          <w:ilvl w:val="0"/>
          <w:numId w:val="7"/>
        </w:numPr>
        <w:tabs>
          <w:tab w:val="left" w:pos="1134"/>
        </w:tabs>
        <w:spacing w:line="312" w:lineRule="auto"/>
        <w:ind w:left="0" w:firstLine="709"/>
        <w:jc w:val="both"/>
        <w:rPr>
          <w:rFonts w:ascii="Times New Roman" w:eastAsia="Times New Roman" w:hAnsi="Times New Roman"/>
          <w:sz w:val="24"/>
          <w:szCs w:val="24"/>
        </w:rPr>
      </w:pPr>
      <w:r w:rsidRPr="00F93336">
        <w:rPr>
          <w:rFonts w:ascii="Times New Roman" w:eastAsia="Times New Roman" w:hAnsi="Times New Roman"/>
          <w:sz w:val="24"/>
          <w:szCs w:val="24"/>
        </w:rPr>
        <w:t xml:space="preserve">КиберЛенинка. - </w:t>
      </w:r>
      <w:r w:rsidRPr="00F93336">
        <w:rPr>
          <w:rFonts w:ascii="Times New Roman" w:eastAsia="Times New Roman" w:hAnsi="Times New Roman"/>
          <w:sz w:val="24"/>
          <w:szCs w:val="24"/>
          <w:lang w:val="en-US"/>
        </w:rPr>
        <w:t>URL</w:t>
      </w:r>
      <w:r w:rsidRPr="00F93336">
        <w:rPr>
          <w:rFonts w:ascii="Times New Roman" w:eastAsia="Times New Roman" w:hAnsi="Times New Roman"/>
          <w:sz w:val="24"/>
          <w:szCs w:val="24"/>
        </w:rPr>
        <w:t xml:space="preserve">: </w:t>
      </w:r>
      <w:r w:rsidRPr="00F93336">
        <w:rPr>
          <w:rFonts w:ascii="Times New Roman" w:eastAsia="Times New Roman" w:hAnsi="Times New Roman"/>
          <w:sz w:val="24"/>
          <w:szCs w:val="24"/>
          <w:lang w:val="en-US"/>
        </w:rPr>
        <w:t>http</w:t>
      </w:r>
      <w:r w:rsidRPr="00F93336">
        <w:rPr>
          <w:rFonts w:ascii="Times New Roman" w:eastAsia="Times New Roman" w:hAnsi="Times New Roman"/>
          <w:sz w:val="24"/>
          <w:szCs w:val="24"/>
        </w:rPr>
        <w:t>://</w:t>
      </w:r>
      <w:r w:rsidRPr="00F93336">
        <w:rPr>
          <w:rFonts w:ascii="Times New Roman" w:eastAsia="Times New Roman" w:hAnsi="Times New Roman"/>
          <w:sz w:val="24"/>
          <w:szCs w:val="24"/>
          <w:lang w:val="en-US"/>
        </w:rPr>
        <w:t>cyberleninka</w:t>
      </w:r>
      <w:r w:rsidRPr="00F93336">
        <w:rPr>
          <w:rFonts w:ascii="Times New Roman" w:eastAsia="Times New Roman" w:hAnsi="Times New Roman"/>
          <w:sz w:val="24"/>
          <w:szCs w:val="24"/>
        </w:rPr>
        <w:t>.</w:t>
      </w:r>
      <w:r w:rsidRPr="00F93336">
        <w:rPr>
          <w:rFonts w:ascii="Times New Roman" w:eastAsia="Times New Roman" w:hAnsi="Times New Roman"/>
          <w:sz w:val="24"/>
          <w:szCs w:val="24"/>
          <w:lang w:val="en-US"/>
        </w:rPr>
        <w:t>ru</w:t>
      </w:r>
      <w:r w:rsidRPr="00F93336">
        <w:rPr>
          <w:rFonts w:ascii="Times New Roman" w:eastAsia="Times New Roman" w:hAnsi="Times New Roman"/>
          <w:sz w:val="24"/>
          <w:szCs w:val="24"/>
        </w:rPr>
        <w:t>/ (дата обращения: 21.04.2022). - Текст: электронный.</w:t>
      </w:r>
    </w:p>
    <w:p w:rsidR="00302634" w:rsidRPr="00F93336" w:rsidRDefault="00302634" w:rsidP="00252692">
      <w:pPr>
        <w:numPr>
          <w:ilvl w:val="0"/>
          <w:numId w:val="7"/>
        </w:numPr>
        <w:tabs>
          <w:tab w:val="left" w:pos="1134"/>
        </w:tabs>
        <w:spacing w:line="312" w:lineRule="auto"/>
        <w:ind w:left="0" w:firstLine="709"/>
        <w:jc w:val="both"/>
        <w:rPr>
          <w:rFonts w:ascii="Times New Roman" w:eastAsia="Times New Roman" w:hAnsi="Times New Roman"/>
          <w:sz w:val="24"/>
          <w:szCs w:val="24"/>
        </w:rPr>
      </w:pPr>
      <w:r w:rsidRPr="00F93336">
        <w:rPr>
          <w:rFonts w:ascii="Times New Roman" w:eastAsia="Times New Roman" w:hAnsi="Times New Roman"/>
          <w:sz w:val="24"/>
          <w:szCs w:val="24"/>
        </w:rPr>
        <w:t xml:space="preserve">Министерство образования и науки Российской Федерации. - </w:t>
      </w:r>
      <w:r w:rsidRPr="00F93336">
        <w:rPr>
          <w:rFonts w:ascii="Times New Roman" w:eastAsia="Times New Roman" w:hAnsi="Times New Roman"/>
          <w:sz w:val="24"/>
          <w:szCs w:val="24"/>
          <w:lang w:val="en-US"/>
        </w:rPr>
        <w:t>URL</w:t>
      </w:r>
      <w:r w:rsidRPr="00F93336">
        <w:rPr>
          <w:rFonts w:ascii="Times New Roman" w:eastAsia="Times New Roman" w:hAnsi="Times New Roman"/>
          <w:sz w:val="24"/>
          <w:szCs w:val="24"/>
        </w:rPr>
        <w:t xml:space="preserve">: </w:t>
      </w:r>
      <w:r w:rsidRPr="00F93336">
        <w:rPr>
          <w:rFonts w:ascii="Times New Roman" w:eastAsia="Times New Roman" w:hAnsi="Times New Roman"/>
          <w:sz w:val="24"/>
          <w:szCs w:val="24"/>
          <w:lang w:val="en-US"/>
        </w:rPr>
        <w:t>https</w:t>
      </w:r>
      <w:r w:rsidRPr="00F93336">
        <w:rPr>
          <w:rFonts w:ascii="Times New Roman" w:eastAsia="Times New Roman" w:hAnsi="Times New Roman"/>
          <w:sz w:val="24"/>
          <w:szCs w:val="24"/>
        </w:rPr>
        <w:t>://</w:t>
      </w:r>
      <w:r w:rsidRPr="00F93336">
        <w:rPr>
          <w:rFonts w:ascii="Times New Roman" w:eastAsia="Times New Roman" w:hAnsi="Times New Roman"/>
          <w:sz w:val="24"/>
          <w:szCs w:val="24"/>
          <w:lang w:val="en-US"/>
        </w:rPr>
        <w:t>minobrnauki</w:t>
      </w:r>
      <w:r w:rsidRPr="00F93336">
        <w:rPr>
          <w:rFonts w:ascii="Times New Roman" w:eastAsia="Times New Roman" w:hAnsi="Times New Roman"/>
          <w:sz w:val="24"/>
          <w:szCs w:val="24"/>
        </w:rPr>
        <w:t>.</w:t>
      </w:r>
      <w:r w:rsidRPr="00F93336">
        <w:rPr>
          <w:rFonts w:ascii="Times New Roman" w:eastAsia="Times New Roman" w:hAnsi="Times New Roman"/>
          <w:sz w:val="24"/>
          <w:szCs w:val="24"/>
          <w:lang w:val="en-US"/>
        </w:rPr>
        <w:t>gov</w:t>
      </w:r>
      <w:r w:rsidRPr="00F93336">
        <w:rPr>
          <w:rFonts w:ascii="Times New Roman" w:eastAsia="Times New Roman" w:hAnsi="Times New Roman"/>
          <w:sz w:val="24"/>
          <w:szCs w:val="24"/>
        </w:rPr>
        <w:t>.</w:t>
      </w:r>
      <w:r w:rsidRPr="00F93336">
        <w:rPr>
          <w:rFonts w:ascii="Times New Roman" w:eastAsia="Times New Roman" w:hAnsi="Times New Roman"/>
          <w:sz w:val="24"/>
          <w:szCs w:val="24"/>
          <w:lang w:val="en-US"/>
        </w:rPr>
        <w:t>ru</w:t>
      </w:r>
      <w:r w:rsidRPr="00F93336">
        <w:rPr>
          <w:rFonts w:ascii="Times New Roman" w:eastAsia="Times New Roman" w:hAnsi="Times New Roman"/>
          <w:sz w:val="24"/>
          <w:szCs w:val="24"/>
        </w:rPr>
        <w:t>/ (дата обращения: 21.04.2022). - Текст: электронный.</w:t>
      </w:r>
    </w:p>
    <w:p w:rsidR="00302634" w:rsidRPr="00F93336" w:rsidRDefault="00302634" w:rsidP="00252692">
      <w:pPr>
        <w:numPr>
          <w:ilvl w:val="0"/>
          <w:numId w:val="7"/>
        </w:numPr>
        <w:tabs>
          <w:tab w:val="left" w:pos="1134"/>
        </w:tabs>
        <w:spacing w:line="312" w:lineRule="auto"/>
        <w:ind w:left="0" w:firstLine="709"/>
        <w:jc w:val="both"/>
        <w:rPr>
          <w:rFonts w:ascii="Times New Roman" w:eastAsia="Times New Roman" w:hAnsi="Times New Roman"/>
          <w:sz w:val="24"/>
          <w:szCs w:val="24"/>
        </w:rPr>
      </w:pPr>
      <w:r w:rsidRPr="00F93336">
        <w:rPr>
          <w:rFonts w:ascii="Times New Roman" w:eastAsia="Times New Roman" w:hAnsi="Times New Roman"/>
          <w:sz w:val="24"/>
          <w:szCs w:val="24"/>
        </w:rPr>
        <w:t xml:space="preserve">Научная электронная библиотека (НЭБ). - </w:t>
      </w:r>
      <w:r w:rsidRPr="00F93336">
        <w:rPr>
          <w:rFonts w:ascii="Times New Roman" w:eastAsia="Times New Roman" w:hAnsi="Times New Roman"/>
          <w:sz w:val="24"/>
          <w:szCs w:val="24"/>
          <w:lang w:val="en-US"/>
        </w:rPr>
        <w:t>URL</w:t>
      </w:r>
      <w:r w:rsidRPr="00F93336">
        <w:rPr>
          <w:rFonts w:ascii="Times New Roman" w:eastAsia="Times New Roman" w:hAnsi="Times New Roman"/>
          <w:sz w:val="24"/>
          <w:szCs w:val="24"/>
        </w:rPr>
        <w:t xml:space="preserve">: </w:t>
      </w:r>
      <w:r w:rsidRPr="00F93336">
        <w:rPr>
          <w:rFonts w:ascii="Times New Roman" w:eastAsia="Times New Roman" w:hAnsi="Times New Roman"/>
          <w:sz w:val="24"/>
          <w:szCs w:val="24"/>
          <w:lang w:val="en-US"/>
        </w:rPr>
        <w:t>http</w:t>
      </w:r>
      <w:r w:rsidRPr="00F93336">
        <w:rPr>
          <w:rFonts w:ascii="Times New Roman" w:eastAsia="Times New Roman" w:hAnsi="Times New Roman"/>
          <w:sz w:val="24"/>
          <w:szCs w:val="24"/>
        </w:rPr>
        <w:t>://</w:t>
      </w:r>
      <w:r w:rsidRPr="00F93336">
        <w:rPr>
          <w:rFonts w:ascii="Times New Roman" w:eastAsia="Times New Roman" w:hAnsi="Times New Roman"/>
          <w:sz w:val="24"/>
          <w:szCs w:val="24"/>
          <w:lang w:val="en-US"/>
        </w:rPr>
        <w:t>www</w:t>
      </w:r>
      <w:r w:rsidRPr="00F93336">
        <w:rPr>
          <w:rFonts w:ascii="Times New Roman" w:eastAsia="Times New Roman" w:hAnsi="Times New Roman"/>
          <w:sz w:val="24"/>
          <w:szCs w:val="24"/>
        </w:rPr>
        <w:t>.</w:t>
      </w:r>
      <w:r w:rsidRPr="00F93336">
        <w:rPr>
          <w:rFonts w:ascii="Times New Roman" w:eastAsia="Times New Roman" w:hAnsi="Times New Roman"/>
          <w:sz w:val="24"/>
          <w:szCs w:val="24"/>
          <w:lang w:val="en-US"/>
        </w:rPr>
        <w:t>elibrary</w:t>
      </w:r>
      <w:r w:rsidRPr="00F93336">
        <w:rPr>
          <w:rFonts w:ascii="Times New Roman" w:eastAsia="Times New Roman" w:hAnsi="Times New Roman"/>
          <w:sz w:val="24"/>
          <w:szCs w:val="24"/>
        </w:rPr>
        <w:t>.</w:t>
      </w:r>
      <w:r w:rsidRPr="00F93336">
        <w:rPr>
          <w:rFonts w:ascii="Times New Roman" w:eastAsia="Times New Roman" w:hAnsi="Times New Roman"/>
          <w:sz w:val="24"/>
          <w:szCs w:val="24"/>
          <w:lang w:val="en-US"/>
        </w:rPr>
        <w:t>ru</w:t>
      </w:r>
      <w:r w:rsidRPr="00F93336">
        <w:rPr>
          <w:rFonts w:ascii="Times New Roman" w:eastAsia="Times New Roman" w:hAnsi="Times New Roman"/>
          <w:sz w:val="24"/>
          <w:szCs w:val="24"/>
        </w:rPr>
        <w:t xml:space="preserve"> (дата обращения: 21.04.2022). - Текст: электронный.</w:t>
      </w:r>
    </w:p>
    <w:p w:rsidR="00302634" w:rsidRPr="00F93336" w:rsidRDefault="00302634" w:rsidP="00252692">
      <w:pPr>
        <w:numPr>
          <w:ilvl w:val="0"/>
          <w:numId w:val="7"/>
        </w:numPr>
        <w:tabs>
          <w:tab w:val="left" w:pos="1134"/>
        </w:tabs>
        <w:spacing w:line="312" w:lineRule="auto"/>
        <w:ind w:left="0" w:firstLine="709"/>
        <w:jc w:val="both"/>
        <w:rPr>
          <w:rFonts w:ascii="Times New Roman" w:eastAsia="Times New Roman" w:hAnsi="Times New Roman"/>
          <w:sz w:val="24"/>
          <w:szCs w:val="24"/>
        </w:rPr>
      </w:pPr>
      <w:r w:rsidRPr="00F93336">
        <w:rPr>
          <w:rFonts w:ascii="Times New Roman" w:eastAsia="Times New Roman" w:hAnsi="Times New Roman"/>
          <w:sz w:val="24"/>
          <w:szCs w:val="24"/>
        </w:rPr>
        <w:t xml:space="preserve">Федеральный портал «Российское образование». - </w:t>
      </w:r>
      <w:r w:rsidRPr="00F93336">
        <w:rPr>
          <w:rFonts w:ascii="Times New Roman" w:eastAsia="Times New Roman" w:hAnsi="Times New Roman"/>
          <w:sz w:val="24"/>
          <w:szCs w:val="24"/>
          <w:lang w:val="en-US"/>
        </w:rPr>
        <w:t>URL</w:t>
      </w:r>
      <w:r w:rsidRPr="00F93336">
        <w:rPr>
          <w:rFonts w:ascii="Times New Roman" w:eastAsia="Times New Roman" w:hAnsi="Times New Roman"/>
          <w:sz w:val="24"/>
          <w:szCs w:val="24"/>
        </w:rPr>
        <w:t xml:space="preserve">: </w:t>
      </w:r>
      <w:r w:rsidRPr="00F93336">
        <w:rPr>
          <w:rFonts w:ascii="Times New Roman" w:eastAsia="Times New Roman" w:hAnsi="Times New Roman"/>
          <w:sz w:val="24"/>
          <w:szCs w:val="24"/>
          <w:lang w:val="en-US"/>
        </w:rPr>
        <w:t>http</w:t>
      </w:r>
      <w:r w:rsidRPr="00F93336">
        <w:rPr>
          <w:rFonts w:ascii="Times New Roman" w:eastAsia="Times New Roman" w:hAnsi="Times New Roman"/>
          <w:sz w:val="24"/>
          <w:szCs w:val="24"/>
        </w:rPr>
        <w:t>://</w:t>
      </w:r>
      <w:r w:rsidRPr="00F93336">
        <w:rPr>
          <w:rFonts w:ascii="Times New Roman" w:eastAsia="Times New Roman" w:hAnsi="Times New Roman"/>
          <w:sz w:val="24"/>
          <w:szCs w:val="24"/>
          <w:lang w:val="en-US"/>
        </w:rPr>
        <w:t>www</w:t>
      </w:r>
      <w:r w:rsidRPr="00F93336">
        <w:rPr>
          <w:rFonts w:ascii="Times New Roman" w:eastAsia="Times New Roman" w:hAnsi="Times New Roman"/>
          <w:sz w:val="24"/>
          <w:szCs w:val="24"/>
        </w:rPr>
        <w:t>.</w:t>
      </w:r>
      <w:r w:rsidRPr="00F93336">
        <w:rPr>
          <w:rFonts w:ascii="Times New Roman" w:eastAsia="Times New Roman" w:hAnsi="Times New Roman"/>
          <w:sz w:val="24"/>
          <w:szCs w:val="24"/>
          <w:lang w:val="en-US"/>
        </w:rPr>
        <w:t>edu</w:t>
      </w:r>
      <w:r w:rsidRPr="00F93336">
        <w:rPr>
          <w:rFonts w:ascii="Times New Roman" w:eastAsia="Times New Roman" w:hAnsi="Times New Roman"/>
          <w:sz w:val="24"/>
          <w:szCs w:val="24"/>
        </w:rPr>
        <w:t>.</w:t>
      </w:r>
      <w:r w:rsidRPr="00F93336">
        <w:rPr>
          <w:rFonts w:ascii="Times New Roman" w:eastAsia="Times New Roman" w:hAnsi="Times New Roman"/>
          <w:sz w:val="24"/>
          <w:szCs w:val="24"/>
          <w:lang w:val="en-US"/>
        </w:rPr>
        <w:t>ru</w:t>
      </w:r>
      <w:r w:rsidRPr="00F93336">
        <w:rPr>
          <w:rFonts w:ascii="Times New Roman" w:eastAsia="Times New Roman" w:hAnsi="Times New Roman"/>
          <w:sz w:val="24"/>
          <w:szCs w:val="24"/>
        </w:rPr>
        <w:t>/ (дата обращения: 21.04.2022). - Текст: электронный.</w:t>
      </w:r>
    </w:p>
    <w:p w:rsidR="00302634" w:rsidRPr="00F93336" w:rsidRDefault="00302634" w:rsidP="00252692">
      <w:pPr>
        <w:numPr>
          <w:ilvl w:val="0"/>
          <w:numId w:val="7"/>
        </w:numPr>
        <w:tabs>
          <w:tab w:val="left" w:pos="1134"/>
        </w:tabs>
        <w:spacing w:line="312" w:lineRule="auto"/>
        <w:ind w:left="0" w:firstLine="709"/>
        <w:jc w:val="both"/>
        <w:rPr>
          <w:rFonts w:ascii="Times New Roman" w:eastAsia="Times New Roman" w:hAnsi="Times New Roman"/>
          <w:sz w:val="24"/>
          <w:szCs w:val="24"/>
        </w:rPr>
      </w:pPr>
      <w:r w:rsidRPr="00F93336">
        <w:rPr>
          <w:rFonts w:ascii="Times New Roman" w:eastAsia="Times New Roman" w:hAnsi="Times New Roman"/>
          <w:sz w:val="24"/>
          <w:szCs w:val="24"/>
        </w:rPr>
        <w:t xml:space="preserve">Федеральный центр информационно-образовательных ресурсов. - </w:t>
      </w:r>
      <w:r w:rsidRPr="00F93336">
        <w:rPr>
          <w:rFonts w:ascii="Times New Roman" w:eastAsia="Times New Roman" w:hAnsi="Times New Roman"/>
          <w:sz w:val="24"/>
          <w:szCs w:val="24"/>
          <w:lang w:val="en-US"/>
        </w:rPr>
        <w:t>URL</w:t>
      </w:r>
      <w:r w:rsidRPr="00F93336">
        <w:rPr>
          <w:rFonts w:ascii="Times New Roman" w:eastAsia="Times New Roman" w:hAnsi="Times New Roman"/>
          <w:sz w:val="24"/>
          <w:szCs w:val="24"/>
        </w:rPr>
        <w:t xml:space="preserve">: </w:t>
      </w:r>
      <w:r w:rsidRPr="00F93336">
        <w:rPr>
          <w:rFonts w:ascii="Times New Roman" w:eastAsia="Times New Roman" w:hAnsi="Times New Roman"/>
          <w:sz w:val="24"/>
          <w:szCs w:val="24"/>
          <w:lang w:val="en-US"/>
        </w:rPr>
        <w:t>http</w:t>
      </w:r>
      <w:r w:rsidRPr="00F93336">
        <w:rPr>
          <w:rFonts w:ascii="Times New Roman" w:eastAsia="Times New Roman" w:hAnsi="Times New Roman"/>
          <w:sz w:val="24"/>
          <w:szCs w:val="24"/>
        </w:rPr>
        <w:t>://</w:t>
      </w:r>
      <w:r w:rsidRPr="00F93336">
        <w:rPr>
          <w:rFonts w:ascii="Times New Roman" w:eastAsia="Times New Roman" w:hAnsi="Times New Roman"/>
          <w:sz w:val="24"/>
          <w:szCs w:val="24"/>
          <w:lang w:val="en-US"/>
        </w:rPr>
        <w:t>fcior</w:t>
      </w:r>
      <w:r w:rsidRPr="00F93336">
        <w:rPr>
          <w:rFonts w:ascii="Times New Roman" w:eastAsia="Times New Roman" w:hAnsi="Times New Roman"/>
          <w:sz w:val="24"/>
          <w:szCs w:val="24"/>
        </w:rPr>
        <w:t>.</w:t>
      </w:r>
      <w:r w:rsidRPr="00F93336">
        <w:rPr>
          <w:rFonts w:ascii="Times New Roman" w:eastAsia="Times New Roman" w:hAnsi="Times New Roman"/>
          <w:sz w:val="24"/>
          <w:szCs w:val="24"/>
          <w:lang w:val="en-US"/>
        </w:rPr>
        <w:t>edu</w:t>
      </w:r>
      <w:r w:rsidRPr="00F93336">
        <w:rPr>
          <w:rFonts w:ascii="Times New Roman" w:eastAsia="Times New Roman" w:hAnsi="Times New Roman"/>
          <w:sz w:val="24"/>
          <w:szCs w:val="24"/>
        </w:rPr>
        <w:t>.</w:t>
      </w:r>
      <w:r w:rsidRPr="00F93336">
        <w:rPr>
          <w:rFonts w:ascii="Times New Roman" w:eastAsia="Times New Roman" w:hAnsi="Times New Roman"/>
          <w:sz w:val="24"/>
          <w:szCs w:val="24"/>
          <w:lang w:val="en-US"/>
        </w:rPr>
        <w:t>ru</w:t>
      </w:r>
      <w:r w:rsidRPr="00F93336">
        <w:rPr>
          <w:rFonts w:ascii="Times New Roman" w:eastAsia="Times New Roman" w:hAnsi="Times New Roman"/>
          <w:sz w:val="24"/>
          <w:szCs w:val="24"/>
        </w:rPr>
        <w:t>/ (дата обращения: 21.04.2022). - Текст: электронный.</w:t>
      </w:r>
    </w:p>
    <w:p w:rsidR="00302634" w:rsidRPr="00F93336" w:rsidRDefault="007F16F0" w:rsidP="00252692">
      <w:pPr>
        <w:numPr>
          <w:ilvl w:val="0"/>
          <w:numId w:val="7"/>
        </w:numPr>
        <w:pBdr>
          <w:top w:val="nil"/>
          <w:left w:val="nil"/>
          <w:bottom w:val="nil"/>
          <w:right w:val="nil"/>
          <w:between w:val="nil"/>
        </w:pBdr>
        <w:tabs>
          <w:tab w:val="left" w:pos="1134"/>
        </w:tabs>
        <w:spacing w:line="312" w:lineRule="auto"/>
        <w:jc w:val="both"/>
        <w:rPr>
          <w:rFonts w:ascii="Times New Roman" w:eastAsia="Times New Roman" w:hAnsi="Times New Roman"/>
          <w:sz w:val="24"/>
          <w:szCs w:val="24"/>
        </w:rPr>
      </w:pPr>
      <w:hyperlink r:id="rId23">
        <w:r w:rsidR="00302634" w:rsidRPr="00F93336">
          <w:rPr>
            <w:rFonts w:ascii="Times New Roman" w:eastAsia="Times New Roman" w:hAnsi="Times New Roman"/>
            <w:sz w:val="24"/>
            <w:szCs w:val="24"/>
            <w:u w:val="single"/>
          </w:rPr>
          <w:t>www.eor.it.ru/eor</w:t>
        </w:r>
      </w:hyperlink>
      <w:r w:rsidR="00302634" w:rsidRPr="00F93336">
        <w:rPr>
          <w:rFonts w:ascii="Times New Roman" w:eastAsia="Times New Roman" w:hAnsi="Times New Roman"/>
          <w:sz w:val="24"/>
          <w:szCs w:val="24"/>
        </w:rPr>
        <w:t xml:space="preserve">  (учебный портал по использованию ЭОР).</w:t>
      </w:r>
    </w:p>
    <w:p w:rsidR="00302634" w:rsidRPr="00F93336" w:rsidRDefault="007F16F0" w:rsidP="00252692">
      <w:pPr>
        <w:numPr>
          <w:ilvl w:val="0"/>
          <w:numId w:val="7"/>
        </w:numPr>
        <w:pBdr>
          <w:top w:val="nil"/>
          <w:left w:val="nil"/>
          <w:bottom w:val="nil"/>
          <w:right w:val="nil"/>
          <w:between w:val="nil"/>
        </w:pBdr>
        <w:tabs>
          <w:tab w:val="left" w:pos="1134"/>
        </w:tabs>
        <w:spacing w:line="312" w:lineRule="auto"/>
        <w:jc w:val="both"/>
        <w:rPr>
          <w:rFonts w:ascii="Times New Roman" w:eastAsia="Times New Roman" w:hAnsi="Times New Roman"/>
          <w:sz w:val="24"/>
          <w:szCs w:val="24"/>
        </w:rPr>
      </w:pPr>
      <w:hyperlink r:id="rId24">
        <w:r w:rsidR="00302634" w:rsidRPr="00F93336">
          <w:rPr>
            <w:rFonts w:ascii="Times New Roman" w:eastAsia="Times New Roman" w:hAnsi="Times New Roman"/>
            <w:sz w:val="24"/>
            <w:szCs w:val="24"/>
            <w:u w:val="single"/>
          </w:rPr>
          <w:t>www.ruscorpora.ru</w:t>
        </w:r>
      </w:hyperlink>
      <w:r w:rsidR="00302634" w:rsidRPr="00F93336">
        <w:rPr>
          <w:rFonts w:ascii="Times New Roman" w:eastAsia="Times New Roman" w:hAnsi="Times New Roman"/>
          <w:sz w:val="24"/>
          <w:szCs w:val="24"/>
        </w:rPr>
        <w:t xml:space="preserve">  (Национальный корпус русского языка — информационно-справочная система, основанная на собрании русских текстов в электронной форме).</w:t>
      </w:r>
    </w:p>
    <w:p w:rsidR="00302634" w:rsidRPr="00F93336" w:rsidRDefault="007F16F0" w:rsidP="00252692">
      <w:pPr>
        <w:numPr>
          <w:ilvl w:val="0"/>
          <w:numId w:val="7"/>
        </w:numPr>
        <w:pBdr>
          <w:top w:val="nil"/>
          <w:left w:val="nil"/>
          <w:bottom w:val="nil"/>
          <w:right w:val="nil"/>
          <w:between w:val="nil"/>
        </w:pBdr>
        <w:tabs>
          <w:tab w:val="left" w:pos="1134"/>
        </w:tabs>
        <w:spacing w:line="312" w:lineRule="auto"/>
        <w:jc w:val="both"/>
        <w:rPr>
          <w:rFonts w:ascii="Times New Roman" w:eastAsia="Times New Roman" w:hAnsi="Times New Roman"/>
          <w:sz w:val="24"/>
          <w:szCs w:val="24"/>
        </w:rPr>
      </w:pPr>
      <w:hyperlink r:id="rId25">
        <w:r w:rsidR="00302634" w:rsidRPr="00F93336">
          <w:rPr>
            <w:rFonts w:ascii="Times New Roman" w:eastAsia="Times New Roman" w:hAnsi="Times New Roman"/>
            <w:sz w:val="24"/>
            <w:szCs w:val="24"/>
            <w:u w:val="single"/>
          </w:rPr>
          <w:t>www.russkiyjazik.ru</w:t>
        </w:r>
      </w:hyperlink>
      <w:r w:rsidR="00302634" w:rsidRPr="00F93336">
        <w:rPr>
          <w:rFonts w:ascii="Times New Roman" w:eastAsia="Times New Roman" w:hAnsi="Times New Roman"/>
          <w:sz w:val="24"/>
          <w:szCs w:val="24"/>
        </w:rPr>
        <w:t xml:space="preserve">  (энциклопедия «Языкознание»).</w:t>
      </w:r>
    </w:p>
    <w:p w:rsidR="00302634" w:rsidRPr="00F93336" w:rsidRDefault="007F16F0" w:rsidP="00252692">
      <w:pPr>
        <w:numPr>
          <w:ilvl w:val="0"/>
          <w:numId w:val="7"/>
        </w:numPr>
        <w:pBdr>
          <w:top w:val="nil"/>
          <w:left w:val="nil"/>
          <w:bottom w:val="nil"/>
          <w:right w:val="nil"/>
          <w:between w:val="nil"/>
        </w:pBdr>
        <w:tabs>
          <w:tab w:val="left" w:pos="1134"/>
        </w:tabs>
        <w:spacing w:line="312" w:lineRule="auto"/>
        <w:jc w:val="both"/>
        <w:rPr>
          <w:rFonts w:ascii="Times New Roman" w:eastAsia="Times New Roman" w:hAnsi="Times New Roman"/>
          <w:sz w:val="24"/>
          <w:szCs w:val="24"/>
        </w:rPr>
      </w:pPr>
      <w:hyperlink r:id="rId26">
        <w:r w:rsidR="00302634" w:rsidRPr="00F93336">
          <w:rPr>
            <w:rFonts w:ascii="Times New Roman" w:eastAsia="Times New Roman" w:hAnsi="Times New Roman"/>
            <w:sz w:val="24"/>
            <w:szCs w:val="24"/>
            <w:u w:val="single"/>
          </w:rPr>
          <w:t>www.etymolog.ruslang.ru</w:t>
        </w:r>
      </w:hyperlink>
      <w:r w:rsidR="00302634" w:rsidRPr="00F93336">
        <w:rPr>
          <w:rFonts w:ascii="Times New Roman" w:eastAsia="Times New Roman" w:hAnsi="Times New Roman"/>
          <w:sz w:val="24"/>
          <w:szCs w:val="24"/>
        </w:rPr>
        <w:t xml:space="preserve">  (Этимология и история русского языка).</w:t>
      </w:r>
    </w:p>
    <w:p w:rsidR="00302634" w:rsidRPr="00F93336" w:rsidRDefault="007F16F0" w:rsidP="00252692">
      <w:pPr>
        <w:numPr>
          <w:ilvl w:val="0"/>
          <w:numId w:val="7"/>
        </w:numPr>
        <w:pBdr>
          <w:top w:val="nil"/>
          <w:left w:val="nil"/>
          <w:bottom w:val="nil"/>
          <w:right w:val="nil"/>
          <w:between w:val="nil"/>
        </w:pBdr>
        <w:tabs>
          <w:tab w:val="left" w:pos="1134"/>
        </w:tabs>
        <w:spacing w:line="312" w:lineRule="auto"/>
        <w:jc w:val="both"/>
        <w:rPr>
          <w:rFonts w:ascii="Times New Roman" w:eastAsia="Times New Roman" w:hAnsi="Times New Roman"/>
          <w:sz w:val="24"/>
          <w:szCs w:val="24"/>
        </w:rPr>
      </w:pPr>
      <w:hyperlink r:id="rId27">
        <w:r w:rsidR="00302634" w:rsidRPr="00F93336">
          <w:rPr>
            <w:rFonts w:ascii="Times New Roman" w:eastAsia="Times New Roman" w:hAnsi="Times New Roman"/>
            <w:sz w:val="24"/>
            <w:szCs w:val="24"/>
            <w:u w:val="single"/>
          </w:rPr>
          <w:t>www.rus.1september.ru</w:t>
        </w:r>
      </w:hyperlink>
      <w:r w:rsidR="00302634" w:rsidRPr="00F93336">
        <w:rPr>
          <w:rFonts w:ascii="Times New Roman" w:eastAsia="Times New Roman" w:hAnsi="Times New Roman"/>
          <w:sz w:val="24"/>
          <w:szCs w:val="24"/>
        </w:rPr>
        <w:t xml:space="preserve">  (электронная версия газеты «Русский язык»). Сайт для учителей «Я иду на урок русского языка» </w:t>
      </w:r>
    </w:p>
    <w:p w:rsidR="00302634" w:rsidRPr="00F93336" w:rsidRDefault="007F16F0" w:rsidP="00252692">
      <w:pPr>
        <w:numPr>
          <w:ilvl w:val="0"/>
          <w:numId w:val="7"/>
        </w:numPr>
        <w:pBdr>
          <w:top w:val="nil"/>
          <w:left w:val="nil"/>
          <w:bottom w:val="nil"/>
          <w:right w:val="nil"/>
          <w:between w:val="nil"/>
        </w:pBdr>
        <w:tabs>
          <w:tab w:val="left" w:pos="1134"/>
        </w:tabs>
        <w:spacing w:line="312" w:lineRule="auto"/>
        <w:jc w:val="both"/>
        <w:rPr>
          <w:rFonts w:ascii="Times New Roman" w:eastAsia="Times New Roman" w:hAnsi="Times New Roman"/>
          <w:sz w:val="24"/>
          <w:szCs w:val="24"/>
        </w:rPr>
      </w:pPr>
      <w:hyperlink r:id="rId28">
        <w:r w:rsidR="00302634" w:rsidRPr="00F93336">
          <w:rPr>
            <w:rFonts w:ascii="Times New Roman" w:eastAsia="Times New Roman" w:hAnsi="Times New Roman"/>
            <w:sz w:val="24"/>
            <w:szCs w:val="24"/>
            <w:u w:val="single"/>
          </w:rPr>
          <w:t>www.uchportal.ru</w:t>
        </w:r>
        <w:proofErr w:type="gramStart"/>
      </w:hyperlink>
      <w:r w:rsidR="00302634" w:rsidRPr="00F93336">
        <w:rPr>
          <w:rFonts w:ascii="Times New Roman" w:eastAsia="Times New Roman" w:hAnsi="Times New Roman"/>
          <w:sz w:val="24"/>
          <w:szCs w:val="24"/>
        </w:rPr>
        <w:t xml:space="preserve">  (Учительский портал.</w:t>
      </w:r>
      <w:proofErr w:type="gramEnd"/>
      <w:r w:rsidR="00302634" w:rsidRPr="00F93336">
        <w:rPr>
          <w:rFonts w:ascii="Times New Roman" w:eastAsia="Times New Roman" w:hAnsi="Times New Roman"/>
          <w:sz w:val="24"/>
          <w:szCs w:val="24"/>
        </w:rPr>
        <w:t xml:space="preserve"> Уроки, презентации, контрольные работы, тесты</w:t>
      </w:r>
      <w:proofErr w:type="gramStart"/>
      <w:r w:rsidR="00302634" w:rsidRPr="00F93336">
        <w:rPr>
          <w:rFonts w:ascii="Times New Roman" w:eastAsia="Times New Roman" w:hAnsi="Times New Roman"/>
          <w:sz w:val="24"/>
          <w:szCs w:val="24"/>
        </w:rPr>
        <w:t>,к</w:t>
      </w:r>
      <w:proofErr w:type="gramEnd"/>
      <w:r w:rsidR="00302634" w:rsidRPr="00F93336">
        <w:rPr>
          <w:rFonts w:ascii="Times New Roman" w:eastAsia="Times New Roman" w:hAnsi="Times New Roman"/>
          <w:sz w:val="24"/>
          <w:szCs w:val="24"/>
        </w:rPr>
        <w:t>омпьютерные программы, методические разработки по русскому языку и литературе).</w:t>
      </w:r>
    </w:p>
    <w:p w:rsidR="00302634" w:rsidRPr="00F93336" w:rsidRDefault="007F16F0" w:rsidP="00252692">
      <w:pPr>
        <w:numPr>
          <w:ilvl w:val="0"/>
          <w:numId w:val="7"/>
        </w:numPr>
        <w:pBdr>
          <w:top w:val="nil"/>
          <w:left w:val="nil"/>
          <w:bottom w:val="nil"/>
          <w:right w:val="nil"/>
          <w:between w:val="nil"/>
        </w:pBdr>
        <w:tabs>
          <w:tab w:val="left" w:pos="1134"/>
        </w:tabs>
        <w:spacing w:line="312" w:lineRule="auto"/>
        <w:jc w:val="both"/>
        <w:rPr>
          <w:rFonts w:ascii="Times New Roman" w:eastAsia="Times New Roman" w:hAnsi="Times New Roman"/>
          <w:sz w:val="24"/>
          <w:szCs w:val="24"/>
        </w:rPr>
      </w:pPr>
      <w:hyperlink r:id="rId29">
        <w:proofErr w:type="gramStart"/>
        <w:r w:rsidR="00302634" w:rsidRPr="00F93336">
          <w:rPr>
            <w:rFonts w:ascii="Times New Roman" w:eastAsia="Times New Roman" w:hAnsi="Times New Roman"/>
            <w:sz w:val="24"/>
            <w:szCs w:val="24"/>
            <w:u w:val="single"/>
          </w:rPr>
          <w:t>www.Ucheba.com</w:t>
        </w:r>
      </w:hyperlink>
      <w:r w:rsidR="00302634" w:rsidRPr="00F93336">
        <w:rPr>
          <w:rFonts w:ascii="Times New Roman" w:eastAsia="Times New Roman" w:hAnsi="Times New Roman"/>
          <w:sz w:val="24"/>
          <w:szCs w:val="24"/>
        </w:rPr>
        <w:t xml:space="preserve">  (Образовательный портал «Учеба»:</w:t>
      </w:r>
      <w:proofErr w:type="gramEnd"/>
      <w:r w:rsidR="00302634" w:rsidRPr="00F93336">
        <w:rPr>
          <w:rFonts w:ascii="Times New Roman" w:eastAsia="Times New Roman" w:hAnsi="Times New Roman"/>
          <w:sz w:val="24"/>
          <w:szCs w:val="24"/>
        </w:rPr>
        <w:t xml:space="preserve"> «Уроки» (www.uroki.ru)</w:t>
      </w:r>
    </w:p>
    <w:p w:rsidR="00302634" w:rsidRPr="00F93336" w:rsidRDefault="007F16F0" w:rsidP="00252692">
      <w:pPr>
        <w:numPr>
          <w:ilvl w:val="0"/>
          <w:numId w:val="7"/>
        </w:numPr>
        <w:pBdr>
          <w:top w:val="nil"/>
          <w:left w:val="nil"/>
          <w:bottom w:val="nil"/>
          <w:right w:val="nil"/>
          <w:between w:val="nil"/>
        </w:pBdr>
        <w:tabs>
          <w:tab w:val="left" w:pos="1134"/>
        </w:tabs>
        <w:spacing w:line="312" w:lineRule="auto"/>
        <w:jc w:val="both"/>
        <w:rPr>
          <w:rFonts w:ascii="Times New Roman" w:eastAsia="Times New Roman" w:hAnsi="Times New Roman"/>
          <w:sz w:val="24"/>
          <w:szCs w:val="24"/>
        </w:rPr>
      </w:pPr>
      <w:hyperlink r:id="rId30">
        <w:r w:rsidR="00302634" w:rsidRPr="00F93336">
          <w:rPr>
            <w:rFonts w:ascii="Times New Roman" w:eastAsia="Times New Roman" w:hAnsi="Times New Roman"/>
            <w:sz w:val="24"/>
            <w:szCs w:val="24"/>
            <w:u w:val="single"/>
          </w:rPr>
          <w:t>www.metodiki.ru</w:t>
        </w:r>
      </w:hyperlink>
      <w:r w:rsidR="00302634" w:rsidRPr="00F93336">
        <w:rPr>
          <w:rFonts w:ascii="Times New Roman" w:eastAsia="Times New Roman" w:hAnsi="Times New Roman"/>
          <w:sz w:val="24"/>
          <w:szCs w:val="24"/>
        </w:rPr>
        <w:t xml:space="preserve">  (Методики).</w:t>
      </w:r>
    </w:p>
    <w:p w:rsidR="00302634" w:rsidRPr="00F93336" w:rsidRDefault="007F16F0" w:rsidP="00252692">
      <w:pPr>
        <w:numPr>
          <w:ilvl w:val="0"/>
          <w:numId w:val="7"/>
        </w:numPr>
        <w:pBdr>
          <w:top w:val="nil"/>
          <w:left w:val="nil"/>
          <w:bottom w:val="nil"/>
          <w:right w:val="nil"/>
          <w:between w:val="nil"/>
        </w:pBdr>
        <w:tabs>
          <w:tab w:val="left" w:pos="1134"/>
        </w:tabs>
        <w:spacing w:line="312" w:lineRule="auto"/>
        <w:jc w:val="both"/>
        <w:rPr>
          <w:rFonts w:ascii="Times New Roman" w:eastAsia="Times New Roman" w:hAnsi="Times New Roman"/>
          <w:sz w:val="24"/>
          <w:szCs w:val="24"/>
        </w:rPr>
      </w:pPr>
      <w:hyperlink r:id="rId31">
        <w:r w:rsidR="00302634" w:rsidRPr="00F93336">
          <w:rPr>
            <w:rFonts w:ascii="Times New Roman" w:eastAsia="Times New Roman" w:hAnsi="Times New Roman"/>
            <w:sz w:val="24"/>
            <w:szCs w:val="24"/>
            <w:u w:val="single"/>
          </w:rPr>
          <w:t>www.posobie.ru</w:t>
        </w:r>
      </w:hyperlink>
      <w:r w:rsidR="00302634" w:rsidRPr="00F93336">
        <w:rPr>
          <w:rFonts w:ascii="Times New Roman" w:eastAsia="Times New Roman" w:hAnsi="Times New Roman"/>
          <w:sz w:val="24"/>
          <w:szCs w:val="24"/>
        </w:rPr>
        <w:t xml:space="preserve">  (Пособия).</w:t>
      </w:r>
    </w:p>
    <w:p w:rsidR="00302634" w:rsidRPr="00F93336" w:rsidRDefault="007F16F0" w:rsidP="00252692">
      <w:pPr>
        <w:numPr>
          <w:ilvl w:val="0"/>
          <w:numId w:val="7"/>
        </w:numPr>
        <w:pBdr>
          <w:top w:val="nil"/>
          <w:left w:val="nil"/>
          <w:bottom w:val="nil"/>
          <w:right w:val="nil"/>
          <w:between w:val="nil"/>
        </w:pBdr>
        <w:tabs>
          <w:tab w:val="left" w:pos="1134"/>
        </w:tabs>
        <w:spacing w:line="312" w:lineRule="auto"/>
        <w:jc w:val="both"/>
        <w:rPr>
          <w:rFonts w:ascii="Times New Roman" w:eastAsia="Times New Roman" w:hAnsi="Times New Roman"/>
          <w:sz w:val="24"/>
          <w:szCs w:val="24"/>
        </w:rPr>
      </w:pPr>
      <w:hyperlink r:id="rId32">
        <w:r w:rsidR="00302634" w:rsidRPr="00F93336">
          <w:rPr>
            <w:rFonts w:ascii="Times New Roman" w:eastAsia="Times New Roman" w:hAnsi="Times New Roman"/>
            <w:sz w:val="24"/>
            <w:szCs w:val="24"/>
            <w:u w:val="single"/>
          </w:rPr>
          <w:t>www.it-n.ru/communities.aspx?cat_no=2168&amp;tmpl=com</w:t>
        </w:r>
        <w:proofErr w:type="gramStart"/>
      </w:hyperlink>
      <w:r w:rsidR="00302634" w:rsidRPr="00F93336">
        <w:rPr>
          <w:rFonts w:ascii="Times New Roman" w:eastAsia="Times New Roman" w:hAnsi="Times New Roman"/>
          <w:sz w:val="24"/>
          <w:szCs w:val="24"/>
        </w:rPr>
        <w:t xml:space="preserve"> (Сеть творческих учителей.</w:t>
      </w:r>
      <w:proofErr w:type="gramEnd"/>
      <w:r w:rsidR="00302634" w:rsidRPr="00F93336">
        <w:rPr>
          <w:rFonts w:ascii="Times New Roman" w:eastAsia="Times New Roman" w:hAnsi="Times New Roman"/>
          <w:sz w:val="24"/>
          <w:szCs w:val="24"/>
        </w:rPr>
        <w:t xml:space="preserve"> </w:t>
      </w:r>
      <w:proofErr w:type="gramStart"/>
      <w:r w:rsidR="00302634" w:rsidRPr="00F93336">
        <w:rPr>
          <w:rFonts w:ascii="Times New Roman" w:eastAsia="Times New Roman" w:hAnsi="Times New Roman"/>
          <w:sz w:val="24"/>
          <w:szCs w:val="24"/>
        </w:rPr>
        <w:t>Информационные технологии на уроках русского языка и литературы).</w:t>
      </w:r>
      <w:proofErr w:type="gramEnd"/>
    </w:p>
    <w:p w:rsidR="00302634" w:rsidRPr="00F93336" w:rsidRDefault="007F16F0" w:rsidP="00252692">
      <w:pPr>
        <w:numPr>
          <w:ilvl w:val="0"/>
          <w:numId w:val="7"/>
        </w:numPr>
        <w:pBdr>
          <w:top w:val="nil"/>
          <w:left w:val="nil"/>
          <w:bottom w:val="nil"/>
          <w:right w:val="nil"/>
          <w:between w:val="nil"/>
        </w:pBdr>
        <w:tabs>
          <w:tab w:val="left" w:pos="1134"/>
        </w:tabs>
        <w:spacing w:line="312" w:lineRule="auto"/>
        <w:jc w:val="both"/>
        <w:rPr>
          <w:rFonts w:ascii="Times New Roman" w:eastAsia="Times New Roman" w:hAnsi="Times New Roman"/>
          <w:sz w:val="24"/>
          <w:szCs w:val="24"/>
        </w:rPr>
      </w:pPr>
      <w:hyperlink r:id="rId33">
        <w:r w:rsidR="00302634" w:rsidRPr="00F93336">
          <w:rPr>
            <w:rFonts w:ascii="Times New Roman" w:eastAsia="Times New Roman" w:hAnsi="Times New Roman"/>
            <w:sz w:val="24"/>
            <w:szCs w:val="24"/>
            <w:u w:val="single"/>
          </w:rPr>
          <w:t>www.prosv.ru/umk/konkurs/info.aspx?ob_no=12267</w:t>
        </w:r>
      </w:hyperlink>
      <w:r w:rsidR="00302634" w:rsidRPr="00F93336">
        <w:rPr>
          <w:rFonts w:ascii="Times New Roman" w:eastAsia="Times New Roman" w:hAnsi="Times New Roman"/>
          <w:sz w:val="24"/>
          <w:szCs w:val="24"/>
        </w:rPr>
        <w:t xml:space="preserve">  (Работы победителей конкурса «Учитель — учителю» издательства «Просвещение»).</w:t>
      </w:r>
    </w:p>
    <w:p w:rsidR="00302634" w:rsidRPr="00F93336" w:rsidRDefault="007F16F0" w:rsidP="00252692">
      <w:pPr>
        <w:numPr>
          <w:ilvl w:val="0"/>
          <w:numId w:val="7"/>
        </w:numPr>
        <w:pBdr>
          <w:top w:val="nil"/>
          <w:left w:val="nil"/>
          <w:bottom w:val="nil"/>
          <w:right w:val="nil"/>
          <w:between w:val="nil"/>
        </w:pBdr>
        <w:tabs>
          <w:tab w:val="left" w:pos="1134"/>
        </w:tabs>
        <w:spacing w:line="312" w:lineRule="auto"/>
        <w:jc w:val="both"/>
        <w:rPr>
          <w:rFonts w:ascii="Times New Roman" w:eastAsia="Times New Roman" w:hAnsi="Times New Roman"/>
          <w:sz w:val="24"/>
          <w:szCs w:val="24"/>
        </w:rPr>
      </w:pPr>
      <w:hyperlink r:id="rId34">
        <w:r w:rsidR="00302634" w:rsidRPr="00F93336">
          <w:rPr>
            <w:rFonts w:ascii="Times New Roman" w:eastAsia="Times New Roman" w:hAnsi="Times New Roman"/>
            <w:sz w:val="24"/>
            <w:szCs w:val="24"/>
            <w:u w:val="single"/>
          </w:rPr>
          <w:t>www.spravka.gramota.ru</w:t>
        </w:r>
      </w:hyperlink>
      <w:r w:rsidR="00302634" w:rsidRPr="00F93336">
        <w:rPr>
          <w:rFonts w:ascii="Times New Roman" w:eastAsia="Times New Roman" w:hAnsi="Times New Roman"/>
          <w:sz w:val="24"/>
          <w:szCs w:val="24"/>
        </w:rPr>
        <w:t xml:space="preserve">  (Справочная служба русского языка).</w:t>
      </w:r>
    </w:p>
    <w:p w:rsidR="00302634" w:rsidRPr="00F93336" w:rsidRDefault="007F16F0" w:rsidP="00252692">
      <w:pPr>
        <w:numPr>
          <w:ilvl w:val="0"/>
          <w:numId w:val="7"/>
        </w:numPr>
        <w:pBdr>
          <w:top w:val="nil"/>
          <w:left w:val="nil"/>
          <w:bottom w:val="nil"/>
          <w:right w:val="nil"/>
          <w:between w:val="nil"/>
        </w:pBdr>
        <w:tabs>
          <w:tab w:val="left" w:pos="1134"/>
        </w:tabs>
        <w:spacing w:line="312" w:lineRule="auto"/>
        <w:jc w:val="both"/>
        <w:rPr>
          <w:rFonts w:ascii="Times New Roman" w:eastAsia="Times New Roman" w:hAnsi="Times New Roman"/>
          <w:sz w:val="24"/>
          <w:szCs w:val="24"/>
        </w:rPr>
      </w:pPr>
      <w:hyperlink r:id="rId35">
        <w:r w:rsidR="00302634" w:rsidRPr="00F93336">
          <w:rPr>
            <w:rFonts w:ascii="Times New Roman" w:eastAsia="Times New Roman" w:hAnsi="Times New Roman"/>
            <w:sz w:val="24"/>
            <w:szCs w:val="24"/>
            <w:u w:val="single"/>
          </w:rPr>
          <w:t>www.slovari.ru/dictsearch</w:t>
        </w:r>
      </w:hyperlink>
      <w:r w:rsidR="00302634" w:rsidRPr="00F93336">
        <w:rPr>
          <w:rFonts w:ascii="Times New Roman" w:eastAsia="Times New Roman" w:hAnsi="Times New Roman"/>
          <w:sz w:val="24"/>
          <w:szCs w:val="24"/>
        </w:rPr>
        <w:t xml:space="preserve">  (Словари</w:t>
      </w:r>
      <w:proofErr w:type="gramStart"/>
      <w:r w:rsidR="00302634" w:rsidRPr="00F93336">
        <w:rPr>
          <w:rFonts w:ascii="Times New Roman" w:eastAsia="Times New Roman" w:hAnsi="Times New Roman"/>
          <w:sz w:val="24"/>
          <w:szCs w:val="24"/>
        </w:rPr>
        <w:t>.</w:t>
      </w:r>
      <w:proofErr w:type="gramEnd"/>
      <w:r w:rsidR="00302634" w:rsidRPr="00F93336">
        <w:rPr>
          <w:rFonts w:ascii="Times New Roman" w:eastAsia="Times New Roman" w:hAnsi="Times New Roman"/>
          <w:sz w:val="24"/>
          <w:szCs w:val="24"/>
        </w:rPr>
        <w:t xml:space="preserve"> </w:t>
      </w:r>
      <w:proofErr w:type="gramStart"/>
      <w:r w:rsidR="00302634" w:rsidRPr="00F93336">
        <w:rPr>
          <w:rFonts w:ascii="Times New Roman" w:eastAsia="Times New Roman" w:hAnsi="Times New Roman"/>
          <w:sz w:val="24"/>
          <w:szCs w:val="24"/>
        </w:rPr>
        <w:t>р</w:t>
      </w:r>
      <w:proofErr w:type="gramEnd"/>
      <w:r w:rsidR="00302634" w:rsidRPr="00F93336">
        <w:rPr>
          <w:rFonts w:ascii="Times New Roman" w:eastAsia="Times New Roman" w:hAnsi="Times New Roman"/>
          <w:sz w:val="24"/>
          <w:szCs w:val="24"/>
        </w:rPr>
        <w:t>у).</w:t>
      </w:r>
    </w:p>
    <w:p w:rsidR="00302634" w:rsidRPr="00F93336" w:rsidRDefault="007F16F0" w:rsidP="00252692">
      <w:pPr>
        <w:numPr>
          <w:ilvl w:val="0"/>
          <w:numId w:val="7"/>
        </w:numPr>
        <w:pBdr>
          <w:top w:val="nil"/>
          <w:left w:val="nil"/>
          <w:bottom w:val="nil"/>
          <w:right w:val="nil"/>
          <w:between w:val="nil"/>
        </w:pBdr>
        <w:tabs>
          <w:tab w:val="left" w:pos="1134"/>
        </w:tabs>
        <w:spacing w:line="312" w:lineRule="auto"/>
        <w:jc w:val="both"/>
        <w:rPr>
          <w:rFonts w:ascii="Times New Roman" w:eastAsia="Times New Roman" w:hAnsi="Times New Roman"/>
          <w:sz w:val="24"/>
          <w:szCs w:val="24"/>
        </w:rPr>
      </w:pPr>
      <w:hyperlink r:id="rId36">
        <w:r w:rsidR="00302634" w:rsidRPr="00F93336">
          <w:rPr>
            <w:rFonts w:ascii="Times New Roman" w:eastAsia="Times New Roman" w:hAnsi="Times New Roman"/>
            <w:sz w:val="24"/>
            <w:szCs w:val="24"/>
            <w:u w:val="single"/>
          </w:rPr>
          <w:t>www.gramota.ru/class/coach/tbgramota</w:t>
        </w:r>
      </w:hyperlink>
      <w:r w:rsidR="00302634" w:rsidRPr="00F93336">
        <w:rPr>
          <w:rFonts w:ascii="Times New Roman" w:eastAsia="Times New Roman" w:hAnsi="Times New Roman"/>
          <w:sz w:val="24"/>
          <w:szCs w:val="24"/>
        </w:rPr>
        <w:t xml:space="preserve">  (Учебник грамоты).</w:t>
      </w:r>
    </w:p>
    <w:p w:rsidR="00302634" w:rsidRPr="00F93336" w:rsidRDefault="007F16F0" w:rsidP="00252692">
      <w:pPr>
        <w:numPr>
          <w:ilvl w:val="0"/>
          <w:numId w:val="7"/>
        </w:numPr>
        <w:pBdr>
          <w:top w:val="nil"/>
          <w:left w:val="nil"/>
          <w:bottom w:val="nil"/>
          <w:right w:val="nil"/>
          <w:between w:val="nil"/>
        </w:pBdr>
        <w:tabs>
          <w:tab w:val="left" w:pos="1134"/>
        </w:tabs>
        <w:spacing w:line="312" w:lineRule="auto"/>
        <w:jc w:val="both"/>
        <w:rPr>
          <w:rFonts w:ascii="Times New Roman" w:eastAsia="Times New Roman" w:hAnsi="Times New Roman"/>
          <w:sz w:val="24"/>
          <w:szCs w:val="24"/>
        </w:rPr>
      </w:pPr>
      <w:hyperlink r:id="rId37">
        <w:r w:rsidR="00302634" w:rsidRPr="00F93336">
          <w:rPr>
            <w:rFonts w:ascii="Times New Roman" w:eastAsia="Times New Roman" w:hAnsi="Times New Roman"/>
            <w:sz w:val="24"/>
            <w:szCs w:val="24"/>
            <w:u w:val="single"/>
          </w:rPr>
          <w:t>www.gramota.ru</w:t>
        </w:r>
      </w:hyperlink>
      <w:r w:rsidR="00302634" w:rsidRPr="00F93336">
        <w:rPr>
          <w:rFonts w:ascii="Times New Roman" w:eastAsia="Times New Roman" w:hAnsi="Times New Roman"/>
          <w:sz w:val="24"/>
          <w:szCs w:val="24"/>
        </w:rPr>
        <w:t xml:space="preserve">  (Справочная служба).</w:t>
      </w:r>
    </w:p>
    <w:p w:rsidR="00302634" w:rsidRPr="00F93336" w:rsidRDefault="007F16F0" w:rsidP="00252692">
      <w:pPr>
        <w:numPr>
          <w:ilvl w:val="0"/>
          <w:numId w:val="7"/>
        </w:numPr>
        <w:pBdr>
          <w:top w:val="nil"/>
          <w:left w:val="nil"/>
          <w:bottom w:val="nil"/>
          <w:right w:val="nil"/>
          <w:between w:val="nil"/>
        </w:pBdr>
        <w:tabs>
          <w:tab w:val="left" w:pos="1134"/>
        </w:tabs>
        <w:spacing w:line="312" w:lineRule="auto"/>
        <w:jc w:val="both"/>
        <w:rPr>
          <w:rFonts w:ascii="Times New Roman" w:eastAsia="Times New Roman" w:hAnsi="Times New Roman"/>
          <w:sz w:val="24"/>
          <w:szCs w:val="24"/>
        </w:rPr>
      </w:pPr>
      <w:hyperlink r:id="rId38">
        <w:r w:rsidR="00302634" w:rsidRPr="00F93336">
          <w:rPr>
            <w:rFonts w:ascii="Times New Roman" w:eastAsia="Times New Roman" w:hAnsi="Times New Roman"/>
            <w:sz w:val="24"/>
            <w:szCs w:val="24"/>
            <w:u w:val="single"/>
          </w:rPr>
          <w:t>www.gramma.ru/</w:t>
        </w:r>
        <w:proofErr w:type="gramStart"/>
      </w:hyperlink>
      <w:r w:rsidR="00302634" w:rsidRPr="00F93336">
        <w:rPr>
          <w:rFonts w:ascii="Times New Roman" w:eastAsia="Times New Roman" w:hAnsi="Times New Roman"/>
          <w:sz w:val="24"/>
          <w:szCs w:val="24"/>
        </w:rPr>
        <w:t xml:space="preserve"> EXM (Экзамены.</w:t>
      </w:r>
      <w:proofErr w:type="gramEnd"/>
      <w:r w:rsidR="00302634" w:rsidRPr="00F93336">
        <w:rPr>
          <w:rFonts w:ascii="Times New Roman" w:eastAsia="Times New Roman" w:hAnsi="Times New Roman"/>
          <w:sz w:val="24"/>
          <w:szCs w:val="24"/>
        </w:rPr>
        <w:t xml:space="preserve"> </w:t>
      </w:r>
      <w:proofErr w:type="gramStart"/>
      <w:r w:rsidR="00302634" w:rsidRPr="00F93336">
        <w:rPr>
          <w:rFonts w:ascii="Times New Roman" w:eastAsia="Times New Roman" w:hAnsi="Times New Roman"/>
          <w:sz w:val="24"/>
          <w:szCs w:val="24"/>
        </w:rPr>
        <w:t xml:space="preserve">Нормативные документы). </w:t>
      </w:r>
      <w:proofErr w:type="gramEnd"/>
    </w:p>
    <w:p w:rsidR="00302634" w:rsidRPr="00F93336" w:rsidRDefault="00302634" w:rsidP="00302634">
      <w:pPr>
        <w:tabs>
          <w:tab w:val="left" w:pos="1134"/>
        </w:tabs>
        <w:spacing w:line="312" w:lineRule="auto"/>
        <w:jc w:val="both"/>
        <w:rPr>
          <w:rFonts w:ascii="Times New Roman" w:eastAsia="Times New Roman" w:hAnsi="Times New Roman"/>
          <w:sz w:val="24"/>
          <w:szCs w:val="24"/>
        </w:rPr>
      </w:pPr>
    </w:p>
    <w:p w:rsidR="00302634" w:rsidRPr="00F93336" w:rsidRDefault="00302634" w:rsidP="00302634">
      <w:pP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b/>
          <w:bCs/>
          <w:sz w:val="24"/>
          <w:szCs w:val="24"/>
        </w:rPr>
        <w:t>3.3. Формы проведения занятий по общеобразовательной дисциплине</w:t>
      </w:r>
    </w:p>
    <w:p w:rsidR="00302634" w:rsidRPr="00F93336" w:rsidRDefault="00302634" w:rsidP="00302634">
      <w:pPr>
        <w:spacing w:line="312" w:lineRule="auto"/>
        <w:ind w:firstLine="709"/>
        <w:jc w:val="both"/>
        <w:rPr>
          <w:rFonts w:ascii="Times New Roman" w:eastAsia="Times New Roman" w:hAnsi="Times New Roman"/>
          <w:sz w:val="24"/>
          <w:szCs w:val="24"/>
        </w:rPr>
      </w:pPr>
    </w:p>
    <w:p w:rsidR="00302634" w:rsidRPr="00F93336" w:rsidRDefault="00302634" w:rsidP="00302634">
      <w:pP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sz w:val="24"/>
          <w:szCs w:val="24"/>
        </w:rPr>
        <w:t>- лекция;</w:t>
      </w:r>
    </w:p>
    <w:p w:rsidR="00302634" w:rsidRPr="00F93336" w:rsidRDefault="00302634" w:rsidP="00302634">
      <w:pP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sz w:val="24"/>
          <w:szCs w:val="24"/>
        </w:rPr>
        <w:t>- комбинированный урок;</w:t>
      </w:r>
    </w:p>
    <w:p w:rsidR="00302634" w:rsidRPr="00F93336" w:rsidRDefault="00302634" w:rsidP="00302634">
      <w:pP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sz w:val="24"/>
          <w:szCs w:val="24"/>
        </w:rPr>
        <w:t>- практическое занятие.</w:t>
      </w:r>
    </w:p>
    <w:p w:rsidR="00302634" w:rsidRPr="00F93336" w:rsidRDefault="00302634" w:rsidP="00302634">
      <w:pPr>
        <w:spacing w:line="312" w:lineRule="auto"/>
        <w:jc w:val="both"/>
        <w:rPr>
          <w:rFonts w:ascii="Times New Roman" w:eastAsia="Times New Roman" w:hAnsi="Times New Roman"/>
          <w:sz w:val="24"/>
          <w:szCs w:val="24"/>
        </w:rPr>
      </w:pPr>
    </w:p>
    <w:p w:rsidR="00302634" w:rsidRPr="00F93336" w:rsidRDefault="00302634" w:rsidP="00302634">
      <w:pPr>
        <w:spacing w:line="312" w:lineRule="auto"/>
        <w:jc w:val="both"/>
        <w:rPr>
          <w:rFonts w:ascii="Times New Roman" w:eastAsia="Times New Roman" w:hAnsi="Times New Roman"/>
          <w:sz w:val="24"/>
          <w:szCs w:val="24"/>
        </w:rPr>
      </w:pPr>
    </w:p>
    <w:p w:rsidR="00302634" w:rsidRPr="00F93336" w:rsidRDefault="00302634" w:rsidP="00302634">
      <w:pPr>
        <w:spacing w:line="312" w:lineRule="auto"/>
        <w:jc w:val="both"/>
        <w:rPr>
          <w:rFonts w:ascii="Times New Roman" w:eastAsia="Times New Roman" w:hAnsi="Times New Roman"/>
          <w:sz w:val="24"/>
          <w:szCs w:val="24"/>
        </w:rPr>
      </w:pPr>
    </w:p>
    <w:p w:rsidR="00302634" w:rsidRPr="00F93336" w:rsidRDefault="00302634" w:rsidP="00302634">
      <w:pPr>
        <w:spacing w:line="312" w:lineRule="auto"/>
        <w:jc w:val="both"/>
        <w:rPr>
          <w:rFonts w:ascii="Times New Roman" w:eastAsia="Times New Roman" w:hAnsi="Times New Roman"/>
          <w:sz w:val="24"/>
          <w:szCs w:val="24"/>
        </w:rPr>
      </w:pPr>
    </w:p>
    <w:p w:rsidR="00302634" w:rsidRPr="00F93336" w:rsidRDefault="00302634" w:rsidP="00302634">
      <w:pPr>
        <w:spacing w:line="312" w:lineRule="auto"/>
        <w:jc w:val="both"/>
        <w:rPr>
          <w:rFonts w:ascii="Times New Roman" w:eastAsia="Times New Roman" w:hAnsi="Times New Roman"/>
          <w:sz w:val="24"/>
          <w:szCs w:val="24"/>
        </w:rPr>
      </w:pPr>
    </w:p>
    <w:p w:rsidR="00302634" w:rsidRPr="00F93336" w:rsidRDefault="00302634" w:rsidP="00302634">
      <w:pPr>
        <w:spacing w:line="312" w:lineRule="auto"/>
        <w:jc w:val="both"/>
        <w:rPr>
          <w:rFonts w:ascii="Times New Roman" w:eastAsia="Times New Roman" w:hAnsi="Times New Roman"/>
          <w:sz w:val="24"/>
          <w:szCs w:val="24"/>
        </w:rPr>
      </w:pPr>
    </w:p>
    <w:p w:rsidR="00302634" w:rsidRPr="00F93336" w:rsidRDefault="00302634" w:rsidP="00302634">
      <w:pPr>
        <w:spacing w:line="312" w:lineRule="auto"/>
        <w:jc w:val="both"/>
        <w:rPr>
          <w:rFonts w:ascii="Times New Roman" w:eastAsia="Times New Roman" w:hAnsi="Times New Roman"/>
          <w:sz w:val="24"/>
          <w:szCs w:val="24"/>
        </w:rPr>
      </w:pPr>
    </w:p>
    <w:p w:rsidR="00302634" w:rsidRPr="00F93336" w:rsidRDefault="00302634" w:rsidP="00302634">
      <w:pPr>
        <w:spacing w:line="312" w:lineRule="auto"/>
        <w:jc w:val="both"/>
        <w:rPr>
          <w:rFonts w:ascii="Times New Roman" w:eastAsia="Times New Roman" w:hAnsi="Times New Roman"/>
          <w:sz w:val="24"/>
          <w:szCs w:val="24"/>
        </w:rPr>
      </w:pPr>
    </w:p>
    <w:p w:rsidR="00302634" w:rsidRPr="00F93336" w:rsidRDefault="00302634" w:rsidP="00302634">
      <w:pPr>
        <w:spacing w:line="312" w:lineRule="auto"/>
        <w:jc w:val="both"/>
        <w:rPr>
          <w:rFonts w:ascii="Times New Roman" w:eastAsia="Times New Roman" w:hAnsi="Times New Roman"/>
          <w:sz w:val="24"/>
          <w:szCs w:val="24"/>
        </w:rPr>
      </w:pPr>
    </w:p>
    <w:p w:rsidR="00302634" w:rsidRPr="00F93336" w:rsidRDefault="00302634" w:rsidP="00302634">
      <w:pPr>
        <w:tabs>
          <w:tab w:val="left" w:pos="3330"/>
        </w:tabs>
        <w:spacing w:line="312" w:lineRule="auto"/>
        <w:jc w:val="center"/>
        <w:rPr>
          <w:rFonts w:ascii="Times New Roman" w:eastAsia="Times New Roman" w:hAnsi="Times New Roman"/>
          <w:sz w:val="24"/>
          <w:szCs w:val="24"/>
        </w:rPr>
      </w:pPr>
      <w:r w:rsidRPr="00F93336">
        <w:rPr>
          <w:rFonts w:ascii="Times New Roman" w:eastAsia="Times New Roman" w:hAnsi="Times New Roman"/>
          <w:sz w:val="24"/>
          <w:szCs w:val="24"/>
        </w:rPr>
        <w:br w:type="page"/>
      </w:r>
      <w:bookmarkStart w:id="9" w:name="_Toc124938102"/>
      <w:r w:rsidRPr="00F93336">
        <w:rPr>
          <w:rFonts w:ascii="Times New Roman" w:eastAsia="Times New Roman" w:hAnsi="Times New Roman"/>
          <w:b/>
          <w:bCs/>
          <w:sz w:val="24"/>
          <w:szCs w:val="24"/>
        </w:rPr>
        <w:lastRenderedPageBreak/>
        <w:t>4. КОНТРОЛЬ И ОЦЕНКА РЕЗУЛЬТАТОВ ОСВОЕНИЯ ОБЩЕОБРАЗОВАТЕЛЬНОЙ ДИСЦИПЛИНЫ</w:t>
      </w:r>
      <w:bookmarkEnd w:id="9"/>
      <w:r w:rsidRPr="00F93336">
        <w:rPr>
          <w:rFonts w:ascii="Times New Roman" w:eastAsia="Times New Roman" w:hAnsi="Times New Roman"/>
          <w:b/>
          <w:bCs/>
          <w:sz w:val="24"/>
          <w:szCs w:val="24"/>
        </w:rPr>
        <w:t xml:space="preserve"> «ООД.01 РУССКИЙ ЯЗЫК»</w:t>
      </w:r>
    </w:p>
    <w:p w:rsidR="00302634" w:rsidRPr="00F93336" w:rsidRDefault="00302634" w:rsidP="00302634">
      <w:pPr>
        <w:spacing w:line="312" w:lineRule="auto"/>
        <w:ind w:left="57" w:right="57" w:firstLine="720"/>
        <w:rPr>
          <w:rFonts w:ascii="Times New Roman" w:eastAsia="Times New Roman" w:hAnsi="Times New Roman"/>
          <w:sz w:val="24"/>
          <w:szCs w:val="24"/>
        </w:rPr>
      </w:pPr>
    </w:p>
    <w:p w:rsidR="00302634" w:rsidRPr="00F93336" w:rsidRDefault="00302634" w:rsidP="00302634">
      <w:pPr>
        <w:spacing w:line="312" w:lineRule="auto"/>
        <w:ind w:left="57" w:right="57" w:firstLine="720"/>
        <w:jc w:val="both"/>
        <w:rPr>
          <w:rFonts w:ascii="Times New Roman" w:eastAsia="Times New Roman" w:hAnsi="Times New Roman"/>
          <w:sz w:val="24"/>
          <w:szCs w:val="24"/>
        </w:rPr>
      </w:pPr>
      <w:r w:rsidRPr="00F93336">
        <w:rPr>
          <w:rFonts w:ascii="Times New Roman" w:eastAsia="Times New Roman" w:hAnsi="Times New Roman"/>
          <w:bCs/>
          <w:sz w:val="24"/>
          <w:szCs w:val="24"/>
        </w:rPr>
        <w:t>Контроль и оценка раскрываются</w:t>
      </w:r>
      <w:r w:rsidRPr="00F93336">
        <w:rPr>
          <w:rFonts w:ascii="Times New Roman" w:eastAsia="Times New Roman" w:hAnsi="Times New Roman"/>
          <w:sz w:val="24"/>
          <w:szCs w:val="24"/>
        </w:rPr>
        <w:t xml:space="preserve">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rsidR="00302634" w:rsidRPr="00F93336" w:rsidRDefault="00302634" w:rsidP="00302634">
      <w:pPr>
        <w:spacing w:line="312" w:lineRule="auto"/>
        <w:ind w:firstLine="709"/>
        <w:rPr>
          <w:rFonts w:ascii="Times New Roman" w:eastAsia="Times New Roman" w:hAnsi="Times New Roman"/>
          <w:b/>
          <w:sz w:val="24"/>
          <w:szCs w:val="24"/>
        </w:rPr>
      </w:pPr>
    </w:p>
    <w:tbl>
      <w:tblPr>
        <w:tblW w:w="0" w:type="auto"/>
        <w:tblLook w:val="04A0"/>
      </w:tblPr>
      <w:tblGrid>
        <w:gridCol w:w="5687"/>
        <w:gridCol w:w="3884"/>
      </w:tblGrid>
      <w:tr w:rsidR="00302634" w:rsidRPr="00F93336" w:rsidTr="00302634">
        <w:tc>
          <w:tcPr>
            <w:tcW w:w="0" w:type="auto"/>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tabs>
                <w:tab w:val="left" w:pos="3330"/>
              </w:tabs>
              <w:jc w:val="center"/>
              <w:rPr>
                <w:rFonts w:ascii="Times New Roman" w:eastAsia="Times New Roman" w:hAnsi="Times New Roman"/>
              </w:rPr>
            </w:pPr>
            <w:r w:rsidRPr="00F93336">
              <w:rPr>
                <w:rFonts w:ascii="Times New Roman" w:eastAsia="Times New Roman" w:hAnsi="Times New Roman"/>
                <w:b/>
                <w:bCs/>
              </w:rPr>
              <w:t>Результаты обучения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tabs>
                <w:tab w:val="left" w:pos="3330"/>
              </w:tabs>
              <w:jc w:val="center"/>
              <w:rPr>
                <w:rFonts w:ascii="Times New Roman" w:eastAsia="Times New Roman" w:hAnsi="Times New Roman"/>
              </w:rPr>
            </w:pPr>
            <w:r w:rsidRPr="00F93336">
              <w:rPr>
                <w:rFonts w:ascii="Times New Roman" w:eastAsia="Times New Roman" w:hAnsi="Times New Roman"/>
                <w:b/>
                <w:bCs/>
              </w:rPr>
              <w:t>Формы и методы контроля и оценки результатов обучения</w:t>
            </w:r>
          </w:p>
        </w:tc>
      </w:tr>
      <w:tr w:rsidR="00302634" w:rsidRPr="00F93336" w:rsidTr="00302634">
        <w:tc>
          <w:tcPr>
            <w:tcW w:w="0" w:type="auto"/>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tabs>
                <w:tab w:val="left" w:pos="3330"/>
              </w:tabs>
              <w:jc w:val="both"/>
              <w:rPr>
                <w:rFonts w:ascii="Times New Roman" w:eastAsia="Times New Roman" w:hAnsi="Times New Roman"/>
              </w:rPr>
            </w:pPr>
            <w:r w:rsidRPr="00F93336">
              <w:rPr>
                <w:rFonts w:ascii="Times New Roman" w:eastAsia="Times New Roman" w:hAnsi="Times New Roman"/>
                <w:b/>
                <w:bCs/>
              </w:rPr>
              <w:t>Общие компетенции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02634" w:rsidRPr="00F93336" w:rsidRDefault="00302634" w:rsidP="00302634">
            <w:pPr>
              <w:tabs>
                <w:tab w:val="left" w:pos="3330"/>
              </w:tabs>
              <w:jc w:val="both"/>
              <w:rPr>
                <w:rFonts w:ascii="Times New Roman" w:eastAsia="Times New Roman" w:hAnsi="Times New Roman"/>
              </w:rPr>
            </w:pPr>
            <w:r w:rsidRPr="00F93336">
              <w:rPr>
                <w:rFonts w:ascii="Times New Roman" w:eastAsia="Times New Roman" w:hAnsi="Times New Roman"/>
              </w:rPr>
              <w:t> </w:t>
            </w:r>
          </w:p>
        </w:tc>
      </w:tr>
      <w:tr w:rsidR="00302634" w:rsidRPr="00F93336" w:rsidTr="00302634">
        <w:tc>
          <w:tcPr>
            <w:tcW w:w="0" w:type="auto"/>
            <w:tcBorders>
              <w:top w:val="single" w:sz="4" w:space="0" w:color="000000"/>
              <w:left w:val="single" w:sz="4" w:space="0" w:color="000000"/>
              <w:bottom w:val="single" w:sz="4" w:space="0" w:color="000000"/>
              <w:right w:val="single" w:sz="4" w:space="0" w:color="000000"/>
            </w:tcBorders>
            <w:hideMark/>
          </w:tcPr>
          <w:p w:rsidR="00302634" w:rsidRPr="00F93336" w:rsidRDefault="00302634" w:rsidP="00302634">
            <w:pPr>
              <w:tabs>
                <w:tab w:val="left" w:pos="3330"/>
              </w:tabs>
              <w:jc w:val="both"/>
              <w:rPr>
                <w:rFonts w:ascii="Times New Roman" w:eastAsia="Times New Roman" w:hAnsi="Times New Roman"/>
              </w:rPr>
            </w:pPr>
            <w:r w:rsidRPr="00F93336">
              <w:rPr>
                <w:rFonts w:ascii="Times New Roman" w:eastAsia="Times New Roman" w:hAnsi="Times New Roman"/>
                <w:b/>
                <w:bCs/>
              </w:rPr>
              <w:t>ОК 04 </w:t>
            </w:r>
          </w:p>
          <w:p w:rsidR="00302634" w:rsidRPr="00F93336" w:rsidRDefault="00302634" w:rsidP="00302634">
            <w:pPr>
              <w:tabs>
                <w:tab w:val="left" w:pos="3330"/>
              </w:tabs>
              <w:jc w:val="both"/>
              <w:rPr>
                <w:rFonts w:ascii="Times New Roman" w:eastAsia="Times New Roman" w:hAnsi="Times New Roman"/>
              </w:rPr>
            </w:pPr>
            <w:r w:rsidRPr="00F93336">
              <w:rPr>
                <w:rFonts w:ascii="Times New Roman" w:eastAsia="Times New Roman" w:hAnsi="Times New Roman"/>
              </w:rPr>
              <w:t>Эффективно взаимодействовать </w:t>
            </w:r>
          </w:p>
          <w:p w:rsidR="00302634" w:rsidRPr="00F93336" w:rsidRDefault="00302634" w:rsidP="00302634">
            <w:pPr>
              <w:tabs>
                <w:tab w:val="left" w:pos="3330"/>
              </w:tabs>
              <w:jc w:val="both"/>
              <w:rPr>
                <w:rFonts w:ascii="Times New Roman" w:eastAsia="Times New Roman" w:hAnsi="Times New Roman"/>
              </w:rPr>
            </w:pPr>
            <w:r w:rsidRPr="00F93336">
              <w:rPr>
                <w:rFonts w:ascii="Times New Roman" w:eastAsia="Times New Roman" w:hAnsi="Times New Roman"/>
              </w:rPr>
              <w:t>и работать в коллективе и команде</w:t>
            </w:r>
          </w:p>
        </w:tc>
        <w:tc>
          <w:tcPr>
            <w:tcW w:w="0" w:type="auto"/>
            <w:tcBorders>
              <w:top w:val="single" w:sz="4" w:space="0" w:color="000000"/>
              <w:left w:val="single" w:sz="4" w:space="0" w:color="000000"/>
              <w:bottom w:val="single" w:sz="4" w:space="0" w:color="000000"/>
              <w:right w:val="single" w:sz="4" w:space="0" w:color="000000"/>
            </w:tcBorders>
            <w:hideMark/>
          </w:tcPr>
          <w:p w:rsidR="00302634" w:rsidRPr="00F93336" w:rsidRDefault="00302634" w:rsidP="00302634">
            <w:pPr>
              <w:tabs>
                <w:tab w:val="left" w:pos="3330"/>
              </w:tabs>
              <w:jc w:val="both"/>
              <w:rPr>
                <w:rFonts w:ascii="Times New Roman" w:eastAsia="Times New Roman" w:hAnsi="Times New Roman"/>
              </w:rPr>
            </w:pPr>
            <w:r w:rsidRPr="00F93336">
              <w:rPr>
                <w:rFonts w:ascii="Times New Roman" w:eastAsia="Times New Roman" w:hAnsi="Times New Roman"/>
              </w:rPr>
              <w:t>Устный опрос. Тестирование.</w:t>
            </w:r>
          </w:p>
          <w:p w:rsidR="00302634" w:rsidRPr="00F93336" w:rsidRDefault="00302634" w:rsidP="00302634">
            <w:pPr>
              <w:tabs>
                <w:tab w:val="left" w:pos="3330"/>
              </w:tabs>
              <w:jc w:val="both"/>
              <w:rPr>
                <w:rFonts w:ascii="Times New Roman" w:eastAsia="Times New Roman" w:hAnsi="Times New Roman"/>
              </w:rPr>
            </w:pPr>
            <w:r w:rsidRPr="00F93336">
              <w:rPr>
                <w:rFonts w:ascii="Times New Roman" w:eastAsia="Times New Roman" w:hAnsi="Times New Roman"/>
              </w:rPr>
              <w:t>Лингвистические задачи </w:t>
            </w:r>
          </w:p>
          <w:p w:rsidR="00302634" w:rsidRDefault="00302634" w:rsidP="00302634">
            <w:pPr>
              <w:tabs>
                <w:tab w:val="left" w:pos="3330"/>
              </w:tabs>
              <w:jc w:val="both"/>
              <w:rPr>
                <w:rFonts w:ascii="Times New Roman" w:eastAsia="Times New Roman" w:hAnsi="Times New Roman"/>
              </w:rPr>
            </w:pPr>
            <w:r w:rsidRPr="00F93336">
              <w:rPr>
                <w:rFonts w:ascii="Times New Roman" w:eastAsia="Times New Roman" w:hAnsi="Times New Roman"/>
              </w:rPr>
              <w:t xml:space="preserve">Деловые игры. </w:t>
            </w:r>
          </w:p>
          <w:p w:rsidR="00302634" w:rsidRPr="00F93336" w:rsidRDefault="00302634" w:rsidP="00302634">
            <w:pPr>
              <w:tabs>
                <w:tab w:val="left" w:pos="3330"/>
              </w:tabs>
              <w:jc w:val="both"/>
              <w:rPr>
                <w:rFonts w:ascii="Times New Roman" w:eastAsia="Times New Roman" w:hAnsi="Times New Roman"/>
              </w:rPr>
            </w:pPr>
            <w:r w:rsidRPr="00F93336">
              <w:rPr>
                <w:rFonts w:ascii="Times New Roman" w:eastAsia="Times New Roman" w:hAnsi="Times New Roman"/>
              </w:rPr>
              <w:t>Кейс – задания.</w:t>
            </w:r>
          </w:p>
          <w:p w:rsidR="00302634" w:rsidRDefault="00302634" w:rsidP="00302634">
            <w:pPr>
              <w:tabs>
                <w:tab w:val="left" w:pos="3330"/>
              </w:tabs>
              <w:jc w:val="both"/>
              <w:rPr>
                <w:rFonts w:ascii="Times New Roman" w:eastAsia="Times New Roman" w:hAnsi="Times New Roman"/>
              </w:rPr>
            </w:pPr>
            <w:r w:rsidRPr="00F93336">
              <w:rPr>
                <w:rFonts w:ascii="Times New Roman" w:eastAsia="Times New Roman" w:hAnsi="Times New Roman"/>
              </w:rPr>
              <w:t xml:space="preserve">Проекты. </w:t>
            </w:r>
          </w:p>
          <w:p w:rsidR="00302634" w:rsidRPr="00F93336" w:rsidRDefault="00302634" w:rsidP="00302634">
            <w:pPr>
              <w:tabs>
                <w:tab w:val="left" w:pos="3330"/>
              </w:tabs>
              <w:jc w:val="both"/>
              <w:rPr>
                <w:rFonts w:ascii="Times New Roman" w:eastAsia="Times New Roman" w:hAnsi="Times New Roman"/>
              </w:rPr>
            </w:pPr>
            <w:r w:rsidRPr="00F93336">
              <w:rPr>
                <w:rFonts w:ascii="Times New Roman" w:eastAsia="Times New Roman" w:hAnsi="Times New Roman"/>
              </w:rPr>
              <w:t>Практические работы.</w:t>
            </w:r>
          </w:p>
          <w:p w:rsidR="00302634" w:rsidRPr="00F93336" w:rsidRDefault="00302634" w:rsidP="00302634">
            <w:pPr>
              <w:tabs>
                <w:tab w:val="left" w:pos="3330"/>
              </w:tabs>
              <w:jc w:val="both"/>
              <w:rPr>
                <w:rFonts w:ascii="Times New Roman" w:eastAsia="Times New Roman" w:hAnsi="Times New Roman"/>
              </w:rPr>
            </w:pPr>
            <w:r w:rsidRPr="00F93336">
              <w:rPr>
                <w:rFonts w:ascii="Times New Roman" w:eastAsia="Times New Roman" w:hAnsi="Times New Roman"/>
              </w:rPr>
              <w:t>Выполнение экзаменационного теста</w:t>
            </w:r>
          </w:p>
        </w:tc>
      </w:tr>
      <w:tr w:rsidR="00302634" w:rsidRPr="00F93336" w:rsidTr="00302634">
        <w:tc>
          <w:tcPr>
            <w:tcW w:w="0" w:type="auto"/>
            <w:tcBorders>
              <w:top w:val="single" w:sz="4" w:space="0" w:color="000000"/>
              <w:left w:val="single" w:sz="4" w:space="0" w:color="000000"/>
              <w:bottom w:val="single" w:sz="4" w:space="0" w:color="000000"/>
              <w:right w:val="single" w:sz="4" w:space="0" w:color="000000"/>
            </w:tcBorders>
            <w:hideMark/>
          </w:tcPr>
          <w:p w:rsidR="00302634" w:rsidRPr="00F93336" w:rsidRDefault="00302634" w:rsidP="00302634">
            <w:pPr>
              <w:tabs>
                <w:tab w:val="left" w:pos="3330"/>
              </w:tabs>
              <w:jc w:val="both"/>
              <w:rPr>
                <w:rFonts w:ascii="Times New Roman" w:eastAsia="Times New Roman" w:hAnsi="Times New Roman"/>
              </w:rPr>
            </w:pPr>
            <w:r w:rsidRPr="00F93336">
              <w:rPr>
                <w:rFonts w:ascii="Times New Roman" w:eastAsia="Times New Roman" w:hAnsi="Times New Roman"/>
                <w:b/>
                <w:bCs/>
              </w:rPr>
              <w:t>ОК 05 </w:t>
            </w:r>
          </w:p>
          <w:p w:rsidR="00302634" w:rsidRPr="00F93336" w:rsidRDefault="00302634" w:rsidP="00302634">
            <w:pPr>
              <w:tabs>
                <w:tab w:val="left" w:pos="3330"/>
              </w:tabs>
              <w:jc w:val="both"/>
              <w:rPr>
                <w:rFonts w:ascii="Times New Roman" w:eastAsia="Times New Roman" w:hAnsi="Times New Roman"/>
              </w:rPr>
            </w:pPr>
            <w:r w:rsidRPr="00F93336">
              <w:rPr>
                <w:rFonts w:ascii="Times New Roman" w:eastAsia="Times New Roman" w:hAnsi="Times New Roman"/>
              </w:rPr>
              <w:t xml:space="preserve">Осуществлять устную и письменную коммуникацию на государственном языке Российской Федерации с учетом особенностей </w:t>
            </w:r>
            <w:proofErr w:type="gramStart"/>
            <w:r w:rsidRPr="00F93336">
              <w:rPr>
                <w:rFonts w:ascii="Times New Roman" w:eastAsia="Times New Roman" w:hAnsi="Times New Roman"/>
              </w:rPr>
              <w:t>социального</w:t>
            </w:r>
            <w:proofErr w:type="gramEnd"/>
            <w:r w:rsidRPr="00F93336">
              <w:rPr>
                <w:rFonts w:ascii="Times New Roman" w:eastAsia="Times New Roman" w:hAnsi="Times New Roman"/>
              </w:rPr>
              <w:t> </w:t>
            </w:r>
          </w:p>
          <w:p w:rsidR="00302634" w:rsidRPr="00F93336" w:rsidRDefault="00302634" w:rsidP="00302634">
            <w:pPr>
              <w:tabs>
                <w:tab w:val="left" w:pos="3330"/>
              </w:tabs>
              <w:jc w:val="both"/>
              <w:rPr>
                <w:rFonts w:ascii="Times New Roman" w:eastAsia="Times New Roman" w:hAnsi="Times New Roman"/>
              </w:rPr>
            </w:pPr>
            <w:r w:rsidRPr="00F93336">
              <w:rPr>
                <w:rFonts w:ascii="Times New Roman" w:eastAsia="Times New Roman" w:hAnsi="Times New Roman"/>
              </w:rPr>
              <w:t>и культурного контекста</w:t>
            </w:r>
          </w:p>
        </w:tc>
        <w:tc>
          <w:tcPr>
            <w:tcW w:w="0" w:type="auto"/>
            <w:tcBorders>
              <w:top w:val="single" w:sz="4" w:space="0" w:color="000000"/>
              <w:left w:val="single" w:sz="4" w:space="0" w:color="000000"/>
              <w:bottom w:val="single" w:sz="4" w:space="0" w:color="000000"/>
              <w:right w:val="single" w:sz="4" w:space="0" w:color="000000"/>
            </w:tcBorders>
            <w:hideMark/>
          </w:tcPr>
          <w:p w:rsidR="00302634" w:rsidRPr="00F93336" w:rsidRDefault="00302634" w:rsidP="00302634">
            <w:pPr>
              <w:tabs>
                <w:tab w:val="left" w:pos="3330"/>
              </w:tabs>
              <w:jc w:val="both"/>
              <w:rPr>
                <w:rFonts w:ascii="Times New Roman" w:eastAsia="Times New Roman" w:hAnsi="Times New Roman"/>
              </w:rPr>
            </w:pPr>
            <w:r w:rsidRPr="00F93336">
              <w:rPr>
                <w:rFonts w:ascii="Times New Roman" w:eastAsia="Times New Roman" w:hAnsi="Times New Roman"/>
              </w:rPr>
              <w:t>Практические работы</w:t>
            </w:r>
          </w:p>
          <w:p w:rsidR="00302634" w:rsidRPr="00F93336" w:rsidRDefault="00302634" w:rsidP="00302634">
            <w:pPr>
              <w:tabs>
                <w:tab w:val="left" w:pos="3330"/>
              </w:tabs>
              <w:jc w:val="both"/>
              <w:rPr>
                <w:rFonts w:ascii="Times New Roman" w:eastAsia="Times New Roman" w:hAnsi="Times New Roman"/>
              </w:rPr>
            </w:pPr>
            <w:r w:rsidRPr="00F93336">
              <w:rPr>
                <w:rFonts w:ascii="Times New Roman" w:eastAsia="Times New Roman" w:hAnsi="Times New Roman"/>
              </w:rPr>
              <w:t>Контрольные работы</w:t>
            </w:r>
          </w:p>
          <w:p w:rsidR="00302634" w:rsidRPr="00F93336" w:rsidRDefault="00302634" w:rsidP="00302634">
            <w:pPr>
              <w:tabs>
                <w:tab w:val="left" w:pos="3330"/>
              </w:tabs>
              <w:jc w:val="both"/>
              <w:rPr>
                <w:rFonts w:ascii="Times New Roman" w:eastAsia="Times New Roman" w:hAnsi="Times New Roman"/>
              </w:rPr>
            </w:pPr>
            <w:r w:rsidRPr="00F93336">
              <w:rPr>
                <w:rFonts w:ascii="Times New Roman" w:eastAsia="Times New Roman" w:hAnsi="Times New Roman"/>
              </w:rPr>
              <w:t>Диктанты</w:t>
            </w:r>
          </w:p>
          <w:p w:rsidR="00302634" w:rsidRPr="00F93336" w:rsidRDefault="00302634" w:rsidP="00302634">
            <w:pPr>
              <w:tabs>
                <w:tab w:val="left" w:pos="3330"/>
              </w:tabs>
              <w:jc w:val="both"/>
              <w:rPr>
                <w:rFonts w:ascii="Times New Roman" w:eastAsia="Times New Roman" w:hAnsi="Times New Roman"/>
              </w:rPr>
            </w:pPr>
            <w:r w:rsidRPr="00F93336">
              <w:rPr>
                <w:rFonts w:ascii="Times New Roman" w:eastAsia="Times New Roman" w:hAnsi="Times New Roman"/>
              </w:rPr>
              <w:t>Разноуровневые задания</w:t>
            </w:r>
          </w:p>
          <w:p w:rsidR="00302634" w:rsidRPr="00F93336" w:rsidRDefault="00302634" w:rsidP="00302634">
            <w:pPr>
              <w:tabs>
                <w:tab w:val="left" w:pos="3330"/>
              </w:tabs>
              <w:jc w:val="both"/>
              <w:rPr>
                <w:rFonts w:ascii="Times New Roman" w:eastAsia="Times New Roman" w:hAnsi="Times New Roman"/>
              </w:rPr>
            </w:pPr>
            <w:r w:rsidRPr="00F93336">
              <w:rPr>
                <w:rFonts w:ascii="Times New Roman" w:eastAsia="Times New Roman" w:hAnsi="Times New Roman"/>
              </w:rPr>
              <w:t>Сочинения/Изложения/Эссе</w:t>
            </w:r>
          </w:p>
          <w:p w:rsidR="00302634" w:rsidRPr="00F93336" w:rsidRDefault="00302634" w:rsidP="00302634">
            <w:pPr>
              <w:tabs>
                <w:tab w:val="left" w:pos="3330"/>
              </w:tabs>
              <w:jc w:val="both"/>
              <w:rPr>
                <w:rFonts w:ascii="Times New Roman" w:eastAsia="Times New Roman" w:hAnsi="Times New Roman"/>
              </w:rPr>
            </w:pPr>
            <w:r w:rsidRPr="00F93336">
              <w:rPr>
                <w:rFonts w:ascii="Times New Roman" w:eastAsia="Times New Roman" w:hAnsi="Times New Roman"/>
              </w:rPr>
              <w:t>Групповые проекты</w:t>
            </w:r>
          </w:p>
          <w:p w:rsidR="00302634" w:rsidRPr="00F93336" w:rsidRDefault="00302634" w:rsidP="00302634">
            <w:pPr>
              <w:tabs>
                <w:tab w:val="left" w:pos="3330"/>
              </w:tabs>
              <w:jc w:val="both"/>
              <w:rPr>
                <w:rFonts w:ascii="Times New Roman" w:eastAsia="Times New Roman" w:hAnsi="Times New Roman"/>
              </w:rPr>
            </w:pPr>
            <w:r w:rsidRPr="00F93336">
              <w:rPr>
                <w:rFonts w:ascii="Times New Roman" w:eastAsia="Times New Roman" w:hAnsi="Times New Roman"/>
              </w:rPr>
              <w:t>Фронтальный опрос</w:t>
            </w:r>
          </w:p>
          <w:p w:rsidR="00302634" w:rsidRPr="00F93336" w:rsidRDefault="00302634" w:rsidP="00302634">
            <w:pPr>
              <w:tabs>
                <w:tab w:val="left" w:pos="3330"/>
              </w:tabs>
              <w:jc w:val="both"/>
              <w:rPr>
                <w:rFonts w:ascii="Times New Roman" w:eastAsia="Times New Roman" w:hAnsi="Times New Roman"/>
              </w:rPr>
            </w:pPr>
            <w:r w:rsidRPr="00F93336">
              <w:rPr>
                <w:rFonts w:ascii="Times New Roman" w:eastAsia="Times New Roman" w:hAnsi="Times New Roman"/>
              </w:rPr>
              <w:t>Деловая (ролевая) игра</w:t>
            </w:r>
          </w:p>
          <w:p w:rsidR="00302634" w:rsidRPr="00F93336" w:rsidRDefault="00302634" w:rsidP="00302634">
            <w:pPr>
              <w:tabs>
                <w:tab w:val="left" w:pos="3330"/>
              </w:tabs>
              <w:jc w:val="both"/>
              <w:rPr>
                <w:rFonts w:ascii="Times New Roman" w:eastAsia="Times New Roman" w:hAnsi="Times New Roman"/>
              </w:rPr>
            </w:pPr>
            <w:proofErr w:type="gramStart"/>
            <w:r w:rsidRPr="00F93336">
              <w:rPr>
                <w:rFonts w:ascii="Times New Roman" w:eastAsia="Times New Roman" w:hAnsi="Times New Roman"/>
              </w:rPr>
              <w:t>Кейс-задания</w:t>
            </w:r>
            <w:proofErr w:type="gramEnd"/>
          </w:p>
          <w:p w:rsidR="00302634" w:rsidRPr="00F93336" w:rsidRDefault="00302634" w:rsidP="00302634">
            <w:pPr>
              <w:tabs>
                <w:tab w:val="left" w:pos="3330"/>
              </w:tabs>
              <w:jc w:val="both"/>
              <w:rPr>
                <w:rFonts w:ascii="Times New Roman" w:eastAsia="Times New Roman" w:hAnsi="Times New Roman"/>
              </w:rPr>
            </w:pPr>
            <w:r w:rsidRPr="00F93336">
              <w:rPr>
                <w:rFonts w:ascii="Times New Roman" w:eastAsia="Times New Roman" w:hAnsi="Times New Roman"/>
              </w:rPr>
              <w:t>Выполнение экзаменационного теста</w:t>
            </w:r>
          </w:p>
        </w:tc>
      </w:tr>
      <w:tr w:rsidR="00302634" w:rsidRPr="00F93336" w:rsidTr="00302634">
        <w:tc>
          <w:tcPr>
            <w:tcW w:w="0" w:type="auto"/>
            <w:tcBorders>
              <w:top w:val="single" w:sz="4" w:space="0" w:color="000000"/>
              <w:left w:val="single" w:sz="4" w:space="0" w:color="000000"/>
              <w:bottom w:val="single" w:sz="4" w:space="0" w:color="000000"/>
              <w:right w:val="single" w:sz="4" w:space="0" w:color="000000"/>
            </w:tcBorders>
            <w:hideMark/>
          </w:tcPr>
          <w:p w:rsidR="00302634" w:rsidRPr="00F93336" w:rsidRDefault="00302634" w:rsidP="00302634">
            <w:pPr>
              <w:tabs>
                <w:tab w:val="left" w:pos="3330"/>
              </w:tabs>
              <w:jc w:val="both"/>
              <w:rPr>
                <w:rFonts w:ascii="Times New Roman" w:eastAsia="Times New Roman" w:hAnsi="Times New Roman"/>
              </w:rPr>
            </w:pPr>
            <w:r w:rsidRPr="00F93336">
              <w:rPr>
                <w:rFonts w:ascii="Times New Roman" w:eastAsia="Times New Roman" w:hAnsi="Times New Roman"/>
                <w:b/>
                <w:bCs/>
              </w:rPr>
              <w:t>ОК 09. </w:t>
            </w:r>
          </w:p>
          <w:p w:rsidR="00302634" w:rsidRPr="00F93336" w:rsidRDefault="00302634" w:rsidP="00302634">
            <w:pPr>
              <w:tabs>
                <w:tab w:val="left" w:pos="3330"/>
              </w:tabs>
              <w:jc w:val="both"/>
              <w:rPr>
                <w:rFonts w:ascii="Times New Roman" w:eastAsia="Times New Roman" w:hAnsi="Times New Roman"/>
              </w:rPr>
            </w:pPr>
            <w:r w:rsidRPr="00F93336">
              <w:rPr>
                <w:rFonts w:ascii="Times New Roman" w:eastAsia="Times New Roman" w:hAnsi="Times New Roman"/>
              </w:rPr>
              <w:t>Пользоваться профессиональной документацией на государственном и иностранном языках</w:t>
            </w:r>
          </w:p>
        </w:tc>
        <w:tc>
          <w:tcPr>
            <w:tcW w:w="0" w:type="auto"/>
            <w:tcBorders>
              <w:top w:val="single" w:sz="4" w:space="0" w:color="000000"/>
              <w:left w:val="single" w:sz="4" w:space="0" w:color="000000"/>
              <w:bottom w:val="single" w:sz="4" w:space="0" w:color="000000"/>
              <w:right w:val="single" w:sz="4" w:space="0" w:color="000000"/>
            </w:tcBorders>
            <w:hideMark/>
          </w:tcPr>
          <w:p w:rsidR="00302634" w:rsidRPr="00F93336" w:rsidRDefault="00302634" w:rsidP="00302634">
            <w:pPr>
              <w:tabs>
                <w:tab w:val="left" w:pos="3330"/>
              </w:tabs>
              <w:jc w:val="both"/>
              <w:rPr>
                <w:rFonts w:ascii="Times New Roman" w:eastAsia="Times New Roman" w:hAnsi="Times New Roman"/>
              </w:rPr>
            </w:pPr>
            <w:r w:rsidRPr="00F93336">
              <w:rPr>
                <w:rFonts w:ascii="Times New Roman" w:eastAsia="Times New Roman" w:hAnsi="Times New Roman"/>
              </w:rPr>
              <w:t>Сочинения/Изложения/Эссе</w:t>
            </w:r>
          </w:p>
          <w:p w:rsidR="00302634" w:rsidRDefault="00302634" w:rsidP="00302634">
            <w:pPr>
              <w:tabs>
                <w:tab w:val="left" w:pos="3330"/>
              </w:tabs>
              <w:jc w:val="both"/>
              <w:rPr>
                <w:rFonts w:ascii="Times New Roman" w:eastAsia="Times New Roman" w:hAnsi="Times New Roman"/>
              </w:rPr>
            </w:pPr>
            <w:r w:rsidRPr="00F93336">
              <w:rPr>
                <w:rFonts w:ascii="Times New Roman" w:eastAsia="Times New Roman" w:hAnsi="Times New Roman"/>
              </w:rPr>
              <w:t xml:space="preserve">Аннотации. </w:t>
            </w:r>
          </w:p>
          <w:p w:rsidR="00302634" w:rsidRDefault="00302634" w:rsidP="00302634">
            <w:pPr>
              <w:tabs>
                <w:tab w:val="left" w:pos="3330"/>
              </w:tabs>
              <w:jc w:val="both"/>
              <w:rPr>
                <w:rFonts w:ascii="Times New Roman" w:eastAsia="Times New Roman" w:hAnsi="Times New Roman"/>
              </w:rPr>
            </w:pPr>
            <w:r w:rsidRPr="00F93336">
              <w:rPr>
                <w:rFonts w:ascii="Times New Roman" w:eastAsia="Times New Roman" w:hAnsi="Times New Roman"/>
              </w:rPr>
              <w:t xml:space="preserve">Тезисы. </w:t>
            </w:r>
          </w:p>
          <w:p w:rsidR="00302634" w:rsidRDefault="00302634" w:rsidP="00302634">
            <w:pPr>
              <w:tabs>
                <w:tab w:val="left" w:pos="3330"/>
              </w:tabs>
              <w:jc w:val="both"/>
              <w:rPr>
                <w:rFonts w:ascii="Times New Roman" w:eastAsia="Times New Roman" w:hAnsi="Times New Roman"/>
              </w:rPr>
            </w:pPr>
            <w:r w:rsidRPr="00F93336">
              <w:rPr>
                <w:rFonts w:ascii="Times New Roman" w:eastAsia="Times New Roman" w:hAnsi="Times New Roman"/>
              </w:rPr>
              <w:t xml:space="preserve">Конспекты. </w:t>
            </w:r>
          </w:p>
          <w:p w:rsidR="00302634" w:rsidRDefault="00302634" w:rsidP="00302634">
            <w:pPr>
              <w:tabs>
                <w:tab w:val="left" w:pos="3330"/>
              </w:tabs>
              <w:jc w:val="both"/>
              <w:rPr>
                <w:rFonts w:ascii="Times New Roman" w:eastAsia="Times New Roman" w:hAnsi="Times New Roman"/>
              </w:rPr>
            </w:pPr>
            <w:r w:rsidRPr="00F93336">
              <w:rPr>
                <w:rFonts w:ascii="Times New Roman" w:eastAsia="Times New Roman" w:hAnsi="Times New Roman"/>
              </w:rPr>
              <w:t xml:space="preserve">Сообщения. </w:t>
            </w:r>
          </w:p>
          <w:p w:rsidR="00302634" w:rsidRPr="00F93336" w:rsidRDefault="00302634" w:rsidP="00302634">
            <w:pPr>
              <w:tabs>
                <w:tab w:val="left" w:pos="3330"/>
              </w:tabs>
              <w:jc w:val="both"/>
              <w:rPr>
                <w:rFonts w:ascii="Times New Roman" w:eastAsia="Times New Roman" w:hAnsi="Times New Roman"/>
              </w:rPr>
            </w:pPr>
            <w:r w:rsidRPr="00F93336">
              <w:rPr>
                <w:rFonts w:ascii="Times New Roman" w:eastAsia="Times New Roman" w:hAnsi="Times New Roman"/>
              </w:rPr>
              <w:t>Практические работы.</w:t>
            </w:r>
          </w:p>
          <w:p w:rsidR="00302634" w:rsidRPr="00F93336" w:rsidRDefault="00302634" w:rsidP="00302634">
            <w:pPr>
              <w:tabs>
                <w:tab w:val="left" w:pos="3330"/>
              </w:tabs>
              <w:jc w:val="both"/>
              <w:rPr>
                <w:rFonts w:ascii="Times New Roman" w:eastAsia="Times New Roman" w:hAnsi="Times New Roman"/>
              </w:rPr>
            </w:pPr>
            <w:r w:rsidRPr="00F93336">
              <w:rPr>
                <w:rFonts w:ascii="Times New Roman" w:eastAsia="Times New Roman" w:hAnsi="Times New Roman"/>
              </w:rPr>
              <w:t>Выполнение экзаменационного теста</w:t>
            </w:r>
          </w:p>
        </w:tc>
      </w:tr>
      <w:tr w:rsidR="00302634" w:rsidRPr="00F93336" w:rsidTr="00302634">
        <w:tc>
          <w:tcPr>
            <w:tcW w:w="0" w:type="auto"/>
            <w:tcBorders>
              <w:top w:val="single" w:sz="4" w:space="0" w:color="000000"/>
              <w:left w:val="single" w:sz="4" w:space="0" w:color="000000"/>
              <w:bottom w:val="single" w:sz="4" w:space="0" w:color="000000"/>
              <w:right w:val="single" w:sz="4" w:space="0" w:color="000000"/>
            </w:tcBorders>
            <w:hideMark/>
          </w:tcPr>
          <w:p w:rsidR="00302634" w:rsidRPr="00F93336" w:rsidRDefault="00302634" w:rsidP="00302634">
            <w:pPr>
              <w:tabs>
                <w:tab w:val="left" w:pos="3330"/>
              </w:tabs>
              <w:jc w:val="both"/>
              <w:rPr>
                <w:rFonts w:ascii="Times New Roman" w:eastAsia="Times New Roman" w:hAnsi="Times New Roman"/>
              </w:rPr>
            </w:pPr>
            <w:r w:rsidRPr="00F93336">
              <w:rPr>
                <w:rFonts w:ascii="Times New Roman" w:eastAsia="Times New Roman" w:hAnsi="Times New Roman"/>
                <w:b/>
                <w:bCs/>
              </w:rPr>
              <w:t>Профессиональные компетенции </w:t>
            </w:r>
          </w:p>
        </w:tc>
        <w:tc>
          <w:tcPr>
            <w:tcW w:w="0" w:type="auto"/>
            <w:tcBorders>
              <w:top w:val="single" w:sz="4" w:space="0" w:color="000000"/>
              <w:left w:val="single" w:sz="4" w:space="0" w:color="000000"/>
              <w:bottom w:val="single" w:sz="4" w:space="0" w:color="000000"/>
              <w:right w:val="single" w:sz="4" w:space="0" w:color="000000"/>
            </w:tcBorders>
            <w:hideMark/>
          </w:tcPr>
          <w:p w:rsidR="00302634" w:rsidRPr="00F93336" w:rsidRDefault="00302634" w:rsidP="00302634">
            <w:pPr>
              <w:tabs>
                <w:tab w:val="left" w:pos="3330"/>
              </w:tabs>
              <w:jc w:val="both"/>
              <w:rPr>
                <w:rFonts w:ascii="Times New Roman" w:eastAsia="Times New Roman" w:hAnsi="Times New Roman"/>
              </w:rPr>
            </w:pPr>
            <w:r w:rsidRPr="00F93336">
              <w:rPr>
                <w:rFonts w:ascii="Times New Roman" w:eastAsia="Times New Roman" w:hAnsi="Times New Roman"/>
              </w:rPr>
              <w:t> </w:t>
            </w:r>
          </w:p>
        </w:tc>
      </w:tr>
      <w:tr w:rsidR="00302634" w:rsidRPr="00F93336" w:rsidTr="00302634">
        <w:tc>
          <w:tcPr>
            <w:tcW w:w="0" w:type="auto"/>
            <w:tcBorders>
              <w:top w:val="single" w:sz="4" w:space="0" w:color="000000"/>
              <w:left w:val="single" w:sz="4" w:space="0" w:color="000000"/>
              <w:bottom w:val="single" w:sz="4" w:space="0" w:color="000000"/>
              <w:right w:val="single" w:sz="4" w:space="0" w:color="000000"/>
            </w:tcBorders>
            <w:hideMark/>
          </w:tcPr>
          <w:p w:rsidR="00302634" w:rsidRPr="00F93336" w:rsidRDefault="0016466E" w:rsidP="0016466E">
            <w:pPr>
              <w:widowControl w:val="0"/>
              <w:rPr>
                <w:rFonts w:ascii="Times New Roman" w:eastAsia="Times New Roman" w:hAnsi="Times New Roman"/>
              </w:rPr>
            </w:pPr>
            <w:r w:rsidRPr="0016466E">
              <w:rPr>
                <w:rFonts w:ascii="Times New Roman" w:eastAsia="Times New Roman" w:hAnsi="Times New Roman"/>
                <w:color w:val="000000"/>
                <w:lang w:eastAsia="ru-RU"/>
              </w:rPr>
              <w:t>ПК 1.3. Выполнять сложные архитектурные</w:t>
            </w:r>
            <w:r>
              <w:rPr>
                <w:rFonts w:ascii="Times New Roman" w:eastAsia="Times New Roman" w:hAnsi="Times New Roman"/>
                <w:color w:val="000000"/>
                <w:lang w:eastAsia="ru-RU"/>
              </w:rPr>
              <w:t xml:space="preserve"> </w:t>
            </w:r>
            <w:r w:rsidRPr="0016466E">
              <w:rPr>
                <w:rFonts w:ascii="Times New Roman" w:eastAsia="Times New Roman" w:hAnsi="Times New Roman"/>
                <w:color w:val="000000"/>
                <w:lang w:eastAsia="ru-RU"/>
              </w:rPr>
              <w:t>элементы из кирпича и камня</w:t>
            </w:r>
          </w:p>
        </w:tc>
        <w:tc>
          <w:tcPr>
            <w:tcW w:w="0" w:type="auto"/>
            <w:tcBorders>
              <w:top w:val="single" w:sz="4" w:space="0" w:color="000000"/>
              <w:left w:val="single" w:sz="4" w:space="0" w:color="000000"/>
              <w:bottom w:val="single" w:sz="4" w:space="0" w:color="000000"/>
              <w:right w:val="single" w:sz="4" w:space="0" w:color="000000"/>
            </w:tcBorders>
            <w:hideMark/>
          </w:tcPr>
          <w:p w:rsidR="00302634" w:rsidRPr="00F93336" w:rsidRDefault="00302634" w:rsidP="00302634">
            <w:pPr>
              <w:tabs>
                <w:tab w:val="left" w:pos="3330"/>
              </w:tabs>
              <w:jc w:val="both"/>
              <w:rPr>
                <w:rFonts w:ascii="Times New Roman" w:eastAsia="Times New Roman" w:hAnsi="Times New Roman"/>
              </w:rPr>
            </w:pPr>
            <w:r w:rsidRPr="00F93336">
              <w:rPr>
                <w:rFonts w:ascii="Times New Roman" w:eastAsia="Times New Roman" w:hAnsi="Times New Roman"/>
              </w:rPr>
              <w:t>Устный опрос</w:t>
            </w:r>
          </w:p>
          <w:p w:rsidR="00302634" w:rsidRPr="00F93336" w:rsidRDefault="00302634" w:rsidP="00302634">
            <w:pPr>
              <w:tabs>
                <w:tab w:val="left" w:pos="3330"/>
              </w:tabs>
              <w:jc w:val="both"/>
              <w:rPr>
                <w:rFonts w:ascii="Times New Roman" w:eastAsia="Times New Roman" w:hAnsi="Times New Roman"/>
              </w:rPr>
            </w:pPr>
            <w:r w:rsidRPr="00F93336">
              <w:rPr>
                <w:rFonts w:ascii="Times New Roman" w:eastAsia="Times New Roman" w:hAnsi="Times New Roman"/>
              </w:rPr>
              <w:t>Фронтальный контроль</w:t>
            </w:r>
          </w:p>
          <w:p w:rsidR="00302634" w:rsidRPr="00F93336" w:rsidRDefault="00302634" w:rsidP="00302634">
            <w:pPr>
              <w:tabs>
                <w:tab w:val="left" w:pos="3330"/>
              </w:tabs>
              <w:jc w:val="both"/>
              <w:rPr>
                <w:rFonts w:ascii="Times New Roman" w:eastAsia="Times New Roman" w:hAnsi="Times New Roman"/>
              </w:rPr>
            </w:pPr>
            <w:r w:rsidRPr="00F93336">
              <w:rPr>
                <w:rFonts w:ascii="Times New Roman" w:eastAsia="Times New Roman" w:hAnsi="Times New Roman"/>
              </w:rPr>
              <w:t>Индивидуальный контроль</w:t>
            </w:r>
          </w:p>
          <w:p w:rsidR="00302634" w:rsidRPr="00F93336" w:rsidRDefault="00302634" w:rsidP="00302634">
            <w:pPr>
              <w:tabs>
                <w:tab w:val="left" w:pos="3330"/>
              </w:tabs>
              <w:jc w:val="both"/>
              <w:rPr>
                <w:rFonts w:ascii="Times New Roman" w:eastAsia="Times New Roman" w:hAnsi="Times New Roman"/>
              </w:rPr>
            </w:pPr>
            <w:r w:rsidRPr="00F93336">
              <w:rPr>
                <w:rFonts w:ascii="Times New Roman" w:eastAsia="Times New Roman" w:hAnsi="Times New Roman"/>
              </w:rPr>
              <w:t>Анализ публичного выступления</w:t>
            </w:r>
          </w:p>
          <w:p w:rsidR="00302634" w:rsidRPr="00F93336" w:rsidRDefault="00302634" w:rsidP="00302634">
            <w:pPr>
              <w:tabs>
                <w:tab w:val="left" w:pos="3330"/>
              </w:tabs>
              <w:jc w:val="both"/>
              <w:rPr>
                <w:rFonts w:ascii="Times New Roman" w:eastAsia="Times New Roman" w:hAnsi="Times New Roman"/>
              </w:rPr>
            </w:pPr>
            <w:r w:rsidRPr="00F93336">
              <w:rPr>
                <w:rFonts w:ascii="Times New Roman" w:eastAsia="Times New Roman" w:hAnsi="Times New Roman"/>
              </w:rPr>
              <w:t>Практические работы</w:t>
            </w:r>
          </w:p>
          <w:p w:rsidR="00302634" w:rsidRPr="00F93336" w:rsidRDefault="00302634" w:rsidP="00302634">
            <w:pPr>
              <w:tabs>
                <w:tab w:val="left" w:pos="3330"/>
              </w:tabs>
              <w:jc w:val="both"/>
              <w:rPr>
                <w:rFonts w:ascii="Times New Roman" w:eastAsia="Times New Roman" w:hAnsi="Times New Roman"/>
              </w:rPr>
            </w:pPr>
            <w:r w:rsidRPr="00F93336">
              <w:rPr>
                <w:rFonts w:ascii="Times New Roman" w:eastAsia="Times New Roman" w:hAnsi="Times New Roman"/>
              </w:rPr>
              <w:t>Выполнение экзаменационного теста</w:t>
            </w:r>
          </w:p>
        </w:tc>
      </w:tr>
    </w:tbl>
    <w:p w:rsidR="00302634" w:rsidRPr="00F93336" w:rsidRDefault="00302634" w:rsidP="00302634">
      <w:pPr>
        <w:spacing w:line="312" w:lineRule="auto"/>
        <w:ind w:firstLine="709"/>
        <w:rPr>
          <w:rFonts w:ascii="Times New Roman" w:eastAsia="Times New Roman" w:hAnsi="Times New Roman"/>
          <w:b/>
          <w:sz w:val="24"/>
          <w:szCs w:val="24"/>
        </w:rPr>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sectPr w:rsidR="00B7347A" w:rsidSect="001266E0">
          <w:pgSz w:w="11906" w:h="16838"/>
          <w:pgMar w:top="1134" w:right="850" w:bottom="1134" w:left="1701" w:header="708" w:footer="708" w:gutter="0"/>
          <w:cols w:space="708"/>
          <w:docGrid w:linePitch="360"/>
        </w:sectPr>
      </w:pPr>
    </w:p>
    <w:p w:rsidR="00B7347A" w:rsidRPr="00D13F89" w:rsidRDefault="00B7347A" w:rsidP="00B7347A">
      <w:pPr>
        <w:jc w:val="right"/>
        <w:rPr>
          <w:rFonts w:ascii="Times New Roman" w:hAnsi="Times New Roman"/>
          <w:b/>
          <w:bCs/>
          <w:sz w:val="24"/>
          <w:szCs w:val="24"/>
        </w:rPr>
      </w:pPr>
      <w:r w:rsidRPr="00D13F89">
        <w:rPr>
          <w:rFonts w:ascii="Times New Roman" w:hAnsi="Times New Roman"/>
          <w:b/>
          <w:bCs/>
          <w:sz w:val="24"/>
          <w:szCs w:val="24"/>
        </w:rPr>
        <w:lastRenderedPageBreak/>
        <w:t>Приложение 1.</w:t>
      </w:r>
      <w:r>
        <w:rPr>
          <w:rFonts w:ascii="Times New Roman" w:hAnsi="Times New Roman"/>
          <w:b/>
          <w:bCs/>
          <w:sz w:val="24"/>
          <w:szCs w:val="24"/>
        </w:rPr>
        <w:t>2</w:t>
      </w:r>
    </w:p>
    <w:p w:rsidR="00B7347A" w:rsidRPr="00D13F89" w:rsidRDefault="00B7347A" w:rsidP="00B7347A">
      <w:pPr>
        <w:jc w:val="right"/>
        <w:rPr>
          <w:rFonts w:ascii="Times New Roman" w:eastAsia="Times New Roman" w:hAnsi="Times New Roman"/>
          <w:b/>
          <w:bCs/>
          <w:sz w:val="24"/>
          <w:szCs w:val="24"/>
          <w:lang w:eastAsia="ru-RU"/>
        </w:rPr>
      </w:pPr>
      <w:r w:rsidRPr="00D13F89">
        <w:rPr>
          <w:rFonts w:ascii="Times New Roman" w:hAnsi="Times New Roman"/>
          <w:b/>
          <w:bCs/>
          <w:sz w:val="24"/>
          <w:szCs w:val="24"/>
        </w:rPr>
        <w:t xml:space="preserve">к ОПОП-П </w:t>
      </w:r>
      <w:r w:rsidRPr="00D13F89">
        <w:rPr>
          <w:rFonts w:ascii="Times New Roman" w:eastAsia="Times New Roman" w:hAnsi="Times New Roman"/>
          <w:b/>
          <w:bCs/>
          <w:sz w:val="24"/>
          <w:szCs w:val="24"/>
        </w:rPr>
        <w:t xml:space="preserve">по </w:t>
      </w:r>
      <w:r>
        <w:rPr>
          <w:rFonts w:ascii="Times New Roman" w:eastAsia="Times New Roman" w:hAnsi="Times New Roman"/>
          <w:b/>
          <w:bCs/>
          <w:sz w:val="24"/>
          <w:szCs w:val="24"/>
          <w:lang w:eastAsia="ru-RU"/>
        </w:rPr>
        <w:t>профессии</w:t>
      </w:r>
      <w:r w:rsidRPr="00D13F89">
        <w:rPr>
          <w:rFonts w:ascii="Times New Roman" w:eastAsia="Times New Roman" w:hAnsi="Times New Roman"/>
          <w:b/>
          <w:bCs/>
          <w:sz w:val="24"/>
          <w:szCs w:val="24"/>
          <w:lang w:eastAsia="ru-RU"/>
        </w:rPr>
        <w:t xml:space="preserve"> </w:t>
      </w:r>
    </w:p>
    <w:p w:rsidR="00B7347A" w:rsidRPr="00D13F89" w:rsidRDefault="00B7347A" w:rsidP="00B7347A">
      <w:pPr>
        <w:jc w:val="right"/>
        <w:rPr>
          <w:rFonts w:ascii="Times New Roman" w:eastAsia="Times New Roman" w:hAnsi="Times New Roman"/>
          <w:b/>
          <w:bCs/>
          <w:kern w:val="32"/>
          <w:sz w:val="24"/>
          <w:szCs w:val="24"/>
        </w:rPr>
      </w:pPr>
      <w:r>
        <w:rPr>
          <w:rFonts w:ascii="Times New Roman" w:eastAsia="Times New Roman" w:hAnsi="Times New Roman"/>
          <w:b/>
          <w:bCs/>
          <w:sz w:val="24"/>
          <w:szCs w:val="24"/>
        </w:rPr>
        <w:t>08.01.27 Мастер общестроительных работ</w:t>
      </w:r>
    </w:p>
    <w:p w:rsidR="00B7347A" w:rsidRPr="00D13F89" w:rsidRDefault="00B7347A" w:rsidP="00B7347A">
      <w:pPr>
        <w:jc w:val="right"/>
        <w:rPr>
          <w:rFonts w:ascii="Times New Roman" w:hAnsi="Times New Roman"/>
          <w:b/>
          <w:bCs/>
          <w:color w:val="0070C0"/>
          <w:sz w:val="24"/>
          <w:szCs w:val="24"/>
        </w:rPr>
      </w:pPr>
    </w:p>
    <w:p w:rsidR="00B7347A" w:rsidRPr="00D13F89" w:rsidRDefault="00B7347A" w:rsidP="00B7347A">
      <w:pPr>
        <w:jc w:val="right"/>
        <w:rPr>
          <w:rFonts w:ascii="Times New Roman" w:hAnsi="Times New Roman"/>
          <w:b/>
          <w:bCs/>
          <w:color w:val="0070C0"/>
          <w:sz w:val="24"/>
          <w:szCs w:val="24"/>
        </w:rPr>
      </w:pPr>
    </w:p>
    <w:p w:rsidR="00B7347A" w:rsidRPr="00D13F89" w:rsidRDefault="00B7347A" w:rsidP="00B7347A">
      <w:pPr>
        <w:jc w:val="right"/>
        <w:rPr>
          <w:rFonts w:ascii="Times New Roman" w:hAnsi="Times New Roman"/>
          <w:b/>
          <w:bCs/>
          <w:color w:val="0070C0"/>
          <w:sz w:val="24"/>
          <w:szCs w:val="24"/>
        </w:rPr>
      </w:pPr>
    </w:p>
    <w:p w:rsidR="00B7347A" w:rsidRPr="00D13F89" w:rsidRDefault="00B7347A" w:rsidP="00B7347A">
      <w:pPr>
        <w:jc w:val="right"/>
        <w:rPr>
          <w:rFonts w:ascii="Times New Roman" w:hAnsi="Times New Roman"/>
          <w:b/>
          <w:bCs/>
          <w:color w:val="0070C0"/>
          <w:sz w:val="24"/>
          <w:szCs w:val="24"/>
        </w:rPr>
      </w:pPr>
    </w:p>
    <w:p w:rsidR="00B7347A" w:rsidRPr="00D13F89" w:rsidRDefault="00B7347A" w:rsidP="00B7347A">
      <w:pPr>
        <w:jc w:val="right"/>
        <w:rPr>
          <w:rFonts w:ascii="Times New Roman" w:hAnsi="Times New Roman"/>
          <w:b/>
          <w:bCs/>
          <w:color w:val="0070C0"/>
          <w:sz w:val="24"/>
          <w:szCs w:val="24"/>
        </w:rPr>
      </w:pPr>
    </w:p>
    <w:p w:rsidR="00B7347A" w:rsidRPr="00D13F89" w:rsidRDefault="00B7347A" w:rsidP="00B7347A">
      <w:pPr>
        <w:jc w:val="right"/>
        <w:rPr>
          <w:rFonts w:ascii="Times New Roman" w:hAnsi="Times New Roman"/>
          <w:b/>
          <w:bCs/>
          <w:color w:val="0070C0"/>
          <w:sz w:val="24"/>
          <w:szCs w:val="24"/>
        </w:rPr>
      </w:pPr>
    </w:p>
    <w:p w:rsidR="00B7347A" w:rsidRPr="00D13F89" w:rsidRDefault="00B7347A" w:rsidP="00B7347A">
      <w:pPr>
        <w:jc w:val="right"/>
        <w:rPr>
          <w:rFonts w:ascii="Times New Roman" w:hAnsi="Times New Roman"/>
          <w:b/>
          <w:bCs/>
          <w:color w:val="0070C0"/>
          <w:sz w:val="24"/>
          <w:szCs w:val="24"/>
        </w:rPr>
      </w:pPr>
    </w:p>
    <w:p w:rsidR="00B7347A" w:rsidRPr="00D13F89" w:rsidRDefault="00B7347A" w:rsidP="00B7347A">
      <w:pPr>
        <w:jc w:val="right"/>
        <w:rPr>
          <w:rFonts w:ascii="Times New Roman" w:hAnsi="Times New Roman"/>
          <w:b/>
          <w:bCs/>
          <w:color w:val="0070C0"/>
          <w:sz w:val="24"/>
          <w:szCs w:val="24"/>
        </w:rPr>
      </w:pPr>
    </w:p>
    <w:p w:rsidR="00B7347A" w:rsidRPr="00D13F89" w:rsidRDefault="00B7347A" w:rsidP="00B7347A">
      <w:pPr>
        <w:jc w:val="right"/>
        <w:rPr>
          <w:rFonts w:ascii="Times New Roman" w:hAnsi="Times New Roman"/>
          <w:b/>
          <w:bCs/>
          <w:color w:val="0070C0"/>
          <w:sz w:val="24"/>
          <w:szCs w:val="24"/>
        </w:rPr>
      </w:pPr>
    </w:p>
    <w:p w:rsidR="00B7347A" w:rsidRPr="00D13F89" w:rsidRDefault="00B7347A" w:rsidP="00B7347A">
      <w:pPr>
        <w:jc w:val="right"/>
        <w:rPr>
          <w:rFonts w:ascii="Times New Roman" w:hAnsi="Times New Roman"/>
          <w:b/>
          <w:bCs/>
          <w:color w:val="0070C0"/>
          <w:sz w:val="24"/>
          <w:szCs w:val="24"/>
        </w:rPr>
      </w:pPr>
    </w:p>
    <w:p w:rsidR="00B7347A" w:rsidRPr="00D13F89" w:rsidRDefault="00B7347A" w:rsidP="00B7347A">
      <w:pPr>
        <w:jc w:val="right"/>
        <w:rPr>
          <w:rFonts w:ascii="Times New Roman" w:hAnsi="Times New Roman"/>
          <w:b/>
          <w:bCs/>
          <w:color w:val="0070C0"/>
          <w:sz w:val="24"/>
          <w:szCs w:val="24"/>
        </w:rPr>
      </w:pPr>
    </w:p>
    <w:p w:rsidR="00B7347A" w:rsidRPr="008E07AE" w:rsidRDefault="00B7347A" w:rsidP="00B7347A">
      <w:pPr>
        <w:spacing w:line="360" w:lineRule="auto"/>
        <w:jc w:val="center"/>
        <w:rPr>
          <w:rFonts w:ascii="Times New Roman" w:hAnsi="Times New Roman"/>
          <w:b/>
          <w:bCs/>
          <w:sz w:val="28"/>
          <w:szCs w:val="24"/>
        </w:rPr>
      </w:pPr>
      <w:r w:rsidRPr="008E07AE">
        <w:rPr>
          <w:rFonts w:ascii="Times New Roman" w:hAnsi="Times New Roman"/>
          <w:b/>
          <w:bCs/>
          <w:sz w:val="28"/>
          <w:szCs w:val="24"/>
        </w:rPr>
        <w:t>Рабочая программа дисциплины</w:t>
      </w:r>
    </w:p>
    <w:p w:rsidR="00B7347A" w:rsidRPr="005C795D" w:rsidRDefault="00B7347A" w:rsidP="00B7347A">
      <w:pPr>
        <w:pStyle w:val="1"/>
        <w:spacing w:before="0" w:line="360" w:lineRule="auto"/>
        <w:jc w:val="center"/>
        <w:rPr>
          <w:rFonts w:ascii="Times New Roman" w:hAnsi="Times New Roman" w:cs="Times New Roman"/>
          <w:color w:val="auto"/>
        </w:rPr>
      </w:pPr>
      <w:r w:rsidRPr="005C795D">
        <w:rPr>
          <w:rFonts w:ascii="Times New Roman" w:hAnsi="Times New Roman" w:cs="Times New Roman"/>
          <w:color w:val="auto"/>
        </w:rPr>
        <w:t>ООД.0</w:t>
      </w:r>
      <w:r>
        <w:rPr>
          <w:rFonts w:ascii="Times New Roman" w:hAnsi="Times New Roman" w:cs="Times New Roman"/>
          <w:color w:val="auto"/>
        </w:rPr>
        <w:t>2</w:t>
      </w:r>
      <w:r w:rsidRPr="005C795D">
        <w:rPr>
          <w:rFonts w:ascii="Times New Roman" w:hAnsi="Times New Roman" w:cs="Times New Roman"/>
          <w:color w:val="auto"/>
        </w:rPr>
        <w:t xml:space="preserve"> </w:t>
      </w:r>
      <w:r>
        <w:rPr>
          <w:rFonts w:ascii="Times New Roman" w:hAnsi="Times New Roman" w:cs="Times New Roman"/>
          <w:color w:val="auto"/>
        </w:rPr>
        <w:t>ЛИТЕРАТУРА</w:t>
      </w: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9E62B7" w:rsidRPr="00F93336" w:rsidRDefault="009E62B7" w:rsidP="009E62B7">
      <w:pPr>
        <w:spacing w:line="312" w:lineRule="auto"/>
        <w:jc w:val="center"/>
        <w:rPr>
          <w:rFonts w:ascii="Times New Roman" w:eastAsia="Times New Roman" w:hAnsi="Times New Roman"/>
          <w:sz w:val="24"/>
          <w:szCs w:val="24"/>
        </w:rPr>
      </w:pPr>
      <w:r w:rsidRPr="00F93336">
        <w:rPr>
          <w:rFonts w:ascii="Times New Roman" w:eastAsia="Times New Roman" w:hAnsi="Times New Roman"/>
          <w:b/>
          <w:bCs/>
          <w:smallCaps/>
          <w:sz w:val="24"/>
          <w:szCs w:val="24"/>
        </w:rPr>
        <w:lastRenderedPageBreak/>
        <w:t>1. ОБЩАЯ ХАРАКТЕРИСТИКА РАБОЧЕЙ ПРОГРАММЫ </w:t>
      </w:r>
    </w:p>
    <w:p w:rsidR="009E62B7" w:rsidRPr="00F93336" w:rsidRDefault="009E62B7" w:rsidP="009E62B7">
      <w:pPr>
        <w:spacing w:line="312" w:lineRule="auto"/>
        <w:jc w:val="center"/>
        <w:rPr>
          <w:rFonts w:ascii="Times New Roman" w:eastAsia="Times New Roman" w:hAnsi="Times New Roman"/>
          <w:sz w:val="24"/>
          <w:szCs w:val="24"/>
        </w:rPr>
      </w:pPr>
      <w:r w:rsidRPr="00F93336">
        <w:rPr>
          <w:rFonts w:ascii="Times New Roman" w:eastAsia="Times New Roman" w:hAnsi="Times New Roman"/>
          <w:b/>
          <w:bCs/>
          <w:smallCaps/>
          <w:sz w:val="24"/>
          <w:szCs w:val="24"/>
        </w:rPr>
        <w:t>ОБЩЕОБРАЗОВАТЕЛЬНОЙ ДИСЦИПЛИНЫ «ООД.02 ЛИТЕРАТУРА»</w:t>
      </w:r>
    </w:p>
    <w:p w:rsidR="009E62B7" w:rsidRPr="00F93336" w:rsidRDefault="009E62B7" w:rsidP="009E62B7">
      <w:pPr>
        <w:spacing w:line="312" w:lineRule="auto"/>
        <w:ind w:firstLine="709"/>
        <w:rPr>
          <w:rFonts w:ascii="Times New Roman" w:eastAsia="Times New Roman" w:hAnsi="Times New Roman"/>
          <w:sz w:val="24"/>
          <w:szCs w:val="24"/>
        </w:rPr>
      </w:pPr>
    </w:p>
    <w:p w:rsidR="009E62B7" w:rsidRPr="00F93336" w:rsidRDefault="009E62B7" w:rsidP="009E62B7">
      <w:pP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b/>
          <w:bCs/>
          <w:sz w:val="24"/>
          <w:szCs w:val="24"/>
        </w:rPr>
        <w:t>1.1 Область применения рабочей программы</w:t>
      </w:r>
    </w:p>
    <w:p w:rsidR="009E62B7" w:rsidRPr="00F93336" w:rsidRDefault="009E62B7" w:rsidP="009E62B7">
      <w:pP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sz w:val="24"/>
          <w:szCs w:val="24"/>
        </w:rPr>
        <w:t xml:space="preserve">Рабочая программа общеобразовательной дисциплины «ООД.02 Литература» </w:t>
      </w:r>
      <w:r w:rsidRPr="00F93336">
        <w:rPr>
          <w:rFonts w:ascii="Times New Roman" w:hAnsi="Times New Roman"/>
          <w:sz w:val="24"/>
          <w:szCs w:val="24"/>
        </w:rPr>
        <w:t>является частью образовательн</w:t>
      </w:r>
      <w:r>
        <w:rPr>
          <w:rFonts w:ascii="Times New Roman" w:hAnsi="Times New Roman"/>
          <w:sz w:val="24"/>
          <w:szCs w:val="24"/>
        </w:rPr>
        <w:t>ой</w:t>
      </w:r>
      <w:r w:rsidRPr="00F93336">
        <w:rPr>
          <w:rFonts w:ascii="Times New Roman" w:hAnsi="Times New Roman"/>
          <w:sz w:val="24"/>
          <w:szCs w:val="24"/>
        </w:rPr>
        <w:t xml:space="preserve"> программ</w:t>
      </w:r>
      <w:r>
        <w:rPr>
          <w:rFonts w:ascii="Times New Roman" w:hAnsi="Times New Roman"/>
          <w:sz w:val="24"/>
          <w:szCs w:val="24"/>
        </w:rPr>
        <w:t>ы</w:t>
      </w:r>
      <w:r w:rsidRPr="00F93336">
        <w:rPr>
          <w:rFonts w:ascii="Times New Roman" w:hAnsi="Times New Roman"/>
          <w:sz w:val="24"/>
          <w:szCs w:val="24"/>
        </w:rPr>
        <w:t xml:space="preserve"> среднего профессионального образования – программ</w:t>
      </w:r>
      <w:r>
        <w:rPr>
          <w:rFonts w:ascii="Times New Roman" w:hAnsi="Times New Roman"/>
          <w:sz w:val="24"/>
          <w:szCs w:val="24"/>
        </w:rPr>
        <w:t>ы</w:t>
      </w:r>
      <w:r w:rsidRPr="00F93336">
        <w:rPr>
          <w:rFonts w:ascii="Times New Roman" w:hAnsi="Times New Roman"/>
          <w:sz w:val="24"/>
          <w:szCs w:val="24"/>
        </w:rPr>
        <w:t xml:space="preserve"> подготовки квалифицированных рабочих, служащих по профессии </w:t>
      </w:r>
      <w:r w:rsidR="00054AA8">
        <w:rPr>
          <w:rFonts w:ascii="Times New Roman" w:eastAsia="Times New Roman" w:hAnsi="Times New Roman"/>
          <w:sz w:val="24"/>
          <w:szCs w:val="24"/>
        </w:rPr>
        <w:t>08.01.27 Мастер общестроительных работ</w:t>
      </w:r>
      <w:r w:rsidRPr="00F93336">
        <w:rPr>
          <w:rFonts w:ascii="Times New Roman" w:eastAsia="Times New Roman" w:hAnsi="Times New Roman"/>
          <w:sz w:val="24"/>
          <w:szCs w:val="24"/>
        </w:rPr>
        <w:t xml:space="preserve">, в соответствии с квалификацией квалифицированного рабочего, служащего «мастер </w:t>
      </w:r>
      <w:r w:rsidR="00054AA8">
        <w:rPr>
          <w:rFonts w:ascii="Times New Roman" w:eastAsia="Times New Roman" w:hAnsi="Times New Roman"/>
          <w:sz w:val="24"/>
          <w:szCs w:val="24"/>
        </w:rPr>
        <w:t>общестроительных работ</w:t>
      </w:r>
      <w:r w:rsidRPr="00F93336">
        <w:rPr>
          <w:rFonts w:ascii="Times New Roman" w:eastAsia="Times New Roman" w:hAnsi="Times New Roman"/>
          <w:sz w:val="24"/>
          <w:szCs w:val="24"/>
        </w:rPr>
        <w:t>»</w:t>
      </w:r>
      <w:r>
        <w:rPr>
          <w:rFonts w:ascii="Times New Roman" w:eastAsia="Times New Roman" w:hAnsi="Times New Roman"/>
          <w:sz w:val="24"/>
          <w:szCs w:val="24"/>
        </w:rPr>
        <w:t>.</w:t>
      </w:r>
    </w:p>
    <w:p w:rsidR="009E62B7" w:rsidRPr="00F93336" w:rsidRDefault="009E62B7" w:rsidP="009E62B7">
      <w:pPr>
        <w:spacing w:line="312" w:lineRule="auto"/>
        <w:ind w:firstLine="709"/>
        <w:rPr>
          <w:rFonts w:ascii="Times New Roman" w:eastAsia="Times New Roman" w:hAnsi="Times New Roman"/>
          <w:sz w:val="24"/>
          <w:szCs w:val="24"/>
        </w:rPr>
      </w:pPr>
    </w:p>
    <w:p w:rsidR="009E62B7" w:rsidRPr="00F93336" w:rsidRDefault="009E62B7" w:rsidP="009E62B7">
      <w:pPr>
        <w:shd w:val="clear" w:color="auto" w:fill="FFFFFF"/>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b/>
          <w:bCs/>
          <w:sz w:val="24"/>
          <w:szCs w:val="24"/>
        </w:rPr>
        <w:t xml:space="preserve">1.2 Место общеобразовательной дисциплины в структуре основной профессиональной образовательной программы: </w:t>
      </w:r>
      <w:r w:rsidRPr="00F93336">
        <w:rPr>
          <w:rFonts w:ascii="Times New Roman" w:eastAsia="Times New Roman" w:hAnsi="Times New Roman"/>
          <w:sz w:val="24"/>
          <w:szCs w:val="24"/>
        </w:rPr>
        <w:t>дисциплина общеобразовательного цикла</w:t>
      </w:r>
    </w:p>
    <w:p w:rsidR="009E62B7" w:rsidRPr="00F93336" w:rsidRDefault="009E62B7" w:rsidP="009E62B7">
      <w:pPr>
        <w:shd w:val="clear" w:color="auto" w:fill="FFFFFF"/>
        <w:spacing w:line="312" w:lineRule="auto"/>
        <w:ind w:firstLine="709"/>
        <w:jc w:val="both"/>
        <w:rPr>
          <w:rFonts w:ascii="Times New Roman" w:eastAsia="Times New Roman" w:hAnsi="Times New Roman"/>
          <w:sz w:val="24"/>
          <w:szCs w:val="24"/>
        </w:rPr>
      </w:pPr>
    </w:p>
    <w:p w:rsidR="009E62B7" w:rsidRPr="00F93336" w:rsidRDefault="009E62B7" w:rsidP="009E62B7">
      <w:pPr>
        <w:shd w:val="clear" w:color="auto" w:fill="FFFFFF"/>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b/>
          <w:bCs/>
          <w:sz w:val="24"/>
          <w:szCs w:val="24"/>
        </w:rPr>
        <w:t>1.3 Цель и планируемые результаты освоения дисциплины: </w:t>
      </w:r>
    </w:p>
    <w:p w:rsidR="009E62B7" w:rsidRPr="00F93336" w:rsidRDefault="009E62B7" w:rsidP="009E62B7">
      <w:pPr>
        <w:spacing w:line="312" w:lineRule="auto"/>
        <w:ind w:firstLine="709"/>
        <w:jc w:val="both"/>
        <w:rPr>
          <w:rFonts w:ascii="Times New Roman" w:eastAsia="Times New Roman" w:hAnsi="Times New Roman"/>
          <w:sz w:val="24"/>
          <w:szCs w:val="24"/>
        </w:rPr>
      </w:pPr>
      <w:proofErr w:type="gramStart"/>
      <w:r w:rsidRPr="00F93336">
        <w:rPr>
          <w:rFonts w:ascii="Times New Roman" w:eastAsia="Times New Roman" w:hAnsi="Times New Roman"/>
          <w:sz w:val="24"/>
          <w:szCs w:val="24"/>
        </w:rPr>
        <w:t>Цели изучения Литературы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F93336">
        <w:rPr>
          <w:rFonts w:ascii="Times New Roman" w:eastAsia="Times New Roman" w:hAnsi="Times New Roman"/>
          <w:sz w:val="24"/>
          <w:szCs w:val="24"/>
        </w:rPr>
        <w:t xml:space="preserve"> </w:t>
      </w:r>
      <w:proofErr w:type="gramStart"/>
      <w:r w:rsidRPr="00F93336">
        <w:rPr>
          <w:rFonts w:ascii="Times New Roman" w:eastAsia="Times New Roman" w:hAnsi="Times New Roman"/>
          <w:sz w:val="24"/>
          <w:szCs w:val="24"/>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p>
    <w:p w:rsidR="009E62B7" w:rsidRPr="00F93336" w:rsidRDefault="009E62B7" w:rsidP="009E62B7">
      <w:pP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sz w:val="24"/>
          <w:szCs w:val="24"/>
        </w:rPr>
        <w:t>Планируемые результаты освоения общеобразовательной дисциплины в соответствии с ФГОС СПО и на основе ФГОС СОО.</w:t>
      </w:r>
      <w:r>
        <w:rPr>
          <w:rFonts w:ascii="Times New Roman" w:eastAsia="Times New Roman" w:hAnsi="Times New Roman"/>
          <w:sz w:val="24"/>
          <w:szCs w:val="24"/>
        </w:rPr>
        <w:t xml:space="preserve"> </w:t>
      </w:r>
      <w:r w:rsidRPr="00F93336">
        <w:rPr>
          <w:rFonts w:ascii="Times New Roman" w:eastAsia="Times New Roman" w:hAnsi="Times New Roman"/>
          <w:sz w:val="24"/>
          <w:szCs w:val="24"/>
        </w:rPr>
        <w:t>Особое значение дисциплина имеет при формировании и развитии общих компетенций и профессиональных компетенций.</w:t>
      </w:r>
    </w:p>
    <w:p w:rsidR="009E62B7" w:rsidRPr="00F93336" w:rsidRDefault="009E62B7" w:rsidP="009E62B7">
      <w:pPr>
        <w:spacing w:line="312" w:lineRule="auto"/>
        <w:ind w:firstLine="709"/>
        <w:rPr>
          <w:rFonts w:ascii="Times New Roman" w:eastAsia="Times New Roman" w:hAnsi="Times New Roman"/>
          <w:sz w:val="24"/>
          <w:szCs w:val="24"/>
        </w:rPr>
      </w:pPr>
    </w:p>
    <w:tbl>
      <w:tblPr>
        <w:tblW w:w="0" w:type="auto"/>
        <w:tblCellMar>
          <w:top w:w="15" w:type="dxa"/>
          <w:left w:w="15" w:type="dxa"/>
          <w:bottom w:w="15" w:type="dxa"/>
          <w:right w:w="15" w:type="dxa"/>
        </w:tblCellMar>
        <w:tblLook w:val="04A0"/>
      </w:tblPr>
      <w:tblGrid>
        <w:gridCol w:w="2354"/>
        <w:gridCol w:w="3858"/>
        <w:gridCol w:w="3358"/>
      </w:tblGrid>
      <w:tr w:rsidR="009E62B7" w:rsidRPr="00F93336" w:rsidTr="009E62B7">
        <w:trPr>
          <w:trHeight w:val="20"/>
        </w:trPr>
        <w:tc>
          <w:tcPr>
            <w:tcW w:w="212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center"/>
              <w:rPr>
                <w:rFonts w:ascii="Times New Roman" w:eastAsia="Times New Roman" w:hAnsi="Times New Roman"/>
                <w:b/>
                <w:bCs/>
              </w:rPr>
            </w:pPr>
            <w:r w:rsidRPr="00F93336">
              <w:rPr>
                <w:rFonts w:ascii="Times New Roman" w:eastAsia="Times New Roman" w:hAnsi="Times New Roman"/>
                <w:b/>
                <w:bCs/>
              </w:rPr>
              <w:t>Код и наименование формируемых компетенций</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center"/>
              <w:rPr>
                <w:rFonts w:ascii="Times New Roman" w:eastAsia="Times New Roman" w:hAnsi="Times New Roman"/>
                <w:b/>
                <w:bCs/>
              </w:rPr>
            </w:pPr>
            <w:r w:rsidRPr="00F93336">
              <w:rPr>
                <w:rFonts w:ascii="Times New Roman" w:eastAsia="Times New Roman" w:hAnsi="Times New Roman"/>
                <w:b/>
              </w:rPr>
              <w:t>Планируемые результаты освоения общеобразовательной дисциплины</w:t>
            </w:r>
            <w:r w:rsidRPr="00F93336">
              <w:rPr>
                <w:rFonts w:ascii="Times New Roman" w:eastAsia="Times New Roman" w:hAnsi="Times New Roman"/>
                <w:b/>
                <w:bCs/>
              </w:rPr>
              <w:t xml:space="preserve"> результаты</w:t>
            </w:r>
          </w:p>
        </w:tc>
      </w:tr>
      <w:tr w:rsidR="009E62B7" w:rsidRPr="00F93336" w:rsidTr="009E62B7">
        <w:trPr>
          <w:trHeight w:val="20"/>
        </w:trPr>
        <w:tc>
          <w:tcPr>
            <w:tcW w:w="2122" w:type="dxa"/>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b/>
                <w:bCs/>
              </w:rPr>
            </w:pPr>
            <w:proofErr w:type="gramStart"/>
            <w:r w:rsidRPr="00F93336">
              <w:rPr>
                <w:rFonts w:ascii="Times New Roman" w:hAnsi="Times New Roman"/>
                <w:b/>
              </w:rPr>
              <w:t>Общие (личностные), метапредметные)</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b/>
                <w:bCs/>
              </w:rPr>
            </w:pPr>
            <w:r w:rsidRPr="00F93336">
              <w:rPr>
                <w:rFonts w:ascii="Times New Roman" w:hAnsi="Times New Roman"/>
                <w:b/>
              </w:rPr>
              <w:t xml:space="preserve">Дисциплинарные (предметные) </w:t>
            </w:r>
          </w:p>
        </w:tc>
      </w:tr>
      <w:tr w:rsidR="009E62B7" w:rsidRPr="00F93336" w:rsidTr="009E62B7">
        <w:trPr>
          <w:trHeight w:val="20"/>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ОК 01.</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xml:space="preserve">Выбирать способы решения задач профессиональной деятельности применительно к различным </w:t>
            </w:r>
            <w:r w:rsidRPr="00F93336">
              <w:rPr>
                <w:rFonts w:ascii="Times New Roman" w:eastAsia="Times New Roman" w:hAnsi="Times New Roman"/>
              </w:rPr>
              <w:lastRenderedPageBreak/>
              <w:t>контекстам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lastRenderedPageBreak/>
              <w:t>В части трудового воспитания:</w:t>
            </w:r>
          </w:p>
          <w:p w:rsidR="009E62B7" w:rsidRPr="00F93336" w:rsidRDefault="00054AA8" w:rsidP="00054AA8">
            <w:pPr>
              <w:jc w:val="both"/>
              <w:textAlignment w:val="baseline"/>
              <w:rPr>
                <w:rFonts w:ascii="Times New Roman" w:eastAsia="Times New Roman" w:hAnsi="Times New Roman"/>
              </w:rPr>
            </w:pPr>
            <w:r>
              <w:rPr>
                <w:rFonts w:ascii="Times New Roman" w:eastAsia="Times New Roman" w:hAnsi="Times New Roman"/>
              </w:rPr>
              <w:t xml:space="preserve">- </w:t>
            </w:r>
            <w:r w:rsidR="009E62B7" w:rsidRPr="00F93336">
              <w:rPr>
                <w:rFonts w:ascii="Times New Roman" w:eastAsia="Times New Roman" w:hAnsi="Times New Roman"/>
              </w:rPr>
              <w:t>готовность к труду, осознание ценности мастерства, трудолюбие, в том числе при чтении</w:t>
            </w:r>
          </w:p>
          <w:p w:rsidR="009E62B7" w:rsidRPr="00F93336" w:rsidRDefault="00054AA8" w:rsidP="00054AA8">
            <w:pPr>
              <w:jc w:val="both"/>
              <w:textAlignment w:val="baseline"/>
              <w:rPr>
                <w:rFonts w:ascii="Times New Roman" w:eastAsia="Times New Roman" w:hAnsi="Times New Roman"/>
              </w:rPr>
            </w:pPr>
            <w:r>
              <w:rPr>
                <w:rFonts w:ascii="Times New Roman" w:eastAsia="Times New Roman" w:hAnsi="Times New Roman"/>
              </w:rPr>
              <w:t xml:space="preserve">- </w:t>
            </w:r>
            <w:r w:rsidR="009E62B7" w:rsidRPr="00F93336">
              <w:rPr>
                <w:rFonts w:ascii="Times New Roman" w:eastAsia="Times New Roman" w:hAnsi="Times New Roman"/>
              </w:rPr>
              <w:t xml:space="preserve">произведений о труде и тружениках, а также на основе знакомства с профессиональной деятельностью </w:t>
            </w:r>
            <w:r w:rsidR="009E62B7" w:rsidRPr="00F93336">
              <w:rPr>
                <w:rFonts w:ascii="Times New Roman" w:eastAsia="Times New Roman" w:hAnsi="Times New Roman"/>
              </w:rPr>
              <w:lastRenderedPageBreak/>
              <w:t>героев отдельных литературных произведений;</w:t>
            </w:r>
          </w:p>
          <w:p w:rsidR="009E62B7" w:rsidRPr="00F93336" w:rsidRDefault="00054AA8" w:rsidP="00054AA8">
            <w:pPr>
              <w:jc w:val="both"/>
              <w:textAlignment w:val="baseline"/>
              <w:rPr>
                <w:rFonts w:ascii="Times New Roman" w:eastAsia="Times New Roman" w:hAnsi="Times New Roman"/>
              </w:rPr>
            </w:pPr>
            <w:r>
              <w:rPr>
                <w:rFonts w:ascii="Times New Roman" w:eastAsia="Times New Roman" w:hAnsi="Times New Roman"/>
              </w:rPr>
              <w:t xml:space="preserve">- </w:t>
            </w:r>
            <w:r w:rsidR="009E62B7" w:rsidRPr="00F93336">
              <w:rPr>
                <w:rFonts w:ascii="Times New Roman" w:eastAsia="Times New Roman" w:hAnsi="Times New Roman"/>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roofErr w:type="gramStart"/>
            <w:r w:rsidR="009E62B7" w:rsidRPr="00F93336">
              <w:rPr>
                <w:rFonts w:ascii="Times New Roman" w:eastAsia="Times New Roman" w:hAnsi="Times New Roman"/>
              </w:rPr>
              <w:t>в</w:t>
            </w:r>
            <w:proofErr w:type="gramEnd"/>
          </w:p>
          <w:p w:rsidR="009E62B7" w:rsidRPr="00F93336" w:rsidRDefault="00054AA8" w:rsidP="00054AA8">
            <w:pPr>
              <w:jc w:val="both"/>
              <w:textAlignment w:val="baseline"/>
              <w:rPr>
                <w:rFonts w:ascii="Times New Roman" w:eastAsia="Times New Roman" w:hAnsi="Times New Roman"/>
              </w:rPr>
            </w:pPr>
            <w:r>
              <w:rPr>
                <w:rFonts w:ascii="Times New Roman" w:eastAsia="Times New Roman" w:hAnsi="Times New Roman"/>
              </w:rPr>
              <w:t xml:space="preserve">- </w:t>
            </w:r>
            <w:proofErr w:type="gramStart"/>
            <w:r w:rsidR="009E62B7" w:rsidRPr="00F93336">
              <w:rPr>
                <w:rFonts w:ascii="Times New Roman" w:eastAsia="Times New Roman" w:hAnsi="Times New Roman"/>
              </w:rPr>
              <w:t>процессе</w:t>
            </w:r>
            <w:proofErr w:type="gramEnd"/>
            <w:r w:rsidR="009E62B7" w:rsidRPr="00F93336">
              <w:rPr>
                <w:rFonts w:ascii="Times New Roman" w:eastAsia="Times New Roman" w:hAnsi="Times New Roman"/>
              </w:rPr>
              <w:t xml:space="preserve"> литературного образования;</w:t>
            </w:r>
          </w:p>
          <w:p w:rsidR="009E62B7" w:rsidRPr="00F93336" w:rsidRDefault="00054AA8" w:rsidP="00054AA8">
            <w:pPr>
              <w:jc w:val="both"/>
              <w:textAlignment w:val="baseline"/>
              <w:rPr>
                <w:rFonts w:ascii="Times New Roman" w:eastAsia="Times New Roman" w:hAnsi="Times New Roman"/>
              </w:rPr>
            </w:pPr>
            <w:r>
              <w:rPr>
                <w:rFonts w:ascii="Times New Roman" w:eastAsia="Times New Roman" w:hAnsi="Times New Roman"/>
              </w:rPr>
              <w:t xml:space="preserve">- </w:t>
            </w:r>
            <w:r w:rsidR="009E62B7" w:rsidRPr="00F93336">
              <w:rPr>
                <w:rFonts w:ascii="Times New Roman" w:eastAsia="Times New Roman" w:hAnsi="Times New Roman"/>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9E62B7" w:rsidRPr="00F93336" w:rsidRDefault="00054AA8" w:rsidP="00054AA8">
            <w:pPr>
              <w:jc w:val="both"/>
              <w:textAlignment w:val="baseline"/>
              <w:rPr>
                <w:rFonts w:ascii="Times New Roman" w:eastAsia="Times New Roman" w:hAnsi="Times New Roman"/>
              </w:rPr>
            </w:pPr>
            <w:r>
              <w:rPr>
                <w:rFonts w:ascii="Times New Roman" w:eastAsia="Times New Roman" w:hAnsi="Times New Roman"/>
              </w:rPr>
              <w:t xml:space="preserve">- </w:t>
            </w:r>
            <w:r w:rsidR="009E62B7" w:rsidRPr="00F93336">
              <w:rPr>
                <w:rFonts w:ascii="Times New Roman" w:eastAsia="Times New Roman" w:hAnsi="Times New Roman"/>
              </w:rPr>
              <w:t>готовность и способность к образованию и самообразованию, к продуктивной читательской деятельности на протяжении всей жизни; </w:t>
            </w:r>
          </w:p>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Овладение универсальными учебными познавательными действиями:</w:t>
            </w:r>
          </w:p>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 а) базовые логические действия:</w:t>
            </w:r>
          </w:p>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 самостоятельно формулировать и актуализировать проблему, рассматривать ее всесторонне; </w:t>
            </w:r>
          </w:p>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 устанавливать существенный признак или основания для сравнения, классификации и обобщения; </w:t>
            </w:r>
          </w:p>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 определять цели деятельности, задавать параметры и критерии их достижения;</w:t>
            </w:r>
          </w:p>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 выявлять закономерности и противоречия в рассматриваемых явлениях; </w:t>
            </w:r>
          </w:p>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 вносить коррективы в деятельность, оценивать соответствие результатов целям, оценивать риски последствий деятельности; </w:t>
            </w:r>
          </w:p>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 развивать креативное мышление при решении жизненных проблем </w:t>
            </w:r>
          </w:p>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б) базовые исследовательские действия:</w:t>
            </w:r>
          </w:p>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 владеть навыками учебно-исследовательской и проектной деятельности, навыками разрешения проблем; </w:t>
            </w:r>
          </w:p>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lastRenderedPageBreak/>
              <w:t>-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 уметь переносить знания в познавательную и практическую области жизнедеятельности;</w:t>
            </w:r>
          </w:p>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 уметь интегрировать знания из разных предметных областей; </w:t>
            </w:r>
          </w:p>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 выдвигать новые идеи, предлагать оригинальные подходы и решения; </w:t>
            </w:r>
          </w:p>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 способность использования знаний в познавательной и социальной практике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lastRenderedPageBreak/>
              <w:t>ПРб 1</w:t>
            </w:r>
            <w:r w:rsidRPr="00F93336">
              <w:rPr>
                <w:rFonts w:ascii="Times New Roman" w:eastAsia="Times New Roman" w:hAnsi="Times New Roman"/>
              </w:rPr>
              <w:t xml:space="preserve">.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w:t>
            </w:r>
            <w:r w:rsidRPr="00F93336">
              <w:rPr>
                <w:rFonts w:ascii="Times New Roman" w:eastAsia="Times New Roman" w:hAnsi="Times New Roman"/>
              </w:rPr>
              <w:lastRenderedPageBreak/>
              <w:t>ценностного отношения к литературе как неотъемлемой части культуры;</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ПРб</w:t>
            </w:r>
            <w:r w:rsidRPr="00F93336">
              <w:rPr>
                <w:rFonts w:ascii="Times New Roman" w:eastAsia="Times New Roman" w:hAnsi="Times New Roman"/>
              </w:rPr>
              <w:t xml:space="preserve"> </w:t>
            </w:r>
            <w:r w:rsidRPr="00F93336">
              <w:rPr>
                <w:rFonts w:ascii="Times New Roman" w:eastAsia="Times New Roman" w:hAnsi="Times New Roman"/>
                <w:b/>
                <w:bCs/>
              </w:rPr>
              <w:t>2.</w:t>
            </w:r>
            <w:r w:rsidRPr="00F93336">
              <w:rPr>
                <w:rFonts w:ascii="Times New Roman" w:eastAsia="Times New Roman" w:hAnsi="Times New Roman"/>
              </w:rPr>
              <w:t xml:space="preserve"> Осознавать взаимосвязь между языковым, литературным, интеллектуальным, духовно-нравственным развитием личности;</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ПРб 4</w:t>
            </w:r>
            <w:r w:rsidRPr="00F93336">
              <w:rPr>
                <w:rFonts w:ascii="Times New Roman" w:eastAsia="Times New Roman" w:hAnsi="Times New Roman"/>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ПРб 5</w:t>
            </w:r>
            <w:r w:rsidRPr="00F93336">
              <w:rPr>
                <w:rFonts w:ascii="Times New Roman" w:eastAsia="Times New Roman" w:hAnsi="Times New Roman"/>
              </w:rPr>
              <w:t>. Уметь определять и учитывать историко-культурный контекст и конте</w:t>
            </w:r>
            <w:proofErr w:type="gramStart"/>
            <w:r w:rsidRPr="00F93336">
              <w:rPr>
                <w:rFonts w:ascii="Times New Roman" w:eastAsia="Times New Roman" w:hAnsi="Times New Roman"/>
              </w:rPr>
              <w:t>кст тв</w:t>
            </w:r>
            <w:proofErr w:type="gramEnd"/>
            <w:r w:rsidRPr="00F93336">
              <w:rPr>
                <w:rFonts w:ascii="Times New Roman" w:eastAsia="Times New Roman" w:hAnsi="Times New Roman"/>
              </w:rPr>
              <w:t>орчества писателя в процессе анализа художественных произведений, выявлять их связь с современностью;</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ПРб 10</w:t>
            </w:r>
            <w:r w:rsidRPr="00F93336">
              <w:rPr>
                <w:rFonts w:ascii="Times New Roman" w:eastAsia="Times New Roman" w:hAnsi="Times New Roman"/>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ПРб 11</w:t>
            </w:r>
            <w:r w:rsidRPr="00F93336">
              <w:rPr>
                <w:rFonts w:ascii="Times New Roman" w:eastAsia="Times New Roman" w:hAnsi="Times New Roman"/>
              </w:rPr>
              <w:t>. Иметь представление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9E62B7" w:rsidRPr="00F93336" w:rsidRDefault="009E62B7" w:rsidP="009E62B7">
            <w:pPr>
              <w:jc w:val="both"/>
              <w:rPr>
                <w:rFonts w:ascii="Times New Roman" w:eastAsia="Times New Roman" w:hAnsi="Times New Roman"/>
              </w:rPr>
            </w:pPr>
          </w:p>
        </w:tc>
      </w:tr>
      <w:tr w:rsidR="009E62B7" w:rsidRPr="00F93336" w:rsidTr="009E62B7">
        <w:trPr>
          <w:trHeight w:val="20"/>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lastRenderedPageBreak/>
              <w:t>ОК 02. </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В области ценности научного познания:</w:t>
            </w:r>
          </w:p>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 совершенствование языковой и читательской культуры как средства взаимодействия между людьми и познания мира; </w:t>
            </w:r>
          </w:p>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 осознание ценности научной деятельности, готовность осуществлять проектную и исследовательскую деятельность индивидуально и в группе;</w:t>
            </w:r>
          </w:p>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Овладение универсальными учебными познавательными действиями:</w:t>
            </w:r>
          </w:p>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в) работа с информацией:</w:t>
            </w:r>
          </w:p>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 оценивать достоверность, легитимность информации, ее соответствие правовым и морально-этическим нормам; </w:t>
            </w:r>
          </w:p>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 xml:space="preserve">- использовать средства информационных и коммуникационных технологий в решении когнитивных, </w:t>
            </w:r>
            <w:r w:rsidRPr="00F93336">
              <w:rPr>
                <w:rFonts w:ascii="Times New Roman" w:eastAsia="Times New Roman" w:hAnsi="Times New Roman"/>
              </w:rPr>
              <w:lastRenderedPageBreak/>
              <w:t>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 владеть навыками распознавания и защиты информации, информационной безопасности личности;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lastRenderedPageBreak/>
              <w:t>ПРб 9</w:t>
            </w:r>
            <w:r w:rsidRPr="00F93336">
              <w:rPr>
                <w:rFonts w:ascii="Times New Roman" w:eastAsia="Times New Roman" w:hAnsi="Times New Roman"/>
              </w:rPr>
              <w:t xml:space="preserve">. </w:t>
            </w:r>
            <w:proofErr w:type="gramStart"/>
            <w:r w:rsidRPr="00F93336">
              <w:rPr>
                <w:rFonts w:ascii="Times New Roman" w:eastAsia="Times New Roman" w:hAnsi="Times New Roman"/>
              </w:rPr>
              <w:t>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w:t>
            </w:r>
            <w:proofErr w:type="gramEnd"/>
            <w:r w:rsidRPr="00F93336">
              <w:rPr>
                <w:rFonts w:ascii="Times New Roman" w:eastAsia="Times New Roman" w:hAnsi="Times New Roman"/>
              </w:rPr>
              <w:t xml:space="preserve"> </w:t>
            </w:r>
            <w:proofErr w:type="gramStart"/>
            <w:r w:rsidRPr="00F93336">
              <w:rPr>
                <w:rFonts w:ascii="Times New Roman" w:eastAsia="Times New Roman" w:hAnsi="Times New Roman"/>
              </w:rPr>
              <w:t>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w:t>
            </w:r>
            <w:proofErr w:type="gramEnd"/>
            <w:r w:rsidRPr="00F93336">
              <w:rPr>
                <w:rFonts w:ascii="Times New Roman" w:eastAsia="Times New Roman" w:hAnsi="Times New Roman"/>
              </w:rPr>
              <w:t xml:space="preserve"> </w:t>
            </w:r>
            <w:proofErr w:type="gramStart"/>
            <w:r w:rsidRPr="00F93336">
              <w:rPr>
                <w:rFonts w:ascii="Times New Roman" w:eastAsia="Times New Roman" w:hAnsi="Times New Roman"/>
              </w:rPr>
              <w:t xml:space="preserve">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w:t>
            </w:r>
            <w:r w:rsidRPr="00F93336">
              <w:rPr>
                <w:rFonts w:ascii="Times New Roman" w:eastAsia="Times New Roman" w:hAnsi="Times New Roman"/>
              </w:rPr>
              <w:lastRenderedPageBreak/>
              <w:t>литературная критика; </w:t>
            </w:r>
            <w:proofErr w:type="gramEnd"/>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ПРб 12</w:t>
            </w:r>
            <w:r w:rsidRPr="00F93336">
              <w:rPr>
                <w:rFonts w:ascii="Times New Roman" w:eastAsia="Times New Roman" w:hAnsi="Times New Roman"/>
              </w:rPr>
              <w:t xml:space="preserve">. </w:t>
            </w:r>
            <w:proofErr w:type="gramStart"/>
            <w:r w:rsidRPr="00F93336">
              <w:rPr>
                <w:rFonts w:ascii="Times New Roman" w:eastAsia="Times New Roman" w:hAnsi="Times New Roman"/>
              </w:rPr>
              <w:t>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roofErr w:type="gramEnd"/>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ПРб 13</w:t>
            </w:r>
            <w:r w:rsidRPr="00F93336">
              <w:rPr>
                <w:rFonts w:ascii="Times New Roman" w:eastAsia="Times New Roman" w:hAnsi="Times New Roman"/>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9E62B7" w:rsidRPr="00F93336" w:rsidTr="009E62B7">
        <w:trPr>
          <w:trHeight w:val="20"/>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lastRenderedPageBreak/>
              <w:t>ОК 03. </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 xml:space="preserve"> В области духовно-нравственного воспитания:</w:t>
            </w:r>
          </w:p>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 сформированность нравственного сознания, этического поведения;</w:t>
            </w:r>
          </w:p>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 способность оценивать ситуацию и принимать осознанные решения, ориентируясь на морально-нравственные нормы и ценности;</w:t>
            </w:r>
          </w:p>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 осознание личного вклада в построение устойчивого будущего;</w:t>
            </w:r>
          </w:p>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Овладение универсальными регулятивными действиями:</w:t>
            </w:r>
          </w:p>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а) самоорганизация:</w:t>
            </w:r>
          </w:p>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 xml:space="preserve">- самостоятельно составлять план решения проблемы с учетом имеющихся ресурсов, собственных </w:t>
            </w:r>
            <w:r w:rsidRPr="00F93336">
              <w:rPr>
                <w:rFonts w:ascii="Times New Roman" w:eastAsia="Times New Roman" w:hAnsi="Times New Roman"/>
              </w:rPr>
              <w:lastRenderedPageBreak/>
              <w:t>возможностей и предпочтений;</w:t>
            </w:r>
          </w:p>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 давать оценку новым ситуациям;</w:t>
            </w:r>
          </w:p>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б) самоконтроль:</w:t>
            </w:r>
          </w:p>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использовать приемы рефлексии для оценки ситуации, выбора верного решения;</w:t>
            </w:r>
          </w:p>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 уметь оценивать риски и своевременно принимать решения по их снижению;</w:t>
            </w:r>
          </w:p>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в) эмоциональный интеллект, предполагающий сформированность:</w:t>
            </w:r>
          </w:p>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lastRenderedPageBreak/>
              <w:t>ПРб 3</w:t>
            </w:r>
            <w:r w:rsidRPr="00F93336">
              <w:rPr>
                <w:rFonts w:ascii="Times New Roman" w:eastAsia="Times New Roman" w:hAnsi="Times New Roman"/>
              </w:rPr>
              <w:t>. Иметь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ПРб 6. Уметь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ПРб 7</w:t>
            </w:r>
            <w:r w:rsidRPr="00F93336">
              <w:rPr>
                <w:rFonts w:ascii="Times New Roman" w:eastAsia="Times New Roman" w:hAnsi="Times New Roman"/>
              </w:rPr>
              <w:t xml:space="preserve">. Осознавать художественную картину жизни, </w:t>
            </w:r>
            <w:proofErr w:type="gramStart"/>
            <w:r w:rsidRPr="00F93336">
              <w:rPr>
                <w:rFonts w:ascii="Times New Roman" w:eastAsia="Times New Roman" w:hAnsi="Times New Roman"/>
              </w:rPr>
              <w:t>созданная</w:t>
            </w:r>
            <w:proofErr w:type="gramEnd"/>
            <w:r w:rsidRPr="00F93336">
              <w:rPr>
                <w:rFonts w:ascii="Times New Roman" w:eastAsia="Times New Roman" w:hAnsi="Times New Roman"/>
              </w:rPr>
              <w:t xml:space="preserve"> автором в литературном произведении, в единстве эмоционального личностного восприятия и интеллектуального понимания;</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ПРб 8</w:t>
            </w:r>
            <w:r w:rsidRPr="00F93336">
              <w:rPr>
                <w:rFonts w:ascii="Times New Roman" w:eastAsia="Times New Roman" w:hAnsi="Times New Roman"/>
              </w:rPr>
              <w:t xml:space="preserve">. Уметь выразительно (с учетом индивидуальных особенностей обучающихся) читать, в том числе наизусть, не </w:t>
            </w:r>
            <w:r w:rsidRPr="00F93336">
              <w:rPr>
                <w:rFonts w:ascii="Times New Roman" w:eastAsia="Times New Roman" w:hAnsi="Times New Roman"/>
              </w:rPr>
              <w:lastRenderedPageBreak/>
              <w:t>менее 10 произведений и (или) фрагментов</w:t>
            </w:r>
          </w:p>
          <w:p w:rsidR="009E62B7" w:rsidRPr="00F93336" w:rsidRDefault="009E62B7" w:rsidP="009E62B7">
            <w:pPr>
              <w:jc w:val="both"/>
              <w:rPr>
                <w:rFonts w:ascii="Times New Roman" w:eastAsia="Times New Roman" w:hAnsi="Times New Roman"/>
              </w:rPr>
            </w:pPr>
          </w:p>
        </w:tc>
      </w:tr>
      <w:tr w:rsidR="009E62B7" w:rsidRPr="00F93336" w:rsidTr="009E62B7">
        <w:trPr>
          <w:trHeight w:val="20"/>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lastRenderedPageBreak/>
              <w:t>ОК 04. </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Эффективно взаимодействовать и работать в коллективе и команде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готовность к саморазвитию, самостоятельности и самоопределению;</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-овладение навыками учебно-исследовательской, проектной и социальной деятельности;</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Овладение универсальными коммуникативными действиями:</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б) совместная деятельность:</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понимать и использовать преимущества командной и индивидуальной работы;</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координировать и выполнять работу в условиях реального, виртуального и комбинированного взаимодействия;</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xml:space="preserve">- осуществлять позитивное стратегическое поведение в различных ситуациях, проявлять </w:t>
            </w:r>
            <w:r w:rsidRPr="00F93336">
              <w:rPr>
                <w:rFonts w:ascii="Times New Roman" w:eastAsia="Times New Roman" w:hAnsi="Times New Roman"/>
              </w:rPr>
              <w:lastRenderedPageBreak/>
              <w:t>творчество и воображение, быть инициативным</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Овладение универсальными регулятивными действиями:</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г) принятие себя и других людей:</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принимать мотивы и аргументы других людей при анализе результатов деятельности;</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признавать свое право и право других людей на ошибки;</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развивать способность понимать мир с позиции другого человека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lastRenderedPageBreak/>
              <w:t xml:space="preserve">ПРб 2. </w:t>
            </w:r>
            <w:r w:rsidRPr="00F93336">
              <w:rPr>
                <w:rFonts w:ascii="Times New Roman" w:eastAsia="Times New Roman" w:hAnsi="Times New Roman"/>
              </w:rPr>
              <w:t>Осознавать взаимосвязь между языковым, литературным, интеллектуальным, духовно-нравственным развитием личности;</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 xml:space="preserve">ПРб 8. </w:t>
            </w:r>
            <w:r w:rsidRPr="00F93336">
              <w:rPr>
                <w:rFonts w:ascii="Times New Roman" w:eastAsia="Times New Roman" w:hAnsi="Times New Roman"/>
              </w:rPr>
              <w:t>Уметь выразительно (с учетом индивидуальных особенностей обучающихся) читать, в том числе наизусть, не менее 10 произведений и (или) фрагментов</w:t>
            </w:r>
          </w:p>
        </w:tc>
      </w:tr>
      <w:tr w:rsidR="009E62B7" w:rsidRPr="00F93336" w:rsidTr="009E62B7">
        <w:trPr>
          <w:trHeight w:val="20"/>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lastRenderedPageBreak/>
              <w:t>ОК 05. </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В области эстетического воспитания:</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эстетическое отношение к миру, включая эстетику быта, научного и технического творчества, спорта, труда и общественных отношений;</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готовность к самовыражению в разных видах искусства, стремление проявлять качества творческой личности;</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Овладение универсальными коммуникативными действиями:</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а) общение:</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осуществлять коммуникации во всех сферах жизни;</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развернуто и логично излагать свою точку зрения с использованием языковых средств;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ПРб 8</w:t>
            </w:r>
            <w:r w:rsidRPr="00F93336">
              <w:rPr>
                <w:rFonts w:ascii="Times New Roman" w:eastAsia="Times New Roman" w:hAnsi="Times New Roman"/>
              </w:rPr>
              <w:t>. Уметь выразительно (с учетом индивидуальных особенностей обучающихся) читать, в том числе наизусть, не менее 10 произведений и (или) фрагментов;</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ПРб 9</w:t>
            </w:r>
            <w:r w:rsidRPr="00F93336">
              <w:rPr>
                <w:rFonts w:ascii="Times New Roman" w:eastAsia="Times New Roman" w:hAnsi="Times New Roman"/>
              </w:rPr>
              <w:t xml:space="preserve">. </w:t>
            </w:r>
            <w:proofErr w:type="gramStart"/>
            <w:r w:rsidRPr="00F93336">
              <w:rPr>
                <w:rFonts w:ascii="Times New Roman" w:eastAsia="Times New Roman" w:hAnsi="Times New Roman"/>
              </w:rPr>
              <w:t>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w:t>
            </w:r>
            <w:proofErr w:type="gramEnd"/>
            <w:r w:rsidRPr="00F93336">
              <w:rPr>
                <w:rFonts w:ascii="Times New Roman" w:eastAsia="Times New Roman" w:hAnsi="Times New Roman"/>
              </w:rPr>
              <w:t xml:space="preserve"> </w:t>
            </w:r>
            <w:proofErr w:type="gramStart"/>
            <w:r w:rsidRPr="00F93336">
              <w:rPr>
                <w:rFonts w:ascii="Times New Roman" w:eastAsia="Times New Roman" w:hAnsi="Times New Roman"/>
              </w:rPr>
              <w:t>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w:t>
            </w:r>
            <w:proofErr w:type="gramEnd"/>
            <w:r w:rsidRPr="00F93336">
              <w:rPr>
                <w:rFonts w:ascii="Times New Roman" w:eastAsia="Times New Roman" w:hAnsi="Times New Roman"/>
              </w:rPr>
              <w:t xml:space="preserve"> </w:t>
            </w:r>
            <w:proofErr w:type="gramStart"/>
            <w:r w:rsidRPr="00F93336">
              <w:rPr>
                <w:rFonts w:ascii="Times New Roman" w:eastAsia="Times New Roman" w:hAnsi="Times New Roman"/>
              </w:rPr>
              <w:t xml:space="preserve">символ; системы стихосложения (тоническая, силлабическая, силлабо-тоническая), дольник, верлибр; «вечные темы» и «вечные образы» в литературе; </w:t>
            </w:r>
            <w:r w:rsidRPr="00F93336">
              <w:rPr>
                <w:rFonts w:ascii="Times New Roman" w:eastAsia="Times New Roman" w:hAnsi="Times New Roman"/>
              </w:rPr>
              <w:lastRenderedPageBreak/>
              <w:t>взаимосвязь и взаимовлияние национальных литератур; художественный перевод; литературная критика; </w:t>
            </w:r>
            <w:proofErr w:type="gramEnd"/>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ПРб 11</w:t>
            </w:r>
            <w:r w:rsidRPr="00F93336">
              <w:rPr>
                <w:rFonts w:ascii="Times New Roman" w:eastAsia="Times New Roman" w:hAnsi="Times New Roman"/>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tc>
      </w:tr>
      <w:tr w:rsidR="009E62B7" w:rsidRPr="00F93336" w:rsidTr="009E62B7">
        <w:trPr>
          <w:trHeight w:val="20"/>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lastRenderedPageBreak/>
              <w:t>ОК 06. </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9E62B7" w:rsidRDefault="009E62B7" w:rsidP="00054AA8">
            <w:pPr>
              <w:pStyle w:val="a8"/>
              <w:tabs>
                <w:tab w:val="left" w:pos="331"/>
              </w:tabs>
              <w:ind w:left="56"/>
              <w:jc w:val="both"/>
              <w:rPr>
                <w:rFonts w:ascii="Times New Roman" w:eastAsia="Times New Roman" w:hAnsi="Times New Roman"/>
              </w:rPr>
            </w:pPr>
            <w:r w:rsidRPr="009E62B7">
              <w:rPr>
                <w:rFonts w:ascii="Times New Roman" w:eastAsia="Times New Roman" w:hAnsi="Times New Roman"/>
              </w:rPr>
              <w:t>В части патриотического воспитания:</w:t>
            </w:r>
          </w:p>
          <w:p w:rsidR="009E62B7" w:rsidRPr="009E62B7" w:rsidRDefault="009E62B7" w:rsidP="007B0B05">
            <w:pPr>
              <w:pStyle w:val="a8"/>
              <w:numPr>
                <w:ilvl w:val="0"/>
                <w:numId w:val="18"/>
              </w:numPr>
              <w:tabs>
                <w:tab w:val="left" w:pos="331"/>
              </w:tabs>
              <w:ind w:left="57" w:firstLine="0"/>
              <w:jc w:val="both"/>
              <w:rPr>
                <w:rFonts w:ascii="Times New Roman" w:eastAsia="Times New Roman" w:hAnsi="Times New Roman"/>
              </w:rPr>
            </w:pPr>
            <w:r w:rsidRPr="009E62B7">
              <w:rPr>
                <w:rFonts w:ascii="Times New Roman" w:eastAsia="Times New Roman" w:hAnsi="Times New Roman"/>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rsidR="009E62B7" w:rsidRPr="009E62B7" w:rsidRDefault="009E62B7" w:rsidP="007B0B05">
            <w:pPr>
              <w:pStyle w:val="a8"/>
              <w:numPr>
                <w:ilvl w:val="0"/>
                <w:numId w:val="18"/>
              </w:numPr>
              <w:tabs>
                <w:tab w:val="left" w:pos="331"/>
              </w:tabs>
              <w:ind w:left="57" w:firstLine="0"/>
              <w:jc w:val="both"/>
              <w:rPr>
                <w:rFonts w:ascii="Times New Roman" w:eastAsia="Times New Roman" w:hAnsi="Times New Roman"/>
              </w:rPr>
            </w:pPr>
            <w:r w:rsidRPr="009E62B7">
              <w:rPr>
                <w:rFonts w:ascii="Times New Roman" w:eastAsia="Times New Roman" w:hAnsi="Times New Roman"/>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9E62B7" w:rsidRPr="009E62B7" w:rsidRDefault="009E62B7" w:rsidP="007B0B05">
            <w:pPr>
              <w:pStyle w:val="a8"/>
              <w:numPr>
                <w:ilvl w:val="0"/>
                <w:numId w:val="18"/>
              </w:numPr>
              <w:tabs>
                <w:tab w:val="left" w:pos="331"/>
              </w:tabs>
              <w:ind w:left="57" w:firstLine="0"/>
              <w:jc w:val="both"/>
              <w:rPr>
                <w:rFonts w:ascii="Times New Roman" w:eastAsia="Times New Roman" w:hAnsi="Times New Roman"/>
              </w:rPr>
            </w:pPr>
            <w:r w:rsidRPr="009E62B7">
              <w:rPr>
                <w:rFonts w:ascii="Times New Roman" w:eastAsia="Times New Roman" w:hAnsi="Times New Roman"/>
              </w:rPr>
              <w:t>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9E62B7" w:rsidRPr="009E62B7" w:rsidRDefault="009E62B7" w:rsidP="00054AA8">
            <w:pPr>
              <w:pStyle w:val="a8"/>
              <w:tabs>
                <w:tab w:val="left" w:pos="331"/>
              </w:tabs>
              <w:ind w:left="57"/>
              <w:jc w:val="both"/>
              <w:rPr>
                <w:rFonts w:ascii="Times New Roman" w:eastAsia="Times New Roman" w:hAnsi="Times New Roman"/>
              </w:rPr>
            </w:pPr>
            <w:r w:rsidRPr="009E62B7">
              <w:rPr>
                <w:rFonts w:ascii="Times New Roman" w:eastAsia="Times New Roman" w:hAnsi="Times New Roman"/>
              </w:rPr>
              <w:t>В части гражданского воспитания:</w:t>
            </w:r>
          </w:p>
          <w:p w:rsidR="009E62B7" w:rsidRPr="00F93336" w:rsidRDefault="009E62B7" w:rsidP="007B0B05">
            <w:pPr>
              <w:numPr>
                <w:ilvl w:val="0"/>
                <w:numId w:val="18"/>
              </w:numPr>
              <w:tabs>
                <w:tab w:val="left" w:pos="331"/>
              </w:tabs>
              <w:ind w:left="57" w:firstLine="0"/>
              <w:jc w:val="both"/>
              <w:textAlignment w:val="baseline"/>
              <w:rPr>
                <w:rFonts w:ascii="Times New Roman" w:eastAsia="Times New Roman" w:hAnsi="Times New Roman"/>
              </w:rPr>
            </w:pPr>
            <w:r w:rsidRPr="00F93336">
              <w:rPr>
                <w:rFonts w:ascii="Times New Roman" w:eastAsia="Times New Roman" w:hAnsi="Times New Roman"/>
              </w:rPr>
              <w:t>сформированность гражданской позиции обучающегося как активного и ответственного члена российского общества;</w:t>
            </w:r>
          </w:p>
          <w:p w:rsidR="009E62B7" w:rsidRPr="00F93336" w:rsidRDefault="009E62B7" w:rsidP="007B0B05">
            <w:pPr>
              <w:numPr>
                <w:ilvl w:val="0"/>
                <w:numId w:val="18"/>
              </w:numPr>
              <w:tabs>
                <w:tab w:val="left" w:pos="331"/>
              </w:tabs>
              <w:ind w:left="57" w:firstLine="0"/>
              <w:jc w:val="both"/>
              <w:textAlignment w:val="baseline"/>
              <w:rPr>
                <w:rFonts w:ascii="Times New Roman" w:eastAsia="Times New Roman" w:hAnsi="Times New Roman"/>
              </w:rPr>
            </w:pPr>
            <w:r w:rsidRPr="00F93336">
              <w:rPr>
                <w:rFonts w:ascii="Times New Roman" w:eastAsia="Times New Roman" w:hAnsi="Times New Roman"/>
              </w:rPr>
              <w:t>осознание своих конституционных прав и обязанностей, уважение закона и правопорядка;</w:t>
            </w:r>
          </w:p>
          <w:p w:rsidR="009E62B7" w:rsidRPr="00F93336" w:rsidRDefault="009E62B7" w:rsidP="007B0B05">
            <w:pPr>
              <w:numPr>
                <w:ilvl w:val="0"/>
                <w:numId w:val="18"/>
              </w:numPr>
              <w:tabs>
                <w:tab w:val="left" w:pos="331"/>
              </w:tabs>
              <w:ind w:left="57" w:firstLine="0"/>
              <w:jc w:val="both"/>
              <w:textAlignment w:val="baseline"/>
              <w:rPr>
                <w:rFonts w:ascii="Times New Roman" w:eastAsia="Times New Roman" w:hAnsi="Times New Roman"/>
              </w:rPr>
            </w:pPr>
            <w:r w:rsidRPr="00F93336">
              <w:rPr>
                <w:rFonts w:ascii="Times New Roman" w:eastAsia="Times New Roman" w:hAnsi="Times New Roman"/>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9E62B7" w:rsidRPr="00F93336" w:rsidRDefault="009E62B7" w:rsidP="007B0B05">
            <w:pPr>
              <w:numPr>
                <w:ilvl w:val="0"/>
                <w:numId w:val="18"/>
              </w:numPr>
              <w:tabs>
                <w:tab w:val="left" w:pos="331"/>
              </w:tabs>
              <w:ind w:left="57" w:firstLine="0"/>
              <w:jc w:val="both"/>
              <w:textAlignment w:val="baseline"/>
              <w:rPr>
                <w:rFonts w:ascii="Times New Roman" w:eastAsia="Times New Roman" w:hAnsi="Times New Roman"/>
              </w:rPr>
            </w:pPr>
            <w:r w:rsidRPr="00F93336">
              <w:rPr>
                <w:rFonts w:ascii="Times New Roman" w:eastAsia="Times New Roman" w:hAnsi="Times New Roman"/>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E62B7" w:rsidRPr="00F93336" w:rsidRDefault="009E62B7" w:rsidP="007B0B05">
            <w:pPr>
              <w:numPr>
                <w:ilvl w:val="0"/>
                <w:numId w:val="18"/>
              </w:numPr>
              <w:tabs>
                <w:tab w:val="left" w:pos="331"/>
              </w:tabs>
              <w:ind w:left="57" w:firstLine="0"/>
              <w:jc w:val="both"/>
              <w:textAlignment w:val="baseline"/>
              <w:rPr>
                <w:rFonts w:ascii="Times New Roman" w:eastAsia="Times New Roman" w:hAnsi="Times New Roman"/>
              </w:rPr>
            </w:pPr>
            <w:r w:rsidRPr="00F93336">
              <w:rPr>
                <w:rFonts w:ascii="Times New Roman" w:eastAsia="Times New Roman" w:hAnsi="Times New Roman"/>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9E62B7" w:rsidRPr="00F93336" w:rsidRDefault="009E62B7" w:rsidP="007B0B05">
            <w:pPr>
              <w:numPr>
                <w:ilvl w:val="0"/>
                <w:numId w:val="18"/>
              </w:numPr>
              <w:tabs>
                <w:tab w:val="left" w:pos="331"/>
              </w:tabs>
              <w:ind w:left="57" w:firstLine="0"/>
              <w:jc w:val="both"/>
              <w:textAlignment w:val="baseline"/>
              <w:rPr>
                <w:rFonts w:ascii="Times New Roman" w:eastAsia="Times New Roman" w:hAnsi="Times New Roman"/>
              </w:rPr>
            </w:pPr>
            <w:r w:rsidRPr="00F93336">
              <w:rPr>
                <w:rFonts w:ascii="Times New Roman" w:eastAsia="Times New Roman" w:hAnsi="Times New Roman"/>
              </w:rPr>
              <w:t>умение взаимодействовать с социальными институтами в соответствии с их функциями и назначением;</w:t>
            </w:r>
          </w:p>
          <w:p w:rsidR="009E62B7" w:rsidRPr="00F93336" w:rsidRDefault="009E62B7" w:rsidP="007B0B05">
            <w:pPr>
              <w:numPr>
                <w:ilvl w:val="0"/>
                <w:numId w:val="18"/>
              </w:numPr>
              <w:tabs>
                <w:tab w:val="left" w:pos="331"/>
              </w:tabs>
              <w:ind w:left="57" w:firstLine="0"/>
              <w:jc w:val="both"/>
              <w:textAlignment w:val="baseline"/>
              <w:rPr>
                <w:rFonts w:ascii="Times New Roman" w:eastAsia="Times New Roman" w:hAnsi="Times New Roman"/>
              </w:rPr>
            </w:pPr>
            <w:r w:rsidRPr="00F93336">
              <w:rPr>
                <w:rFonts w:ascii="Times New Roman" w:eastAsia="Times New Roman" w:hAnsi="Times New Roman"/>
              </w:rPr>
              <w:t>готовность к гуманитарной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lastRenderedPageBreak/>
              <w:t>ПРб 3</w:t>
            </w:r>
            <w:r w:rsidRPr="00F93336">
              <w:rPr>
                <w:rFonts w:ascii="Times New Roman" w:eastAsia="Times New Roman" w:hAnsi="Times New Roman"/>
              </w:rPr>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ПРб 5</w:t>
            </w:r>
            <w:r w:rsidRPr="00F93336">
              <w:rPr>
                <w:rFonts w:ascii="Times New Roman" w:eastAsia="Times New Roman" w:hAnsi="Times New Roman"/>
              </w:rPr>
              <w:t>. Сформировать умения определять и учитывать историко-культурный контекст и конте</w:t>
            </w:r>
            <w:proofErr w:type="gramStart"/>
            <w:r w:rsidRPr="00F93336">
              <w:rPr>
                <w:rFonts w:ascii="Times New Roman" w:eastAsia="Times New Roman" w:hAnsi="Times New Roman"/>
              </w:rPr>
              <w:t>кст тв</w:t>
            </w:r>
            <w:proofErr w:type="gramEnd"/>
            <w:r w:rsidRPr="00F93336">
              <w:rPr>
                <w:rFonts w:ascii="Times New Roman" w:eastAsia="Times New Roman" w:hAnsi="Times New Roman"/>
              </w:rPr>
              <w:t>орчества писателя в процессе анализа художественных произведений, выявлять их связь с современностью</w:t>
            </w:r>
          </w:p>
        </w:tc>
      </w:tr>
      <w:tr w:rsidR="009E62B7" w:rsidRPr="00F93336" w:rsidTr="009E62B7">
        <w:trPr>
          <w:trHeight w:val="20"/>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lastRenderedPageBreak/>
              <w:t>ОК 09. </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Пользоваться профессиональной документацией на государственном и иностранном языках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 наличие мотивации к обучению и личностному развитию; </w:t>
            </w:r>
          </w:p>
          <w:p w:rsidR="009E62B7" w:rsidRPr="00F93336" w:rsidRDefault="009E62B7" w:rsidP="00054AA8">
            <w:pPr>
              <w:jc w:val="both"/>
              <w:rPr>
                <w:rFonts w:ascii="Times New Roman" w:eastAsia="Times New Roman" w:hAnsi="Times New Roman"/>
              </w:rPr>
            </w:pPr>
            <w:r w:rsidRPr="00F93336">
              <w:rPr>
                <w:rFonts w:ascii="Times New Roman" w:eastAsia="Times New Roman" w:hAnsi="Times New Roman"/>
              </w:rPr>
              <w:t>В области ценности научного познания:</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совершенствование языковой и читательской культуры как средства взаимодействия между людьми и познания мира; </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осознание ценности научной деятельности, готовность осуществлять проектную и исследовательскую деятельность индивидуально и в группе;</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Овладение универсальными учебными познавательными действиями:</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б) базовые исследовательские действия:</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владеть навыками учебно-исследовательской и проектной деятельности, навыками разрешения проблем;</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способность и готовность к самостоятельному поиску методов решения практических задач, применению различных методов познания; </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xml:space="preserve">- овладение видами деятельности по получению нового знания, его интерпретации, преобразованию и применению в различных учебных </w:t>
            </w:r>
            <w:r w:rsidRPr="00F93336">
              <w:rPr>
                <w:rFonts w:ascii="Times New Roman" w:eastAsia="Times New Roman" w:hAnsi="Times New Roman"/>
              </w:rPr>
              <w:lastRenderedPageBreak/>
              <w:t>ситуациях, в том числе при создании учебных и социальных проектов; </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формирование научного типа мышления, владение научной терминологией, ключевыми понятиями и методами; </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-осуществлять целенаправленный поиск переноса средств и способов действия в профессиональную среду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lastRenderedPageBreak/>
              <w:t>ПРб 12</w:t>
            </w:r>
            <w:r w:rsidRPr="00F93336">
              <w:rPr>
                <w:rFonts w:ascii="Times New Roman" w:eastAsia="Times New Roman" w:hAnsi="Times New Roman"/>
              </w:rPr>
              <w:t xml:space="preserve">. </w:t>
            </w:r>
            <w:proofErr w:type="gramStart"/>
            <w:r w:rsidRPr="00F93336">
              <w:rPr>
                <w:rFonts w:ascii="Times New Roman" w:eastAsia="Times New Roman" w:hAnsi="Times New Roman"/>
              </w:rPr>
              <w:t>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уметь редактировать и совершенствовать собственные письменные высказывания с учетом норм русского литературного языка</w:t>
            </w:r>
            <w:proofErr w:type="gramEnd"/>
          </w:p>
        </w:tc>
      </w:tr>
      <w:tr w:rsidR="009E62B7" w:rsidRPr="00F93336" w:rsidTr="009E62B7">
        <w:trPr>
          <w:trHeight w:val="20"/>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7B0B05" w:rsidRDefault="007B0B05" w:rsidP="007B0B05">
            <w:pPr>
              <w:jc w:val="both"/>
              <w:rPr>
                <w:rFonts w:ascii="Times New Roman" w:eastAsia="Times New Roman" w:hAnsi="Times New Roman"/>
              </w:rPr>
            </w:pPr>
            <w:r w:rsidRPr="007B0B05">
              <w:rPr>
                <w:rStyle w:val="docdata"/>
                <w:rFonts w:ascii="Times New Roman" w:hAnsi="Times New Roman"/>
                <w:shd w:val="clear" w:color="auto" w:fill="FFFFFF"/>
              </w:rPr>
              <w:lastRenderedPageBreak/>
              <w:t>ПК 1.5. Использовать техническую, технологическую и нормативную документацию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0B05" w:rsidRPr="007B0B05" w:rsidRDefault="007B0B05" w:rsidP="007B0B05">
            <w:pPr>
              <w:jc w:val="both"/>
              <w:rPr>
                <w:rFonts w:ascii="Times New Roman" w:eastAsia="Times New Roman" w:hAnsi="Times New Roman"/>
                <w:sz w:val="24"/>
                <w:szCs w:val="24"/>
                <w:lang w:eastAsia="ru-RU"/>
              </w:rPr>
            </w:pPr>
            <w:r w:rsidRPr="007B0B05">
              <w:rPr>
                <w:rFonts w:ascii="Times New Roman" w:eastAsia="Times New Roman" w:hAnsi="Times New Roman"/>
                <w:b/>
                <w:bCs/>
                <w:lang w:eastAsia="ru-RU"/>
              </w:rPr>
              <w:t>Овладение универсальными учебными познавательными действиями:</w:t>
            </w:r>
          </w:p>
          <w:p w:rsidR="007B0B05" w:rsidRPr="007B0B05" w:rsidRDefault="007B0B05" w:rsidP="007B0B05">
            <w:pPr>
              <w:jc w:val="both"/>
              <w:rPr>
                <w:rFonts w:ascii="Times New Roman" w:eastAsia="Times New Roman" w:hAnsi="Times New Roman"/>
                <w:sz w:val="24"/>
                <w:szCs w:val="24"/>
                <w:lang w:eastAsia="ru-RU"/>
              </w:rPr>
            </w:pPr>
            <w:r w:rsidRPr="007B0B05">
              <w:rPr>
                <w:rFonts w:ascii="Times New Roman" w:eastAsia="Times New Roman" w:hAnsi="Times New Roman"/>
                <w:b/>
                <w:bCs/>
                <w:lang w:eastAsia="ru-RU"/>
              </w:rPr>
              <w:t>б) базовые исследовательские действия:</w:t>
            </w:r>
          </w:p>
          <w:p w:rsidR="007B0B05" w:rsidRPr="007B0B05" w:rsidRDefault="007B0B05" w:rsidP="007B0B05">
            <w:pPr>
              <w:jc w:val="both"/>
              <w:rPr>
                <w:rFonts w:ascii="Times New Roman" w:eastAsia="Times New Roman" w:hAnsi="Times New Roman"/>
                <w:sz w:val="24"/>
                <w:szCs w:val="24"/>
                <w:lang w:eastAsia="ru-RU"/>
              </w:rPr>
            </w:pPr>
            <w:r w:rsidRPr="007B0B05">
              <w:rPr>
                <w:rFonts w:ascii="Times New Roman" w:eastAsia="Times New Roman" w:hAnsi="Times New Roman"/>
                <w:lang w:eastAsia="ru-RU"/>
              </w:rPr>
              <w:t>-способность и готовность к самостоятельному поиску методов решения практических задач, применению различных методов познания;</w:t>
            </w:r>
          </w:p>
          <w:p w:rsidR="007B0B05" w:rsidRPr="007B0B05" w:rsidRDefault="007B0B05" w:rsidP="007B0B05">
            <w:pPr>
              <w:jc w:val="both"/>
              <w:rPr>
                <w:rFonts w:ascii="Times New Roman" w:eastAsia="Times New Roman" w:hAnsi="Times New Roman"/>
                <w:sz w:val="24"/>
                <w:szCs w:val="24"/>
                <w:lang w:eastAsia="ru-RU"/>
              </w:rPr>
            </w:pPr>
            <w:r w:rsidRPr="007B0B05">
              <w:rPr>
                <w:rFonts w:ascii="Times New Roman" w:eastAsia="Times New Roman" w:hAnsi="Times New Roman"/>
                <w:b/>
                <w:bCs/>
                <w:lang w:eastAsia="ru-RU"/>
              </w:rPr>
              <w:t>в) работа с информацией:</w:t>
            </w:r>
          </w:p>
          <w:p w:rsidR="007B0B05" w:rsidRPr="007B0B05" w:rsidRDefault="007B0B05" w:rsidP="007B0B05">
            <w:pPr>
              <w:jc w:val="both"/>
              <w:rPr>
                <w:rFonts w:ascii="Times New Roman" w:eastAsia="Times New Roman" w:hAnsi="Times New Roman"/>
                <w:sz w:val="24"/>
                <w:szCs w:val="24"/>
                <w:lang w:eastAsia="ru-RU"/>
              </w:rPr>
            </w:pPr>
            <w:r w:rsidRPr="007B0B05">
              <w:rPr>
                <w:rFonts w:ascii="Times New Roman" w:eastAsia="Times New Roman" w:hAnsi="Times New Roman"/>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B0B05" w:rsidRPr="007B0B05" w:rsidRDefault="007B0B05" w:rsidP="007B0B05">
            <w:pPr>
              <w:jc w:val="both"/>
              <w:rPr>
                <w:rFonts w:ascii="Times New Roman" w:eastAsia="Times New Roman" w:hAnsi="Times New Roman"/>
                <w:sz w:val="24"/>
                <w:szCs w:val="24"/>
                <w:lang w:eastAsia="ru-RU"/>
              </w:rPr>
            </w:pPr>
            <w:r w:rsidRPr="007B0B05">
              <w:rPr>
                <w:rFonts w:ascii="Times New Roman" w:eastAsia="Times New Roman" w:hAnsi="Times New Roman"/>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B0B05" w:rsidRPr="007B0B05" w:rsidRDefault="007B0B05" w:rsidP="007B0B05">
            <w:pPr>
              <w:tabs>
                <w:tab w:val="left" w:pos="709"/>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sz w:val="24"/>
                <w:szCs w:val="24"/>
                <w:lang w:eastAsia="ru-RU"/>
              </w:rPr>
            </w:pPr>
            <w:r w:rsidRPr="007B0B05">
              <w:rPr>
                <w:rFonts w:ascii="Times New Roman" w:eastAsia="Times New Roman" w:hAnsi="Times New Roman"/>
                <w:b/>
                <w:bCs/>
                <w:lang w:eastAsia="ru-RU"/>
              </w:rPr>
              <w:t>Овладение универсальными коммуникативными действиями:</w:t>
            </w:r>
          </w:p>
          <w:p w:rsidR="007B0B05" w:rsidRPr="007B0B05" w:rsidRDefault="007B0B05" w:rsidP="007B0B05">
            <w:pPr>
              <w:tabs>
                <w:tab w:val="left" w:pos="709"/>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sz w:val="24"/>
                <w:szCs w:val="24"/>
                <w:lang w:eastAsia="ru-RU"/>
              </w:rPr>
            </w:pPr>
            <w:r w:rsidRPr="007B0B05">
              <w:rPr>
                <w:rFonts w:ascii="Times New Roman" w:eastAsia="Times New Roman" w:hAnsi="Times New Roman"/>
                <w:b/>
                <w:bCs/>
                <w:lang w:eastAsia="ru-RU"/>
              </w:rPr>
              <w:t>а) общение:</w:t>
            </w:r>
          </w:p>
          <w:p w:rsidR="007B0B05" w:rsidRPr="007B0B05" w:rsidRDefault="007B0B05" w:rsidP="007B0B05">
            <w:pPr>
              <w:jc w:val="both"/>
              <w:rPr>
                <w:rFonts w:ascii="Times New Roman" w:eastAsia="Times New Roman" w:hAnsi="Times New Roman"/>
                <w:sz w:val="24"/>
                <w:szCs w:val="24"/>
                <w:lang w:eastAsia="ru-RU"/>
              </w:rPr>
            </w:pPr>
            <w:r w:rsidRPr="007B0B05">
              <w:rPr>
                <w:rFonts w:ascii="Times New Roman" w:eastAsia="Times New Roman" w:hAnsi="Times New Roman"/>
                <w:lang w:eastAsia="ru-RU"/>
              </w:rPr>
              <w:t>-аргументированно вести диалог, уметь смягчать конфликтные ситуации;</w:t>
            </w:r>
          </w:p>
          <w:p w:rsidR="007B0B05" w:rsidRPr="007B0B05" w:rsidRDefault="007B0B05" w:rsidP="007B0B05">
            <w:pPr>
              <w:jc w:val="both"/>
              <w:rPr>
                <w:rFonts w:ascii="Times New Roman" w:eastAsia="Times New Roman" w:hAnsi="Times New Roman"/>
                <w:sz w:val="24"/>
                <w:szCs w:val="24"/>
                <w:lang w:eastAsia="ru-RU"/>
              </w:rPr>
            </w:pPr>
            <w:r w:rsidRPr="007B0B05">
              <w:rPr>
                <w:rFonts w:ascii="Times New Roman" w:eastAsia="Times New Roman" w:hAnsi="Times New Roman"/>
                <w:lang w:eastAsia="ru-RU"/>
              </w:rPr>
              <w:t>-развернуто и логично излагать свою точку зрения с использованием языковых средств;</w:t>
            </w:r>
          </w:p>
          <w:p w:rsidR="007B0B05" w:rsidRPr="007B0B05" w:rsidRDefault="007B0B05" w:rsidP="007B0B05">
            <w:pPr>
              <w:jc w:val="both"/>
              <w:rPr>
                <w:rFonts w:ascii="Times New Roman" w:eastAsia="Times New Roman" w:hAnsi="Times New Roman"/>
                <w:sz w:val="24"/>
                <w:szCs w:val="24"/>
                <w:lang w:eastAsia="ru-RU"/>
              </w:rPr>
            </w:pPr>
            <w:r w:rsidRPr="007B0B05">
              <w:rPr>
                <w:rFonts w:ascii="Times New Roman" w:eastAsia="Times New Roman" w:hAnsi="Times New Roman"/>
                <w:b/>
                <w:bCs/>
                <w:lang w:eastAsia="ru-RU"/>
              </w:rPr>
              <w:t>б) совместная деятельность:</w:t>
            </w:r>
          </w:p>
          <w:p w:rsidR="009E62B7" w:rsidRPr="007B0B05" w:rsidRDefault="007B0B05" w:rsidP="007B0B05">
            <w:pPr>
              <w:jc w:val="both"/>
              <w:rPr>
                <w:rFonts w:ascii="Times New Roman" w:eastAsia="Times New Roman" w:hAnsi="Times New Roman"/>
              </w:rPr>
            </w:pPr>
            <w:r w:rsidRPr="007B0B05">
              <w:rPr>
                <w:rFonts w:ascii="Times New Roman" w:eastAsia="Times New Roman" w:hAnsi="Times New Roman"/>
                <w:lang w:eastAsia="ru-RU"/>
              </w:rPr>
              <w:t>-выбирать тематику и методы совместных действий с учетом общих интересов, и возможностей каждого члена коллектив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7B0B05" w:rsidP="009E62B7">
            <w:pPr>
              <w:jc w:val="both"/>
              <w:rPr>
                <w:rFonts w:ascii="Times New Roman" w:eastAsia="Times New Roman" w:hAnsi="Times New Roman"/>
              </w:rPr>
            </w:pPr>
            <w:r w:rsidRPr="007B0B05">
              <w:rPr>
                <w:rFonts w:ascii="Times New Roman" w:eastAsia="Times New Roman" w:hAnsi="Times New Roman"/>
                <w:b/>
                <w:lang w:eastAsia="ru-RU"/>
              </w:rPr>
              <w:t>ПРб 13.</w:t>
            </w:r>
            <w:r w:rsidRPr="007B0B05">
              <w:rPr>
                <w:rFonts w:ascii="Times New Roman" w:eastAsia="Times New Roman" w:hAnsi="Times New Roman"/>
                <w:lang w:eastAsia="ru-RU"/>
              </w:rPr>
              <w:t xml:space="preserve">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bl>
    <w:p w:rsidR="009E62B7" w:rsidRPr="00F93336" w:rsidRDefault="009E62B7" w:rsidP="009E62B7">
      <w:pPr>
        <w:spacing w:line="312" w:lineRule="auto"/>
        <w:rPr>
          <w:rFonts w:ascii="Times New Roman" w:eastAsia="Times New Roman" w:hAnsi="Times New Roman"/>
          <w:sz w:val="24"/>
          <w:szCs w:val="24"/>
        </w:rPr>
      </w:pPr>
    </w:p>
    <w:p w:rsidR="009E62B7" w:rsidRDefault="009E62B7" w:rsidP="009E62B7">
      <w:pPr>
        <w:spacing w:line="312" w:lineRule="auto"/>
        <w:rPr>
          <w:rFonts w:ascii="Times New Roman" w:eastAsia="Times New Roman" w:hAnsi="Times New Roman"/>
          <w:sz w:val="24"/>
          <w:szCs w:val="24"/>
        </w:rPr>
      </w:pPr>
    </w:p>
    <w:p w:rsidR="007B0B05" w:rsidRDefault="007B0B05" w:rsidP="009E62B7">
      <w:pPr>
        <w:spacing w:line="312" w:lineRule="auto"/>
        <w:rPr>
          <w:rFonts w:ascii="Times New Roman" w:eastAsia="Times New Roman" w:hAnsi="Times New Roman"/>
          <w:sz w:val="24"/>
          <w:szCs w:val="24"/>
        </w:rPr>
      </w:pPr>
    </w:p>
    <w:p w:rsidR="007B0B05" w:rsidRDefault="007B0B05" w:rsidP="009E62B7">
      <w:pPr>
        <w:spacing w:line="312" w:lineRule="auto"/>
        <w:rPr>
          <w:rFonts w:ascii="Times New Roman" w:eastAsia="Times New Roman" w:hAnsi="Times New Roman"/>
          <w:sz w:val="24"/>
          <w:szCs w:val="24"/>
        </w:rPr>
      </w:pPr>
    </w:p>
    <w:p w:rsidR="007B0B05" w:rsidRDefault="007B0B05" w:rsidP="009E62B7">
      <w:pPr>
        <w:spacing w:line="312" w:lineRule="auto"/>
        <w:rPr>
          <w:rFonts w:ascii="Times New Roman" w:eastAsia="Times New Roman" w:hAnsi="Times New Roman"/>
          <w:sz w:val="24"/>
          <w:szCs w:val="24"/>
        </w:rPr>
      </w:pPr>
    </w:p>
    <w:p w:rsidR="007B0B05" w:rsidRDefault="007B0B05" w:rsidP="009E62B7">
      <w:pPr>
        <w:spacing w:line="312" w:lineRule="auto"/>
        <w:rPr>
          <w:rFonts w:ascii="Times New Roman" w:eastAsia="Times New Roman" w:hAnsi="Times New Roman"/>
          <w:sz w:val="24"/>
          <w:szCs w:val="24"/>
        </w:rPr>
      </w:pPr>
    </w:p>
    <w:p w:rsidR="007B0B05" w:rsidRDefault="007B0B05" w:rsidP="009E62B7">
      <w:pPr>
        <w:spacing w:line="312" w:lineRule="auto"/>
        <w:rPr>
          <w:rFonts w:ascii="Times New Roman" w:eastAsia="Times New Roman" w:hAnsi="Times New Roman"/>
          <w:sz w:val="24"/>
          <w:szCs w:val="24"/>
        </w:rPr>
      </w:pPr>
    </w:p>
    <w:p w:rsidR="007B0B05" w:rsidRPr="00F93336" w:rsidRDefault="007B0B05" w:rsidP="009E62B7">
      <w:pPr>
        <w:spacing w:line="312" w:lineRule="auto"/>
        <w:rPr>
          <w:rFonts w:ascii="Times New Roman" w:eastAsia="Times New Roman" w:hAnsi="Times New Roman"/>
          <w:sz w:val="24"/>
          <w:szCs w:val="24"/>
        </w:rPr>
      </w:pPr>
    </w:p>
    <w:p w:rsidR="009E62B7" w:rsidRPr="00F93336" w:rsidRDefault="009E62B7" w:rsidP="009E62B7">
      <w:pP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b/>
          <w:bCs/>
          <w:sz w:val="24"/>
          <w:szCs w:val="24"/>
        </w:rPr>
        <w:lastRenderedPageBreak/>
        <w:t>1.4. Количество часов на освоение общеобразовательной дисциплины</w:t>
      </w:r>
    </w:p>
    <w:p w:rsidR="009E62B7" w:rsidRPr="00F93336" w:rsidRDefault="009E62B7" w:rsidP="009E62B7">
      <w:pPr>
        <w:spacing w:line="312" w:lineRule="auto"/>
        <w:ind w:firstLine="709"/>
        <w:rPr>
          <w:rFonts w:ascii="Times New Roman" w:eastAsia="Times New Roman" w:hAnsi="Times New Roman"/>
          <w:sz w:val="24"/>
          <w:szCs w:val="24"/>
        </w:rPr>
      </w:pPr>
    </w:p>
    <w:p w:rsidR="009E62B7" w:rsidRPr="00F93336" w:rsidRDefault="009E62B7" w:rsidP="009E62B7">
      <w:pP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b/>
          <w:bCs/>
          <w:sz w:val="24"/>
          <w:szCs w:val="24"/>
        </w:rPr>
        <w:t xml:space="preserve">Объем образовательной нагрузки </w:t>
      </w:r>
      <w:proofErr w:type="gramStart"/>
      <w:r w:rsidRPr="00F93336">
        <w:rPr>
          <w:rFonts w:ascii="Times New Roman" w:eastAsia="Times New Roman" w:hAnsi="Times New Roman"/>
          <w:b/>
          <w:bCs/>
          <w:sz w:val="24"/>
          <w:szCs w:val="24"/>
        </w:rPr>
        <w:t>обучающегося</w:t>
      </w:r>
      <w:proofErr w:type="gramEnd"/>
      <w:r w:rsidRPr="00F93336">
        <w:rPr>
          <w:rFonts w:ascii="Times New Roman" w:eastAsia="Times New Roman" w:hAnsi="Times New Roman"/>
          <w:b/>
          <w:bCs/>
          <w:sz w:val="24"/>
          <w:szCs w:val="24"/>
        </w:rPr>
        <w:t>: 106 часов, в том числе:</w:t>
      </w:r>
    </w:p>
    <w:p w:rsidR="009E62B7" w:rsidRPr="00F93336" w:rsidRDefault="009E62B7" w:rsidP="009E62B7">
      <w:pPr>
        <w:spacing w:line="312" w:lineRule="auto"/>
        <w:ind w:firstLine="709"/>
        <w:rPr>
          <w:rFonts w:ascii="Times New Roman" w:eastAsia="Times New Roman" w:hAnsi="Times New Roman"/>
          <w:sz w:val="24"/>
          <w:szCs w:val="24"/>
        </w:rPr>
      </w:pPr>
    </w:p>
    <w:tbl>
      <w:tblPr>
        <w:tblW w:w="0" w:type="auto"/>
        <w:tblCellMar>
          <w:top w:w="15" w:type="dxa"/>
          <w:left w:w="15" w:type="dxa"/>
          <w:bottom w:w="15" w:type="dxa"/>
          <w:right w:w="15" w:type="dxa"/>
        </w:tblCellMar>
        <w:tblLook w:val="04A0"/>
      </w:tblPr>
      <w:tblGrid>
        <w:gridCol w:w="7694"/>
        <w:gridCol w:w="1876"/>
      </w:tblGrid>
      <w:tr w:rsidR="009E62B7" w:rsidRPr="00F93336" w:rsidTr="009E62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spacing w:line="312" w:lineRule="auto"/>
              <w:jc w:val="center"/>
              <w:rPr>
                <w:rFonts w:ascii="Times New Roman" w:eastAsia="Times New Roman" w:hAnsi="Times New Roman"/>
                <w:sz w:val="24"/>
                <w:szCs w:val="24"/>
              </w:rPr>
            </w:pPr>
            <w:r w:rsidRPr="00F93336">
              <w:rPr>
                <w:rFonts w:ascii="Times New Roman" w:eastAsia="Times New Roman" w:hAnsi="Times New Roman"/>
                <w:b/>
                <w:bCs/>
                <w:sz w:val="24"/>
                <w:szCs w:val="24"/>
              </w:rPr>
              <w:t>Вид учебной работы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spacing w:line="312" w:lineRule="auto"/>
              <w:jc w:val="center"/>
              <w:rPr>
                <w:rFonts w:ascii="Times New Roman" w:eastAsia="Times New Roman" w:hAnsi="Times New Roman"/>
                <w:sz w:val="24"/>
                <w:szCs w:val="24"/>
              </w:rPr>
            </w:pPr>
            <w:r w:rsidRPr="00F93336">
              <w:rPr>
                <w:rFonts w:ascii="Times New Roman" w:eastAsia="Times New Roman" w:hAnsi="Times New Roman"/>
                <w:b/>
                <w:bCs/>
                <w:sz w:val="24"/>
                <w:szCs w:val="24"/>
              </w:rPr>
              <w:t>очная форма обучения</w:t>
            </w:r>
          </w:p>
        </w:tc>
      </w:tr>
      <w:tr w:rsidR="009E62B7" w:rsidRPr="00F93336" w:rsidTr="009E62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spacing w:line="312" w:lineRule="auto"/>
              <w:jc w:val="both"/>
              <w:rPr>
                <w:rFonts w:ascii="Times New Roman" w:eastAsia="Times New Roman" w:hAnsi="Times New Roman"/>
                <w:sz w:val="24"/>
                <w:szCs w:val="24"/>
              </w:rPr>
            </w:pPr>
            <w:r w:rsidRPr="00F93336">
              <w:rPr>
                <w:rFonts w:ascii="Times New Roman" w:eastAsia="Times New Roman" w:hAnsi="Times New Roman"/>
                <w:sz w:val="24"/>
                <w:szCs w:val="24"/>
              </w:rPr>
              <w:t xml:space="preserve">аудиторной нагрузки обучающихся (теоретических занятий, практических и лабораторных работ, курсовых работ, </w:t>
            </w:r>
            <w:proofErr w:type="gramStart"/>
            <w:r w:rsidRPr="00F93336">
              <w:rPr>
                <w:rFonts w:ascii="Times New Roman" w:eastAsia="Times New Roman" w:hAnsi="Times New Roman"/>
                <w:sz w:val="24"/>
                <w:szCs w:val="24"/>
              </w:rPr>
              <w:t>индивидуальных проектов</w:t>
            </w:r>
            <w:proofErr w:type="gramEnd"/>
            <w:r w:rsidRPr="00F93336">
              <w:rPr>
                <w:rFonts w:ascii="Times New Roman" w:eastAsia="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A26AF4" w:rsidP="009E62B7">
            <w:pPr>
              <w:spacing w:line="312" w:lineRule="auto"/>
              <w:jc w:val="center"/>
              <w:rPr>
                <w:rFonts w:ascii="Times New Roman" w:eastAsia="Times New Roman" w:hAnsi="Times New Roman"/>
                <w:sz w:val="24"/>
                <w:szCs w:val="24"/>
              </w:rPr>
            </w:pPr>
            <w:r>
              <w:rPr>
                <w:rFonts w:ascii="Times New Roman" w:eastAsia="Times New Roman" w:hAnsi="Times New Roman"/>
                <w:b/>
                <w:bCs/>
                <w:sz w:val="24"/>
                <w:szCs w:val="24"/>
              </w:rPr>
              <w:t>90</w:t>
            </w:r>
          </w:p>
        </w:tc>
      </w:tr>
      <w:tr w:rsidR="009E62B7" w:rsidRPr="00F93336" w:rsidTr="009E62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spacing w:line="312" w:lineRule="auto"/>
              <w:jc w:val="both"/>
              <w:rPr>
                <w:rFonts w:ascii="Times New Roman" w:eastAsia="Times New Roman" w:hAnsi="Times New Roman"/>
                <w:sz w:val="24"/>
                <w:szCs w:val="24"/>
              </w:rPr>
            </w:pPr>
            <w:r w:rsidRPr="00F93336">
              <w:rPr>
                <w:rFonts w:ascii="Times New Roman" w:eastAsia="Times New Roman" w:hAnsi="Times New Roman"/>
                <w:sz w:val="24"/>
                <w:szCs w:val="24"/>
              </w:rPr>
              <w:t xml:space="preserve">самостоятельной работы </w:t>
            </w:r>
            <w:proofErr w:type="gramStart"/>
            <w:r w:rsidRPr="00F93336">
              <w:rPr>
                <w:rFonts w:ascii="Times New Roman" w:eastAsia="Times New Roman" w:hAnsi="Times New Roman"/>
                <w:sz w:val="24"/>
                <w:szCs w:val="24"/>
              </w:rPr>
              <w:t>обучающихся</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spacing w:line="312" w:lineRule="auto"/>
              <w:jc w:val="center"/>
              <w:rPr>
                <w:rFonts w:ascii="Times New Roman" w:eastAsia="Times New Roman" w:hAnsi="Times New Roman"/>
                <w:sz w:val="24"/>
                <w:szCs w:val="24"/>
              </w:rPr>
            </w:pPr>
            <w:r w:rsidRPr="00F93336">
              <w:rPr>
                <w:rFonts w:ascii="Times New Roman" w:eastAsia="Times New Roman" w:hAnsi="Times New Roman"/>
                <w:b/>
                <w:bCs/>
                <w:sz w:val="24"/>
                <w:szCs w:val="24"/>
              </w:rPr>
              <w:t>-</w:t>
            </w:r>
          </w:p>
        </w:tc>
      </w:tr>
      <w:tr w:rsidR="009E62B7" w:rsidRPr="00F93336" w:rsidTr="009E62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spacing w:line="312" w:lineRule="auto"/>
              <w:jc w:val="both"/>
              <w:rPr>
                <w:rFonts w:ascii="Times New Roman" w:eastAsia="Times New Roman" w:hAnsi="Times New Roman"/>
                <w:sz w:val="24"/>
                <w:szCs w:val="24"/>
              </w:rPr>
            </w:pPr>
            <w:r w:rsidRPr="00F93336">
              <w:rPr>
                <w:rFonts w:ascii="Times New Roman" w:eastAsia="Times New Roman" w:hAnsi="Times New Roman"/>
                <w:sz w:val="24"/>
                <w:szCs w:val="24"/>
              </w:rPr>
              <w:t>консультаций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spacing w:line="312" w:lineRule="auto"/>
              <w:jc w:val="center"/>
              <w:rPr>
                <w:rFonts w:ascii="Times New Roman" w:eastAsia="Times New Roman" w:hAnsi="Times New Roman"/>
                <w:sz w:val="24"/>
                <w:szCs w:val="24"/>
              </w:rPr>
            </w:pPr>
            <w:r w:rsidRPr="00F93336">
              <w:rPr>
                <w:rFonts w:ascii="Times New Roman" w:eastAsia="Times New Roman" w:hAnsi="Times New Roman"/>
                <w:b/>
                <w:bCs/>
                <w:sz w:val="24"/>
                <w:szCs w:val="24"/>
              </w:rPr>
              <w:t>-</w:t>
            </w:r>
          </w:p>
        </w:tc>
      </w:tr>
      <w:tr w:rsidR="009E62B7" w:rsidRPr="00F93336" w:rsidTr="009E62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spacing w:line="312" w:lineRule="auto"/>
              <w:jc w:val="both"/>
              <w:rPr>
                <w:rFonts w:ascii="Times New Roman" w:eastAsia="Times New Roman" w:hAnsi="Times New Roman"/>
                <w:sz w:val="24"/>
                <w:szCs w:val="24"/>
              </w:rPr>
            </w:pPr>
            <w:r w:rsidRPr="00F93336">
              <w:rPr>
                <w:rFonts w:ascii="Times New Roman" w:eastAsia="Times New Roman" w:hAnsi="Times New Roman"/>
                <w:sz w:val="24"/>
                <w:szCs w:val="24"/>
              </w:rPr>
              <w:t>консультаций перед экзаменом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A26AF4" w:rsidRDefault="00A26AF4" w:rsidP="009E62B7">
            <w:pPr>
              <w:spacing w:line="312" w:lineRule="auto"/>
              <w:jc w:val="center"/>
              <w:rPr>
                <w:rFonts w:ascii="Times New Roman" w:eastAsia="Times New Roman" w:hAnsi="Times New Roman"/>
                <w:b/>
                <w:sz w:val="24"/>
                <w:szCs w:val="24"/>
              </w:rPr>
            </w:pPr>
            <w:r w:rsidRPr="00A26AF4">
              <w:rPr>
                <w:rFonts w:ascii="Times New Roman" w:eastAsia="Times New Roman" w:hAnsi="Times New Roman"/>
                <w:b/>
                <w:sz w:val="24"/>
                <w:szCs w:val="24"/>
              </w:rPr>
              <w:t>14</w:t>
            </w:r>
          </w:p>
        </w:tc>
      </w:tr>
      <w:tr w:rsidR="009E62B7" w:rsidRPr="00F93336" w:rsidTr="009E62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A26AF4">
            <w:pPr>
              <w:spacing w:line="312" w:lineRule="auto"/>
              <w:jc w:val="both"/>
              <w:rPr>
                <w:rFonts w:ascii="Times New Roman" w:eastAsia="Times New Roman" w:hAnsi="Times New Roman"/>
                <w:sz w:val="24"/>
                <w:szCs w:val="24"/>
              </w:rPr>
            </w:pPr>
            <w:r w:rsidRPr="00F93336">
              <w:rPr>
                <w:rFonts w:ascii="Times New Roman" w:eastAsia="Times New Roman" w:hAnsi="Times New Roman"/>
                <w:sz w:val="24"/>
                <w:szCs w:val="24"/>
              </w:rPr>
              <w:t xml:space="preserve">промежуточная аттестация в форме </w:t>
            </w:r>
            <w:r w:rsidR="00A26AF4">
              <w:rPr>
                <w:rFonts w:ascii="Times New Roman" w:eastAsia="Times New Roman" w:hAnsi="Times New Roman"/>
                <w:sz w:val="24"/>
                <w:szCs w:val="24"/>
              </w:rPr>
              <w:t>экзамена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A26AF4" w:rsidP="009E62B7">
            <w:pPr>
              <w:spacing w:line="312" w:lineRule="auto"/>
              <w:jc w:val="center"/>
              <w:rPr>
                <w:rFonts w:ascii="Times New Roman" w:eastAsia="Times New Roman" w:hAnsi="Times New Roman"/>
                <w:sz w:val="24"/>
                <w:szCs w:val="24"/>
              </w:rPr>
            </w:pPr>
            <w:r>
              <w:rPr>
                <w:rFonts w:ascii="Times New Roman" w:eastAsia="Times New Roman" w:hAnsi="Times New Roman"/>
                <w:b/>
                <w:bCs/>
                <w:sz w:val="24"/>
                <w:szCs w:val="24"/>
              </w:rPr>
              <w:t>4</w:t>
            </w:r>
          </w:p>
        </w:tc>
      </w:tr>
    </w:tbl>
    <w:p w:rsidR="009E62B7" w:rsidRPr="00F93336" w:rsidRDefault="009E62B7" w:rsidP="009E62B7">
      <w:pPr>
        <w:spacing w:line="312" w:lineRule="auto"/>
        <w:rPr>
          <w:rFonts w:ascii="Times New Roman" w:eastAsia="Times New Roman" w:hAnsi="Times New Roman"/>
          <w:sz w:val="24"/>
          <w:szCs w:val="24"/>
        </w:rPr>
      </w:pPr>
    </w:p>
    <w:p w:rsidR="009E62B7" w:rsidRPr="00F93336" w:rsidRDefault="009E62B7" w:rsidP="009E62B7">
      <w:pPr>
        <w:spacing w:line="312" w:lineRule="auto"/>
        <w:rPr>
          <w:rFonts w:ascii="Times New Roman" w:eastAsia="Times New Roman" w:hAnsi="Times New Roman"/>
          <w:sz w:val="24"/>
          <w:szCs w:val="24"/>
        </w:rPr>
      </w:pPr>
      <w:r w:rsidRPr="00F93336">
        <w:rPr>
          <w:rFonts w:ascii="Times New Roman" w:eastAsia="Times New Roman" w:hAnsi="Times New Roman"/>
          <w:sz w:val="24"/>
          <w:szCs w:val="24"/>
        </w:rPr>
        <w:br w:type="page"/>
      </w:r>
    </w:p>
    <w:p w:rsidR="009E62B7" w:rsidRPr="00F93336" w:rsidRDefault="009E62B7" w:rsidP="009E62B7">
      <w:pPr>
        <w:spacing w:line="312" w:lineRule="auto"/>
        <w:jc w:val="center"/>
        <w:rPr>
          <w:rFonts w:ascii="Times New Roman" w:eastAsia="Times New Roman" w:hAnsi="Times New Roman"/>
          <w:sz w:val="24"/>
          <w:szCs w:val="24"/>
        </w:rPr>
      </w:pPr>
      <w:r w:rsidRPr="00F93336">
        <w:rPr>
          <w:rFonts w:ascii="Times New Roman" w:eastAsia="Times New Roman" w:hAnsi="Times New Roman"/>
          <w:b/>
          <w:bCs/>
          <w:sz w:val="24"/>
          <w:szCs w:val="24"/>
        </w:rPr>
        <w:lastRenderedPageBreak/>
        <w:t>2. СТРУКТУРА И СОДЕРЖАНИЕ ОБЩЕОБРАЗОВАТЕЛЬНОЙ ДИСЦИПЛИНЫ «ООД.02 ЛИТЕРАТУРА»</w:t>
      </w:r>
    </w:p>
    <w:p w:rsidR="009E62B7" w:rsidRPr="00F93336" w:rsidRDefault="009E62B7" w:rsidP="009E62B7">
      <w:pPr>
        <w:spacing w:line="312" w:lineRule="auto"/>
        <w:ind w:firstLine="567"/>
        <w:rPr>
          <w:rFonts w:ascii="Times New Roman" w:eastAsia="Times New Roman" w:hAnsi="Times New Roman"/>
          <w:sz w:val="24"/>
          <w:szCs w:val="24"/>
        </w:rPr>
      </w:pPr>
    </w:p>
    <w:p w:rsidR="009E62B7" w:rsidRPr="00F93336" w:rsidRDefault="009E62B7" w:rsidP="009E62B7">
      <w:pPr>
        <w:spacing w:line="312" w:lineRule="auto"/>
        <w:ind w:firstLine="567"/>
        <w:jc w:val="both"/>
        <w:rPr>
          <w:rFonts w:ascii="Times New Roman" w:eastAsia="Times New Roman" w:hAnsi="Times New Roman"/>
          <w:sz w:val="24"/>
          <w:szCs w:val="24"/>
        </w:rPr>
      </w:pPr>
      <w:r w:rsidRPr="00F93336">
        <w:rPr>
          <w:rFonts w:ascii="Times New Roman" w:eastAsia="Times New Roman" w:hAnsi="Times New Roman"/>
          <w:b/>
          <w:bCs/>
          <w:sz w:val="24"/>
          <w:szCs w:val="24"/>
        </w:rPr>
        <w:t>2.1. Объем общеобразовательной дисциплины и виды учебной работы</w:t>
      </w:r>
    </w:p>
    <w:p w:rsidR="009E62B7" w:rsidRPr="00F93336" w:rsidRDefault="009E62B7" w:rsidP="009E62B7">
      <w:pPr>
        <w:spacing w:line="312" w:lineRule="auto"/>
        <w:rPr>
          <w:rFonts w:ascii="Times New Roman" w:eastAsia="Times New Roman" w:hAnsi="Times New Roman"/>
          <w:sz w:val="24"/>
          <w:szCs w:val="24"/>
        </w:rPr>
      </w:pPr>
    </w:p>
    <w:tbl>
      <w:tblPr>
        <w:tblW w:w="0" w:type="auto"/>
        <w:tblCellMar>
          <w:top w:w="15" w:type="dxa"/>
          <w:left w:w="15" w:type="dxa"/>
          <w:bottom w:w="15" w:type="dxa"/>
          <w:right w:w="15" w:type="dxa"/>
        </w:tblCellMar>
        <w:tblLook w:val="04A0"/>
      </w:tblPr>
      <w:tblGrid>
        <w:gridCol w:w="8179"/>
        <w:gridCol w:w="1391"/>
      </w:tblGrid>
      <w:tr w:rsidR="009E62B7" w:rsidRPr="00F93336" w:rsidTr="009E62B7">
        <w:trPr>
          <w:trHeight w:val="331"/>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Вид учебной работы</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Объем часов</w:t>
            </w:r>
          </w:p>
        </w:tc>
      </w:tr>
      <w:tr w:rsidR="009E62B7" w:rsidRPr="00F93336" w:rsidTr="009E62B7">
        <w:trPr>
          <w:trHeight w:val="331"/>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b/>
                <w:bCs/>
              </w:rPr>
              <w:t>Объем образовательной нагрузки (всего)</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9E62B7" w:rsidRPr="00F93336" w:rsidRDefault="009E62B7" w:rsidP="00A26AF4">
            <w:pPr>
              <w:jc w:val="center"/>
              <w:rPr>
                <w:rFonts w:ascii="Times New Roman" w:eastAsia="Times New Roman" w:hAnsi="Times New Roman"/>
              </w:rPr>
            </w:pPr>
            <w:r w:rsidRPr="00F93336">
              <w:rPr>
                <w:rFonts w:ascii="Times New Roman" w:eastAsia="Times New Roman" w:hAnsi="Times New Roman"/>
                <w:b/>
                <w:bCs/>
              </w:rPr>
              <w:t>10</w:t>
            </w:r>
            <w:r w:rsidR="00A26AF4">
              <w:rPr>
                <w:rFonts w:ascii="Times New Roman" w:eastAsia="Times New Roman" w:hAnsi="Times New Roman"/>
                <w:b/>
                <w:bCs/>
              </w:rPr>
              <w:t>8</w:t>
            </w:r>
          </w:p>
        </w:tc>
      </w:tr>
      <w:tr w:rsidR="009E62B7" w:rsidRPr="00F93336" w:rsidTr="009E62B7">
        <w:trPr>
          <w:trHeight w:val="331"/>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b/>
                <w:bCs/>
                <w:i/>
                <w:iCs/>
              </w:rPr>
              <w:t>Из них в форме практической подготовки (профессионально-ориентированное содержание)</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14</w:t>
            </w:r>
          </w:p>
        </w:tc>
      </w:tr>
      <w:tr w:rsidR="009E62B7" w:rsidRPr="00F93336" w:rsidTr="009E62B7">
        <w:trPr>
          <w:trHeight w:val="331"/>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b/>
                <w:bCs/>
              </w:rPr>
              <w:t xml:space="preserve">Работа </w:t>
            </w:r>
            <w:proofErr w:type="gramStart"/>
            <w:r w:rsidRPr="00F93336">
              <w:rPr>
                <w:rFonts w:ascii="Times New Roman" w:eastAsia="Times New Roman" w:hAnsi="Times New Roman"/>
                <w:b/>
                <w:bCs/>
              </w:rPr>
              <w:t>обучающихся</w:t>
            </w:r>
            <w:proofErr w:type="gramEnd"/>
            <w:r w:rsidRPr="00F93336">
              <w:rPr>
                <w:rFonts w:ascii="Times New Roman" w:eastAsia="Times New Roman" w:hAnsi="Times New Roman"/>
                <w:b/>
                <w:bCs/>
              </w:rPr>
              <w:t xml:space="preserve"> во взаимодействии с преподавателем</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9E62B7" w:rsidRPr="00F93336" w:rsidRDefault="009E62B7" w:rsidP="00A26AF4">
            <w:pPr>
              <w:jc w:val="center"/>
              <w:rPr>
                <w:rFonts w:ascii="Times New Roman" w:eastAsia="Times New Roman" w:hAnsi="Times New Roman"/>
              </w:rPr>
            </w:pPr>
            <w:r w:rsidRPr="00F93336">
              <w:rPr>
                <w:rFonts w:ascii="Times New Roman" w:eastAsia="Times New Roman" w:hAnsi="Times New Roman"/>
                <w:b/>
                <w:bCs/>
              </w:rPr>
              <w:t>10</w:t>
            </w:r>
            <w:r w:rsidR="00A26AF4">
              <w:rPr>
                <w:rFonts w:ascii="Times New Roman" w:eastAsia="Times New Roman" w:hAnsi="Times New Roman"/>
                <w:b/>
                <w:bCs/>
              </w:rPr>
              <w:t>8</w:t>
            </w:r>
          </w:p>
        </w:tc>
      </w:tr>
      <w:tr w:rsidR="009E62B7" w:rsidRPr="00F93336" w:rsidTr="009E62B7">
        <w:trPr>
          <w:trHeight w:val="331"/>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в том числе:</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r>
      <w:tr w:rsidR="009E62B7" w:rsidRPr="00F93336" w:rsidTr="009E62B7">
        <w:trPr>
          <w:trHeight w:val="331"/>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теоретические занятия</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9E62B7" w:rsidRPr="00F93336" w:rsidRDefault="009E62B7" w:rsidP="00A26AF4">
            <w:pPr>
              <w:jc w:val="center"/>
              <w:rPr>
                <w:rFonts w:ascii="Times New Roman" w:eastAsia="Times New Roman" w:hAnsi="Times New Roman"/>
              </w:rPr>
            </w:pPr>
            <w:r w:rsidRPr="00F93336">
              <w:rPr>
                <w:rFonts w:ascii="Times New Roman" w:eastAsia="Times New Roman" w:hAnsi="Times New Roman"/>
              </w:rPr>
              <w:t>4</w:t>
            </w:r>
            <w:r w:rsidR="00A26AF4">
              <w:rPr>
                <w:rFonts w:ascii="Times New Roman" w:eastAsia="Times New Roman" w:hAnsi="Times New Roman"/>
              </w:rPr>
              <w:t>2</w:t>
            </w:r>
          </w:p>
        </w:tc>
      </w:tr>
      <w:tr w:rsidR="009E62B7" w:rsidRPr="00F93336" w:rsidTr="009E62B7">
        <w:trPr>
          <w:trHeight w:val="331"/>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лабораторные занятия</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w:t>
            </w:r>
          </w:p>
        </w:tc>
      </w:tr>
      <w:tr w:rsidR="009E62B7" w:rsidRPr="00F93336" w:rsidTr="009E62B7">
        <w:trPr>
          <w:trHeight w:val="331"/>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практические занятия</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9E62B7" w:rsidRPr="00F93336" w:rsidRDefault="00A26AF4" w:rsidP="009E62B7">
            <w:pPr>
              <w:jc w:val="center"/>
              <w:rPr>
                <w:rFonts w:ascii="Times New Roman" w:eastAsia="Times New Roman" w:hAnsi="Times New Roman"/>
              </w:rPr>
            </w:pPr>
            <w:r>
              <w:rPr>
                <w:rFonts w:ascii="Times New Roman" w:eastAsia="Times New Roman" w:hAnsi="Times New Roman"/>
              </w:rPr>
              <w:t>48</w:t>
            </w:r>
          </w:p>
        </w:tc>
      </w:tr>
      <w:tr w:rsidR="009E62B7" w:rsidRPr="00F93336" w:rsidTr="009E62B7">
        <w:trPr>
          <w:trHeight w:val="331"/>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контрольные работы</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w:t>
            </w:r>
          </w:p>
        </w:tc>
      </w:tr>
      <w:tr w:rsidR="009E62B7" w:rsidRPr="00F93336" w:rsidTr="009E62B7">
        <w:trPr>
          <w:trHeight w:val="331"/>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курсовая работа (проект)</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w:t>
            </w:r>
          </w:p>
        </w:tc>
      </w:tr>
      <w:tr w:rsidR="009E62B7" w:rsidRPr="00F93336" w:rsidTr="009E62B7">
        <w:trPr>
          <w:trHeight w:val="331"/>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консультации</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w:t>
            </w:r>
          </w:p>
        </w:tc>
      </w:tr>
      <w:tr w:rsidR="009E62B7" w:rsidRPr="00F93336" w:rsidTr="009E62B7">
        <w:trPr>
          <w:trHeight w:val="331"/>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консультации перед экзаменом</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9E62B7" w:rsidRPr="00A26AF4" w:rsidRDefault="00A26AF4" w:rsidP="009E62B7">
            <w:pPr>
              <w:jc w:val="center"/>
              <w:rPr>
                <w:rFonts w:ascii="Times New Roman" w:eastAsia="Times New Roman" w:hAnsi="Times New Roman"/>
                <w:b/>
              </w:rPr>
            </w:pPr>
            <w:r w:rsidRPr="00A26AF4">
              <w:rPr>
                <w:rFonts w:ascii="Times New Roman" w:eastAsia="Times New Roman" w:hAnsi="Times New Roman"/>
                <w:b/>
              </w:rPr>
              <w:t>14</w:t>
            </w:r>
          </w:p>
        </w:tc>
      </w:tr>
      <w:tr w:rsidR="009E62B7" w:rsidRPr="00F93336" w:rsidTr="009E62B7">
        <w:trPr>
          <w:trHeight w:val="331"/>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b/>
                <w:bCs/>
              </w:rPr>
              <w:t>Самостоятельная работа обучающегося (всего)</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w:t>
            </w:r>
          </w:p>
        </w:tc>
      </w:tr>
      <w:tr w:rsidR="009E62B7" w:rsidRPr="00F93336" w:rsidTr="009E62B7">
        <w:trPr>
          <w:trHeight w:val="331"/>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E62B7" w:rsidRPr="00F93336" w:rsidRDefault="009E62B7" w:rsidP="00A26AF4">
            <w:pPr>
              <w:rPr>
                <w:rFonts w:ascii="Times New Roman" w:eastAsia="Times New Roman" w:hAnsi="Times New Roman"/>
              </w:rPr>
            </w:pPr>
            <w:r w:rsidRPr="00F93336">
              <w:rPr>
                <w:rFonts w:ascii="Times New Roman" w:eastAsia="Times New Roman" w:hAnsi="Times New Roman"/>
                <w:b/>
                <w:bCs/>
              </w:rPr>
              <w:t xml:space="preserve">Промежуточная аттестация </w:t>
            </w:r>
            <w:r w:rsidRPr="00F93336">
              <w:rPr>
                <w:rFonts w:ascii="Times New Roman" w:eastAsia="Times New Roman" w:hAnsi="Times New Roman"/>
              </w:rPr>
              <w:t xml:space="preserve">в форме </w:t>
            </w:r>
            <w:r w:rsidR="00A26AF4">
              <w:rPr>
                <w:rFonts w:ascii="Times New Roman" w:eastAsia="Times New Roman" w:hAnsi="Times New Roman"/>
              </w:rPr>
              <w:t>экзамена</w:t>
            </w:r>
            <w:r w:rsidRPr="00F93336">
              <w:rPr>
                <w:rFonts w:ascii="Times New Roman" w:eastAsia="Times New Roman" w:hAnsi="Times New Roman"/>
              </w:rPr>
              <w:t xml:space="preserve"> </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9E62B7" w:rsidRPr="00F93336" w:rsidRDefault="00A26AF4" w:rsidP="009E62B7">
            <w:pPr>
              <w:jc w:val="center"/>
              <w:rPr>
                <w:rFonts w:ascii="Times New Roman" w:eastAsia="Times New Roman" w:hAnsi="Times New Roman"/>
              </w:rPr>
            </w:pPr>
            <w:r>
              <w:rPr>
                <w:rFonts w:ascii="Times New Roman" w:eastAsia="Times New Roman" w:hAnsi="Times New Roman"/>
                <w:b/>
                <w:bCs/>
              </w:rPr>
              <w:t>4</w:t>
            </w:r>
          </w:p>
        </w:tc>
      </w:tr>
    </w:tbl>
    <w:p w:rsidR="009E62B7" w:rsidRPr="00F93336" w:rsidRDefault="009E62B7" w:rsidP="009E62B7">
      <w:pPr>
        <w:spacing w:line="312" w:lineRule="auto"/>
        <w:rPr>
          <w:rFonts w:ascii="Times New Roman" w:eastAsia="Times New Roman" w:hAnsi="Times New Roman"/>
          <w:sz w:val="24"/>
          <w:szCs w:val="24"/>
        </w:rPr>
      </w:pPr>
    </w:p>
    <w:p w:rsidR="009E62B7" w:rsidRPr="00F93336" w:rsidRDefault="009E62B7" w:rsidP="009E62B7">
      <w:pPr>
        <w:spacing w:line="312" w:lineRule="auto"/>
        <w:jc w:val="center"/>
        <w:rPr>
          <w:rFonts w:ascii="Times New Roman" w:eastAsia="Times New Roman" w:hAnsi="Times New Roman"/>
          <w:sz w:val="24"/>
          <w:szCs w:val="24"/>
        </w:rPr>
      </w:pPr>
    </w:p>
    <w:p w:rsidR="009E62B7" w:rsidRPr="00F93336" w:rsidRDefault="009E62B7" w:rsidP="009E62B7">
      <w:pPr>
        <w:spacing w:line="312" w:lineRule="auto"/>
        <w:jc w:val="center"/>
        <w:rPr>
          <w:rFonts w:ascii="Times New Roman" w:eastAsia="Times New Roman" w:hAnsi="Times New Roman"/>
          <w:sz w:val="24"/>
          <w:szCs w:val="24"/>
        </w:rPr>
      </w:pPr>
    </w:p>
    <w:p w:rsidR="009E62B7" w:rsidRPr="00F93336" w:rsidRDefault="009E62B7" w:rsidP="009E62B7">
      <w:pPr>
        <w:pStyle w:val="afc"/>
        <w:tabs>
          <w:tab w:val="left" w:pos="851"/>
        </w:tabs>
        <w:spacing w:line="312" w:lineRule="auto"/>
        <w:ind w:left="0" w:hanging="2"/>
        <w:jc w:val="both"/>
        <w:rPr>
          <w:rFonts w:cs="Times New Roman"/>
          <w:sz w:val="24"/>
          <w:szCs w:val="24"/>
        </w:rPr>
      </w:pPr>
    </w:p>
    <w:p w:rsidR="009E62B7" w:rsidRPr="00F93336" w:rsidRDefault="009E62B7" w:rsidP="009E62B7">
      <w:pPr>
        <w:spacing w:line="312" w:lineRule="auto"/>
        <w:rPr>
          <w:rFonts w:ascii="Times New Roman" w:eastAsia="Times New Roman" w:hAnsi="Times New Roman"/>
          <w:b/>
          <w:sz w:val="24"/>
          <w:szCs w:val="24"/>
        </w:rPr>
        <w:sectPr w:rsidR="009E62B7" w:rsidRPr="00F93336" w:rsidSect="009E62B7">
          <w:pgSz w:w="11906" w:h="16838"/>
          <w:pgMar w:top="1134" w:right="851" w:bottom="1134" w:left="1701" w:header="709" w:footer="709" w:gutter="0"/>
          <w:cols w:space="720"/>
          <w:docGrid w:linePitch="360"/>
        </w:sectPr>
      </w:pPr>
    </w:p>
    <w:p w:rsidR="009E62B7" w:rsidRPr="00F93336" w:rsidRDefault="009E62B7" w:rsidP="009E62B7">
      <w:pP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b/>
          <w:bCs/>
          <w:sz w:val="24"/>
          <w:szCs w:val="24"/>
        </w:rPr>
        <w:lastRenderedPageBreak/>
        <w:t>2.2. Тематический план и содержание общеобразовательной дисциплины «ООД.02 Литература»</w:t>
      </w:r>
    </w:p>
    <w:p w:rsidR="009E62B7" w:rsidRPr="00F93336" w:rsidRDefault="009E62B7" w:rsidP="009E62B7">
      <w:pPr>
        <w:spacing w:line="312" w:lineRule="auto"/>
        <w:rPr>
          <w:rFonts w:ascii="Times New Roman" w:eastAsia="Times New Roman" w:hAnsi="Times New Roman"/>
          <w:sz w:val="24"/>
          <w:szCs w:val="24"/>
        </w:rPr>
      </w:pPr>
    </w:p>
    <w:tbl>
      <w:tblPr>
        <w:tblW w:w="14814" w:type="dxa"/>
        <w:tblCellMar>
          <w:top w:w="15" w:type="dxa"/>
          <w:left w:w="15" w:type="dxa"/>
          <w:bottom w:w="15" w:type="dxa"/>
          <w:right w:w="15" w:type="dxa"/>
        </w:tblCellMar>
        <w:tblLook w:val="04A0"/>
      </w:tblPr>
      <w:tblGrid>
        <w:gridCol w:w="3334"/>
        <w:gridCol w:w="6300"/>
        <w:gridCol w:w="768"/>
        <w:gridCol w:w="1785"/>
        <w:gridCol w:w="2592"/>
        <w:gridCol w:w="35"/>
      </w:tblGrid>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b/>
                <w:bCs/>
              </w:rPr>
            </w:pPr>
            <w:r w:rsidRPr="00F93336">
              <w:rPr>
                <w:rFonts w:ascii="Times New Roman" w:eastAsia="Times New Roman" w:hAnsi="Times New Roman"/>
                <w:b/>
                <w:bCs/>
              </w:rPr>
              <w:t>Наименование разделов и тем</w:t>
            </w:r>
          </w:p>
        </w:tc>
        <w:tc>
          <w:tcPr>
            <w:tcW w:w="63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b/>
                <w:bCs/>
              </w:rPr>
            </w:pPr>
            <w:r w:rsidRPr="00F93336">
              <w:rPr>
                <w:rFonts w:ascii="Times New Roman" w:eastAsia="Times New Roman" w:hAnsi="Times New Roman"/>
                <w:b/>
                <w:bCs/>
              </w:rPr>
              <w:t>Содержание учебного материала (основное и профессионально-ориентированное), и практические занятия, прикладной модуль (при наличии)</w:t>
            </w:r>
          </w:p>
        </w:tc>
        <w:tc>
          <w:tcPr>
            <w:tcW w:w="25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b/>
                <w:bCs/>
              </w:rPr>
            </w:pPr>
            <w:r w:rsidRPr="00F93336">
              <w:rPr>
                <w:rFonts w:ascii="Times New Roman" w:eastAsia="Times New Roman" w:hAnsi="Times New Roman"/>
                <w:b/>
                <w:bCs/>
              </w:rPr>
              <w:t>Объем часов</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b/>
                <w:bCs/>
              </w:rPr>
            </w:pPr>
            <w:r w:rsidRPr="00F93336">
              <w:rPr>
                <w:rFonts w:ascii="Times New Roman" w:eastAsia="Times New Roman" w:hAnsi="Times New Roman"/>
                <w:b/>
                <w:bCs/>
              </w:rPr>
              <w:t>Коды компетенций из ФГОС СПО, формированию которых способствует элемент программы</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b/>
                <w:bCs/>
              </w:rPr>
            </w:pPr>
          </w:p>
        </w:tc>
        <w:tc>
          <w:tcPr>
            <w:tcW w:w="6300" w:type="dxa"/>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b/>
                <w:bCs/>
              </w:rPr>
            </w:pPr>
            <w:r w:rsidRPr="00F93336">
              <w:rPr>
                <w:rFonts w:ascii="Times New Roman" w:eastAsia="Times New Roman" w:hAnsi="Times New Roman"/>
                <w:b/>
                <w:bCs/>
              </w:rPr>
              <w:t>Всего</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b/>
                <w:bCs/>
              </w:rPr>
            </w:pPr>
            <w:r w:rsidRPr="00F93336">
              <w:rPr>
                <w:rFonts w:ascii="Times New Roman" w:eastAsia="Times New Roman" w:hAnsi="Times New Roman"/>
                <w:b/>
                <w:bCs/>
              </w:rPr>
              <w:t xml:space="preserve">из них в форме </w:t>
            </w:r>
            <w:proofErr w:type="gramStart"/>
            <w:r w:rsidRPr="00F93336">
              <w:rPr>
                <w:rFonts w:ascii="Times New Roman" w:eastAsia="Times New Roman" w:hAnsi="Times New Roman"/>
                <w:b/>
                <w:bCs/>
              </w:rPr>
              <w:t>практического</w:t>
            </w:r>
            <w:proofErr w:type="gramEnd"/>
            <w:r w:rsidRPr="00F93336">
              <w:rPr>
                <w:rFonts w:ascii="Times New Roman" w:eastAsia="Times New Roman" w:hAnsi="Times New Roman"/>
                <w:b/>
                <w:bCs/>
              </w:rPr>
              <w:t xml:space="preserve"> подготовки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b/>
                <w:bCs/>
              </w:rPr>
            </w:pPr>
          </w:p>
        </w:tc>
      </w:tr>
      <w:tr w:rsidR="009E62B7" w:rsidRPr="00F93336" w:rsidTr="009E62B7">
        <w:trPr>
          <w:gridAfter w:val="1"/>
          <w:wAfter w:w="35" w:type="dxa"/>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1</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3</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5</w:t>
            </w:r>
          </w:p>
        </w:tc>
      </w:tr>
      <w:tr w:rsidR="009E62B7" w:rsidRPr="00F93336" w:rsidTr="009E62B7">
        <w:trPr>
          <w:trHeight w:val="20"/>
        </w:trPr>
        <w:tc>
          <w:tcPr>
            <w:tcW w:w="1481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b/>
                <w:bCs/>
              </w:rPr>
              <w:t>Основное содержание</w:t>
            </w: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Введение.</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Литература и ее место в жизни человека</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Содержание учебного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xml:space="preserve">Входной контроль; систематизация / обобщение / повторение изученного ранее материала (по выбору преподавателя в зависимости от уровня подготовки </w:t>
            </w:r>
            <w:proofErr w:type="gramStart"/>
            <w:r w:rsidRPr="00F93336">
              <w:rPr>
                <w:rFonts w:ascii="Times New Roman" w:eastAsia="Times New Roman" w:hAnsi="Times New Roman"/>
              </w:rPr>
              <w:t>обучающихся</w:t>
            </w:r>
            <w:proofErr w:type="gramEnd"/>
            <w:r w:rsidRPr="00F93336">
              <w:rPr>
                <w:rFonts w:ascii="Times New Roman" w:eastAsia="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Практические занятия:</w:t>
            </w:r>
            <w:r w:rsidRPr="00F93336">
              <w:rPr>
                <w:rFonts w:ascii="Times New Roman" w:eastAsia="Times New Roman" w:hAnsi="Times New Roman"/>
              </w:rPr>
              <w:t> </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Групповая работа в малых группах по темам «Специфика литературы как вида искусства и ее место в жизни человека» или «Связь литературы с другими видами искусств»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b/>
                <w:bCs/>
              </w:rPr>
              <w:t>Раздел 1. Литература второй половины XIX века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24</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 1.1.</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Художественный мир драматурга </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А.Н. Островского. </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Судьба женщины в XIX веке и ее отражение в драмах А. Н. Островского </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b/>
                <w:bCs/>
              </w:rPr>
              <w:t>Содержание учебного материала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i/>
                <w:iCs/>
              </w:rPr>
              <w:t>Для чтения и изучения</w:t>
            </w:r>
            <w:r w:rsidRPr="00F93336">
              <w:rPr>
                <w:rFonts w:ascii="Times New Roman" w:eastAsia="Times New Roman" w:hAnsi="Times New Roman"/>
              </w:rPr>
              <w:t>: драма «Гроза».</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основные узлы в сюжете пьесы. Город Калинов и его жители. Противостояние патриархального уклада и модернизации (Дикой и Кулибин).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i/>
                <w:i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 xml:space="preserve">Практические занятия: </w:t>
            </w:r>
            <w:r w:rsidRPr="00F93336">
              <w:rPr>
                <w:rFonts w:ascii="Times New Roman" w:eastAsia="Times New Roman" w:hAnsi="Times New Roman"/>
              </w:rPr>
              <w:t>Написание текста информационной и публицистической заметки на основе художественного текста.</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Выразительное чтение отрывка наизусть по выбору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 1.2.</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Понятие «</w:t>
            </w:r>
            <w:proofErr w:type="gramStart"/>
            <w:r w:rsidRPr="00F93336">
              <w:rPr>
                <w:rFonts w:ascii="Times New Roman" w:eastAsia="Times New Roman" w:hAnsi="Times New Roman"/>
              </w:rPr>
              <w:t>обломовщина</w:t>
            </w:r>
            <w:proofErr w:type="gramEnd"/>
            <w:r w:rsidRPr="00F93336">
              <w:rPr>
                <w:rFonts w:ascii="Times New Roman" w:eastAsia="Times New Roman" w:hAnsi="Times New Roman"/>
              </w:rPr>
              <w:t>» как социально-нравственное явление в романе А.И. Гончарова</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 «Обломов»</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Содержание учебного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Для чтения и изучения:</w:t>
            </w:r>
            <w:r w:rsidRPr="00F93336">
              <w:rPr>
                <w:rFonts w:ascii="Times New Roman" w:eastAsia="Times New Roman" w:hAnsi="Times New Roman"/>
              </w:rPr>
              <w:t xml:space="preserve"> роман «Обломов»</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Образ Обломова: детство, юность, зрелость. Понятие «</w:t>
            </w:r>
            <w:proofErr w:type="gramStart"/>
            <w:r w:rsidRPr="00F93336">
              <w:rPr>
                <w:rFonts w:ascii="Times New Roman" w:eastAsia="Times New Roman" w:hAnsi="Times New Roman"/>
              </w:rPr>
              <w:t>обломовщины</w:t>
            </w:r>
            <w:proofErr w:type="gramEnd"/>
            <w:r w:rsidRPr="00F93336">
              <w:rPr>
                <w:rFonts w:ascii="Times New Roman" w:eastAsia="Times New Roman" w:hAnsi="Times New Roman"/>
              </w:rPr>
              <w:t>»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i/>
                <w:i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 xml:space="preserve">Практические занятия: </w:t>
            </w:r>
            <w:r w:rsidRPr="00F93336">
              <w:rPr>
                <w:rFonts w:ascii="Times New Roman" w:eastAsia="Times New Roman" w:hAnsi="Times New Roman"/>
              </w:rPr>
              <w:t>Работа с избранными эпизодами из романа (чтение и обсуждение). Составление «Словарика непонятных и устаревших слов». </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 1.3.</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Социально-нравственная проблематика </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романа И. С. Тургенева «Отцы и дети»</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Содержание учебного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Для чтения и изучения:</w:t>
            </w:r>
            <w:r w:rsidRPr="00F93336">
              <w:rPr>
                <w:rFonts w:ascii="Times New Roman" w:eastAsia="Times New Roman" w:hAnsi="Times New Roman"/>
              </w:rPr>
              <w:t xml:space="preserve"> роман «Отцы и дети».</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i/>
                <w:i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 xml:space="preserve">Практические занятия: </w:t>
            </w:r>
            <w:r w:rsidRPr="00F93336">
              <w:rPr>
                <w:rFonts w:ascii="Times New Roman" w:eastAsia="Times New Roman" w:hAnsi="Times New Roman"/>
              </w:rPr>
              <w:t>Работа с избранными эпизодами романа (чтение, обсуждение). Творческое задание: написание рассказа о произошедшем споре от лица разных персонажей.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 1.4. </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Идейно-художественное своеобразие лирики Ф.И. Тютчева и А.А. Фета</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Содержание учебного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4</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Для чтения и изучения</w:t>
            </w:r>
            <w:r w:rsidRPr="00F93336">
              <w:rPr>
                <w:rFonts w:ascii="Times New Roman" w:eastAsia="Times New Roman" w:hAnsi="Times New Roman"/>
              </w:rPr>
              <w:t xml:space="preserve">: стихотворения Ф.И. Тютчева (не менее двух по выбору). Например, «Silentium!», «Не то, что мните вы, природа...», «Умом Россию не понять...», «О, как убийственно мы любим...», «Нам не дано предугадать...», «К. Б.» («Я </w:t>
            </w:r>
            <w:r w:rsidRPr="00F93336">
              <w:rPr>
                <w:rFonts w:ascii="Times New Roman" w:eastAsia="Times New Roman" w:hAnsi="Times New Roman"/>
              </w:rPr>
              <w:lastRenderedPageBreak/>
              <w:t>встретил вас – и все былое...») и другие; </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стихотворения А.А. Фета (не менее двух по выбору): «Одним толчком согнать ладью живую...», «Еще майская ночь», «Вечер», «Это утро, радость эта...», «Шепот, робкое дыханье...», «Сияла ночь. Луной был полон сад. Лежали...» и другие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i/>
                <w:iCs/>
              </w:rPr>
              <w:lastRenderedPageBreak/>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Практическое занятие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A85CBE" w:rsidP="009E62B7">
            <w:pPr>
              <w:jc w:val="center"/>
              <w:rPr>
                <w:rFonts w:ascii="Times New Roman" w:eastAsia="Times New Roman" w:hAnsi="Times New Roman"/>
              </w:rPr>
            </w:pPr>
            <w:r>
              <w:rPr>
                <w:rFonts w:ascii="Times New Roman" w:eastAsia="Times New Roman" w:hAnsi="Times New Roman"/>
                <w:b/>
                <w:bCs/>
                <w:i/>
                <w:iCs/>
              </w:rPr>
              <w:t>1</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A85CBE" w:rsidP="009E62B7">
            <w:pPr>
              <w:jc w:val="center"/>
              <w:rPr>
                <w:rFonts w:ascii="Times New Roman" w:eastAsia="Times New Roman" w:hAnsi="Times New Roman"/>
              </w:rPr>
            </w:pPr>
            <w:r>
              <w:rPr>
                <w:rFonts w:ascii="Times New Roman" w:eastAsia="Times New Roman" w:hAnsi="Times New Roman"/>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Основные темы и художественное своеобразие лирики Тютчева, бурный пейзаж как 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стихотворений, в том числе наизусть. Чтение и анализ стихотворений; подготовка сообщения / презентации / ролика / подкаста / литературно-музыкальной композиции на стихи поэтов (по выбору). </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Основные темы и художественное своеобразие лирики А.А. Фета, идиллический пейзаж. Чтение и анализ стихотворений; подготовка литературно-музыкальной композиции на стихи поэтов и подбор иллюстративного материала. </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Выразительное чтение не менее одного стихотворения (по выбору) наизусть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 1.5. </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Гражданская лирика Н.А. Некрасова. Проблематика поэмы «Кому на Руси жить хорошо»</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Содержание учебного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Для чтения и изучения</w:t>
            </w:r>
            <w:r w:rsidRPr="00F93336">
              <w:rPr>
                <w:rFonts w:ascii="Times New Roman" w:eastAsia="Times New Roman" w:hAnsi="Times New Roman"/>
              </w:rPr>
              <w:t>: Н.А. Некрасов. Стихотворения (не менее двух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Поэма «Кому на Руси жить хорошо» (1866) (обзорно). </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xml:space="preserve">Особенность лирического героя. Основные темы и идеи. Художественное своеобразие лирики Некрасова и её близость к народной поэзии. Чтение и анализ стихотворений. Подготовка </w:t>
            </w:r>
            <w:r w:rsidRPr="00F93336">
              <w:rPr>
                <w:rFonts w:ascii="Times New Roman" w:eastAsia="Times New Roman" w:hAnsi="Times New Roman"/>
              </w:rPr>
              <w:lastRenderedPageBreak/>
              <w:t>сообщения / презентации / ролика / подкаста (по выбору) о поэтических текстах Н.А. Некрасова, ставшими впоследствии народными песнями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i/>
                <w:iCs/>
              </w:rPr>
              <w:lastRenderedPageBreak/>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Практическое занятие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Работа с инфоресурсами. Поэма «Кому на Руси жить хорошо»: сообщение (по выбору) «Эпопея крестьянской жизни: замысел и его воплощение»; «Фольклорная основа поэмы». </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Выразительное чтение отрывка наизусть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 1.6.</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Особенности сатиры в романе-хронике М. Е. Салтыкова-Щедрина «История одного города»</w:t>
            </w:r>
          </w:p>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Содержание учебного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proofErr w:type="gramStart"/>
            <w:r w:rsidRPr="00F93336">
              <w:rPr>
                <w:rFonts w:ascii="Times New Roman" w:eastAsia="Times New Roman" w:hAnsi="Times New Roman"/>
                <w:i/>
                <w:iCs/>
              </w:rPr>
              <w:t>Для чтения и изучения:</w:t>
            </w:r>
            <w:r w:rsidRPr="00F93336">
              <w:rPr>
                <w:rFonts w:ascii="Times New Roman" w:eastAsia="Times New Roman" w:hAnsi="Times New Roman"/>
              </w:rPr>
              <w:t xml:space="preserve"> роман-хроника «История одного города» (не менее двух глав по выбору: главы «О корени происхождения глуповцев», «Опись градоначальникам», «Органчик», «Подтверждение покаяния» или другие.</w:t>
            </w:r>
            <w:proofErr w:type="gramEnd"/>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Художественные средства: иносказание, гротеск, гипербола, ирония, сатира. Эзопов язык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i/>
                <w:i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Практическое занятие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Работа с избранными</w:t>
            </w:r>
            <w:r w:rsidRPr="00F93336">
              <w:rPr>
                <w:rFonts w:ascii="Times New Roman" w:eastAsia="Times New Roman" w:hAnsi="Times New Roman"/>
                <w:b/>
                <w:bCs/>
              </w:rPr>
              <w:t xml:space="preserve"> </w:t>
            </w:r>
            <w:r w:rsidRPr="00F93336">
              <w:rPr>
                <w:rFonts w:ascii="Times New Roman" w:eastAsia="Times New Roman" w:hAnsi="Times New Roman"/>
              </w:rPr>
              <w:t>эпизодами, подготовка инсценировки,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 соотнесении фактов личной биографии с художественным творчеством писателя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 1.7.</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Влияние творчества Ф. М. Достоевского на развитие русской литературы.</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Философская проблематика романа «Преступление и наказание»</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Содержание учебного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4</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Для чтения и изучения:</w:t>
            </w:r>
            <w:r w:rsidRPr="00F93336">
              <w:rPr>
                <w:rFonts w:ascii="Times New Roman" w:eastAsia="Times New Roman" w:hAnsi="Times New Roman"/>
              </w:rPr>
              <w:t xml:space="preserve"> роман «Преступление и наказание».</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xml:space="preserve">Творческая биография Ф.М. Достоевского. Образ главного героя романа «Преступление и наказание».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w:t>
            </w:r>
            <w:r w:rsidRPr="00F93336">
              <w:rPr>
                <w:rFonts w:ascii="Times New Roman" w:eastAsia="Times New Roman" w:hAnsi="Times New Roman"/>
              </w:rPr>
              <w:lastRenderedPageBreak/>
              <w:t>«арифметики»; антигуманность теории в целом). Ф.М. Достоевский и современность.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w:t>
            </w:r>
            <w:proofErr w:type="gramStart"/>
            <w:r w:rsidRPr="00F93336">
              <w:rPr>
                <w:rFonts w:ascii="Times New Roman" w:eastAsia="Times New Roman" w:hAnsi="Times New Roman"/>
              </w:rPr>
              <w:t>»-</w:t>
            </w:r>
            <w:proofErr w:type="gramEnd"/>
            <w:r w:rsidRPr="00F93336">
              <w:rPr>
                <w:rFonts w:ascii="Times New Roman" w:eastAsia="Times New Roman" w:hAnsi="Times New Roman"/>
              </w:rPr>
              <w:t>экскурсия по местам, описанным в романе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i/>
                <w:iCs/>
              </w:rPr>
              <w:lastRenderedPageBreak/>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tc>
      </w:tr>
      <w:tr w:rsidR="009E62B7" w:rsidRPr="00F93336" w:rsidTr="00A85CBE">
        <w:trPr>
          <w:gridAfter w:val="1"/>
          <w:wAfter w:w="35" w:type="dxa"/>
          <w:trHeight w:val="1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Практические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A85CBE" w:rsidP="009E62B7">
            <w:pPr>
              <w:jc w:val="center"/>
              <w:rPr>
                <w:rFonts w:ascii="Times New Roman" w:eastAsia="Times New Roman" w:hAnsi="Times New Roman"/>
              </w:rPr>
            </w:pPr>
            <w:r>
              <w:rPr>
                <w:rFonts w:ascii="Times New Roman" w:eastAsia="Times New Roman" w:hAnsi="Times New Roman"/>
                <w:b/>
                <w:bCs/>
              </w:rPr>
              <w:t>1</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A85CBE" w:rsidP="009E62B7">
            <w:pPr>
              <w:jc w:val="center"/>
              <w:rPr>
                <w:rFonts w:ascii="Times New Roman" w:eastAsia="Times New Roman" w:hAnsi="Times New Roman"/>
              </w:rPr>
            </w:pPr>
            <w:r>
              <w:rPr>
                <w:rFonts w:ascii="Times New Roman" w:eastAsia="Times New Roman" w:hAnsi="Times New Roma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Работа</w:t>
            </w:r>
            <w:r w:rsidRPr="00F93336">
              <w:rPr>
                <w:rFonts w:ascii="Times New Roman" w:eastAsia="Times New Roman" w:hAnsi="Times New Roman"/>
                <w:b/>
                <w:bCs/>
              </w:rPr>
              <w:t xml:space="preserve"> с </w:t>
            </w:r>
            <w:r w:rsidRPr="00F93336">
              <w:rPr>
                <w:rFonts w:ascii="Times New Roman" w:eastAsia="Times New Roman" w:hAnsi="Times New Roman"/>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 1.8.</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Судьба и творчество Л. Н. Толстого.</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«Мысль семейная» и «мысль народная» в романе-эпопее «Война и мир»</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Содержание учебного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4</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 xml:space="preserve">Для чтения и изучения: </w:t>
            </w:r>
            <w:r w:rsidRPr="00F93336">
              <w:rPr>
                <w:rFonts w:ascii="Times New Roman" w:eastAsia="Times New Roman" w:hAnsi="Times New Roman"/>
              </w:rPr>
              <w:t>роман-эпопея «Война и мир».</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xml:space="preserve">Основные этапы творчества Л.Н. Толстого, краткая формулировка толстовских идей. Роман-эпопея «Война и мир»: история создания, истоки замысла, жанровое своеобразие, смысл названия, экранизации романа, отражение нравственных идеалов Толстого в системе персонажей. Образы солдат батареи Раевского. Платон Каратаев как воплощение идеала «простоты и правды». Сопоставление в </w:t>
            </w:r>
            <w:proofErr w:type="gramStart"/>
            <w:r w:rsidRPr="00F93336">
              <w:rPr>
                <w:rFonts w:ascii="Times New Roman" w:eastAsia="Times New Roman" w:hAnsi="Times New Roman"/>
              </w:rPr>
              <w:t>романе-эпопеи</w:t>
            </w:r>
            <w:proofErr w:type="gramEnd"/>
            <w:r w:rsidRPr="00F93336">
              <w:rPr>
                <w:rFonts w:ascii="Times New Roman" w:eastAsia="Times New Roman" w:hAnsi="Times New Roman"/>
              </w:rPr>
              <w:t xml:space="preserve"> образов Платона Каратаева и Тихона Щербатого. Истоки преображения главных героев: влияние "мысли народной" на князя Андрея и Пьера Безухова. «Мысль семейная» и «мысль народная». Роль народа и личности в истории.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i/>
                <w:i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Практические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A85CBE" w:rsidP="009E62B7">
            <w:pPr>
              <w:jc w:val="center"/>
              <w:rPr>
                <w:rFonts w:ascii="Times New Roman" w:eastAsia="Times New Roman" w:hAnsi="Times New Roman"/>
              </w:rPr>
            </w:pPr>
            <w:r>
              <w:rPr>
                <w:rFonts w:ascii="Times New Roman" w:eastAsia="Times New Roman" w:hAnsi="Times New Roman"/>
                <w:b/>
                <w:bCs/>
              </w:rPr>
              <w:t>1</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A85CBE" w:rsidP="009E62B7">
            <w:pPr>
              <w:jc w:val="center"/>
              <w:rPr>
                <w:rFonts w:ascii="Times New Roman" w:eastAsia="Times New Roman" w:hAnsi="Times New Roman"/>
              </w:rPr>
            </w:pPr>
            <w:r>
              <w:rPr>
                <w:rFonts w:ascii="Times New Roman" w:eastAsia="Times New Roman" w:hAnsi="Times New Roman"/>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xml:space="preserve">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w:t>
            </w:r>
            <w:r w:rsidRPr="00F93336">
              <w:rPr>
                <w:rFonts w:ascii="Times New Roman" w:eastAsia="Times New Roman" w:hAnsi="Times New Roman"/>
              </w:rPr>
              <w:lastRenderedPageBreak/>
              <w:t>художественным творчеством писателя.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Выразительное чтение отрывка наизусть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lastRenderedPageBreak/>
              <w:t>Тема 1.9.</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Творческий путь Н. С. Лескова.</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Нравственный поиск героев в рассказах и повестях Н.С. Лескова</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Содержание учебного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Для чтения и изучения:</w:t>
            </w:r>
            <w:r w:rsidRPr="00F93336">
              <w:rPr>
                <w:rFonts w:ascii="Times New Roman" w:eastAsia="Times New Roman" w:hAnsi="Times New Roman"/>
              </w:rPr>
              <w:t xml:space="preserve"> рассказы и повести (одно произведение по выбору). Например, «Очарованный странник», «Однодум» и другие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i/>
                <w:i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Практические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Работа с отдельными эпизодами. Анализ и интерпретация образов художественных произведений в единстве формы и содержания. Работа с инфоресурсами: подготовка презентации / постер, коллаж / видеоролик или другом формате (по выбору) по теме «Неоднозначность заложенных смыслов и современного подтекста в художественных произведениях Н.С. Лескова»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 1.10.</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Человек и общество в рассказах А.П. Чехова. </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Символическое звучание пьесы «Вишнёвый сад»</w:t>
            </w:r>
          </w:p>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Содержание учебного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Для чтения и изучения:</w:t>
            </w:r>
            <w:r w:rsidRPr="00F93336">
              <w:rPr>
                <w:rFonts w:ascii="Times New Roman" w:eastAsia="Times New Roman" w:hAnsi="Times New Roman"/>
              </w:rPr>
              <w:t xml:space="preserve"> рассказы (не менее одного по выбору): «Студент», «Ионыч», «Дама с собачкой», «Человек в футляре» и другие. Комедия «Вишневый сад».</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Малая проза А.П. Чехова. Человек и общество. Психологизм прозы Чехова: лаконичность повествования и скрытый лиризм. </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Практические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xml:space="preserve">Инсценировка избранных эпизодов пьесы. Подготовка и участие в дискуссии «Как человек может влиять на окружающий мир и менять его к лучшему?» Работа с </w:t>
            </w:r>
            <w:r w:rsidRPr="00F93336">
              <w:rPr>
                <w:rFonts w:ascii="Times New Roman" w:eastAsia="Times New Roman" w:hAnsi="Times New Roman"/>
              </w:rPr>
              <w:lastRenderedPageBreak/>
              <w:t>инфоресурсами: определение теории малых дел и соотнесение определения с содержанием рассказа/или написание рецензии на экранизацию «Вишневого сада»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b/>
                <w:bCs/>
              </w:rPr>
              <w:lastRenderedPageBreak/>
              <w:t>Раздел 2. Литературная критика второй половины XIX века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 2.1.</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Литературная критика второй половины XIX века.</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Историко-литературное и нравственно-ценностное значение русской литературы в оценке Н.А. Добролюбова / Д.И. Писарева</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Содержание учебного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Для чтения и изучения:</w:t>
            </w:r>
            <w:r w:rsidRPr="00F93336">
              <w:rPr>
                <w:rFonts w:ascii="Times New Roman" w:eastAsia="Times New Roman" w:hAnsi="Times New Roman"/>
              </w:rPr>
              <w:t xml:space="preserve"> Статьи Н.А. Добролюбова «Луч света в темном царстве», «Что такое </w:t>
            </w:r>
            <w:proofErr w:type="gramStart"/>
            <w:r w:rsidRPr="00F93336">
              <w:rPr>
                <w:rFonts w:ascii="Times New Roman" w:eastAsia="Times New Roman" w:hAnsi="Times New Roman"/>
              </w:rPr>
              <w:t>обломовщина</w:t>
            </w:r>
            <w:proofErr w:type="gramEnd"/>
            <w:r w:rsidRPr="00F93336">
              <w:rPr>
                <w:rFonts w:ascii="Times New Roman" w:eastAsia="Times New Roman" w:hAnsi="Times New Roman"/>
              </w:rPr>
              <w:t>?» / Д.И. Писарева «Базаров» и других (</w:t>
            </w:r>
            <w:r w:rsidRPr="00F93336">
              <w:rPr>
                <w:rFonts w:ascii="Times New Roman" w:eastAsia="Times New Roman" w:hAnsi="Times New Roman"/>
                <w:i/>
                <w:iCs/>
              </w:rPr>
              <w:t>не менее двух статей по выбору</w:t>
            </w:r>
            <w:r w:rsidRPr="00F93336">
              <w:rPr>
                <w:rFonts w:ascii="Times New Roman" w:eastAsia="Times New Roman" w:hAnsi="Times New Roman"/>
              </w:rPr>
              <w:t>). </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Осмысление содержания и ключевых проблем, историко-культурного и нравственно-ценностного взаимовлияния произведений русской классической литературы. Связь литературных произведений второй половины XIX века со временем написания и с современностью. Представления современников о литературном произведении как явлении словесного искусства. Анализ единиц различных языковых уровней и их роли в произведении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i/>
                <w:iCs/>
              </w:rPr>
              <w:t>-</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Практические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A85CBE" w:rsidP="009E62B7">
            <w:pPr>
              <w:jc w:val="center"/>
              <w:rPr>
                <w:rFonts w:ascii="Times New Roman" w:eastAsia="Times New Roman" w:hAnsi="Times New Roman"/>
              </w:rPr>
            </w:pPr>
            <w:r>
              <w:rPr>
                <w:rFonts w:ascii="Times New Roman" w:eastAsia="Times New Roman" w:hAnsi="Times New Roman"/>
                <w:b/>
                <w:bCs/>
              </w:rPr>
              <w:t>1</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A85CBE" w:rsidP="009E62B7">
            <w:pPr>
              <w:jc w:val="center"/>
              <w:rPr>
                <w:rFonts w:ascii="Times New Roman" w:eastAsia="Times New Roman" w:hAnsi="Times New Roman"/>
              </w:rPr>
            </w:pPr>
            <w:r>
              <w:rPr>
                <w:rFonts w:ascii="Times New Roman" w:eastAsia="Times New Roman" w:hAnsi="Times New Roman"/>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Работа с избранными эпизодами в виде инфографики / презентации / видеоролика / постера / коллажа / подкаста или других форматах и соотнесении фактов личной биографии с художественным творчеством писателя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b/>
                <w:bCs/>
              </w:rPr>
              <w:t>Раздел 3. Литература конца XIX – начала XX вв.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8</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 3.1. </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Нравственная сущность любви в произведениях А.И. Куприна</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Содержание учебного материала</w:t>
            </w:r>
            <w:r w:rsidRPr="00F93336">
              <w:rPr>
                <w:rFonts w:ascii="Times New Roman" w:eastAsia="Times New Roman" w:hAnsi="Times New Roman"/>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Для чтения и изучения:</w:t>
            </w:r>
            <w:r w:rsidRPr="00F93336">
              <w:rPr>
                <w:rFonts w:ascii="Times New Roman" w:eastAsia="Times New Roman" w:hAnsi="Times New Roman"/>
              </w:rPr>
              <w:t xml:space="preserve"> рассказы и повести (одно произведение по выбору): «Гранатовый браслет», «Олеся»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Практические занятия</w:t>
            </w:r>
            <w:r w:rsidRPr="00F93336">
              <w:rPr>
                <w:rFonts w:ascii="Times New Roman" w:eastAsia="Times New Roman" w:hAnsi="Times New Roman"/>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A85CBE" w:rsidP="009E62B7">
            <w:pPr>
              <w:jc w:val="center"/>
              <w:rPr>
                <w:rFonts w:ascii="Times New Roman" w:eastAsia="Times New Roman" w:hAnsi="Times New Roman"/>
              </w:rPr>
            </w:pPr>
            <w:r>
              <w:rPr>
                <w:rFonts w:ascii="Times New Roman" w:eastAsia="Times New Roman" w:hAnsi="Times New Roman"/>
                <w:b/>
                <w:bCs/>
              </w:rPr>
              <w:t>1</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A85CBE" w:rsidP="009E62B7">
            <w:pPr>
              <w:jc w:val="center"/>
              <w:rPr>
                <w:rFonts w:ascii="Times New Roman" w:eastAsia="Times New Roman" w:hAnsi="Times New Roman"/>
              </w:rPr>
            </w:pPr>
            <w:r>
              <w:rPr>
                <w:rFonts w:ascii="Times New Roman" w:eastAsia="Times New Roman" w:hAnsi="Times New Roman"/>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Своеобразие сюжета. Герои о сущности любви. </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Повесть «Гранатовый браслет»: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 / Повесть «Олеся»: тема «естественного человека» в повести. Мечты Олеси и реальная жизнь ее окружения. Трагизм любви героини. Осуждение пороков общества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lastRenderedPageBreak/>
              <w:t>Тема 3.2. </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Решение нравственно-философских вопросов в произведениях Л.Н. Андреева</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Содержание учебного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1</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Для чтения и изучения:</w:t>
            </w:r>
            <w:r w:rsidRPr="00F93336">
              <w:rPr>
                <w:rFonts w:ascii="Times New Roman" w:eastAsia="Times New Roman" w:hAnsi="Times New Roman"/>
              </w:rPr>
              <w:t xml:space="preserve"> рассказы и повести (одно произведение по выбору): «Иуда Искариот», «Большой шлем» и другие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Практические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1</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Основные этапы жизни и творчества Л.Н. Андреева. На перепутьях реализма и модернизма. Проблематика произведения. Трагическое мироощущение автора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 3.3.</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Романические произведения М.А. Горького. </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Авторская позиция в социальной пьесе «На дне»</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Содержание учебного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Для чтения и изучения:</w:t>
            </w:r>
            <w:r w:rsidRPr="00F93336">
              <w:rPr>
                <w:rFonts w:ascii="Times New Roman" w:eastAsia="Times New Roman" w:hAnsi="Times New Roman"/>
              </w:rPr>
              <w:t xml:space="preserve"> рассказы (один по выбору): «Старуха Изергиль», «Макар Чудра», «</w:t>
            </w:r>
            <w:proofErr w:type="gramStart"/>
            <w:r w:rsidRPr="00F93336">
              <w:rPr>
                <w:rFonts w:ascii="Times New Roman" w:eastAsia="Times New Roman" w:hAnsi="Times New Roman"/>
              </w:rPr>
              <w:t>Коновалов</w:t>
            </w:r>
            <w:proofErr w:type="gramEnd"/>
            <w:r w:rsidRPr="00F93336">
              <w:rPr>
                <w:rFonts w:ascii="Times New Roman" w:eastAsia="Times New Roman" w:hAnsi="Times New Roman"/>
              </w:rPr>
              <w:t>» и другие. Пьеса «На дне»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Практические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Рассказ-триптих «Старуха Изергиль».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Практические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 3.4. Стихотворения поэтов Серебряного века. Тематика и идейно-художественное своеобразие лирики</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Содержание учебного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Для чтения и изучения:</w:t>
            </w:r>
            <w:r w:rsidRPr="00F93336">
              <w:rPr>
                <w:rFonts w:ascii="Times New Roman" w:eastAsia="Times New Roman" w:hAnsi="Times New Roman"/>
              </w:rPr>
              <w:t xml:space="preserve">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Практические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A85CBE" w:rsidP="009E62B7">
            <w:pPr>
              <w:jc w:val="center"/>
              <w:rPr>
                <w:rFonts w:ascii="Times New Roman" w:eastAsia="Times New Roman" w:hAnsi="Times New Roman"/>
              </w:rPr>
            </w:pPr>
            <w:r>
              <w:rPr>
                <w:rFonts w:ascii="Times New Roman" w:eastAsia="Times New Roman" w:hAnsi="Times New Roman"/>
                <w:b/>
                <w:bCs/>
              </w:rPr>
              <w:t>1</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A85CBE" w:rsidP="009E62B7">
            <w:pPr>
              <w:jc w:val="center"/>
              <w:rPr>
                <w:rFonts w:ascii="Times New Roman" w:eastAsia="Times New Roman" w:hAnsi="Times New Roman"/>
              </w:rPr>
            </w:pPr>
            <w:r>
              <w:rPr>
                <w:rFonts w:ascii="Times New Roman" w:eastAsia="Times New Roman" w:hAnsi="Times New Roman"/>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xml:space="preserve">Работа с инфоресурсами: подготовка презентации / постера, коллажа / видеоролика или другом формате (по выбору) по </w:t>
            </w:r>
            <w:r w:rsidRPr="00F93336">
              <w:rPr>
                <w:rFonts w:ascii="Times New Roman" w:eastAsia="Times New Roman" w:hAnsi="Times New Roman"/>
              </w:rPr>
              <w:lastRenderedPageBreak/>
              <w:t>темам: «Серебряный век русской литературы»; «Эстетические программы модернистских объединений»; «Художественный мир поэта»; «Основные темы и мотивы лирики поэта» и другие. Чтение и исполнение поэтических произведений, сопоставление различных методов создания художественного образа, стилизация</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Выразительное чтение стихотворения наизусть (одно стихотворение по выбору)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b/>
                <w:bCs/>
              </w:rPr>
              <w:lastRenderedPageBreak/>
              <w:t>Раздел 4. Литература XX века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46</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 xml:space="preserve"> Тема 4.1.</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Тематическое разнообразие и психологизм произведений И.А. Бунина</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Содержание учебного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Для чтения и изучения:</w:t>
            </w:r>
            <w:r w:rsidRPr="00F93336">
              <w:rPr>
                <w:rFonts w:ascii="Times New Roman" w:eastAsia="Times New Roman" w:hAnsi="Times New Roman"/>
              </w:rPr>
              <w:t xml:space="preserve"> рассказы (два по выбору): «Антоновские яблоки», «Чистый понедельник», «Господин из Сан-Франциско» и другие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Практические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Основные этапы жизни и творчества И.А. Бунина. Тема любви в произведениях И.А. Бунина. Образ Родины. Психологизм бунинской прозы. Пейзаж. Особенности языка: «живопись» словом, детали-символы, сочетание различных пластов лексики.</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 4.2.</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Тематика и основные мотивы лирики А.А. Блока.</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Символическое значение поэмы «Двенадцать»</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Содержание учебного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4</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Для чтения и изучения:</w:t>
            </w:r>
            <w:r w:rsidRPr="00F93336">
              <w:rPr>
                <w:rFonts w:ascii="Times New Roman" w:eastAsia="Times New Roman" w:hAnsi="Times New Roman"/>
              </w:rPr>
              <w:t xml:space="preserve"> стихотворения (не менее двух по выбору): «Незнакомка», «Россия», «Ночь, улица, фонарь, аптека...», «Река раскинулась. </w:t>
            </w:r>
            <w:proofErr w:type="gramStart"/>
            <w:r w:rsidRPr="00F93336">
              <w:rPr>
                <w:rFonts w:ascii="Times New Roman" w:eastAsia="Times New Roman" w:hAnsi="Times New Roman"/>
              </w:rPr>
              <w:t>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w:t>
            </w:r>
            <w:proofErr w:type="gramEnd"/>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Поэма «Двенадцать»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i/>
                <w:iCs/>
              </w:rPr>
              <w:t>-</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Практические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A85CBE" w:rsidP="009E62B7">
            <w:pPr>
              <w:jc w:val="center"/>
              <w:rPr>
                <w:rFonts w:ascii="Times New Roman" w:eastAsia="Times New Roman" w:hAnsi="Times New Roman"/>
              </w:rPr>
            </w:pPr>
            <w:r>
              <w:rPr>
                <w:rFonts w:ascii="Times New Roman" w:eastAsia="Times New Roman" w:hAnsi="Times New Roman"/>
                <w:b/>
                <w:bCs/>
              </w:rPr>
              <w:t>1</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A85CBE" w:rsidP="009E62B7">
            <w:pPr>
              <w:jc w:val="center"/>
              <w:rPr>
                <w:rFonts w:ascii="Times New Roman" w:eastAsia="Times New Roman" w:hAnsi="Times New Roman"/>
              </w:rPr>
            </w:pPr>
            <w:r>
              <w:rPr>
                <w:rFonts w:ascii="Times New Roman" w:eastAsia="Times New Roman" w:hAnsi="Times New Roman"/>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xml:space="preserve">Основные этапы жизни и творчества А.А. Блока. Поэт и символизм. Разнообразие мотивов лирики. Образ Прекрасной </w:t>
            </w:r>
            <w:r w:rsidRPr="00F93336">
              <w:rPr>
                <w:rFonts w:ascii="Times New Roman" w:eastAsia="Times New Roman" w:hAnsi="Times New Roman"/>
              </w:rPr>
              <w:lastRenderedPageBreak/>
              <w:t>Дамы в поэзии А.А. Блока. Образ «страшного мира» в лирике А.А. Блока. Тема Родины.</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Выразительное чтение одного стихотворения по выбору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Практические занятия</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xml:space="preserve">Работа с инфоресурсами: подготовка презентации / постера, коллажа / видеоролика или др. формате (по выбору) по темам: </w:t>
            </w:r>
            <w:proofErr w:type="gramStart"/>
            <w:r w:rsidRPr="00F93336">
              <w:rPr>
                <w:rFonts w:ascii="Times New Roman" w:eastAsia="Times New Roman" w:hAnsi="Times New Roman"/>
              </w:rPr>
              <w:t>«Поэт и революция»;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A85CBE" w:rsidP="009E62B7">
            <w:pPr>
              <w:jc w:val="center"/>
              <w:rPr>
                <w:rFonts w:ascii="Times New Roman" w:eastAsia="Times New Roman" w:hAnsi="Times New Roman"/>
              </w:rPr>
            </w:pPr>
            <w:r>
              <w:rPr>
                <w:rFonts w:ascii="Times New Roman" w:eastAsia="Times New Roman" w:hAnsi="Times New Roman"/>
                <w:b/>
                <w:bCs/>
              </w:rPr>
              <w:t>1</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A85CBE" w:rsidP="009E62B7">
            <w:pPr>
              <w:jc w:val="center"/>
              <w:rPr>
                <w:rFonts w:ascii="Times New Roman" w:eastAsia="Times New Roman" w:hAnsi="Times New Roman"/>
              </w:rPr>
            </w:pPr>
            <w:r>
              <w:rPr>
                <w:rFonts w:ascii="Times New Roman" w:eastAsia="Times New Roman" w:hAnsi="Times New Roman"/>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 4.3.</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Тематика и основные мотивы лирики В.В. Маяковского.</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Поэтическое новаторство в поэме «Облако в штанах»</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Содержание учебного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i/>
                <w:iCs/>
              </w:rPr>
              <w:t>Для чтения и изучения:</w:t>
            </w:r>
            <w:r w:rsidRPr="00F93336">
              <w:rPr>
                <w:rFonts w:ascii="Times New Roman" w:eastAsia="Times New Roman" w:hAnsi="Times New Roman"/>
              </w:rPr>
              <w:t xml:space="preserve"> стихотворения (не менее двух по выбору): «А вы могли бы?», «Нате!», «Послушайте!», «Лиличка!», «Юбилейное», «Прозаседавшиеся», «Письмо Татьяне Яковлевой» и другие.</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 Поэма «Облако в штанах»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i/>
                <w:i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Практические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Новаторство поэтики Маяковского. Лирический герой ранних произведений поэта. Поэт и революция. Сатира в стихотворениях Маяковского.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 4.4. </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Тематика и основные мотивы лирики С.А. Есенина. Образ Родины и деревни в стихотворениях</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Содержание учебного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A26AF4">
            <w:pPr>
              <w:jc w:val="both"/>
              <w:rPr>
                <w:rFonts w:ascii="Times New Roman" w:eastAsia="Times New Roman" w:hAnsi="Times New Roman"/>
              </w:rPr>
            </w:pPr>
            <w:r w:rsidRPr="00F93336">
              <w:rPr>
                <w:rFonts w:ascii="Times New Roman" w:eastAsia="Times New Roman" w:hAnsi="Times New Roman"/>
                <w:i/>
                <w:iCs/>
              </w:rPr>
              <w:t>Для чтения и изучения:</w:t>
            </w:r>
            <w:r w:rsidRPr="00F93336">
              <w:rPr>
                <w:rFonts w:ascii="Times New Roman" w:eastAsia="Times New Roman" w:hAnsi="Times New Roman"/>
              </w:rPr>
              <w:t xml:space="preserve"> стихотворения (не менее двух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i/>
                <w:i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Практические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xml:space="preserve">Работа с инфоресурсами, подготовка сообщения по темам: «Особенности лирики поэта и многообразие тематики стихотворений: чувство Родины/ образ родной деревни/ особая </w:t>
            </w:r>
            <w:r w:rsidRPr="00F93336">
              <w:rPr>
                <w:rFonts w:ascii="Times New Roman" w:eastAsia="Times New Roman" w:hAnsi="Times New Roman"/>
              </w:rPr>
              <w:lastRenderedPageBreak/>
              <w:t>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 </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Выразительное чтение не менее одного стихотворения наизусть по выбору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lastRenderedPageBreak/>
              <w:t>Тема 4.5.</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Своеобразие поэзии первой половины ХХ века: О.Э. Мандельштам, М.И. Цветаева. Тематика и основные мотивы лирики</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Содержание учебного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i/>
                <w:iCs/>
              </w:rPr>
              <w:t>Для чтения и изучения:</w:t>
            </w:r>
            <w:r w:rsidRPr="00F93336">
              <w:rPr>
                <w:rFonts w:ascii="Times New Roman" w:eastAsia="Times New Roman" w:hAnsi="Times New Roman"/>
              </w:rPr>
              <w:t xml:space="preserve"> О.Э. Мандельштам. Стихотворения (не менее двух по выбору): «Бессонница. Гомер. Тугие паруса…», «За гремучую доблесть грядущих веков…», «Ленинград», «Мы живём, под собою, не чуя страны…» и др. </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М. И. Цветаева. Стихотворения (не менее двух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i/>
                <w:iCs/>
              </w:rPr>
              <w:t>-</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Практические занятия</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Работа с инфоресурсами - сообщения по темам: «Страницы жизни и творчества О.Э. Мандельштама»; «Основные мотивы лирики поэта, философичность его поэзии». Групповая работа по теме «Многообразие тематики и проблематики в лирике М.И. Цветаевой: письменный анализ стихотворения»</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Выразительное чтение не менее одного стихотворения наизусть по выбору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A85CBE" w:rsidP="009E62B7">
            <w:pPr>
              <w:jc w:val="center"/>
              <w:rPr>
                <w:rFonts w:ascii="Times New Roman" w:eastAsia="Times New Roman" w:hAnsi="Times New Roman"/>
              </w:rPr>
            </w:pPr>
            <w:r>
              <w:rPr>
                <w:rFonts w:ascii="Times New Roman" w:eastAsia="Times New Roman" w:hAnsi="Times New Roman"/>
                <w:b/>
                <w:bCs/>
              </w:rPr>
              <w:t>1</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A85CBE" w:rsidP="009E62B7">
            <w:pPr>
              <w:jc w:val="center"/>
              <w:rPr>
                <w:rFonts w:ascii="Times New Roman" w:eastAsia="Times New Roman" w:hAnsi="Times New Roman"/>
              </w:rPr>
            </w:pPr>
            <w:r>
              <w:rPr>
                <w:rFonts w:ascii="Times New Roman" w:eastAsia="Times New Roman" w:hAnsi="Times New Roman"/>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 4.6.</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Художественное творчество А.А. Ахматовой.</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 Родины и судьбы в поэме «Реквием»</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Содержание учебного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Для чтения и изучения:</w:t>
            </w:r>
            <w:r w:rsidRPr="00F93336">
              <w:rPr>
                <w:rFonts w:ascii="Times New Roman" w:eastAsia="Times New Roman" w:hAnsi="Times New Roman"/>
              </w:rPr>
              <w:t xml:space="preserve"> стихотворения (не менее двух по выбору):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Поэма «Реквием»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i/>
                <w:iCs/>
              </w:rPr>
              <w:t>-</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Практические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A85CBE" w:rsidP="009E62B7">
            <w:pPr>
              <w:jc w:val="center"/>
              <w:rPr>
                <w:rFonts w:ascii="Times New Roman" w:eastAsia="Times New Roman" w:hAnsi="Times New Roman"/>
              </w:rPr>
            </w:pPr>
            <w:r>
              <w:rPr>
                <w:rFonts w:ascii="Times New Roman" w:eastAsia="Times New Roman" w:hAnsi="Times New Roman"/>
                <w:b/>
                <w:bCs/>
              </w:rPr>
              <w:t>1</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xml:space="preserve">Анализ художественного текста по вопросам: «Многообразие </w:t>
            </w:r>
            <w:r w:rsidRPr="00F93336">
              <w:rPr>
                <w:rFonts w:ascii="Times New Roman" w:eastAsia="Times New Roman" w:hAnsi="Times New Roman"/>
              </w:rPr>
              <w:lastRenderedPageBreak/>
              <w:t>тематики лирики» / «Любовь как всепоглощающее чувство в лирике поэта».</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Выразительное чтение художественного текста наизусть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Практические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Поэма «Реквием». Гражданский пафос, тема Родины и судьбы в творчестве поэта. Трагедия народа и поэта. Смысл названия. Широта эпического обобщения в поэме «Реквием». Художественное своеобразие произведения. Работа с инфоресурсами: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 4.7.</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Идейно-художественное своеобразие романа Н.А. Островского «Как закалялась сталь»</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Содержание учебного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1</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Для чтения и изучения:</w:t>
            </w:r>
            <w:r w:rsidRPr="00F93336">
              <w:rPr>
                <w:rFonts w:ascii="Times New Roman" w:eastAsia="Times New Roman" w:hAnsi="Times New Roman"/>
              </w:rPr>
              <w:t xml:space="preserve"> роман «Как закалялась сталь» (избранные главы).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i/>
                <w:iCs/>
              </w:rPr>
              <w:t>-</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Практические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1</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История создания, идейно-художественное своеобразие романа «Как закалялась сталь». </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Сочинение по теме «Образ Павки Корчагина как символ мужества, героизма и силы духа»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 4.8.</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М. А. Шолохов.</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Проблема гуманизма и нравственный поиск героев романа-эпопеи «Тихий Дон»</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Содержание учебного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4</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Для чтения и изучения:</w:t>
            </w:r>
            <w:r w:rsidRPr="00F93336">
              <w:rPr>
                <w:rFonts w:ascii="Times New Roman" w:eastAsia="Times New Roman" w:hAnsi="Times New Roman"/>
              </w:rPr>
              <w:t xml:space="preserve"> роман-эпопея «Тихий Дон» (избранные главы)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i/>
                <w:i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Практические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xml:space="preserve">Основные этапы жизни и творчества М.А. Шолохова. Групповая работа «Анализ художественного текста» по вопросам: особенности жанра, система образов, тема семьи, нравственные ценности казачества. Трагедия народа и судьба </w:t>
            </w:r>
            <w:r w:rsidRPr="00F93336">
              <w:rPr>
                <w:rFonts w:ascii="Times New Roman" w:eastAsia="Times New Roman" w:hAnsi="Times New Roman"/>
              </w:rPr>
              <w:lastRenderedPageBreak/>
              <w:t>одного человека. Традиции Л. Н. Толстого в прозе М. А. Шолохова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lastRenderedPageBreak/>
              <w:t>Тема 4.9.</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Особенности прозы М.А. Булгакова</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Содержание учебного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Для чтения и изучения:</w:t>
            </w:r>
            <w:r w:rsidRPr="00F93336">
              <w:rPr>
                <w:rFonts w:ascii="Times New Roman" w:eastAsia="Times New Roman" w:hAnsi="Times New Roman"/>
              </w:rPr>
              <w:t xml:space="preserve"> роман «Мастер и Маргарита», роман «Белая гвардия» (один роман по выбору) </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Михаил Афанасьевич Булгаков (1891–1940) «Изгнанник, избранник»: сведения из биографии (с обобщением ранее изученного) </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Роман «Мастер и Маргарита».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или </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роман «Белая гвардия».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i/>
                <w:i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Практические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Анализ художественного текста, работа в малых группах по темам: «Своеобразие жанра и композиции произведения. Многомерность исторического пространства»; «Система образов»; «Эпическая широта с изображенной панорамы и лиризм размышлений повествователя»; «Смысл финала»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 4.10.</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Нравственная проблематика произведений А.П. Платонова</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Содержание учебного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Для чтения и изучения:</w:t>
            </w:r>
            <w:r w:rsidRPr="00F93336">
              <w:rPr>
                <w:rFonts w:ascii="Times New Roman" w:eastAsia="Times New Roman" w:hAnsi="Times New Roman"/>
              </w:rPr>
              <w:t xml:space="preserve"> Рассказы и повести (одно произведение по выбору): «В прекрасном и яростном мире», «Котлован», «Возвращение» и другие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Практические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xml:space="preserve">Этапы творческого пути Андрея Платонова (Андрей </w:t>
            </w:r>
            <w:r w:rsidRPr="00F93336">
              <w:rPr>
                <w:rFonts w:ascii="Times New Roman" w:eastAsia="Times New Roman" w:hAnsi="Times New Roman"/>
              </w:rPr>
              <w:lastRenderedPageBreak/>
              <w:t>Платонович Климентов). Анализ художественного текста, работа в малых группах по темам: «Картины жизни и творчества А. 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lastRenderedPageBreak/>
              <w:t>Тема 4.11. </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Основные мотивы лирики А.Т. Твардовского. Тема Великой Отечественной войны в стихотворениях поэта</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Содержание учебного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1</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Для чтения и изучения:</w:t>
            </w:r>
            <w:r w:rsidRPr="00F93336">
              <w:rPr>
                <w:rFonts w:ascii="Times New Roman" w:eastAsia="Times New Roman" w:hAnsi="Times New Roman"/>
              </w:rPr>
              <w:t xml:space="preserve"> стихотворения (не менее двух по выбору): «Вся суть в одном единственном завете…», «Памяти матери» («В краю, куда их вывезли гуртом…»), «Я знаю, никакой моей вины…», «Дробится рваный цоколь монумента...» и другие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i/>
                <w:iCs/>
              </w:rPr>
              <w:t>-</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Практические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1</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Выразительное чтение наизусть лирического произведения (по выбору из перечня)</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Работа с инфоресурсами: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исповедальность лирической интонации Твардовского»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 4.12.</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 xml:space="preserve">Проза о Великой Отечественной войне. </w:t>
            </w:r>
            <w:proofErr w:type="gramStart"/>
            <w:r w:rsidRPr="00F93336">
              <w:rPr>
                <w:rFonts w:ascii="Times New Roman" w:eastAsia="Times New Roman" w:hAnsi="Times New Roman"/>
              </w:rPr>
              <w:t>Историческая</w:t>
            </w:r>
            <w:proofErr w:type="gramEnd"/>
            <w:r w:rsidRPr="00F93336">
              <w:rPr>
                <w:rFonts w:ascii="Times New Roman" w:eastAsia="Times New Roman" w:hAnsi="Times New Roman"/>
              </w:rPr>
              <w:t xml:space="preserve"> правда и нравственная проблематика произведений о Великой Отечественной войне</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Содержание учебного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1</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Для чтения и изучения:</w:t>
            </w:r>
            <w:r w:rsidRPr="00F93336">
              <w:rPr>
                <w:rFonts w:ascii="Times New Roman" w:eastAsia="Times New Roman" w:hAnsi="Times New Roman"/>
              </w:rPr>
              <w:t xml:space="preserve"> проза о Великой Отечественной войне (по одному произведению не менее чем двух писателей по выбору). </w:t>
            </w:r>
            <w:proofErr w:type="gramStart"/>
            <w:r w:rsidRPr="00F93336">
              <w:rPr>
                <w:rFonts w:ascii="Times New Roman" w:eastAsia="Times New Roman" w:hAnsi="Times New Roman"/>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F93336">
              <w:rPr>
                <w:rFonts w:ascii="Times New Roman" w:eastAsia="Times New Roman" w:hAnsi="Times New Roman"/>
              </w:rPr>
              <w:t xml:space="preserve"> Е. И. Носов «Красное вино победы», «Шопен, соната номер два»; С.С. Смирнов «Брестская крепость». Тема Великой Отечественной войны в прозе (обзор)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i/>
                <w:iCs/>
              </w:rPr>
              <w:t>-</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Практическое занятие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1</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xml:space="preserve">Работа в малых группах с инфоресурсами: по темам «Чтение и анализ ключевого эпизода из произведений не менее двух писателей»; «Человек на войне. </w:t>
            </w:r>
            <w:proofErr w:type="gramStart"/>
            <w:r w:rsidRPr="00F93336">
              <w:rPr>
                <w:rFonts w:ascii="Times New Roman" w:eastAsia="Times New Roman" w:hAnsi="Times New Roman"/>
              </w:rPr>
              <w:t>Историческая</w:t>
            </w:r>
            <w:proofErr w:type="gramEnd"/>
            <w:r w:rsidRPr="00F93336">
              <w:rPr>
                <w:rFonts w:ascii="Times New Roman" w:eastAsia="Times New Roman" w:hAnsi="Times New Roman"/>
              </w:rPr>
              <w:t xml:space="preserve">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 Экранизация произведений о Великой Отечественной войне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 4.13.</w:t>
            </w:r>
          </w:p>
          <w:p w:rsidR="009E62B7" w:rsidRPr="00F93336" w:rsidRDefault="009E62B7" w:rsidP="009E62B7">
            <w:pPr>
              <w:rPr>
                <w:rFonts w:ascii="Times New Roman" w:eastAsia="Times New Roman" w:hAnsi="Times New Roman"/>
              </w:rPr>
            </w:pPr>
            <w:proofErr w:type="gramStart"/>
            <w:r w:rsidRPr="00F93336">
              <w:rPr>
                <w:rFonts w:ascii="Times New Roman" w:eastAsia="Times New Roman" w:hAnsi="Times New Roman"/>
              </w:rPr>
              <w:t>Жизненная</w:t>
            </w:r>
            <w:proofErr w:type="gramEnd"/>
            <w:r w:rsidRPr="00F93336">
              <w:rPr>
                <w:rFonts w:ascii="Times New Roman" w:eastAsia="Times New Roman" w:hAnsi="Times New Roman"/>
              </w:rPr>
              <w:t xml:space="preserve"> правда и нравственная проблематика романов А.А. Фадеева «Молодая гвардия» и В.О. Богомолова «В августе сорок четвёртого»</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Содержание учебного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1</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Для чтения и изучения:</w:t>
            </w:r>
            <w:r w:rsidRPr="00F93336">
              <w:rPr>
                <w:rFonts w:ascii="Times New Roman" w:eastAsia="Times New Roman" w:hAnsi="Times New Roman"/>
              </w:rPr>
              <w:t xml:space="preserve"> роман А.А. Фадеева «Молодая гвардия», В.О. Богомолова «В августе сорок четвёртого»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Практическое занятие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1</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xml:space="preserve">Чтение и анализ эпизодов романа. </w:t>
            </w:r>
            <w:proofErr w:type="gramStart"/>
            <w:r w:rsidRPr="00F93336">
              <w:rPr>
                <w:rFonts w:ascii="Times New Roman" w:eastAsia="Times New Roman" w:hAnsi="Times New Roman"/>
              </w:rPr>
              <w:t>Жизненная</w:t>
            </w:r>
            <w:proofErr w:type="gramEnd"/>
            <w:r w:rsidRPr="00F93336">
              <w:rPr>
                <w:rFonts w:ascii="Times New Roman" w:eastAsia="Times New Roman" w:hAnsi="Times New Roman"/>
              </w:rPr>
              <w:t xml:space="preserve">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 4.14.</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Поэзия о Великой Отечественной войне. Проблема исторической памяти в стихотворениях о Великой Отечественной войне</w:t>
            </w:r>
          </w:p>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Содержание учебного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Для чтения и изучения:</w:t>
            </w:r>
            <w:r w:rsidRPr="00F93336">
              <w:rPr>
                <w:rFonts w:ascii="Times New Roman" w:eastAsia="Times New Roman" w:hAnsi="Times New Roman"/>
              </w:rPr>
              <w:t xml:space="preserve"> поэзия о Великой Отечественной войне. Стихотворения (по одному стихотворению не менее чем двух поэтов по выбору) Ю. В. Друниной, М. В. Исаковского, Ю. Д. Левитанского, С. С. Орлова, Д. С. Самойлова, К. М. Симонова, Б. А. Слуцкого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i/>
                <w:iCs/>
              </w:rPr>
              <w:t>-</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Практическое занятие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Выразительное чтение художественного произведения наизусть / Литературно-музыкальная композиция / Киноурок (просмотр и обсуждение отрывков) / Подготовка сценария литературно-музыкальной композиции / культурно - массового мероприятия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 4.15.</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 xml:space="preserve">Драматургия о Великой </w:t>
            </w:r>
            <w:r w:rsidRPr="00F93336">
              <w:rPr>
                <w:rFonts w:ascii="Times New Roman" w:eastAsia="Times New Roman" w:hAnsi="Times New Roman"/>
              </w:rPr>
              <w:lastRenderedPageBreak/>
              <w:t>Отечественной войне. Нравственно-ценностное звучание пьесы В.С. Розова «Вечно живые»</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lastRenderedPageBreak/>
              <w:t>Содержание учебного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1</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 xml:space="preserve">ОК 01, ОК 02, ОК 03, ОК 04, ОК 05, ОК 06, </w:t>
            </w:r>
            <w:r w:rsidRPr="00F93336">
              <w:rPr>
                <w:rFonts w:ascii="Times New Roman" w:eastAsia="Times New Roman" w:hAnsi="Times New Roman"/>
              </w:rPr>
              <w:lastRenderedPageBreak/>
              <w:t>ОК 09</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Для чтения и изучения:</w:t>
            </w:r>
            <w:r w:rsidRPr="00F93336">
              <w:rPr>
                <w:rFonts w:ascii="Times New Roman" w:eastAsia="Times New Roman" w:hAnsi="Times New Roman"/>
              </w:rPr>
              <w:t xml:space="preserve"> пьеса В.С. Розова «Вечно живые»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i/>
                <w:iCs/>
              </w:rPr>
              <w:t>-</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Практическое занятие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1</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Киноурок (просмотр и обсуждение отрывков) / Чтение и анализ фрагментов пьесы. Художественное своеобразие и сценическое воплощение драматического произведения / Просмотр и обсуждение телеспектакля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i/>
                <w:iCs/>
              </w:rPr>
              <w:t>-</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 4.16.</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Идейно-художественное своеобразие лирики Б. Л. Пастернака.</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Содержание учебного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Для чтения и изучения:</w:t>
            </w:r>
            <w:r w:rsidRPr="00F93336">
              <w:rPr>
                <w:rFonts w:ascii="Times New Roman" w:eastAsia="Times New Roman" w:hAnsi="Times New Roman"/>
              </w:rPr>
              <w:t xml:space="preserve"> стихотворения (не менее двух по выбору)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i/>
                <w:i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Практическое занятие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Работа в микрогруппах с инфоресурсами: подготовка презентации / постера, коллажа / видеоролика или др. формате (по выбору) по темам «Тематика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 4.17.</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А. И. Солженицын.</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Социально-нравственная проблематика «лагерной» темы в произведениях А.И. Солженицына</w:t>
            </w:r>
          </w:p>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Содержание учебного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Для чтения и изучения:</w:t>
            </w:r>
            <w:r w:rsidRPr="00F93336">
              <w:rPr>
                <w:rFonts w:ascii="Times New Roman" w:eastAsia="Times New Roman" w:hAnsi="Times New Roman"/>
              </w:rPr>
              <w:t xml:space="preserve"> «Один день Ивана Денисовича», «Архипелаг ГУЛАГ» (фрагменты книги по выбору, например, глава «Поэзия под плитой, правда под камнем» и другие)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i/>
                <w:i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Практическое занятие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xml:space="preserve">Заполнение </w:t>
            </w:r>
            <w:proofErr w:type="gramStart"/>
            <w:r w:rsidRPr="00F93336">
              <w:rPr>
                <w:rFonts w:ascii="Times New Roman" w:eastAsia="Times New Roman" w:hAnsi="Times New Roman"/>
              </w:rPr>
              <w:t>Чек-листа</w:t>
            </w:r>
            <w:proofErr w:type="gramEnd"/>
            <w:r w:rsidRPr="00F93336">
              <w:rPr>
                <w:rFonts w:ascii="Times New Roman" w:eastAsia="Times New Roman" w:hAnsi="Times New Roman"/>
              </w:rPr>
              <w:t xml:space="preserve"> «Автобиографизм прозы писателя». </w:t>
            </w:r>
          </w:p>
          <w:p w:rsidR="009E62B7" w:rsidRPr="00F93336" w:rsidRDefault="009E62B7" w:rsidP="009E62B7">
            <w:pPr>
              <w:jc w:val="both"/>
              <w:rPr>
                <w:rFonts w:ascii="Times New Roman" w:eastAsia="Times New Roman" w:hAnsi="Times New Roman"/>
              </w:rPr>
            </w:pPr>
            <w:proofErr w:type="gramStart"/>
            <w:r w:rsidRPr="00F93336">
              <w:rPr>
                <w:rFonts w:ascii="Times New Roman" w:eastAsia="Times New Roman" w:hAnsi="Times New Roman"/>
              </w:rPr>
              <w:t>Работа с инфоресурсами: подготовка презентации / постера, коллажа / видеоролика или др. формате (по выбору) по темам «Своеобразие раскрытия «лагерной» темы»; «Анализ рассказа «Один день Ивана Денисовича», творческая судьба произведения»; «Приемы создания образа в повести «Один день Ивана Денисовича»: детали портрета, ночные пейзажи, связанные с героем, речь и поступки».</w:t>
            </w:r>
            <w:proofErr w:type="gramEnd"/>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Анализ кинофрагмента из фильма «Архипелаг ГУЛАГ».</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Мини – рецензия «Человек и история страны в контексте трагической эпохи в книге писателя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 4.18.</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lastRenderedPageBreak/>
              <w:t>Нравственные искания героев рассказов В.М. Шукшина</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lastRenderedPageBreak/>
              <w:t>Содержание учебного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i/>
                <w:i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 xml:space="preserve">ОК 01, ОК 02, ОК 03, </w:t>
            </w:r>
            <w:r w:rsidRPr="00F93336">
              <w:rPr>
                <w:rFonts w:ascii="Times New Roman" w:eastAsia="Times New Roman" w:hAnsi="Times New Roman"/>
              </w:rPr>
              <w:lastRenderedPageBreak/>
              <w:t>ОК 04, ОК 05, ОК 06, ОК 09</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proofErr w:type="gramStart"/>
            <w:r w:rsidRPr="00F93336">
              <w:rPr>
                <w:rFonts w:ascii="Times New Roman" w:eastAsia="Times New Roman" w:hAnsi="Times New Roman"/>
                <w:i/>
                <w:iCs/>
              </w:rPr>
              <w:t>Для чтения и изучения:</w:t>
            </w:r>
            <w:r w:rsidRPr="00F93336">
              <w:rPr>
                <w:rFonts w:ascii="Times New Roman" w:eastAsia="Times New Roman" w:hAnsi="Times New Roman"/>
              </w:rPr>
              <w:t xml:space="preserve"> рассказы (не менее двух по выбору) «Срезал», «Обида», «Микроскоп», «Мастер», «Крепкий мужик», «Сапожки»</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i/>
                <w:iCs/>
              </w:rPr>
              <w:t>-</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Практическое занятие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Реферат на тему «Нравственные искания героев рассказов В.М. Шукшина»</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Составление таблицы «Герой-чудик В. Шукшина и «маленький человек» в литературе Х1Х века: сходство и отличие» / Речевая характеристика героев / Открытый финал шукшинских произведений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 4.19.</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Взаимосвязь нравственных, философских и экологических проблем в произведениях В. Г. Распутина </w:t>
            </w:r>
          </w:p>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Содержание учебного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Для чтения и изучения:</w:t>
            </w:r>
            <w:r w:rsidRPr="00F93336">
              <w:rPr>
                <w:rFonts w:ascii="Times New Roman" w:eastAsia="Times New Roman" w:hAnsi="Times New Roman"/>
              </w:rPr>
              <w:t xml:space="preserve"> рассказы и повести (одно произведение по выбору) «Живи и помни», «Прощание </w:t>
            </w:r>
            <w:proofErr w:type="gramStart"/>
            <w:r w:rsidRPr="00F93336">
              <w:rPr>
                <w:rFonts w:ascii="Times New Roman" w:eastAsia="Times New Roman" w:hAnsi="Times New Roman"/>
              </w:rPr>
              <w:t>с</w:t>
            </w:r>
            <w:proofErr w:type="gramEnd"/>
            <w:r w:rsidRPr="00F93336">
              <w:rPr>
                <w:rFonts w:ascii="Times New Roman" w:eastAsia="Times New Roman" w:hAnsi="Times New Roman"/>
              </w:rPr>
              <w:t xml:space="preserve"> Матёрой»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i/>
                <w:iCs/>
              </w:rPr>
              <w:t>-</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Практическое занятие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w:t>
            </w:r>
            <w:proofErr w:type="gramStart"/>
            <w:r w:rsidRPr="00F93336">
              <w:rPr>
                <w:rFonts w:ascii="Times New Roman" w:eastAsia="Times New Roman" w:hAnsi="Times New Roman"/>
              </w:rPr>
              <w:t>Характеристика образов «старинных старух», представителей молодого поколения). </w:t>
            </w:r>
            <w:proofErr w:type="gramEnd"/>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Работа с инфоресурсами: подготовка презентации / постера, коллажа / видеоролика или другом формате (на выбор) по темам «Символика в повести В. Распутина …»;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Просмотр кинофрагмента «Прощание» (1981) и его обсуждение (драма Э. Климова и Л. Шепетко по мотивам повести В.Г. Распутина)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 4.20.</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Идейно-художественное своеобразие лирики Н. М. Рубцова</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Содержание учебного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1</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Для чтения и изучения:</w:t>
            </w:r>
            <w:r w:rsidRPr="00F93336">
              <w:rPr>
                <w:rFonts w:ascii="Times New Roman" w:eastAsia="Times New Roman" w:hAnsi="Times New Roman"/>
              </w:rPr>
              <w:t xml:space="preserve"> стихотворения (не менее двух по выбору) «Звезда полей», «Тихая моя родина!..», «В горнице моей светло…», «Привет, Россия…», «Русский огонёк», «Я буду скакать по холмам задремавшей отчизны...»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i/>
                <w:iCs/>
              </w:rPr>
              <w:t>-</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Практическое занятие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1</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Работа с инфоресурсами: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 Выразительное чтение стихотворений наизусть (не менее одного по выбору)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 4.21.</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Философские мотивы в лирике И. А. Бродского</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Содержание учебного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Для чтения и изучения: с</w:t>
            </w:r>
            <w:r w:rsidRPr="00F93336">
              <w:rPr>
                <w:rFonts w:ascii="Times New Roman" w:eastAsia="Times New Roman" w:hAnsi="Times New Roman"/>
              </w:rPr>
              <w:t>тихотворения (не менее трёх по выбору)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Практическое занятие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Выразительное чтение стихотворений.</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Работа с инфоресурсами: подготовка презентации / постера, коллажа / видеоролика или др. формате (по выбору) по темам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b/>
                <w:bCs/>
              </w:rPr>
              <w:t>Раздел 5. Проза второй половины XX – начала XXI веков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 5.1.</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Проза второй половины XX – начала XXI века.</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Социально-философская проблематика и нравственные искания героев произведений русской литературы второй половины XX – начала XXI века </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Содержание учебного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1</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Для чтения и изучения:</w:t>
            </w:r>
            <w:r w:rsidRPr="00F93336">
              <w:rPr>
                <w:rFonts w:ascii="Times New Roman" w:eastAsia="Times New Roman" w:hAnsi="Times New Roman"/>
              </w:rPr>
              <w:t xml:space="preserve"> проза второй половины XX – начала XXI века. Рассказы, повести, романы (по одному произведению не менее чем двух прозаиков по выбору): </w:t>
            </w:r>
            <w:proofErr w:type="gramStart"/>
            <w:r w:rsidRPr="00F93336">
              <w:rPr>
                <w:rFonts w:ascii="Times New Roman" w:eastAsia="Times New Roman" w:hAnsi="Times New Roman"/>
              </w:rPr>
              <w:t>Ф.А. Абрамов (повесть «Пелагея» и другие);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Захар Прилепин (рассказ из сборника «Собаки и другие люди»);</w:t>
            </w:r>
            <w:proofErr w:type="gramEnd"/>
            <w:r w:rsidRPr="00F93336">
              <w:rPr>
                <w:rFonts w:ascii="Times New Roman" w:eastAsia="Times New Roman" w:hAnsi="Times New Roman"/>
              </w:rPr>
              <w:t xml:space="preserve"> А.Н. и Б.Н. Стругацкие (повесть «Понедельник начинается в субботу»); Ю.В. Трифонов (повести «Обмен»)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i/>
                <w:iCs/>
              </w:rPr>
              <w:t>-</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Практическое занятие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1</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Урок-конференция: представление презентации / постера, коллажа / видеоролика или другом формате (по выбору) по темам «Проблематика произведений писателя …»; «Нравственные искания героев произведений писателя…»; «Разнообразие повествовательных форм в изображении жизни современного общества писателя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b/>
                <w:bCs/>
              </w:rPr>
              <w:t>Раздел 6. Поэзия второй половины XX – начала XXI века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 6.1.</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Поэзия второй половины XX – начала XXI века.</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Тематика и основные мотивы лирики второй половины XX – начала XXI века</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Содержание учебного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i/>
                <w:iCs/>
              </w:rPr>
              <w:t>1</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Для чтения и изучения:</w:t>
            </w:r>
            <w:r w:rsidRPr="00F93336">
              <w:rPr>
                <w:rFonts w:ascii="Times New Roman" w:eastAsia="Times New Roman" w:hAnsi="Times New Roman"/>
              </w:rPr>
              <w:t xml:space="preserve"> поэзия второй половины XX – начала XXI века. Стихотворения (по одному произведению не менее чем двух поэтов по выбору)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Чухонцева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Практическое занятие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1</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Урок-конференция: представление презентации / постера, коллажа / видеоролика или др. формате (по выбору) «Тематика и проблематика лирики поэта» / «Художественные приемы и особенности поэтического языка автора».</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 xml:space="preserve">Выразительное чтение наизусть одного стихотворения из </w:t>
            </w:r>
            <w:proofErr w:type="gramStart"/>
            <w:r w:rsidRPr="00F93336">
              <w:rPr>
                <w:rFonts w:ascii="Times New Roman" w:eastAsia="Times New Roman" w:hAnsi="Times New Roman"/>
                <w:i/>
                <w:iCs/>
              </w:rPr>
              <w:t>изученных</w:t>
            </w:r>
            <w:proofErr w:type="gramEnd"/>
            <w:r w:rsidRPr="00F93336">
              <w:rPr>
                <w:rFonts w:ascii="Times New Roman" w:eastAsia="Times New Roman" w:hAnsi="Times New Roman"/>
                <w:i/>
                <w:iC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b/>
                <w:bCs/>
              </w:rPr>
              <w:t>Раздел 7. Драматургия второй половины ХХ – начала XXI века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 7.1.</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Драматургия второй</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половины ХХ – начала</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XXI века.</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Основные темы и проблемы второй половины XX – начала XXI века</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b/>
                <w:bCs/>
              </w:rPr>
              <w:t>Содержание учебного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1</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Для чтения и изучения:</w:t>
            </w:r>
            <w:r w:rsidRPr="00F93336">
              <w:rPr>
                <w:rFonts w:ascii="Times New Roman" w:eastAsia="Times New Roman" w:hAnsi="Times New Roman"/>
              </w:rPr>
              <w:t xml:space="preserve"> драматургия второй половины ХХ – начала XXI века (произведение одного из драматургов по выбору): А. Н. Арбузов «Иркутская история»; А. В. Вампилов «Старший сын» и другие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Практическое занятие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A85CBE" w:rsidP="009E62B7">
            <w:pPr>
              <w:jc w:val="center"/>
              <w:rPr>
                <w:rFonts w:ascii="Times New Roman" w:eastAsia="Times New Roman" w:hAnsi="Times New Roman"/>
              </w:rPr>
            </w:pPr>
            <w:r>
              <w:rPr>
                <w:rFonts w:ascii="Times New Roman" w:eastAsia="Times New Roman" w:hAnsi="Times New Roman"/>
                <w:b/>
                <w:b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A85CBE" w:rsidP="009E62B7">
            <w:pPr>
              <w:jc w:val="center"/>
              <w:rPr>
                <w:rFonts w:ascii="Times New Roman" w:eastAsia="Times New Roman" w:hAnsi="Times New Roman"/>
              </w:rPr>
            </w:pPr>
            <w:r>
              <w:rPr>
                <w:rFonts w:ascii="Times New Roman" w:eastAsia="Times New Roman" w:hAnsi="Times New Roman"/>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Киноурок / просмотр телеспектакля.</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Рецензия / отзыв «Особенности драматургии второй половины ХХ – начала ХХ</w:t>
            </w:r>
            <w:proofErr w:type="gramStart"/>
            <w:r w:rsidRPr="00F93336">
              <w:rPr>
                <w:rFonts w:ascii="Times New Roman" w:eastAsia="Times New Roman" w:hAnsi="Times New Roman"/>
              </w:rPr>
              <w:t>I</w:t>
            </w:r>
            <w:proofErr w:type="gramEnd"/>
            <w:r w:rsidRPr="00F93336">
              <w:rPr>
                <w:rFonts w:ascii="Times New Roman" w:eastAsia="Times New Roman" w:hAnsi="Times New Roman"/>
              </w:rPr>
              <w:t xml:space="preserve"> веков на примере одной пьесы. Основные темы и проблемы пьесы»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b/>
                <w:bCs/>
              </w:rPr>
              <w:t>Раздел 8. Литература народов России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1</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 8.1</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lastRenderedPageBreak/>
              <w:t>Литература народов России.</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Идейно-художественное своеобразие литературы народов Росс</w:t>
            </w:r>
            <w:proofErr w:type="gramStart"/>
            <w:r w:rsidRPr="00F93336">
              <w:rPr>
                <w:rFonts w:ascii="Times New Roman" w:eastAsia="Times New Roman" w:hAnsi="Times New Roman"/>
              </w:rPr>
              <w:t>ии и её</w:t>
            </w:r>
            <w:proofErr w:type="gramEnd"/>
            <w:r w:rsidRPr="00F93336">
              <w:rPr>
                <w:rFonts w:ascii="Times New Roman" w:eastAsia="Times New Roman" w:hAnsi="Times New Roman"/>
              </w:rPr>
              <w:t xml:space="preserve"> взаимосвязь с русской литературой</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b/>
                <w:bCs/>
              </w:rPr>
              <w:lastRenderedPageBreak/>
              <w:t>Содержание учебного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 xml:space="preserve">ОК 01, ОК 02, ОК 03, </w:t>
            </w:r>
            <w:r w:rsidRPr="00F93336">
              <w:rPr>
                <w:rFonts w:ascii="Times New Roman" w:eastAsia="Times New Roman" w:hAnsi="Times New Roman"/>
              </w:rPr>
              <w:lastRenderedPageBreak/>
              <w:t>ОК 04, ОК 05, ОК 06, ОК 09</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Для чтения и изучения:</w:t>
            </w:r>
            <w:r w:rsidRPr="00F93336">
              <w:rPr>
                <w:rFonts w:ascii="Times New Roman" w:eastAsia="Times New Roman" w:hAnsi="Times New Roman"/>
              </w:rPr>
              <w:t xml:space="preserve"> рассказы, повести, стихотворения (не менее одного произведения по выбору): стихотворения Г. Тукая, К. Хетагурова;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1</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Практическое занятие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Взаимовлияние русской художественной литературы и литературы народов России. Историко-культурный контекст и конте</w:t>
            </w:r>
            <w:proofErr w:type="gramStart"/>
            <w:r w:rsidRPr="00F93336">
              <w:rPr>
                <w:rFonts w:ascii="Times New Roman" w:eastAsia="Times New Roman" w:hAnsi="Times New Roman"/>
              </w:rPr>
              <w:t>кст тв</w:t>
            </w:r>
            <w:proofErr w:type="gramEnd"/>
            <w:r w:rsidRPr="00F93336">
              <w:rPr>
                <w:rFonts w:ascii="Times New Roman" w:eastAsia="Times New Roman" w:hAnsi="Times New Roman"/>
              </w:rPr>
              <w:t>орчества автора художественного произведения. </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Подготовка сценария литературно-музыкальной композиции / культурно - массового мероприятия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b/>
                <w:bCs/>
              </w:rPr>
              <w:t>Раздел 9. Зарубежная литература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1</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 9.</w:t>
            </w:r>
          </w:p>
          <w:p w:rsidR="009E62B7" w:rsidRPr="00F93336" w:rsidRDefault="009E62B7" w:rsidP="009E62B7">
            <w:pPr>
              <w:rPr>
                <w:rFonts w:ascii="Times New Roman" w:eastAsia="Times New Roman" w:hAnsi="Times New Roman"/>
              </w:rPr>
            </w:pPr>
            <w:r w:rsidRPr="00F93336">
              <w:rPr>
                <w:rFonts w:ascii="Times New Roman" w:eastAsia="Times New Roman" w:hAnsi="Times New Roman"/>
              </w:rPr>
              <w:t>Основные темы и мотивы зарубежной поэзии и прозы второй половины XIX века - XX века</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Содержание учебного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i/>
                <w:iCs/>
              </w:rPr>
              <w:t xml:space="preserve">Для чтения и изучения: </w:t>
            </w:r>
            <w:r w:rsidRPr="00F93336">
              <w:rPr>
                <w:rFonts w:ascii="Times New Roman" w:eastAsia="Times New Roman" w:hAnsi="Times New Roman"/>
              </w:rPr>
              <w:t>Зарубежная проза второй половины XIX века-- XX века (</w:t>
            </w:r>
            <w:r w:rsidRPr="00F93336">
              <w:rPr>
                <w:rFonts w:ascii="Times New Roman" w:eastAsia="Times New Roman" w:hAnsi="Times New Roman"/>
                <w:i/>
                <w:iCs/>
              </w:rPr>
              <w:t>одно произведение по выбору</w:t>
            </w:r>
            <w:r w:rsidRPr="00F93336">
              <w:rPr>
                <w:rFonts w:ascii="Times New Roman" w:eastAsia="Times New Roman" w:hAnsi="Times New Roman"/>
              </w:rPr>
              <w:t>). Например, произведения Р.Брэдбери «451 градус по Фаренгейту»; Э. Хемингуэя «Старик и море».</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Зарубежная поэзия второй половины XIX века -- XX века (не менее двух стихотворений одного из поэтов по выбору). Например, стихотворения А. Рембо, Ш. Бодлера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i/>
                <w:iCs/>
              </w:rPr>
              <w:t>1</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b/>
                <w:bCs/>
              </w:rPr>
              <w:t>Прикладной модуль «Профессионально-ориентированное содержание раздела» (право выбора времени проведения остается за образовательной организацией)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14</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 «Дело мастера боится»</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Содержание учебного материала:</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A85CBE" w:rsidP="009E62B7">
            <w:pPr>
              <w:jc w:val="center"/>
              <w:rPr>
                <w:rFonts w:ascii="Times New Roman" w:eastAsia="Times New Roman" w:hAnsi="Times New Roman"/>
              </w:rPr>
            </w:pPr>
            <w:r>
              <w:rPr>
                <w:rFonts w:ascii="Times New Roman" w:eastAsia="Times New Roman" w:hAnsi="Times New Roma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 xml:space="preserve">Практические занятия: </w:t>
            </w:r>
            <w:r w:rsidRPr="00F93336">
              <w:rPr>
                <w:rFonts w:ascii="Times New Roman" w:eastAsia="Times New Roman" w:hAnsi="Times New Roman"/>
              </w:rPr>
              <w:t>анализ высказываний писателей о мастерстве</w:t>
            </w:r>
            <w:r w:rsidRPr="00F93336">
              <w:rPr>
                <w:rFonts w:ascii="Times New Roman" w:eastAsia="Times New Roman" w:hAnsi="Times New Roman"/>
                <w:b/>
                <w:bCs/>
              </w:rPr>
              <w:t xml:space="preserve">; </w:t>
            </w:r>
            <w:r w:rsidRPr="00F93336">
              <w:rPr>
                <w:rFonts w:ascii="Times New Roman" w:eastAsia="Times New Roman" w:hAnsi="Times New Roman"/>
              </w:rPr>
              <w:t>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A85CBE" w:rsidP="009E62B7">
            <w:pPr>
              <w:jc w:val="center"/>
              <w:rPr>
                <w:rFonts w:ascii="Times New Roman" w:eastAsia="Times New Roman" w:hAnsi="Times New Roman"/>
              </w:rPr>
            </w:pPr>
            <w:r>
              <w:rPr>
                <w:rFonts w:ascii="Times New Roman" w:eastAsia="Times New Roman" w:hAnsi="Times New Roma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p w:rsidR="009E62B7" w:rsidRPr="00F93336" w:rsidRDefault="009E62B7" w:rsidP="00A85CBE">
            <w:pPr>
              <w:jc w:val="center"/>
              <w:rPr>
                <w:rFonts w:ascii="Times New Roman" w:eastAsia="Times New Roman" w:hAnsi="Times New Roman"/>
              </w:rPr>
            </w:pPr>
            <w:r w:rsidRPr="00F93336">
              <w:rPr>
                <w:rFonts w:ascii="Times New Roman" w:eastAsia="Times New Roman" w:hAnsi="Times New Roman"/>
                <w:b/>
                <w:bCs/>
                <w:i/>
                <w:iCs/>
              </w:rPr>
              <w:t xml:space="preserve">ПК </w:t>
            </w:r>
            <w:r w:rsidR="00A85CBE">
              <w:rPr>
                <w:rFonts w:ascii="Times New Roman" w:eastAsia="Times New Roman" w:hAnsi="Times New Roman"/>
                <w:b/>
                <w:bCs/>
                <w:i/>
                <w:iCs/>
              </w:rPr>
              <w:t>1.</w:t>
            </w:r>
            <w:r w:rsidRPr="00F93336">
              <w:rPr>
                <w:rFonts w:ascii="Times New Roman" w:eastAsia="Times New Roman" w:hAnsi="Times New Roman"/>
                <w:b/>
                <w:bCs/>
                <w:i/>
                <w:iCs/>
              </w:rPr>
              <w:t>5</w:t>
            </w: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 «Ты профессией астронома метростроевца не удивишь!..»</w:t>
            </w:r>
          </w:p>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Содержание учебного материала:</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xml:space="preserve">Стереотипы, связанные с той или иной профессией, представления о будущей профессии. </w:t>
            </w:r>
            <w:proofErr w:type="gramStart"/>
            <w:r w:rsidRPr="00F93336">
              <w:rPr>
                <w:rFonts w:ascii="Times New Roman" w:eastAsia="Times New Roman" w:hAnsi="Times New Roman"/>
              </w:rPr>
              <w:t xml:space="preserve">Социальный рейтинг и </w:t>
            </w:r>
            <w:r w:rsidRPr="00F93336">
              <w:rPr>
                <w:rFonts w:ascii="Times New Roman" w:eastAsia="Times New Roman" w:hAnsi="Times New Roman"/>
              </w:rPr>
              <w:lastRenderedPageBreak/>
              <w:t>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A85CBE" w:rsidP="009E62B7">
            <w:pPr>
              <w:jc w:val="center"/>
              <w:rPr>
                <w:rFonts w:ascii="Times New Roman" w:eastAsia="Times New Roman" w:hAnsi="Times New Roman"/>
              </w:rPr>
            </w:pPr>
            <w:r>
              <w:rPr>
                <w:rFonts w:ascii="Times New Roman" w:eastAsia="Times New Roman" w:hAnsi="Times New Roma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 xml:space="preserve">Практические занятия: </w:t>
            </w:r>
            <w:proofErr w:type="gramStart"/>
            <w:r w:rsidRPr="00F93336">
              <w:rPr>
                <w:rFonts w:ascii="Times New Roman" w:eastAsia="Times New Roman" w:hAnsi="Times New Roman"/>
              </w:rPr>
              <w:t>«Написание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w:t>
            </w:r>
            <w:proofErr w:type="gramEnd"/>
            <w:r w:rsidRPr="00F93336">
              <w:rPr>
                <w:rFonts w:ascii="Times New Roman" w:eastAsia="Times New Roman" w:hAnsi="Times New Roman"/>
              </w:rPr>
              <w:t xml:space="preserve"> </w:t>
            </w:r>
            <w:proofErr w:type="gramStart"/>
            <w:r w:rsidRPr="00F93336">
              <w:rPr>
                <w:rFonts w:ascii="Times New Roman" w:eastAsia="Times New Roman" w:hAnsi="Times New Roman"/>
              </w:rPr>
              <w:t>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 «Каждый должен быть величествен в своем деле»: пути совершенствования в профессии/ специальность</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Содержание учебного материала:</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xml:space="preserve">Обобщение и систематизация знаний о профессиональном мастерстве в художественных произведениях писателей и поэтов второй половины XIX - ХХI </w:t>
            </w:r>
            <w:proofErr w:type="gramStart"/>
            <w:r w:rsidRPr="00F93336">
              <w:rPr>
                <w:rFonts w:ascii="Times New Roman" w:eastAsia="Times New Roman" w:hAnsi="Times New Roman"/>
              </w:rPr>
              <w:t>в</w:t>
            </w:r>
            <w:proofErr w:type="gramEnd"/>
            <w:r w:rsidRPr="00F93336">
              <w:rPr>
                <w:rFonts w:ascii="Times New Roman" w:eastAsia="Times New Roman" w:hAnsi="Times New Roman"/>
              </w:rPr>
              <w:t>.</w:t>
            </w:r>
            <w:proofErr w:type="gramStart"/>
            <w:r w:rsidRPr="00F93336">
              <w:rPr>
                <w:rFonts w:ascii="Times New Roman" w:eastAsia="Times New Roman" w:hAnsi="Times New Roman"/>
              </w:rPr>
              <w:t>в</w:t>
            </w:r>
            <w:proofErr w:type="gramEnd"/>
            <w:r w:rsidRPr="00F93336">
              <w:rPr>
                <w:rFonts w:ascii="Times New Roman" w:eastAsia="Times New Roman" w:hAnsi="Times New Roman"/>
              </w:rPr>
              <w:t>.</w:t>
            </w:r>
            <w:r w:rsidRPr="00F93336">
              <w:rPr>
                <w:rFonts w:ascii="Times New Roman" w:eastAsia="Times New Roman" w:hAnsi="Times New Roman"/>
                <w:b/>
                <w:bCs/>
              </w:rPr>
              <w:t xml:space="preserve"> </w:t>
            </w:r>
            <w:r w:rsidRPr="00F93336">
              <w:rPr>
                <w:rFonts w:ascii="Times New Roman" w:eastAsia="Times New Roman" w:hAnsi="Times New Roman"/>
              </w:rPr>
              <w:t>Знакомство с профессиональными журналами и информационными ресурсами, посвященными профессиональной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A85CBE" w:rsidP="009E62B7">
            <w:pPr>
              <w:jc w:val="center"/>
              <w:rPr>
                <w:rFonts w:ascii="Times New Roman" w:eastAsia="Times New Roman" w:hAnsi="Times New Roman"/>
              </w:rPr>
            </w:pPr>
            <w:r>
              <w:rPr>
                <w:rFonts w:ascii="Times New Roman" w:eastAsia="Times New Roman" w:hAnsi="Times New Roman"/>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p w:rsidR="009E62B7" w:rsidRPr="00F93336" w:rsidRDefault="009E62B7" w:rsidP="00A85CBE">
            <w:pPr>
              <w:jc w:val="center"/>
              <w:rPr>
                <w:rFonts w:ascii="Times New Roman" w:eastAsia="Times New Roman" w:hAnsi="Times New Roman"/>
              </w:rPr>
            </w:pPr>
            <w:r w:rsidRPr="00F93336">
              <w:rPr>
                <w:rFonts w:ascii="Times New Roman" w:eastAsia="Times New Roman" w:hAnsi="Times New Roman"/>
                <w:b/>
                <w:bCs/>
                <w:i/>
                <w:iCs/>
              </w:rPr>
              <w:t xml:space="preserve">ПК </w:t>
            </w:r>
            <w:r w:rsidR="00A85CBE">
              <w:rPr>
                <w:rFonts w:ascii="Times New Roman" w:eastAsia="Times New Roman" w:hAnsi="Times New Roman"/>
                <w:b/>
                <w:bCs/>
                <w:i/>
                <w:iCs/>
              </w:rPr>
              <w:t>1.</w:t>
            </w:r>
            <w:r w:rsidRPr="00F93336">
              <w:rPr>
                <w:rFonts w:ascii="Times New Roman" w:eastAsia="Times New Roman" w:hAnsi="Times New Roman"/>
                <w:b/>
                <w:bCs/>
                <w:i/>
                <w:iCs/>
              </w:rPr>
              <w:t>5</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Практические занятия</w:t>
            </w:r>
            <w:r w:rsidRPr="00F93336">
              <w:rPr>
                <w:rFonts w:ascii="Times New Roman" w:eastAsia="Times New Roman" w:hAnsi="Times New Roman"/>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A85CBE" w:rsidP="009E62B7">
            <w:pPr>
              <w:jc w:val="center"/>
              <w:rPr>
                <w:rFonts w:ascii="Times New Roman" w:eastAsia="Times New Roman" w:hAnsi="Times New Roman"/>
              </w:rPr>
            </w:pPr>
            <w:r>
              <w:rPr>
                <w:rFonts w:ascii="Times New Roman" w:eastAsia="Times New Roman" w:hAnsi="Times New Roman"/>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 «Как написать резюме, чтобы найти хорошую работу»</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Содержание учебного материала</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xml:space="preserve">Роль профессии в положении человека в социуме. </w:t>
            </w:r>
            <w:r w:rsidRPr="00F93336">
              <w:rPr>
                <w:rFonts w:ascii="Times New Roman" w:eastAsia="Times New Roman" w:hAnsi="Times New Roman"/>
                <w:b/>
                <w:bCs/>
                <w:i/>
                <w:iCs/>
              </w:rPr>
              <w:t>Резюме</w:t>
            </w:r>
            <w:r w:rsidRPr="00F93336">
              <w:rPr>
                <w:rFonts w:ascii="Times New Roman" w:eastAsia="Times New Roman" w:hAnsi="Times New Roman"/>
              </w:rPr>
              <w:t xml:space="preserve"> как </w:t>
            </w:r>
            <w:r w:rsidRPr="00F93336">
              <w:rPr>
                <w:rFonts w:ascii="Times New Roman" w:eastAsia="Times New Roman" w:hAnsi="Times New Roman"/>
              </w:rPr>
              <w:lastRenderedPageBreak/>
              <w:t xml:space="preserve">описание способностей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w:t>
            </w:r>
            <w:proofErr w:type="gramStart"/>
            <w:r w:rsidRPr="00F93336">
              <w:rPr>
                <w:rFonts w:ascii="Times New Roman" w:eastAsia="Times New Roman" w:hAnsi="Times New Roman"/>
              </w:rPr>
              <w:t>каков</w:t>
            </w:r>
            <w:proofErr w:type="gramEnd"/>
            <w:r w:rsidRPr="00F93336">
              <w:rPr>
                <w:rFonts w:ascii="Times New Roman" w:eastAsia="Times New Roman" w:hAnsi="Times New Roman"/>
              </w:rPr>
              <w:t xml:space="preserve"> ему необходим. Резюме</w:t>
            </w:r>
            <w:r w:rsidRPr="00F93336">
              <w:rPr>
                <w:rFonts w:ascii="Times New Roman" w:eastAsia="Times New Roman" w:hAnsi="Times New Roman"/>
                <w:i/>
                <w:iCs/>
              </w:rPr>
              <w:t xml:space="preserve"> </w:t>
            </w:r>
            <w:r w:rsidRPr="00F93336">
              <w:rPr>
                <w:rFonts w:ascii="Times New Roman" w:eastAsia="Times New Roman" w:hAnsi="Times New Roman"/>
              </w:rPr>
              <w:t xml:space="preserve">– официальный документ, </w:t>
            </w:r>
            <w:proofErr w:type="gramStart"/>
            <w:r w:rsidRPr="00F93336">
              <w:rPr>
                <w:rFonts w:ascii="Times New Roman" w:eastAsia="Times New Roman" w:hAnsi="Times New Roman"/>
              </w:rPr>
              <w:t>правила</w:t>
            </w:r>
            <w:proofErr w:type="gramEnd"/>
            <w:r w:rsidRPr="00F93336">
              <w:rPr>
                <w:rFonts w:ascii="Times New Roman" w:eastAsia="Times New Roman" w:hAnsi="Times New Roman"/>
              </w:rPr>
              <w:t xml:space="preserve"> написания которого регламентированы руководством по делопроизводству. Структура резюме. Резюме проектное и резюме действительное.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A85CBE" w:rsidP="009E62B7">
            <w:pPr>
              <w:jc w:val="center"/>
              <w:rPr>
                <w:rFonts w:ascii="Times New Roman" w:eastAsia="Times New Roman" w:hAnsi="Times New Roman"/>
              </w:rPr>
            </w:pPr>
            <w:r>
              <w:rPr>
                <w:rFonts w:ascii="Times New Roman" w:eastAsia="Times New Roman" w:hAnsi="Times New Roman"/>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 xml:space="preserve">ОК 01, ОК 02, ОК 03, ОК 04, ОК 05, ОК 06, </w:t>
            </w:r>
            <w:r w:rsidRPr="00F93336">
              <w:rPr>
                <w:rFonts w:ascii="Times New Roman" w:eastAsia="Times New Roman" w:hAnsi="Times New Roman"/>
              </w:rPr>
              <w:lastRenderedPageBreak/>
              <w:t>ОК 09</w:t>
            </w:r>
          </w:p>
          <w:p w:rsidR="009E62B7" w:rsidRPr="00F93336" w:rsidRDefault="009E62B7" w:rsidP="00A85CBE">
            <w:pPr>
              <w:jc w:val="center"/>
              <w:rPr>
                <w:rFonts w:ascii="Times New Roman" w:eastAsia="Times New Roman" w:hAnsi="Times New Roman"/>
              </w:rPr>
            </w:pPr>
            <w:r w:rsidRPr="00F93336">
              <w:rPr>
                <w:rFonts w:ascii="Times New Roman" w:eastAsia="Times New Roman" w:hAnsi="Times New Roman"/>
                <w:b/>
                <w:bCs/>
                <w:i/>
                <w:iCs/>
              </w:rPr>
              <w:t xml:space="preserve">ПК </w:t>
            </w:r>
            <w:r w:rsidR="00A85CBE">
              <w:rPr>
                <w:rFonts w:ascii="Times New Roman" w:eastAsia="Times New Roman" w:hAnsi="Times New Roman"/>
                <w:b/>
                <w:bCs/>
                <w:i/>
                <w:iCs/>
              </w:rPr>
              <w:t>1.</w:t>
            </w:r>
            <w:r w:rsidRPr="00F93336">
              <w:rPr>
                <w:rFonts w:ascii="Times New Roman" w:eastAsia="Times New Roman" w:hAnsi="Times New Roman"/>
                <w:b/>
                <w:bCs/>
                <w:i/>
                <w:iCs/>
              </w:rPr>
              <w:t>5</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 xml:space="preserve">Практические занятия: </w:t>
            </w:r>
            <w:r w:rsidRPr="00F93336">
              <w:rPr>
                <w:rFonts w:ascii="Times New Roman" w:eastAsia="Times New Roman" w:hAnsi="Times New Roman"/>
              </w:rPr>
              <w:t>Отличие</w:t>
            </w:r>
            <w:r w:rsidRPr="00F93336">
              <w:rPr>
                <w:rFonts w:ascii="Times New Roman" w:eastAsia="Times New Roman" w:hAnsi="Times New Roman"/>
                <w:b/>
                <w:bCs/>
              </w:rPr>
              <w:t xml:space="preserve"> </w:t>
            </w:r>
            <w:r w:rsidRPr="00F93336">
              <w:rPr>
                <w:rFonts w:ascii="Times New Roman" w:eastAsia="Times New Roman" w:hAnsi="Times New Roman"/>
              </w:rPr>
              <w:t>нормативных документов от видов текстов (сопоставление фрагмента из художественного текста и официальных документов). Работа с образцовым документом резюме.</w:t>
            </w:r>
            <w:r w:rsidRPr="00F93336">
              <w:rPr>
                <w:rFonts w:ascii="Times New Roman" w:eastAsia="Times New Roman" w:hAnsi="Times New Roman"/>
                <w:b/>
                <w:bCs/>
              </w:rPr>
              <w:t xml:space="preserve"> </w:t>
            </w:r>
            <w:r w:rsidRPr="00F93336">
              <w:rPr>
                <w:rFonts w:ascii="Times New Roman" w:eastAsia="Times New Roman" w:hAnsi="Times New Roman"/>
              </w:rPr>
              <w:t>Составление своего действительного резюме (по аналогии с образцовым текстом). Взаимопроверка составленных резюме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 «Говори, говори…»: диалог как средство характеристики человека»</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b/>
                <w:bCs/>
              </w:rPr>
              <w:t>Содержание учебного материала</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xml:space="preserve">Вербальные средства коммуникации в ситуациях бытового, делового и профессионального общения. Отличие профессионального диалога </w:t>
            </w:r>
            <w:proofErr w:type="gramStart"/>
            <w:r w:rsidRPr="00F93336">
              <w:rPr>
                <w:rFonts w:ascii="Times New Roman" w:eastAsia="Times New Roman" w:hAnsi="Times New Roman"/>
              </w:rPr>
              <w:t>от</w:t>
            </w:r>
            <w:proofErr w:type="gramEnd"/>
            <w:r w:rsidRPr="00F93336">
              <w:rPr>
                <w:rFonts w:ascii="Times New Roman" w:eastAsia="Times New Roman" w:hAnsi="Times New Roman"/>
              </w:rPr>
              <w:t xml:space="preserve"> делового, бытового. Стилистические группы слов. Роль диалога в профессиональной деятельности. Требования к профессиональному диалогу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A85CBE" w:rsidP="009E62B7">
            <w:pPr>
              <w:jc w:val="center"/>
              <w:rPr>
                <w:rFonts w:ascii="Times New Roman" w:eastAsia="Times New Roman" w:hAnsi="Times New Roman"/>
              </w:rPr>
            </w:pPr>
            <w:r>
              <w:rPr>
                <w:rFonts w:ascii="Times New Roman" w:eastAsia="Times New Roman" w:hAnsi="Times New Roman"/>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p w:rsidR="009E62B7" w:rsidRPr="00F93336" w:rsidRDefault="009E62B7" w:rsidP="00A85CBE">
            <w:pPr>
              <w:jc w:val="center"/>
              <w:rPr>
                <w:rFonts w:ascii="Times New Roman" w:eastAsia="Times New Roman" w:hAnsi="Times New Roman"/>
              </w:rPr>
            </w:pPr>
            <w:r w:rsidRPr="00F93336">
              <w:rPr>
                <w:rFonts w:ascii="Times New Roman" w:eastAsia="Times New Roman" w:hAnsi="Times New Roman"/>
                <w:b/>
                <w:bCs/>
                <w:i/>
                <w:iCs/>
              </w:rPr>
              <w:t xml:space="preserve">ПК </w:t>
            </w:r>
            <w:r w:rsidR="00A85CBE">
              <w:rPr>
                <w:rFonts w:ascii="Times New Roman" w:eastAsia="Times New Roman" w:hAnsi="Times New Roman"/>
                <w:b/>
                <w:bCs/>
                <w:i/>
                <w:iCs/>
              </w:rPr>
              <w:t>1.</w:t>
            </w:r>
            <w:r w:rsidRPr="00F93336">
              <w:rPr>
                <w:rFonts w:ascii="Times New Roman" w:eastAsia="Times New Roman" w:hAnsi="Times New Roman"/>
                <w:b/>
                <w:bCs/>
                <w:i/>
                <w:iCs/>
              </w:rPr>
              <w:t>5</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Практические занятия</w:t>
            </w:r>
            <w:r w:rsidRPr="00F93336">
              <w:rPr>
                <w:rFonts w:ascii="Times New Roman" w:eastAsia="Times New Roman" w:hAnsi="Times New Roman"/>
              </w:rPr>
              <w:t xml:space="preserve">: создание проблемной ситуации: нужен ли профессиональный диалог? </w:t>
            </w:r>
            <w:proofErr w:type="gramStart"/>
            <w:r w:rsidRPr="00F93336">
              <w:rPr>
                <w:rFonts w:ascii="Times New Roman" w:eastAsia="Times New Roman" w:hAnsi="Times New Roman"/>
              </w:rPr>
              <w:t>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A85CBE" w:rsidP="009E62B7">
            <w:pPr>
              <w:jc w:val="center"/>
              <w:rPr>
                <w:rFonts w:ascii="Times New Roman" w:eastAsia="Times New Roman" w:hAnsi="Times New Roman"/>
              </w:rPr>
            </w:pPr>
            <w:r>
              <w:rPr>
                <w:rFonts w:ascii="Times New Roman" w:eastAsia="Times New Roman" w:hAnsi="Times New Roman"/>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rPr>
              <w:t>Тема «Прогресс – это форма человеческого существования»: профессии в мире НТП»</w:t>
            </w: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b/>
                <w:bCs/>
              </w:rPr>
              <w:t>Содержание учебного материала</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 xml:space="preserve">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w:t>
            </w:r>
            <w:r w:rsidRPr="00F93336">
              <w:rPr>
                <w:rFonts w:ascii="Times New Roman" w:eastAsia="Times New Roman" w:hAnsi="Times New Roman"/>
              </w:rPr>
              <w:lastRenderedPageBreak/>
              <w:t>(рассуждение с опорой на текст). Ответственность ученого за свои научные открытия. Наука – двигатель прогресса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A85CBE" w:rsidP="009E62B7">
            <w:pPr>
              <w:jc w:val="center"/>
              <w:rPr>
                <w:rFonts w:ascii="Times New Roman" w:eastAsia="Times New Roman" w:hAnsi="Times New Roman"/>
              </w:rPr>
            </w:pPr>
            <w:r>
              <w:rPr>
                <w:rFonts w:ascii="Times New Roman" w:eastAsia="Times New Roman" w:hAnsi="Times New Roman"/>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rPr>
              <w:t>ОК 01, ОК 02, ОК 03, ОК 04, ОК 05, ОК 06, ОК 09</w:t>
            </w:r>
          </w:p>
          <w:p w:rsidR="009E62B7" w:rsidRPr="00F93336" w:rsidRDefault="009E62B7" w:rsidP="00A85CBE">
            <w:pPr>
              <w:jc w:val="center"/>
              <w:rPr>
                <w:rFonts w:ascii="Times New Roman" w:eastAsia="Times New Roman" w:hAnsi="Times New Roman"/>
              </w:rPr>
            </w:pPr>
            <w:r w:rsidRPr="00F93336">
              <w:rPr>
                <w:rFonts w:ascii="Times New Roman" w:eastAsia="Times New Roman" w:hAnsi="Times New Roman"/>
                <w:b/>
                <w:bCs/>
                <w:i/>
                <w:iCs/>
              </w:rPr>
              <w:t xml:space="preserve">ПК </w:t>
            </w:r>
            <w:r w:rsidR="00A85CBE">
              <w:rPr>
                <w:rFonts w:ascii="Times New Roman" w:eastAsia="Times New Roman" w:hAnsi="Times New Roman"/>
                <w:b/>
                <w:bCs/>
                <w:i/>
                <w:iCs/>
              </w:rPr>
              <w:t>1.</w:t>
            </w:r>
            <w:r w:rsidRPr="00F93336">
              <w:rPr>
                <w:rFonts w:ascii="Times New Roman" w:eastAsia="Times New Roman" w:hAnsi="Times New Roman"/>
                <w:b/>
                <w:bCs/>
                <w:i/>
                <w:iCs/>
              </w:rPr>
              <w:t>5</w:t>
            </w:r>
          </w:p>
        </w:tc>
      </w:tr>
      <w:tr w:rsidR="009E62B7" w:rsidRPr="00F93336" w:rsidTr="009E62B7">
        <w:trPr>
          <w:gridAfter w:val="1"/>
          <w:wAfter w:w="35" w:type="dxa"/>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c>
          <w:tcPr>
            <w:tcW w:w="6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Практические занятия:</w:t>
            </w:r>
            <w:r w:rsidRPr="00F93336">
              <w:rPr>
                <w:rFonts w:ascii="Times New Roman" w:eastAsia="Times New Roman" w:hAnsi="Times New Roman"/>
              </w:rPr>
              <w:t> </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Сочинение на тему (по выбору): «</w:t>
            </w:r>
            <w:proofErr w:type="gramStart"/>
            <w:r w:rsidRPr="00F93336">
              <w:rPr>
                <w:rFonts w:ascii="Times New Roman" w:eastAsia="Times New Roman" w:hAnsi="Times New Roman"/>
              </w:rPr>
              <w:t>Возможно</w:t>
            </w:r>
            <w:proofErr w:type="gramEnd"/>
            <w:r w:rsidRPr="00F93336">
              <w:rPr>
                <w:rFonts w:ascii="Times New Roman" w:eastAsia="Times New Roman" w:hAnsi="Times New Roman"/>
              </w:rPr>
              <w:t xml:space="preserve"> ли остановить прогресс?», «Профессии в мире НТП: у всех ли профессий есть будущее», «Профессии, «рожденные» НТП в последние десятилетия»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A85CBE" w:rsidP="009E62B7">
            <w:pPr>
              <w:jc w:val="center"/>
              <w:rPr>
                <w:rFonts w:ascii="Times New Roman" w:eastAsia="Times New Roman" w:hAnsi="Times New Roman"/>
              </w:rPr>
            </w:pPr>
            <w:r>
              <w:rPr>
                <w:rFonts w:ascii="Times New Roman" w:eastAsia="Times New Roman" w:hAnsi="Times New Roman"/>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b/>
                <w:bCs/>
              </w:rPr>
              <w:t>Всего: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4</w:t>
            </w:r>
            <w:r>
              <w:rPr>
                <w:rFonts w:ascii="Times New Roman" w:eastAsia="Times New Roman" w:hAnsi="Times New Roman"/>
                <w:b/>
                <w:bCs/>
              </w:rPr>
              <w:t>2</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Pr>
                <w:rFonts w:ascii="Times New Roman" w:eastAsia="Times New Roman" w:hAnsi="Times New Roman"/>
                <w:b/>
                <w:bCs/>
              </w:rPr>
              <w:t>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b/>
                <w:bCs/>
              </w:rPr>
              <w:t>Консультация перед экзаменом</w:t>
            </w:r>
          </w:p>
        </w:tc>
        <w:tc>
          <w:tcPr>
            <w:tcW w:w="25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9E62B7" w:rsidRDefault="009E62B7" w:rsidP="009E62B7">
            <w:pPr>
              <w:jc w:val="center"/>
              <w:rPr>
                <w:rFonts w:ascii="Times New Roman" w:eastAsia="Times New Roman" w:hAnsi="Times New Roman"/>
                <w:b/>
              </w:rPr>
            </w:pPr>
            <w:r w:rsidRPr="009E62B7">
              <w:rPr>
                <w:rFonts w:ascii="Times New Roman" w:eastAsia="Times New Roman" w:hAnsi="Times New Roman"/>
                <w:b/>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Pr>
                <w:rFonts w:ascii="Times New Roman" w:eastAsia="Times New Roman" w:hAnsi="Times New Roman"/>
                <w:b/>
                <w:bCs/>
              </w:rPr>
              <w:t>Экзамен</w:t>
            </w:r>
          </w:p>
        </w:tc>
        <w:tc>
          <w:tcPr>
            <w:tcW w:w="25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Pr>
                <w:rFonts w:ascii="Times New Roman" w:eastAsia="Times New Roman" w:hAnsi="Times New Roman"/>
                <w:b/>
                <w:bC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r>
      <w:tr w:rsidR="009E62B7" w:rsidRPr="00F93336" w:rsidTr="009E62B7">
        <w:trPr>
          <w:gridAfter w:val="1"/>
          <w:wAfter w:w="35" w:type="dxa"/>
          <w:trHeight w:val="2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rPr>
                <w:rFonts w:ascii="Times New Roman" w:eastAsia="Times New Roman" w:hAnsi="Times New Roman"/>
              </w:rPr>
            </w:pPr>
            <w:r w:rsidRPr="00F93336">
              <w:rPr>
                <w:rFonts w:ascii="Times New Roman" w:eastAsia="Times New Roman" w:hAnsi="Times New Roman"/>
                <w:b/>
                <w:bCs/>
              </w:rPr>
              <w:t>Итого </w:t>
            </w:r>
          </w:p>
        </w:tc>
        <w:tc>
          <w:tcPr>
            <w:tcW w:w="25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rPr>
            </w:pPr>
            <w:r w:rsidRPr="00F93336">
              <w:rPr>
                <w:rFonts w:ascii="Times New Roman" w:eastAsia="Times New Roman" w:hAnsi="Times New Roman"/>
                <w:b/>
                <w:bCs/>
              </w:rPr>
              <w:t>10</w:t>
            </w:r>
            <w:r>
              <w:rPr>
                <w:rFonts w:ascii="Times New Roman" w:eastAsia="Times New Roman" w:hAnsi="Times New Roman"/>
                <w:b/>
                <w:bCs/>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rPr>
                <w:rFonts w:ascii="Times New Roman" w:eastAsia="Times New Roman" w:hAnsi="Times New Roman"/>
              </w:rPr>
            </w:pPr>
          </w:p>
        </w:tc>
      </w:tr>
    </w:tbl>
    <w:p w:rsidR="009E62B7" w:rsidRPr="00F93336" w:rsidRDefault="009E62B7" w:rsidP="009E62B7">
      <w:pPr>
        <w:spacing w:line="312" w:lineRule="auto"/>
        <w:rPr>
          <w:rFonts w:ascii="Times New Roman" w:eastAsia="Times New Roman" w:hAnsi="Times New Roman"/>
          <w:sz w:val="24"/>
          <w:szCs w:val="24"/>
        </w:rPr>
      </w:pPr>
    </w:p>
    <w:p w:rsidR="009E62B7" w:rsidRPr="00F93336" w:rsidRDefault="009E62B7" w:rsidP="009E62B7">
      <w:pPr>
        <w:spacing w:line="312" w:lineRule="auto"/>
        <w:rPr>
          <w:rFonts w:ascii="Times New Roman" w:eastAsia="Times New Roman" w:hAnsi="Times New Roman"/>
          <w:sz w:val="24"/>
          <w:szCs w:val="24"/>
        </w:rPr>
      </w:pPr>
    </w:p>
    <w:p w:rsidR="009E62B7" w:rsidRPr="00F93336" w:rsidRDefault="009E62B7" w:rsidP="009E62B7">
      <w:pPr>
        <w:spacing w:line="312" w:lineRule="auto"/>
        <w:rPr>
          <w:rFonts w:ascii="Times New Roman" w:eastAsia="Times New Roman" w:hAnsi="Times New Roman"/>
          <w:sz w:val="24"/>
          <w:szCs w:val="24"/>
        </w:rPr>
      </w:pPr>
    </w:p>
    <w:p w:rsidR="009E62B7" w:rsidRPr="00F93336" w:rsidRDefault="009E62B7" w:rsidP="009E62B7">
      <w:pPr>
        <w:spacing w:line="312" w:lineRule="auto"/>
        <w:contextualSpacing/>
        <w:jc w:val="both"/>
        <w:rPr>
          <w:rFonts w:ascii="Times New Roman" w:hAnsi="Times New Roman"/>
          <w:b/>
          <w:bCs/>
          <w:sz w:val="24"/>
          <w:szCs w:val="24"/>
        </w:rPr>
        <w:sectPr w:rsidR="009E62B7" w:rsidRPr="00F93336" w:rsidSect="009E62B7">
          <w:pgSz w:w="16838" w:h="11906" w:orient="landscape"/>
          <w:pgMar w:top="1701" w:right="1134" w:bottom="851" w:left="1134" w:header="709" w:footer="709" w:gutter="0"/>
          <w:cols w:space="720"/>
          <w:docGrid w:linePitch="360"/>
        </w:sectPr>
      </w:pPr>
    </w:p>
    <w:p w:rsidR="009E62B7" w:rsidRPr="00F93336" w:rsidRDefault="009E62B7" w:rsidP="009E62B7">
      <w:pP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b/>
          <w:bCs/>
          <w:sz w:val="24"/>
          <w:szCs w:val="24"/>
        </w:rPr>
        <w:lastRenderedPageBreak/>
        <w:t>Примерный перечень художественной литературы для выразительного чтения наизусть</w:t>
      </w:r>
    </w:p>
    <w:p w:rsidR="009E62B7" w:rsidRPr="00F93336" w:rsidRDefault="009E62B7" w:rsidP="009E62B7">
      <w:pP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i/>
          <w:iCs/>
          <w:sz w:val="24"/>
          <w:szCs w:val="24"/>
        </w:rPr>
        <w:t>Раздел «Литература второй половины XIX века»</w:t>
      </w:r>
    </w:p>
    <w:p w:rsidR="009E62B7" w:rsidRPr="00F93336" w:rsidRDefault="009E62B7" w:rsidP="007B0B05">
      <w:pPr>
        <w:numPr>
          <w:ilvl w:val="0"/>
          <w:numId w:val="17"/>
        </w:numPr>
        <w:tabs>
          <w:tab w:val="clear" w:pos="720"/>
          <w:tab w:val="num" w:pos="0"/>
          <w:tab w:val="left" w:pos="1134"/>
        </w:tabs>
        <w:spacing w:line="312" w:lineRule="auto"/>
        <w:ind w:left="0" w:firstLine="709"/>
        <w:jc w:val="both"/>
        <w:textAlignment w:val="baseline"/>
        <w:rPr>
          <w:rFonts w:ascii="Times New Roman" w:eastAsia="Times New Roman" w:hAnsi="Times New Roman"/>
          <w:sz w:val="24"/>
          <w:szCs w:val="24"/>
        </w:rPr>
      </w:pPr>
      <w:r w:rsidRPr="00F93336">
        <w:rPr>
          <w:rFonts w:ascii="Times New Roman" w:eastAsia="Times New Roman" w:hAnsi="Times New Roman"/>
          <w:sz w:val="24"/>
          <w:szCs w:val="24"/>
        </w:rPr>
        <w:t xml:space="preserve">А. Н. Островский. </w:t>
      </w:r>
      <w:proofErr w:type="gramStart"/>
      <w:r w:rsidRPr="00F93336">
        <w:rPr>
          <w:rFonts w:ascii="Times New Roman" w:eastAsia="Times New Roman" w:hAnsi="Times New Roman"/>
          <w:sz w:val="24"/>
          <w:szCs w:val="24"/>
        </w:rPr>
        <w:t>«Гроза», фрагмент (например, монолог Кулигина от слов «Жестокие нравы, сударь, в нашем городе...» до слов «Я, говорит, потрачусь, да уж и ему станет в копейку»);</w:t>
      </w:r>
      <w:proofErr w:type="gramEnd"/>
    </w:p>
    <w:p w:rsidR="009E62B7" w:rsidRPr="00F93336" w:rsidRDefault="009E62B7" w:rsidP="007B0B05">
      <w:pPr>
        <w:numPr>
          <w:ilvl w:val="0"/>
          <w:numId w:val="16"/>
        </w:numPr>
        <w:tabs>
          <w:tab w:val="clear" w:pos="720"/>
          <w:tab w:val="num" w:pos="-142"/>
          <w:tab w:val="left" w:pos="1134"/>
        </w:tabs>
        <w:spacing w:line="312" w:lineRule="auto"/>
        <w:ind w:left="0" w:firstLine="709"/>
        <w:jc w:val="both"/>
        <w:textAlignment w:val="baseline"/>
        <w:rPr>
          <w:rFonts w:ascii="Times New Roman" w:eastAsia="Times New Roman" w:hAnsi="Times New Roman"/>
          <w:sz w:val="24"/>
          <w:szCs w:val="24"/>
        </w:rPr>
      </w:pPr>
      <w:r w:rsidRPr="00F93336">
        <w:rPr>
          <w:rFonts w:ascii="Times New Roman" w:eastAsia="Times New Roman" w:hAnsi="Times New Roman"/>
          <w:sz w:val="24"/>
          <w:szCs w:val="24"/>
        </w:rPr>
        <w:t>Ф.И. Тютчева или А.А. Фета, стихотворение;</w:t>
      </w:r>
    </w:p>
    <w:p w:rsidR="009E62B7" w:rsidRPr="00F93336" w:rsidRDefault="009E62B7" w:rsidP="007B0B05">
      <w:pPr>
        <w:numPr>
          <w:ilvl w:val="0"/>
          <w:numId w:val="16"/>
        </w:numPr>
        <w:tabs>
          <w:tab w:val="clear" w:pos="720"/>
          <w:tab w:val="num" w:pos="-142"/>
          <w:tab w:val="left" w:pos="1134"/>
        </w:tabs>
        <w:spacing w:line="312" w:lineRule="auto"/>
        <w:ind w:left="0" w:firstLine="709"/>
        <w:jc w:val="both"/>
        <w:textAlignment w:val="baseline"/>
        <w:rPr>
          <w:rFonts w:ascii="Times New Roman" w:eastAsia="Times New Roman" w:hAnsi="Times New Roman"/>
          <w:sz w:val="24"/>
          <w:szCs w:val="24"/>
        </w:rPr>
      </w:pPr>
      <w:r w:rsidRPr="00F93336">
        <w:rPr>
          <w:rFonts w:ascii="Times New Roman" w:eastAsia="Times New Roman" w:hAnsi="Times New Roman"/>
          <w:sz w:val="24"/>
          <w:szCs w:val="24"/>
        </w:rPr>
        <w:t>Н.А. Некрасов, отрывок из поэмы «Кому на Руси жить хорошо», фрагмент;</w:t>
      </w:r>
    </w:p>
    <w:p w:rsidR="009E62B7" w:rsidRPr="00F93336" w:rsidRDefault="009E62B7" w:rsidP="007B0B05">
      <w:pPr>
        <w:numPr>
          <w:ilvl w:val="0"/>
          <w:numId w:val="16"/>
        </w:numPr>
        <w:tabs>
          <w:tab w:val="clear" w:pos="720"/>
          <w:tab w:val="num" w:pos="-142"/>
          <w:tab w:val="left" w:pos="1134"/>
        </w:tabs>
        <w:spacing w:line="312" w:lineRule="auto"/>
        <w:ind w:left="0" w:firstLine="709"/>
        <w:jc w:val="both"/>
        <w:textAlignment w:val="baseline"/>
        <w:rPr>
          <w:rFonts w:ascii="Times New Roman" w:eastAsia="Times New Roman" w:hAnsi="Times New Roman"/>
          <w:sz w:val="24"/>
          <w:szCs w:val="24"/>
        </w:rPr>
      </w:pPr>
      <w:r w:rsidRPr="00F93336">
        <w:rPr>
          <w:rFonts w:ascii="Times New Roman" w:eastAsia="Times New Roman" w:hAnsi="Times New Roman"/>
          <w:sz w:val="24"/>
          <w:szCs w:val="24"/>
        </w:rPr>
        <w:t>Л. Н. Толстой, отрывок из романа-эпопеи «Война и мир».</w:t>
      </w:r>
    </w:p>
    <w:p w:rsidR="009E62B7" w:rsidRPr="00F93336" w:rsidRDefault="009E62B7" w:rsidP="009E62B7">
      <w:pP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i/>
          <w:iCs/>
          <w:sz w:val="24"/>
          <w:szCs w:val="24"/>
        </w:rPr>
        <w:t>Раздел «Литература конца XIX – начала XX вв.»</w:t>
      </w:r>
    </w:p>
    <w:p w:rsidR="009E62B7" w:rsidRPr="00F93336" w:rsidRDefault="009E62B7" w:rsidP="007B0B05">
      <w:pPr>
        <w:numPr>
          <w:ilvl w:val="0"/>
          <w:numId w:val="15"/>
        </w:numPr>
        <w:tabs>
          <w:tab w:val="clear" w:pos="720"/>
          <w:tab w:val="num" w:pos="0"/>
          <w:tab w:val="left" w:pos="1134"/>
        </w:tabs>
        <w:spacing w:line="312" w:lineRule="auto"/>
        <w:ind w:left="0" w:firstLine="709"/>
        <w:jc w:val="both"/>
        <w:textAlignment w:val="baseline"/>
        <w:rPr>
          <w:rFonts w:ascii="Times New Roman" w:eastAsia="Times New Roman" w:hAnsi="Times New Roman"/>
          <w:sz w:val="24"/>
          <w:szCs w:val="24"/>
        </w:rPr>
      </w:pPr>
      <w:r w:rsidRPr="00F93336">
        <w:rPr>
          <w:rFonts w:ascii="Times New Roman" w:eastAsia="Times New Roman" w:hAnsi="Times New Roman"/>
          <w:sz w:val="24"/>
          <w:szCs w:val="24"/>
        </w:rPr>
        <w:t>К.Д. Бальмонт, М.А. Волошин, Н.С. Гумилев и другие представители поэтов Серебряного века, стихотворения.</w:t>
      </w:r>
    </w:p>
    <w:p w:rsidR="009E62B7" w:rsidRPr="00F93336" w:rsidRDefault="009E62B7" w:rsidP="009E62B7">
      <w:pP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i/>
          <w:iCs/>
          <w:sz w:val="24"/>
          <w:szCs w:val="24"/>
        </w:rPr>
        <w:t>Раздел «Литература XX века»</w:t>
      </w:r>
    </w:p>
    <w:p w:rsidR="009E62B7" w:rsidRPr="00F93336" w:rsidRDefault="009E62B7" w:rsidP="007B0B05">
      <w:pPr>
        <w:numPr>
          <w:ilvl w:val="0"/>
          <w:numId w:val="14"/>
        </w:numPr>
        <w:tabs>
          <w:tab w:val="clear" w:pos="720"/>
          <w:tab w:val="num" w:pos="0"/>
          <w:tab w:val="left" w:pos="1134"/>
        </w:tabs>
        <w:spacing w:line="312" w:lineRule="auto"/>
        <w:ind w:left="0" w:firstLine="709"/>
        <w:jc w:val="both"/>
        <w:textAlignment w:val="baseline"/>
        <w:rPr>
          <w:rFonts w:ascii="Times New Roman" w:eastAsia="Times New Roman" w:hAnsi="Times New Roman"/>
          <w:sz w:val="24"/>
          <w:szCs w:val="24"/>
        </w:rPr>
      </w:pPr>
      <w:r w:rsidRPr="00F93336">
        <w:rPr>
          <w:rFonts w:ascii="Times New Roman" w:eastAsia="Times New Roman" w:hAnsi="Times New Roman"/>
          <w:sz w:val="24"/>
          <w:szCs w:val="24"/>
        </w:rPr>
        <w:t>А.А. Блок, стихотворение</w:t>
      </w:r>
    </w:p>
    <w:p w:rsidR="009E62B7" w:rsidRPr="00F93336" w:rsidRDefault="009E62B7" w:rsidP="007B0B05">
      <w:pPr>
        <w:numPr>
          <w:ilvl w:val="0"/>
          <w:numId w:val="14"/>
        </w:numPr>
        <w:tabs>
          <w:tab w:val="clear" w:pos="720"/>
          <w:tab w:val="num" w:pos="0"/>
          <w:tab w:val="left" w:pos="1134"/>
        </w:tabs>
        <w:spacing w:line="312" w:lineRule="auto"/>
        <w:ind w:left="0" w:firstLine="709"/>
        <w:jc w:val="both"/>
        <w:textAlignment w:val="baseline"/>
        <w:rPr>
          <w:rFonts w:ascii="Times New Roman" w:eastAsia="Times New Roman" w:hAnsi="Times New Roman"/>
          <w:sz w:val="24"/>
          <w:szCs w:val="24"/>
        </w:rPr>
      </w:pPr>
      <w:r w:rsidRPr="00F93336">
        <w:rPr>
          <w:rFonts w:ascii="Times New Roman" w:eastAsia="Times New Roman" w:hAnsi="Times New Roman"/>
          <w:sz w:val="24"/>
          <w:szCs w:val="24"/>
        </w:rPr>
        <w:t>С.А. Есенин, стихотворение</w:t>
      </w:r>
    </w:p>
    <w:p w:rsidR="009E62B7" w:rsidRPr="00F93336" w:rsidRDefault="009E62B7" w:rsidP="007B0B05">
      <w:pPr>
        <w:numPr>
          <w:ilvl w:val="0"/>
          <w:numId w:val="14"/>
        </w:numPr>
        <w:tabs>
          <w:tab w:val="clear" w:pos="720"/>
          <w:tab w:val="num" w:pos="0"/>
          <w:tab w:val="left" w:pos="1134"/>
        </w:tabs>
        <w:spacing w:line="312" w:lineRule="auto"/>
        <w:ind w:left="0" w:firstLine="709"/>
        <w:jc w:val="both"/>
        <w:textAlignment w:val="baseline"/>
        <w:rPr>
          <w:rFonts w:ascii="Times New Roman" w:eastAsia="Times New Roman" w:hAnsi="Times New Roman"/>
          <w:sz w:val="24"/>
          <w:szCs w:val="24"/>
        </w:rPr>
      </w:pPr>
      <w:r w:rsidRPr="00F93336">
        <w:rPr>
          <w:rFonts w:ascii="Times New Roman" w:eastAsia="Times New Roman" w:hAnsi="Times New Roman"/>
          <w:sz w:val="24"/>
          <w:szCs w:val="24"/>
        </w:rPr>
        <w:t>А.А. Ахматова, стихотворение</w:t>
      </w:r>
    </w:p>
    <w:p w:rsidR="009E62B7" w:rsidRPr="00F93336" w:rsidRDefault="009E62B7" w:rsidP="007B0B05">
      <w:pPr>
        <w:numPr>
          <w:ilvl w:val="0"/>
          <w:numId w:val="14"/>
        </w:numPr>
        <w:tabs>
          <w:tab w:val="clear" w:pos="720"/>
          <w:tab w:val="num" w:pos="0"/>
          <w:tab w:val="left" w:pos="1134"/>
        </w:tabs>
        <w:spacing w:line="312" w:lineRule="auto"/>
        <w:ind w:left="0" w:firstLine="709"/>
        <w:jc w:val="both"/>
        <w:textAlignment w:val="baseline"/>
        <w:rPr>
          <w:rFonts w:ascii="Times New Roman" w:eastAsia="Times New Roman" w:hAnsi="Times New Roman"/>
          <w:sz w:val="24"/>
          <w:szCs w:val="24"/>
        </w:rPr>
      </w:pPr>
      <w:r w:rsidRPr="00F93336">
        <w:rPr>
          <w:rFonts w:ascii="Times New Roman" w:eastAsia="Times New Roman" w:hAnsi="Times New Roman"/>
          <w:sz w:val="24"/>
          <w:szCs w:val="24"/>
        </w:rPr>
        <w:t>Ю. В. Друнин, М.В. Исаковский, Ю. Д. Левитанский, Д. С. Самойлов, К.М. Симонов, С. С. Орлов, Б. А. Слуцкий, стихотворения.</w:t>
      </w:r>
    </w:p>
    <w:p w:rsidR="009E62B7" w:rsidRPr="00F93336" w:rsidRDefault="009E62B7" w:rsidP="009E62B7">
      <w:pP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i/>
          <w:iCs/>
          <w:sz w:val="24"/>
          <w:szCs w:val="24"/>
        </w:rPr>
        <w:t>Раздел «Поэзия второй половины XX – начала XXI века»</w:t>
      </w:r>
    </w:p>
    <w:p w:rsidR="009E62B7" w:rsidRPr="00F93336" w:rsidRDefault="009E62B7" w:rsidP="007B0B05">
      <w:pPr>
        <w:numPr>
          <w:ilvl w:val="0"/>
          <w:numId w:val="13"/>
        </w:numPr>
        <w:tabs>
          <w:tab w:val="clear" w:pos="720"/>
          <w:tab w:val="num" w:pos="0"/>
          <w:tab w:val="left" w:pos="1134"/>
        </w:tabs>
        <w:spacing w:line="312" w:lineRule="auto"/>
        <w:ind w:left="0" w:firstLine="709"/>
        <w:jc w:val="both"/>
        <w:textAlignment w:val="baseline"/>
        <w:rPr>
          <w:rFonts w:ascii="Times New Roman" w:eastAsia="Times New Roman" w:hAnsi="Times New Roman"/>
          <w:sz w:val="24"/>
          <w:szCs w:val="24"/>
        </w:rPr>
      </w:pPr>
      <w:r w:rsidRPr="00F93336">
        <w:rPr>
          <w:rFonts w:ascii="Times New Roman" w:eastAsia="Times New Roman" w:hAnsi="Times New Roman"/>
          <w:sz w:val="24"/>
          <w:szCs w:val="24"/>
        </w:rPr>
        <w:t>В. С. Высоцкий, Н. А. Заболоцкий, Л. Н. Мартынов, Б. Ш. Окуджава, А. А. Тарковский, Р. И. Рождественский, Ю. П. Кузнецов, А. А. Вознесенский, Б. А. Ахмадулина, Е. А. Евтушенко, А. С. Кушнер, О. Г. Чухонцев, стихотворение </w:t>
      </w:r>
    </w:p>
    <w:p w:rsidR="009E62B7" w:rsidRPr="00F93336" w:rsidRDefault="009E62B7" w:rsidP="009E62B7">
      <w:pPr>
        <w:spacing w:line="312" w:lineRule="auto"/>
        <w:rPr>
          <w:rFonts w:ascii="Times New Roman" w:eastAsia="Times New Roman" w:hAnsi="Times New Roman"/>
          <w:sz w:val="24"/>
          <w:szCs w:val="24"/>
        </w:rPr>
      </w:pPr>
    </w:p>
    <w:p w:rsidR="009E62B7" w:rsidRPr="00F93336" w:rsidRDefault="009E62B7" w:rsidP="009E62B7">
      <w:pPr>
        <w:spacing w:line="312" w:lineRule="auto"/>
        <w:rPr>
          <w:rFonts w:ascii="Times New Roman" w:eastAsia="Times New Roman" w:hAnsi="Times New Roman"/>
          <w:sz w:val="24"/>
          <w:szCs w:val="24"/>
        </w:rPr>
      </w:pPr>
    </w:p>
    <w:p w:rsidR="009E62B7" w:rsidRPr="00F93336" w:rsidRDefault="009E62B7" w:rsidP="009E62B7">
      <w:pPr>
        <w:spacing w:line="312" w:lineRule="auto"/>
        <w:rPr>
          <w:rFonts w:ascii="Times New Roman" w:eastAsia="Times New Roman" w:hAnsi="Times New Roman"/>
          <w:sz w:val="24"/>
          <w:szCs w:val="24"/>
        </w:rPr>
      </w:pPr>
    </w:p>
    <w:p w:rsidR="009E62B7" w:rsidRPr="00F93336" w:rsidRDefault="009E62B7" w:rsidP="009E62B7">
      <w:pPr>
        <w:spacing w:line="312" w:lineRule="auto"/>
        <w:rPr>
          <w:rFonts w:ascii="Times New Roman" w:eastAsia="Times New Roman" w:hAnsi="Times New Roman"/>
          <w:sz w:val="24"/>
          <w:szCs w:val="24"/>
        </w:rPr>
      </w:pPr>
    </w:p>
    <w:p w:rsidR="009E62B7" w:rsidRPr="00F93336" w:rsidRDefault="009E62B7" w:rsidP="009E62B7">
      <w:pPr>
        <w:spacing w:line="312" w:lineRule="auto"/>
        <w:rPr>
          <w:rFonts w:ascii="Times New Roman" w:eastAsia="Times New Roman" w:hAnsi="Times New Roman"/>
          <w:sz w:val="24"/>
          <w:szCs w:val="24"/>
        </w:rPr>
      </w:pPr>
    </w:p>
    <w:p w:rsidR="009E62B7" w:rsidRPr="00F93336" w:rsidRDefault="009E62B7" w:rsidP="009E62B7">
      <w:pPr>
        <w:spacing w:line="312" w:lineRule="auto"/>
        <w:rPr>
          <w:rFonts w:ascii="Times New Roman" w:eastAsia="Times New Roman" w:hAnsi="Times New Roman"/>
          <w:sz w:val="24"/>
          <w:szCs w:val="24"/>
        </w:rPr>
      </w:pPr>
      <w:r w:rsidRPr="00F93336">
        <w:rPr>
          <w:rFonts w:ascii="Times New Roman" w:eastAsia="Times New Roman" w:hAnsi="Times New Roman"/>
          <w:sz w:val="24"/>
          <w:szCs w:val="24"/>
        </w:rPr>
        <w:br w:type="page"/>
      </w:r>
    </w:p>
    <w:p w:rsidR="009E62B7" w:rsidRPr="00F93336" w:rsidRDefault="009E62B7" w:rsidP="009E62B7">
      <w:pPr>
        <w:spacing w:line="312" w:lineRule="auto"/>
        <w:jc w:val="center"/>
        <w:rPr>
          <w:rFonts w:ascii="Times New Roman" w:eastAsia="Times New Roman" w:hAnsi="Times New Roman"/>
          <w:b/>
          <w:bCs/>
          <w:sz w:val="24"/>
          <w:szCs w:val="24"/>
        </w:rPr>
      </w:pPr>
      <w:r w:rsidRPr="00F93336">
        <w:rPr>
          <w:rFonts w:ascii="Times New Roman" w:eastAsia="Times New Roman" w:hAnsi="Times New Roman"/>
          <w:b/>
          <w:bCs/>
          <w:sz w:val="24"/>
          <w:szCs w:val="24"/>
        </w:rPr>
        <w:lastRenderedPageBreak/>
        <w:t>3. УСЛОВИЯ РЕАЛИЗАЦИИ РАБОЧЕЙ ПРОГРАММЫ ОБЩЕОБРАЗОВАТЕЛЬНОЙ ДИСЦИПЛИНЫ «ООД.02 ЛИТЕРАТУРА»</w:t>
      </w:r>
    </w:p>
    <w:p w:rsidR="009E62B7" w:rsidRPr="00F93336" w:rsidRDefault="009E62B7" w:rsidP="009E62B7">
      <w:pPr>
        <w:spacing w:line="312" w:lineRule="auto"/>
        <w:ind w:firstLine="709"/>
        <w:rPr>
          <w:rFonts w:ascii="Times New Roman" w:eastAsia="Times New Roman" w:hAnsi="Times New Roman"/>
          <w:b/>
          <w:bCs/>
          <w:sz w:val="24"/>
          <w:szCs w:val="24"/>
        </w:rPr>
      </w:pPr>
    </w:p>
    <w:p w:rsidR="009E62B7" w:rsidRPr="00F93336" w:rsidRDefault="009E62B7" w:rsidP="009E62B7">
      <w:pP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b/>
          <w:bCs/>
          <w:sz w:val="24"/>
          <w:szCs w:val="24"/>
        </w:rPr>
        <w:t>3.1. Требования к минимальному материально-техническому обеспечению</w:t>
      </w:r>
    </w:p>
    <w:p w:rsidR="009E62B7" w:rsidRPr="00F93336" w:rsidRDefault="009E62B7" w:rsidP="009E62B7">
      <w:pPr>
        <w:spacing w:line="312" w:lineRule="auto"/>
        <w:ind w:firstLine="709"/>
        <w:rPr>
          <w:rFonts w:ascii="Times New Roman" w:eastAsia="Times New Roman" w:hAnsi="Times New Roman"/>
          <w:sz w:val="24"/>
          <w:szCs w:val="24"/>
        </w:rPr>
      </w:pPr>
    </w:p>
    <w:p w:rsidR="009E62B7" w:rsidRPr="00F93336" w:rsidRDefault="009E62B7" w:rsidP="009E62B7">
      <w:pP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sz w:val="24"/>
          <w:szCs w:val="24"/>
        </w:rPr>
        <w:t>Оборудование учебного кабинета:</w:t>
      </w:r>
    </w:p>
    <w:p w:rsidR="009E62B7" w:rsidRPr="00F93336" w:rsidRDefault="009E62B7" w:rsidP="007B0B05">
      <w:pPr>
        <w:numPr>
          <w:ilvl w:val="0"/>
          <w:numId w:val="12"/>
        </w:numPr>
        <w:tabs>
          <w:tab w:val="clear" w:pos="720"/>
          <w:tab w:val="num" w:pos="0"/>
          <w:tab w:val="left" w:pos="1134"/>
        </w:tabs>
        <w:spacing w:line="312" w:lineRule="auto"/>
        <w:ind w:left="0" w:firstLine="709"/>
        <w:jc w:val="both"/>
        <w:textAlignment w:val="baseline"/>
        <w:rPr>
          <w:rFonts w:ascii="Times New Roman" w:eastAsia="Times New Roman" w:hAnsi="Times New Roman"/>
          <w:sz w:val="24"/>
          <w:szCs w:val="24"/>
        </w:rPr>
      </w:pPr>
      <w:r w:rsidRPr="00F93336">
        <w:rPr>
          <w:rFonts w:ascii="Times New Roman" w:eastAsia="Times New Roman" w:hAnsi="Times New Roman"/>
          <w:sz w:val="24"/>
          <w:szCs w:val="24"/>
        </w:rPr>
        <w:t xml:space="preserve">посадочные места по количеству </w:t>
      </w:r>
      <w:proofErr w:type="gramStart"/>
      <w:r w:rsidRPr="00F93336">
        <w:rPr>
          <w:rFonts w:ascii="Times New Roman" w:eastAsia="Times New Roman" w:hAnsi="Times New Roman"/>
          <w:sz w:val="24"/>
          <w:szCs w:val="24"/>
        </w:rPr>
        <w:t>обучающихся</w:t>
      </w:r>
      <w:proofErr w:type="gramEnd"/>
      <w:r w:rsidRPr="00F93336">
        <w:rPr>
          <w:rFonts w:ascii="Times New Roman" w:eastAsia="Times New Roman" w:hAnsi="Times New Roman"/>
          <w:sz w:val="24"/>
          <w:szCs w:val="24"/>
        </w:rPr>
        <w:t>;</w:t>
      </w:r>
    </w:p>
    <w:p w:rsidR="009E62B7" w:rsidRPr="00F93336" w:rsidRDefault="009E62B7" w:rsidP="007B0B05">
      <w:pPr>
        <w:numPr>
          <w:ilvl w:val="0"/>
          <w:numId w:val="12"/>
        </w:numPr>
        <w:tabs>
          <w:tab w:val="clear" w:pos="720"/>
          <w:tab w:val="num" w:pos="0"/>
          <w:tab w:val="left" w:pos="1134"/>
        </w:tabs>
        <w:spacing w:line="312" w:lineRule="auto"/>
        <w:ind w:left="0" w:firstLine="709"/>
        <w:jc w:val="both"/>
        <w:textAlignment w:val="baseline"/>
        <w:rPr>
          <w:rFonts w:ascii="Times New Roman" w:eastAsia="Times New Roman" w:hAnsi="Times New Roman"/>
          <w:sz w:val="24"/>
          <w:szCs w:val="24"/>
        </w:rPr>
      </w:pPr>
      <w:r w:rsidRPr="00F93336">
        <w:rPr>
          <w:rFonts w:ascii="Times New Roman" w:eastAsia="Times New Roman" w:hAnsi="Times New Roman"/>
          <w:sz w:val="24"/>
          <w:szCs w:val="24"/>
        </w:rPr>
        <w:t>рабочее место преподавателя. </w:t>
      </w:r>
    </w:p>
    <w:p w:rsidR="009E62B7" w:rsidRPr="00F93336" w:rsidRDefault="009E62B7" w:rsidP="009E62B7">
      <w:pPr>
        <w:spacing w:line="312" w:lineRule="auto"/>
        <w:ind w:firstLine="709"/>
        <w:rPr>
          <w:rFonts w:ascii="Times New Roman" w:eastAsia="Times New Roman" w:hAnsi="Times New Roman"/>
          <w:sz w:val="24"/>
          <w:szCs w:val="24"/>
        </w:rPr>
      </w:pPr>
      <w:r w:rsidRPr="00F93336">
        <w:rPr>
          <w:rFonts w:ascii="Times New Roman" w:eastAsia="Times New Roman" w:hAnsi="Times New Roman"/>
          <w:sz w:val="24"/>
          <w:szCs w:val="24"/>
        </w:rPr>
        <w:t>Технические средства обучения:</w:t>
      </w:r>
    </w:p>
    <w:p w:rsidR="009E62B7" w:rsidRPr="00F93336" w:rsidRDefault="009E62B7" w:rsidP="007B0B05">
      <w:pPr>
        <w:numPr>
          <w:ilvl w:val="0"/>
          <w:numId w:val="11"/>
        </w:numPr>
        <w:tabs>
          <w:tab w:val="clear" w:pos="720"/>
          <w:tab w:val="num" w:pos="0"/>
          <w:tab w:val="left" w:pos="1134"/>
        </w:tabs>
        <w:spacing w:line="312" w:lineRule="auto"/>
        <w:ind w:left="0" w:firstLine="709"/>
        <w:jc w:val="both"/>
        <w:textAlignment w:val="baseline"/>
        <w:rPr>
          <w:rFonts w:ascii="Times New Roman" w:eastAsia="Times New Roman" w:hAnsi="Times New Roman"/>
          <w:sz w:val="24"/>
          <w:szCs w:val="24"/>
        </w:rPr>
      </w:pPr>
      <w:r w:rsidRPr="00F93336">
        <w:rPr>
          <w:rFonts w:ascii="Times New Roman" w:eastAsia="Times New Roman" w:hAnsi="Times New Roman"/>
          <w:sz w:val="24"/>
          <w:szCs w:val="24"/>
        </w:rPr>
        <w:t>мультимедийное оборудование;</w:t>
      </w:r>
    </w:p>
    <w:p w:rsidR="009E62B7" w:rsidRPr="00F93336" w:rsidRDefault="009E62B7" w:rsidP="007B0B05">
      <w:pPr>
        <w:numPr>
          <w:ilvl w:val="0"/>
          <w:numId w:val="11"/>
        </w:numPr>
        <w:tabs>
          <w:tab w:val="clear" w:pos="720"/>
          <w:tab w:val="num" w:pos="0"/>
          <w:tab w:val="left" w:pos="1134"/>
        </w:tabs>
        <w:spacing w:line="312" w:lineRule="auto"/>
        <w:ind w:left="0" w:firstLine="709"/>
        <w:jc w:val="both"/>
        <w:textAlignment w:val="baseline"/>
        <w:rPr>
          <w:rFonts w:ascii="Times New Roman" w:eastAsia="Times New Roman" w:hAnsi="Times New Roman"/>
          <w:sz w:val="24"/>
          <w:szCs w:val="24"/>
        </w:rPr>
      </w:pPr>
      <w:r w:rsidRPr="00F93336">
        <w:rPr>
          <w:rFonts w:ascii="Times New Roman" w:eastAsia="Times New Roman" w:hAnsi="Times New Roman"/>
          <w:sz w:val="24"/>
          <w:szCs w:val="24"/>
        </w:rPr>
        <w:t>компьютер с лицензионным программным обеспечением.</w:t>
      </w:r>
    </w:p>
    <w:p w:rsidR="009E62B7" w:rsidRPr="00F93336" w:rsidRDefault="009E62B7" w:rsidP="009E62B7">
      <w:pP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sz w:val="24"/>
          <w:szCs w:val="24"/>
        </w:rPr>
        <w:t>В состав учебно-методического и материально-технического обеспечения программы общеобразовательной дисциплины «ЛИТЕРАТУРА» входят:</w:t>
      </w:r>
    </w:p>
    <w:p w:rsidR="009E62B7" w:rsidRPr="00F93336" w:rsidRDefault="009E62B7" w:rsidP="007B0B05">
      <w:pPr>
        <w:numPr>
          <w:ilvl w:val="0"/>
          <w:numId w:val="10"/>
        </w:numPr>
        <w:tabs>
          <w:tab w:val="left" w:pos="1134"/>
        </w:tabs>
        <w:spacing w:line="312" w:lineRule="auto"/>
        <w:ind w:left="0" w:firstLine="709"/>
        <w:jc w:val="both"/>
        <w:textAlignment w:val="baseline"/>
        <w:rPr>
          <w:rFonts w:ascii="Times New Roman" w:eastAsia="Times New Roman" w:hAnsi="Times New Roman"/>
          <w:sz w:val="24"/>
          <w:szCs w:val="24"/>
        </w:rPr>
      </w:pPr>
      <w:r w:rsidRPr="00F93336">
        <w:rPr>
          <w:rFonts w:ascii="Times New Roman" w:eastAsia="Times New Roman" w:hAnsi="Times New Roman"/>
          <w:sz w:val="24"/>
          <w:szCs w:val="24"/>
        </w:rPr>
        <w:t>наглядные пособия (комплекты учебных таблиц, плакатов);</w:t>
      </w:r>
    </w:p>
    <w:p w:rsidR="009E62B7" w:rsidRPr="00F93336" w:rsidRDefault="009E62B7" w:rsidP="007B0B05">
      <w:pPr>
        <w:numPr>
          <w:ilvl w:val="0"/>
          <w:numId w:val="10"/>
        </w:numPr>
        <w:tabs>
          <w:tab w:val="left" w:pos="1134"/>
        </w:tabs>
        <w:spacing w:line="312" w:lineRule="auto"/>
        <w:ind w:left="0" w:firstLine="709"/>
        <w:jc w:val="both"/>
        <w:textAlignment w:val="baseline"/>
        <w:rPr>
          <w:rFonts w:ascii="Times New Roman" w:eastAsia="Times New Roman" w:hAnsi="Times New Roman"/>
          <w:sz w:val="24"/>
          <w:szCs w:val="24"/>
        </w:rPr>
      </w:pPr>
      <w:r w:rsidRPr="00F93336">
        <w:rPr>
          <w:rFonts w:ascii="Times New Roman" w:eastAsia="Times New Roman" w:hAnsi="Times New Roman"/>
          <w:sz w:val="24"/>
          <w:szCs w:val="24"/>
        </w:rPr>
        <w:t>комплекты оценочных сре</w:t>
      </w:r>
      <w:proofErr w:type="gramStart"/>
      <w:r w:rsidRPr="00F93336">
        <w:rPr>
          <w:rFonts w:ascii="Times New Roman" w:eastAsia="Times New Roman" w:hAnsi="Times New Roman"/>
          <w:sz w:val="24"/>
          <w:szCs w:val="24"/>
        </w:rPr>
        <w:t>дств дл</w:t>
      </w:r>
      <w:proofErr w:type="gramEnd"/>
      <w:r w:rsidRPr="00F93336">
        <w:rPr>
          <w:rFonts w:ascii="Times New Roman" w:eastAsia="Times New Roman" w:hAnsi="Times New Roman"/>
          <w:sz w:val="24"/>
          <w:szCs w:val="24"/>
        </w:rPr>
        <w:t>я проведения всех видов контроля; </w:t>
      </w:r>
    </w:p>
    <w:p w:rsidR="009E62B7" w:rsidRPr="00F93336" w:rsidRDefault="009E62B7" w:rsidP="007B0B05">
      <w:pPr>
        <w:numPr>
          <w:ilvl w:val="0"/>
          <w:numId w:val="10"/>
        </w:numPr>
        <w:tabs>
          <w:tab w:val="left" w:pos="1134"/>
        </w:tabs>
        <w:spacing w:line="312" w:lineRule="auto"/>
        <w:ind w:left="0" w:firstLine="709"/>
        <w:jc w:val="both"/>
        <w:textAlignment w:val="baseline"/>
        <w:rPr>
          <w:rFonts w:ascii="Times New Roman" w:eastAsia="Times New Roman" w:hAnsi="Times New Roman"/>
          <w:sz w:val="24"/>
          <w:szCs w:val="24"/>
        </w:rPr>
      </w:pPr>
      <w:r w:rsidRPr="00F93336">
        <w:rPr>
          <w:rFonts w:ascii="Times New Roman" w:eastAsia="Times New Roman" w:hAnsi="Times New Roman"/>
          <w:sz w:val="24"/>
          <w:szCs w:val="24"/>
        </w:rPr>
        <w:t>информационно-коммуникационные средства;</w:t>
      </w:r>
    </w:p>
    <w:p w:rsidR="009E62B7" w:rsidRPr="00F93336" w:rsidRDefault="009E62B7" w:rsidP="007B0B05">
      <w:pPr>
        <w:numPr>
          <w:ilvl w:val="0"/>
          <w:numId w:val="10"/>
        </w:numPr>
        <w:tabs>
          <w:tab w:val="left" w:pos="1134"/>
        </w:tabs>
        <w:spacing w:line="312" w:lineRule="auto"/>
        <w:ind w:left="0" w:firstLine="709"/>
        <w:jc w:val="both"/>
        <w:textAlignment w:val="baseline"/>
        <w:rPr>
          <w:rFonts w:ascii="Times New Roman" w:eastAsia="Times New Roman" w:hAnsi="Times New Roman"/>
          <w:sz w:val="24"/>
          <w:szCs w:val="24"/>
        </w:rPr>
      </w:pPr>
      <w:r w:rsidRPr="00F93336">
        <w:rPr>
          <w:rFonts w:ascii="Times New Roman" w:eastAsia="Times New Roman" w:hAnsi="Times New Roman"/>
          <w:sz w:val="24"/>
          <w:szCs w:val="24"/>
        </w:rPr>
        <w:t>экранно-звуковые пособия;</w:t>
      </w:r>
    </w:p>
    <w:p w:rsidR="009E62B7" w:rsidRPr="00F93336" w:rsidRDefault="009E62B7" w:rsidP="007B0B05">
      <w:pPr>
        <w:numPr>
          <w:ilvl w:val="0"/>
          <w:numId w:val="10"/>
        </w:numPr>
        <w:tabs>
          <w:tab w:val="left" w:pos="1134"/>
        </w:tabs>
        <w:spacing w:line="312" w:lineRule="auto"/>
        <w:ind w:left="0" w:firstLine="709"/>
        <w:jc w:val="both"/>
        <w:textAlignment w:val="baseline"/>
        <w:rPr>
          <w:rFonts w:ascii="Times New Roman" w:eastAsia="Times New Roman" w:hAnsi="Times New Roman"/>
          <w:sz w:val="24"/>
          <w:szCs w:val="24"/>
        </w:rPr>
      </w:pPr>
      <w:r w:rsidRPr="00F93336">
        <w:rPr>
          <w:rFonts w:ascii="Times New Roman" w:eastAsia="Times New Roman" w:hAnsi="Times New Roman"/>
          <w:sz w:val="24"/>
          <w:szCs w:val="24"/>
        </w:rPr>
        <w:t xml:space="preserve">комплект технической документации, в том числе паспорта на средства </w:t>
      </w:r>
      <w:proofErr w:type="gramStart"/>
      <w:r w:rsidRPr="00F93336">
        <w:rPr>
          <w:rFonts w:ascii="Times New Roman" w:eastAsia="Times New Roman" w:hAnsi="Times New Roman"/>
          <w:sz w:val="24"/>
          <w:szCs w:val="24"/>
        </w:rPr>
        <w:t>обучения, инструкции по</w:t>
      </w:r>
      <w:proofErr w:type="gramEnd"/>
      <w:r w:rsidRPr="00F93336">
        <w:rPr>
          <w:rFonts w:ascii="Times New Roman" w:eastAsia="Times New Roman" w:hAnsi="Times New Roman"/>
          <w:sz w:val="24"/>
          <w:szCs w:val="24"/>
        </w:rPr>
        <w:t xml:space="preserve"> их использованию и технике безопасности;</w:t>
      </w:r>
    </w:p>
    <w:p w:rsidR="009E62B7" w:rsidRPr="00F93336" w:rsidRDefault="009E62B7" w:rsidP="007B0B05">
      <w:pPr>
        <w:numPr>
          <w:ilvl w:val="0"/>
          <w:numId w:val="10"/>
        </w:numPr>
        <w:tabs>
          <w:tab w:val="left" w:pos="1134"/>
        </w:tabs>
        <w:spacing w:line="312" w:lineRule="auto"/>
        <w:ind w:left="0" w:firstLine="709"/>
        <w:jc w:val="both"/>
        <w:textAlignment w:val="baseline"/>
        <w:rPr>
          <w:rFonts w:ascii="Times New Roman" w:eastAsia="Times New Roman" w:hAnsi="Times New Roman"/>
          <w:sz w:val="24"/>
          <w:szCs w:val="24"/>
        </w:rPr>
      </w:pPr>
      <w:r w:rsidRPr="00F93336">
        <w:rPr>
          <w:rFonts w:ascii="Times New Roman" w:eastAsia="Times New Roman" w:hAnsi="Times New Roman"/>
          <w:sz w:val="24"/>
          <w:szCs w:val="24"/>
        </w:rPr>
        <w:t>библиотечный фонд кабинета;</w:t>
      </w:r>
    </w:p>
    <w:p w:rsidR="009E62B7" w:rsidRPr="00F93336" w:rsidRDefault="009E62B7" w:rsidP="007B0B05">
      <w:pPr>
        <w:numPr>
          <w:ilvl w:val="0"/>
          <w:numId w:val="10"/>
        </w:numPr>
        <w:tabs>
          <w:tab w:val="left" w:pos="1134"/>
        </w:tabs>
        <w:spacing w:line="312" w:lineRule="auto"/>
        <w:ind w:left="0" w:firstLine="709"/>
        <w:jc w:val="both"/>
        <w:textAlignment w:val="baseline"/>
        <w:rPr>
          <w:rFonts w:ascii="Times New Roman" w:eastAsia="Times New Roman" w:hAnsi="Times New Roman"/>
          <w:sz w:val="24"/>
          <w:szCs w:val="24"/>
        </w:rPr>
      </w:pPr>
      <w:r w:rsidRPr="00F93336">
        <w:rPr>
          <w:rFonts w:ascii="Times New Roman" w:eastAsia="Times New Roman" w:hAnsi="Times New Roman"/>
          <w:sz w:val="24"/>
          <w:szCs w:val="24"/>
        </w:rPr>
        <w:t>мультимедийные пособия.</w:t>
      </w:r>
    </w:p>
    <w:p w:rsidR="009E62B7" w:rsidRPr="00F93336" w:rsidRDefault="009E62B7" w:rsidP="009E62B7">
      <w:pPr>
        <w:spacing w:line="312" w:lineRule="auto"/>
        <w:ind w:firstLine="709"/>
        <w:rPr>
          <w:rFonts w:ascii="Times New Roman" w:eastAsia="Times New Roman" w:hAnsi="Times New Roman"/>
          <w:sz w:val="24"/>
          <w:szCs w:val="24"/>
        </w:rPr>
      </w:pPr>
    </w:p>
    <w:p w:rsidR="009E62B7" w:rsidRPr="00F93336" w:rsidRDefault="009E62B7" w:rsidP="009E62B7">
      <w:pP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b/>
          <w:bCs/>
          <w:sz w:val="24"/>
          <w:szCs w:val="24"/>
        </w:rPr>
        <w:t>3.2. Информационно-коммуникационное обеспечение обучения</w:t>
      </w:r>
    </w:p>
    <w:p w:rsidR="009E62B7" w:rsidRPr="00F93336" w:rsidRDefault="009E62B7" w:rsidP="009E62B7">
      <w:pPr>
        <w:spacing w:line="312" w:lineRule="auto"/>
        <w:ind w:firstLine="709"/>
        <w:rPr>
          <w:rFonts w:ascii="Times New Roman" w:eastAsia="Times New Roman" w:hAnsi="Times New Roman"/>
          <w:sz w:val="24"/>
          <w:szCs w:val="24"/>
        </w:rPr>
      </w:pPr>
    </w:p>
    <w:p w:rsidR="009E62B7" w:rsidRPr="00F93336" w:rsidRDefault="009E62B7" w:rsidP="009E62B7">
      <w:pP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sz w:val="24"/>
          <w:szCs w:val="24"/>
        </w:rPr>
        <w:t>В библиотечный фонд кабинета входят учебники, учебно-методические комплекты (УМК) (в т.ч. и мультимедийные), обеспечивающие освоение учебной дисциплины «Русский язык», рекомендованные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ОПОП СПО на базе основного общего образования, не старше пяти лет с момента издания.</w:t>
      </w:r>
    </w:p>
    <w:p w:rsidR="009E62B7" w:rsidRPr="00F93336" w:rsidRDefault="009E62B7" w:rsidP="009E62B7">
      <w:pP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sz w:val="24"/>
          <w:szCs w:val="24"/>
        </w:rPr>
        <w:t>Основные печатные издания </w:t>
      </w:r>
    </w:p>
    <w:p w:rsidR="009E62B7" w:rsidRPr="00F93336" w:rsidRDefault="009E62B7" w:rsidP="009E62B7">
      <w:pP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sz w:val="24"/>
          <w:szCs w:val="24"/>
        </w:rPr>
        <w:t>Основной источник: перечень ФПУ и библиотеки КУТТС</w:t>
      </w:r>
    </w:p>
    <w:p w:rsidR="009E62B7" w:rsidRPr="00F93336" w:rsidRDefault="009E62B7" w:rsidP="009E62B7">
      <w:pP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sz w:val="24"/>
          <w:szCs w:val="24"/>
        </w:rPr>
        <w:t>1. Фортунатов, Н. М.  Русская литература первой трети XIX века: учебник для среднего профессионального образования / Н. М. Фортунатов, М. Г. Уртминцева, И. С. Юхнова. – 3-е изд., перераб. и доп. – Москва: Издательство Юрайт, 2019. – 207 с. – (Профессиональное образование). – ISBN 978-5-9916-6020-4. – Текст: электронный // ЭБС Юрайт [сайт]. – URL: https://urait.ru/bcode/433733</w:t>
      </w:r>
    </w:p>
    <w:p w:rsidR="009E62B7" w:rsidRPr="00F93336" w:rsidRDefault="009E62B7" w:rsidP="009E62B7">
      <w:pP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sz w:val="24"/>
          <w:szCs w:val="24"/>
        </w:rPr>
        <w:t xml:space="preserve">2. Фортунатов, Н. М.  Русская литература второй трети XIX века: учебник для среднего профессионального образования / Н. М. Фортунатов, М. Г. Уртминцева, И. С. Юхнова. – 3-е изд., перераб. и доп. – Москва: Издательство Юрайт, 2019. – 246 с. – </w:t>
      </w:r>
      <w:r w:rsidRPr="00F93336">
        <w:rPr>
          <w:rFonts w:ascii="Times New Roman" w:eastAsia="Times New Roman" w:hAnsi="Times New Roman"/>
          <w:sz w:val="24"/>
          <w:szCs w:val="24"/>
        </w:rPr>
        <w:lastRenderedPageBreak/>
        <w:t>(Профессиональное образование). – ISBN 978-5-534-01043-5. – Текст: электронный // ЭБС Юрайт [сайт]. – URL: https://urait.ru/bcode/433732</w:t>
      </w:r>
    </w:p>
    <w:p w:rsidR="009E62B7" w:rsidRPr="00F93336" w:rsidRDefault="009E62B7" w:rsidP="009E62B7">
      <w:pP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sz w:val="24"/>
          <w:szCs w:val="24"/>
        </w:rPr>
        <w:t>3. Фортунатов, Н. М.  Русская литература последней трети XIX века: учебник для среднего профессионального образования / Н. М. Фортунатов, М. Г. Уртминцева, И. С. Юхнова. – 4-е изд., перераб. и доп. – Москва: Издательство Юрайт, 2019. – 310 с. – (Профессиональное образование). – ISBN 978-5-534-10666-4. – Текст: электронный // ЭБС Юрайт [сайт]. – URL: https://urait.ru/bcode/431053</w:t>
      </w:r>
    </w:p>
    <w:p w:rsidR="009E62B7" w:rsidRPr="00F93336" w:rsidRDefault="009E62B7" w:rsidP="009E62B7">
      <w:pP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sz w:val="24"/>
          <w:szCs w:val="24"/>
        </w:rPr>
        <w:t>Дополнительная литература</w:t>
      </w:r>
    </w:p>
    <w:p w:rsidR="009E62B7" w:rsidRPr="00F93336" w:rsidRDefault="009E62B7" w:rsidP="009E62B7">
      <w:pP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sz w:val="24"/>
          <w:szCs w:val="24"/>
        </w:rPr>
        <w:t>1. Сухих И. Н. Литература: учеб</w:t>
      </w:r>
      <w:proofErr w:type="gramStart"/>
      <w:r w:rsidRPr="00F93336">
        <w:rPr>
          <w:rFonts w:ascii="Times New Roman" w:eastAsia="Times New Roman" w:hAnsi="Times New Roman"/>
          <w:sz w:val="24"/>
          <w:szCs w:val="24"/>
        </w:rPr>
        <w:t>.</w:t>
      </w:r>
      <w:proofErr w:type="gramEnd"/>
      <w:r w:rsidRPr="00F93336">
        <w:rPr>
          <w:rFonts w:ascii="Times New Roman" w:eastAsia="Times New Roman" w:hAnsi="Times New Roman"/>
          <w:sz w:val="24"/>
          <w:szCs w:val="24"/>
        </w:rPr>
        <w:t xml:space="preserve">  </w:t>
      </w:r>
      <w:proofErr w:type="gramStart"/>
      <w:r w:rsidRPr="00F93336">
        <w:rPr>
          <w:rFonts w:ascii="Times New Roman" w:eastAsia="Times New Roman" w:hAnsi="Times New Roman"/>
          <w:sz w:val="24"/>
          <w:szCs w:val="24"/>
        </w:rPr>
        <w:t>д</w:t>
      </w:r>
      <w:proofErr w:type="gramEnd"/>
      <w:r w:rsidRPr="00F93336">
        <w:rPr>
          <w:rFonts w:ascii="Times New Roman" w:eastAsia="Times New Roman" w:hAnsi="Times New Roman"/>
          <w:sz w:val="24"/>
          <w:szCs w:val="24"/>
        </w:rPr>
        <w:t xml:space="preserve">ля 11 кл.: сред. (полное) общ. образование (баз.  уровень): в 2 ч. Ч. 1. – М.: Изд. центр «Академия», 2019. – 352 </w:t>
      </w:r>
      <w:proofErr w:type="gramStart"/>
      <w:r w:rsidRPr="00F93336">
        <w:rPr>
          <w:rFonts w:ascii="Times New Roman" w:eastAsia="Times New Roman" w:hAnsi="Times New Roman"/>
          <w:sz w:val="24"/>
          <w:szCs w:val="24"/>
        </w:rPr>
        <w:t>с</w:t>
      </w:r>
      <w:proofErr w:type="gramEnd"/>
      <w:r w:rsidRPr="00F93336">
        <w:rPr>
          <w:rFonts w:ascii="Times New Roman" w:eastAsia="Times New Roman" w:hAnsi="Times New Roman"/>
          <w:sz w:val="24"/>
          <w:szCs w:val="24"/>
        </w:rPr>
        <w:t>.</w:t>
      </w:r>
    </w:p>
    <w:p w:rsidR="009E62B7" w:rsidRPr="00F93336" w:rsidRDefault="009E62B7" w:rsidP="009E62B7">
      <w:pP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sz w:val="24"/>
          <w:szCs w:val="24"/>
        </w:rPr>
        <w:t>2. Сухих И. Н. Литература: учеб</w:t>
      </w:r>
      <w:proofErr w:type="gramStart"/>
      <w:r w:rsidRPr="00F93336">
        <w:rPr>
          <w:rFonts w:ascii="Times New Roman" w:eastAsia="Times New Roman" w:hAnsi="Times New Roman"/>
          <w:sz w:val="24"/>
          <w:szCs w:val="24"/>
        </w:rPr>
        <w:t>.</w:t>
      </w:r>
      <w:proofErr w:type="gramEnd"/>
      <w:r w:rsidRPr="00F93336">
        <w:rPr>
          <w:rFonts w:ascii="Times New Roman" w:eastAsia="Times New Roman" w:hAnsi="Times New Roman"/>
          <w:sz w:val="24"/>
          <w:szCs w:val="24"/>
        </w:rPr>
        <w:t xml:space="preserve">  </w:t>
      </w:r>
      <w:proofErr w:type="gramStart"/>
      <w:r w:rsidRPr="00F93336">
        <w:rPr>
          <w:rFonts w:ascii="Times New Roman" w:eastAsia="Times New Roman" w:hAnsi="Times New Roman"/>
          <w:sz w:val="24"/>
          <w:szCs w:val="24"/>
        </w:rPr>
        <w:t>д</w:t>
      </w:r>
      <w:proofErr w:type="gramEnd"/>
      <w:r w:rsidRPr="00F93336">
        <w:rPr>
          <w:rFonts w:ascii="Times New Roman" w:eastAsia="Times New Roman" w:hAnsi="Times New Roman"/>
          <w:sz w:val="24"/>
          <w:szCs w:val="24"/>
        </w:rPr>
        <w:t xml:space="preserve">ля 11 кл.: сред. (полное) общ. образование (баз.  уровень): в 2 ч. Ч. 2. – М.: Изд. центр «Академия», 2019. – 368 </w:t>
      </w:r>
      <w:proofErr w:type="gramStart"/>
      <w:r w:rsidRPr="00F93336">
        <w:rPr>
          <w:rFonts w:ascii="Times New Roman" w:eastAsia="Times New Roman" w:hAnsi="Times New Roman"/>
          <w:sz w:val="24"/>
          <w:szCs w:val="24"/>
        </w:rPr>
        <w:t>с</w:t>
      </w:r>
      <w:proofErr w:type="gramEnd"/>
      <w:r w:rsidRPr="00F93336">
        <w:rPr>
          <w:rFonts w:ascii="Times New Roman" w:eastAsia="Times New Roman" w:hAnsi="Times New Roman"/>
          <w:sz w:val="24"/>
          <w:szCs w:val="24"/>
        </w:rPr>
        <w:t>.</w:t>
      </w:r>
    </w:p>
    <w:p w:rsidR="009E62B7" w:rsidRPr="00F93336" w:rsidRDefault="009E62B7" w:rsidP="009E62B7">
      <w:pP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sz w:val="24"/>
          <w:szCs w:val="24"/>
        </w:rPr>
        <w:t>Электронные издания (ресурсы) </w:t>
      </w:r>
    </w:p>
    <w:p w:rsidR="009E62B7" w:rsidRPr="00F93336" w:rsidRDefault="009E62B7" w:rsidP="007B0B05">
      <w:pPr>
        <w:numPr>
          <w:ilvl w:val="0"/>
          <w:numId w:val="9"/>
        </w:numPr>
        <w:spacing w:line="312" w:lineRule="auto"/>
        <w:ind w:left="0" w:firstLine="709"/>
        <w:jc w:val="both"/>
        <w:textAlignment w:val="baseline"/>
        <w:rPr>
          <w:rFonts w:ascii="Times New Roman" w:eastAsia="Times New Roman" w:hAnsi="Times New Roman"/>
          <w:sz w:val="24"/>
          <w:szCs w:val="24"/>
        </w:rPr>
      </w:pPr>
      <w:r w:rsidRPr="00F93336">
        <w:rPr>
          <w:rFonts w:ascii="Times New Roman" w:eastAsia="Times New Roman" w:hAnsi="Times New Roman"/>
          <w:sz w:val="24"/>
          <w:szCs w:val="24"/>
        </w:rPr>
        <w:t>Библиотека Гумер – гуманитарные науки. – URL: http://www.gumer.info/ - Режим доступа: свободный. – Текст: электронный. </w:t>
      </w:r>
    </w:p>
    <w:p w:rsidR="009E62B7" w:rsidRPr="00F93336" w:rsidRDefault="009E62B7" w:rsidP="007B0B05">
      <w:pPr>
        <w:numPr>
          <w:ilvl w:val="0"/>
          <w:numId w:val="9"/>
        </w:numPr>
        <w:spacing w:line="312" w:lineRule="auto"/>
        <w:ind w:left="0" w:firstLine="709"/>
        <w:jc w:val="both"/>
        <w:textAlignment w:val="baseline"/>
        <w:rPr>
          <w:rFonts w:ascii="Times New Roman" w:eastAsia="Times New Roman" w:hAnsi="Times New Roman"/>
          <w:sz w:val="24"/>
          <w:szCs w:val="24"/>
        </w:rPr>
      </w:pPr>
      <w:r w:rsidRPr="00F93336">
        <w:rPr>
          <w:rFonts w:ascii="Times New Roman" w:eastAsia="Times New Roman" w:hAnsi="Times New Roman"/>
          <w:sz w:val="24"/>
          <w:szCs w:val="24"/>
        </w:rPr>
        <w:t>Единая коллекция цифровых образовательных ресурсов. - URL: http://school-collection.edu.ru/ - Текст: электронный.</w:t>
      </w:r>
    </w:p>
    <w:p w:rsidR="009E62B7" w:rsidRPr="00F93336" w:rsidRDefault="009E62B7" w:rsidP="007B0B05">
      <w:pPr>
        <w:numPr>
          <w:ilvl w:val="0"/>
          <w:numId w:val="9"/>
        </w:numPr>
        <w:spacing w:line="312" w:lineRule="auto"/>
        <w:ind w:left="0" w:firstLine="709"/>
        <w:jc w:val="both"/>
        <w:textAlignment w:val="baseline"/>
        <w:rPr>
          <w:rFonts w:ascii="Times New Roman" w:eastAsia="Times New Roman" w:hAnsi="Times New Roman"/>
          <w:sz w:val="24"/>
          <w:szCs w:val="24"/>
        </w:rPr>
      </w:pPr>
      <w:r w:rsidRPr="00F93336">
        <w:rPr>
          <w:rFonts w:ascii="Times New Roman" w:eastAsia="Times New Roman" w:hAnsi="Times New Roman"/>
          <w:sz w:val="24"/>
          <w:szCs w:val="24"/>
        </w:rPr>
        <w:t xml:space="preserve">Интерактивные таблицы и схемы. - URL: </w:t>
      </w:r>
      <w:hyperlink r:id="rId39" w:history="1">
        <w:r w:rsidRPr="00F93336">
          <w:rPr>
            <w:rFonts w:ascii="Times New Roman" w:eastAsia="Times New Roman" w:hAnsi="Times New Roman"/>
            <w:sz w:val="24"/>
            <w:szCs w:val="24"/>
            <w:u w:val="single"/>
          </w:rPr>
          <w:t>http://files.school-collection.edu.ru/dlrstore/b7f7e635-cbef-47fb-a4a8-f96e758517cd/%5BRUS7_140%5D_%5BIM-313%5D.swf</w:t>
        </w:r>
      </w:hyperlink>
      <w:r w:rsidRPr="00F93336">
        <w:rPr>
          <w:rFonts w:ascii="Times New Roman" w:eastAsia="Times New Roman" w:hAnsi="Times New Roman"/>
          <w:sz w:val="24"/>
          <w:szCs w:val="24"/>
        </w:rPr>
        <w:t>  - Текст: электронный.  </w:t>
      </w:r>
    </w:p>
    <w:p w:rsidR="009E62B7" w:rsidRPr="00F93336" w:rsidRDefault="009E62B7" w:rsidP="007B0B05">
      <w:pPr>
        <w:numPr>
          <w:ilvl w:val="0"/>
          <w:numId w:val="9"/>
        </w:numPr>
        <w:spacing w:line="312" w:lineRule="auto"/>
        <w:ind w:left="0" w:firstLine="709"/>
        <w:jc w:val="both"/>
        <w:textAlignment w:val="baseline"/>
        <w:rPr>
          <w:rFonts w:ascii="Times New Roman" w:eastAsia="Times New Roman" w:hAnsi="Times New Roman"/>
          <w:sz w:val="24"/>
          <w:szCs w:val="24"/>
        </w:rPr>
      </w:pPr>
      <w:r w:rsidRPr="00F93336">
        <w:rPr>
          <w:rFonts w:ascii="Times New Roman" w:eastAsia="Times New Roman" w:hAnsi="Times New Roman"/>
          <w:sz w:val="24"/>
          <w:szCs w:val="24"/>
        </w:rPr>
        <w:t>Информационная система «Единое окно доступа к образовательным ресурсам». - URL: http://window.edu.ru/ - Текст: электронный.</w:t>
      </w:r>
    </w:p>
    <w:p w:rsidR="009E62B7" w:rsidRPr="00F93336" w:rsidRDefault="009E62B7" w:rsidP="007B0B05">
      <w:pPr>
        <w:numPr>
          <w:ilvl w:val="0"/>
          <w:numId w:val="9"/>
        </w:numPr>
        <w:spacing w:line="312" w:lineRule="auto"/>
        <w:ind w:left="0" w:firstLine="709"/>
        <w:jc w:val="both"/>
        <w:textAlignment w:val="baseline"/>
        <w:rPr>
          <w:rFonts w:ascii="Times New Roman" w:eastAsia="Times New Roman" w:hAnsi="Times New Roman"/>
          <w:sz w:val="24"/>
          <w:szCs w:val="24"/>
        </w:rPr>
      </w:pPr>
      <w:r w:rsidRPr="00F93336">
        <w:rPr>
          <w:rFonts w:ascii="Times New Roman" w:eastAsia="Times New Roman" w:hAnsi="Times New Roman"/>
          <w:sz w:val="24"/>
          <w:szCs w:val="24"/>
        </w:rPr>
        <w:t xml:space="preserve">Информационно-поисковая система по методике преподавания литературы. - URL: </w:t>
      </w:r>
      <w:hyperlink r:id="rId40" w:history="1">
        <w:r w:rsidRPr="00F93336">
          <w:rPr>
            <w:rFonts w:ascii="Times New Roman" w:eastAsia="Times New Roman" w:hAnsi="Times New Roman"/>
            <w:sz w:val="24"/>
            <w:szCs w:val="24"/>
            <w:u w:val="single"/>
          </w:rPr>
          <w:t>http://metlit.nm.ru/kart/vnekl.html</w:t>
        </w:r>
      </w:hyperlink>
      <w:r w:rsidRPr="00F93336">
        <w:rPr>
          <w:rFonts w:ascii="Times New Roman" w:eastAsia="Times New Roman" w:hAnsi="Times New Roman"/>
          <w:sz w:val="24"/>
          <w:szCs w:val="24"/>
        </w:rPr>
        <w:t>  - Текст: электронный. </w:t>
      </w:r>
    </w:p>
    <w:p w:rsidR="009E62B7" w:rsidRPr="00F93336" w:rsidRDefault="009E62B7" w:rsidP="007B0B05">
      <w:pPr>
        <w:numPr>
          <w:ilvl w:val="0"/>
          <w:numId w:val="9"/>
        </w:numPr>
        <w:spacing w:line="312" w:lineRule="auto"/>
        <w:ind w:left="0" w:firstLine="709"/>
        <w:jc w:val="both"/>
        <w:textAlignment w:val="baseline"/>
        <w:rPr>
          <w:rFonts w:ascii="Times New Roman" w:eastAsia="Times New Roman" w:hAnsi="Times New Roman"/>
          <w:sz w:val="24"/>
          <w:szCs w:val="24"/>
        </w:rPr>
      </w:pPr>
      <w:r w:rsidRPr="00F93336">
        <w:rPr>
          <w:rFonts w:ascii="Times New Roman" w:eastAsia="Times New Roman" w:hAnsi="Times New Roman"/>
          <w:sz w:val="24"/>
          <w:szCs w:val="24"/>
        </w:rPr>
        <w:t xml:space="preserve">Инфотека методических материалов по литературе. – URL: </w:t>
      </w:r>
      <w:hyperlink r:id="rId41" w:anchor="/" w:history="1">
        <w:r w:rsidRPr="00F93336">
          <w:rPr>
            <w:rFonts w:ascii="Times New Roman" w:eastAsia="Times New Roman" w:hAnsi="Times New Roman"/>
            <w:sz w:val="24"/>
            <w:szCs w:val="24"/>
            <w:u w:val="single"/>
          </w:rPr>
          <w:t>http://infoteka.intergu.ru/index.asp?main=res#/</w:t>
        </w:r>
      </w:hyperlink>
      <w:r w:rsidRPr="00F93336">
        <w:rPr>
          <w:rFonts w:ascii="Times New Roman" w:eastAsia="Times New Roman" w:hAnsi="Times New Roman"/>
          <w:sz w:val="24"/>
          <w:szCs w:val="24"/>
        </w:rPr>
        <w:t>  - Текст: электронный. </w:t>
      </w:r>
    </w:p>
    <w:p w:rsidR="009E62B7" w:rsidRPr="00F93336" w:rsidRDefault="009E62B7" w:rsidP="007B0B05">
      <w:pPr>
        <w:numPr>
          <w:ilvl w:val="0"/>
          <w:numId w:val="9"/>
        </w:numPr>
        <w:spacing w:line="312" w:lineRule="auto"/>
        <w:ind w:left="0" w:firstLine="709"/>
        <w:jc w:val="both"/>
        <w:textAlignment w:val="baseline"/>
        <w:rPr>
          <w:rFonts w:ascii="Times New Roman" w:eastAsia="Times New Roman" w:hAnsi="Times New Roman"/>
          <w:sz w:val="24"/>
          <w:szCs w:val="24"/>
        </w:rPr>
      </w:pPr>
      <w:r w:rsidRPr="00F93336">
        <w:rPr>
          <w:rFonts w:ascii="Times New Roman" w:eastAsia="Times New Roman" w:hAnsi="Times New Roman"/>
          <w:sz w:val="24"/>
          <w:szCs w:val="24"/>
        </w:rPr>
        <w:t>Каталог образовательных ресурсов по литературе. - URL: op=modload&amp;name=Web_Links&amp;file=index&amp;1_op=viewlink&amp;cid=299&amp;fids[]=269// - Текст: электронный.</w:t>
      </w:r>
    </w:p>
    <w:p w:rsidR="009E62B7" w:rsidRPr="00F93336" w:rsidRDefault="009E62B7" w:rsidP="007B0B05">
      <w:pPr>
        <w:numPr>
          <w:ilvl w:val="0"/>
          <w:numId w:val="9"/>
        </w:numPr>
        <w:spacing w:line="312" w:lineRule="auto"/>
        <w:ind w:left="0" w:firstLine="709"/>
        <w:jc w:val="both"/>
        <w:textAlignment w:val="baseline"/>
        <w:rPr>
          <w:rFonts w:ascii="Times New Roman" w:eastAsia="Times New Roman" w:hAnsi="Times New Roman"/>
          <w:sz w:val="24"/>
          <w:szCs w:val="24"/>
        </w:rPr>
      </w:pPr>
      <w:r w:rsidRPr="00F93336">
        <w:rPr>
          <w:rFonts w:ascii="Times New Roman" w:eastAsia="Times New Roman" w:hAnsi="Times New Roman"/>
          <w:sz w:val="24"/>
          <w:szCs w:val="24"/>
        </w:rPr>
        <w:t>КиберЛенинка. - URL: http://cyberleninka.ru/  - Текст: электронный.</w:t>
      </w:r>
    </w:p>
    <w:p w:rsidR="009E62B7" w:rsidRPr="00F93336" w:rsidRDefault="009E62B7" w:rsidP="007B0B05">
      <w:pPr>
        <w:numPr>
          <w:ilvl w:val="0"/>
          <w:numId w:val="9"/>
        </w:numPr>
        <w:spacing w:line="312" w:lineRule="auto"/>
        <w:ind w:left="0" w:firstLine="709"/>
        <w:jc w:val="both"/>
        <w:textAlignment w:val="baseline"/>
        <w:rPr>
          <w:rFonts w:ascii="Times New Roman" w:eastAsia="Times New Roman" w:hAnsi="Times New Roman"/>
          <w:sz w:val="24"/>
          <w:szCs w:val="24"/>
        </w:rPr>
      </w:pPr>
      <w:r w:rsidRPr="00F93336">
        <w:rPr>
          <w:rFonts w:ascii="Times New Roman" w:eastAsia="Times New Roman" w:hAnsi="Times New Roman"/>
          <w:sz w:val="24"/>
          <w:szCs w:val="24"/>
        </w:rPr>
        <w:t xml:space="preserve">Методико-литературный интернет-сервис (МЛИС). - URL: </w:t>
      </w:r>
      <w:hyperlink r:id="rId42" w:history="1">
        <w:r w:rsidRPr="00F93336">
          <w:rPr>
            <w:rFonts w:ascii="Times New Roman" w:eastAsia="Times New Roman" w:hAnsi="Times New Roman"/>
            <w:sz w:val="24"/>
            <w:szCs w:val="24"/>
            <w:u w:val="single"/>
          </w:rPr>
          <w:t>http://mlis.ru/</w:t>
        </w:r>
      </w:hyperlink>
      <w:r w:rsidRPr="00F93336">
        <w:rPr>
          <w:rFonts w:ascii="Times New Roman" w:eastAsia="Times New Roman" w:hAnsi="Times New Roman"/>
          <w:sz w:val="24"/>
          <w:szCs w:val="24"/>
        </w:rPr>
        <w:t>  - Текст: электронный.</w:t>
      </w:r>
    </w:p>
    <w:p w:rsidR="009E62B7" w:rsidRPr="00F93336" w:rsidRDefault="009E62B7" w:rsidP="007B0B05">
      <w:pPr>
        <w:numPr>
          <w:ilvl w:val="0"/>
          <w:numId w:val="9"/>
        </w:numPr>
        <w:spacing w:line="312" w:lineRule="auto"/>
        <w:ind w:left="0" w:firstLine="709"/>
        <w:jc w:val="both"/>
        <w:textAlignment w:val="baseline"/>
        <w:rPr>
          <w:rFonts w:ascii="Times New Roman" w:eastAsia="Times New Roman" w:hAnsi="Times New Roman"/>
          <w:sz w:val="24"/>
          <w:szCs w:val="24"/>
        </w:rPr>
      </w:pPr>
      <w:r w:rsidRPr="00F93336">
        <w:rPr>
          <w:rFonts w:ascii="Times New Roman" w:eastAsia="Times New Roman" w:hAnsi="Times New Roman"/>
          <w:sz w:val="24"/>
          <w:szCs w:val="24"/>
        </w:rPr>
        <w:t>Министерство образования и науки Российской Федерации. - URL: https://minobrnauki.gov.ru/ - Текст: электронный.</w:t>
      </w:r>
    </w:p>
    <w:p w:rsidR="009E62B7" w:rsidRPr="00F93336" w:rsidRDefault="009E62B7" w:rsidP="007B0B05">
      <w:pPr>
        <w:numPr>
          <w:ilvl w:val="0"/>
          <w:numId w:val="9"/>
        </w:numPr>
        <w:spacing w:line="312" w:lineRule="auto"/>
        <w:ind w:left="0" w:firstLine="709"/>
        <w:jc w:val="both"/>
        <w:textAlignment w:val="baseline"/>
        <w:rPr>
          <w:rFonts w:ascii="Times New Roman" w:eastAsia="Times New Roman" w:hAnsi="Times New Roman"/>
          <w:sz w:val="24"/>
          <w:szCs w:val="24"/>
        </w:rPr>
      </w:pPr>
      <w:r w:rsidRPr="00F93336">
        <w:rPr>
          <w:rFonts w:ascii="Times New Roman" w:eastAsia="Times New Roman" w:hAnsi="Times New Roman"/>
          <w:sz w:val="24"/>
          <w:szCs w:val="24"/>
        </w:rPr>
        <w:t>Научная электронная библиотека (НЭБ). - URL: http://www.elibrary.ru - Текст: электронный.</w:t>
      </w:r>
    </w:p>
    <w:p w:rsidR="009E62B7" w:rsidRPr="00F93336" w:rsidRDefault="009E62B7" w:rsidP="007B0B05">
      <w:pPr>
        <w:numPr>
          <w:ilvl w:val="0"/>
          <w:numId w:val="9"/>
        </w:numPr>
        <w:spacing w:line="312" w:lineRule="auto"/>
        <w:ind w:left="0" w:firstLine="709"/>
        <w:jc w:val="both"/>
        <w:textAlignment w:val="baseline"/>
        <w:rPr>
          <w:rFonts w:ascii="Times New Roman" w:eastAsia="Times New Roman" w:hAnsi="Times New Roman"/>
          <w:sz w:val="24"/>
          <w:szCs w:val="24"/>
        </w:rPr>
      </w:pPr>
      <w:r w:rsidRPr="00F93336">
        <w:rPr>
          <w:rFonts w:ascii="Times New Roman" w:eastAsia="Times New Roman" w:hAnsi="Times New Roman"/>
          <w:sz w:val="24"/>
          <w:szCs w:val="24"/>
        </w:rPr>
        <w:t xml:space="preserve">Национальный корпус русского языка - информационно-справочная система, основанная на собрании русских текстов в электронной форме. - URL: </w:t>
      </w:r>
      <w:hyperlink r:id="rId43" w:history="1">
        <w:r w:rsidRPr="00F93336">
          <w:rPr>
            <w:rFonts w:ascii="Times New Roman" w:eastAsia="Times New Roman" w:hAnsi="Times New Roman"/>
            <w:sz w:val="24"/>
            <w:szCs w:val="24"/>
            <w:u w:val="single"/>
          </w:rPr>
          <w:t>https://ruscorpora.ru</w:t>
        </w:r>
      </w:hyperlink>
      <w:r w:rsidRPr="00F93336">
        <w:rPr>
          <w:rFonts w:ascii="Times New Roman" w:eastAsia="Times New Roman" w:hAnsi="Times New Roman"/>
          <w:sz w:val="24"/>
          <w:szCs w:val="24"/>
        </w:rPr>
        <w:t xml:space="preserve"> - Текст: электронный. </w:t>
      </w:r>
    </w:p>
    <w:p w:rsidR="009E62B7" w:rsidRPr="00F93336" w:rsidRDefault="009E62B7" w:rsidP="007B0B05">
      <w:pPr>
        <w:numPr>
          <w:ilvl w:val="0"/>
          <w:numId w:val="9"/>
        </w:numPr>
        <w:spacing w:line="312" w:lineRule="auto"/>
        <w:ind w:left="0" w:firstLine="709"/>
        <w:jc w:val="both"/>
        <w:textAlignment w:val="baseline"/>
        <w:rPr>
          <w:rFonts w:ascii="Times New Roman" w:eastAsia="Times New Roman" w:hAnsi="Times New Roman"/>
          <w:sz w:val="24"/>
          <w:szCs w:val="24"/>
        </w:rPr>
      </w:pPr>
      <w:r w:rsidRPr="00F93336">
        <w:rPr>
          <w:rFonts w:ascii="Times New Roman" w:eastAsia="Times New Roman" w:hAnsi="Times New Roman"/>
          <w:sz w:val="24"/>
          <w:szCs w:val="24"/>
        </w:rPr>
        <w:lastRenderedPageBreak/>
        <w:t>Образовательный портал «Учеба» (</w:t>
      </w:r>
      <w:hyperlink r:id="rId44" w:history="1">
        <w:r w:rsidRPr="00F93336">
          <w:rPr>
            <w:rFonts w:ascii="Times New Roman" w:eastAsia="Times New Roman" w:hAnsi="Times New Roman"/>
            <w:sz w:val="24"/>
            <w:szCs w:val="24"/>
            <w:u w:val="single"/>
          </w:rPr>
          <w:t>www.ucheba.com</w:t>
        </w:r>
      </w:hyperlink>
      <w:r w:rsidRPr="00F93336">
        <w:rPr>
          <w:rFonts w:ascii="Times New Roman" w:eastAsia="Times New Roman" w:hAnsi="Times New Roman"/>
          <w:sz w:val="24"/>
          <w:szCs w:val="24"/>
        </w:rPr>
        <w:t>): «Уроки» (</w:t>
      </w:r>
      <w:hyperlink r:id="rId45" w:history="1">
        <w:r w:rsidRPr="00F93336">
          <w:rPr>
            <w:rFonts w:ascii="Times New Roman" w:eastAsia="Times New Roman" w:hAnsi="Times New Roman"/>
            <w:sz w:val="24"/>
            <w:szCs w:val="24"/>
            <w:u w:val="single"/>
          </w:rPr>
          <w:t>www.uroki.ru</w:t>
        </w:r>
      </w:hyperlink>
      <w:r w:rsidRPr="00F93336">
        <w:rPr>
          <w:rFonts w:ascii="Times New Roman" w:eastAsia="Times New Roman" w:hAnsi="Times New Roman"/>
          <w:sz w:val="24"/>
          <w:szCs w:val="24"/>
        </w:rPr>
        <w:t>); «Методики» (</w:t>
      </w:r>
      <w:hyperlink r:id="rId46" w:history="1">
        <w:r w:rsidRPr="00F93336">
          <w:rPr>
            <w:rFonts w:ascii="Times New Roman" w:eastAsia="Times New Roman" w:hAnsi="Times New Roman"/>
            <w:sz w:val="24"/>
            <w:szCs w:val="24"/>
            <w:u w:val="single"/>
          </w:rPr>
          <w:t>www.metodiki.ru</w:t>
        </w:r>
      </w:hyperlink>
      <w:r w:rsidRPr="00F93336">
        <w:rPr>
          <w:rFonts w:ascii="Times New Roman" w:eastAsia="Times New Roman" w:hAnsi="Times New Roman"/>
          <w:sz w:val="24"/>
          <w:szCs w:val="24"/>
        </w:rPr>
        <w:t>); «Пособия» (</w:t>
      </w:r>
      <w:hyperlink r:id="rId47" w:history="1">
        <w:r w:rsidRPr="00F93336">
          <w:rPr>
            <w:rFonts w:ascii="Times New Roman" w:eastAsia="Times New Roman" w:hAnsi="Times New Roman"/>
            <w:sz w:val="24"/>
            <w:szCs w:val="24"/>
            <w:u w:val="single"/>
          </w:rPr>
          <w:t>www.posobie.ru</w:t>
        </w:r>
      </w:hyperlink>
      <w:r w:rsidRPr="00F93336">
        <w:rPr>
          <w:rFonts w:ascii="Times New Roman" w:eastAsia="Times New Roman" w:hAnsi="Times New Roman"/>
          <w:sz w:val="24"/>
          <w:szCs w:val="24"/>
        </w:rPr>
        <w:t>) - Текст: электронный. </w:t>
      </w:r>
    </w:p>
    <w:p w:rsidR="009E62B7" w:rsidRPr="00F93336" w:rsidRDefault="009E62B7" w:rsidP="007B0B05">
      <w:pPr>
        <w:numPr>
          <w:ilvl w:val="0"/>
          <w:numId w:val="9"/>
        </w:numPr>
        <w:spacing w:line="312" w:lineRule="auto"/>
        <w:ind w:left="0" w:firstLine="709"/>
        <w:jc w:val="both"/>
        <w:textAlignment w:val="baseline"/>
        <w:rPr>
          <w:rFonts w:ascii="Times New Roman" w:eastAsia="Times New Roman" w:hAnsi="Times New Roman"/>
          <w:sz w:val="24"/>
          <w:szCs w:val="24"/>
        </w:rPr>
      </w:pPr>
      <w:r w:rsidRPr="00F93336">
        <w:rPr>
          <w:rFonts w:ascii="Times New Roman" w:eastAsia="Times New Roman" w:hAnsi="Times New Roman"/>
          <w:sz w:val="24"/>
          <w:szCs w:val="24"/>
        </w:rPr>
        <w:t xml:space="preserve">Портал Федерации Интернет Образования (раздел «Литература» Сетевого объединения методистов). - URL: </w:t>
      </w:r>
      <w:hyperlink r:id="rId48" w:history="1">
        <w:r w:rsidRPr="00F93336">
          <w:rPr>
            <w:rFonts w:ascii="Times New Roman" w:eastAsia="Times New Roman" w:hAnsi="Times New Roman"/>
            <w:sz w:val="24"/>
            <w:szCs w:val="24"/>
            <w:u w:val="single"/>
          </w:rPr>
          <w:t>http://center.fio.ru/method/sub-ject.asp?id=10000928</w:t>
        </w:r>
      </w:hyperlink>
      <w:r w:rsidRPr="00F93336">
        <w:rPr>
          <w:rFonts w:ascii="Times New Roman" w:eastAsia="Times New Roman" w:hAnsi="Times New Roman"/>
          <w:sz w:val="24"/>
          <w:szCs w:val="24"/>
        </w:rPr>
        <w:t xml:space="preserve"> - Текст: электронный.</w:t>
      </w:r>
    </w:p>
    <w:p w:rsidR="009E62B7" w:rsidRPr="00F93336" w:rsidRDefault="009E62B7" w:rsidP="007B0B05">
      <w:pPr>
        <w:numPr>
          <w:ilvl w:val="0"/>
          <w:numId w:val="9"/>
        </w:numPr>
        <w:spacing w:line="312" w:lineRule="auto"/>
        <w:ind w:left="0" w:firstLine="709"/>
        <w:jc w:val="both"/>
        <w:textAlignment w:val="baseline"/>
        <w:rPr>
          <w:rFonts w:ascii="Times New Roman" w:eastAsia="Times New Roman" w:hAnsi="Times New Roman"/>
          <w:sz w:val="24"/>
          <w:szCs w:val="24"/>
        </w:rPr>
      </w:pPr>
      <w:r w:rsidRPr="00F93336">
        <w:rPr>
          <w:rFonts w:ascii="Times New Roman" w:eastAsia="Times New Roman" w:hAnsi="Times New Roman"/>
          <w:sz w:val="24"/>
          <w:szCs w:val="24"/>
        </w:rPr>
        <w:t xml:space="preserve">Русский филологический портал. - URL: </w:t>
      </w:r>
      <w:hyperlink r:id="rId49" w:history="1">
        <w:r w:rsidRPr="00F93336">
          <w:rPr>
            <w:rFonts w:ascii="Times New Roman" w:eastAsia="Times New Roman" w:hAnsi="Times New Roman"/>
            <w:sz w:val="24"/>
            <w:szCs w:val="24"/>
            <w:u w:val="single"/>
          </w:rPr>
          <w:t>http://philology.ru/default.htm</w:t>
        </w:r>
      </w:hyperlink>
      <w:r w:rsidRPr="00F93336">
        <w:rPr>
          <w:rFonts w:ascii="Times New Roman" w:eastAsia="Times New Roman" w:hAnsi="Times New Roman"/>
          <w:sz w:val="24"/>
          <w:szCs w:val="24"/>
        </w:rPr>
        <w:t>  - Текст электронный.</w:t>
      </w:r>
    </w:p>
    <w:p w:rsidR="009E62B7" w:rsidRPr="00F93336" w:rsidRDefault="009E62B7" w:rsidP="007B0B05">
      <w:pPr>
        <w:numPr>
          <w:ilvl w:val="0"/>
          <w:numId w:val="9"/>
        </w:numPr>
        <w:spacing w:line="312" w:lineRule="auto"/>
        <w:ind w:left="0" w:firstLine="709"/>
        <w:jc w:val="both"/>
        <w:textAlignment w:val="baseline"/>
        <w:rPr>
          <w:rFonts w:ascii="Times New Roman" w:eastAsia="Times New Roman" w:hAnsi="Times New Roman"/>
          <w:sz w:val="24"/>
          <w:szCs w:val="24"/>
        </w:rPr>
      </w:pPr>
      <w:r w:rsidRPr="00F93336">
        <w:rPr>
          <w:rFonts w:ascii="Times New Roman" w:eastAsia="Times New Roman" w:hAnsi="Times New Roman"/>
          <w:sz w:val="24"/>
          <w:szCs w:val="24"/>
        </w:rPr>
        <w:t xml:space="preserve">Учительский портал. - URL: </w:t>
      </w:r>
      <w:hyperlink r:id="rId50" w:history="1">
        <w:r w:rsidRPr="00F93336">
          <w:rPr>
            <w:rFonts w:ascii="Times New Roman" w:eastAsia="Times New Roman" w:hAnsi="Times New Roman"/>
            <w:sz w:val="24"/>
            <w:szCs w:val="24"/>
            <w:u w:val="single"/>
          </w:rPr>
          <w:t>www.uchportal.ru</w:t>
        </w:r>
      </w:hyperlink>
      <w:r w:rsidRPr="00F93336">
        <w:rPr>
          <w:rFonts w:ascii="Times New Roman" w:eastAsia="Times New Roman" w:hAnsi="Times New Roman"/>
          <w:sz w:val="24"/>
          <w:szCs w:val="24"/>
        </w:rPr>
        <w:t xml:space="preserve"> - Текст: электронный.</w:t>
      </w:r>
    </w:p>
    <w:p w:rsidR="009E62B7" w:rsidRPr="00F93336" w:rsidRDefault="009E62B7" w:rsidP="007B0B05">
      <w:pPr>
        <w:numPr>
          <w:ilvl w:val="0"/>
          <w:numId w:val="9"/>
        </w:numPr>
        <w:spacing w:line="312" w:lineRule="auto"/>
        <w:ind w:left="0" w:firstLine="709"/>
        <w:jc w:val="both"/>
        <w:textAlignment w:val="baseline"/>
        <w:rPr>
          <w:rFonts w:ascii="Times New Roman" w:eastAsia="Times New Roman" w:hAnsi="Times New Roman"/>
          <w:sz w:val="24"/>
          <w:szCs w:val="24"/>
        </w:rPr>
      </w:pPr>
      <w:r w:rsidRPr="00F93336">
        <w:rPr>
          <w:rFonts w:ascii="Times New Roman" w:eastAsia="Times New Roman" w:hAnsi="Times New Roman"/>
          <w:sz w:val="24"/>
          <w:szCs w:val="24"/>
        </w:rPr>
        <w:t>Федеральный портал «Российское образование». - URL: http://www.edu.ru/ - Текст: электронный.</w:t>
      </w:r>
    </w:p>
    <w:p w:rsidR="009E62B7" w:rsidRPr="00F93336" w:rsidRDefault="009E62B7" w:rsidP="007B0B05">
      <w:pPr>
        <w:numPr>
          <w:ilvl w:val="0"/>
          <w:numId w:val="9"/>
        </w:numPr>
        <w:spacing w:line="312" w:lineRule="auto"/>
        <w:ind w:left="0" w:firstLine="709"/>
        <w:jc w:val="both"/>
        <w:textAlignment w:val="baseline"/>
        <w:rPr>
          <w:rFonts w:ascii="Times New Roman" w:eastAsia="Times New Roman" w:hAnsi="Times New Roman"/>
          <w:sz w:val="24"/>
          <w:szCs w:val="24"/>
        </w:rPr>
      </w:pPr>
      <w:r w:rsidRPr="00F93336">
        <w:rPr>
          <w:rFonts w:ascii="Times New Roman" w:eastAsia="Times New Roman" w:hAnsi="Times New Roman"/>
          <w:sz w:val="24"/>
          <w:szCs w:val="24"/>
        </w:rPr>
        <w:t>Федеральный центр информационно-образовательных ресурсов. - URL: http://fcior.edu.ru/ - Текст: электронный.</w:t>
      </w:r>
    </w:p>
    <w:p w:rsidR="009E62B7" w:rsidRPr="00F93336" w:rsidRDefault="009E62B7" w:rsidP="007B0B05">
      <w:pPr>
        <w:numPr>
          <w:ilvl w:val="0"/>
          <w:numId w:val="9"/>
        </w:numPr>
        <w:spacing w:line="312" w:lineRule="auto"/>
        <w:ind w:left="0" w:firstLine="709"/>
        <w:jc w:val="both"/>
        <w:textAlignment w:val="baseline"/>
        <w:rPr>
          <w:rFonts w:ascii="Times New Roman" w:eastAsia="Times New Roman" w:hAnsi="Times New Roman"/>
          <w:sz w:val="24"/>
          <w:szCs w:val="24"/>
        </w:rPr>
      </w:pPr>
      <w:r w:rsidRPr="00F93336">
        <w:rPr>
          <w:rFonts w:ascii="Times New Roman" w:eastAsia="Times New Roman" w:hAnsi="Times New Roman"/>
          <w:sz w:val="24"/>
          <w:szCs w:val="24"/>
        </w:rPr>
        <w:t xml:space="preserve">Филология на портале “Слово”. - URL: </w:t>
      </w:r>
      <w:hyperlink r:id="rId51" w:history="1">
        <w:r w:rsidRPr="00F93336">
          <w:rPr>
            <w:rFonts w:ascii="Times New Roman" w:eastAsia="Times New Roman" w:hAnsi="Times New Roman"/>
            <w:sz w:val="24"/>
            <w:szCs w:val="24"/>
            <w:u w:val="single"/>
          </w:rPr>
          <w:t>http://www.portal-slovo.ru/philology/</w:t>
        </w:r>
      </w:hyperlink>
      <w:r w:rsidRPr="00F93336">
        <w:rPr>
          <w:rFonts w:ascii="Times New Roman" w:eastAsia="Times New Roman" w:hAnsi="Times New Roman"/>
          <w:sz w:val="24"/>
          <w:szCs w:val="24"/>
        </w:rPr>
        <w:t xml:space="preserve"> - Текст: электронный. </w:t>
      </w:r>
    </w:p>
    <w:p w:rsidR="009E62B7" w:rsidRPr="00F93336" w:rsidRDefault="009E62B7" w:rsidP="007B0B05">
      <w:pPr>
        <w:numPr>
          <w:ilvl w:val="0"/>
          <w:numId w:val="9"/>
        </w:numPr>
        <w:spacing w:line="312" w:lineRule="auto"/>
        <w:ind w:left="0" w:firstLine="709"/>
        <w:jc w:val="both"/>
        <w:textAlignment w:val="baseline"/>
        <w:rPr>
          <w:rFonts w:ascii="Times New Roman" w:eastAsia="Times New Roman" w:hAnsi="Times New Roman"/>
          <w:sz w:val="24"/>
          <w:szCs w:val="24"/>
        </w:rPr>
      </w:pPr>
      <w:r w:rsidRPr="00F93336">
        <w:rPr>
          <w:rFonts w:ascii="Times New Roman" w:eastAsia="Times New Roman" w:hAnsi="Times New Roman"/>
          <w:sz w:val="24"/>
          <w:szCs w:val="24"/>
        </w:rPr>
        <w:t xml:space="preserve">Сайт Федерального института оценки качества образования. - URL: </w:t>
      </w:r>
      <w:hyperlink r:id="rId52" w:history="1">
        <w:r w:rsidRPr="00F93336">
          <w:rPr>
            <w:rFonts w:ascii="Times New Roman" w:eastAsia="Times New Roman" w:hAnsi="Times New Roman"/>
            <w:sz w:val="24"/>
            <w:szCs w:val="24"/>
            <w:u w:val="single"/>
          </w:rPr>
          <w:t>https://fioco.ru/Contents/Item/Display/2204638</w:t>
        </w:r>
      </w:hyperlink>
      <w:r w:rsidRPr="00F93336">
        <w:rPr>
          <w:rFonts w:ascii="Times New Roman" w:eastAsia="Times New Roman" w:hAnsi="Times New Roman"/>
          <w:sz w:val="24"/>
          <w:szCs w:val="24"/>
        </w:rPr>
        <w:t xml:space="preserve"> - Текст: электронный.</w:t>
      </w:r>
    </w:p>
    <w:p w:rsidR="009E62B7" w:rsidRPr="00F93336" w:rsidRDefault="009E62B7" w:rsidP="007B0B05">
      <w:pPr>
        <w:numPr>
          <w:ilvl w:val="0"/>
          <w:numId w:val="9"/>
        </w:numPr>
        <w:spacing w:line="312" w:lineRule="auto"/>
        <w:ind w:left="0" w:firstLine="709"/>
        <w:jc w:val="both"/>
        <w:textAlignment w:val="baseline"/>
        <w:rPr>
          <w:rFonts w:ascii="Times New Roman" w:eastAsia="Times New Roman" w:hAnsi="Times New Roman"/>
          <w:sz w:val="24"/>
          <w:szCs w:val="24"/>
        </w:rPr>
      </w:pPr>
      <w:r w:rsidRPr="00F93336">
        <w:rPr>
          <w:rFonts w:ascii="Times New Roman" w:eastAsia="Times New Roman" w:hAnsi="Times New Roman"/>
          <w:sz w:val="24"/>
          <w:szCs w:val="24"/>
        </w:rPr>
        <w:t xml:space="preserve">Сайт Центра оценки качества образования ИСРО РАО (Института </w:t>
      </w:r>
      <w:proofErr w:type="gramStart"/>
      <w:r w:rsidRPr="00F93336">
        <w:rPr>
          <w:rFonts w:ascii="Times New Roman" w:eastAsia="Times New Roman" w:hAnsi="Times New Roman"/>
          <w:sz w:val="24"/>
          <w:szCs w:val="24"/>
        </w:rPr>
        <w:t>стратегий развития образования Российской академии образования</w:t>
      </w:r>
      <w:proofErr w:type="gramEnd"/>
      <w:r w:rsidRPr="00F93336">
        <w:rPr>
          <w:rFonts w:ascii="Times New Roman" w:eastAsia="Times New Roman" w:hAnsi="Times New Roman"/>
          <w:sz w:val="24"/>
          <w:szCs w:val="24"/>
        </w:rPr>
        <w:t xml:space="preserve">). -  URL: </w:t>
      </w:r>
      <w:hyperlink r:id="rId53" w:history="1">
        <w:r w:rsidRPr="00F93336">
          <w:rPr>
            <w:rFonts w:ascii="Times New Roman" w:eastAsia="Times New Roman" w:hAnsi="Times New Roman"/>
            <w:sz w:val="24"/>
            <w:szCs w:val="24"/>
            <w:u w:val="single"/>
          </w:rPr>
          <w:t>http://www.centeroko.ru/</w:t>
        </w:r>
      </w:hyperlink>
      <w:r w:rsidRPr="00F93336">
        <w:rPr>
          <w:rFonts w:ascii="Times New Roman" w:eastAsia="Times New Roman" w:hAnsi="Times New Roman"/>
          <w:sz w:val="24"/>
          <w:szCs w:val="24"/>
        </w:rPr>
        <w:t xml:space="preserve"> - Текст: электронный.</w:t>
      </w:r>
    </w:p>
    <w:p w:rsidR="009E62B7" w:rsidRPr="00F93336" w:rsidRDefault="009E62B7" w:rsidP="009E62B7">
      <w:pPr>
        <w:spacing w:line="312" w:lineRule="auto"/>
        <w:ind w:firstLine="709"/>
        <w:rPr>
          <w:rFonts w:ascii="Times New Roman" w:eastAsia="Times New Roman" w:hAnsi="Times New Roman"/>
          <w:sz w:val="24"/>
          <w:szCs w:val="24"/>
        </w:rPr>
      </w:pPr>
    </w:p>
    <w:p w:rsidR="009E62B7" w:rsidRDefault="009E62B7" w:rsidP="009E62B7">
      <w:pPr>
        <w:spacing w:line="312" w:lineRule="auto"/>
        <w:ind w:firstLine="709"/>
        <w:jc w:val="both"/>
        <w:rPr>
          <w:rFonts w:ascii="Times New Roman" w:eastAsia="Times New Roman" w:hAnsi="Times New Roman"/>
          <w:b/>
          <w:bCs/>
          <w:sz w:val="24"/>
          <w:szCs w:val="24"/>
        </w:rPr>
      </w:pPr>
      <w:r w:rsidRPr="00F93336">
        <w:rPr>
          <w:rFonts w:ascii="Times New Roman" w:eastAsia="Times New Roman" w:hAnsi="Times New Roman"/>
          <w:b/>
          <w:bCs/>
          <w:sz w:val="24"/>
          <w:szCs w:val="24"/>
        </w:rPr>
        <w:t>3.3. Формы проведения занятий по общеобразовательной дисциплине</w:t>
      </w:r>
    </w:p>
    <w:p w:rsidR="009E62B7" w:rsidRPr="00F93336" w:rsidRDefault="009E62B7" w:rsidP="009E62B7">
      <w:pPr>
        <w:spacing w:line="312" w:lineRule="auto"/>
        <w:ind w:firstLine="709"/>
        <w:jc w:val="both"/>
        <w:rPr>
          <w:rFonts w:ascii="Times New Roman" w:eastAsia="Times New Roman" w:hAnsi="Times New Roman"/>
          <w:sz w:val="24"/>
          <w:szCs w:val="24"/>
        </w:rPr>
      </w:pPr>
    </w:p>
    <w:p w:rsidR="009E62B7" w:rsidRPr="00F93336" w:rsidRDefault="009E62B7" w:rsidP="009E62B7">
      <w:pP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sz w:val="24"/>
          <w:szCs w:val="24"/>
        </w:rPr>
        <w:t>- лекция;</w:t>
      </w:r>
    </w:p>
    <w:p w:rsidR="009E62B7" w:rsidRPr="00F93336" w:rsidRDefault="009E62B7" w:rsidP="009E62B7">
      <w:pP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sz w:val="24"/>
          <w:szCs w:val="24"/>
        </w:rPr>
        <w:t>- комбинированный урок;</w:t>
      </w:r>
    </w:p>
    <w:p w:rsidR="009E62B7" w:rsidRPr="00F93336" w:rsidRDefault="009E62B7" w:rsidP="009E62B7">
      <w:pP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sz w:val="24"/>
          <w:szCs w:val="24"/>
        </w:rPr>
        <w:t>- практическое занятие.</w:t>
      </w:r>
    </w:p>
    <w:p w:rsidR="009E62B7" w:rsidRPr="00F93336" w:rsidRDefault="009E62B7" w:rsidP="009E62B7">
      <w:pPr>
        <w:spacing w:line="312" w:lineRule="auto"/>
        <w:jc w:val="center"/>
        <w:rPr>
          <w:rFonts w:ascii="Times New Roman" w:eastAsia="Times New Roman" w:hAnsi="Times New Roman"/>
          <w:b/>
          <w:bCs/>
          <w:sz w:val="24"/>
          <w:szCs w:val="24"/>
        </w:rPr>
      </w:pPr>
      <w:r w:rsidRPr="00F93336">
        <w:rPr>
          <w:rFonts w:ascii="Times New Roman" w:eastAsia="Times New Roman" w:hAnsi="Times New Roman"/>
          <w:b/>
          <w:bCs/>
          <w:sz w:val="24"/>
          <w:szCs w:val="24"/>
        </w:rPr>
        <w:br w:type="page"/>
      </w:r>
    </w:p>
    <w:p w:rsidR="009E62B7" w:rsidRPr="00F93336" w:rsidRDefault="009E62B7" w:rsidP="009E62B7">
      <w:pPr>
        <w:spacing w:line="312" w:lineRule="auto"/>
        <w:jc w:val="center"/>
        <w:rPr>
          <w:rFonts w:ascii="Times New Roman" w:eastAsia="Times New Roman" w:hAnsi="Times New Roman"/>
          <w:sz w:val="24"/>
          <w:szCs w:val="24"/>
        </w:rPr>
      </w:pPr>
      <w:r w:rsidRPr="00F93336">
        <w:rPr>
          <w:rFonts w:ascii="Times New Roman" w:eastAsia="Times New Roman" w:hAnsi="Times New Roman"/>
          <w:b/>
          <w:bCs/>
          <w:sz w:val="24"/>
          <w:szCs w:val="24"/>
        </w:rPr>
        <w:lastRenderedPageBreak/>
        <w:t>4. КОНТРОЛЬ И ОЦЕНКА РЕЗУЛЬТАТОВ ОСВОЕНИЯ ОБЩЕОБРАЗОВАТЕЛЬНОЙ ДИСЦИПЛИНЫ «ООД.02 Литература»</w:t>
      </w:r>
    </w:p>
    <w:p w:rsidR="009E62B7" w:rsidRPr="00F93336" w:rsidRDefault="009E62B7" w:rsidP="009E62B7">
      <w:pPr>
        <w:spacing w:line="312" w:lineRule="auto"/>
        <w:ind w:firstLine="709"/>
        <w:rPr>
          <w:rFonts w:ascii="Times New Roman" w:eastAsia="Times New Roman" w:hAnsi="Times New Roman"/>
          <w:sz w:val="24"/>
          <w:szCs w:val="24"/>
        </w:rPr>
      </w:pPr>
    </w:p>
    <w:p w:rsidR="009E62B7" w:rsidRPr="00F93336" w:rsidRDefault="009E62B7" w:rsidP="009E62B7">
      <w:pP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sz w:val="24"/>
          <w:szCs w:val="24"/>
        </w:rPr>
        <w:t>Контроль и оценка результатов освоения общеобразовательной дисциплины раскрываются через предметные, метапредметные и личностные результаты, направленные на формирование общих и профессиональных компетенций по разделам и темам содержания учебного материала.</w:t>
      </w:r>
    </w:p>
    <w:p w:rsidR="009E62B7" w:rsidRPr="00F93336" w:rsidRDefault="009E62B7" w:rsidP="009E62B7">
      <w:pPr>
        <w:spacing w:line="312" w:lineRule="auto"/>
        <w:ind w:firstLine="709"/>
        <w:rPr>
          <w:rFonts w:ascii="Times New Roman" w:eastAsia="Times New Roman" w:hAnsi="Times New Roman"/>
          <w:sz w:val="24"/>
          <w:szCs w:val="24"/>
        </w:rPr>
      </w:pPr>
    </w:p>
    <w:tbl>
      <w:tblPr>
        <w:tblW w:w="0" w:type="auto"/>
        <w:tblCellMar>
          <w:top w:w="15" w:type="dxa"/>
          <w:left w:w="15" w:type="dxa"/>
          <w:bottom w:w="15" w:type="dxa"/>
          <w:right w:w="15" w:type="dxa"/>
        </w:tblCellMar>
        <w:tblLook w:val="04A0"/>
      </w:tblPr>
      <w:tblGrid>
        <w:gridCol w:w="6167"/>
        <w:gridCol w:w="3404"/>
      </w:tblGrid>
      <w:tr w:rsidR="009E62B7" w:rsidRPr="00F93336" w:rsidTr="009E62B7">
        <w:trPr>
          <w:trHeight w:val="20"/>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b/>
                <w:bCs/>
              </w:rPr>
            </w:pPr>
            <w:r w:rsidRPr="00F93336">
              <w:rPr>
                <w:rFonts w:ascii="Times New Roman" w:eastAsia="Times New Roman" w:hAnsi="Times New Roman"/>
                <w:b/>
                <w:bCs/>
              </w:rPr>
              <w:t>Результаты обучения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b/>
                <w:bCs/>
              </w:rPr>
            </w:pPr>
            <w:r w:rsidRPr="00F93336">
              <w:rPr>
                <w:rFonts w:ascii="Times New Roman" w:eastAsia="Times New Roman" w:hAnsi="Times New Roman"/>
                <w:b/>
                <w:bCs/>
              </w:rPr>
              <w:t>Формы и методы контроля и оценки результатов обучения</w:t>
            </w:r>
          </w:p>
        </w:tc>
      </w:tr>
      <w:tr w:rsidR="009E62B7" w:rsidRPr="00F93336" w:rsidTr="009E62B7">
        <w:trPr>
          <w:trHeight w:val="20"/>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b/>
                <w:bCs/>
              </w:rPr>
            </w:pPr>
            <w:r w:rsidRPr="00F93336">
              <w:rPr>
                <w:rFonts w:ascii="Times New Roman" w:eastAsia="Times New Roman" w:hAnsi="Times New Roman"/>
                <w:b/>
                <w:bCs/>
              </w:rPr>
              <w:t>Общие компетенции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E62B7" w:rsidRPr="00F93336" w:rsidRDefault="009E62B7" w:rsidP="009E62B7">
            <w:pPr>
              <w:jc w:val="center"/>
              <w:rPr>
                <w:rFonts w:ascii="Times New Roman" w:eastAsia="Times New Roman" w:hAnsi="Times New Roman"/>
                <w:b/>
                <w:bCs/>
              </w:rPr>
            </w:pPr>
            <w:r w:rsidRPr="00F93336">
              <w:rPr>
                <w:rFonts w:ascii="Times New Roman" w:eastAsia="Times New Roman" w:hAnsi="Times New Roman"/>
              </w:rPr>
              <w:t> </w:t>
            </w:r>
          </w:p>
        </w:tc>
      </w:tr>
      <w:tr w:rsidR="009E62B7" w:rsidRPr="00F93336" w:rsidTr="009E62B7">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ОК 01.</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Выбирать способы решения задач профессиональной деятельности применительно к различным контекстам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9247D0" w:rsidRDefault="009E62B7" w:rsidP="009E62B7">
            <w:pPr>
              <w:pStyle w:val="af1"/>
              <w:spacing w:line="276" w:lineRule="auto"/>
              <w:jc w:val="both"/>
              <w:rPr>
                <w:rFonts w:ascii="Times New Roman" w:hAnsi="Times New Roman"/>
              </w:rPr>
            </w:pPr>
            <w:r w:rsidRPr="009247D0">
              <w:rPr>
                <w:rFonts w:ascii="Times New Roman" w:hAnsi="Times New Roman"/>
              </w:rPr>
              <w:t>Устный опрос. Тестирование.</w:t>
            </w:r>
          </w:p>
          <w:p w:rsidR="009E62B7" w:rsidRPr="009247D0" w:rsidRDefault="009E62B7" w:rsidP="009E62B7">
            <w:pPr>
              <w:pStyle w:val="af1"/>
              <w:spacing w:line="276" w:lineRule="auto"/>
              <w:jc w:val="both"/>
              <w:rPr>
                <w:rFonts w:ascii="Times New Roman" w:hAnsi="Times New Roman"/>
              </w:rPr>
            </w:pPr>
            <w:r w:rsidRPr="009247D0">
              <w:rPr>
                <w:rFonts w:ascii="Times New Roman" w:hAnsi="Times New Roman"/>
              </w:rPr>
              <w:t xml:space="preserve">Лингвистические задачи </w:t>
            </w:r>
          </w:p>
          <w:p w:rsidR="009E62B7" w:rsidRPr="009247D0" w:rsidRDefault="009E62B7" w:rsidP="009E62B7">
            <w:pPr>
              <w:pStyle w:val="af1"/>
              <w:spacing w:line="276" w:lineRule="auto"/>
              <w:jc w:val="both"/>
              <w:rPr>
                <w:rFonts w:ascii="Times New Roman" w:hAnsi="Times New Roman"/>
              </w:rPr>
            </w:pPr>
            <w:r w:rsidRPr="009247D0">
              <w:rPr>
                <w:rFonts w:ascii="Times New Roman" w:hAnsi="Times New Roman"/>
              </w:rPr>
              <w:t>Деловые игры. Кейс – задания.</w:t>
            </w:r>
          </w:p>
          <w:p w:rsidR="009E62B7" w:rsidRPr="009247D0" w:rsidRDefault="009E62B7" w:rsidP="009E62B7">
            <w:pPr>
              <w:pStyle w:val="af1"/>
              <w:spacing w:line="276" w:lineRule="auto"/>
              <w:jc w:val="both"/>
              <w:rPr>
                <w:rFonts w:ascii="Times New Roman" w:hAnsi="Times New Roman"/>
              </w:rPr>
            </w:pPr>
            <w:r w:rsidRPr="009247D0">
              <w:rPr>
                <w:rFonts w:ascii="Times New Roman" w:hAnsi="Times New Roman"/>
              </w:rPr>
              <w:t>Проекты. Практические работы.</w:t>
            </w:r>
          </w:p>
          <w:p w:rsidR="009E62B7" w:rsidRPr="00F93336" w:rsidRDefault="009E62B7" w:rsidP="009E62B7">
            <w:pPr>
              <w:jc w:val="both"/>
              <w:rPr>
                <w:rFonts w:ascii="Times New Roman" w:eastAsia="Times New Roman" w:hAnsi="Times New Roman"/>
              </w:rPr>
            </w:pPr>
            <w:r w:rsidRPr="009247D0">
              <w:rPr>
                <w:rFonts w:ascii="Times New Roman" w:hAnsi="Times New Roman"/>
              </w:rPr>
              <w:t>Выполнение экзаменационного теста</w:t>
            </w:r>
          </w:p>
        </w:tc>
      </w:tr>
      <w:tr w:rsidR="009E62B7" w:rsidRPr="00F93336" w:rsidTr="009E62B7">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ОК 02. </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9247D0" w:rsidRDefault="009E62B7" w:rsidP="009E62B7">
            <w:pPr>
              <w:pStyle w:val="af1"/>
              <w:spacing w:line="276" w:lineRule="auto"/>
              <w:jc w:val="both"/>
              <w:rPr>
                <w:rFonts w:ascii="Times New Roman" w:hAnsi="Times New Roman"/>
              </w:rPr>
            </w:pPr>
            <w:r w:rsidRPr="009247D0">
              <w:rPr>
                <w:rFonts w:ascii="Times New Roman" w:hAnsi="Times New Roman"/>
              </w:rPr>
              <w:t>Практические работы</w:t>
            </w:r>
          </w:p>
          <w:p w:rsidR="009E62B7" w:rsidRPr="009247D0" w:rsidRDefault="009E62B7" w:rsidP="009E62B7">
            <w:pPr>
              <w:pStyle w:val="af1"/>
              <w:spacing w:line="276" w:lineRule="auto"/>
              <w:jc w:val="both"/>
              <w:rPr>
                <w:rFonts w:ascii="Times New Roman" w:hAnsi="Times New Roman"/>
              </w:rPr>
            </w:pPr>
            <w:r w:rsidRPr="009247D0">
              <w:rPr>
                <w:rFonts w:ascii="Times New Roman" w:hAnsi="Times New Roman"/>
              </w:rPr>
              <w:t>Контрольные работы</w:t>
            </w:r>
          </w:p>
          <w:p w:rsidR="009E62B7" w:rsidRPr="009247D0" w:rsidRDefault="009E62B7" w:rsidP="009E62B7">
            <w:pPr>
              <w:pStyle w:val="af1"/>
              <w:spacing w:line="276" w:lineRule="auto"/>
              <w:jc w:val="both"/>
              <w:rPr>
                <w:rFonts w:ascii="Times New Roman" w:hAnsi="Times New Roman"/>
              </w:rPr>
            </w:pPr>
            <w:r w:rsidRPr="009247D0">
              <w:rPr>
                <w:rFonts w:ascii="Times New Roman" w:hAnsi="Times New Roman"/>
              </w:rPr>
              <w:t>Диктанты</w:t>
            </w:r>
          </w:p>
          <w:p w:rsidR="009E62B7" w:rsidRPr="009247D0" w:rsidRDefault="009E62B7" w:rsidP="009E62B7">
            <w:pPr>
              <w:pStyle w:val="af1"/>
              <w:spacing w:line="276" w:lineRule="auto"/>
              <w:jc w:val="both"/>
              <w:rPr>
                <w:rFonts w:ascii="Times New Roman" w:hAnsi="Times New Roman"/>
              </w:rPr>
            </w:pPr>
            <w:r w:rsidRPr="009247D0">
              <w:rPr>
                <w:rFonts w:ascii="Times New Roman" w:hAnsi="Times New Roman"/>
              </w:rPr>
              <w:t>Разноуровневые задания</w:t>
            </w:r>
          </w:p>
          <w:p w:rsidR="009E62B7" w:rsidRPr="009247D0" w:rsidRDefault="009E62B7" w:rsidP="009E62B7">
            <w:pPr>
              <w:pStyle w:val="af1"/>
              <w:spacing w:line="276" w:lineRule="auto"/>
              <w:jc w:val="both"/>
              <w:rPr>
                <w:rFonts w:ascii="Times New Roman" w:hAnsi="Times New Roman"/>
              </w:rPr>
            </w:pPr>
            <w:r w:rsidRPr="009247D0">
              <w:rPr>
                <w:rFonts w:ascii="Times New Roman" w:hAnsi="Times New Roman"/>
              </w:rPr>
              <w:t>Сочинения/Изложения/Эссе</w:t>
            </w:r>
          </w:p>
          <w:p w:rsidR="009E62B7" w:rsidRPr="009247D0" w:rsidRDefault="009E62B7" w:rsidP="009E62B7">
            <w:pPr>
              <w:pStyle w:val="af1"/>
              <w:spacing w:line="276" w:lineRule="auto"/>
              <w:jc w:val="both"/>
              <w:rPr>
                <w:rFonts w:ascii="Times New Roman" w:hAnsi="Times New Roman"/>
              </w:rPr>
            </w:pPr>
            <w:r w:rsidRPr="009247D0">
              <w:rPr>
                <w:rFonts w:ascii="Times New Roman" w:hAnsi="Times New Roman"/>
              </w:rPr>
              <w:t>Групповые проекты</w:t>
            </w:r>
          </w:p>
          <w:p w:rsidR="009E62B7" w:rsidRPr="009247D0" w:rsidRDefault="009E62B7" w:rsidP="009E62B7">
            <w:pPr>
              <w:pStyle w:val="af1"/>
              <w:spacing w:line="276" w:lineRule="auto"/>
              <w:jc w:val="both"/>
              <w:rPr>
                <w:rFonts w:ascii="Times New Roman" w:hAnsi="Times New Roman"/>
              </w:rPr>
            </w:pPr>
            <w:r w:rsidRPr="009247D0">
              <w:rPr>
                <w:rFonts w:ascii="Times New Roman" w:hAnsi="Times New Roman"/>
              </w:rPr>
              <w:t>Фронтальный опрос</w:t>
            </w:r>
          </w:p>
          <w:p w:rsidR="009E62B7" w:rsidRPr="009247D0" w:rsidRDefault="009E62B7" w:rsidP="009E62B7">
            <w:pPr>
              <w:pStyle w:val="af1"/>
              <w:spacing w:line="276" w:lineRule="auto"/>
              <w:jc w:val="both"/>
              <w:rPr>
                <w:rFonts w:ascii="Times New Roman" w:hAnsi="Times New Roman"/>
              </w:rPr>
            </w:pPr>
            <w:r w:rsidRPr="009247D0">
              <w:rPr>
                <w:rFonts w:ascii="Times New Roman" w:hAnsi="Times New Roman"/>
              </w:rPr>
              <w:t>Деловая (ролевая) игра</w:t>
            </w:r>
          </w:p>
          <w:p w:rsidR="009E62B7" w:rsidRPr="009247D0" w:rsidRDefault="009E62B7" w:rsidP="009E62B7">
            <w:pPr>
              <w:pStyle w:val="af1"/>
              <w:spacing w:line="276" w:lineRule="auto"/>
              <w:jc w:val="both"/>
              <w:rPr>
                <w:rFonts w:ascii="Times New Roman" w:hAnsi="Times New Roman"/>
              </w:rPr>
            </w:pPr>
            <w:proofErr w:type="gramStart"/>
            <w:r w:rsidRPr="009247D0">
              <w:rPr>
                <w:rFonts w:ascii="Times New Roman" w:hAnsi="Times New Roman"/>
              </w:rPr>
              <w:t>Кейс-задания</w:t>
            </w:r>
            <w:proofErr w:type="gramEnd"/>
          </w:p>
          <w:p w:rsidR="009E62B7" w:rsidRPr="00F93336" w:rsidRDefault="009E62B7" w:rsidP="009E62B7">
            <w:pPr>
              <w:jc w:val="both"/>
              <w:rPr>
                <w:rFonts w:ascii="Times New Roman" w:eastAsia="Times New Roman" w:hAnsi="Times New Roman"/>
              </w:rPr>
            </w:pPr>
            <w:r w:rsidRPr="009247D0">
              <w:rPr>
                <w:rFonts w:ascii="Times New Roman" w:hAnsi="Times New Roman"/>
              </w:rPr>
              <w:t>Выполнение экзаменационного теста</w:t>
            </w:r>
          </w:p>
        </w:tc>
      </w:tr>
      <w:tr w:rsidR="009E62B7" w:rsidRPr="00F93336" w:rsidTr="009E62B7">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ОК 03. </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9247D0" w:rsidRDefault="009E62B7" w:rsidP="009E62B7">
            <w:pPr>
              <w:pStyle w:val="af1"/>
              <w:spacing w:line="276" w:lineRule="auto"/>
              <w:jc w:val="both"/>
              <w:rPr>
                <w:rFonts w:ascii="Times New Roman" w:hAnsi="Times New Roman"/>
              </w:rPr>
            </w:pPr>
            <w:r w:rsidRPr="009247D0">
              <w:rPr>
                <w:rFonts w:ascii="Times New Roman" w:hAnsi="Times New Roman"/>
              </w:rPr>
              <w:t>Сочинения/Изложения/Эссе</w:t>
            </w:r>
          </w:p>
          <w:p w:rsidR="009E62B7" w:rsidRPr="009247D0" w:rsidRDefault="009E62B7" w:rsidP="009E62B7">
            <w:pPr>
              <w:pStyle w:val="af1"/>
              <w:spacing w:line="276" w:lineRule="auto"/>
              <w:jc w:val="both"/>
              <w:rPr>
                <w:rFonts w:ascii="Times New Roman" w:hAnsi="Times New Roman"/>
              </w:rPr>
            </w:pPr>
            <w:r w:rsidRPr="009247D0">
              <w:rPr>
                <w:rFonts w:ascii="Times New Roman" w:hAnsi="Times New Roman"/>
              </w:rPr>
              <w:t>Аннотации. Тезисы. Конспекты. Сообщения. Практические работы.</w:t>
            </w:r>
          </w:p>
          <w:p w:rsidR="009E62B7" w:rsidRPr="00F93336" w:rsidRDefault="009E62B7" w:rsidP="009E62B7">
            <w:pPr>
              <w:jc w:val="both"/>
              <w:rPr>
                <w:rFonts w:ascii="Times New Roman" w:eastAsia="Times New Roman" w:hAnsi="Times New Roman"/>
              </w:rPr>
            </w:pPr>
            <w:r w:rsidRPr="009247D0">
              <w:rPr>
                <w:rFonts w:ascii="Times New Roman" w:hAnsi="Times New Roman"/>
              </w:rPr>
              <w:t>Выполнение экзаменационного теста</w:t>
            </w:r>
          </w:p>
        </w:tc>
      </w:tr>
      <w:tr w:rsidR="009E62B7" w:rsidRPr="00F93336" w:rsidTr="009E62B7">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ОК 04. </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Эффективно взаимодействовать и работать в коллективе и команде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Устный опрос. Тестирование.</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Лингвистические задачи </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Деловые игры. Кейс – задания.</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Проекты. Практические работы.</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Выполнение экзаменационного теста</w:t>
            </w:r>
          </w:p>
        </w:tc>
      </w:tr>
      <w:tr w:rsidR="009E62B7" w:rsidRPr="00F93336" w:rsidTr="009E62B7">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ОК 05. </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Практические работы</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Контрольные работы</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Диктанты</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Разноуровневые задания</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Сочинения/Изложения/Эссе</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Групповые проекты</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Фронтальный опрос</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Деловая (ролевая) игра</w:t>
            </w:r>
          </w:p>
          <w:p w:rsidR="009E62B7" w:rsidRPr="00F93336" w:rsidRDefault="009E62B7" w:rsidP="009E62B7">
            <w:pPr>
              <w:jc w:val="both"/>
              <w:rPr>
                <w:rFonts w:ascii="Times New Roman" w:eastAsia="Times New Roman" w:hAnsi="Times New Roman"/>
              </w:rPr>
            </w:pPr>
            <w:proofErr w:type="gramStart"/>
            <w:r w:rsidRPr="00F93336">
              <w:rPr>
                <w:rFonts w:ascii="Times New Roman" w:eastAsia="Times New Roman" w:hAnsi="Times New Roman"/>
              </w:rPr>
              <w:t>Кейс-задания</w:t>
            </w:r>
            <w:proofErr w:type="gramEnd"/>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Выполнение экзаменационного теста</w:t>
            </w:r>
          </w:p>
        </w:tc>
      </w:tr>
      <w:tr w:rsidR="009E62B7" w:rsidRPr="00F93336" w:rsidTr="009E62B7">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lastRenderedPageBreak/>
              <w:t>ОК 06. </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p>
        </w:tc>
      </w:tr>
      <w:tr w:rsidR="009E62B7" w:rsidRPr="00F93336" w:rsidTr="009E62B7">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ОК 09. </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Пользоваться профессиональной документацией на государственном и иностранном языках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Сочинения/Изложения/Эссе</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Аннотации. Тезисы. Конспекты. Сообщения. Практические работы.</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Выполнение экзаменационного теста</w:t>
            </w:r>
          </w:p>
        </w:tc>
      </w:tr>
      <w:tr w:rsidR="009E62B7" w:rsidRPr="00F93336" w:rsidTr="009E62B7">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b/>
                <w:bCs/>
              </w:rPr>
              <w:t>Профессиональные компетенции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p>
        </w:tc>
      </w:tr>
      <w:tr w:rsidR="009E62B7" w:rsidRPr="00F93336" w:rsidTr="009E62B7">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A85CBE" w:rsidRDefault="00A85CBE" w:rsidP="009E62B7">
            <w:pPr>
              <w:jc w:val="both"/>
              <w:rPr>
                <w:rFonts w:ascii="Times New Roman" w:eastAsia="Times New Roman" w:hAnsi="Times New Roman"/>
              </w:rPr>
            </w:pPr>
            <w:r w:rsidRPr="00A85CBE">
              <w:rPr>
                <w:rStyle w:val="docdata"/>
                <w:rFonts w:ascii="Times New Roman" w:hAnsi="Times New Roman"/>
                <w:shd w:val="clear" w:color="auto" w:fill="FFFFFF"/>
              </w:rPr>
              <w:t>ПК 1.5. Использовать техническую, технологическую и нормативную документацию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Устный опрос</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Фронтальный контроль</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Индивидуальный контроль</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Анализ публичного выступления</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Практические работы</w:t>
            </w:r>
          </w:p>
          <w:p w:rsidR="009E62B7" w:rsidRPr="00F93336" w:rsidRDefault="009E62B7" w:rsidP="009E62B7">
            <w:pPr>
              <w:jc w:val="both"/>
              <w:rPr>
                <w:rFonts w:ascii="Times New Roman" w:eastAsia="Times New Roman" w:hAnsi="Times New Roman"/>
              </w:rPr>
            </w:pPr>
            <w:r w:rsidRPr="00F93336">
              <w:rPr>
                <w:rFonts w:ascii="Times New Roman" w:eastAsia="Times New Roman" w:hAnsi="Times New Roman"/>
              </w:rPr>
              <w:t>Выполнение экзаменационного теста</w:t>
            </w:r>
          </w:p>
        </w:tc>
      </w:tr>
    </w:tbl>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sectPr w:rsidR="00B7347A" w:rsidSect="001266E0">
          <w:pgSz w:w="11906" w:h="16838"/>
          <w:pgMar w:top="1134" w:right="850" w:bottom="1134" w:left="1701" w:header="708" w:footer="708" w:gutter="0"/>
          <w:cols w:space="708"/>
          <w:docGrid w:linePitch="360"/>
        </w:sectPr>
      </w:pPr>
    </w:p>
    <w:p w:rsidR="00B7347A" w:rsidRPr="00D13F89" w:rsidRDefault="00B7347A" w:rsidP="00B7347A">
      <w:pPr>
        <w:jc w:val="right"/>
        <w:rPr>
          <w:rFonts w:ascii="Times New Roman" w:hAnsi="Times New Roman"/>
          <w:b/>
          <w:bCs/>
          <w:sz w:val="24"/>
          <w:szCs w:val="24"/>
        </w:rPr>
      </w:pPr>
      <w:r w:rsidRPr="00D13F89">
        <w:rPr>
          <w:rFonts w:ascii="Times New Roman" w:hAnsi="Times New Roman"/>
          <w:b/>
          <w:bCs/>
          <w:sz w:val="24"/>
          <w:szCs w:val="24"/>
        </w:rPr>
        <w:lastRenderedPageBreak/>
        <w:t>Приложение 1.</w:t>
      </w:r>
      <w:r>
        <w:rPr>
          <w:rFonts w:ascii="Times New Roman" w:hAnsi="Times New Roman"/>
          <w:b/>
          <w:bCs/>
          <w:sz w:val="24"/>
          <w:szCs w:val="24"/>
        </w:rPr>
        <w:t>3</w:t>
      </w:r>
    </w:p>
    <w:p w:rsidR="00B7347A" w:rsidRPr="00D13F89" w:rsidRDefault="00B7347A" w:rsidP="00B7347A">
      <w:pPr>
        <w:jc w:val="right"/>
        <w:rPr>
          <w:rFonts w:ascii="Times New Roman" w:eastAsia="Times New Roman" w:hAnsi="Times New Roman"/>
          <w:b/>
          <w:bCs/>
          <w:sz w:val="24"/>
          <w:szCs w:val="24"/>
          <w:lang w:eastAsia="ru-RU"/>
        </w:rPr>
      </w:pPr>
      <w:r w:rsidRPr="00D13F89">
        <w:rPr>
          <w:rFonts w:ascii="Times New Roman" w:hAnsi="Times New Roman"/>
          <w:b/>
          <w:bCs/>
          <w:sz w:val="24"/>
          <w:szCs w:val="24"/>
        </w:rPr>
        <w:t xml:space="preserve">к ОПОП-П </w:t>
      </w:r>
      <w:r w:rsidRPr="00D13F89">
        <w:rPr>
          <w:rFonts w:ascii="Times New Roman" w:eastAsia="Times New Roman" w:hAnsi="Times New Roman"/>
          <w:b/>
          <w:bCs/>
          <w:sz w:val="24"/>
          <w:szCs w:val="24"/>
        </w:rPr>
        <w:t xml:space="preserve">по </w:t>
      </w:r>
      <w:r>
        <w:rPr>
          <w:rFonts w:ascii="Times New Roman" w:eastAsia="Times New Roman" w:hAnsi="Times New Roman"/>
          <w:b/>
          <w:bCs/>
          <w:sz w:val="24"/>
          <w:szCs w:val="24"/>
          <w:lang w:eastAsia="ru-RU"/>
        </w:rPr>
        <w:t>профессии</w:t>
      </w:r>
      <w:r w:rsidRPr="00D13F89">
        <w:rPr>
          <w:rFonts w:ascii="Times New Roman" w:eastAsia="Times New Roman" w:hAnsi="Times New Roman"/>
          <w:b/>
          <w:bCs/>
          <w:sz w:val="24"/>
          <w:szCs w:val="24"/>
          <w:lang w:eastAsia="ru-RU"/>
        </w:rPr>
        <w:t xml:space="preserve"> </w:t>
      </w:r>
    </w:p>
    <w:p w:rsidR="00B7347A" w:rsidRPr="00D13F89" w:rsidRDefault="00B7347A" w:rsidP="00B7347A">
      <w:pPr>
        <w:jc w:val="right"/>
        <w:rPr>
          <w:rFonts w:ascii="Times New Roman" w:eastAsia="Times New Roman" w:hAnsi="Times New Roman"/>
          <w:b/>
          <w:bCs/>
          <w:kern w:val="32"/>
          <w:sz w:val="24"/>
          <w:szCs w:val="24"/>
        </w:rPr>
      </w:pPr>
      <w:r>
        <w:rPr>
          <w:rFonts w:ascii="Times New Roman" w:eastAsia="Times New Roman" w:hAnsi="Times New Roman"/>
          <w:b/>
          <w:bCs/>
          <w:sz w:val="24"/>
          <w:szCs w:val="24"/>
        </w:rPr>
        <w:t>08.01.27 Мастер общестроительных работ</w:t>
      </w:r>
    </w:p>
    <w:p w:rsidR="00B7347A" w:rsidRPr="00D13F89" w:rsidRDefault="00B7347A" w:rsidP="00B7347A">
      <w:pPr>
        <w:jc w:val="right"/>
        <w:rPr>
          <w:rFonts w:ascii="Times New Roman" w:hAnsi="Times New Roman"/>
          <w:b/>
          <w:bCs/>
          <w:color w:val="0070C0"/>
          <w:sz w:val="24"/>
          <w:szCs w:val="24"/>
        </w:rPr>
      </w:pPr>
    </w:p>
    <w:p w:rsidR="00B7347A" w:rsidRPr="00D13F89" w:rsidRDefault="00B7347A" w:rsidP="00B7347A">
      <w:pPr>
        <w:jc w:val="right"/>
        <w:rPr>
          <w:rFonts w:ascii="Times New Roman" w:hAnsi="Times New Roman"/>
          <w:b/>
          <w:bCs/>
          <w:color w:val="0070C0"/>
          <w:sz w:val="24"/>
          <w:szCs w:val="24"/>
        </w:rPr>
      </w:pPr>
    </w:p>
    <w:p w:rsidR="00B7347A" w:rsidRPr="00D13F89" w:rsidRDefault="00B7347A" w:rsidP="00B7347A">
      <w:pPr>
        <w:jc w:val="right"/>
        <w:rPr>
          <w:rFonts w:ascii="Times New Roman" w:hAnsi="Times New Roman"/>
          <w:b/>
          <w:bCs/>
          <w:color w:val="0070C0"/>
          <w:sz w:val="24"/>
          <w:szCs w:val="24"/>
        </w:rPr>
      </w:pPr>
    </w:p>
    <w:p w:rsidR="00B7347A" w:rsidRPr="00D13F89" w:rsidRDefault="00B7347A" w:rsidP="00B7347A">
      <w:pPr>
        <w:jc w:val="right"/>
        <w:rPr>
          <w:rFonts w:ascii="Times New Roman" w:hAnsi="Times New Roman"/>
          <w:b/>
          <w:bCs/>
          <w:color w:val="0070C0"/>
          <w:sz w:val="24"/>
          <w:szCs w:val="24"/>
        </w:rPr>
      </w:pPr>
    </w:p>
    <w:p w:rsidR="00B7347A" w:rsidRPr="00D13F89" w:rsidRDefault="00B7347A" w:rsidP="00B7347A">
      <w:pPr>
        <w:jc w:val="right"/>
        <w:rPr>
          <w:rFonts w:ascii="Times New Roman" w:hAnsi="Times New Roman"/>
          <w:b/>
          <w:bCs/>
          <w:color w:val="0070C0"/>
          <w:sz w:val="24"/>
          <w:szCs w:val="24"/>
        </w:rPr>
      </w:pPr>
    </w:p>
    <w:p w:rsidR="00B7347A" w:rsidRPr="00D13F89" w:rsidRDefault="00B7347A" w:rsidP="00B7347A">
      <w:pPr>
        <w:jc w:val="right"/>
        <w:rPr>
          <w:rFonts w:ascii="Times New Roman" w:hAnsi="Times New Roman"/>
          <w:b/>
          <w:bCs/>
          <w:color w:val="0070C0"/>
          <w:sz w:val="24"/>
          <w:szCs w:val="24"/>
        </w:rPr>
      </w:pPr>
    </w:p>
    <w:p w:rsidR="00B7347A" w:rsidRPr="00D13F89" w:rsidRDefault="00B7347A" w:rsidP="00B7347A">
      <w:pPr>
        <w:jc w:val="right"/>
        <w:rPr>
          <w:rFonts w:ascii="Times New Roman" w:hAnsi="Times New Roman"/>
          <w:b/>
          <w:bCs/>
          <w:color w:val="0070C0"/>
          <w:sz w:val="24"/>
          <w:szCs w:val="24"/>
        </w:rPr>
      </w:pPr>
    </w:p>
    <w:p w:rsidR="00B7347A" w:rsidRPr="00D13F89" w:rsidRDefault="00B7347A" w:rsidP="00B7347A">
      <w:pPr>
        <w:jc w:val="right"/>
        <w:rPr>
          <w:rFonts w:ascii="Times New Roman" w:hAnsi="Times New Roman"/>
          <w:b/>
          <w:bCs/>
          <w:color w:val="0070C0"/>
          <w:sz w:val="24"/>
          <w:szCs w:val="24"/>
        </w:rPr>
      </w:pPr>
    </w:p>
    <w:p w:rsidR="00B7347A" w:rsidRPr="00D13F89" w:rsidRDefault="00B7347A" w:rsidP="00B7347A">
      <w:pPr>
        <w:jc w:val="right"/>
        <w:rPr>
          <w:rFonts w:ascii="Times New Roman" w:hAnsi="Times New Roman"/>
          <w:b/>
          <w:bCs/>
          <w:color w:val="0070C0"/>
          <w:sz w:val="24"/>
          <w:szCs w:val="24"/>
        </w:rPr>
      </w:pPr>
    </w:p>
    <w:p w:rsidR="00B7347A" w:rsidRPr="00D13F89" w:rsidRDefault="00B7347A" w:rsidP="00B7347A">
      <w:pPr>
        <w:jc w:val="right"/>
        <w:rPr>
          <w:rFonts w:ascii="Times New Roman" w:hAnsi="Times New Roman"/>
          <w:b/>
          <w:bCs/>
          <w:color w:val="0070C0"/>
          <w:sz w:val="24"/>
          <w:szCs w:val="24"/>
        </w:rPr>
      </w:pPr>
    </w:p>
    <w:p w:rsidR="00B7347A" w:rsidRPr="00D13F89" w:rsidRDefault="00B7347A" w:rsidP="00B7347A">
      <w:pPr>
        <w:jc w:val="right"/>
        <w:rPr>
          <w:rFonts w:ascii="Times New Roman" w:hAnsi="Times New Roman"/>
          <w:b/>
          <w:bCs/>
          <w:color w:val="0070C0"/>
          <w:sz w:val="24"/>
          <w:szCs w:val="24"/>
        </w:rPr>
      </w:pPr>
    </w:p>
    <w:p w:rsidR="00B7347A" w:rsidRPr="008E07AE" w:rsidRDefault="00B7347A" w:rsidP="00B7347A">
      <w:pPr>
        <w:spacing w:line="360" w:lineRule="auto"/>
        <w:jc w:val="center"/>
        <w:rPr>
          <w:rFonts w:ascii="Times New Roman" w:hAnsi="Times New Roman"/>
          <w:b/>
          <w:bCs/>
          <w:sz w:val="28"/>
          <w:szCs w:val="24"/>
        </w:rPr>
      </w:pPr>
      <w:r w:rsidRPr="008E07AE">
        <w:rPr>
          <w:rFonts w:ascii="Times New Roman" w:hAnsi="Times New Roman"/>
          <w:b/>
          <w:bCs/>
          <w:sz w:val="28"/>
          <w:szCs w:val="24"/>
        </w:rPr>
        <w:t>Рабочая программа дисциплины</w:t>
      </w:r>
    </w:p>
    <w:p w:rsidR="00B7347A" w:rsidRPr="005C795D" w:rsidRDefault="00B7347A" w:rsidP="00B7347A">
      <w:pPr>
        <w:pStyle w:val="1"/>
        <w:spacing w:before="0" w:line="360" w:lineRule="auto"/>
        <w:jc w:val="center"/>
        <w:rPr>
          <w:rFonts w:ascii="Times New Roman" w:hAnsi="Times New Roman" w:cs="Times New Roman"/>
          <w:color w:val="auto"/>
        </w:rPr>
      </w:pPr>
      <w:r w:rsidRPr="005C795D">
        <w:rPr>
          <w:rFonts w:ascii="Times New Roman" w:hAnsi="Times New Roman" w:cs="Times New Roman"/>
          <w:color w:val="auto"/>
        </w:rPr>
        <w:t>ООД.0</w:t>
      </w:r>
      <w:r>
        <w:rPr>
          <w:rFonts w:ascii="Times New Roman" w:hAnsi="Times New Roman" w:cs="Times New Roman"/>
          <w:color w:val="auto"/>
        </w:rPr>
        <w:t>3</w:t>
      </w:r>
      <w:r w:rsidRPr="005C795D">
        <w:rPr>
          <w:rFonts w:ascii="Times New Roman" w:hAnsi="Times New Roman" w:cs="Times New Roman"/>
          <w:color w:val="auto"/>
        </w:rPr>
        <w:t xml:space="preserve"> </w:t>
      </w:r>
      <w:r>
        <w:rPr>
          <w:rFonts w:ascii="Times New Roman" w:hAnsi="Times New Roman" w:cs="Times New Roman"/>
          <w:color w:val="auto"/>
        </w:rPr>
        <w:t>ИНОСТРАННЫЙ</w:t>
      </w:r>
      <w:r w:rsidRPr="005C795D">
        <w:rPr>
          <w:rFonts w:ascii="Times New Roman" w:hAnsi="Times New Roman" w:cs="Times New Roman"/>
          <w:color w:val="auto"/>
        </w:rPr>
        <w:t xml:space="preserve"> ЯЗЫК</w:t>
      </w: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BA058D" w:rsidRPr="00F93336" w:rsidRDefault="00BA058D" w:rsidP="00BA058D">
      <w:pPr>
        <w:keepNext/>
        <w:keepLines/>
        <w:pBdr>
          <w:top w:val="nil"/>
          <w:left w:val="nil"/>
          <w:bottom w:val="nil"/>
          <w:right w:val="nil"/>
          <w:between w:val="nil"/>
        </w:pBdr>
        <w:spacing w:line="312" w:lineRule="auto"/>
        <w:jc w:val="center"/>
        <w:rPr>
          <w:rFonts w:ascii="Times New Roman" w:eastAsia="Times New Roman" w:hAnsi="Times New Roman"/>
          <w:b/>
          <w:sz w:val="24"/>
          <w:szCs w:val="24"/>
        </w:rPr>
      </w:pPr>
      <w:r w:rsidRPr="00F93336">
        <w:rPr>
          <w:rFonts w:ascii="Times New Roman" w:eastAsia="Times New Roman" w:hAnsi="Times New Roman"/>
          <w:b/>
          <w:sz w:val="24"/>
          <w:szCs w:val="24"/>
        </w:rPr>
        <w:lastRenderedPageBreak/>
        <w:t>1. ОБЩАЯ ХАРАКТЕРИСТИКА РАБОЧЕЙ ПРОГРАММЫ ОБЩЕОБРАЗОВАТЕЛЬНОЙ ДИСЦИПЛИНЫ «ООД.03 ИНОСТРАННЫЙ ЯЗЫК (АНГЛИЙСКИЙ)»</w:t>
      </w:r>
    </w:p>
    <w:p w:rsidR="00BA058D" w:rsidRPr="00F93336" w:rsidRDefault="00BA058D" w:rsidP="00BA058D">
      <w:pPr>
        <w:pStyle w:val="afff"/>
        <w:spacing w:line="312" w:lineRule="auto"/>
        <w:ind w:leftChars="0" w:left="0" w:firstLineChars="295" w:firstLine="708"/>
        <w:jc w:val="both"/>
        <w:rPr>
          <w:rFonts w:ascii="Times New Roman" w:hAnsi="Times New Roman" w:cs="Times New Roman"/>
          <w:sz w:val="24"/>
          <w:szCs w:val="24"/>
        </w:rPr>
      </w:pPr>
    </w:p>
    <w:p w:rsidR="00BA058D" w:rsidRPr="00F93336" w:rsidRDefault="00BA058D" w:rsidP="00BA058D">
      <w:pPr>
        <w:pStyle w:val="afff"/>
        <w:spacing w:line="312" w:lineRule="auto"/>
        <w:ind w:leftChars="0" w:left="0" w:firstLineChars="295" w:firstLine="711"/>
        <w:jc w:val="both"/>
        <w:rPr>
          <w:rFonts w:ascii="Times New Roman" w:hAnsi="Times New Roman" w:cs="Times New Roman"/>
          <w:b/>
          <w:bCs/>
          <w:sz w:val="24"/>
          <w:szCs w:val="24"/>
        </w:rPr>
      </w:pPr>
      <w:r w:rsidRPr="00F93336">
        <w:rPr>
          <w:rFonts w:ascii="Times New Roman" w:hAnsi="Times New Roman" w:cs="Times New Roman"/>
          <w:b/>
          <w:bCs/>
          <w:sz w:val="24"/>
          <w:szCs w:val="24"/>
        </w:rPr>
        <w:t>1.1. Область применения рабочей программы</w:t>
      </w:r>
    </w:p>
    <w:p w:rsidR="00BA058D" w:rsidRPr="00F93336" w:rsidRDefault="00BA058D" w:rsidP="00BA058D">
      <w:pPr>
        <w:spacing w:line="312" w:lineRule="auto"/>
        <w:ind w:firstLine="709"/>
        <w:jc w:val="both"/>
        <w:rPr>
          <w:rFonts w:ascii="Times New Roman" w:eastAsia="Times New Roman" w:hAnsi="Times New Roman"/>
          <w:sz w:val="24"/>
          <w:szCs w:val="24"/>
        </w:rPr>
      </w:pPr>
      <w:r w:rsidRPr="00F93336">
        <w:rPr>
          <w:rFonts w:ascii="Times New Roman" w:hAnsi="Times New Roman"/>
          <w:sz w:val="24"/>
          <w:szCs w:val="24"/>
        </w:rPr>
        <w:t xml:space="preserve">Рабочая программа общеобразовательной дисциплины «ООД.03 Иностранный язык (английский)» является частью образовательных программ среднего профессионального образования – программ подготовки квалифицированных рабочих, служащих по профессии </w:t>
      </w:r>
      <w:r w:rsidRPr="00F93336">
        <w:rPr>
          <w:rFonts w:ascii="Times New Roman" w:eastAsia="Times New Roman" w:hAnsi="Times New Roman"/>
          <w:sz w:val="24"/>
          <w:szCs w:val="24"/>
        </w:rPr>
        <w:t>29.01.33 Мастер по изготовлению швейных изделий, в соответствии с квалификацией квалифицированного рабочего, служащего «мастер по изготовлению швейных изделий».</w:t>
      </w:r>
    </w:p>
    <w:p w:rsidR="00BA058D" w:rsidRPr="00F93336" w:rsidRDefault="00BA058D" w:rsidP="00BA058D">
      <w:pPr>
        <w:pStyle w:val="afff"/>
        <w:spacing w:line="312" w:lineRule="auto"/>
        <w:ind w:leftChars="0" w:left="0" w:firstLineChars="295" w:firstLine="708"/>
        <w:jc w:val="both"/>
        <w:rPr>
          <w:rFonts w:ascii="Times New Roman" w:hAnsi="Times New Roman" w:cs="Times New Roman"/>
          <w:sz w:val="24"/>
          <w:szCs w:val="24"/>
        </w:rPr>
      </w:pPr>
      <w:r w:rsidRPr="00F93336">
        <w:rPr>
          <w:rFonts w:ascii="Times New Roman" w:hAnsi="Times New Roman" w:cs="Times New Roman"/>
          <w:sz w:val="24"/>
          <w:szCs w:val="24"/>
        </w:rPr>
        <w:t>Срок освоения рабочей программы «ООД.03 Иностранный язык (английский)» составляет 1 год (реализуется в 1, 2 семестре).</w:t>
      </w:r>
    </w:p>
    <w:p w:rsidR="00BA058D" w:rsidRPr="00F93336" w:rsidRDefault="00BA058D" w:rsidP="00BA058D">
      <w:pPr>
        <w:pStyle w:val="afff"/>
        <w:spacing w:line="312" w:lineRule="auto"/>
        <w:ind w:leftChars="0" w:left="0" w:firstLineChars="295" w:firstLine="708"/>
        <w:jc w:val="both"/>
        <w:rPr>
          <w:rFonts w:ascii="Times New Roman" w:hAnsi="Times New Roman" w:cs="Times New Roman"/>
          <w:sz w:val="24"/>
          <w:szCs w:val="24"/>
        </w:rPr>
      </w:pPr>
    </w:p>
    <w:p w:rsidR="00BA058D" w:rsidRPr="00F93336" w:rsidRDefault="00BA058D" w:rsidP="00BA058D">
      <w:pPr>
        <w:pStyle w:val="afff"/>
        <w:spacing w:line="312" w:lineRule="auto"/>
        <w:ind w:leftChars="0" w:left="0" w:firstLineChars="295" w:firstLine="711"/>
        <w:jc w:val="both"/>
        <w:rPr>
          <w:rFonts w:ascii="Times New Roman" w:hAnsi="Times New Roman" w:cs="Times New Roman"/>
          <w:sz w:val="24"/>
          <w:szCs w:val="24"/>
        </w:rPr>
      </w:pPr>
      <w:r w:rsidRPr="00F93336">
        <w:rPr>
          <w:rFonts w:ascii="Times New Roman" w:hAnsi="Times New Roman" w:cs="Times New Roman"/>
          <w:b/>
          <w:bCs/>
          <w:sz w:val="24"/>
          <w:szCs w:val="24"/>
        </w:rPr>
        <w:t>1.2.</w:t>
      </w:r>
      <w:r w:rsidRPr="00F93336">
        <w:rPr>
          <w:rFonts w:ascii="Times New Roman" w:hAnsi="Times New Roman" w:cs="Times New Roman"/>
          <w:sz w:val="24"/>
          <w:szCs w:val="24"/>
        </w:rPr>
        <w:t xml:space="preserve"> </w:t>
      </w:r>
      <w:r w:rsidRPr="00F93336">
        <w:rPr>
          <w:rFonts w:ascii="Times New Roman" w:hAnsi="Times New Roman" w:cs="Times New Roman"/>
          <w:b/>
          <w:bCs/>
          <w:sz w:val="24"/>
          <w:szCs w:val="24"/>
        </w:rPr>
        <w:t>Место общеобразовательной дисциплины в структуре основной профессиональной образовательной программы</w:t>
      </w:r>
      <w:r w:rsidRPr="00F93336">
        <w:rPr>
          <w:rFonts w:ascii="Times New Roman" w:hAnsi="Times New Roman" w:cs="Times New Roman"/>
          <w:sz w:val="24"/>
          <w:szCs w:val="24"/>
        </w:rPr>
        <w:t>: дисциплина общеобразовательного цикла.</w:t>
      </w:r>
    </w:p>
    <w:p w:rsidR="00BA058D" w:rsidRPr="00F93336" w:rsidRDefault="00BA058D" w:rsidP="00BA058D">
      <w:pPr>
        <w:pStyle w:val="afff"/>
        <w:spacing w:line="312" w:lineRule="auto"/>
        <w:ind w:leftChars="0" w:left="0" w:firstLineChars="295" w:firstLine="708"/>
        <w:jc w:val="both"/>
        <w:rPr>
          <w:rFonts w:ascii="Times New Roman" w:hAnsi="Times New Roman" w:cs="Times New Roman"/>
          <w:sz w:val="24"/>
          <w:szCs w:val="24"/>
        </w:rPr>
      </w:pPr>
    </w:p>
    <w:p w:rsidR="00BA058D" w:rsidRPr="00F93336" w:rsidRDefault="00BA058D" w:rsidP="00BA058D">
      <w:pPr>
        <w:pStyle w:val="afff"/>
        <w:spacing w:line="312" w:lineRule="auto"/>
        <w:ind w:leftChars="0" w:left="0" w:firstLineChars="295" w:firstLine="711"/>
        <w:jc w:val="both"/>
        <w:rPr>
          <w:rFonts w:ascii="Times New Roman" w:hAnsi="Times New Roman" w:cs="Times New Roman"/>
          <w:b/>
          <w:bCs/>
          <w:sz w:val="24"/>
          <w:szCs w:val="24"/>
        </w:rPr>
      </w:pPr>
      <w:r w:rsidRPr="00F93336">
        <w:rPr>
          <w:rFonts w:ascii="Times New Roman" w:hAnsi="Times New Roman" w:cs="Times New Roman"/>
          <w:b/>
          <w:bCs/>
          <w:sz w:val="24"/>
          <w:szCs w:val="24"/>
        </w:rPr>
        <w:t>1.3. Цель и планируемые результаты освоения общеобразовательной дисциплины</w:t>
      </w:r>
    </w:p>
    <w:p w:rsidR="00BA058D" w:rsidRPr="00F93336" w:rsidRDefault="00BA058D" w:rsidP="00BA058D">
      <w:pPr>
        <w:pStyle w:val="afff"/>
        <w:spacing w:line="312" w:lineRule="auto"/>
        <w:ind w:leftChars="0" w:left="0" w:firstLineChars="295" w:firstLine="708"/>
        <w:jc w:val="both"/>
        <w:rPr>
          <w:rFonts w:ascii="Times New Roman" w:eastAsia="Times New Roman" w:hAnsi="Times New Roman" w:cs="Times New Roman"/>
          <w:sz w:val="24"/>
          <w:szCs w:val="24"/>
        </w:rPr>
      </w:pPr>
      <w:bookmarkStart w:id="10" w:name="_heading=h.2et92p0" w:colFirst="0" w:colLast="0"/>
      <w:bookmarkEnd w:id="10"/>
      <w:r w:rsidRPr="00F93336">
        <w:rPr>
          <w:rFonts w:ascii="Times New Roman" w:hAnsi="Times New Roman" w:cs="Times New Roman"/>
          <w:sz w:val="24"/>
          <w:szCs w:val="24"/>
        </w:rPr>
        <w:t>Содержание программы общеобразовательной дисциплины «ООД.03 Иностранный</w:t>
      </w:r>
      <w:r w:rsidRPr="00F93336">
        <w:rPr>
          <w:rFonts w:ascii="Times New Roman" w:eastAsia="Times New Roman" w:hAnsi="Times New Roman" w:cs="Times New Roman"/>
          <w:sz w:val="24"/>
          <w:szCs w:val="24"/>
        </w:rPr>
        <w:t xml:space="preserve"> язык (английский)» направлено на достижение следующих целей: </w:t>
      </w:r>
    </w:p>
    <w:p w:rsidR="00BA058D" w:rsidRPr="00F93336" w:rsidRDefault="00BA058D" w:rsidP="00BA058D">
      <w:pPr>
        <w:widowControl w:val="0"/>
        <w:numPr>
          <w:ilvl w:val="0"/>
          <w:numId w:val="19"/>
        </w:numPr>
        <w:pBdr>
          <w:top w:val="nil"/>
          <w:left w:val="nil"/>
          <w:bottom w:val="nil"/>
          <w:right w:val="nil"/>
          <w:between w:val="nil"/>
        </w:pBdr>
        <w:tabs>
          <w:tab w:val="left" w:pos="1134"/>
        </w:tabs>
        <w:suppressAutoHyphens/>
        <w:spacing w:line="312" w:lineRule="auto"/>
        <w:ind w:left="0" w:firstLineChars="295" w:firstLine="708"/>
        <w:jc w:val="both"/>
        <w:textDirection w:val="btLr"/>
        <w:textAlignment w:val="top"/>
        <w:outlineLvl w:val="0"/>
        <w:rPr>
          <w:rFonts w:ascii="Times New Roman" w:eastAsia="Times New Roman" w:hAnsi="Times New Roman"/>
          <w:sz w:val="24"/>
          <w:szCs w:val="24"/>
        </w:rPr>
      </w:pPr>
      <w:r w:rsidRPr="00F93336">
        <w:rPr>
          <w:rFonts w:ascii="Times New Roman" w:eastAsia="Times New Roman" w:hAnsi="Times New Roman"/>
          <w:sz w:val="24"/>
          <w:szCs w:val="24"/>
        </w:rPr>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rsidR="00BA058D" w:rsidRPr="00F93336" w:rsidRDefault="00BA058D" w:rsidP="00BA058D">
      <w:pPr>
        <w:widowControl w:val="0"/>
        <w:numPr>
          <w:ilvl w:val="0"/>
          <w:numId w:val="19"/>
        </w:numPr>
        <w:pBdr>
          <w:top w:val="nil"/>
          <w:left w:val="nil"/>
          <w:bottom w:val="nil"/>
          <w:right w:val="nil"/>
          <w:between w:val="nil"/>
        </w:pBdr>
        <w:tabs>
          <w:tab w:val="left" w:pos="1134"/>
        </w:tabs>
        <w:suppressAutoHyphens/>
        <w:spacing w:line="312" w:lineRule="auto"/>
        <w:ind w:left="0" w:firstLineChars="295" w:firstLine="708"/>
        <w:jc w:val="both"/>
        <w:textDirection w:val="btLr"/>
        <w:textAlignment w:val="top"/>
        <w:outlineLvl w:val="0"/>
        <w:rPr>
          <w:rFonts w:ascii="Times New Roman" w:eastAsia="Times New Roman" w:hAnsi="Times New Roman"/>
          <w:sz w:val="24"/>
          <w:szCs w:val="24"/>
        </w:rPr>
      </w:pPr>
      <w:r w:rsidRPr="00F93336">
        <w:rPr>
          <w:rFonts w:ascii="Times New Roman" w:eastAsia="Times New Roman" w:hAnsi="Times New Roman"/>
          <w:sz w:val="24"/>
          <w:szCs w:val="24"/>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rsidR="00BA058D" w:rsidRPr="00F93336" w:rsidRDefault="00BA058D" w:rsidP="00BA058D">
      <w:pPr>
        <w:widowControl w:val="0"/>
        <w:numPr>
          <w:ilvl w:val="0"/>
          <w:numId w:val="19"/>
        </w:numPr>
        <w:pBdr>
          <w:top w:val="nil"/>
          <w:left w:val="nil"/>
          <w:bottom w:val="nil"/>
          <w:right w:val="nil"/>
          <w:between w:val="nil"/>
        </w:pBdr>
        <w:tabs>
          <w:tab w:val="left" w:pos="1134"/>
        </w:tabs>
        <w:suppressAutoHyphens/>
        <w:spacing w:line="312" w:lineRule="auto"/>
        <w:ind w:left="0" w:firstLineChars="295" w:firstLine="708"/>
        <w:jc w:val="both"/>
        <w:textDirection w:val="btLr"/>
        <w:textAlignment w:val="top"/>
        <w:outlineLvl w:val="0"/>
        <w:rPr>
          <w:rFonts w:ascii="Times New Roman" w:eastAsia="Times New Roman" w:hAnsi="Times New Roman"/>
          <w:sz w:val="24"/>
          <w:szCs w:val="24"/>
        </w:rPr>
      </w:pPr>
      <w:r w:rsidRPr="00F93336">
        <w:rPr>
          <w:rFonts w:ascii="Times New Roman" w:eastAsia="Times New Roman" w:hAnsi="Times New Roman"/>
          <w:sz w:val="24"/>
          <w:szCs w:val="24"/>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rsidR="00BA058D" w:rsidRPr="00F93336" w:rsidRDefault="00BA058D" w:rsidP="00BA058D">
      <w:pPr>
        <w:pStyle w:val="afff"/>
        <w:spacing w:line="312" w:lineRule="auto"/>
        <w:ind w:leftChars="0" w:left="0" w:firstLineChars="295" w:firstLine="708"/>
        <w:jc w:val="both"/>
        <w:rPr>
          <w:rFonts w:ascii="Times New Roman" w:hAnsi="Times New Roman" w:cs="Times New Roman"/>
          <w:sz w:val="24"/>
          <w:szCs w:val="24"/>
        </w:rPr>
      </w:pPr>
      <w:bookmarkStart w:id="11" w:name="_heading=h.tyjcwt" w:colFirst="0" w:colLast="0"/>
      <w:bookmarkEnd w:id="11"/>
      <w:r w:rsidRPr="00F93336">
        <w:rPr>
          <w:rFonts w:ascii="Times New Roman" w:hAnsi="Times New Roman" w:cs="Times New Roman"/>
          <w:sz w:val="24"/>
          <w:szCs w:val="24"/>
        </w:rPr>
        <w:t>Планируемые результаты освоения общеобразовательной дисциплины в соответствии с ФГОС СПО и на основе ФГОС СОО. Особое значение дисциплина имеет при формировании и развитии общих компетенций и профессиональных компетенций.</w:t>
      </w:r>
    </w:p>
    <w:p w:rsidR="00BA058D" w:rsidRPr="00F93336" w:rsidRDefault="00BA058D" w:rsidP="00BA058D">
      <w:pPr>
        <w:pStyle w:val="afff"/>
        <w:spacing w:line="312" w:lineRule="auto"/>
        <w:ind w:leftChars="0" w:left="0" w:firstLineChars="295" w:firstLine="708"/>
        <w:jc w:val="both"/>
        <w:rPr>
          <w:rFonts w:ascii="Times New Roman" w:hAnsi="Times New Roman" w:cs="Times New Roman"/>
          <w:sz w:val="24"/>
          <w:szCs w:val="24"/>
        </w:rPr>
      </w:pPr>
    </w:p>
    <w:tbl>
      <w:tblPr>
        <w:tblStyle w:val="44"/>
        <w:tblW w:w="95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05"/>
        <w:gridCol w:w="3544"/>
        <w:gridCol w:w="3544"/>
        <w:gridCol w:w="18"/>
      </w:tblGrid>
      <w:tr w:rsidR="00BA058D" w:rsidRPr="00F93336" w:rsidTr="00BA058D">
        <w:trPr>
          <w:trHeight w:val="20"/>
          <w:jc w:val="center"/>
        </w:trPr>
        <w:tc>
          <w:tcPr>
            <w:tcW w:w="2405" w:type="dxa"/>
            <w:vMerge w:val="restart"/>
            <w:vAlign w:val="center"/>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r w:rsidRPr="00F93336">
              <w:rPr>
                <w:rFonts w:ascii="Times New Roman" w:eastAsia="Times New Roman" w:hAnsi="Times New Roman"/>
                <w:b/>
              </w:rPr>
              <w:t>Код и наименование формируемых компетенций</w:t>
            </w:r>
          </w:p>
        </w:tc>
        <w:tc>
          <w:tcPr>
            <w:tcW w:w="7106" w:type="dxa"/>
            <w:gridSpan w:val="3"/>
            <w:vAlign w:val="center"/>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r w:rsidRPr="00F93336">
              <w:rPr>
                <w:rFonts w:ascii="Times New Roman" w:eastAsia="Times New Roman" w:hAnsi="Times New Roman"/>
                <w:b/>
              </w:rPr>
              <w:t>Планируемые результаты освоения общеобразовательной дисциплины</w:t>
            </w:r>
          </w:p>
        </w:tc>
      </w:tr>
      <w:tr w:rsidR="00BA058D" w:rsidRPr="00F93336" w:rsidTr="00BA058D">
        <w:trPr>
          <w:gridAfter w:val="1"/>
          <w:wAfter w:w="18" w:type="dxa"/>
          <w:trHeight w:val="20"/>
          <w:jc w:val="center"/>
        </w:trPr>
        <w:tc>
          <w:tcPr>
            <w:tcW w:w="2405" w:type="dxa"/>
            <w:vMerge/>
            <w:vAlign w:val="center"/>
          </w:tcPr>
          <w:p w:rsidR="00BA058D" w:rsidRPr="00F93336" w:rsidRDefault="00BA058D" w:rsidP="007F16F0">
            <w:pPr>
              <w:pBdr>
                <w:top w:val="nil"/>
                <w:left w:val="nil"/>
                <w:bottom w:val="nil"/>
                <w:right w:val="nil"/>
                <w:between w:val="nil"/>
              </w:pBdr>
              <w:ind w:hanging="2"/>
              <w:rPr>
                <w:rFonts w:ascii="Times New Roman" w:eastAsia="Times New Roman" w:hAnsi="Times New Roman"/>
              </w:rPr>
            </w:pPr>
          </w:p>
        </w:tc>
        <w:tc>
          <w:tcPr>
            <w:tcW w:w="3544" w:type="dxa"/>
            <w:vAlign w:val="center"/>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r w:rsidRPr="00F93336">
              <w:rPr>
                <w:rFonts w:ascii="Times New Roman" w:eastAsia="Times New Roman" w:hAnsi="Times New Roman"/>
                <w:b/>
              </w:rPr>
              <w:t>Общие (личностные, метапредметные)</w:t>
            </w:r>
          </w:p>
        </w:tc>
        <w:tc>
          <w:tcPr>
            <w:tcW w:w="3544" w:type="dxa"/>
            <w:vAlign w:val="center"/>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r w:rsidRPr="00F93336">
              <w:rPr>
                <w:rFonts w:ascii="Times New Roman" w:eastAsia="Times New Roman" w:hAnsi="Times New Roman"/>
                <w:b/>
              </w:rPr>
              <w:t>Дисциплинарные (предметные)</w:t>
            </w:r>
          </w:p>
        </w:tc>
      </w:tr>
      <w:tr w:rsidR="00BA058D" w:rsidRPr="00F93336" w:rsidTr="00BA058D">
        <w:trPr>
          <w:gridAfter w:val="1"/>
          <w:wAfter w:w="18" w:type="dxa"/>
          <w:trHeight w:val="20"/>
          <w:jc w:val="center"/>
        </w:trPr>
        <w:tc>
          <w:tcPr>
            <w:tcW w:w="2405" w:type="dxa"/>
            <w:tcBorders>
              <w:bottom w:val="single" w:sz="4" w:space="0" w:color="000000"/>
            </w:tcBorders>
          </w:tcPr>
          <w:p w:rsidR="00BA058D" w:rsidRPr="00F93336" w:rsidRDefault="00BA058D" w:rsidP="007F16F0">
            <w:pPr>
              <w:pBdr>
                <w:top w:val="nil"/>
                <w:left w:val="nil"/>
                <w:bottom w:val="nil"/>
                <w:right w:val="nil"/>
                <w:between w:val="nil"/>
              </w:pBdr>
              <w:ind w:hanging="2"/>
              <w:jc w:val="both"/>
              <w:rPr>
                <w:rFonts w:ascii="Times New Roman" w:eastAsia="Times New Roman" w:hAnsi="Times New Roman"/>
                <w:b/>
                <w:bCs/>
              </w:rPr>
            </w:pPr>
            <w:r w:rsidRPr="00F93336">
              <w:rPr>
                <w:rFonts w:ascii="Times New Roman" w:eastAsia="Times New Roman" w:hAnsi="Times New Roman"/>
                <w:b/>
                <w:bCs/>
              </w:rPr>
              <w:t>ОК 01. </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 xml:space="preserve">Выбирать способы решения задач </w:t>
            </w:r>
            <w:r w:rsidRPr="00F93336">
              <w:rPr>
                <w:rFonts w:ascii="Times New Roman" w:eastAsia="Times New Roman" w:hAnsi="Times New Roman"/>
              </w:rPr>
              <w:lastRenderedPageBreak/>
              <w:t>профессиональной деятельности применительно к различным контекстам</w:t>
            </w:r>
          </w:p>
        </w:tc>
        <w:tc>
          <w:tcPr>
            <w:tcW w:w="3544" w:type="dxa"/>
            <w:tcBorders>
              <w:bottom w:val="single" w:sz="4" w:space="0" w:color="000000"/>
            </w:tcBorders>
          </w:tcPr>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lastRenderedPageBreak/>
              <w:t>В части трудового воспитания:</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 xml:space="preserve">- готовность к труду, осознание ценности мастерства, трудолюбие; </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lastRenderedPageBreak/>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 xml:space="preserve">- интерес к различным сферам профессиональной деятельности, </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Овладение универсальными учебными познавательными действиями:</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а) базовые логические действия:</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 xml:space="preserve">- самостоятельно формулировать и актуализировать проблему, рассматривать ее всесторонне;  </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r w:rsidRPr="00F93336">
              <w:rPr>
                <w:rFonts w:ascii="Times New Roman" w:eastAsia="Times New Roman" w:hAnsi="Times New Roman"/>
              </w:rPr>
              <w:t xml:space="preserve">- устанавливать существенный признак или основания для сравнения, классификации и обобщения;  </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r w:rsidRPr="00F93336">
              <w:rPr>
                <w:rFonts w:ascii="Times New Roman" w:eastAsia="Times New Roman" w:hAnsi="Times New Roman"/>
              </w:rPr>
              <w:t>- определять цели деятельности, задавать параметры и критерии их достижения;</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r w:rsidRPr="00F93336">
              <w:rPr>
                <w:rFonts w:ascii="Times New Roman" w:eastAsia="Times New Roman" w:hAnsi="Times New Roman"/>
              </w:rPr>
              <w:t xml:space="preserve">- выявлять закономерности и противоречия в рассматриваемых явлениях;  </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r w:rsidRPr="00F93336">
              <w:rPr>
                <w:rFonts w:ascii="Times New Roman" w:eastAsia="Times New Roman" w:hAnsi="Times New Roman"/>
              </w:rPr>
              <w:t xml:space="preserve">- вносить коррективы в деятельность, оценивать соответствие результатов целям, оценивать риски последствий деятельности; </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 xml:space="preserve">- развивать креативное мышление при решении жизненных проблем </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б) базовые исследовательские действия:</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r w:rsidRPr="00F93336">
              <w:rPr>
                <w:rFonts w:ascii="Times New Roman" w:eastAsia="Times New Roman" w:hAnsi="Times New Roman"/>
              </w:rPr>
              <w:t xml:space="preserve">- владеть навыками учебно-исследовательской и проектной деятельности, навыками разрешения проблем; </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r w:rsidRPr="00F93336">
              <w:rPr>
                <w:rFonts w:ascii="Times New Roman" w:eastAsia="Times New Roman" w:hAnsi="Times New Roman"/>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r w:rsidRPr="00F93336">
              <w:rPr>
                <w:rFonts w:ascii="Times New Roman" w:eastAsia="Times New Roman" w:hAnsi="Times New Roman"/>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r w:rsidRPr="00F93336">
              <w:rPr>
                <w:rFonts w:ascii="Times New Roman" w:eastAsia="Times New Roman" w:hAnsi="Times New Roman"/>
              </w:rPr>
              <w:t>-- уметь переносить знания в познавательную и практическую области жизнедеятельности;</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r w:rsidRPr="00F93336">
              <w:rPr>
                <w:rFonts w:ascii="Times New Roman" w:eastAsia="Times New Roman" w:hAnsi="Times New Roman"/>
              </w:rPr>
              <w:t xml:space="preserve">- уметь интегрировать знания из разных предметных областей; </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r w:rsidRPr="00F93336">
              <w:rPr>
                <w:rFonts w:ascii="Times New Roman" w:eastAsia="Times New Roman" w:hAnsi="Times New Roman"/>
              </w:rPr>
              <w:t xml:space="preserve">- выдвигать новые идеи, предлагать оригинальные подходы </w:t>
            </w:r>
            <w:r w:rsidRPr="00F93336">
              <w:rPr>
                <w:rFonts w:ascii="Times New Roman" w:eastAsia="Times New Roman" w:hAnsi="Times New Roman"/>
              </w:rPr>
              <w:lastRenderedPageBreak/>
              <w:t xml:space="preserve">и решения; </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 xml:space="preserve">и способность их использования в познавательной и социальной практике </w:t>
            </w:r>
          </w:p>
        </w:tc>
        <w:tc>
          <w:tcPr>
            <w:tcW w:w="3544" w:type="dxa"/>
          </w:tcPr>
          <w:p w:rsidR="00BA058D" w:rsidRPr="00F93336" w:rsidRDefault="00BA058D" w:rsidP="007F16F0">
            <w:pPr>
              <w:pStyle w:val="a6"/>
              <w:spacing w:line="276" w:lineRule="auto"/>
              <w:ind w:hanging="2"/>
              <w:jc w:val="both"/>
              <w:rPr>
                <w:rFonts w:ascii="Times New Roman" w:hAnsi="Times New Roman" w:cs="Times New Roman"/>
                <w:sz w:val="22"/>
                <w:szCs w:val="22"/>
              </w:rPr>
            </w:pPr>
            <w:r w:rsidRPr="00F93336">
              <w:rPr>
                <w:rFonts w:ascii="Times New Roman" w:hAnsi="Times New Roman" w:cs="Times New Roman"/>
                <w:b/>
                <w:bCs/>
                <w:sz w:val="22"/>
                <w:szCs w:val="22"/>
              </w:rPr>
              <w:lastRenderedPageBreak/>
              <w:t>ПРб</w:t>
            </w:r>
            <w:proofErr w:type="gramStart"/>
            <w:r w:rsidRPr="00F93336">
              <w:rPr>
                <w:rFonts w:ascii="Times New Roman" w:hAnsi="Times New Roman" w:cs="Times New Roman"/>
                <w:b/>
                <w:bCs/>
                <w:sz w:val="22"/>
                <w:szCs w:val="22"/>
              </w:rPr>
              <w:t>1</w:t>
            </w:r>
            <w:proofErr w:type="gramEnd"/>
            <w:r w:rsidRPr="00F93336">
              <w:rPr>
                <w:rFonts w:ascii="Times New Roman" w:hAnsi="Times New Roman" w:cs="Times New Roman"/>
                <w:sz w:val="22"/>
                <w:szCs w:val="22"/>
              </w:rPr>
              <w:t xml:space="preserve">. овладение основными видами речевой деятельности в рамках следующего тематического </w:t>
            </w:r>
            <w:r w:rsidRPr="00F93336">
              <w:rPr>
                <w:rFonts w:ascii="Times New Roman" w:hAnsi="Times New Roman" w:cs="Times New Roman"/>
                <w:sz w:val="22"/>
                <w:szCs w:val="22"/>
              </w:rPr>
              <w:lastRenderedPageBreak/>
              <w:t>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w:t>
            </w:r>
            <w:proofErr w:type="gramStart"/>
            <w:r w:rsidRPr="00F93336">
              <w:rPr>
                <w:rFonts w:ascii="Times New Roman" w:hAnsi="Times New Roman" w:cs="Times New Roman"/>
                <w:sz w:val="22"/>
                <w:szCs w:val="22"/>
              </w:rPr>
              <w:t>и</w:t>
            </w:r>
            <w:proofErr w:type="gramEnd"/>
            <w:r w:rsidRPr="00F93336">
              <w:rPr>
                <w:rFonts w:ascii="Times New Roman" w:hAnsi="Times New Roman" w:cs="Times New Roman"/>
                <w:sz w:val="22"/>
                <w:szCs w:val="22"/>
              </w:rPr>
              <w:t xml:space="preserve">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BA058D" w:rsidRPr="00F93336" w:rsidRDefault="00BA058D" w:rsidP="007F16F0">
            <w:pPr>
              <w:pStyle w:val="a6"/>
              <w:spacing w:line="276" w:lineRule="auto"/>
              <w:ind w:hanging="2"/>
              <w:jc w:val="both"/>
              <w:rPr>
                <w:rFonts w:ascii="Times New Roman" w:hAnsi="Times New Roman" w:cs="Times New Roman"/>
                <w:sz w:val="22"/>
                <w:szCs w:val="22"/>
              </w:rPr>
            </w:pPr>
            <w:r w:rsidRPr="00F93336">
              <w:rPr>
                <w:rFonts w:ascii="Times New Roman" w:hAnsi="Times New Roman" w:cs="Times New Roman"/>
                <w:b/>
                <w:bCs/>
                <w:sz w:val="22"/>
                <w:szCs w:val="22"/>
              </w:rPr>
              <w:t>ПРб</w:t>
            </w:r>
            <w:proofErr w:type="gramStart"/>
            <w:r w:rsidRPr="00F93336">
              <w:rPr>
                <w:rFonts w:ascii="Times New Roman" w:hAnsi="Times New Roman" w:cs="Times New Roman"/>
                <w:b/>
                <w:bCs/>
                <w:sz w:val="22"/>
                <w:szCs w:val="22"/>
              </w:rPr>
              <w:t>2</w:t>
            </w:r>
            <w:proofErr w:type="gramEnd"/>
            <w:r w:rsidRPr="00F93336">
              <w:rPr>
                <w:rFonts w:ascii="Times New Roman" w:hAnsi="Times New Roman" w:cs="Times New Roman"/>
                <w:b/>
                <w:bCs/>
                <w:sz w:val="22"/>
                <w:szCs w:val="22"/>
              </w:rPr>
              <w:t>.</w:t>
            </w:r>
            <w:r w:rsidRPr="00F93336">
              <w:rPr>
                <w:rFonts w:ascii="Times New Roman" w:hAnsi="Times New Roman" w:cs="Times New Roman"/>
                <w:sz w:val="22"/>
                <w:szCs w:val="22"/>
              </w:rPr>
              <w:t xml:space="preserve">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BA058D" w:rsidRPr="00F93336" w:rsidRDefault="00BA058D" w:rsidP="007F16F0">
            <w:pPr>
              <w:pStyle w:val="a6"/>
              <w:spacing w:line="276" w:lineRule="auto"/>
              <w:ind w:hanging="2"/>
              <w:jc w:val="both"/>
              <w:rPr>
                <w:rFonts w:ascii="Times New Roman" w:hAnsi="Times New Roman" w:cs="Times New Roman"/>
                <w:sz w:val="22"/>
                <w:szCs w:val="22"/>
              </w:rPr>
            </w:pPr>
            <w:r w:rsidRPr="00F93336">
              <w:rPr>
                <w:rFonts w:ascii="Times New Roman" w:hAnsi="Times New Roman" w:cs="Times New Roman"/>
                <w:sz w:val="22"/>
                <w:szCs w:val="22"/>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BA058D" w:rsidRPr="00F93336" w:rsidRDefault="00BA058D" w:rsidP="007F16F0">
            <w:pPr>
              <w:pStyle w:val="a6"/>
              <w:spacing w:line="276" w:lineRule="auto"/>
              <w:ind w:hanging="2"/>
              <w:jc w:val="both"/>
              <w:rPr>
                <w:rFonts w:ascii="Times New Roman" w:hAnsi="Times New Roman" w:cs="Times New Roman"/>
                <w:sz w:val="22"/>
                <w:szCs w:val="22"/>
              </w:rPr>
            </w:pPr>
            <w:r w:rsidRPr="00F93336">
              <w:rPr>
                <w:rFonts w:ascii="Times New Roman" w:hAnsi="Times New Roman" w:cs="Times New Roman"/>
                <w:sz w:val="22"/>
                <w:szCs w:val="22"/>
              </w:rPr>
              <w:t xml:space="preserve">ПРб.3 аудирование: воспринимать на слух и понимать звучащие до 2,5 минут аутентичные тексты, </w:t>
            </w:r>
            <w:r w:rsidRPr="00F93336">
              <w:rPr>
                <w:rFonts w:ascii="Times New Roman" w:hAnsi="Times New Roman" w:cs="Times New Roman"/>
                <w:sz w:val="22"/>
                <w:szCs w:val="22"/>
              </w:rPr>
              <w:lastRenderedPageBreak/>
              <w:t>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BA058D" w:rsidRPr="00F93336" w:rsidRDefault="00BA058D" w:rsidP="007F16F0">
            <w:pPr>
              <w:pStyle w:val="a6"/>
              <w:spacing w:line="276" w:lineRule="auto"/>
              <w:ind w:hanging="2"/>
              <w:jc w:val="both"/>
              <w:rPr>
                <w:rFonts w:ascii="Times New Roman" w:hAnsi="Times New Roman" w:cs="Times New Roman"/>
                <w:sz w:val="22"/>
                <w:szCs w:val="22"/>
              </w:rPr>
            </w:pPr>
            <w:proofErr w:type="gramStart"/>
            <w:r w:rsidRPr="00F93336">
              <w:rPr>
                <w:rFonts w:ascii="Times New Roman" w:hAnsi="Times New Roman" w:cs="Times New Roman"/>
                <w:b/>
                <w:bCs/>
                <w:sz w:val="22"/>
                <w:szCs w:val="22"/>
              </w:rPr>
              <w:t>ПРб.4</w:t>
            </w:r>
            <w:r w:rsidRPr="00F93336">
              <w:rPr>
                <w:rFonts w:ascii="Times New Roman" w:hAnsi="Times New Roman" w:cs="Times New Roman"/>
                <w:sz w:val="22"/>
                <w:szCs w:val="22"/>
              </w:rPr>
              <w:t xml:space="preserve">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roofErr w:type="gramEnd"/>
          </w:p>
          <w:p w:rsidR="00BA058D" w:rsidRPr="00F93336" w:rsidRDefault="00BA058D" w:rsidP="007F16F0">
            <w:pPr>
              <w:pStyle w:val="a6"/>
              <w:spacing w:line="276" w:lineRule="auto"/>
              <w:ind w:hanging="2"/>
              <w:jc w:val="both"/>
              <w:rPr>
                <w:rFonts w:ascii="Times New Roman" w:hAnsi="Times New Roman" w:cs="Times New Roman"/>
                <w:sz w:val="22"/>
                <w:szCs w:val="22"/>
              </w:rPr>
            </w:pPr>
            <w:r w:rsidRPr="00F93336">
              <w:rPr>
                <w:rFonts w:ascii="Times New Roman" w:hAnsi="Times New Roman" w:cs="Times New Roman"/>
                <w:b/>
                <w:bCs/>
                <w:sz w:val="22"/>
                <w:szCs w:val="22"/>
              </w:rPr>
              <w:t>ПРб.5</w:t>
            </w:r>
            <w:r w:rsidRPr="00F93336">
              <w:rPr>
                <w:rFonts w:ascii="Times New Roman" w:hAnsi="Times New Roman" w:cs="Times New Roman"/>
                <w:sz w:val="22"/>
                <w:szCs w:val="22"/>
              </w:rPr>
              <w:t xml:space="preserve"> 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BA058D" w:rsidRPr="00F93336" w:rsidRDefault="00BA058D" w:rsidP="007F16F0">
            <w:pPr>
              <w:pStyle w:val="a6"/>
              <w:spacing w:line="276" w:lineRule="auto"/>
              <w:ind w:hanging="2"/>
              <w:jc w:val="both"/>
              <w:rPr>
                <w:rFonts w:ascii="Times New Roman" w:hAnsi="Times New Roman" w:cs="Times New Roman"/>
                <w:sz w:val="22"/>
                <w:szCs w:val="22"/>
              </w:rPr>
            </w:pPr>
            <w:proofErr w:type="gramStart"/>
            <w:r w:rsidRPr="00F93336">
              <w:rPr>
                <w:rFonts w:ascii="Times New Roman" w:hAnsi="Times New Roman" w:cs="Times New Roman"/>
                <w:sz w:val="22"/>
                <w:szCs w:val="22"/>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roofErr w:type="gramEnd"/>
          </w:p>
          <w:p w:rsidR="00BA058D" w:rsidRPr="00F93336" w:rsidRDefault="00BA058D" w:rsidP="007F16F0">
            <w:pPr>
              <w:pStyle w:val="a6"/>
              <w:spacing w:line="276" w:lineRule="auto"/>
              <w:ind w:hanging="2"/>
              <w:jc w:val="both"/>
              <w:rPr>
                <w:rFonts w:ascii="Times New Roman" w:hAnsi="Times New Roman" w:cs="Times New Roman"/>
                <w:sz w:val="22"/>
                <w:szCs w:val="22"/>
              </w:rPr>
            </w:pPr>
            <w:r w:rsidRPr="00F93336">
              <w:rPr>
                <w:rFonts w:ascii="Times New Roman" w:hAnsi="Times New Roman" w:cs="Times New Roman"/>
                <w:sz w:val="22"/>
                <w:szCs w:val="22"/>
              </w:rPr>
              <w:t xml:space="preserve">ПРб.6 овладение фонетическими </w:t>
            </w:r>
            <w:r w:rsidRPr="00F93336">
              <w:rPr>
                <w:rFonts w:ascii="Times New Roman" w:hAnsi="Times New Roman" w:cs="Times New Roman"/>
                <w:sz w:val="22"/>
                <w:szCs w:val="22"/>
              </w:rPr>
              <w:lastRenderedPageBreak/>
              <w:t xml:space="preserve">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roofErr w:type="gramStart"/>
            <w:r w:rsidRPr="00F93336">
              <w:rPr>
                <w:rFonts w:ascii="Times New Roman" w:hAnsi="Times New Roman" w:cs="Times New Roman"/>
                <w:sz w:val="22"/>
                <w:szCs w:val="22"/>
              </w:rPr>
              <w:t>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roofErr w:type="gramEnd"/>
          </w:p>
          <w:p w:rsidR="00BA058D" w:rsidRPr="00F93336" w:rsidRDefault="00BA058D" w:rsidP="007F16F0">
            <w:pPr>
              <w:pStyle w:val="a6"/>
              <w:spacing w:line="276" w:lineRule="auto"/>
              <w:ind w:hanging="2"/>
              <w:jc w:val="both"/>
              <w:rPr>
                <w:rFonts w:ascii="Times New Roman" w:hAnsi="Times New Roman" w:cs="Times New Roman"/>
                <w:sz w:val="22"/>
                <w:szCs w:val="22"/>
              </w:rPr>
            </w:pPr>
            <w:r w:rsidRPr="00F93336">
              <w:rPr>
                <w:rFonts w:ascii="Times New Roman" w:hAnsi="Times New Roman" w:cs="Times New Roman"/>
                <w:sz w:val="22"/>
                <w:szCs w:val="22"/>
              </w:rPr>
              <w:t>не ставить точку после заголовка; правильно оформлять прямую речь, электронное сообщение личного характера;</w:t>
            </w:r>
          </w:p>
          <w:p w:rsidR="00BA058D" w:rsidRPr="00F93336" w:rsidRDefault="00BA058D" w:rsidP="007F16F0">
            <w:pPr>
              <w:pStyle w:val="a6"/>
              <w:spacing w:line="276" w:lineRule="auto"/>
              <w:ind w:hanging="2"/>
              <w:jc w:val="both"/>
              <w:rPr>
                <w:rFonts w:ascii="Times New Roman" w:hAnsi="Times New Roman" w:cs="Times New Roman"/>
                <w:sz w:val="22"/>
                <w:szCs w:val="22"/>
              </w:rPr>
            </w:pPr>
            <w:r w:rsidRPr="00F93336">
              <w:rPr>
                <w:rFonts w:ascii="Times New Roman" w:hAnsi="Times New Roman" w:cs="Times New Roman"/>
                <w:b/>
                <w:bCs/>
                <w:sz w:val="22"/>
                <w:szCs w:val="22"/>
              </w:rPr>
              <w:t>ПРб.7</w:t>
            </w:r>
            <w:r w:rsidRPr="00F93336">
              <w:rPr>
                <w:rFonts w:ascii="Times New Roman" w:hAnsi="Times New Roman" w:cs="Times New Roman"/>
                <w:sz w:val="22"/>
                <w:szCs w:val="22"/>
              </w:rPr>
              <w:t xml:space="preserve">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BA058D" w:rsidRPr="00F93336" w:rsidRDefault="00BA058D" w:rsidP="007F16F0">
            <w:pPr>
              <w:pStyle w:val="a6"/>
              <w:spacing w:line="276" w:lineRule="auto"/>
              <w:ind w:hanging="2"/>
              <w:jc w:val="both"/>
              <w:rPr>
                <w:rFonts w:ascii="Times New Roman" w:hAnsi="Times New Roman" w:cs="Times New Roman"/>
                <w:sz w:val="22"/>
                <w:szCs w:val="22"/>
              </w:rPr>
            </w:pPr>
            <w:r w:rsidRPr="00F93336">
              <w:rPr>
                <w:rFonts w:ascii="Times New Roman" w:hAnsi="Times New Roman" w:cs="Times New Roman"/>
                <w:sz w:val="22"/>
                <w:szCs w:val="22"/>
              </w:rPr>
              <w:t>выявление признаков изученных грамматических и лексических явлений по заданным основаниям;</w:t>
            </w:r>
          </w:p>
          <w:p w:rsidR="00BA058D" w:rsidRPr="00F93336" w:rsidRDefault="00BA058D" w:rsidP="007F16F0">
            <w:pPr>
              <w:pStyle w:val="a6"/>
              <w:spacing w:line="276" w:lineRule="auto"/>
              <w:ind w:hanging="2"/>
              <w:jc w:val="both"/>
              <w:rPr>
                <w:rFonts w:ascii="Times New Roman" w:hAnsi="Times New Roman" w:cs="Times New Roman"/>
                <w:sz w:val="22"/>
                <w:szCs w:val="22"/>
                <w:shd w:val="clear" w:color="auto" w:fill="FFFFFF"/>
              </w:rPr>
            </w:pPr>
            <w:r w:rsidRPr="00F93336">
              <w:rPr>
                <w:rFonts w:ascii="Times New Roman" w:hAnsi="Times New Roman" w:cs="Times New Roman"/>
                <w:sz w:val="22"/>
                <w:szCs w:val="22"/>
              </w:rPr>
              <w:t xml:space="preserve">ПРб.8 </w:t>
            </w:r>
            <w:r w:rsidRPr="00F93336">
              <w:rPr>
                <w:rFonts w:ascii="Times New Roman" w:hAnsi="Times New Roman" w:cs="Times New Roman"/>
                <w:sz w:val="22"/>
                <w:szCs w:val="22"/>
                <w:shd w:val="clear" w:color="auto" w:fill="FFFFFF"/>
              </w:rPr>
              <w:t xml:space="preserve">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w:t>
            </w:r>
            <w:r w:rsidRPr="00F93336">
              <w:rPr>
                <w:rFonts w:ascii="Times New Roman" w:hAnsi="Times New Roman" w:cs="Times New Roman"/>
                <w:sz w:val="22"/>
                <w:szCs w:val="22"/>
                <w:shd w:val="clear" w:color="auto" w:fill="FFFFFF"/>
              </w:rPr>
              <w:lastRenderedPageBreak/>
              <w:t xml:space="preserve">основного общего образования; навыками употребления родственных слов, образованных с помощью аффиксации, словосложения, конверсии; </w:t>
            </w:r>
          </w:p>
          <w:p w:rsidR="00BA058D" w:rsidRPr="00F93336" w:rsidRDefault="00BA058D" w:rsidP="007F16F0">
            <w:pPr>
              <w:pStyle w:val="a6"/>
              <w:spacing w:line="276" w:lineRule="auto"/>
              <w:ind w:hanging="2"/>
              <w:jc w:val="both"/>
              <w:rPr>
                <w:rFonts w:ascii="Times New Roman" w:hAnsi="Times New Roman" w:cs="Times New Roman"/>
                <w:sz w:val="22"/>
                <w:szCs w:val="22"/>
                <w:shd w:val="clear" w:color="auto" w:fill="FFFFFF"/>
              </w:rPr>
            </w:pPr>
            <w:r w:rsidRPr="00F93336">
              <w:rPr>
                <w:rFonts w:ascii="Times New Roman" w:hAnsi="Times New Roman" w:cs="Times New Roman"/>
                <w:sz w:val="22"/>
                <w:szCs w:val="22"/>
                <w:shd w:val="clear" w:color="auto" w:fill="FFFFFF"/>
              </w:rPr>
              <w:t>ПРб.9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BA058D" w:rsidRPr="00F93336" w:rsidRDefault="00BA058D" w:rsidP="007F16F0">
            <w:pPr>
              <w:pStyle w:val="a6"/>
              <w:spacing w:line="276" w:lineRule="auto"/>
              <w:ind w:hanging="2"/>
              <w:jc w:val="both"/>
              <w:rPr>
                <w:rFonts w:ascii="Times New Roman" w:hAnsi="Times New Roman" w:cs="Times New Roman"/>
                <w:sz w:val="22"/>
                <w:szCs w:val="22"/>
                <w:shd w:val="clear" w:color="auto" w:fill="FFFFFF"/>
              </w:rPr>
            </w:pPr>
            <w:r w:rsidRPr="00F93336">
              <w:rPr>
                <w:rFonts w:ascii="Times New Roman" w:hAnsi="Times New Roman" w:cs="Times New Roman"/>
                <w:sz w:val="22"/>
                <w:szCs w:val="22"/>
                <w:shd w:val="clear" w:color="auto" w:fill="FFFFFF"/>
              </w:rPr>
              <w:t xml:space="preserve">ПРб.10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roofErr w:type="gramStart"/>
            <w:r w:rsidRPr="00F93336">
              <w:rPr>
                <w:rFonts w:ascii="Times New Roman" w:hAnsi="Times New Roman" w:cs="Times New Roman"/>
                <w:sz w:val="22"/>
                <w:szCs w:val="22"/>
                <w:shd w:val="clear" w:color="auto" w:fill="FFFFFF"/>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w:t>
            </w:r>
            <w:proofErr w:type="gramEnd"/>
            <w:r w:rsidRPr="00F93336">
              <w:rPr>
                <w:rFonts w:ascii="Times New Roman" w:hAnsi="Times New Roman" w:cs="Times New Roman"/>
                <w:sz w:val="22"/>
                <w:szCs w:val="22"/>
                <w:shd w:val="clear" w:color="auto" w:fill="FFFFFF"/>
              </w:rPr>
              <w:t xml:space="preserve"> проявлять уважение к иной культуре; соблюдать нормы вежливости в межкультурном общении;</w:t>
            </w:r>
          </w:p>
          <w:p w:rsidR="00BA058D" w:rsidRPr="00F93336" w:rsidRDefault="00BA058D" w:rsidP="007F16F0">
            <w:pPr>
              <w:pStyle w:val="a6"/>
              <w:spacing w:line="276" w:lineRule="auto"/>
              <w:ind w:hanging="2"/>
              <w:jc w:val="both"/>
              <w:rPr>
                <w:rFonts w:ascii="Times New Roman" w:hAnsi="Times New Roman" w:cs="Times New Roman"/>
                <w:sz w:val="22"/>
                <w:szCs w:val="22"/>
                <w:shd w:val="clear" w:color="auto" w:fill="FFFFFF"/>
              </w:rPr>
            </w:pPr>
            <w:r w:rsidRPr="00F93336">
              <w:rPr>
                <w:rFonts w:ascii="Times New Roman" w:hAnsi="Times New Roman" w:cs="Times New Roman"/>
                <w:b/>
                <w:bCs/>
                <w:sz w:val="22"/>
                <w:szCs w:val="22"/>
                <w:shd w:val="clear" w:color="auto" w:fill="FFFFFF"/>
              </w:rPr>
              <w:t>ПРб.11</w:t>
            </w:r>
            <w:r w:rsidRPr="00F93336">
              <w:rPr>
                <w:rFonts w:ascii="Times New Roman" w:hAnsi="Times New Roman" w:cs="Times New Roman"/>
                <w:sz w:val="22"/>
                <w:szCs w:val="22"/>
                <w:shd w:val="clear" w:color="auto" w:fill="FFFFFF"/>
              </w:rPr>
              <w:t xml:space="preserve">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w:t>
            </w:r>
            <w:r w:rsidRPr="00F93336">
              <w:rPr>
                <w:rFonts w:ascii="Times New Roman" w:hAnsi="Times New Roman" w:cs="Times New Roman"/>
                <w:sz w:val="22"/>
                <w:szCs w:val="22"/>
                <w:shd w:val="clear" w:color="auto" w:fill="FFFFFF"/>
              </w:rPr>
              <w:lastRenderedPageBreak/>
              <w:t>говорении и письме - описание/перифраз/толкование; при чтении и аудировании - языковую и контекстуальную догадку;</w:t>
            </w:r>
          </w:p>
          <w:p w:rsidR="00BA058D" w:rsidRPr="00F93336" w:rsidRDefault="00BA058D" w:rsidP="007F16F0">
            <w:pPr>
              <w:pStyle w:val="a6"/>
              <w:spacing w:line="276" w:lineRule="auto"/>
              <w:ind w:hanging="2"/>
              <w:jc w:val="both"/>
              <w:rPr>
                <w:rFonts w:ascii="Times New Roman" w:hAnsi="Times New Roman" w:cs="Times New Roman"/>
                <w:sz w:val="22"/>
                <w:szCs w:val="22"/>
                <w:shd w:val="clear" w:color="auto" w:fill="FFFFFF"/>
              </w:rPr>
            </w:pPr>
            <w:r w:rsidRPr="00F93336">
              <w:rPr>
                <w:rFonts w:ascii="Times New Roman" w:hAnsi="Times New Roman" w:cs="Times New Roman"/>
                <w:b/>
                <w:bCs/>
                <w:sz w:val="22"/>
                <w:szCs w:val="22"/>
                <w:shd w:val="clear" w:color="auto" w:fill="FFFFFF"/>
              </w:rPr>
              <w:t>ПРб.12</w:t>
            </w:r>
            <w:r w:rsidRPr="00F93336">
              <w:rPr>
                <w:rFonts w:ascii="Times New Roman" w:hAnsi="Times New Roman" w:cs="Times New Roman"/>
                <w:sz w:val="22"/>
                <w:szCs w:val="22"/>
                <w:shd w:val="clear" w:color="auto" w:fill="FFFFFF"/>
              </w:rPr>
              <w:t xml:space="preserve">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BA058D" w:rsidRPr="00F93336" w:rsidRDefault="00BA058D" w:rsidP="007F16F0">
            <w:pPr>
              <w:pStyle w:val="a6"/>
              <w:spacing w:line="276" w:lineRule="auto"/>
              <w:ind w:hanging="2"/>
              <w:jc w:val="both"/>
              <w:rPr>
                <w:rFonts w:ascii="Times New Roman" w:hAnsi="Times New Roman" w:cs="Times New Roman"/>
                <w:sz w:val="22"/>
                <w:szCs w:val="22"/>
              </w:rPr>
            </w:pPr>
            <w:proofErr w:type="gramStart"/>
            <w:r w:rsidRPr="00F93336">
              <w:rPr>
                <w:rFonts w:ascii="Times New Roman" w:hAnsi="Times New Roman" w:cs="Times New Roman"/>
                <w:b/>
                <w:bCs/>
                <w:sz w:val="22"/>
                <w:szCs w:val="22"/>
                <w:shd w:val="clear" w:color="auto" w:fill="FFFFFF"/>
              </w:rPr>
              <w:t>ПРб.13</w:t>
            </w:r>
            <w:r w:rsidRPr="00F93336">
              <w:rPr>
                <w:rFonts w:ascii="Times New Roman" w:hAnsi="Times New Roman" w:cs="Times New Roman"/>
                <w:sz w:val="22"/>
                <w:szCs w:val="22"/>
                <w:shd w:val="clear" w:color="auto" w:fill="FFFFFF"/>
              </w:rPr>
              <w:t xml:space="preserve">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F93336">
              <w:rPr>
                <w:rFonts w:ascii="Times New Roman" w:hAnsi="Times New Roman" w:cs="Times New Roman"/>
                <w:sz w:val="22"/>
                <w:szCs w:val="22"/>
                <w:shd w:val="clear" w:color="auto" w:fill="FFFFFF"/>
              </w:rPr>
              <w:t xml:space="preserve"> использовать иноязычные словари и справочники, в том числе информационно-справочные системы в электронной форме.</w:t>
            </w:r>
          </w:p>
          <w:p w:rsidR="00BA058D" w:rsidRPr="00F93336" w:rsidRDefault="00BA058D" w:rsidP="007F16F0">
            <w:pPr>
              <w:pStyle w:val="a6"/>
              <w:spacing w:line="276" w:lineRule="auto"/>
              <w:ind w:hanging="2"/>
              <w:jc w:val="both"/>
              <w:rPr>
                <w:rFonts w:ascii="Times New Roman" w:hAnsi="Times New Roman" w:cs="Times New Roman"/>
                <w:sz w:val="22"/>
                <w:szCs w:val="22"/>
              </w:rPr>
            </w:pPr>
          </w:p>
        </w:tc>
      </w:tr>
      <w:tr w:rsidR="00BA058D" w:rsidRPr="00F93336" w:rsidTr="00BA058D">
        <w:trPr>
          <w:gridAfter w:val="1"/>
          <w:wAfter w:w="18" w:type="dxa"/>
          <w:trHeight w:val="20"/>
          <w:jc w:val="center"/>
        </w:trPr>
        <w:tc>
          <w:tcPr>
            <w:tcW w:w="2405" w:type="dxa"/>
          </w:tcPr>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b/>
                <w:bCs/>
              </w:rPr>
              <w:lastRenderedPageBreak/>
              <w:t>ОК 02.</w:t>
            </w:r>
            <w:r w:rsidRPr="00F93336">
              <w:rPr>
                <w:rFonts w:ascii="Times New Roman" w:eastAsia="Times New Roman" w:hAnsi="Times New Roman"/>
              </w:rPr>
              <w:t xml:space="preserve"> </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44" w:type="dxa"/>
          </w:tcPr>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В области ценности научного познания:</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 xml:space="preserve">- совершенствование языковой и читательской культуры как средства взаимодействия между людьми и познания мира;  </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lastRenderedPageBreak/>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Овладение универсальными учебными познавательными действиями:</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в) работа с информацией:</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 xml:space="preserve">- оценивать достоверность, легитимность информации, ее соответствие правовым и морально-этическим нормам;  </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 владеть навыками распознавания и защиты информации, информационной безопасности личности</w:t>
            </w:r>
          </w:p>
        </w:tc>
        <w:tc>
          <w:tcPr>
            <w:tcW w:w="3544" w:type="dxa"/>
          </w:tcPr>
          <w:p w:rsidR="00BA058D" w:rsidRPr="00F93336" w:rsidRDefault="00BA058D" w:rsidP="007F16F0">
            <w:pPr>
              <w:shd w:val="clear" w:color="auto" w:fill="FFFFFF"/>
              <w:ind w:hanging="2"/>
              <w:jc w:val="both"/>
              <w:rPr>
                <w:rFonts w:ascii="Times New Roman" w:hAnsi="Times New Roman"/>
                <w:shd w:val="clear" w:color="auto" w:fill="FFFFFF"/>
              </w:rPr>
            </w:pPr>
            <w:r w:rsidRPr="00F93336">
              <w:rPr>
                <w:rFonts w:ascii="Times New Roman" w:hAnsi="Times New Roman"/>
                <w:b/>
                <w:bCs/>
                <w:shd w:val="clear" w:color="auto" w:fill="FFFFFF"/>
              </w:rPr>
              <w:lastRenderedPageBreak/>
              <w:t>ПРб.10</w:t>
            </w:r>
            <w:r w:rsidRPr="00F93336">
              <w:rPr>
                <w:rFonts w:ascii="Times New Roman" w:hAnsi="Times New Roman"/>
                <w:shd w:val="clear" w:color="auto" w:fill="FFFFFF"/>
              </w:rPr>
              <w:t xml:space="preserve">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roofErr w:type="gramStart"/>
            <w:r w:rsidRPr="00F93336">
              <w:rPr>
                <w:rFonts w:ascii="Times New Roman" w:hAnsi="Times New Roman"/>
                <w:shd w:val="clear" w:color="auto" w:fill="FFFFFF"/>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w:t>
            </w:r>
            <w:r w:rsidRPr="00F93336">
              <w:rPr>
                <w:rFonts w:ascii="Times New Roman" w:hAnsi="Times New Roman"/>
                <w:shd w:val="clear" w:color="auto" w:fill="FFFFFF"/>
              </w:rPr>
              <w:lastRenderedPageBreak/>
              <w:t>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w:t>
            </w:r>
            <w:proofErr w:type="gramEnd"/>
            <w:r w:rsidRPr="00F93336">
              <w:rPr>
                <w:rFonts w:ascii="Times New Roman" w:hAnsi="Times New Roman"/>
                <w:shd w:val="clear" w:color="auto" w:fill="FFFFFF"/>
              </w:rPr>
              <w:t xml:space="preserve"> проявлять уважение к иной культуре; соблюдать нормы вежливости в межкультурном общении;</w:t>
            </w:r>
          </w:p>
          <w:p w:rsidR="00BA058D" w:rsidRPr="00F93336" w:rsidRDefault="00BA058D" w:rsidP="007F16F0">
            <w:pPr>
              <w:shd w:val="clear" w:color="auto" w:fill="FFFFFF"/>
              <w:ind w:hanging="2"/>
              <w:jc w:val="both"/>
              <w:rPr>
                <w:rFonts w:ascii="Times New Roman" w:hAnsi="Times New Roman"/>
                <w:shd w:val="clear" w:color="auto" w:fill="FFFFFF"/>
              </w:rPr>
            </w:pPr>
            <w:r w:rsidRPr="00F93336">
              <w:rPr>
                <w:rFonts w:ascii="Times New Roman" w:hAnsi="Times New Roman"/>
                <w:b/>
                <w:bCs/>
                <w:shd w:val="clear" w:color="auto" w:fill="FFFFFF"/>
              </w:rPr>
              <w:t>ПРб.11</w:t>
            </w:r>
            <w:r w:rsidRPr="00F93336">
              <w:rPr>
                <w:rFonts w:ascii="Times New Roman" w:hAnsi="Times New Roman"/>
                <w:shd w:val="clear" w:color="auto" w:fill="FFFFFF"/>
              </w:rPr>
              <w:t xml:space="preserve">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r w:rsidRPr="00F93336">
              <w:rPr>
                <w:rFonts w:ascii="Times New Roman" w:hAnsi="Times New Roman"/>
                <w:b/>
                <w:bCs/>
                <w:shd w:val="clear" w:color="auto" w:fill="FFFFFF"/>
              </w:rPr>
              <w:t>ПРб.12</w:t>
            </w:r>
            <w:r w:rsidRPr="00F93336">
              <w:rPr>
                <w:rFonts w:ascii="Times New Roman" w:hAnsi="Times New Roman"/>
                <w:shd w:val="clear" w:color="auto" w:fill="FFFFFF"/>
              </w:rPr>
              <w:t xml:space="preserve">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BA058D" w:rsidRPr="00F93336" w:rsidRDefault="00BA058D" w:rsidP="007F16F0">
            <w:pPr>
              <w:shd w:val="clear" w:color="auto" w:fill="FFFFFF"/>
              <w:ind w:hanging="2"/>
              <w:jc w:val="both"/>
              <w:rPr>
                <w:rFonts w:ascii="Times New Roman" w:eastAsia="Times New Roman" w:hAnsi="Times New Roman"/>
              </w:rPr>
            </w:pPr>
            <w:proofErr w:type="gramStart"/>
            <w:r w:rsidRPr="00F93336">
              <w:rPr>
                <w:rFonts w:ascii="Times New Roman" w:hAnsi="Times New Roman"/>
                <w:shd w:val="clear" w:color="auto" w:fill="FFFFFF"/>
              </w:rPr>
              <w:t>ПРб.13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F93336">
              <w:rPr>
                <w:rFonts w:ascii="Times New Roman" w:hAnsi="Times New Roman"/>
                <w:shd w:val="clear" w:color="auto" w:fill="FFFFFF"/>
              </w:rPr>
              <w:t xml:space="preserve"> использовать иноязычные словари и справочники, в том числе информационно-справочные </w:t>
            </w:r>
            <w:r w:rsidRPr="00F93336">
              <w:rPr>
                <w:rFonts w:ascii="Times New Roman" w:hAnsi="Times New Roman"/>
                <w:shd w:val="clear" w:color="auto" w:fill="FFFFFF"/>
              </w:rPr>
              <w:lastRenderedPageBreak/>
              <w:t>системы в электронной форме.</w:t>
            </w:r>
            <w:r w:rsidRPr="00F93336">
              <w:rPr>
                <w:rFonts w:ascii="Times New Roman" w:eastAsia="Times New Roman" w:hAnsi="Times New Roman"/>
              </w:rPr>
              <w:t xml:space="preserve"> </w:t>
            </w:r>
          </w:p>
        </w:tc>
      </w:tr>
      <w:tr w:rsidR="00BA058D" w:rsidRPr="00F93336" w:rsidTr="00BA058D">
        <w:trPr>
          <w:gridAfter w:val="1"/>
          <w:wAfter w:w="18" w:type="dxa"/>
          <w:trHeight w:val="20"/>
          <w:jc w:val="center"/>
        </w:trPr>
        <w:tc>
          <w:tcPr>
            <w:tcW w:w="2405" w:type="dxa"/>
          </w:tcPr>
          <w:p w:rsidR="00BA058D" w:rsidRPr="00F93336" w:rsidRDefault="00BA058D" w:rsidP="007F16F0">
            <w:pPr>
              <w:pBdr>
                <w:top w:val="nil"/>
                <w:left w:val="nil"/>
                <w:bottom w:val="nil"/>
                <w:right w:val="nil"/>
                <w:between w:val="nil"/>
              </w:pBdr>
              <w:ind w:hanging="2"/>
              <w:jc w:val="both"/>
              <w:rPr>
                <w:rFonts w:ascii="Times New Roman" w:eastAsia="Times New Roman" w:hAnsi="Times New Roman"/>
                <w:b/>
                <w:bCs/>
              </w:rPr>
            </w:pPr>
            <w:r w:rsidRPr="00F93336">
              <w:rPr>
                <w:rFonts w:ascii="Times New Roman" w:eastAsia="Times New Roman" w:hAnsi="Times New Roman"/>
                <w:b/>
                <w:bCs/>
              </w:rPr>
              <w:lastRenderedPageBreak/>
              <w:t xml:space="preserve">ОК 04. </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Эффективно взаимодействовать и работать в коллективе и команде</w:t>
            </w:r>
          </w:p>
        </w:tc>
        <w:tc>
          <w:tcPr>
            <w:tcW w:w="3544" w:type="dxa"/>
          </w:tcPr>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 xml:space="preserve">готовность к саморазвитию, самостоятельности и самоопределению; </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r w:rsidRPr="00F93336">
              <w:rPr>
                <w:rFonts w:ascii="Times New Roman" w:eastAsia="Times New Roman" w:hAnsi="Times New Roman"/>
              </w:rPr>
              <w:t xml:space="preserve">-овладение навыками учебно-исследовательской, проектной и социальной деятельности; </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r w:rsidRPr="00F93336">
              <w:rPr>
                <w:rFonts w:ascii="Times New Roman" w:eastAsia="Times New Roman" w:hAnsi="Times New Roman"/>
              </w:rPr>
              <w:t>Овладение универсальными коммуникативными действиями:</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r w:rsidRPr="00F93336">
              <w:rPr>
                <w:rFonts w:ascii="Times New Roman" w:eastAsia="Times New Roman" w:hAnsi="Times New Roman"/>
              </w:rPr>
              <w:t>б) совместная деятельность:</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r w:rsidRPr="00F93336">
              <w:rPr>
                <w:rFonts w:ascii="Times New Roman" w:eastAsia="Times New Roman" w:hAnsi="Times New Roman"/>
              </w:rPr>
              <w:t xml:space="preserve">- понимать и использовать преимущества командной и индивидуальной работы; </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r w:rsidRPr="00F93336">
              <w:rPr>
                <w:rFonts w:ascii="Times New Roman" w:eastAsia="Times New Roman" w:hAnsi="Times New Roman"/>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r w:rsidRPr="00F93336">
              <w:rPr>
                <w:rFonts w:ascii="Times New Roman" w:eastAsia="Times New Roman" w:hAnsi="Times New Roman"/>
              </w:rPr>
              <w:t xml:space="preserve">- координировать и выполнять работу в условиях реального, виртуального и комбинированного взаимодействия; </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 осуществлять позитивное стратегическое поведение в различных ситуациях, проявлять творчество и воображение, быть инициативным.</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r w:rsidRPr="00F93336">
              <w:rPr>
                <w:rFonts w:ascii="Times New Roman" w:eastAsia="Times New Roman" w:hAnsi="Times New Roman"/>
              </w:rPr>
              <w:t>Овладение универсальными регулятивными действиями:</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r w:rsidRPr="00F93336">
              <w:rPr>
                <w:rFonts w:ascii="Times New Roman" w:eastAsia="Times New Roman" w:hAnsi="Times New Roman"/>
              </w:rPr>
              <w:t>г) принятие себя и других людей:</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r w:rsidRPr="00F93336">
              <w:rPr>
                <w:rFonts w:ascii="Times New Roman" w:eastAsia="Times New Roman" w:hAnsi="Times New Roman"/>
              </w:rPr>
              <w:t xml:space="preserve">- принимать мотивы и аргументы других людей при анализе результатов деятельности; </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r w:rsidRPr="00F93336">
              <w:rPr>
                <w:rFonts w:ascii="Times New Roman" w:eastAsia="Times New Roman" w:hAnsi="Times New Roman"/>
              </w:rPr>
              <w:t xml:space="preserve">- признавать свое право и право других людей на ошибки; </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 развивать способность понимать мир с позиции другого человека.</w:t>
            </w:r>
          </w:p>
        </w:tc>
        <w:tc>
          <w:tcPr>
            <w:tcW w:w="3544" w:type="dxa"/>
          </w:tcPr>
          <w:p w:rsidR="00BA058D" w:rsidRPr="00F93336" w:rsidRDefault="00BA058D" w:rsidP="007F16F0">
            <w:pPr>
              <w:shd w:val="clear" w:color="auto" w:fill="FFFFFF"/>
              <w:ind w:hanging="2"/>
              <w:jc w:val="both"/>
              <w:rPr>
                <w:rFonts w:ascii="Times New Roman" w:eastAsia="Times New Roman" w:hAnsi="Times New Roman"/>
              </w:rPr>
            </w:pPr>
            <w:r w:rsidRPr="00F93336">
              <w:rPr>
                <w:rFonts w:ascii="Times New Roman" w:eastAsia="Times New Roman" w:hAnsi="Times New Roman"/>
                <w:b/>
                <w:bCs/>
              </w:rPr>
              <w:t>ПРб</w:t>
            </w:r>
            <w:proofErr w:type="gramStart"/>
            <w:r w:rsidRPr="00F93336">
              <w:rPr>
                <w:rFonts w:ascii="Times New Roman" w:eastAsia="Times New Roman" w:hAnsi="Times New Roman"/>
                <w:b/>
                <w:bCs/>
              </w:rPr>
              <w:t>2</w:t>
            </w:r>
            <w:proofErr w:type="gramEnd"/>
            <w:r w:rsidRPr="00F93336">
              <w:rPr>
                <w:rFonts w:ascii="Times New Roman" w:eastAsia="Times New Roman" w:hAnsi="Times New Roman"/>
                <w:b/>
                <w:bCs/>
              </w:rPr>
              <w:t>.</w:t>
            </w:r>
            <w:r w:rsidRPr="00F93336">
              <w:rPr>
                <w:rFonts w:ascii="Times New Roman" w:eastAsia="Times New Roman" w:hAnsi="Times New Roman"/>
              </w:rPr>
              <w:t xml:space="preserve">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proofErr w:type="gramStart"/>
            <w:r w:rsidRPr="00F93336">
              <w:rPr>
                <w:rFonts w:ascii="Times New Roman" w:hAnsi="Times New Roman"/>
                <w:b/>
                <w:bCs/>
                <w:shd w:val="clear" w:color="auto" w:fill="FFFFFF"/>
              </w:rPr>
              <w:t>ПРб.13</w:t>
            </w:r>
            <w:r w:rsidRPr="00F93336">
              <w:rPr>
                <w:rFonts w:ascii="Times New Roman" w:hAnsi="Times New Roman"/>
                <w:shd w:val="clear" w:color="auto" w:fill="FFFFFF"/>
              </w:rPr>
              <w:t xml:space="preserve">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F93336">
              <w:rPr>
                <w:rFonts w:ascii="Times New Roman" w:hAnsi="Times New Roman"/>
                <w:shd w:val="clear" w:color="auto" w:fill="FFFFFF"/>
              </w:rPr>
              <w:t xml:space="preserve"> использовать иноязычные словари и справочники, в том числе информационно-справочные системы в электронной форме.</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p>
        </w:tc>
      </w:tr>
      <w:tr w:rsidR="00BA058D" w:rsidRPr="00F93336" w:rsidTr="00BA058D">
        <w:trPr>
          <w:gridAfter w:val="1"/>
          <w:wAfter w:w="18" w:type="dxa"/>
          <w:trHeight w:val="20"/>
          <w:jc w:val="center"/>
        </w:trPr>
        <w:tc>
          <w:tcPr>
            <w:tcW w:w="2405" w:type="dxa"/>
          </w:tcPr>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b/>
                <w:bCs/>
              </w:rPr>
              <w:t>ОК 09.</w:t>
            </w:r>
            <w:r w:rsidRPr="00F93336">
              <w:rPr>
                <w:rFonts w:ascii="Times New Roman" w:eastAsia="Times New Roman" w:hAnsi="Times New Roman"/>
              </w:rPr>
              <w:t xml:space="preserve"> </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Пользоваться профессиональной документацией на государственном и иностранном языках</w:t>
            </w:r>
          </w:p>
        </w:tc>
        <w:tc>
          <w:tcPr>
            <w:tcW w:w="3544" w:type="dxa"/>
          </w:tcPr>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 xml:space="preserve">наличие мотивации к обучению и личностному развитию; </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В области ценности научного познания:</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 xml:space="preserve">- совершенствование языковой и читательской культуры как средства взаимодействия между людьми и познания мира; </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 xml:space="preserve">- осознание ценности научной </w:t>
            </w:r>
            <w:r w:rsidRPr="00F93336">
              <w:rPr>
                <w:rFonts w:ascii="Times New Roman" w:eastAsia="Times New Roman" w:hAnsi="Times New Roman"/>
              </w:rPr>
              <w:lastRenderedPageBreak/>
              <w:t xml:space="preserve">деятельности, готовность осуществлять проектную и исследовательскую деятельность индивидуально и в группе </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Овладение универсальными учебными познавательными действиями:</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б) базовые исследовательские действия:</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r w:rsidRPr="00F93336">
              <w:rPr>
                <w:rFonts w:ascii="Times New Roman" w:eastAsia="Times New Roman" w:hAnsi="Times New Roman"/>
              </w:rPr>
              <w:t>- владеть навыками учебно-исследовательской и проектной деятельности, навыками разрешения проблем;</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r w:rsidRPr="00F93336">
              <w:rPr>
                <w:rFonts w:ascii="Times New Roman" w:eastAsia="Times New Roman" w:hAnsi="Times New Roman"/>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r w:rsidRPr="00F93336">
              <w:rPr>
                <w:rFonts w:ascii="Times New Roman" w:eastAsia="Times New Roman" w:hAnsi="Times New Roman"/>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r w:rsidRPr="00F93336">
              <w:rPr>
                <w:rFonts w:ascii="Times New Roman" w:eastAsia="Times New Roman" w:hAnsi="Times New Roman"/>
              </w:rPr>
              <w:t xml:space="preserve">- формирование научного типа мышления, владение научной терминологией, ключевыми понятиями и методами; </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r w:rsidRPr="00F93336">
              <w:rPr>
                <w:rFonts w:ascii="Times New Roman" w:eastAsia="Times New Roman" w:hAnsi="Times New Roman"/>
              </w:rPr>
              <w:t>-осуществлять целенаправленный поиск переноса средств и способов действия в профессиональную среду</w:t>
            </w:r>
          </w:p>
        </w:tc>
        <w:tc>
          <w:tcPr>
            <w:tcW w:w="3544" w:type="dxa"/>
          </w:tcPr>
          <w:p w:rsidR="00BA058D" w:rsidRPr="00F93336" w:rsidRDefault="00BA058D" w:rsidP="007F16F0">
            <w:pPr>
              <w:shd w:val="clear" w:color="auto" w:fill="FFFFFF"/>
              <w:ind w:hanging="2"/>
              <w:jc w:val="both"/>
              <w:rPr>
                <w:rFonts w:ascii="Times New Roman" w:eastAsia="Times New Roman" w:hAnsi="Times New Roman"/>
              </w:rPr>
            </w:pPr>
            <w:r w:rsidRPr="00F93336">
              <w:rPr>
                <w:rFonts w:ascii="Times New Roman" w:eastAsia="Times New Roman" w:hAnsi="Times New Roman"/>
                <w:b/>
                <w:bCs/>
              </w:rPr>
              <w:lastRenderedPageBreak/>
              <w:t>ПРб.3</w:t>
            </w:r>
            <w:r w:rsidRPr="00F93336">
              <w:rPr>
                <w:rFonts w:ascii="Times New Roman" w:eastAsia="Times New Roman" w:hAnsi="Times New Roman"/>
              </w:rPr>
              <w:t xml:space="preserve">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BA058D" w:rsidRPr="00F93336" w:rsidRDefault="00BA058D" w:rsidP="007F16F0">
            <w:pPr>
              <w:shd w:val="clear" w:color="auto" w:fill="FFFFFF"/>
              <w:ind w:hanging="2"/>
              <w:jc w:val="both"/>
              <w:rPr>
                <w:rFonts w:ascii="Times New Roman" w:hAnsi="Times New Roman"/>
                <w:shd w:val="clear" w:color="auto" w:fill="FFFFFF"/>
              </w:rPr>
            </w:pPr>
            <w:r w:rsidRPr="00F93336">
              <w:rPr>
                <w:rFonts w:ascii="Times New Roman" w:hAnsi="Times New Roman"/>
                <w:b/>
                <w:bCs/>
                <w:shd w:val="clear" w:color="auto" w:fill="FFFFFF"/>
              </w:rPr>
              <w:t>ПРб.9</w:t>
            </w:r>
            <w:r w:rsidRPr="00F93336">
              <w:rPr>
                <w:rFonts w:ascii="Times New Roman" w:hAnsi="Times New Roman"/>
                <w:shd w:val="clear" w:color="auto" w:fill="FFFFFF"/>
              </w:rPr>
              <w:t xml:space="preserve"> овладение навыками распознавания и употребления в устной и письменной речи изученных морфологических форм </w:t>
            </w:r>
            <w:r w:rsidRPr="00F93336">
              <w:rPr>
                <w:rFonts w:ascii="Times New Roman" w:hAnsi="Times New Roman"/>
                <w:shd w:val="clear" w:color="auto" w:fill="FFFFFF"/>
              </w:rPr>
              <w:lastRenderedPageBreak/>
              <w:t>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proofErr w:type="gramStart"/>
            <w:r w:rsidRPr="00F93336">
              <w:rPr>
                <w:rFonts w:ascii="Times New Roman" w:hAnsi="Times New Roman"/>
                <w:b/>
                <w:bCs/>
                <w:shd w:val="clear" w:color="auto" w:fill="FFFFFF"/>
              </w:rPr>
              <w:t>ПРб.13</w:t>
            </w:r>
            <w:r w:rsidRPr="00F93336">
              <w:rPr>
                <w:rFonts w:ascii="Times New Roman" w:hAnsi="Times New Roman"/>
                <w:shd w:val="clear" w:color="auto" w:fill="FFFFFF"/>
              </w:rPr>
              <w:t xml:space="preserve">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F93336">
              <w:rPr>
                <w:rFonts w:ascii="Times New Roman" w:hAnsi="Times New Roman"/>
                <w:shd w:val="clear" w:color="auto" w:fill="FFFFFF"/>
              </w:rPr>
              <w:t xml:space="preserve"> использовать иноязычные словари и справочники, в том числе информационно-справочные системы в электронной форме.</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p>
        </w:tc>
      </w:tr>
      <w:tr w:rsidR="00BA058D" w:rsidRPr="00F93336" w:rsidTr="00BA058D">
        <w:trPr>
          <w:gridAfter w:val="1"/>
          <w:wAfter w:w="18" w:type="dxa"/>
          <w:trHeight w:val="20"/>
          <w:jc w:val="center"/>
        </w:trPr>
        <w:tc>
          <w:tcPr>
            <w:tcW w:w="2405" w:type="dxa"/>
          </w:tcPr>
          <w:p w:rsidR="00BA058D" w:rsidRPr="00F93336" w:rsidRDefault="00F85009" w:rsidP="007F16F0">
            <w:pPr>
              <w:pBdr>
                <w:top w:val="nil"/>
                <w:left w:val="nil"/>
                <w:bottom w:val="nil"/>
                <w:right w:val="nil"/>
                <w:between w:val="nil"/>
              </w:pBdr>
              <w:ind w:hanging="2"/>
              <w:jc w:val="both"/>
              <w:rPr>
                <w:rFonts w:ascii="Times New Roman" w:eastAsia="Times New Roman" w:hAnsi="Times New Roman"/>
              </w:rPr>
            </w:pPr>
            <w:r>
              <w:rPr>
                <w:rStyle w:val="docdata"/>
                <w:rFonts w:ascii="Times New Roman" w:hAnsi="Times New Roman"/>
                <w:b/>
                <w:color w:val="000000"/>
                <w:sz w:val="24"/>
                <w:szCs w:val="24"/>
              </w:rPr>
              <w:lastRenderedPageBreak/>
              <w:t>ПК 1.1.</w:t>
            </w:r>
            <w:r>
              <w:rPr>
                <w:rStyle w:val="docdata"/>
                <w:rFonts w:ascii="Times New Roman" w:hAnsi="Times New Roman"/>
                <w:color w:val="000000"/>
                <w:sz w:val="24"/>
                <w:szCs w:val="24"/>
              </w:rPr>
              <w:t xml:space="preserve"> </w:t>
            </w:r>
            <w:r>
              <w:rPr>
                <w:rFonts w:ascii="Times New Roman" w:hAnsi="Times New Roman"/>
                <w:color w:val="000000"/>
                <w:sz w:val="24"/>
                <w:szCs w:val="24"/>
                <w:shd w:val="clear" w:color="auto" w:fill="FFFFFF"/>
              </w:rPr>
              <w:t>Выполнять подготовительные работы при производстве каменных работ</w:t>
            </w:r>
          </w:p>
        </w:tc>
        <w:tc>
          <w:tcPr>
            <w:tcW w:w="3544" w:type="dxa"/>
          </w:tcPr>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базовые исследовательские действия:</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r w:rsidRPr="00F93336">
              <w:rPr>
                <w:rFonts w:ascii="Times New Roman" w:eastAsia="Times New Roman" w:hAnsi="Times New Roman"/>
              </w:rPr>
              <w:t xml:space="preserve">- владеть навыками учебно-исследовательской и проектной деятельности, навыками разрешения проблем; </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r w:rsidRPr="00F93336">
              <w:rPr>
                <w:rFonts w:ascii="Times New Roman" w:eastAsia="Times New Roman" w:hAnsi="Times New Roman"/>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r w:rsidRPr="00F93336">
              <w:rPr>
                <w:rFonts w:ascii="Times New Roman" w:eastAsia="Times New Roman" w:hAnsi="Times New Roman"/>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r w:rsidRPr="00F93336">
              <w:rPr>
                <w:rFonts w:ascii="Times New Roman" w:eastAsia="Times New Roman" w:hAnsi="Times New Roman"/>
              </w:rPr>
              <w:t>-- уметь переносить знания в познавательную и практическую области жизнедеятельности;</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r w:rsidRPr="00F93336">
              <w:rPr>
                <w:rFonts w:ascii="Times New Roman" w:eastAsia="Times New Roman" w:hAnsi="Times New Roman"/>
              </w:rPr>
              <w:t xml:space="preserve">- уметь интегрировать знания из разных предметных областей; </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r w:rsidRPr="00F93336">
              <w:rPr>
                <w:rFonts w:ascii="Times New Roman" w:eastAsia="Times New Roman" w:hAnsi="Times New Roman"/>
              </w:rPr>
              <w:t xml:space="preserve">- выдвигать новые идеи, </w:t>
            </w:r>
            <w:r w:rsidRPr="00F93336">
              <w:rPr>
                <w:rFonts w:ascii="Times New Roman" w:eastAsia="Times New Roman" w:hAnsi="Times New Roman"/>
              </w:rPr>
              <w:lastRenderedPageBreak/>
              <w:t xml:space="preserve">предлагать оригинальные подходы и решения; </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и способность их использования в познавательной и социальной практике</w:t>
            </w:r>
          </w:p>
        </w:tc>
        <w:tc>
          <w:tcPr>
            <w:tcW w:w="3544" w:type="dxa"/>
          </w:tcPr>
          <w:p w:rsidR="00BA058D" w:rsidRPr="00F93336" w:rsidRDefault="00BA058D" w:rsidP="007F16F0">
            <w:pPr>
              <w:shd w:val="clear" w:color="auto" w:fill="FFFFFF"/>
              <w:ind w:hanging="2"/>
              <w:jc w:val="both"/>
              <w:rPr>
                <w:rFonts w:ascii="Times New Roman" w:eastAsia="Times New Roman" w:hAnsi="Times New Roman"/>
              </w:rPr>
            </w:pPr>
            <w:proofErr w:type="gramStart"/>
            <w:r w:rsidRPr="00F93336">
              <w:rPr>
                <w:rFonts w:ascii="Times New Roman" w:eastAsia="Times New Roman" w:hAnsi="Times New Roman"/>
                <w:b/>
                <w:bCs/>
              </w:rPr>
              <w:lastRenderedPageBreak/>
              <w:t>ПРб.4</w:t>
            </w:r>
            <w:r w:rsidRPr="00F93336">
              <w:rPr>
                <w:rFonts w:ascii="Times New Roman" w:eastAsia="Times New Roman" w:hAnsi="Times New Roman"/>
              </w:rPr>
              <w:t xml:space="preserve">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roofErr w:type="gramEnd"/>
          </w:p>
          <w:p w:rsidR="00BA058D" w:rsidRPr="00F93336" w:rsidRDefault="00BA058D" w:rsidP="007F16F0">
            <w:pPr>
              <w:shd w:val="clear" w:color="auto" w:fill="FFFFFF"/>
              <w:ind w:hanging="2"/>
              <w:jc w:val="both"/>
              <w:rPr>
                <w:rFonts w:ascii="Times New Roman" w:eastAsia="Times New Roman" w:hAnsi="Times New Roman"/>
              </w:rPr>
            </w:pPr>
            <w:r w:rsidRPr="00F93336">
              <w:rPr>
                <w:rFonts w:ascii="Times New Roman" w:eastAsia="Times New Roman" w:hAnsi="Times New Roman"/>
                <w:b/>
                <w:bCs/>
              </w:rPr>
              <w:t>ПРб.5</w:t>
            </w:r>
            <w:r w:rsidRPr="00F93336">
              <w:rPr>
                <w:rFonts w:ascii="Times New Roman" w:eastAsia="Times New Roman" w:hAnsi="Times New Roman"/>
              </w:rPr>
              <w:t xml:space="preserve"> 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BA058D" w:rsidRPr="00F93336" w:rsidRDefault="00BA058D" w:rsidP="00F85009">
            <w:pPr>
              <w:shd w:val="clear" w:color="auto" w:fill="FFFFFF"/>
              <w:ind w:hanging="2"/>
              <w:jc w:val="both"/>
              <w:rPr>
                <w:rFonts w:ascii="Times New Roman" w:eastAsia="Times New Roman" w:hAnsi="Times New Roman"/>
              </w:rPr>
            </w:pPr>
            <w:proofErr w:type="gramStart"/>
            <w:r w:rsidRPr="00F93336">
              <w:rPr>
                <w:rFonts w:ascii="Times New Roman" w:eastAsia="Times New Roman" w:hAnsi="Times New Roman"/>
              </w:rPr>
              <w:t xml:space="preserve">писать электронное сообщение </w:t>
            </w:r>
            <w:r w:rsidRPr="00F93336">
              <w:rPr>
                <w:rFonts w:ascii="Times New Roman" w:eastAsia="Times New Roman" w:hAnsi="Times New Roman"/>
              </w:rPr>
              <w:lastRenderedPageBreak/>
              <w:t>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roofErr w:type="gramEnd"/>
          </w:p>
        </w:tc>
      </w:tr>
      <w:tr w:rsidR="00BA058D" w:rsidRPr="00F93336" w:rsidTr="00BA058D">
        <w:trPr>
          <w:gridAfter w:val="1"/>
          <w:wAfter w:w="18" w:type="dxa"/>
          <w:trHeight w:val="20"/>
          <w:jc w:val="center"/>
        </w:trPr>
        <w:tc>
          <w:tcPr>
            <w:tcW w:w="2405" w:type="dxa"/>
          </w:tcPr>
          <w:p w:rsidR="00BA058D" w:rsidRPr="00F93336" w:rsidRDefault="00F85009" w:rsidP="007F16F0">
            <w:pPr>
              <w:pBdr>
                <w:top w:val="nil"/>
                <w:left w:val="nil"/>
                <w:bottom w:val="nil"/>
                <w:right w:val="nil"/>
                <w:between w:val="nil"/>
              </w:pBdr>
              <w:ind w:hanging="2"/>
              <w:jc w:val="both"/>
              <w:rPr>
                <w:rFonts w:ascii="Times New Roman" w:eastAsia="Times New Roman" w:hAnsi="Times New Roman"/>
              </w:rPr>
            </w:pPr>
            <w:r>
              <w:rPr>
                <w:rStyle w:val="docdata"/>
                <w:rFonts w:ascii="Times New Roman" w:hAnsi="Times New Roman"/>
                <w:b/>
                <w:color w:val="000000"/>
                <w:sz w:val="24"/>
                <w:szCs w:val="24"/>
              </w:rPr>
              <w:lastRenderedPageBreak/>
              <w:t>ПК 1.2</w:t>
            </w:r>
            <w:proofErr w:type="gramStart"/>
            <w:r>
              <w:rPr>
                <w:rStyle w:val="docdata"/>
                <w:rFonts w:ascii="Times New Roman" w:hAnsi="Times New Roman"/>
                <w:color w:val="000000"/>
                <w:sz w:val="24"/>
                <w:szCs w:val="24"/>
              </w:rPr>
              <w:t xml:space="preserve"> </w:t>
            </w:r>
            <w:r>
              <w:rPr>
                <w:rFonts w:ascii="Times New Roman" w:hAnsi="Times New Roman"/>
                <w:color w:val="000000"/>
                <w:sz w:val="24"/>
                <w:szCs w:val="24"/>
                <w:shd w:val="clear" w:color="auto" w:fill="FFFFFF"/>
              </w:rPr>
              <w:t>П</w:t>
            </w:r>
            <w:proofErr w:type="gramEnd"/>
            <w:r>
              <w:rPr>
                <w:rFonts w:ascii="Times New Roman" w:hAnsi="Times New Roman"/>
                <w:color w:val="000000"/>
                <w:sz w:val="24"/>
                <w:szCs w:val="24"/>
                <w:shd w:val="clear" w:color="auto" w:fill="FFFFFF"/>
              </w:rPr>
              <w:t>роизводить общие каменные работы различной сложности</w:t>
            </w:r>
          </w:p>
        </w:tc>
        <w:tc>
          <w:tcPr>
            <w:tcW w:w="3544" w:type="dxa"/>
          </w:tcPr>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базовые исследовательские действия:</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r w:rsidRPr="00F93336">
              <w:rPr>
                <w:rFonts w:ascii="Times New Roman" w:eastAsia="Times New Roman" w:hAnsi="Times New Roman"/>
              </w:rPr>
              <w:t xml:space="preserve">- владеть навыками учебно-исследовательской и проектной деятельности, навыками разрешения проблем; </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r w:rsidRPr="00F93336">
              <w:rPr>
                <w:rFonts w:ascii="Times New Roman" w:eastAsia="Times New Roman" w:hAnsi="Times New Roman"/>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r w:rsidRPr="00F93336">
              <w:rPr>
                <w:rFonts w:ascii="Times New Roman" w:eastAsia="Times New Roman" w:hAnsi="Times New Roman"/>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r w:rsidRPr="00F93336">
              <w:rPr>
                <w:rFonts w:ascii="Times New Roman" w:eastAsia="Times New Roman" w:hAnsi="Times New Roman"/>
              </w:rPr>
              <w:t>- уметь переносить знания в познавательную и практическую области жизнедеятельности;</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r w:rsidRPr="00F93336">
              <w:rPr>
                <w:rFonts w:ascii="Times New Roman" w:eastAsia="Times New Roman" w:hAnsi="Times New Roman"/>
              </w:rPr>
              <w:t xml:space="preserve">- уметь интегрировать знания из разных предметных областей; </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r w:rsidRPr="00F93336">
              <w:rPr>
                <w:rFonts w:ascii="Times New Roman" w:eastAsia="Times New Roman" w:hAnsi="Times New Roman"/>
              </w:rPr>
              <w:t xml:space="preserve">- выдвигать новые идеи, предлагать оригинальные подходы и решения; </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и способность их использования в познавательной и социальной практике</w:t>
            </w:r>
          </w:p>
        </w:tc>
        <w:tc>
          <w:tcPr>
            <w:tcW w:w="3544" w:type="dxa"/>
          </w:tcPr>
          <w:p w:rsidR="00BA058D" w:rsidRPr="00F93336" w:rsidRDefault="00BA058D" w:rsidP="007F16F0">
            <w:pPr>
              <w:shd w:val="clear" w:color="auto" w:fill="FFFFFF"/>
              <w:ind w:hanging="2"/>
              <w:jc w:val="both"/>
              <w:rPr>
                <w:rFonts w:ascii="Times New Roman" w:eastAsia="Times New Roman" w:hAnsi="Times New Roman"/>
              </w:rPr>
            </w:pPr>
            <w:proofErr w:type="gramStart"/>
            <w:r w:rsidRPr="00F93336">
              <w:rPr>
                <w:rFonts w:ascii="Times New Roman" w:eastAsia="Times New Roman" w:hAnsi="Times New Roman"/>
                <w:b/>
                <w:bCs/>
              </w:rPr>
              <w:t>ПРб.4</w:t>
            </w:r>
            <w:r w:rsidRPr="00F93336">
              <w:rPr>
                <w:rFonts w:ascii="Times New Roman" w:eastAsia="Times New Roman" w:hAnsi="Times New Roman"/>
              </w:rPr>
              <w:t xml:space="preserve">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roofErr w:type="gramEnd"/>
          </w:p>
          <w:p w:rsidR="00BA058D" w:rsidRPr="00F93336" w:rsidRDefault="00BA058D" w:rsidP="007F16F0">
            <w:pPr>
              <w:shd w:val="clear" w:color="auto" w:fill="FFFFFF"/>
              <w:ind w:hanging="2"/>
              <w:jc w:val="both"/>
              <w:rPr>
                <w:rFonts w:ascii="Times New Roman" w:eastAsia="Times New Roman" w:hAnsi="Times New Roman"/>
              </w:rPr>
            </w:pPr>
            <w:r w:rsidRPr="00F93336">
              <w:rPr>
                <w:rFonts w:ascii="Times New Roman" w:eastAsia="Times New Roman" w:hAnsi="Times New Roman"/>
                <w:b/>
                <w:bCs/>
              </w:rPr>
              <w:t>ПРб.5</w:t>
            </w:r>
            <w:r w:rsidRPr="00F93336">
              <w:rPr>
                <w:rFonts w:ascii="Times New Roman" w:eastAsia="Times New Roman" w:hAnsi="Times New Roman"/>
              </w:rPr>
              <w:t xml:space="preserve"> 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BA058D" w:rsidRPr="00F93336" w:rsidRDefault="00BA058D" w:rsidP="007F16F0">
            <w:pPr>
              <w:shd w:val="clear" w:color="auto" w:fill="FFFFFF"/>
              <w:ind w:hanging="2"/>
              <w:jc w:val="both"/>
              <w:rPr>
                <w:rFonts w:ascii="Times New Roman" w:eastAsia="Times New Roman" w:hAnsi="Times New Roman"/>
              </w:rPr>
            </w:pPr>
            <w:proofErr w:type="gramStart"/>
            <w:r w:rsidRPr="00F93336">
              <w:rPr>
                <w:rFonts w:ascii="Times New Roman" w:eastAsia="Times New Roman" w:hAnsi="Times New Roman"/>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roofErr w:type="gramEnd"/>
          </w:p>
        </w:tc>
      </w:tr>
      <w:tr w:rsidR="00BA058D" w:rsidRPr="00F93336" w:rsidTr="00BA058D">
        <w:trPr>
          <w:gridAfter w:val="1"/>
          <w:wAfter w:w="18" w:type="dxa"/>
          <w:trHeight w:val="20"/>
          <w:jc w:val="center"/>
        </w:trPr>
        <w:tc>
          <w:tcPr>
            <w:tcW w:w="2405" w:type="dxa"/>
          </w:tcPr>
          <w:p w:rsidR="00BA058D" w:rsidRPr="00F93336" w:rsidRDefault="00F85009" w:rsidP="007F16F0">
            <w:pPr>
              <w:pBdr>
                <w:top w:val="nil"/>
                <w:left w:val="nil"/>
                <w:bottom w:val="nil"/>
                <w:right w:val="nil"/>
                <w:between w:val="nil"/>
              </w:pBdr>
              <w:ind w:hanging="2"/>
              <w:jc w:val="both"/>
              <w:rPr>
                <w:rFonts w:ascii="Times New Roman" w:eastAsia="Times New Roman" w:hAnsi="Times New Roman"/>
              </w:rPr>
            </w:pPr>
            <w:r>
              <w:rPr>
                <w:rFonts w:ascii="Times New Roman" w:eastAsia="Times New Roman" w:hAnsi="Times New Roman"/>
                <w:b/>
                <w:color w:val="000000"/>
                <w:sz w:val="24"/>
                <w:szCs w:val="24"/>
                <w:lang w:eastAsia="ru-RU"/>
              </w:rPr>
              <w:t>ПК 1.3</w:t>
            </w:r>
            <w:proofErr w:type="gramStart"/>
            <w:r>
              <w:rPr>
                <w:rFonts w:ascii="Times New Roman" w:eastAsia="Times New Roman" w:hAnsi="Times New Roman"/>
                <w:color w:val="000000"/>
                <w:sz w:val="24"/>
                <w:szCs w:val="24"/>
                <w:lang w:eastAsia="ru-RU"/>
              </w:rPr>
              <w:t xml:space="preserve"> В</w:t>
            </w:r>
            <w:proofErr w:type="gramEnd"/>
            <w:r>
              <w:rPr>
                <w:rFonts w:ascii="Times New Roman" w:eastAsia="Times New Roman" w:hAnsi="Times New Roman"/>
                <w:color w:val="000000"/>
                <w:sz w:val="24"/>
                <w:szCs w:val="24"/>
                <w:lang w:eastAsia="ru-RU"/>
              </w:rPr>
              <w:t xml:space="preserve">ыполнять сложные архитектурные </w:t>
            </w:r>
            <w:r>
              <w:rPr>
                <w:rFonts w:ascii="Times New Roman" w:eastAsia="Times New Roman" w:hAnsi="Times New Roman"/>
                <w:color w:val="000000"/>
                <w:sz w:val="24"/>
                <w:szCs w:val="24"/>
                <w:lang w:eastAsia="ru-RU"/>
              </w:rPr>
              <w:lastRenderedPageBreak/>
              <w:t>элементы из кирпича и камня</w:t>
            </w:r>
          </w:p>
        </w:tc>
        <w:tc>
          <w:tcPr>
            <w:tcW w:w="3544" w:type="dxa"/>
          </w:tcPr>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lastRenderedPageBreak/>
              <w:t>Овладение универсальными учебными познавательными действиями:</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lastRenderedPageBreak/>
              <w:t>в) работа с информацией:</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 xml:space="preserve">- оценивать достоверность, легитимность информации, ее соответствие правовым и морально-этическим нормам;  </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 владеть навыками распознавания и защиты информации, информационной безопасности личности</w:t>
            </w:r>
          </w:p>
        </w:tc>
        <w:tc>
          <w:tcPr>
            <w:tcW w:w="3544" w:type="dxa"/>
          </w:tcPr>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r w:rsidRPr="00F93336">
              <w:rPr>
                <w:rFonts w:ascii="Times New Roman" w:hAnsi="Times New Roman"/>
                <w:b/>
                <w:bCs/>
                <w:shd w:val="clear" w:color="auto" w:fill="FFFFFF"/>
              </w:rPr>
              <w:lastRenderedPageBreak/>
              <w:t>ПРб.12</w:t>
            </w:r>
            <w:r w:rsidRPr="00F93336">
              <w:rPr>
                <w:rFonts w:ascii="Times New Roman" w:hAnsi="Times New Roman"/>
                <w:shd w:val="clear" w:color="auto" w:fill="FFFFFF"/>
              </w:rPr>
              <w:t xml:space="preserve"> развитие умения сравнивать, классифицировать, систематизировать и обобщать по </w:t>
            </w:r>
            <w:r w:rsidRPr="00F93336">
              <w:rPr>
                <w:rFonts w:ascii="Times New Roman" w:hAnsi="Times New Roman"/>
                <w:shd w:val="clear" w:color="auto" w:fill="FFFFFF"/>
              </w:rPr>
              <w:lastRenderedPageBreak/>
              <w:t>существенным признакам изученные языковые явления (лексические и грамматические);</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proofErr w:type="gramStart"/>
            <w:r w:rsidRPr="00F93336">
              <w:rPr>
                <w:rFonts w:ascii="Times New Roman" w:hAnsi="Times New Roman"/>
                <w:b/>
                <w:bCs/>
                <w:shd w:val="clear" w:color="auto" w:fill="FFFFFF"/>
              </w:rPr>
              <w:t>ПРб.13</w:t>
            </w:r>
            <w:r w:rsidRPr="00F93336">
              <w:rPr>
                <w:rFonts w:ascii="Times New Roman" w:hAnsi="Times New Roman"/>
                <w:shd w:val="clear" w:color="auto" w:fill="FFFFFF"/>
              </w:rPr>
              <w:t xml:space="preserve">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F93336">
              <w:rPr>
                <w:rFonts w:ascii="Times New Roman" w:hAnsi="Times New Roman"/>
                <w:shd w:val="clear" w:color="auto" w:fill="FFFFFF"/>
              </w:rPr>
              <w:t xml:space="preserve"> использовать иноязычные словари и справочники, в том числе информационно-справочные системы в электронной форме.</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p>
        </w:tc>
      </w:tr>
      <w:tr w:rsidR="00BA058D" w:rsidRPr="00F93336" w:rsidTr="00BA058D">
        <w:trPr>
          <w:gridAfter w:val="1"/>
          <w:wAfter w:w="18" w:type="dxa"/>
          <w:trHeight w:val="20"/>
          <w:jc w:val="center"/>
        </w:trPr>
        <w:tc>
          <w:tcPr>
            <w:tcW w:w="2405" w:type="dxa"/>
          </w:tcPr>
          <w:p w:rsidR="00BA058D" w:rsidRPr="00F93336" w:rsidRDefault="00F85009" w:rsidP="007F16F0">
            <w:pPr>
              <w:pBdr>
                <w:top w:val="nil"/>
                <w:left w:val="nil"/>
                <w:bottom w:val="nil"/>
                <w:right w:val="nil"/>
                <w:between w:val="nil"/>
              </w:pBdr>
              <w:ind w:hanging="2"/>
              <w:jc w:val="both"/>
              <w:rPr>
                <w:rFonts w:ascii="Times New Roman" w:eastAsia="Times New Roman" w:hAnsi="Times New Roman"/>
              </w:rPr>
            </w:pPr>
            <w:r>
              <w:rPr>
                <w:rStyle w:val="docdata"/>
                <w:rFonts w:ascii="Times New Roman" w:hAnsi="Times New Roman"/>
                <w:b/>
                <w:color w:val="000000"/>
                <w:sz w:val="24"/>
                <w:szCs w:val="24"/>
              </w:rPr>
              <w:lastRenderedPageBreak/>
              <w:t>ПК 1.5</w:t>
            </w:r>
            <w:proofErr w:type="gramStart"/>
            <w:r>
              <w:rPr>
                <w:rStyle w:val="docdata"/>
                <w:rFonts w:ascii="Times New Roman" w:hAnsi="Times New Roman"/>
                <w:color w:val="000000"/>
                <w:sz w:val="24"/>
                <w:szCs w:val="24"/>
              </w:rPr>
              <w:t xml:space="preserve"> </w:t>
            </w:r>
            <w:r>
              <w:rPr>
                <w:rFonts w:ascii="Times New Roman" w:hAnsi="Times New Roman"/>
                <w:color w:val="000000"/>
                <w:sz w:val="24"/>
                <w:szCs w:val="24"/>
                <w:shd w:val="clear" w:color="auto" w:fill="FFFFFF"/>
              </w:rPr>
              <w:t>П</w:t>
            </w:r>
            <w:proofErr w:type="gramEnd"/>
            <w:r>
              <w:rPr>
                <w:rFonts w:ascii="Times New Roman" w:hAnsi="Times New Roman"/>
                <w:color w:val="000000"/>
                <w:sz w:val="24"/>
                <w:szCs w:val="24"/>
                <w:shd w:val="clear" w:color="auto" w:fill="FFFFFF"/>
              </w:rPr>
              <w:t>роизводить гидроизоляционные работы при выполнении каменной кладки</w:t>
            </w:r>
          </w:p>
        </w:tc>
        <w:tc>
          <w:tcPr>
            <w:tcW w:w="3544" w:type="dxa"/>
          </w:tcPr>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 xml:space="preserve">наличие мотивации к обучению и личностному развитию; </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В области ценности научного познания:</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 xml:space="preserve">- совершенствование языковой и читательской культуры как средства взаимодействия между людьми и познания мира; </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Овладение универсальными учебными познавательными действиями:</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lastRenderedPageBreak/>
              <w:t>б) базовые исследовательские действия:</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r w:rsidRPr="00F93336">
              <w:rPr>
                <w:rFonts w:ascii="Times New Roman" w:eastAsia="Times New Roman" w:hAnsi="Times New Roman"/>
              </w:rPr>
              <w:t>- владеть навыками учебно-исследовательской и проектной деятельности, навыками разрешения проблем;</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r w:rsidRPr="00F93336">
              <w:rPr>
                <w:rFonts w:ascii="Times New Roman" w:eastAsia="Times New Roman" w:hAnsi="Times New Roman"/>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r w:rsidRPr="00F93336">
              <w:rPr>
                <w:rFonts w:ascii="Times New Roman" w:eastAsia="Times New Roman" w:hAnsi="Times New Roman"/>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p>
        </w:tc>
        <w:tc>
          <w:tcPr>
            <w:tcW w:w="3544" w:type="dxa"/>
          </w:tcPr>
          <w:p w:rsidR="00BA058D" w:rsidRPr="00F93336" w:rsidRDefault="00BA058D" w:rsidP="007F16F0">
            <w:pPr>
              <w:shd w:val="clear" w:color="auto" w:fill="FFFFFF"/>
              <w:ind w:hanging="2"/>
              <w:jc w:val="both"/>
              <w:rPr>
                <w:rFonts w:ascii="Times New Roman" w:eastAsia="Times New Roman" w:hAnsi="Times New Roman"/>
              </w:rPr>
            </w:pPr>
            <w:r w:rsidRPr="00F93336">
              <w:rPr>
                <w:rFonts w:ascii="Times New Roman" w:eastAsia="Times New Roman" w:hAnsi="Times New Roman"/>
                <w:b/>
                <w:bCs/>
              </w:rPr>
              <w:lastRenderedPageBreak/>
              <w:t>ПРб.3</w:t>
            </w:r>
            <w:r w:rsidRPr="00F93336">
              <w:rPr>
                <w:rFonts w:ascii="Times New Roman" w:eastAsia="Times New Roman" w:hAnsi="Times New Roman"/>
              </w:rPr>
              <w:t xml:space="preserve">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BA058D" w:rsidRPr="00F93336" w:rsidRDefault="00BA058D" w:rsidP="007F16F0">
            <w:pPr>
              <w:shd w:val="clear" w:color="auto" w:fill="FFFFFF"/>
              <w:ind w:hanging="2"/>
              <w:jc w:val="both"/>
              <w:rPr>
                <w:rFonts w:ascii="Times New Roman" w:hAnsi="Times New Roman"/>
                <w:shd w:val="clear" w:color="auto" w:fill="FFFFFF"/>
              </w:rPr>
            </w:pPr>
            <w:r w:rsidRPr="00F93336">
              <w:rPr>
                <w:rFonts w:ascii="Times New Roman" w:hAnsi="Times New Roman"/>
                <w:shd w:val="clear" w:color="auto" w:fill="FFFFFF"/>
              </w:rPr>
              <w:t>ПРб.9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BA058D" w:rsidRPr="00F93336" w:rsidRDefault="00BA058D" w:rsidP="007F16F0">
            <w:pPr>
              <w:pBdr>
                <w:top w:val="nil"/>
                <w:left w:val="nil"/>
                <w:bottom w:val="nil"/>
                <w:right w:val="nil"/>
                <w:between w:val="nil"/>
              </w:pBdr>
              <w:shd w:val="clear" w:color="auto" w:fill="FFFFFF"/>
              <w:ind w:hanging="2"/>
              <w:jc w:val="both"/>
              <w:rPr>
                <w:rFonts w:ascii="Times New Roman" w:eastAsia="Times New Roman" w:hAnsi="Times New Roman"/>
              </w:rPr>
            </w:pPr>
            <w:proofErr w:type="gramStart"/>
            <w:r w:rsidRPr="00F93336">
              <w:rPr>
                <w:rFonts w:ascii="Times New Roman" w:hAnsi="Times New Roman"/>
                <w:b/>
                <w:bCs/>
                <w:shd w:val="clear" w:color="auto" w:fill="FFFFFF"/>
              </w:rPr>
              <w:t>ПРб.13</w:t>
            </w:r>
            <w:r w:rsidRPr="00F93336">
              <w:rPr>
                <w:rFonts w:ascii="Times New Roman" w:hAnsi="Times New Roman"/>
                <w:shd w:val="clear" w:color="auto" w:fill="FFFFFF"/>
              </w:rPr>
              <w:t xml:space="preserve"> приобретение опыта практической деятельности в </w:t>
            </w:r>
            <w:r w:rsidRPr="00F93336">
              <w:rPr>
                <w:rFonts w:ascii="Times New Roman" w:hAnsi="Times New Roman"/>
                <w:shd w:val="clear" w:color="auto" w:fill="FFFFFF"/>
              </w:rPr>
              <w:lastRenderedPageBreak/>
              <w:t>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F93336">
              <w:rPr>
                <w:rFonts w:ascii="Times New Roman" w:hAnsi="Times New Roman"/>
                <w:shd w:val="clear" w:color="auto" w:fill="FFFFFF"/>
              </w:rPr>
              <w:t xml:space="preserve"> использовать иноязычные словари и справочники, в том числе информационно-справочные системы в электронной форме.</w:t>
            </w:r>
          </w:p>
        </w:tc>
      </w:tr>
    </w:tbl>
    <w:p w:rsidR="00BA058D" w:rsidRPr="00F93336" w:rsidRDefault="00BA058D" w:rsidP="00BA058D">
      <w:pPr>
        <w:pBdr>
          <w:top w:val="nil"/>
          <w:left w:val="nil"/>
          <w:bottom w:val="nil"/>
          <w:right w:val="nil"/>
          <w:between w:val="nil"/>
        </w:pBdr>
        <w:tabs>
          <w:tab w:val="left" w:pos="2835"/>
        </w:tabs>
        <w:spacing w:line="312" w:lineRule="auto"/>
        <w:jc w:val="both"/>
        <w:rPr>
          <w:rFonts w:ascii="Times New Roman" w:eastAsia="Times New Roman" w:hAnsi="Times New Roman"/>
          <w:sz w:val="24"/>
          <w:szCs w:val="24"/>
        </w:rPr>
      </w:pPr>
    </w:p>
    <w:p w:rsidR="00BA058D" w:rsidRPr="00F93336" w:rsidRDefault="00BA058D" w:rsidP="00BA058D">
      <w:pPr>
        <w:pBdr>
          <w:top w:val="nil"/>
          <w:left w:val="nil"/>
          <w:bottom w:val="nil"/>
          <w:right w:val="nil"/>
          <w:between w:val="nil"/>
        </w:pBdr>
        <w:tabs>
          <w:tab w:val="left" w:pos="2835"/>
        </w:tabs>
        <w:spacing w:line="312" w:lineRule="auto"/>
        <w:jc w:val="both"/>
        <w:rPr>
          <w:rFonts w:ascii="Times New Roman" w:eastAsia="Times New Roman" w:hAnsi="Times New Roman"/>
          <w:sz w:val="24"/>
          <w:szCs w:val="24"/>
        </w:rPr>
      </w:pPr>
    </w:p>
    <w:p w:rsidR="00BA058D" w:rsidRPr="00F93336" w:rsidRDefault="00BA058D" w:rsidP="00BA058D">
      <w:pPr>
        <w:pStyle w:val="a6"/>
        <w:spacing w:line="312" w:lineRule="auto"/>
        <w:ind w:firstLineChars="295" w:firstLine="711"/>
        <w:rPr>
          <w:rFonts w:ascii="Times New Roman" w:hAnsi="Times New Roman" w:cs="Times New Roman"/>
          <w:b/>
          <w:bCs/>
          <w:sz w:val="24"/>
          <w:szCs w:val="24"/>
        </w:rPr>
      </w:pPr>
      <w:bookmarkStart w:id="12" w:name="_heading=h.3dy6vkm" w:colFirst="0" w:colLast="0"/>
      <w:bookmarkEnd w:id="12"/>
      <w:r w:rsidRPr="00F93336">
        <w:rPr>
          <w:rFonts w:ascii="Times New Roman" w:hAnsi="Times New Roman" w:cs="Times New Roman"/>
          <w:b/>
          <w:bCs/>
          <w:sz w:val="24"/>
          <w:szCs w:val="24"/>
        </w:rPr>
        <w:t>1.4. Количество часов на освоение общеобразовательной дисциплины</w:t>
      </w:r>
    </w:p>
    <w:p w:rsidR="00BA058D" w:rsidRPr="00F93336" w:rsidRDefault="00BA058D" w:rsidP="00BA058D">
      <w:pPr>
        <w:pStyle w:val="a6"/>
        <w:spacing w:line="312" w:lineRule="auto"/>
        <w:ind w:firstLineChars="295" w:firstLine="711"/>
        <w:rPr>
          <w:rFonts w:ascii="Times New Roman" w:hAnsi="Times New Roman" w:cs="Times New Roman"/>
          <w:b/>
          <w:bCs/>
          <w:sz w:val="24"/>
          <w:szCs w:val="24"/>
        </w:rPr>
      </w:pPr>
    </w:p>
    <w:p w:rsidR="00BA058D" w:rsidRPr="00F93336" w:rsidRDefault="00BA058D" w:rsidP="00BA058D">
      <w:pPr>
        <w:pStyle w:val="a6"/>
        <w:spacing w:line="312" w:lineRule="auto"/>
        <w:ind w:firstLineChars="295" w:firstLine="711"/>
        <w:rPr>
          <w:rFonts w:ascii="Times New Roman" w:hAnsi="Times New Roman" w:cs="Times New Roman"/>
          <w:b/>
          <w:bCs/>
          <w:sz w:val="24"/>
          <w:szCs w:val="24"/>
        </w:rPr>
      </w:pPr>
      <w:r w:rsidRPr="00F93336">
        <w:rPr>
          <w:rFonts w:ascii="Times New Roman" w:hAnsi="Times New Roman" w:cs="Times New Roman"/>
          <w:b/>
          <w:bCs/>
          <w:sz w:val="24"/>
          <w:szCs w:val="24"/>
        </w:rPr>
        <w:t xml:space="preserve">Объем образовательной нагрузки обучающегося 72 часа, в том числе: </w:t>
      </w:r>
    </w:p>
    <w:p w:rsidR="00BA058D" w:rsidRPr="00F93336" w:rsidRDefault="00BA058D" w:rsidP="00BA058D">
      <w:pPr>
        <w:pStyle w:val="a6"/>
        <w:spacing w:line="312" w:lineRule="auto"/>
        <w:ind w:firstLineChars="295" w:firstLine="711"/>
        <w:rPr>
          <w:rFonts w:ascii="Times New Roman" w:hAnsi="Times New Roman" w:cs="Times New Roman"/>
          <w:b/>
          <w:bCs/>
          <w:sz w:val="24"/>
          <w:szCs w:val="24"/>
        </w:rPr>
      </w:pPr>
    </w:p>
    <w:tbl>
      <w:tblPr>
        <w:tblStyle w:val="aff6"/>
        <w:tblW w:w="9351" w:type="dxa"/>
        <w:tblLook w:val="04A0"/>
      </w:tblPr>
      <w:tblGrid>
        <w:gridCol w:w="7650"/>
        <w:gridCol w:w="1701"/>
      </w:tblGrid>
      <w:tr w:rsidR="00BA058D" w:rsidRPr="00F93336" w:rsidTr="00BA058D">
        <w:tc>
          <w:tcPr>
            <w:tcW w:w="7650" w:type="dxa"/>
          </w:tcPr>
          <w:p w:rsidR="00BA058D" w:rsidRPr="00F93336" w:rsidRDefault="00BA058D" w:rsidP="00BA058D">
            <w:pPr>
              <w:pStyle w:val="a6"/>
              <w:spacing w:line="276" w:lineRule="auto"/>
              <w:ind w:leftChars="0" w:left="0" w:firstLineChars="0" w:firstLine="0"/>
              <w:jc w:val="center"/>
              <w:rPr>
                <w:rFonts w:ascii="Times New Roman" w:hAnsi="Times New Roman" w:cs="Times New Roman"/>
                <w:b/>
                <w:bCs/>
                <w:sz w:val="22"/>
                <w:szCs w:val="22"/>
              </w:rPr>
            </w:pPr>
            <w:r w:rsidRPr="00F93336">
              <w:rPr>
                <w:rFonts w:ascii="Times New Roman" w:hAnsi="Times New Roman" w:cs="Times New Roman"/>
                <w:b/>
                <w:sz w:val="22"/>
                <w:szCs w:val="22"/>
              </w:rPr>
              <w:t>Вид учебной работы</w:t>
            </w:r>
          </w:p>
        </w:tc>
        <w:tc>
          <w:tcPr>
            <w:tcW w:w="1701" w:type="dxa"/>
          </w:tcPr>
          <w:p w:rsidR="00BA058D" w:rsidRPr="00F93336" w:rsidRDefault="00BA058D" w:rsidP="00BA058D">
            <w:pPr>
              <w:pStyle w:val="a6"/>
              <w:spacing w:line="276" w:lineRule="auto"/>
              <w:ind w:leftChars="0" w:left="0" w:firstLineChars="0" w:firstLine="0"/>
              <w:jc w:val="center"/>
              <w:rPr>
                <w:rFonts w:ascii="Times New Roman" w:hAnsi="Times New Roman" w:cs="Times New Roman"/>
                <w:b/>
                <w:sz w:val="22"/>
                <w:szCs w:val="22"/>
              </w:rPr>
            </w:pPr>
            <w:r w:rsidRPr="00F93336">
              <w:rPr>
                <w:rFonts w:ascii="Times New Roman" w:hAnsi="Times New Roman" w:cs="Times New Roman"/>
                <w:b/>
                <w:sz w:val="22"/>
                <w:szCs w:val="22"/>
              </w:rPr>
              <w:t>Очная форма обучения</w:t>
            </w:r>
          </w:p>
        </w:tc>
      </w:tr>
      <w:tr w:rsidR="00BA058D" w:rsidRPr="00F93336" w:rsidTr="00BA058D">
        <w:tc>
          <w:tcPr>
            <w:tcW w:w="7650" w:type="dxa"/>
          </w:tcPr>
          <w:p w:rsidR="00BA058D" w:rsidRPr="00F93336" w:rsidRDefault="00BA058D" w:rsidP="00BA058D">
            <w:pPr>
              <w:pStyle w:val="a6"/>
              <w:spacing w:line="276" w:lineRule="auto"/>
              <w:ind w:leftChars="0" w:left="0" w:firstLineChars="0" w:firstLine="0"/>
              <w:rPr>
                <w:rFonts w:ascii="Times New Roman" w:hAnsi="Times New Roman" w:cs="Times New Roman"/>
                <w:b/>
                <w:bCs/>
                <w:sz w:val="22"/>
                <w:szCs w:val="22"/>
              </w:rPr>
            </w:pPr>
            <w:r w:rsidRPr="00F93336">
              <w:rPr>
                <w:rFonts w:ascii="Times New Roman" w:hAnsi="Times New Roman" w:cs="Times New Roman"/>
                <w:sz w:val="22"/>
                <w:szCs w:val="22"/>
              </w:rPr>
              <w:t xml:space="preserve">аудиторной нагрузки обучающихся (теоретических занятий, практических и лабораторных работ, курсовых работ, </w:t>
            </w:r>
            <w:proofErr w:type="gramStart"/>
            <w:r w:rsidRPr="00F93336">
              <w:rPr>
                <w:rFonts w:ascii="Times New Roman" w:hAnsi="Times New Roman" w:cs="Times New Roman"/>
                <w:sz w:val="22"/>
                <w:szCs w:val="22"/>
              </w:rPr>
              <w:t>индивидуальных проектов</w:t>
            </w:r>
            <w:proofErr w:type="gramEnd"/>
            <w:r w:rsidRPr="00F93336">
              <w:rPr>
                <w:rFonts w:ascii="Times New Roman" w:hAnsi="Times New Roman" w:cs="Times New Roman"/>
                <w:sz w:val="22"/>
                <w:szCs w:val="22"/>
              </w:rPr>
              <w:t>)</w:t>
            </w:r>
          </w:p>
        </w:tc>
        <w:tc>
          <w:tcPr>
            <w:tcW w:w="1701" w:type="dxa"/>
            <w:vAlign w:val="center"/>
          </w:tcPr>
          <w:p w:rsidR="00BA058D" w:rsidRPr="00F93336" w:rsidRDefault="00BA058D" w:rsidP="00BA058D">
            <w:pPr>
              <w:pStyle w:val="a6"/>
              <w:spacing w:line="276" w:lineRule="auto"/>
              <w:ind w:leftChars="0" w:left="0" w:firstLineChars="0" w:firstLine="0"/>
              <w:jc w:val="center"/>
              <w:rPr>
                <w:rFonts w:ascii="Times New Roman" w:hAnsi="Times New Roman" w:cs="Times New Roman"/>
                <w:b/>
                <w:bCs/>
                <w:sz w:val="22"/>
                <w:szCs w:val="22"/>
              </w:rPr>
            </w:pPr>
            <w:r w:rsidRPr="00F93336">
              <w:rPr>
                <w:rFonts w:ascii="Times New Roman" w:hAnsi="Times New Roman" w:cs="Times New Roman"/>
                <w:b/>
                <w:sz w:val="22"/>
                <w:szCs w:val="22"/>
              </w:rPr>
              <w:t>70</w:t>
            </w:r>
          </w:p>
        </w:tc>
      </w:tr>
      <w:tr w:rsidR="00BA058D" w:rsidRPr="00F93336" w:rsidTr="00BA058D">
        <w:tc>
          <w:tcPr>
            <w:tcW w:w="7650" w:type="dxa"/>
          </w:tcPr>
          <w:p w:rsidR="00BA058D" w:rsidRPr="00F93336" w:rsidRDefault="00BA058D" w:rsidP="00BA058D">
            <w:pPr>
              <w:pStyle w:val="a6"/>
              <w:spacing w:line="276" w:lineRule="auto"/>
              <w:ind w:leftChars="0" w:left="0" w:firstLineChars="0" w:firstLine="0"/>
              <w:rPr>
                <w:rFonts w:ascii="Times New Roman" w:hAnsi="Times New Roman" w:cs="Times New Roman"/>
                <w:b/>
                <w:bCs/>
                <w:sz w:val="22"/>
                <w:szCs w:val="22"/>
              </w:rPr>
            </w:pPr>
            <w:r w:rsidRPr="00F93336">
              <w:rPr>
                <w:rFonts w:ascii="Times New Roman" w:hAnsi="Times New Roman" w:cs="Times New Roman"/>
                <w:sz w:val="22"/>
                <w:szCs w:val="22"/>
              </w:rPr>
              <w:t xml:space="preserve">самостоятельной работы </w:t>
            </w:r>
            <w:proofErr w:type="gramStart"/>
            <w:r w:rsidRPr="00F93336">
              <w:rPr>
                <w:rFonts w:ascii="Times New Roman" w:hAnsi="Times New Roman" w:cs="Times New Roman"/>
                <w:sz w:val="22"/>
                <w:szCs w:val="22"/>
              </w:rPr>
              <w:t>обучающихся</w:t>
            </w:r>
            <w:proofErr w:type="gramEnd"/>
          </w:p>
        </w:tc>
        <w:tc>
          <w:tcPr>
            <w:tcW w:w="1701" w:type="dxa"/>
            <w:vAlign w:val="center"/>
          </w:tcPr>
          <w:p w:rsidR="00BA058D" w:rsidRPr="00F93336" w:rsidRDefault="00BA058D" w:rsidP="00BA058D">
            <w:pPr>
              <w:pStyle w:val="a6"/>
              <w:spacing w:line="276" w:lineRule="auto"/>
              <w:ind w:leftChars="0" w:left="0" w:firstLineChars="0" w:firstLine="0"/>
              <w:jc w:val="center"/>
              <w:rPr>
                <w:rFonts w:ascii="Times New Roman" w:hAnsi="Times New Roman" w:cs="Times New Roman"/>
                <w:b/>
                <w:bCs/>
                <w:sz w:val="22"/>
                <w:szCs w:val="22"/>
              </w:rPr>
            </w:pPr>
            <w:r w:rsidRPr="00F93336">
              <w:rPr>
                <w:rFonts w:ascii="Times New Roman" w:hAnsi="Times New Roman" w:cs="Times New Roman"/>
                <w:b/>
                <w:sz w:val="22"/>
                <w:szCs w:val="22"/>
              </w:rPr>
              <w:t>-</w:t>
            </w:r>
          </w:p>
        </w:tc>
      </w:tr>
      <w:tr w:rsidR="00BA058D" w:rsidRPr="00F93336" w:rsidTr="00BA058D">
        <w:tc>
          <w:tcPr>
            <w:tcW w:w="7650" w:type="dxa"/>
          </w:tcPr>
          <w:p w:rsidR="00BA058D" w:rsidRPr="00F93336" w:rsidRDefault="00BA058D" w:rsidP="00BA058D">
            <w:pPr>
              <w:pStyle w:val="a6"/>
              <w:spacing w:line="276" w:lineRule="auto"/>
              <w:ind w:leftChars="0" w:left="0" w:firstLineChars="0" w:firstLine="0"/>
              <w:rPr>
                <w:rFonts w:ascii="Times New Roman" w:hAnsi="Times New Roman" w:cs="Times New Roman"/>
                <w:b/>
                <w:bCs/>
                <w:sz w:val="22"/>
                <w:szCs w:val="22"/>
              </w:rPr>
            </w:pPr>
            <w:r w:rsidRPr="00F93336">
              <w:rPr>
                <w:rFonts w:ascii="Times New Roman" w:hAnsi="Times New Roman" w:cs="Times New Roman"/>
                <w:sz w:val="22"/>
                <w:szCs w:val="22"/>
              </w:rPr>
              <w:t xml:space="preserve">консультаций </w:t>
            </w:r>
          </w:p>
        </w:tc>
        <w:tc>
          <w:tcPr>
            <w:tcW w:w="1701" w:type="dxa"/>
            <w:vAlign w:val="center"/>
          </w:tcPr>
          <w:p w:rsidR="00BA058D" w:rsidRPr="00F93336" w:rsidRDefault="00BA058D" w:rsidP="00BA058D">
            <w:pPr>
              <w:pStyle w:val="a6"/>
              <w:spacing w:line="276" w:lineRule="auto"/>
              <w:ind w:leftChars="0" w:left="0" w:firstLineChars="0" w:firstLine="0"/>
              <w:jc w:val="center"/>
              <w:rPr>
                <w:rFonts w:ascii="Times New Roman" w:hAnsi="Times New Roman" w:cs="Times New Roman"/>
                <w:b/>
                <w:bCs/>
                <w:sz w:val="22"/>
                <w:szCs w:val="22"/>
              </w:rPr>
            </w:pPr>
            <w:r w:rsidRPr="00F93336">
              <w:rPr>
                <w:rFonts w:ascii="Times New Roman" w:hAnsi="Times New Roman" w:cs="Times New Roman"/>
                <w:b/>
                <w:sz w:val="22"/>
                <w:szCs w:val="22"/>
              </w:rPr>
              <w:t>-</w:t>
            </w:r>
          </w:p>
        </w:tc>
      </w:tr>
      <w:tr w:rsidR="00BA058D" w:rsidRPr="00F93336" w:rsidTr="00BA058D">
        <w:tc>
          <w:tcPr>
            <w:tcW w:w="7650" w:type="dxa"/>
          </w:tcPr>
          <w:p w:rsidR="00BA058D" w:rsidRPr="00F93336" w:rsidRDefault="00BA058D" w:rsidP="00BA058D">
            <w:pPr>
              <w:pStyle w:val="a6"/>
              <w:spacing w:line="276" w:lineRule="auto"/>
              <w:ind w:leftChars="0" w:left="0" w:firstLineChars="0" w:firstLine="0"/>
              <w:rPr>
                <w:rFonts w:ascii="Times New Roman" w:hAnsi="Times New Roman" w:cs="Times New Roman"/>
                <w:b/>
                <w:bCs/>
                <w:sz w:val="22"/>
                <w:szCs w:val="22"/>
              </w:rPr>
            </w:pPr>
            <w:r w:rsidRPr="00F93336">
              <w:rPr>
                <w:rFonts w:ascii="Times New Roman" w:hAnsi="Times New Roman" w:cs="Times New Roman"/>
                <w:sz w:val="22"/>
                <w:szCs w:val="22"/>
              </w:rPr>
              <w:t xml:space="preserve">промежуточная аттестация в форме дифференцированного зачета </w:t>
            </w:r>
          </w:p>
        </w:tc>
        <w:tc>
          <w:tcPr>
            <w:tcW w:w="1701" w:type="dxa"/>
            <w:vAlign w:val="center"/>
          </w:tcPr>
          <w:p w:rsidR="00BA058D" w:rsidRPr="00F93336" w:rsidRDefault="00BA058D" w:rsidP="00BA058D">
            <w:pPr>
              <w:pStyle w:val="a6"/>
              <w:spacing w:line="276" w:lineRule="auto"/>
              <w:ind w:leftChars="0" w:left="0" w:firstLineChars="0" w:firstLine="0"/>
              <w:jc w:val="center"/>
              <w:rPr>
                <w:rFonts w:ascii="Times New Roman" w:hAnsi="Times New Roman" w:cs="Times New Roman"/>
                <w:b/>
                <w:bCs/>
                <w:sz w:val="22"/>
                <w:szCs w:val="22"/>
              </w:rPr>
            </w:pPr>
            <w:r w:rsidRPr="00F93336">
              <w:rPr>
                <w:rFonts w:ascii="Times New Roman" w:hAnsi="Times New Roman" w:cs="Times New Roman"/>
                <w:b/>
                <w:sz w:val="22"/>
                <w:szCs w:val="22"/>
              </w:rPr>
              <w:t>2</w:t>
            </w:r>
          </w:p>
        </w:tc>
      </w:tr>
      <w:tr w:rsidR="00BA058D" w:rsidRPr="00F93336" w:rsidTr="00BA058D">
        <w:tc>
          <w:tcPr>
            <w:tcW w:w="7650" w:type="dxa"/>
          </w:tcPr>
          <w:p w:rsidR="00BA058D" w:rsidRPr="00F93336" w:rsidRDefault="00BA058D" w:rsidP="00BA058D">
            <w:pPr>
              <w:pStyle w:val="a6"/>
              <w:spacing w:line="276" w:lineRule="auto"/>
              <w:ind w:leftChars="0" w:left="0" w:firstLineChars="0" w:firstLine="0"/>
              <w:rPr>
                <w:rFonts w:ascii="Times New Roman" w:hAnsi="Times New Roman" w:cs="Times New Roman"/>
                <w:b/>
                <w:bCs/>
                <w:sz w:val="22"/>
                <w:szCs w:val="22"/>
              </w:rPr>
            </w:pPr>
          </w:p>
        </w:tc>
        <w:tc>
          <w:tcPr>
            <w:tcW w:w="1701" w:type="dxa"/>
          </w:tcPr>
          <w:p w:rsidR="00BA058D" w:rsidRPr="00F93336" w:rsidRDefault="00BA058D" w:rsidP="00BA058D">
            <w:pPr>
              <w:pStyle w:val="a6"/>
              <w:spacing w:line="276" w:lineRule="auto"/>
              <w:ind w:leftChars="0" w:left="0" w:firstLineChars="0" w:firstLine="0"/>
              <w:jc w:val="center"/>
              <w:rPr>
                <w:rFonts w:ascii="Times New Roman" w:hAnsi="Times New Roman" w:cs="Times New Roman"/>
                <w:b/>
                <w:bCs/>
                <w:sz w:val="22"/>
                <w:szCs w:val="22"/>
              </w:rPr>
            </w:pPr>
          </w:p>
        </w:tc>
      </w:tr>
    </w:tbl>
    <w:p w:rsidR="00BA058D" w:rsidRPr="00F93336" w:rsidRDefault="00BA058D" w:rsidP="00BA058D">
      <w:pPr>
        <w:pStyle w:val="a6"/>
        <w:spacing w:line="312" w:lineRule="auto"/>
        <w:ind w:firstLineChars="295" w:firstLine="711"/>
        <w:rPr>
          <w:rFonts w:ascii="Times New Roman" w:hAnsi="Times New Roman" w:cs="Times New Roman"/>
          <w:b/>
          <w:bCs/>
          <w:sz w:val="24"/>
          <w:szCs w:val="24"/>
        </w:rPr>
      </w:pPr>
    </w:p>
    <w:p w:rsidR="00BA058D" w:rsidRPr="00F93336" w:rsidRDefault="00BA058D" w:rsidP="00BA058D">
      <w:pPr>
        <w:pStyle w:val="a6"/>
        <w:spacing w:line="312" w:lineRule="auto"/>
        <w:ind w:firstLineChars="295" w:firstLine="711"/>
        <w:rPr>
          <w:rFonts w:ascii="Times New Roman" w:hAnsi="Times New Roman" w:cs="Times New Roman"/>
          <w:b/>
          <w:bCs/>
          <w:sz w:val="24"/>
          <w:szCs w:val="24"/>
        </w:rPr>
      </w:pPr>
    </w:p>
    <w:p w:rsidR="00BA058D" w:rsidRPr="00F93336" w:rsidRDefault="00BA058D" w:rsidP="00BA058D">
      <w:pPr>
        <w:keepNext/>
        <w:keepLines/>
        <w:pBdr>
          <w:top w:val="nil"/>
          <w:left w:val="nil"/>
          <w:bottom w:val="nil"/>
          <w:right w:val="nil"/>
          <w:between w:val="nil"/>
        </w:pBdr>
        <w:spacing w:line="312" w:lineRule="auto"/>
        <w:rPr>
          <w:rFonts w:ascii="Times New Roman" w:eastAsia="Times New Roman" w:hAnsi="Times New Roman"/>
          <w:b/>
          <w:sz w:val="24"/>
          <w:szCs w:val="24"/>
        </w:rPr>
      </w:pPr>
      <w:r w:rsidRPr="00F93336">
        <w:rPr>
          <w:rFonts w:ascii="Times New Roman" w:eastAsia="Times New Roman" w:hAnsi="Times New Roman"/>
          <w:b/>
          <w:sz w:val="24"/>
          <w:szCs w:val="24"/>
        </w:rPr>
        <w:br w:type="page"/>
      </w:r>
    </w:p>
    <w:p w:rsidR="00BA058D" w:rsidRPr="00F93336" w:rsidRDefault="00BA058D" w:rsidP="00BA058D">
      <w:pPr>
        <w:keepNext/>
        <w:keepLines/>
        <w:pBdr>
          <w:top w:val="nil"/>
          <w:left w:val="nil"/>
          <w:bottom w:val="nil"/>
          <w:right w:val="nil"/>
          <w:between w:val="nil"/>
        </w:pBdr>
        <w:spacing w:line="312" w:lineRule="auto"/>
        <w:jc w:val="center"/>
        <w:rPr>
          <w:rFonts w:ascii="Times New Roman" w:eastAsia="Times New Roman" w:hAnsi="Times New Roman"/>
          <w:b/>
          <w:sz w:val="24"/>
          <w:szCs w:val="24"/>
        </w:rPr>
      </w:pPr>
      <w:r w:rsidRPr="00F93336">
        <w:rPr>
          <w:rFonts w:ascii="Times New Roman" w:eastAsia="Times New Roman" w:hAnsi="Times New Roman"/>
          <w:b/>
          <w:sz w:val="24"/>
          <w:szCs w:val="24"/>
        </w:rPr>
        <w:lastRenderedPageBreak/>
        <w:t>2. СТРУКТУРА И СОДЕРЖАНИЕ ОБЩЕОБРАЗОВАТЕЛЬНОЙ ДИСЦИПЛИНЫ «ООД.03 ИНОСТРАННЫЙ ЯЗЫК (АНГЛИЙСКИЙ)»</w:t>
      </w:r>
    </w:p>
    <w:p w:rsidR="00BA058D" w:rsidRPr="00F93336" w:rsidRDefault="00BA058D" w:rsidP="00BA058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2" w:hanging="2"/>
        <w:jc w:val="both"/>
        <w:rPr>
          <w:rFonts w:ascii="Times New Roman" w:eastAsia="Times New Roman" w:hAnsi="Times New Roman"/>
          <w:sz w:val="24"/>
          <w:szCs w:val="24"/>
        </w:rPr>
      </w:pPr>
    </w:p>
    <w:p w:rsidR="00BA058D" w:rsidRPr="00F93336" w:rsidRDefault="00BA058D" w:rsidP="00BA058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Chars="294" w:firstLine="708"/>
        <w:jc w:val="both"/>
        <w:rPr>
          <w:rFonts w:ascii="Times New Roman" w:eastAsia="Times New Roman" w:hAnsi="Times New Roman"/>
          <w:b/>
          <w:bCs/>
          <w:sz w:val="24"/>
          <w:szCs w:val="24"/>
        </w:rPr>
      </w:pPr>
      <w:r w:rsidRPr="00F93336">
        <w:rPr>
          <w:rFonts w:ascii="Times New Roman" w:eastAsia="Times New Roman" w:hAnsi="Times New Roman"/>
          <w:b/>
          <w:bCs/>
          <w:sz w:val="24"/>
          <w:szCs w:val="24"/>
        </w:rPr>
        <w:t>2.1. Объем общеобразовательной дисциплины и виды учебной работы</w:t>
      </w:r>
    </w:p>
    <w:p w:rsidR="00BA058D" w:rsidRPr="00F93336" w:rsidRDefault="00BA058D" w:rsidP="00BA058D">
      <w:pPr>
        <w:pStyle w:val="afff"/>
        <w:spacing w:line="312" w:lineRule="auto"/>
        <w:ind w:leftChars="0" w:left="2" w:hanging="2"/>
        <w:rPr>
          <w:rFonts w:ascii="Times New Roman" w:hAnsi="Times New Roman" w:cs="Times New Roman"/>
          <w:sz w:val="24"/>
          <w:szCs w:val="24"/>
        </w:rPr>
      </w:pPr>
    </w:p>
    <w:tbl>
      <w:tblPr>
        <w:tblStyle w:val="aff6"/>
        <w:tblW w:w="9322" w:type="dxa"/>
        <w:tblLook w:val="04A0"/>
      </w:tblPr>
      <w:tblGrid>
        <w:gridCol w:w="7479"/>
        <w:gridCol w:w="1843"/>
      </w:tblGrid>
      <w:tr w:rsidR="00BA058D" w:rsidRPr="00F93336" w:rsidTr="00BA058D">
        <w:tc>
          <w:tcPr>
            <w:tcW w:w="7479" w:type="dxa"/>
          </w:tcPr>
          <w:p w:rsidR="00BA058D" w:rsidRPr="00F93336" w:rsidRDefault="00BA058D" w:rsidP="00BA058D">
            <w:pPr>
              <w:pStyle w:val="afff"/>
              <w:spacing w:line="312" w:lineRule="auto"/>
              <w:ind w:leftChars="0" w:left="2" w:hanging="2"/>
              <w:rPr>
                <w:rFonts w:ascii="Times New Roman" w:hAnsi="Times New Roman" w:cs="Times New Roman"/>
                <w:sz w:val="22"/>
                <w:szCs w:val="22"/>
              </w:rPr>
            </w:pPr>
            <w:r w:rsidRPr="00F93336">
              <w:rPr>
                <w:rFonts w:ascii="Times New Roman" w:hAnsi="Times New Roman" w:cs="Times New Roman"/>
                <w:b/>
                <w:sz w:val="22"/>
                <w:szCs w:val="22"/>
              </w:rPr>
              <w:t>Вид учебной работы</w:t>
            </w:r>
          </w:p>
        </w:tc>
        <w:tc>
          <w:tcPr>
            <w:tcW w:w="1843" w:type="dxa"/>
          </w:tcPr>
          <w:p w:rsidR="00BA058D" w:rsidRPr="00F93336" w:rsidRDefault="00BA058D" w:rsidP="00BA058D">
            <w:pPr>
              <w:pStyle w:val="afff"/>
              <w:spacing w:line="312" w:lineRule="auto"/>
              <w:ind w:leftChars="0" w:left="2" w:hanging="2"/>
              <w:rPr>
                <w:rFonts w:ascii="Times New Roman" w:hAnsi="Times New Roman" w:cs="Times New Roman"/>
                <w:sz w:val="22"/>
                <w:szCs w:val="22"/>
              </w:rPr>
            </w:pPr>
            <w:r w:rsidRPr="00F93336">
              <w:rPr>
                <w:rFonts w:ascii="Times New Roman" w:hAnsi="Times New Roman" w:cs="Times New Roman"/>
                <w:b/>
                <w:sz w:val="22"/>
                <w:szCs w:val="22"/>
              </w:rPr>
              <w:t>Объем часов</w:t>
            </w:r>
          </w:p>
        </w:tc>
      </w:tr>
      <w:tr w:rsidR="00BA058D" w:rsidRPr="00F93336" w:rsidTr="00BA058D">
        <w:tc>
          <w:tcPr>
            <w:tcW w:w="7479" w:type="dxa"/>
          </w:tcPr>
          <w:p w:rsidR="00BA058D" w:rsidRPr="00F93336" w:rsidRDefault="00BA058D" w:rsidP="00BA058D">
            <w:pPr>
              <w:pStyle w:val="afff"/>
              <w:spacing w:line="312" w:lineRule="auto"/>
              <w:ind w:leftChars="0" w:left="2" w:hanging="2"/>
              <w:rPr>
                <w:rFonts w:ascii="Times New Roman" w:hAnsi="Times New Roman" w:cs="Times New Roman"/>
                <w:sz w:val="22"/>
                <w:szCs w:val="22"/>
              </w:rPr>
            </w:pPr>
            <w:r w:rsidRPr="00F93336">
              <w:rPr>
                <w:rFonts w:ascii="Times New Roman" w:hAnsi="Times New Roman" w:cs="Times New Roman"/>
                <w:b/>
                <w:sz w:val="22"/>
                <w:szCs w:val="22"/>
              </w:rPr>
              <w:t>Объем образовательной нагрузки (всего)</w:t>
            </w:r>
          </w:p>
        </w:tc>
        <w:tc>
          <w:tcPr>
            <w:tcW w:w="1843" w:type="dxa"/>
            <w:vAlign w:val="center"/>
          </w:tcPr>
          <w:p w:rsidR="00BA058D" w:rsidRPr="00F93336" w:rsidRDefault="00BA058D" w:rsidP="00BA058D">
            <w:pPr>
              <w:pStyle w:val="afff"/>
              <w:spacing w:line="312" w:lineRule="auto"/>
              <w:ind w:leftChars="0" w:left="2" w:hanging="2"/>
              <w:jc w:val="center"/>
              <w:rPr>
                <w:rFonts w:ascii="Times New Roman" w:hAnsi="Times New Roman" w:cs="Times New Roman"/>
                <w:b/>
                <w:bCs/>
                <w:sz w:val="22"/>
                <w:szCs w:val="22"/>
              </w:rPr>
            </w:pPr>
            <w:r w:rsidRPr="00F93336">
              <w:rPr>
                <w:rFonts w:ascii="Times New Roman" w:hAnsi="Times New Roman" w:cs="Times New Roman"/>
                <w:b/>
                <w:bCs/>
                <w:sz w:val="22"/>
                <w:szCs w:val="22"/>
              </w:rPr>
              <w:t>72</w:t>
            </w:r>
          </w:p>
        </w:tc>
      </w:tr>
      <w:tr w:rsidR="00BA058D" w:rsidRPr="00F93336" w:rsidTr="00BA058D">
        <w:tc>
          <w:tcPr>
            <w:tcW w:w="7479" w:type="dxa"/>
          </w:tcPr>
          <w:p w:rsidR="00BA058D" w:rsidRPr="00F93336" w:rsidRDefault="00BA058D" w:rsidP="00BA058D">
            <w:pPr>
              <w:pStyle w:val="afff"/>
              <w:spacing w:line="312" w:lineRule="auto"/>
              <w:ind w:leftChars="0" w:left="2" w:hanging="2"/>
              <w:rPr>
                <w:rFonts w:ascii="Times New Roman" w:hAnsi="Times New Roman" w:cs="Times New Roman"/>
                <w:sz w:val="22"/>
                <w:szCs w:val="22"/>
              </w:rPr>
            </w:pPr>
            <w:r w:rsidRPr="00F93336">
              <w:rPr>
                <w:rFonts w:ascii="Times New Roman" w:hAnsi="Times New Roman" w:cs="Times New Roman"/>
                <w:b/>
                <w:i/>
                <w:sz w:val="22"/>
                <w:szCs w:val="22"/>
              </w:rPr>
              <w:t>Из них в форме практической подготовки (профессионально-ориентированное содержание)</w:t>
            </w:r>
          </w:p>
        </w:tc>
        <w:tc>
          <w:tcPr>
            <w:tcW w:w="1843" w:type="dxa"/>
            <w:vAlign w:val="center"/>
          </w:tcPr>
          <w:p w:rsidR="00BA058D" w:rsidRPr="00F93336" w:rsidRDefault="00BA058D" w:rsidP="00BA058D">
            <w:pPr>
              <w:pStyle w:val="afff"/>
              <w:spacing w:line="312" w:lineRule="auto"/>
              <w:ind w:leftChars="0" w:left="2" w:hanging="2"/>
              <w:jc w:val="center"/>
              <w:rPr>
                <w:rFonts w:ascii="Times New Roman" w:hAnsi="Times New Roman" w:cs="Times New Roman"/>
                <w:b/>
                <w:bCs/>
                <w:sz w:val="22"/>
                <w:szCs w:val="22"/>
              </w:rPr>
            </w:pPr>
            <w:r w:rsidRPr="00F93336">
              <w:rPr>
                <w:rFonts w:ascii="Times New Roman" w:hAnsi="Times New Roman" w:cs="Times New Roman"/>
                <w:b/>
                <w:bCs/>
                <w:sz w:val="22"/>
                <w:szCs w:val="22"/>
              </w:rPr>
              <w:t>20</w:t>
            </w:r>
          </w:p>
        </w:tc>
      </w:tr>
      <w:tr w:rsidR="00BA058D" w:rsidRPr="00F93336" w:rsidTr="00BA058D">
        <w:tc>
          <w:tcPr>
            <w:tcW w:w="7479" w:type="dxa"/>
          </w:tcPr>
          <w:p w:rsidR="00BA058D" w:rsidRPr="00F93336" w:rsidRDefault="00BA058D" w:rsidP="00BA058D">
            <w:pPr>
              <w:pStyle w:val="afff"/>
              <w:spacing w:line="312" w:lineRule="auto"/>
              <w:ind w:leftChars="0" w:left="2" w:hanging="2"/>
              <w:rPr>
                <w:rFonts w:ascii="Times New Roman" w:hAnsi="Times New Roman" w:cs="Times New Roman"/>
                <w:sz w:val="22"/>
                <w:szCs w:val="22"/>
              </w:rPr>
            </w:pPr>
            <w:r w:rsidRPr="00F93336">
              <w:rPr>
                <w:rFonts w:ascii="Times New Roman" w:hAnsi="Times New Roman" w:cs="Times New Roman"/>
                <w:b/>
                <w:sz w:val="22"/>
                <w:szCs w:val="22"/>
              </w:rPr>
              <w:t xml:space="preserve">Работа </w:t>
            </w:r>
            <w:proofErr w:type="gramStart"/>
            <w:r w:rsidRPr="00F93336">
              <w:rPr>
                <w:rFonts w:ascii="Times New Roman" w:hAnsi="Times New Roman" w:cs="Times New Roman"/>
                <w:b/>
                <w:sz w:val="22"/>
                <w:szCs w:val="22"/>
              </w:rPr>
              <w:t>обучающихся</w:t>
            </w:r>
            <w:proofErr w:type="gramEnd"/>
            <w:r w:rsidRPr="00F93336">
              <w:rPr>
                <w:rFonts w:ascii="Times New Roman" w:hAnsi="Times New Roman" w:cs="Times New Roman"/>
                <w:b/>
                <w:sz w:val="22"/>
                <w:szCs w:val="22"/>
              </w:rPr>
              <w:t xml:space="preserve"> во взаимодействии с преподавателем</w:t>
            </w:r>
          </w:p>
        </w:tc>
        <w:tc>
          <w:tcPr>
            <w:tcW w:w="1843" w:type="dxa"/>
            <w:vAlign w:val="center"/>
          </w:tcPr>
          <w:p w:rsidR="00BA058D" w:rsidRPr="00F93336" w:rsidRDefault="00BA058D" w:rsidP="00BA058D">
            <w:pPr>
              <w:pStyle w:val="afff"/>
              <w:spacing w:line="312" w:lineRule="auto"/>
              <w:ind w:leftChars="0" w:left="2" w:hanging="2"/>
              <w:jc w:val="center"/>
              <w:rPr>
                <w:rFonts w:ascii="Times New Roman" w:hAnsi="Times New Roman" w:cs="Times New Roman"/>
                <w:b/>
                <w:bCs/>
                <w:sz w:val="22"/>
                <w:szCs w:val="22"/>
              </w:rPr>
            </w:pPr>
            <w:r w:rsidRPr="00F93336">
              <w:rPr>
                <w:rFonts w:ascii="Times New Roman" w:hAnsi="Times New Roman" w:cs="Times New Roman"/>
                <w:b/>
                <w:bCs/>
                <w:sz w:val="22"/>
                <w:szCs w:val="22"/>
              </w:rPr>
              <w:t>70</w:t>
            </w:r>
          </w:p>
        </w:tc>
      </w:tr>
      <w:tr w:rsidR="00BA058D" w:rsidRPr="00F93336" w:rsidTr="00BA058D">
        <w:tc>
          <w:tcPr>
            <w:tcW w:w="7479" w:type="dxa"/>
          </w:tcPr>
          <w:p w:rsidR="00BA058D" w:rsidRPr="00F93336" w:rsidRDefault="00BA058D" w:rsidP="00BA058D">
            <w:pPr>
              <w:pStyle w:val="afff"/>
              <w:spacing w:line="312" w:lineRule="auto"/>
              <w:ind w:leftChars="0" w:left="2" w:hanging="2"/>
              <w:rPr>
                <w:rFonts w:ascii="Times New Roman" w:hAnsi="Times New Roman" w:cs="Times New Roman"/>
                <w:sz w:val="22"/>
                <w:szCs w:val="22"/>
              </w:rPr>
            </w:pPr>
            <w:r w:rsidRPr="00F93336">
              <w:rPr>
                <w:rFonts w:ascii="Times New Roman" w:hAnsi="Times New Roman" w:cs="Times New Roman"/>
                <w:sz w:val="22"/>
                <w:szCs w:val="22"/>
              </w:rPr>
              <w:t>в том числе:</w:t>
            </w:r>
          </w:p>
        </w:tc>
        <w:tc>
          <w:tcPr>
            <w:tcW w:w="1843" w:type="dxa"/>
            <w:vAlign w:val="center"/>
          </w:tcPr>
          <w:p w:rsidR="00BA058D" w:rsidRPr="00F93336" w:rsidRDefault="00BA058D" w:rsidP="00BA058D">
            <w:pPr>
              <w:pStyle w:val="afff"/>
              <w:spacing w:line="312" w:lineRule="auto"/>
              <w:ind w:leftChars="0" w:left="2" w:hanging="2"/>
              <w:jc w:val="center"/>
              <w:rPr>
                <w:rFonts w:ascii="Times New Roman" w:hAnsi="Times New Roman" w:cs="Times New Roman"/>
                <w:sz w:val="22"/>
                <w:szCs w:val="22"/>
              </w:rPr>
            </w:pPr>
          </w:p>
        </w:tc>
      </w:tr>
      <w:tr w:rsidR="00BA058D" w:rsidRPr="00F93336" w:rsidTr="00BA058D">
        <w:tc>
          <w:tcPr>
            <w:tcW w:w="7479" w:type="dxa"/>
          </w:tcPr>
          <w:p w:rsidR="00BA058D" w:rsidRPr="00F93336" w:rsidRDefault="00BA058D" w:rsidP="00BA058D">
            <w:pPr>
              <w:pStyle w:val="afff"/>
              <w:spacing w:line="312" w:lineRule="auto"/>
              <w:ind w:leftChars="0" w:left="2" w:hanging="2"/>
              <w:rPr>
                <w:rFonts w:ascii="Times New Roman" w:hAnsi="Times New Roman" w:cs="Times New Roman"/>
                <w:sz w:val="22"/>
                <w:szCs w:val="22"/>
              </w:rPr>
            </w:pPr>
            <w:r w:rsidRPr="00F93336">
              <w:rPr>
                <w:rFonts w:ascii="Times New Roman" w:hAnsi="Times New Roman" w:cs="Times New Roman"/>
                <w:sz w:val="22"/>
                <w:szCs w:val="22"/>
              </w:rPr>
              <w:t>теоретические занятия</w:t>
            </w:r>
          </w:p>
        </w:tc>
        <w:tc>
          <w:tcPr>
            <w:tcW w:w="1843" w:type="dxa"/>
            <w:vAlign w:val="center"/>
          </w:tcPr>
          <w:p w:rsidR="00BA058D" w:rsidRPr="00F93336" w:rsidRDefault="00BA058D" w:rsidP="00BA058D">
            <w:pPr>
              <w:pStyle w:val="afff"/>
              <w:spacing w:line="312" w:lineRule="auto"/>
              <w:ind w:leftChars="0" w:left="2" w:hanging="2"/>
              <w:jc w:val="center"/>
              <w:rPr>
                <w:rFonts w:ascii="Times New Roman" w:hAnsi="Times New Roman" w:cs="Times New Roman"/>
                <w:sz w:val="22"/>
                <w:szCs w:val="22"/>
              </w:rPr>
            </w:pPr>
            <w:r w:rsidRPr="00F93336">
              <w:rPr>
                <w:rFonts w:ascii="Times New Roman" w:hAnsi="Times New Roman" w:cs="Times New Roman"/>
                <w:sz w:val="22"/>
                <w:szCs w:val="22"/>
              </w:rPr>
              <w:t>18</w:t>
            </w:r>
          </w:p>
        </w:tc>
      </w:tr>
      <w:tr w:rsidR="00BA058D" w:rsidRPr="00F93336" w:rsidTr="00BA058D">
        <w:tc>
          <w:tcPr>
            <w:tcW w:w="7479" w:type="dxa"/>
          </w:tcPr>
          <w:p w:rsidR="00BA058D" w:rsidRPr="00F93336" w:rsidRDefault="00BA058D" w:rsidP="00BA058D">
            <w:pPr>
              <w:pStyle w:val="afff"/>
              <w:spacing w:line="312" w:lineRule="auto"/>
              <w:ind w:leftChars="0" w:left="2" w:hanging="2"/>
              <w:rPr>
                <w:rFonts w:ascii="Times New Roman" w:hAnsi="Times New Roman" w:cs="Times New Roman"/>
                <w:sz w:val="22"/>
                <w:szCs w:val="22"/>
              </w:rPr>
            </w:pPr>
            <w:r w:rsidRPr="00F93336">
              <w:rPr>
                <w:rFonts w:ascii="Times New Roman" w:hAnsi="Times New Roman" w:cs="Times New Roman"/>
                <w:sz w:val="22"/>
                <w:szCs w:val="22"/>
              </w:rPr>
              <w:t>лабораторные занятия</w:t>
            </w:r>
          </w:p>
        </w:tc>
        <w:tc>
          <w:tcPr>
            <w:tcW w:w="1843" w:type="dxa"/>
            <w:vAlign w:val="center"/>
          </w:tcPr>
          <w:p w:rsidR="00BA058D" w:rsidRPr="00F93336" w:rsidRDefault="00BA058D" w:rsidP="00BA058D">
            <w:pPr>
              <w:pStyle w:val="afff"/>
              <w:spacing w:line="312" w:lineRule="auto"/>
              <w:ind w:leftChars="0" w:left="2" w:hanging="2"/>
              <w:jc w:val="center"/>
              <w:rPr>
                <w:rFonts w:ascii="Times New Roman" w:hAnsi="Times New Roman" w:cs="Times New Roman"/>
                <w:b/>
                <w:sz w:val="22"/>
                <w:szCs w:val="22"/>
              </w:rPr>
            </w:pPr>
          </w:p>
        </w:tc>
      </w:tr>
      <w:tr w:rsidR="00BA058D" w:rsidRPr="00F93336" w:rsidTr="00BA058D">
        <w:tc>
          <w:tcPr>
            <w:tcW w:w="7479" w:type="dxa"/>
          </w:tcPr>
          <w:p w:rsidR="00BA058D" w:rsidRPr="00F93336" w:rsidRDefault="00BA058D" w:rsidP="00BA058D">
            <w:pPr>
              <w:pStyle w:val="afff"/>
              <w:spacing w:line="312" w:lineRule="auto"/>
              <w:ind w:leftChars="0" w:left="2" w:hanging="2"/>
              <w:rPr>
                <w:rFonts w:ascii="Times New Roman" w:hAnsi="Times New Roman" w:cs="Times New Roman"/>
                <w:sz w:val="22"/>
                <w:szCs w:val="22"/>
              </w:rPr>
            </w:pPr>
            <w:r w:rsidRPr="00F93336">
              <w:rPr>
                <w:rFonts w:ascii="Times New Roman" w:hAnsi="Times New Roman" w:cs="Times New Roman"/>
                <w:sz w:val="22"/>
                <w:szCs w:val="22"/>
              </w:rPr>
              <w:t>практические занятия</w:t>
            </w:r>
          </w:p>
        </w:tc>
        <w:tc>
          <w:tcPr>
            <w:tcW w:w="1843" w:type="dxa"/>
            <w:vAlign w:val="center"/>
          </w:tcPr>
          <w:p w:rsidR="00BA058D" w:rsidRPr="00F93336" w:rsidRDefault="00BA058D" w:rsidP="00BA058D">
            <w:pPr>
              <w:pStyle w:val="afff"/>
              <w:spacing w:line="312" w:lineRule="auto"/>
              <w:ind w:leftChars="0" w:left="2" w:hanging="2"/>
              <w:jc w:val="center"/>
              <w:rPr>
                <w:rFonts w:ascii="Times New Roman" w:hAnsi="Times New Roman" w:cs="Times New Roman"/>
                <w:sz w:val="22"/>
                <w:szCs w:val="22"/>
              </w:rPr>
            </w:pPr>
            <w:r w:rsidRPr="00F93336">
              <w:rPr>
                <w:rFonts w:ascii="Times New Roman" w:hAnsi="Times New Roman" w:cs="Times New Roman"/>
                <w:sz w:val="22"/>
                <w:szCs w:val="22"/>
              </w:rPr>
              <w:t>52</w:t>
            </w:r>
          </w:p>
        </w:tc>
      </w:tr>
      <w:tr w:rsidR="00BA058D" w:rsidRPr="00F93336" w:rsidTr="00BA058D">
        <w:tc>
          <w:tcPr>
            <w:tcW w:w="7479" w:type="dxa"/>
          </w:tcPr>
          <w:p w:rsidR="00BA058D" w:rsidRPr="00F93336" w:rsidRDefault="00BA058D" w:rsidP="00BA058D">
            <w:pPr>
              <w:pStyle w:val="afff"/>
              <w:spacing w:line="312" w:lineRule="auto"/>
              <w:ind w:leftChars="0" w:left="2" w:hanging="2"/>
              <w:rPr>
                <w:rFonts w:ascii="Times New Roman" w:hAnsi="Times New Roman" w:cs="Times New Roman"/>
                <w:sz w:val="22"/>
                <w:szCs w:val="22"/>
              </w:rPr>
            </w:pPr>
            <w:r w:rsidRPr="00F93336">
              <w:rPr>
                <w:rFonts w:ascii="Times New Roman" w:hAnsi="Times New Roman" w:cs="Times New Roman"/>
                <w:sz w:val="22"/>
                <w:szCs w:val="22"/>
              </w:rPr>
              <w:t>контрольные работы</w:t>
            </w:r>
          </w:p>
        </w:tc>
        <w:tc>
          <w:tcPr>
            <w:tcW w:w="1843" w:type="dxa"/>
            <w:vAlign w:val="center"/>
          </w:tcPr>
          <w:p w:rsidR="00BA058D" w:rsidRPr="00F93336" w:rsidRDefault="00BA058D" w:rsidP="00BA058D">
            <w:pPr>
              <w:pStyle w:val="afff"/>
              <w:spacing w:line="312" w:lineRule="auto"/>
              <w:ind w:leftChars="0" w:left="2" w:hanging="2"/>
              <w:jc w:val="center"/>
              <w:rPr>
                <w:rFonts w:ascii="Times New Roman" w:hAnsi="Times New Roman" w:cs="Times New Roman"/>
                <w:b/>
                <w:sz w:val="22"/>
                <w:szCs w:val="22"/>
              </w:rPr>
            </w:pPr>
          </w:p>
        </w:tc>
      </w:tr>
      <w:tr w:rsidR="00BA058D" w:rsidRPr="00F93336" w:rsidTr="00BA058D">
        <w:tc>
          <w:tcPr>
            <w:tcW w:w="7479" w:type="dxa"/>
          </w:tcPr>
          <w:p w:rsidR="00BA058D" w:rsidRPr="00F93336" w:rsidRDefault="00BA058D" w:rsidP="00BA058D">
            <w:pPr>
              <w:pStyle w:val="afff"/>
              <w:spacing w:line="312" w:lineRule="auto"/>
              <w:ind w:leftChars="0" w:left="2" w:hanging="2"/>
              <w:rPr>
                <w:rFonts w:ascii="Times New Roman" w:hAnsi="Times New Roman" w:cs="Times New Roman"/>
                <w:sz w:val="22"/>
                <w:szCs w:val="22"/>
              </w:rPr>
            </w:pPr>
            <w:r w:rsidRPr="00F93336">
              <w:rPr>
                <w:rFonts w:ascii="Times New Roman" w:hAnsi="Times New Roman" w:cs="Times New Roman"/>
                <w:sz w:val="22"/>
                <w:szCs w:val="22"/>
              </w:rPr>
              <w:t>курсовая работа (проект)</w:t>
            </w:r>
          </w:p>
        </w:tc>
        <w:tc>
          <w:tcPr>
            <w:tcW w:w="1843" w:type="dxa"/>
            <w:vAlign w:val="center"/>
          </w:tcPr>
          <w:p w:rsidR="00BA058D" w:rsidRPr="00F93336" w:rsidRDefault="00BA058D" w:rsidP="00BA058D">
            <w:pPr>
              <w:pStyle w:val="afff"/>
              <w:spacing w:line="312" w:lineRule="auto"/>
              <w:ind w:leftChars="0" w:left="2" w:hanging="2"/>
              <w:jc w:val="center"/>
              <w:rPr>
                <w:rFonts w:ascii="Times New Roman" w:hAnsi="Times New Roman" w:cs="Times New Roman"/>
                <w:sz w:val="22"/>
                <w:szCs w:val="22"/>
              </w:rPr>
            </w:pPr>
          </w:p>
        </w:tc>
      </w:tr>
      <w:tr w:rsidR="00BA058D" w:rsidRPr="00F93336" w:rsidTr="00BA058D">
        <w:tc>
          <w:tcPr>
            <w:tcW w:w="7479" w:type="dxa"/>
          </w:tcPr>
          <w:p w:rsidR="00BA058D" w:rsidRPr="00F93336" w:rsidRDefault="00BA058D" w:rsidP="00BA058D">
            <w:pPr>
              <w:pStyle w:val="afff"/>
              <w:spacing w:line="312" w:lineRule="auto"/>
              <w:ind w:leftChars="0" w:left="2" w:hanging="2"/>
              <w:rPr>
                <w:rFonts w:ascii="Times New Roman" w:hAnsi="Times New Roman" w:cs="Times New Roman"/>
                <w:sz w:val="22"/>
                <w:szCs w:val="22"/>
              </w:rPr>
            </w:pPr>
            <w:r w:rsidRPr="00F93336">
              <w:rPr>
                <w:rFonts w:ascii="Times New Roman" w:hAnsi="Times New Roman" w:cs="Times New Roman"/>
                <w:sz w:val="22"/>
                <w:szCs w:val="22"/>
              </w:rPr>
              <w:t>консультации</w:t>
            </w:r>
          </w:p>
        </w:tc>
        <w:tc>
          <w:tcPr>
            <w:tcW w:w="1843" w:type="dxa"/>
            <w:vAlign w:val="center"/>
          </w:tcPr>
          <w:p w:rsidR="00BA058D" w:rsidRPr="00F93336" w:rsidRDefault="00BA058D" w:rsidP="00BA058D">
            <w:pPr>
              <w:pStyle w:val="afff"/>
              <w:spacing w:line="312" w:lineRule="auto"/>
              <w:ind w:leftChars="0" w:left="2" w:hanging="2"/>
              <w:jc w:val="center"/>
              <w:rPr>
                <w:rFonts w:ascii="Times New Roman" w:hAnsi="Times New Roman" w:cs="Times New Roman"/>
                <w:sz w:val="22"/>
                <w:szCs w:val="22"/>
              </w:rPr>
            </w:pPr>
          </w:p>
        </w:tc>
      </w:tr>
      <w:tr w:rsidR="00BA058D" w:rsidRPr="00F93336" w:rsidTr="00BA058D">
        <w:tc>
          <w:tcPr>
            <w:tcW w:w="7479" w:type="dxa"/>
          </w:tcPr>
          <w:p w:rsidR="00BA058D" w:rsidRPr="00F93336" w:rsidRDefault="00BA058D" w:rsidP="00BA058D">
            <w:pPr>
              <w:pStyle w:val="afff"/>
              <w:spacing w:line="312" w:lineRule="auto"/>
              <w:ind w:leftChars="0" w:left="2" w:hanging="2"/>
              <w:rPr>
                <w:rFonts w:ascii="Times New Roman" w:hAnsi="Times New Roman" w:cs="Times New Roman"/>
                <w:sz w:val="22"/>
                <w:szCs w:val="22"/>
              </w:rPr>
            </w:pPr>
            <w:r w:rsidRPr="00F93336">
              <w:rPr>
                <w:rFonts w:ascii="Times New Roman" w:hAnsi="Times New Roman" w:cs="Times New Roman"/>
                <w:sz w:val="22"/>
                <w:szCs w:val="22"/>
              </w:rPr>
              <w:t>консультации перед экзаменом</w:t>
            </w:r>
          </w:p>
        </w:tc>
        <w:tc>
          <w:tcPr>
            <w:tcW w:w="1843" w:type="dxa"/>
            <w:vAlign w:val="center"/>
          </w:tcPr>
          <w:p w:rsidR="00BA058D" w:rsidRPr="00F93336" w:rsidRDefault="00BA058D" w:rsidP="00BA058D">
            <w:pPr>
              <w:pStyle w:val="afff"/>
              <w:spacing w:line="312" w:lineRule="auto"/>
              <w:ind w:leftChars="0" w:left="2" w:hanging="2"/>
              <w:jc w:val="center"/>
              <w:rPr>
                <w:rFonts w:ascii="Times New Roman" w:hAnsi="Times New Roman" w:cs="Times New Roman"/>
                <w:b/>
                <w:sz w:val="22"/>
                <w:szCs w:val="22"/>
              </w:rPr>
            </w:pPr>
          </w:p>
        </w:tc>
      </w:tr>
      <w:tr w:rsidR="00BA058D" w:rsidRPr="00F93336" w:rsidTr="00BA058D">
        <w:tc>
          <w:tcPr>
            <w:tcW w:w="7479" w:type="dxa"/>
          </w:tcPr>
          <w:p w:rsidR="00BA058D" w:rsidRPr="00F93336" w:rsidRDefault="00BA058D" w:rsidP="00BA058D">
            <w:pPr>
              <w:pStyle w:val="afff"/>
              <w:spacing w:line="312" w:lineRule="auto"/>
              <w:ind w:leftChars="0" w:left="2" w:hanging="2"/>
              <w:rPr>
                <w:rFonts w:ascii="Times New Roman" w:hAnsi="Times New Roman" w:cs="Times New Roman"/>
                <w:sz w:val="22"/>
                <w:szCs w:val="22"/>
              </w:rPr>
            </w:pPr>
            <w:r w:rsidRPr="00F93336">
              <w:rPr>
                <w:rFonts w:ascii="Times New Roman" w:hAnsi="Times New Roman" w:cs="Times New Roman"/>
                <w:b/>
                <w:sz w:val="22"/>
                <w:szCs w:val="22"/>
              </w:rPr>
              <w:t>Самостоятельная работа обучающегося (всего)</w:t>
            </w:r>
          </w:p>
        </w:tc>
        <w:tc>
          <w:tcPr>
            <w:tcW w:w="1843" w:type="dxa"/>
            <w:vAlign w:val="center"/>
          </w:tcPr>
          <w:p w:rsidR="00BA058D" w:rsidRPr="00F93336" w:rsidRDefault="00BA058D" w:rsidP="00BA058D">
            <w:pPr>
              <w:pStyle w:val="afff"/>
              <w:spacing w:line="312" w:lineRule="auto"/>
              <w:ind w:leftChars="0" w:left="2" w:hanging="2"/>
              <w:jc w:val="center"/>
              <w:rPr>
                <w:rFonts w:ascii="Times New Roman" w:hAnsi="Times New Roman" w:cs="Times New Roman"/>
                <w:b/>
                <w:sz w:val="22"/>
                <w:szCs w:val="22"/>
              </w:rPr>
            </w:pPr>
          </w:p>
        </w:tc>
      </w:tr>
      <w:tr w:rsidR="00BA058D" w:rsidRPr="00F93336" w:rsidTr="00BA058D">
        <w:tc>
          <w:tcPr>
            <w:tcW w:w="7479" w:type="dxa"/>
          </w:tcPr>
          <w:p w:rsidR="00BA058D" w:rsidRPr="00F93336" w:rsidRDefault="00BA058D" w:rsidP="00BA058D">
            <w:pPr>
              <w:pStyle w:val="afff"/>
              <w:spacing w:line="312" w:lineRule="auto"/>
              <w:ind w:leftChars="0" w:left="2" w:hanging="2"/>
              <w:rPr>
                <w:rFonts w:ascii="Times New Roman" w:hAnsi="Times New Roman" w:cs="Times New Roman"/>
                <w:b/>
                <w:sz w:val="22"/>
                <w:szCs w:val="22"/>
              </w:rPr>
            </w:pPr>
            <w:r w:rsidRPr="00F93336">
              <w:rPr>
                <w:rFonts w:ascii="Times New Roman" w:hAnsi="Times New Roman" w:cs="Times New Roman"/>
                <w:b/>
                <w:sz w:val="22"/>
                <w:szCs w:val="22"/>
              </w:rPr>
              <w:t xml:space="preserve">Промежуточная аттестация </w:t>
            </w:r>
            <w:r w:rsidRPr="00F93336">
              <w:rPr>
                <w:rFonts w:ascii="Times New Roman" w:hAnsi="Times New Roman" w:cs="Times New Roman"/>
                <w:sz w:val="22"/>
                <w:szCs w:val="22"/>
              </w:rPr>
              <w:t xml:space="preserve">в форме дифференцированного зачета   </w:t>
            </w:r>
          </w:p>
        </w:tc>
        <w:tc>
          <w:tcPr>
            <w:tcW w:w="1843" w:type="dxa"/>
            <w:vAlign w:val="center"/>
          </w:tcPr>
          <w:p w:rsidR="00BA058D" w:rsidRPr="00F93336" w:rsidRDefault="00BA058D" w:rsidP="00BA058D">
            <w:pPr>
              <w:pStyle w:val="afff"/>
              <w:spacing w:line="312" w:lineRule="auto"/>
              <w:ind w:leftChars="0" w:left="2" w:hanging="2"/>
              <w:jc w:val="center"/>
              <w:rPr>
                <w:rFonts w:ascii="Times New Roman" w:hAnsi="Times New Roman" w:cs="Times New Roman"/>
                <w:b/>
                <w:sz w:val="22"/>
                <w:szCs w:val="22"/>
              </w:rPr>
            </w:pPr>
            <w:r w:rsidRPr="00F93336">
              <w:rPr>
                <w:rFonts w:ascii="Times New Roman" w:hAnsi="Times New Roman" w:cs="Times New Roman"/>
                <w:b/>
                <w:sz w:val="22"/>
                <w:szCs w:val="22"/>
              </w:rPr>
              <w:t>2</w:t>
            </w:r>
          </w:p>
        </w:tc>
      </w:tr>
    </w:tbl>
    <w:p w:rsidR="00BA058D" w:rsidRPr="00F93336" w:rsidRDefault="00BA058D" w:rsidP="00BA058D">
      <w:pPr>
        <w:pStyle w:val="afff"/>
        <w:spacing w:line="312" w:lineRule="auto"/>
        <w:ind w:leftChars="0" w:left="2" w:hanging="2"/>
        <w:rPr>
          <w:rFonts w:ascii="Times New Roman" w:hAnsi="Times New Roman" w:cs="Times New Roman"/>
          <w:sz w:val="22"/>
          <w:szCs w:val="22"/>
        </w:rPr>
      </w:pPr>
    </w:p>
    <w:p w:rsidR="00BA058D" w:rsidRPr="00F93336" w:rsidRDefault="00BA058D" w:rsidP="00BA058D">
      <w:pPr>
        <w:pBdr>
          <w:top w:val="nil"/>
          <w:left w:val="nil"/>
          <w:bottom w:val="nil"/>
          <w:right w:val="nil"/>
          <w:between w:val="nil"/>
        </w:pBdr>
        <w:spacing w:line="312" w:lineRule="auto"/>
        <w:ind w:left="2" w:hanging="2"/>
        <w:rPr>
          <w:rFonts w:ascii="Times New Roman" w:eastAsia="Times New Roman" w:hAnsi="Times New Roman"/>
          <w:sz w:val="24"/>
          <w:szCs w:val="24"/>
        </w:rPr>
      </w:pPr>
    </w:p>
    <w:p w:rsidR="00BA058D" w:rsidRPr="00F93336" w:rsidRDefault="00BA058D" w:rsidP="00BA058D">
      <w:pPr>
        <w:pBdr>
          <w:top w:val="nil"/>
          <w:left w:val="nil"/>
          <w:bottom w:val="nil"/>
          <w:right w:val="nil"/>
          <w:between w:val="nil"/>
        </w:pBdr>
        <w:spacing w:line="312" w:lineRule="auto"/>
        <w:ind w:left="2" w:hanging="2"/>
        <w:rPr>
          <w:rFonts w:ascii="Times New Roman" w:eastAsia="Times New Roman" w:hAnsi="Times New Roman"/>
          <w:sz w:val="24"/>
          <w:szCs w:val="24"/>
        </w:rPr>
      </w:pPr>
    </w:p>
    <w:p w:rsidR="00BA058D" w:rsidRPr="00F93336" w:rsidRDefault="00BA058D" w:rsidP="00BA058D">
      <w:pPr>
        <w:pBdr>
          <w:top w:val="nil"/>
          <w:left w:val="nil"/>
          <w:bottom w:val="nil"/>
          <w:right w:val="nil"/>
          <w:between w:val="nil"/>
        </w:pBdr>
        <w:spacing w:line="312" w:lineRule="auto"/>
        <w:ind w:left="2" w:hanging="2"/>
        <w:rPr>
          <w:rFonts w:ascii="Times New Roman" w:eastAsia="Times New Roman" w:hAnsi="Times New Roman"/>
          <w:sz w:val="24"/>
          <w:szCs w:val="24"/>
        </w:rPr>
        <w:sectPr w:rsidR="00BA058D" w:rsidRPr="00F93336" w:rsidSect="00BA058D">
          <w:headerReference w:type="even" r:id="rId54"/>
          <w:footerReference w:type="even" r:id="rId55"/>
          <w:headerReference w:type="first" r:id="rId56"/>
          <w:footerReference w:type="first" r:id="rId57"/>
          <w:pgSz w:w="11906" w:h="16838"/>
          <w:pgMar w:top="1134" w:right="851" w:bottom="1134" w:left="1701" w:header="709" w:footer="709" w:gutter="0"/>
          <w:cols w:space="720"/>
          <w:docGrid w:linePitch="299"/>
        </w:sectPr>
      </w:pPr>
    </w:p>
    <w:p w:rsidR="00BA058D" w:rsidRPr="00F93336" w:rsidRDefault="00BA058D" w:rsidP="00BA058D">
      <w:pPr>
        <w:pBdr>
          <w:top w:val="nil"/>
          <w:left w:val="nil"/>
          <w:bottom w:val="nil"/>
          <w:right w:val="nil"/>
          <w:between w:val="nil"/>
        </w:pBdr>
        <w:spacing w:line="312" w:lineRule="auto"/>
        <w:ind w:firstLineChars="294" w:firstLine="708"/>
        <w:jc w:val="both"/>
        <w:rPr>
          <w:rFonts w:ascii="Times New Roman" w:eastAsia="Times New Roman" w:hAnsi="Times New Roman"/>
          <w:b/>
          <w:sz w:val="24"/>
          <w:szCs w:val="24"/>
        </w:rPr>
      </w:pPr>
      <w:r w:rsidRPr="00F93336">
        <w:rPr>
          <w:rFonts w:ascii="Times New Roman" w:eastAsia="Times New Roman" w:hAnsi="Times New Roman"/>
          <w:b/>
          <w:sz w:val="24"/>
          <w:szCs w:val="24"/>
        </w:rPr>
        <w:lastRenderedPageBreak/>
        <w:t>2.2. Тематический план и содержание общеобразовательной дисциплины ООД.03 ИНОСТРАННЫЙ ЯЗЫК (АНГЛИЙСКИЙ)»</w:t>
      </w:r>
    </w:p>
    <w:p w:rsidR="00BA058D" w:rsidRPr="00F93336" w:rsidRDefault="00BA058D" w:rsidP="00BA058D">
      <w:pPr>
        <w:pBdr>
          <w:top w:val="nil"/>
          <w:left w:val="nil"/>
          <w:bottom w:val="nil"/>
          <w:right w:val="nil"/>
          <w:between w:val="nil"/>
        </w:pBdr>
        <w:spacing w:line="312" w:lineRule="auto"/>
        <w:ind w:left="2" w:hanging="2"/>
        <w:rPr>
          <w:rFonts w:ascii="Times New Roman" w:eastAsia="Times New Roman" w:hAnsi="Times New Roman"/>
          <w:sz w:val="24"/>
          <w:szCs w:val="24"/>
        </w:rPr>
      </w:pPr>
    </w:p>
    <w:tbl>
      <w:tblPr>
        <w:tblStyle w:val="28"/>
        <w:tblW w:w="14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89"/>
        <w:gridCol w:w="7511"/>
        <w:gridCol w:w="851"/>
        <w:gridCol w:w="1420"/>
        <w:gridCol w:w="2006"/>
        <w:gridCol w:w="9"/>
        <w:gridCol w:w="23"/>
      </w:tblGrid>
      <w:tr w:rsidR="00BA058D" w:rsidRPr="00F93336" w:rsidTr="00547C93">
        <w:trPr>
          <w:gridAfter w:val="1"/>
          <w:wAfter w:w="23" w:type="dxa"/>
          <w:trHeight w:val="20"/>
        </w:trPr>
        <w:tc>
          <w:tcPr>
            <w:tcW w:w="2689" w:type="dxa"/>
            <w:vMerge w:val="restart"/>
            <w:tcBorders>
              <w:top w:val="single" w:sz="4" w:space="0" w:color="000000"/>
              <w:left w:val="single" w:sz="4" w:space="0" w:color="000000"/>
              <w:right w:val="single" w:sz="4" w:space="0" w:color="000000"/>
            </w:tcBorders>
            <w:vAlign w:val="center"/>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b/>
              </w:rPr>
            </w:pPr>
            <w:bookmarkStart w:id="13" w:name="_heading=h.1t3h5sf" w:colFirst="0" w:colLast="0"/>
            <w:bookmarkEnd w:id="13"/>
            <w:r w:rsidRPr="00F93336">
              <w:rPr>
                <w:rFonts w:ascii="Times New Roman" w:eastAsia="Times New Roman" w:hAnsi="Times New Roman"/>
                <w:b/>
              </w:rPr>
              <w:t>Наименование разделов и тем</w:t>
            </w:r>
          </w:p>
        </w:tc>
        <w:tc>
          <w:tcPr>
            <w:tcW w:w="7511" w:type="dxa"/>
            <w:vMerge w:val="restart"/>
            <w:tcBorders>
              <w:top w:val="single" w:sz="4" w:space="0" w:color="000000"/>
              <w:left w:val="single" w:sz="4" w:space="0" w:color="000000"/>
              <w:right w:val="single" w:sz="4" w:space="0" w:color="000000"/>
            </w:tcBorders>
            <w:vAlign w:val="center"/>
          </w:tcPr>
          <w:p w:rsidR="00BA058D" w:rsidRPr="00287AB8" w:rsidRDefault="00BA058D" w:rsidP="007F16F0">
            <w:pPr>
              <w:pBdr>
                <w:top w:val="nil"/>
                <w:left w:val="nil"/>
                <w:bottom w:val="nil"/>
                <w:right w:val="nil"/>
                <w:between w:val="nil"/>
              </w:pBdr>
              <w:ind w:hanging="2"/>
              <w:jc w:val="center"/>
              <w:rPr>
                <w:rFonts w:ascii="Times New Roman" w:eastAsia="Times New Roman" w:hAnsi="Times New Roman"/>
                <w:b/>
              </w:rPr>
            </w:pPr>
            <w:r w:rsidRPr="00287AB8">
              <w:rPr>
                <w:rFonts w:ascii="Times New Roman" w:eastAsia="Times New Roman" w:hAnsi="Times New Roman"/>
                <w:b/>
                <w:bCs/>
              </w:rPr>
              <w:t>Содержание учебного материала (основное и профессионально-ориентированное), и практические занятия, прикладной модуль (при наличии)</w:t>
            </w:r>
          </w:p>
        </w:tc>
        <w:tc>
          <w:tcPr>
            <w:tcW w:w="2271" w:type="dxa"/>
            <w:gridSpan w:val="2"/>
            <w:tcBorders>
              <w:top w:val="single" w:sz="4" w:space="0" w:color="000000"/>
              <w:left w:val="single" w:sz="4" w:space="0" w:color="000000"/>
              <w:bottom w:val="single" w:sz="4" w:space="0" w:color="000000"/>
              <w:right w:val="single" w:sz="4" w:space="0" w:color="000000"/>
            </w:tcBorders>
            <w:vAlign w:val="center"/>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b/>
              </w:rPr>
            </w:pPr>
            <w:r w:rsidRPr="00F93336">
              <w:rPr>
                <w:rFonts w:ascii="Times New Roman" w:eastAsia="Times New Roman" w:hAnsi="Times New Roman"/>
                <w:b/>
              </w:rPr>
              <w:t>Объем часов</w:t>
            </w:r>
          </w:p>
        </w:tc>
        <w:tc>
          <w:tcPr>
            <w:tcW w:w="2015" w:type="dxa"/>
            <w:gridSpan w:val="2"/>
            <w:vMerge w:val="restart"/>
            <w:tcBorders>
              <w:top w:val="single" w:sz="4" w:space="0" w:color="000000"/>
              <w:left w:val="single" w:sz="4" w:space="0" w:color="000000"/>
              <w:right w:val="single" w:sz="4" w:space="0" w:color="000000"/>
            </w:tcBorders>
            <w:vAlign w:val="center"/>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b/>
              </w:rPr>
            </w:pPr>
            <w:r w:rsidRPr="00F93336">
              <w:rPr>
                <w:rFonts w:ascii="Times New Roman" w:eastAsia="Times New Roman" w:hAnsi="Times New Roman"/>
                <w:b/>
              </w:rPr>
              <w:t>Коды компетенций из ФГОС СПО, формированию которых способствует элемент программы</w:t>
            </w:r>
          </w:p>
        </w:tc>
      </w:tr>
      <w:tr w:rsidR="00BA058D" w:rsidRPr="00F93336" w:rsidTr="00547C93">
        <w:trPr>
          <w:gridAfter w:val="1"/>
          <w:wAfter w:w="23" w:type="dxa"/>
          <w:trHeight w:val="20"/>
        </w:trPr>
        <w:tc>
          <w:tcPr>
            <w:tcW w:w="2689" w:type="dxa"/>
            <w:vMerge/>
            <w:tcBorders>
              <w:left w:val="single" w:sz="4" w:space="0" w:color="000000"/>
              <w:bottom w:val="single" w:sz="4" w:space="0" w:color="000000"/>
              <w:right w:val="single" w:sz="4" w:space="0" w:color="000000"/>
            </w:tcBorders>
            <w:vAlign w:val="center"/>
          </w:tcPr>
          <w:p w:rsidR="00BA058D" w:rsidRPr="00F93336" w:rsidRDefault="00BA058D" w:rsidP="007F16F0">
            <w:pPr>
              <w:pBdr>
                <w:top w:val="nil"/>
                <w:left w:val="nil"/>
                <w:bottom w:val="nil"/>
                <w:right w:val="nil"/>
                <w:between w:val="nil"/>
              </w:pBdr>
              <w:ind w:hanging="2"/>
              <w:rPr>
                <w:rFonts w:ascii="Times New Roman" w:eastAsia="Times New Roman" w:hAnsi="Times New Roman"/>
                <w:b/>
              </w:rPr>
            </w:pPr>
          </w:p>
        </w:tc>
        <w:tc>
          <w:tcPr>
            <w:tcW w:w="7511" w:type="dxa"/>
            <w:vMerge/>
            <w:tcBorders>
              <w:left w:val="single" w:sz="4" w:space="0" w:color="000000"/>
              <w:bottom w:val="single" w:sz="4" w:space="0" w:color="000000"/>
              <w:right w:val="single" w:sz="4" w:space="0" w:color="000000"/>
            </w:tcBorders>
            <w:vAlign w:val="center"/>
          </w:tcPr>
          <w:p w:rsidR="00BA058D" w:rsidRPr="00F93336" w:rsidRDefault="00BA058D" w:rsidP="007F16F0">
            <w:pPr>
              <w:pBdr>
                <w:top w:val="nil"/>
                <w:left w:val="nil"/>
                <w:bottom w:val="nil"/>
                <w:right w:val="nil"/>
                <w:between w:val="nil"/>
              </w:pBdr>
              <w:ind w:hanging="2"/>
              <w:rPr>
                <w:rFonts w:ascii="Times New Roman" w:eastAsia="Times New Roman" w:hAnsi="Times New Roman"/>
                <w:b/>
              </w:rPr>
            </w:pPr>
          </w:p>
        </w:tc>
        <w:tc>
          <w:tcPr>
            <w:tcW w:w="851" w:type="dxa"/>
            <w:tcBorders>
              <w:top w:val="single" w:sz="4" w:space="0" w:color="000000"/>
              <w:left w:val="single" w:sz="4" w:space="0" w:color="000000"/>
              <w:bottom w:val="single" w:sz="4" w:space="0" w:color="000000"/>
              <w:right w:val="single" w:sz="4" w:space="0" w:color="auto"/>
            </w:tcBorders>
            <w:vAlign w:val="center"/>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b/>
              </w:rPr>
            </w:pPr>
            <w:r w:rsidRPr="00F93336">
              <w:rPr>
                <w:rFonts w:ascii="Times New Roman" w:eastAsia="Times New Roman" w:hAnsi="Times New Roman"/>
                <w:b/>
              </w:rPr>
              <w:t>Всего</w:t>
            </w:r>
          </w:p>
        </w:tc>
        <w:tc>
          <w:tcPr>
            <w:tcW w:w="1420" w:type="dxa"/>
            <w:tcBorders>
              <w:top w:val="single" w:sz="4" w:space="0" w:color="000000"/>
              <w:left w:val="single" w:sz="4" w:space="0" w:color="auto"/>
              <w:bottom w:val="single" w:sz="4" w:space="0" w:color="000000"/>
              <w:right w:val="single" w:sz="4" w:space="0" w:color="000000"/>
            </w:tcBorders>
            <w:vAlign w:val="center"/>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b/>
              </w:rPr>
            </w:pPr>
            <w:r w:rsidRPr="00F93336">
              <w:rPr>
                <w:rFonts w:ascii="Times New Roman" w:eastAsia="Times New Roman" w:hAnsi="Times New Roman"/>
                <w:b/>
              </w:rPr>
              <w:t>из них в форме практической подготовки</w:t>
            </w:r>
          </w:p>
        </w:tc>
        <w:tc>
          <w:tcPr>
            <w:tcW w:w="2015" w:type="dxa"/>
            <w:gridSpan w:val="2"/>
            <w:vMerge/>
            <w:tcBorders>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b/>
              </w:rPr>
            </w:pPr>
          </w:p>
        </w:tc>
      </w:tr>
      <w:tr w:rsidR="00BA058D" w:rsidRPr="00F93336" w:rsidTr="00547C93">
        <w:trPr>
          <w:gridAfter w:val="1"/>
          <w:wAfter w:w="23" w:type="dxa"/>
          <w:trHeight w:val="20"/>
        </w:trPr>
        <w:tc>
          <w:tcPr>
            <w:tcW w:w="2689" w:type="dxa"/>
            <w:tcBorders>
              <w:top w:val="single" w:sz="4" w:space="0" w:color="000000"/>
              <w:left w:val="single" w:sz="4" w:space="0" w:color="000000"/>
              <w:bottom w:val="single" w:sz="4" w:space="0" w:color="000000"/>
              <w:right w:val="single" w:sz="4" w:space="0" w:color="000000"/>
            </w:tcBorders>
            <w:vAlign w:val="center"/>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b/>
              </w:rPr>
            </w:pPr>
            <w:r w:rsidRPr="00F93336">
              <w:rPr>
                <w:rFonts w:ascii="Times New Roman" w:eastAsia="Times New Roman" w:hAnsi="Times New Roman"/>
                <w:b/>
              </w:rPr>
              <w:t>1</w:t>
            </w:r>
          </w:p>
        </w:tc>
        <w:tc>
          <w:tcPr>
            <w:tcW w:w="7511" w:type="dxa"/>
            <w:tcBorders>
              <w:top w:val="single" w:sz="4" w:space="0" w:color="000000"/>
              <w:left w:val="single" w:sz="4" w:space="0" w:color="000000"/>
              <w:bottom w:val="single" w:sz="4" w:space="0" w:color="000000"/>
              <w:right w:val="single" w:sz="4" w:space="0" w:color="000000"/>
            </w:tcBorders>
            <w:vAlign w:val="center"/>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b/>
              </w:rPr>
            </w:pPr>
            <w:r w:rsidRPr="00F93336">
              <w:rPr>
                <w:rFonts w:ascii="Times New Roman" w:eastAsia="Times New Roman" w:hAnsi="Times New Roman"/>
                <w:b/>
              </w:rPr>
              <w:t>2</w:t>
            </w:r>
          </w:p>
        </w:tc>
        <w:tc>
          <w:tcPr>
            <w:tcW w:w="851" w:type="dxa"/>
            <w:tcBorders>
              <w:top w:val="single" w:sz="4" w:space="0" w:color="000000"/>
              <w:left w:val="single" w:sz="4" w:space="0" w:color="000000"/>
              <w:bottom w:val="single" w:sz="4" w:space="0" w:color="000000"/>
              <w:right w:val="single" w:sz="4" w:space="0" w:color="auto"/>
            </w:tcBorders>
            <w:vAlign w:val="center"/>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b/>
              </w:rPr>
            </w:pPr>
            <w:r w:rsidRPr="00F93336">
              <w:rPr>
                <w:rFonts w:ascii="Times New Roman" w:eastAsia="Times New Roman" w:hAnsi="Times New Roman"/>
                <w:b/>
              </w:rPr>
              <w:t>3</w:t>
            </w:r>
          </w:p>
        </w:tc>
        <w:tc>
          <w:tcPr>
            <w:tcW w:w="1420" w:type="dxa"/>
            <w:tcBorders>
              <w:top w:val="single" w:sz="4" w:space="0" w:color="000000"/>
              <w:left w:val="single" w:sz="4" w:space="0" w:color="auto"/>
              <w:bottom w:val="single" w:sz="4" w:space="0" w:color="000000"/>
              <w:right w:val="single" w:sz="4" w:space="0" w:color="000000"/>
            </w:tcBorders>
            <w:vAlign w:val="center"/>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b/>
              </w:rPr>
            </w:pPr>
            <w:r w:rsidRPr="00F93336">
              <w:rPr>
                <w:rFonts w:ascii="Times New Roman" w:eastAsia="Times New Roman" w:hAnsi="Times New Roman"/>
                <w:b/>
              </w:rPr>
              <w:t>4</w:t>
            </w:r>
          </w:p>
        </w:tc>
        <w:tc>
          <w:tcPr>
            <w:tcW w:w="2015" w:type="dxa"/>
            <w:gridSpan w:val="2"/>
            <w:tcBorders>
              <w:top w:val="single" w:sz="4" w:space="0" w:color="000000"/>
              <w:left w:val="single" w:sz="4" w:space="0" w:color="000000"/>
              <w:bottom w:val="single" w:sz="4" w:space="0" w:color="000000"/>
              <w:right w:val="single" w:sz="4" w:space="0" w:color="000000"/>
            </w:tcBorders>
            <w:vAlign w:val="center"/>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r w:rsidRPr="00F93336">
              <w:rPr>
                <w:rFonts w:ascii="Times New Roman" w:eastAsia="Times New Roman" w:hAnsi="Times New Roman"/>
                <w:b/>
              </w:rPr>
              <w:t>5</w:t>
            </w:r>
          </w:p>
        </w:tc>
      </w:tr>
      <w:tr w:rsidR="00BA058D" w:rsidRPr="00F93336" w:rsidTr="00547C93">
        <w:trPr>
          <w:gridAfter w:val="1"/>
          <w:wAfter w:w="23" w:type="dxa"/>
          <w:trHeight w:val="20"/>
        </w:trPr>
        <w:tc>
          <w:tcPr>
            <w:tcW w:w="2689" w:type="dxa"/>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b/>
              </w:rPr>
            </w:pPr>
          </w:p>
        </w:tc>
        <w:tc>
          <w:tcPr>
            <w:tcW w:w="7511" w:type="dxa"/>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b/>
              </w:rPr>
            </w:pPr>
            <w:r w:rsidRPr="00F93336">
              <w:rPr>
                <w:rFonts w:ascii="Times New Roman" w:eastAsia="Times New Roman" w:hAnsi="Times New Roman"/>
                <w:b/>
              </w:rPr>
              <w:t>Основное содержание</w:t>
            </w:r>
          </w:p>
        </w:tc>
        <w:tc>
          <w:tcPr>
            <w:tcW w:w="851" w:type="dxa"/>
            <w:tcBorders>
              <w:top w:val="single" w:sz="4" w:space="0" w:color="000000"/>
              <w:left w:val="single" w:sz="4" w:space="0" w:color="000000"/>
              <w:bottom w:val="single" w:sz="4" w:space="0" w:color="000000"/>
              <w:right w:val="single" w:sz="4" w:space="0" w:color="auto"/>
            </w:tcBorders>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b/>
              </w:rPr>
            </w:pPr>
          </w:p>
        </w:tc>
        <w:tc>
          <w:tcPr>
            <w:tcW w:w="1420" w:type="dxa"/>
            <w:tcBorders>
              <w:top w:val="single" w:sz="4" w:space="0" w:color="000000"/>
              <w:left w:val="single" w:sz="4" w:space="0" w:color="auto"/>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b/>
              </w:rPr>
            </w:pPr>
          </w:p>
        </w:tc>
        <w:tc>
          <w:tcPr>
            <w:tcW w:w="2015" w:type="dxa"/>
            <w:gridSpan w:val="2"/>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p>
        </w:tc>
      </w:tr>
      <w:tr w:rsidR="00BA058D" w:rsidRPr="00F93336" w:rsidTr="00547C93">
        <w:trPr>
          <w:gridAfter w:val="1"/>
          <w:wAfter w:w="23" w:type="dxa"/>
          <w:trHeight w:val="20"/>
        </w:trPr>
        <w:tc>
          <w:tcPr>
            <w:tcW w:w="2689" w:type="dxa"/>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rPr>
            </w:pPr>
            <w:r w:rsidRPr="00F93336">
              <w:rPr>
                <w:rFonts w:ascii="Times New Roman" w:eastAsia="Times New Roman" w:hAnsi="Times New Roman"/>
                <w:b/>
              </w:rPr>
              <w:t>Входное тестирование</w:t>
            </w:r>
          </w:p>
        </w:tc>
        <w:tc>
          <w:tcPr>
            <w:tcW w:w="7511" w:type="dxa"/>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b/>
              </w:rPr>
              <w:t>Диагностика входного уровня владения иностранным языком обучающегося</w:t>
            </w:r>
          </w:p>
          <w:p w:rsidR="00BA058D" w:rsidRPr="00F93336" w:rsidRDefault="00BA058D" w:rsidP="007F16F0">
            <w:pPr>
              <w:pBdr>
                <w:top w:val="nil"/>
                <w:left w:val="nil"/>
                <w:bottom w:val="nil"/>
                <w:right w:val="nil"/>
                <w:between w:val="nil"/>
              </w:pBdr>
              <w:ind w:hanging="2"/>
              <w:rPr>
                <w:rFonts w:ascii="Times New Roman" w:eastAsia="Times New Roman" w:hAnsi="Times New Roman"/>
              </w:rPr>
            </w:pPr>
            <w:r w:rsidRPr="00F93336">
              <w:rPr>
                <w:rFonts w:ascii="Times New Roman" w:eastAsia="Times New Roman" w:hAnsi="Times New Roman"/>
                <w:b/>
              </w:rPr>
              <w:t>- Лексико-грамматический тест</w:t>
            </w:r>
          </w:p>
          <w:p w:rsidR="00BA058D" w:rsidRPr="00F93336" w:rsidRDefault="00BA058D" w:rsidP="007F16F0">
            <w:pPr>
              <w:pBdr>
                <w:top w:val="nil"/>
                <w:left w:val="nil"/>
                <w:bottom w:val="nil"/>
                <w:right w:val="nil"/>
                <w:between w:val="nil"/>
              </w:pBdr>
              <w:ind w:hanging="2"/>
              <w:rPr>
                <w:rFonts w:ascii="Times New Roman" w:eastAsia="Times New Roman" w:hAnsi="Times New Roman"/>
              </w:rPr>
            </w:pPr>
            <w:r w:rsidRPr="00F93336">
              <w:rPr>
                <w:rFonts w:ascii="Times New Roman" w:eastAsia="Times New Roman" w:hAnsi="Times New Roman"/>
                <w:b/>
              </w:rPr>
              <w:t xml:space="preserve">- Устное собеседование </w:t>
            </w:r>
          </w:p>
        </w:tc>
        <w:tc>
          <w:tcPr>
            <w:tcW w:w="851" w:type="dxa"/>
            <w:tcBorders>
              <w:top w:val="single" w:sz="4" w:space="0" w:color="000000"/>
              <w:left w:val="single" w:sz="4" w:space="0" w:color="000000"/>
              <w:bottom w:val="single" w:sz="4" w:space="0" w:color="000000"/>
              <w:right w:val="single" w:sz="4" w:space="0" w:color="auto"/>
            </w:tcBorders>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b/>
              </w:rPr>
            </w:pPr>
            <w:r w:rsidRPr="00F93336">
              <w:rPr>
                <w:rFonts w:ascii="Times New Roman" w:eastAsia="Times New Roman" w:hAnsi="Times New Roman"/>
                <w:b/>
              </w:rPr>
              <w:t>2</w:t>
            </w:r>
          </w:p>
        </w:tc>
        <w:tc>
          <w:tcPr>
            <w:tcW w:w="1420" w:type="dxa"/>
            <w:tcBorders>
              <w:top w:val="single" w:sz="4" w:space="0" w:color="000000"/>
              <w:left w:val="single" w:sz="4" w:space="0" w:color="auto"/>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p>
        </w:tc>
        <w:tc>
          <w:tcPr>
            <w:tcW w:w="2015" w:type="dxa"/>
            <w:gridSpan w:val="2"/>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p>
        </w:tc>
      </w:tr>
      <w:tr w:rsidR="00F36D34" w:rsidRPr="00F93336" w:rsidTr="00AF1B85">
        <w:trPr>
          <w:gridAfter w:val="1"/>
          <w:wAfter w:w="23" w:type="dxa"/>
          <w:trHeight w:val="20"/>
        </w:trPr>
        <w:tc>
          <w:tcPr>
            <w:tcW w:w="2689" w:type="dxa"/>
            <w:tcBorders>
              <w:top w:val="single" w:sz="4" w:space="0" w:color="000000"/>
              <w:left w:val="single" w:sz="4" w:space="0" w:color="000000"/>
              <w:bottom w:val="single" w:sz="4" w:space="0" w:color="000000"/>
              <w:right w:val="single" w:sz="4" w:space="0" w:color="000000"/>
            </w:tcBorders>
          </w:tcPr>
          <w:p w:rsidR="00F36D34" w:rsidRPr="00F93336" w:rsidRDefault="00F36D34" w:rsidP="007F16F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rFonts w:ascii="Times New Roman" w:eastAsia="Times New Roman" w:hAnsi="Times New Roman"/>
              </w:rPr>
            </w:pPr>
            <w:r w:rsidRPr="00F93336">
              <w:rPr>
                <w:rFonts w:ascii="Times New Roman" w:eastAsia="Times New Roman" w:hAnsi="Times New Roman"/>
                <w:b/>
              </w:rPr>
              <w:t>Раздел 1.</w:t>
            </w:r>
          </w:p>
        </w:tc>
        <w:tc>
          <w:tcPr>
            <w:tcW w:w="7511" w:type="dxa"/>
            <w:tcBorders>
              <w:top w:val="single" w:sz="4" w:space="0" w:color="000000"/>
              <w:left w:val="single" w:sz="4" w:space="0" w:color="000000"/>
              <w:bottom w:val="single" w:sz="4" w:space="0" w:color="000000"/>
              <w:right w:val="single" w:sz="4" w:space="0" w:color="000000"/>
            </w:tcBorders>
          </w:tcPr>
          <w:p w:rsidR="00F36D34" w:rsidRPr="00F93336" w:rsidRDefault="00F36D34"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b/>
              </w:rPr>
              <w:t>Иностранный язык для общих целей</w:t>
            </w:r>
          </w:p>
        </w:tc>
        <w:tc>
          <w:tcPr>
            <w:tcW w:w="2271" w:type="dxa"/>
            <w:gridSpan w:val="2"/>
            <w:tcBorders>
              <w:top w:val="single" w:sz="4" w:space="0" w:color="000000"/>
              <w:left w:val="single" w:sz="4" w:space="0" w:color="000000"/>
              <w:bottom w:val="single" w:sz="4" w:space="0" w:color="000000"/>
              <w:right w:val="single" w:sz="4" w:space="0" w:color="000000"/>
            </w:tcBorders>
          </w:tcPr>
          <w:p w:rsidR="00F36D34" w:rsidRPr="00F93336" w:rsidRDefault="00720EEB" w:rsidP="007F16F0">
            <w:pPr>
              <w:pBdr>
                <w:top w:val="nil"/>
                <w:left w:val="nil"/>
                <w:bottom w:val="nil"/>
                <w:right w:val="nil"/>
                <w:between w:val="nil"/>
              </w:pBdr>
              <w:ind w:hanging="2"/>
              <w:jc w:val="center"/>
              <w:rPr>
                <w:rFonts w:ascii="Times New Roman" w:eastAsia="Times New Roman" w:hAnsi="Times New Roman"/>
              </w:rPr>
            </w:pPr>
            <w:r>
              <w:rPr>
                <w:rFonts w:ascii="Times New Roman" w:eastAsia="Times New Roman" w:hAnsi="Times New Roman"/>
                <w:b/>
              </w:rPr>
              <w:t>52</w:t>
            </w:r>
          </w:p>
        </w:tc>
        <w:tc>
          <w:tcPr>
            <w:tcW w:w="2015" w:type="dxa"/>
            <w:gridSpan w:val="2"/>
            <w:tcBorders>
              <w:top w:val="single" w:sz="4" w:space="0" w:color="000000"/>
              <w:left w:val="single" w:sz="4" w:space="0" w:color="000000"/>
              <w:bottom w:val="single" w:sz="4" w:space="0" w:color="000000"/>
              <w:right w:val="single" w:sz="4" w:space="0" w:color="000000"/>
            </w:tcBorders>
          </w:tcPr>
          <w:p w:rsidR="00F36D34" w:rsidRPr="00F93336" w:rsidRDefault="00F36D34" w:rsidP="007F16F0">
            <w:pPr>
              <w:pBdr>
                <w:top w:val="nil"/>
                <w:left w:val="nil"/>
                <w:bottom w:val="nil"/>
                <w:right w:val="nil"/>
                <w:between w:val="nil"/>
              </w:pBdr>
              <w:ind w:hanging="2"/>
              <w:jc w:val="center"/>
              <w:rPr>
                <w:rFonts w:ascii="Times New Roman" w:eastAsia="Times New Roman" w:hAnsi="Times New Roman"/>
              </w:rPr>
            </w:pPr>
            <w:r w:rsidRPr="00F93336">
              <w:rPr>
                <w:rFonts w:ascii="Times New Roman" w:eastAsia="Times New Roman" w:hAnsi="Times New Roman"/>
              </w:rPr>
              <w:t>ОК 01, ОК 02, ОК 04</w:t>
            </w:r>
          </w:p>
        </w:tc>
      </w:tr>
      <w:tr w:rsidR="00F36D34" w:rsidRPr="00F93336" w:rsidTr="00AF1B85">
        <w:trPr>
          <w:gridAfter w:val="1"/>
          <w:wAfter w:w="23" w:type="dxa"/>
          <w:trHeight w:val="20"/>
        </w:trPr>
        <w:tc>
          <w:tcPr>
            <w:tcW w:w="2689" w:type="dxa"/>
            <w:vMerge w:val="restart"/>
            <w:tcBorders>
              <w:top w:val="single" w:sz="4" w:space="0" w:color="000000"/>
              <w:left w:val="single" w:sz="4" w:space="0" w:color="000000"/>
              <w:bottom w:val="single" w:sz="4" w:space="0" w:color="000000"/>
              <w:right w:val="single" w:sz="4" w:space="0" w:color="000000"/>
            </w:tcBorders>
          </w:tcPr>
          <w:p w:rsidR="00F36D34" w:rsidRPr="00F93336" w:rsidRDefault="00F36D34" w:rsidP="007F16F0">
            <w:pPr>
              <w:pBdr>
                <w:top w:val="nil"/>
                <w:left w:val="nil"/>
                <w:bottom w:val="nil"/>
                <w:right w:val="nil"/>
                <w:between w:val="nil"/>
              </w:pBdr>
              <w:ind w:hanging="2"/>
              <w:rPr>
                <w:rFonts w:ascii="Times New Roman" w:eastAsia="Times New Roman" w:hAnsi="Times New Roman"/>
                <w:bCs/>
              </w:rPr>
            </w:pPr>
            <w:r w:rsidRPr="00F93336">
              <w:rPr>
                <w:rFonts w:ascii="Times New Roman" w:eastAsia="Times New Roman" w:hAnsi="Times New Roman"/>
                <w:bCs/>
              </w:rPr>
              <w:t>Тема № 1.1</w:t>
            </w:r>
          </w:p>
          <w:p w:rsidR="00F36D34" w:rsidRPr="00F93336" w:rsidRDefault="00F36D34" w:rsidP="007F16F0">
            <w:pPr>
              <w:pBdr>
                <w:top w:val="nil"/>
                <w:left w:val="nil"/>
                <w:bottom w:val="nil"/>
                <w:right w:val="nil"/>
                <w:between w:val="nil"/>
              </w:pBdr>
              <w:ind w:hanging="2"/>
              <w:rPr>
                <w:rFonts w:ascii="Times New Roman" w:eastAsia="Times New Roman" w:hAnsi="Times New Roman"/>
                <w:bCs/>
              </w:rPr>
            </w:pPr>
            <w:r w:rsidRPr="00F93336">
              <w:rPr>
                <w:rFonts w:ascii="Times New Roman" w:eastAsia="Times New Roman" w:hAnsi="Times New Roman"/>
                <w:bCs/>
              </w:rPr>
              <w:t>Повседневная жизнь семьи. Внешность и характер членов семьи</w:t>
            </w:r>
          </w:p>
        </w:tc>
        <w:tc>
          <w:tcPr>
            <w:tcW w:w="7511" w:type="dxa"/>
            <w:tcBorders>
              <w:top w:val="single" w:sz="4" w:space="0" w:color="000000"/>
              <w:left w:val="single" w:sz="4" w:space="0" w:color="000000"/>
              <w:bottom w:val="single" w:sz="4" w:space="0" w:color="000000"/>
              <w:right w:val="single" w:sz="4" w:space="0" w:color="000000"/>
            </w:tcBorders>
          </w:tcPr>
          <w:p w:rsidR="00F36D34" w:rsidRPr="00F93336" w:rsidRDefault="00F36D34" w:rsidP="007F16F0">
            <w:pPr>
              <w:pBdr>
                <w:top w:val="nil"/>
                <w:left w:val="nil"/>
                <w:bottom w:val="nil"/>
                <w:right w:val="nil"/>
                <w:between w:val="nil"/>
              </w:pBdr>
              <w:ind w:hanging="2"/>
              <w:rPr>
                <w:rFonts w:ascii="Times New Roman" w:eastAsia="Times New Roman" w:hAnsi="Times New Roman"/>
              </w:rPr>
            </w:pPr>
            <w:r w:rsidRPr="00F93336">
              <w:rPr>
                <w:rFonts w:ascii="Times New Roman" w:eastAsia="Times New Roman" w:hAnsi="Times New Roman"/>
                <w:b/>
              </w:rPr>
              <w:t>Содержание учебного материала</w:t>
            </w:r>
          </w:p>
        </w:tc>
        <w:tc>
          <w:tcPr>
            <w:tcW w:w="2271" w:type="dxa"/>
            <w:gridSpan w:val="2"/>
            <w:tcBorders>
              <w:top w:val="single" w:sz="4" w:space="0" w:color="000000"/>
              <w:left w:val="single" w:sz="4" w:space="0" w:color="000000"/>
              <w:bottom w:val="single" w:sz="4" w:space="0" w:color="000000"/>
              <w:right w:val="single" w:sz="4" w:space="0" w:color="000000"/>
            </w:tcBorders>
          </w:tcPr>
          <w:p w:rsidR="00F36D34" w:rsidRPr="00F93336" w:rsidRDefault="00720EEB" w:rsidP="007F16F0">
            <w:pPr>
              <w:pBdr>
                <w:top w:val="nil"/>
                <w:left w:val="nil"/>
                <w:bottom w:val="nil"/>
                <w:right w:val="nil"/>
                <w:between w:val="nil"/>
              </w:pBdr>
              <w:ind w:hanging="2"/>
              <w:jc w:val="center"/>
              <w:rPr>
                <w:rFonts w:ascii="Times New Roman" w:eastAsia="Times New Roman" w:hAnsi="Times New Roman"/>
              </w:rPr>
            </w:pPr>
            <w:r>
              <w:rPr>
                <w:rFonts w:ascii="Times New Roman" w:eastAsia="Times New Roman" w:hAnsi="Times New Roman"/>
                <w:b/>
              </w:rPr>
              <w:t>8</w:t>
            </w:r>
          </w:p>
        </w:tc>
        <w:tc>
          <w:tcPr>
            <w:tcW w:w="2015" w:type="dxa"/>
            <w:gridSpan w:val="2"/>
            <w:vMerge w:val="restart"/>
            <w:tcBorders>
              <w:top w:val="single" w:sz="4" w:space="0" w:color="000000"/>
              <w:left w:val="single" w:sz="4" w:space="0" w:color="000000"/>
              <w:bottom w:val="single" w:sz="4" w:space="0" w:color="000000"/>
              <w:right w:val="single" w:sz="4" w:space="0" w:color="000000"/>
            </w:tcBorders>
          </w:tcPr>
          <w:p w:rsidR="00F36D34" w:rsidRPr="00F93336" w:rsidRDefault="00F36D34" w:rsidP="007F16F0">
            <w:pPr>
              <w:pBdr>
                <w:top w:val="nil"/>
                <w:left w:val="nil"/>
                <w:bottom w:val="nil"/>
                <w:right w:val="nil"/>
                <w:between w:val="nil"/>
              </w:pBdr>
              <w:ind w:hanging="2"/>
              <w:jc w:val="center"/>
              <w:rPr>
                <w:rFonts w:ascii="Times New Roman" w:eastAsia="Times New Roman" w:hAnsi="Times New Roman"/>
              </w:rPr>
            </w:pPr>
            <w:r w:rsidRPr="00F93336">
              <w:rPr>
                <w:rFonts w:ascii="Times New Roman" w:eastAsia="Times New Roman" w:hAnsi="Times New Roman"/>
              </w:rPr>
              <w:t xml:space="preserve">ОК 01, </w:t>
            </w:r>
          </w:p>
          <w:p w:rsidR="00F36D34" w:rsidRPr="00F93336" w:rsidRDefault="00F36D34" w:rsidP="007F16F0">
            <w:pPr>
              <w:pBdr>
                <w:top w:val="nil"/>
                <w:left w:val="nil"/>
                <w:bottom w:val="nil"/>
                <w:right w:val="nil"/>
                <w:between w:val="nil"/>
              </w:pBdr>
              <w:ind w:hanging="2"/>
              <w:jc w:val="center"/>
              <w:rPr>
                <w:rFonts w:ascii="Times New Roman" w:eastAsia="Times New Roman" w:hAnsi="Times New Roman"/>
              </w:rPr>
            </w:pPr>
            <w:r w:rsidRPr="00F93336">
              <w:rPr>
                <w:rFonts w:ascii="Times New Roman" w:eastAsia="Times New Roman" w:hAnsi="Times New Roman"/>
              </w:rPr>
              <w:t xml:space="preserve">ОК 02, </w:t>
            </w:r>
          </w:p>
          <w:p w:rsidR="00F36D34" w:rsidRPr="00F93336" w:rsidRDefault="00F36D34" w:rsidP="007F16F0">
            <w:pPr>
              <w:pBdr>
                <w:top w:val="nil"/>
                <w:left w:val="nil"/>
                <w:bottom w:val="nil"/>
                <w:right w:val="nil"/>
                <w:between w:val="nil"/>
              </w:pBdr>
              <w:ind w:hanging="2"/>
              <w:jc w:val="center"/>
              <w:rPr>
                <w:rFonts w:ascii="Times New Roman" w:eastAsia="Times New Roman" w:hAnsi="Times New Roman"/>
              </w:rPr>
            </w:pPr>
            <w:r w:rsidRPr="00F93336">
              <w:rPr>
                <w:rFonts w:ascii="Times New Roman" w:eastAsia="Times New Roman" w:hAnsi="Times New Roman"/>
              </w:rPr>
              <w:t>ОК 04</w:t>
            </w:r>
          </w:p>
          <w:p w:rsidR="00F36D34" w:rsidRPr="00F93336" w:rsidRDefault="00F36D34" w:rsidP="007F16F0">
            <w:pPr>
              <w:pBdr>
                <w:top w:val="nil"/>
                <w:left w:val="nil"/>
                <w:bottom w:val="nil"/>
                <w:right w:val="nil"/>
                <w:between w:val="nil"/>
              </w:pBdr>
              <w:ind w:hanging="2"/>
              <w:rPr>
                <w:rFonts w:ascii="Times New Roman" w:eastAsia="Times New Roman" w:hAnsi="Times New Roman"/>
              </w:rPr>
            </w:pPr>
          </w:p>
        </w:tc>
      </w:tr>
      <w:tr w:rsidR="00BA058D" w:rsidRPr="00F93336" w:rsidTr="00547C93">
        <w:trPr>
          <w:gridAfter w:val="1"/>
          <w:wAfter w:w="23" w:type="dxa"/>
          <w:trHeight w:val="20"/>
        </w:trPr>
        <w:tc>
          <w:tcPr>
            <w:tcW w:w="2689" w:type="dxa"/>
            <w:vMerge/>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bCs/>
              </w:rPr>
            </w:pPr>
          </w:p>
        </w:tc>
        <w:tc>
          <w:tcPr>
            <w:tcW w:w="7511" w:type="dxa"/>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Лексика:</w:t>
            </w:r>
          </w:p>
          <w:p w:rsidR="00BA058D" w:rsidRPr="00F93336" w:rsidRDefault="00BA058D" w:rsidP="0016408E">
            <w:pPr>
              <w:numPr>
                <w:ilvl w:val="0"/>
                <w:numId w:val="20"/>
              </w:numPr>
              <w:pBdr>
                <w:top w:val="nil"/>
                <w:left w:val="nil"/>
                <w:bottom w:val="nil"/>
                <w:right w:val="nil"/>
                <w:between w:val="nil"/>
              </w:pBdr>
              <w:tabs>
                <w:tab w:val="left" w:pos="316"/>
              </w:tabs>
              <w:spacing w:line="276" w:lineRule="auto"/>
              <w:ind w:left="0" w:hanging="2"/>
              <w:jc w:val="both"/>
              <w:rPr>
                <w:rFonts w:ascii="Times New Roman" w:eastAsia="Times New Roman" w:hAnsi="Times New Roman"/>
              </w:rPr>
            </w:pPr>
            <w:r w:rsidRPr="00F93336">
              <w:rPr>
                <w:rFonts w:ascii="Times New Roman" w:eastAsia="Times New Roman" w:hAnsi="Times New Roman"/>
              </w:rPr>
              <w:t>города;</w:t>
            </w:r>
          </w:p>
          <w:p w:rsidR="00BA058D" w:rsidRPr="00F93336" w:rsidRDefault="00BA058D" w:rsidP="0016408E">
            <w:pPr>
              <w:numPr>
                <w:ilvl w:val="0"/>
                <w:numId w:val="20"/>
              </w:numPr>
              <w:pBdr>
                <w:top w:val="nil"/>
                <w:left w:val="nil"/>
                <w:bottom w:val="nil"/>
                <w:right w:val="nil"/>
                <w:between w:val="nil"/>
              </w:pBdr>
              <w:tabs>
                <w:tab w:val="left" w:pos="316"/>
              </w:tabs>
              <w:spacing w:line="276" w:lineRule="auto"/>
              <w:ind w:left="0" w:hanging="2"/>
              <w:jc w:val="both"/>
              <w:rPr>
                <w:rFonts w:ascii="Times New Roman" w:eastAsia="Times New Roman" w:hAnsi="Times New Roman"/>
              </w:rPr>
            </w:pPr>
            <w:r w:rsidRPr="00F93336">
              <w:rPr>
                <w:rFonts w:ascii="Times New Roman" w:eastAsia="Times New Roman" w:hAnsi="Times New Roman"/>
              </w:rPr>
              <w:t>национальности;</w:t>
            </w:r>
          </w:p>
          <w:p w:rsidR="00BA058D" w:rsidRPr="00F93336" w:rsidRDefault="00BA058D" w:rsidP="0016408E">
            <w:pPr>
              <w:numPr>
                <w:ilvl w:val="0"/>
                <w:numId w:val="20"/>
              </w:numPr>
              <w:pBdr>
                <w:top w:val="nil"/>
                <w:left w:val="nil"/>
                <w:bottom w:val="nil"/>
                <w:right w:val="nil"/>
                <w:between w:val="nil"/>
              </w:pBdr>
              <w:tabs>
                <w:tab w:val="left" w:pos="316"/>
              </w:tabs>
              <w:spacing w:line="276" w:lineRule="auto"/>
              <w:ind w:left="0" w:hanging="2"/>
              <w:jc w:val="both"/>
              <w:rPr>
                <w:rFonts w:ascii="Times New Roman" w:eastAsia="Times New Roman" w:hAnsi="Times New Roman"/>
              </w:rPr>
            </w:pPr>
            <w:r w:rsidRPr="00F93336">
              <w:rPr>
                <w:rFonts w:ascii="Times New Roman" w:eastAsia="Times New Roman" w:hAnsi="Times New Roman"/>
              </w:rPr>
              <w:t>профессии;</w:t>
            </w:r>
          </w:p>
          <w:p w:rsidR="00BA058D" w:rsidRPr="00F93336" w:rsidRDefault="00BA058D" w:rsidP="0016408E">
            <w:pPr>
              <w:numPr>
                <w:ilvl w:val="0"/>
                <w:numId w:val="20"/>
              </w:numPr>
              <w:pBdr>
                <w:top w:val="nil"/>
                <w:left w:val="nil"/>
                <w:bottom w:val="nil"/>
                <w:right w:val="nil"/>
                <w:between w:val="nil"/>
              </w:pBdr>
              <w:tabs>
                <w:tab w:val="left" w:pos="316"/>
              </w:tabs>
              <w:spacing w:line="276" w:lineRule="auto"/>
              <w:ind w:left="0" w:hanging="2"/>
              <w:jc w:val="both"/>
              <w:rPr>
                <w:rFonts w:ascii="Times New Roman" w:eastAsia="Times New Roman" w:hAnsi="Times New Roman"/>
              </w:rPr>
            </w:pPr>
            <w:r w:rsidRPr="00F93336">
              <w:rPr>
                <w:rFonts w:ascii="Times New Roman" w:eastAsia="Times New Roman" w:hAnsi="Times New Roman"/>
              </w:rPr>
              <w:t>числительные;</w:t>
            </w:r>
          </w:p>
          <w:p w:rsidR="00BA058D" w:rsidRPr="007346DB" w:rsidRDefault="00BA058D" w:rsidP="0016408E">
            <w:pPr>
              <w:numPr>
                <w:ilvl w:val="0"/>
                <w:numId w:val="20"/>
              </w:numPr>
              <w:pBdr>
                <w:top w:val="nil"/>
                <w:left w:val="nil"/>
                <w:bottom w:val="nil"/>
                <w:right w:val="nil"/>
                <w:between w:val="nil"/>
              </w:pBdr>
              <w:tabs>
                <w:tab w:val="left" w:pos="316"/>
              </w:tabs>
              <w:spacing w:line="276" w:lineRule="auto"/>
              <w:ind w:left="0" w:hanging="2"/>
              <w:jc w:val="both"/>
              <w:rPr>
                <w:rFonts w:ascii="Times New Roman" w:eastAsia="Times New Roman" w:hAnsi="Times New Roman"/>
                <w:lang w:val="en-US"/>
              </w:rPr>
            </w:pPr>
            <w:r w:rsidRPr="00F93336">
              <w:rPr>
                <w:rFonts w:ascii="Times New Roman" w:eastAsia="Times New Roman" w:hAnsi="Times New Roman"/>
              </w:rPr>
              <w:t>члены</w:t>
            </w:r>
            <w:r w:rsidRPr="00BA058D">
              <w:rPr>
                <w:rFonts w:ascii="Times New Roman" w:eastAsia="Times New Roman" w:hAnsi="Times New Roman"/>
                <w:lang w:val="en-US"/>
              </w:rPr>
              <w:t xml:space="preserve"> </w:t>
            </w:r>
            <w:r w:rsidRPr="00F93336">
              <w:rPr>
                <w:rFonts w:ascii="Times New Roman" w:eastAsia="Times New Roman" w:hAnsi="Times New Roman"/>
              </w:rPr>
              <w:t>семьи</w:t>
            </w:r>
            <w:r w:rsidRPr="00BA058D">
              <w:rPr>
                <w:rFonts w:ascii="Times New Roman" w:eastAsia="Times New Roman" w:hAnsi="Times New Roman"/>
                <w:lang w:val="en-US"/>
              </w:rPr>
              <w:t xml:space="preserve"> (mother-in-law/nephew/stepmother, etc.);</w:t>
            </w:r>
          </w:p>
          <w:p w:rsidR="00BA058D" w:rsidRPr="007346DB" w:rsidRDefault="00BA058D" w:rsidP="0016408E">
            <w:pPr>
              <w:numPr>
                <w:ilvl w:val="0"/>
                <w:numId w:val="20"/>
              </w:numPr>
              <w:pBdr>
                <w:top w:val="nil"/>
                <w:left w:val="nil"/>
                <w:bottom w:val="nil"/>
                <w:right w:val="nil"/>
                <w:between w:val="nil"/>
              </w:pBdr>
              <w:tabs>
                <w:tab w:val="left" w:pos="316"/>
              </w:tabs>
              <w:spacing w:line="276" w:lineRule="auto"/>
              <w:ind w:left="0" w:hanging="2"/>
              <w:jc w:val="both"/>
              <w:rPr>
                <w:rFonts w:ascii="Times New Roman" w:eastAsia="Times New Roman" w:hAnsi="Times New Roman"/>
                <w:lang w:val="en-US"/>
              </w:rPr>
            </w:pPr>
            <w:r w:rsidRPr="00F93336">
              <w:rPr>
                <w:rFonts w:ascii="Times New Roman" w:eastAsia="Times New Roman" w:hAnsi="Times New Roman"/>
              </w:rPr>
              <w:t>внешность</w:t>
            </w:r>
            <w:r w:rsidRPr="00BA058D">
              <w:rPr>
                <w:rFonts w:ascii="Times New Roman" w:eastAsia="Times New Roman" w:hAnsi="Times New Roman"/>
                <w:lang w:val="en-US"/>
              </w:rPr>
              <w:t xml:space="preserve"> </w:t>
            </w:r>
            <w:r w:rsidRPr="00F93336">
              <w:rPr>
                <w:rFonts w:ascii="Times New Roman" w:eastAsia="Times New Roman" w:hAnsi="Times New Roman"/>
              </w:rPr>
              <w:t>человека</w:t>
            </w:r>
            <w:r w:rsidRPr="00BA058D">
              <w:rPr>
                <w:rFonts w:ascii="Times New Roman" w:eastAsia="Times New Roman" w:hAnsi="Times New Roman"/>
                <w:lang w:val="en-US"/>
              </w:rPr>
              <w:t xml:space="preserve"> (high: shot, medium high, tall/nose: hooked, crooked, etc.);</w:t>
            </w:r>
          </w:p>
          <w:p w:rsidR="00BA058D" w:rsidRPr="00F93336" w:rsidRDefault="00BA058D" w:rsidP="0016408E">
            <w:pPr>
              <w:numPr>
                <w:ilvl w:val="0"/>
                <w:numId w:val="20"/>
              </w:numPr>
              <w:pBdr>
                <w:top w:val="nil"/>
                <w:left w:val="nil"/>
                <w:bottom w:val="nil"/>
                <w:right w:val="nil"/>
                <w:between w:val="nil"/>
              </w:pBdr>
              <w:tabs>
                <w:tab w:val="left" w:pos="316"/>
              </w:tabs>
              <w:spacing w:line="276" w:lineRule="auto"/>
              <w:ind w:left="0" w:hanging="2"/>
              <w:jc w:val="both"/>
              <w:rPr>
                <w:rFonts w:ascii="Times New Roman" w:eastAsia="Times New Roman" w:hAnsi="Times New Roman"/>
              </w:rPr>
            </w:pPr>
            <w:r w:rsidRPr="00F93336">
              <w:rPr>
                <w:rFonts w:ascii="Times New Roman" w:eastAsia="Times New Roman" w:hAnsi="Times New Roman"/>
              </w:rPr>
              <w:t>личные качества человека (confident, shy, successful, etc.)</w:t>
            </w:r>
          </w:p>
          <w:p w:rsidR="00BA058D" w:rsidRPr="007346DB" w:rsidRDefault="00BA058D" w:rsidP="0016408E">
            <w:pPr>
              <w:numPr>
                <w:ilvl w:val="0"/>
                <w:numId w:val="20"/>
              </w:numPr>
              <w:pBdr>
                <w:top w:val="nil"/>
                <w:left w:val="nil"/>
                <w:bottom w:val="nil"/>
                <w:right w:val="nil"/>
                <w:between w:val="nil"/>
              </w:pBdr>
              <w:tabs>
                <w:tab w:val="left" w:pos="316"/>
              </w:tabs>
              <w:spacing w:line="276" w:lineRule="auto"/>
              <w:ind w:left="0" w:hanging="2"/>
              <w:jc w:val="both"/>
              <w:rPr>
                <w:rFonts w:ascii="Times New Roman" w:eastAsia="Times New Roman" w:hAnsi="Times New Roman"/>
                <w:lang w:val="en-US"/>
              </w:rPr>
            </w:pPr>
            <w:r w:rsidRPr="00F93336">
              <w:rPr>
                <w:rFonts w:ascii="Times New Roman" w:eastAsia="Times New Roman" w:hAnsi="Times New Roman"/>
              </w:rPr>
              <w:t>названия</w:t>
            </w:r>
            <w:r w:rsidRPr="00BA058D">
              <w:rPr>
                <w:rFonts w:ascii="Times New Roman" w:eastAsia="Times New Roman" w:hAnsi="Times New Roman"/>
                <w:lang w:val="en-US"/>
              </w:rPr>
              <w:t xml:space="preserve"> </w:t>
            </w:r>
            <w:r w:rsidRPr="00F93336">
              <w:rPr>
                <w:rFonts w:ascii="Times New Roman" w:eastAsia="Times New Roman" w:hAnsi="Times New Roman"/>
              </w:rPr>
              <w:t>профессий</w:t>
            </w:r>
            <w:r w:rsidRPr="00BA058D">
              <w:rPr>
                <w:rFonts w:ascii="Times New Roman" w:eastAsia="Times New Roman" w:hAnsi="Times New Roman"/>
                <w:lang w:val="en-US"/>
              </w:rPr>
              <w:t xml:space="preserve"> (teacher, cook, businessman, etc)</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Грамматика:</w:t>
            </w:r>
          </w:p>
          <w:p w:rsidR="00BA058D" w:rsidRPr="00F93336" w:rsidRDefault="00BA058D" w:rsidP="0016408E">
            <w:pPr>
              <w:numPr>
                <w:ilvl w:val="0"/>
                <w:numId w:val="20"/>
              </w:numPr>
              <w:pBdr>
                <w:top w:val="nil"/>
                <w:left w:val="nil"/>
                <w:bottom w:val="nil"/>
                <w:right w:val="nil"/>
                <w:between w:val="nil"/>
              </w:pBdr>
              <w:tabs>
                <w:tab w:val="left" w:pos="316"/>
              </w:tabs>
              <w:spacing w:line="276" w:lineRule="auto"/>
              <w:ind w:left="0" w:hanging="2"/>
              <w:jc w:val="both"/>
              <w:rPr>
                <w:rFonts w:ascii="Times New Roman" w:eastAsia="Times New Roman" w:hAnsi="Times New Roman"/>
              </w:rPr>
            </w:pPr>
            <w:r w:rsidRPr="00F93336">
              <w:rPr>
                <w:rFonts w:ascii="Times New Roman" w:eastAsia="Times New Roman" w:hAnsi="Times New Roman"/>
              </w:rPr>
              <w:t>глаголы to be, to have, to do (их значения как смысловых глаголов и функции как вспомогательных).</w:t>
            </w:r>
          </w:p>
          <w:p w:rsidR="00BA058D" w:rsidRPr="00F93336" w:rsidRDefault="00BA058D" w:rsidP="0016408E">
            <w:pPr>
              <w:numPr>
                <w:ilvl w:val="0"/>
                <w:numId w:val="20"/>
              </w:numPr>
              <w:pBdr>
                <w:top w:val="nil"/>
                <w:left w:val="nil"/>
                <w:bottom w:val="nil"/>
                <w:right w:val="nil"/>
                <w:between w:val="nil"/>
              </w:pBdr>
              <w:tabs>
                <w:tab w:val="left" w:pos="316"/>
              </w:tabs>
              <w:spacing w:line="276" w:lineRule="auto"/>
              <w:ind w:left="0" w:hanging="2"/>
              <w:jc w:val="both"/>
              <w:rPr>
                <w:rFonts w:ascii="Times New Roman" w:eastAsia="Times New Roman" w:hAnsi="Times New Roman"/>
              </w:rPr>
            </w:pPr>
            <w:r w:rsidRPr="00F93336">
              <w:rPr>
                <w:rFonts w:ascii="Times New Roman" w:eastAsia="Times New Roman" w:hAnsi="Times New Roman"/>
              </w:rPr>
              <w:t xml:space="preserve">простое настоящее время (образование и функции в страдательном </w:t>
            </w:r>
            <w:r w:rsidRPr="00F93336">
              <w:rPr>
                <w:rFonts w:ascii="Times New Roman" w:eastAsia="Times New Roman" w:hAnsi="Times New Roman"/>
              </w:rPr>
              <w:lastRenderedPageBreak/>
              <w:t>залоге; чтение и правописание окончаний, слова-маркеры времени);</w:t>
            </w:r>
          </w:p>
          <w:p w:rsidR="00BA058D" w:rsidRPr="00F93336" w:rsidRDefault="00BA058D" w:rsidP="0016408E">
            <w:pPr>
              <w:numPr>
                <w:ilvl w:val="0"/>
                <w:numId w:val="20"/>
              </w:numPr>
              <w:pBdr>
                <w:top w:val="nil"/>
                <w:left w:val="nil"/>
                <w:bottom w:val="nil"/>
                <w:right w:val="nil"/>
                <w:between w:val="nil"/>
              </w:pBdr>
              <w:tabs>
                <w:tab w:val="left" w:pos="316"/>
              </w:tabs>
              <w:spacing w:line="276" w:lineRule="auto"/>
              <w:ind w:left="0" w:hanging="2"/>
              <w:jc w:val="both"/>
              <w:rPr>
                <w:rFonts w:ascii="Times New Roman" w:eastAsia="Times New Roman" w:hAnsi="Times New Roman"/>
              </w:rPr>
            </w:pPr>
            <w:r w:rsidRPr="00F93336">
              <w:rPr>
                <w:rFonts w:ascii="Times New Roman" w:eastAsia="Times New Roman" w:hAnsi="Times New Roman"/>
              </w:rPr>
              <w:t xml:space="preserve">степени сравнения прилагательных и их правописание; </w:t>
            </w:r>
          </w:p>
          <w:p w:rsidR="00BA058D" w:rsidRPr="00F93336" w:rsidRDefault="00BA058D" w:rsidP="0016408E">
            <w:pPr>
              <w:numPr>
                <w:ilvl w:val="0"/>
                <w:numId w:val="20"/>
              </w:numPr>
              <w:pBdr>
                <w:top w:val="nil"/>
                <w:left w:val="nil"/>
                <w:bottom w:val="nil"/>
                <w:right w:val="nil"/>
                <w:between w:val="nil"/>
              </w:pBdr>
              <w:tabs>
                <w:tab w:val="left" w:pos="316"/>
              </w:tabs>
              <w:spacing w:line="276" w:lineRule="auto"/>
              <w:ind w:left="0" w:hanging="2"/>
              <w:jc w:val="both"/>
              <w:rPr>
                <w:rFonts w:ascii="Times New Roman" w:eastAsia="Times New Roman" w:hAnsi="Times New Roman"/>
              </w:rPr>
            </w:pPr>
            <w:r w:rsidRPr="00F93336">
              <w:rPr>
                <w:rFonts w:ascii="Times New Roman" w:eastAsia="Times New Roman" w:hAnsi="Times New Roman"/>
              </w:rPr>
              <w:t>местоимения личные, притяжательные, указательные, возвратные;</w:t>
            </w:r>
          </w:p>
          <w:p w:rsidR="00BA058D" w:rsidRPr="00F93336" w:rsidRDefault="00BA058D" w:rsidP="0016408E">
            <w:pPr>
              <w:numPr>
                <w:ilvl w:val="0"/>
                <w:numId w:val="20"/>
              </w:numPr>
              <w:pBdr>
                <w:top w:val="nil"/>
                <w:left w:val="nil"/>
                <w:bottom w:val="nil"/>
                <w:right w:val="nil"/>
                <w:between w:val="nil"/>
              </w:pBdr>
              <w:tabs>
                <w:tab w:val="left" w:pos="316"/>
              </w:tabs>
              <w:spacing w:line="276" w:lineRule="auto"/>
              <w:ind w:left="0" w:hanging="2"/>
              <w:jc w:val="both"/>
              <w:rPr>
                <w:rFonts w:ascii="Times New Roman" w:eastAsia="Times New Roman" w:hAnsi="Times New Roman"/>
              </w:rPr>
            </w:pPr>
            <w:r w:rsidRPr="00F93336">
              <w:rPr>
                <w:rFonts w:ascii="Times New Roman" w:eastAsia="Times New Roman" w:hAnsi="Times New Roman"/>
              </w:rPr>
              <w:t>модальные глаголы и их эквиваленты.</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Фонетика:</w:t>
            </w:r>
          </w:p>
          <w:p w:rsidR="00BA058D" w:rsidRPr="00F93336" w:rsidRDefault="00BA058D" w:rsidP="0016408E">
            <w:pPr>
              <w:numPr>
                <w:ilvl w:val="0"/>
                <w:numId w:val="20"/>
              </w:numPr>
              <w:pBdr>
                <w:top w:val="nil"/>
                <w:left w:val="nil"/>
                <w:bottom w:val="nil"/>
                <w:right w:val="nil"/>
                <w:between w:val="nil"/>
              </w:pBdr>
              <w:tabs>
                <w:tab w:val="left" w:pos="316"/>
              </w:tabs>
              <w:spacing w:line="276" w:lineRule="auto"/>
              <w:ind w:left="0" w:hanging="2"/>
              <w:jc w:val="both"/>
              <w:rPr>
                <w:rFonts w:ascii="Times New Roman" w:eastAsia="Times New Roman" w:hAnsi="Times New Roman"/>
              </w:rPr>
            </w:pPr>
            <w:r w:rsidRPr="00F93336">
              <w:rPr>
                <w:rFonts w:ascii="Times New Roman" w:eastAsia="Times New Roman" w:hAnsi="Times New Roman"/>
              </w:rPr>
              <w:t>Правила чтения. Звуки. Транскрипция</w:t>
            </w:r>
          </w:p>
        </w:tc>
        <w:tc>
          <w:tcPr>
            <w:tcW w:w="851" w:type="dxa"/>
            <w:tcBorders>
              <w:top w:val="single" w:sz="4" w:space="0" w:color="000000"/>
              <w:left w:val="single" w:sz="4" w:space="0" w:color="000000"/>
              <w:bottom w:val="single" w:sz="4" w:space="0" w:color="000000"/>
              <w:right w:val="single" w:sz="4" w:space="0" w:color="auto"/>
            </w:tcBorders>
          </w:tcPr>
          <w:p w:rsidR="00BA058D" w:rsidRPr="00F93336" w:rsidRDefault="00720EEB" w:rsidP="007F16F0">
            <w:pPr>
              <w:pBdr>
                <w:top w:val="nil"/>
                <w:left w:val="nil"/>
                <w:bottom w:val="nil"/>
                <w:right w:val="nil"/>
                <w:between w:val="nil"/>
              </w:pBdr>
              <w:ind w:hanging="2"/>
              <w:jc w:val="center"/>
              <w:rPr>
                <w:rFonts w:ascii="Times New Roman" w:eastAsia="Times New Roman" w:hAnsi="Times New Roman"/>
              </w:rPr>
            </w:pPr>
            <w:r>
              <w:rPr>
                <w:rFonts w:ascii="Times New Roman" w:eastAsia="Times New Roman" w:hAnsi="Times New Roman"/>
              </w:rPr>
              <w:lastRenderedPageBreak/>
              <w:t>4</w:t>
            </w:r>
          </w:p>
        </w:tc>
        <w:tc>
          <w:tcPr>
            <w:tcW w:w="1420" w:type="dxa"/>
            <w:tcBorders>
              <w:top w:val="single" w:sz="4" w:space="0" w:color="000000"/>
              <w:left w:val="single" w:sz="4" w:space="0" w:color="auto"/>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p>
        </w:tc>
        <w:tc>
          <w:tcPr>
            <w:tcW w:w="2015" w:type="dxa"/>
            <w:gridSpan w:val="2"/>
            <w:vMerge/>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rPr>
            </w:pPr>
          </w:p>
        </w:tc>
      </w:tr>
      <w:tr w:rsidR="00BA058D" w:rsidRPr="00F93336" w:rsidTr="00547C93">
        <w:trPr>
          <w:gridAfter w:val="1"/>
          <w:wAfter w:w="23" w:type="dxa"/>
          <w:trHeight w:val="20"/>
        </w:trPr>
        <w:tc>
          <w:tcPr>
            <w:tcW w:w="2689" w:type="dxa"/>
            <w:vMerge/>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bCs/>
              </w:rPr>
            </w:pPr>
          </w:p>
        </w:tc>
        <w:tc>
          <w:tcPr>
            <w:tcW w:w="7511" w:type="dxa"/>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 xml:space="preserve">1.Приветствие, прощание. Представление себя и других людей в официальной и неофициальной обстановке. </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2. Отношения поколений в семье.</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3. Описание внешности и характера человека</w:t>
            </w:r>
          </w:p>
        </w:tc>
        <w:tc>
          <w:tcPr>
            <w:tcW w:w="851" w:type="dxa"/>
            <w:tcBorders>
              <w:top w:val="single" w:sz="4" w:space="0" w:color="000000"/>
              <w:left w:val="single" w:sz="4" w:space="0" w:color="000000"/>
              <w:bottom w:val="single" w:sz="4" w:space="0" w:color="000000"/>
              <w:right w:val="single" w:sz="4" w:space="0" w:color="auto"/>
            </w:tcBorders>
          </w:tcPr>
          <w:p w:rsidR="00BA058D" w:rsidRPr="00F93336" w:rsidRDefault="00720EEB" w:rsidP="007F16F0">
            <w:pPr>
              <w:pBdr>
                <w:top w:val="nil"/>
                <w:left w:val="nil"/>
                <w:bottom w:val="nil"/>
                <w:right w:val="nil"/>
                <w:between w:val="nil"/>
              </w:pBdr>
              <w:ind w:hanging="2"/>
              <w:jc w:val="center"/>
              <w:rPr>
                <w:rFonts w:ascii="Times New Roman" w:eastAsia="Times New Roman" w:hAnsi="Times New Roman"/>
              </w:rPr>
            </w:pPr>
            <w:r>
              <w:rPr>
                <w:rFonts w:ascii="Times New Roman" w:eastAsia="Times New Roman" w:hAnsi="Times New Roman"/>
              </w:rPr>
              <w:t>4</w:t>
            </w:r>
          </w:p>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p>
        </w:tc>
        <w:tc>
          <w:tcPr>
            <w:tcW w:w="1420" w:type="dxa"/>
            <w:tcBorders>
              <w:top w:val="single" w:sz="4" w:space="0" w:color="000000"/>
              <w:left w:val="single" w:sz="4" w:space="0" w:color="auto"/>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p>
        </w:tc>
        <w:tc>
          <w:tcPr>
            <w:tcW w:w="2015" w:type="dxa"/>
            <w:gridSpan w:val="2"/>
            <w:vMerge/>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rPr>
            </w:pPr>
          </w:p>
        </w:tc>
      </w:tr>
      <w:tr w:rsidR="00F36D34" w:rsidRPr="00F93336" w:rsidTr="00AF1B85">
        <w:trPr>
          <w:gridAfter w:val="1"/>
          <w:wAfter w:w="23" w:type="dxa"/>
          <w:trHeight w:val="20"/>
        </w:trPr>
        <w:tc>
          <w:tcPr>
            <w:tcW w:w="2689" w:type="dxa"/>
            <w:vMerge w:val="restart"/>
            <w:tcBorders>
              <w:top w:val="single" w:sz="4" w:space="0" w:color="000000"/>
              <w:left w:val="single" w:sz="4" w:space="0" w:color="000000"/>
              <w:bottom w:val="single" w:sz="4" w:space="0" w:color="000000"/>
              <w:right w:val="single" w:sz="4" w:space="0" w:color="000000"/>
            </w:tcBorders>
          </w:tcPr>
          <w:p w:rsidR="00F36D34" w:rsidRPr="00F93336" w:rsidRDefault="00F36D34" w:rsidP="007F16F0">
            <w:pPr>
              <w:pBdr>
                <w:top w:val="nil"/>
                <w:left w:val="nil"/>
                <w:bottom w:val="nil"/>
                <w:right w:val="nil"/>
                <w:between w:val="nil"/>
              </w:pBdr>
              <w:ind w:hanging="2"/>
              <w:rPr>
                <w:rFonts w:ascii="Times New Roman" w:eastAsia="Times New Roman" w:hAnsi="Times New Roman"/>
                <w:bCs/>
              </w:rPr>
            </w:pPr>
            <w:r w:rsidRPr="00F93336">
              <w:rPr>
                <w:rFonts w:ascii="Times New Roman" w:eastAsia="Times New Roman" w:hAnsi="Times New Roman"/>
                <w:bCs/>
              </w:rPr>
              <w:t>Тема № 1.2</w:t>
            </w:r>
          </w:p>
          <w:p w:rsidR="00F36D34" w:rsidRPr="00F93336" w:rsidRDefault="00F36D34" w:rsidP="007F16F0">
            <w:pPr>
              <w:pBdr>
                <w:top w:val="nil"/>
                <w:left w:val="nil"/>
                <w:bottom w:val="nil"/>
                <w:right w:val="nil"/>
                <w:between w:val="nil"/>
              </w:pBdr>
              <w:ind w:hanging="2"/>
              <w:rPr>
                <w:rFonts w:ascii="Times New Roman" w:eastAsia="Times New Roman" w:hAnsi="Times New Roman"/>
                <w:bCs/>
              </w:rPr>
            </w:pPr>
            <w:r w:rsidRPr="00F93336">
              <w:rPr>
                <w:rFonts w:ascii="Times New Roman" w:eastAsia="Times New Roman" w:hAnsi="Times New Roman"/>
                <w:bCs/>
              </w:rPr>
              <w:t>Молодёжь в современном обществе. Досуг молодёжи: увлечения и интересы</w:t>
            </w:r>
          </w:p>
        </w:tc>
        <w:tc>
          <w:tcPr>
            <w:tcW w:w="7511" w:type="dxa"/>
            <w:tcBorders>
              <w:top w:val="single" w:sz="4" w:space="0" w:color="000000"/>
              <w:left w:val="single" w:sz="4" w:space="0" w:color="000000"/>
              <w:bottom w:val="single" w:sz="4" w:space="0" w:color="000000"/>
              <w:right w:val="single" w:sz="4" w:space="0" w:color="000000"/>
            </w:tcBorders>
          </w:tcPr>
          <w:p w:rsidR="00F36D34" w:rsidRPr="00F93336" w:rsidRDefault="00F36D34"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b/>
              </w:rPr>
              <w:t>Содержание учебного материала</w:t>
            </w:r>
          </w:p>
        </w:tc>
        <w:tc>
          <w:tcPr>
            <w:tcW w:w="2271" w:type="dxa"/>
            <w:gridSpan w:val="2"/>
            <w:tcBorders>
              <w:top w:val="single" w:sz="4" w:space="0" w:color="000000"/>
              <w:left w:val="single" w:sz="4" w:space="0" w:color="000000"/>
              <w:bottom w:val="single" w:sz="4" w:space="0" w:color="000000"/>
              <w:right w:val="single" w:sz="4" w:space="0" w:color="000000"/>
            </w:tcBorders>
          </w:tcPr>
          <w:p w:rsidR="00F36D34" w:rsidRPr="00F93336" w:rsidRDefault="00F36D34" w:rsidP="007F16F0">
            <w:pPr>
              <w:pBdr>
                <w:top w:val="nil"/>
                <w:left w:val="nil"/>
                <w:bottom w:val="nil"/>
                <w:right w:val="nil"/>
                <w:between w:val="nil"/>
              </w:pBdr>
              <w:ind w:hanging="2"/>
              <w:jc w:val="center"/>
              <w:rPr>
                <w:rFonts w:ascii="Times New Roman" w:eastAsia="Times New Roman" w:hAnsi="Times New Roman"/>
              </w:rPr>
            </w:pPr>
            <w:r>
              <w:rPr>
                <w:rFonts w:ascii="Times New Roman" w:eastAsia="Times New Roman" w:hAnsi="Times New Roman"/>
                <w:b/>
              </w:rPr>
              <w:t>6</w:t>
            </w:r>
          </w:p>
        </w:tc>
        <w:tc>
          <w:tcPr>
            <w:tcW w:w="2015" w:type="dxa"/>
            <w:gridSpan w:val="2"/>
            <w:vMerge w:val="restart"/>
            <w:tcBorders>
              <w:top w:val="single" w:sz="4" w:space="0" w:color="000000"/>
              <w:left w:val="single" w:sz="4" w:space="0" w:color="000000"/>
              <w:bottom w:val="single" w:sz="4" w:space="0" w:color="000000"/>
              <w:right w:val="single" w:sz="4" w:space="0" w:color="000000"/>
            </w:tcBorders>
          </w:tcPr>
          <w:p w:rsidR="00F36D34" w:rsidRPr="00F93336" w:rsidRDefault="00F36D34" w:rsidP="007F16F0">
            <w:pPr>
              <w:pBdr>
                <w:top w:val="nil"/>
                <w:left w:val="nil"/>
                <w:bottom w:val="nil"/>
                <w:right w:val="nil"/>
                <w:between w:val="nil"/>
              </w:pBdr>
              <w:ind w:hanging="2"/>
              <w:jc w:val="center"/>
              <w:rPr>
                <w:rFonts w:ascii="Times New Roman" w:eastAsia="Times New Roman" w:hAnsi="Times New Roman"/>
              </w:rPr>
            </w:pPr>
            <w:r w:rsidRPr="00F93336">
              <w:rPr>
                <w:rFonts w:ascii="Times New Roman" w:eastAsia="Times New Roman" w:hAnsi="Times New Roman"/>
              </w:rPr>
              <w:t>ОК 01, ОК 02, ОК 04</w:t>
            </w:r>
          </w:p>
        </w:tc>
      </w:tr>
      <w:tr w:rsidR="00BA058D" w:rsidRPr="00F93336" w:rsidTr="00547C93">
        <w:trPr>
          <w:gridAfter w:val="1"/>
          <w:wAfter w:w="23" w:type="dxa"/>
          <w:trHeight w:val="20"/>
        </w:trPr>
        <w:tc>
          <w:tcPr>
            <w:tcW w:w="2689" w:type="dxa"/>
            <w:vMerge/>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rPr>
            </w:pPr>
          </w:p>
        </w:tc>
        <w:tc>
          <w:tcPr>
            <w:tcW w:w="7511" w:type="dxa"/>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Лексика:</w:t>
            </w:r>
          </w:p>
          <w:p w:rsidR="00BA058D" w:rsidRPr="007346DB" w:rsidRDefault="00BA058D" w:rsidP="0016408E">
            <w:pPr>
              <w:numPr>
                <w:ilvl w:val="0"/>
                <w:numId w:val="20"/>
              </w:numPr>
              <w:pBdr>
                <w:top w:val="nil"/>
                <w:left w:val="nil"/>
                <w:bottom w:val="nil"/>
                <w:right w:val="nil"/>
                <w:between w:val="nil"/>
              </w:pBdr>
              <w:tabs>
                <w:tab w:val="left" w:pos="316"/>
              </w:tabs>
              <w:spacing w:line="276" w:lineRule="auto"/>
              <w:ind w:left="0" w:hanging="2"/>
              <w:jc w:val="both"/>
              <w:rPr>
                <w:rFonts w:ascii="Times New Roman" w:eastAsia="Times New Roman" w:hAnsi="Times New Roman"/>
                <w:lang w:val="en-US"/>
              </w:rPr>
            </w:pPr>
            <w:r w:rsidRPr="00F93336">
              <w:rPr>
                <w:rFonts w:ascii="Times New Roman" w:eastAsia="Times New Roman" w:hAnsi="Times New Roman"/>
              </w:rPr>
              <w:t>рутина</w:t>
            </w:r>
            <w:r w:rsidRPr="00BA058D">
              <w:rPr>
                <w:rFonts w:ascii="Times New Roman" w:eastAsia="Times New Roman" w:hAnsi="Times New Roman"/>
                <w:lang w:val="en-US"/>
              </w:rPr>
              <w:t xml:space="preserve"> (go to college, have breakfast, take a shower, etc.);</w:t>
            </w:r>
          </w:p>
          <w:p w:rsidR="00BA058D" w:rsidRPr="007346DB" w:rsidRDefault="00BA058D" w:rsidP="0016408E">
            <w:pPr>
              <w:numPr>
                <w:ilvl w:val="0"/>
                <w:numId w:val="20"/>
              </w:numPr>
              <w:pBdr>
                <w:top w:val="nil"/>
                <w:left w:val="nil"/>
                <w:bottom w:val="nil"/>
                <w:right w:val="nil"/>
                <w:between w:val="nil"/>
              </w:pBdr>
              <w:tabs>
                <w:tab w:val="left" w:pos="316"/>
              </w:tabs>
              <w:spacing w:line="276" w:lineRule="auto"/>
              <w:ind w:left="0" w:hanging="2"/>
              <w:jc w:val="both"/>
              <w:rPr>
                <w:rFonts w:ascii="Times New Roman" w:eastAsia="Times New Roman" w:hAnsi="Times New Roman"/>
                <w:lang w:val="en-US"/>
              </w:rPr>
            </w:pPr>
            <w:r w:rsidRPr="00F93336">
              <w:rPr>
                <w:rFonts w:ascii="Times New Roman" w:eastAsia="Times New Roman" w:hAnsi="Times New Roman"/>
              </w:rPr>
              <w:t>наречия</w:t>
            </w:r>
            <w:r w:rsidRPr="00BA058D">
              <w:rPr>
                <w:rFonts w:ascii="Times New Roman" w:eastAsia="Times New Roman" w:hAnsi="Times New Roman"/>
                <w:lang w:val="en-US"/>
              </w:rPr>
              <w:t xml:space="preserve"> (always, never, rarely, sometimes, etc.)</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Грамматика:</w:t>
            </w:r>
          </w:p>
          <w:p w:rsidR="00BA058D" w:rsidRPr="00F93336" w:rsidRDefault="00BA058D" w:rsidP="0016408E">
            <w:pPr>
              <w:numPr>
                <w:ilvl w:val="0"/>
                <w:numId w:val="20"/>
              </w:numPr>
              <w:pBdr>
                <w:top w:val="nil"/>
                <w:left w:val="nil"/>
                <w:bottom w:val="nil"/>
                <w:right w:val="nil"/>
                <w:between w:val="nil"/>
              </w:pBdr>
              <w:tabs>
                <w:tab w:val="left" w:pos="316"/>
              </w:tabs>
              <w:spacing w:line="276" w:lineRule="auto"/>
              <w:ind w:left="0" w:hanging="2"/>
              <w:jc w:val="both"/>
              <w:rPr>
                <w:rFonts w:ascii="Times New Roman" w:eastAsia="Times New Roman" w:hAnsi="Times New Roman"/>
              </w:rPr>
            </w:pPr>
            <w:r w:rsidRPr="00F93336">
              <w:rPr>
                <w:rFonts w:ascii="Times New Roman" w:eastAsia="Times New Roman" w:hAnsi="Times New Roman"/>
              </w:rPr>
              <w:t>предлоги времени;</w:t>
            </w:r>
          </w:p>
          <w:p w:rsidR="00BA058D" w:rsidRPr="00F93336" w:rsidRDefault="00BA058D" w:rsidP="0016408E">
            <w:pPr>
              <w:numPr>
                <w:ilvl w:val="0"/>
                <w:numId w:val="20"/>
              </w:numPr>
              <w:pBdr>
                <w:top w:val="nil"/>
                <w:left w:val="nil"/>
                <w:bottom w:val="nil"/>
                <w:right w:val="nil"/>
                <w:between w:val="nil"/>
              </w:pBdr>
              <w:tabs>
                <w:tab w:val="left" w:pos="316"/>
              </w:tabs>
              <w:spacing w:line="276" w:lineRule="auto"/>
              <w:ind w:left="0" w:hanging="2"/>
              <w:jc w:val="both"/>
              <w:rPr>
                <w:rFonts w:ascii="Times New Roman" w:eastAsia="Times New Roman" w:hAnsi="Times New Roman"/>
              </w:rPr>
            </w:pPr>
            <w:r w:rsidRPr="00F93336">
              <w:rPr>
                <w:rFonts w:ascii="Times New Roman" w:eastAsia="Times New Roman" w:hAnsi="Times New Roman"/>
              </w:rPr>
              <w:t>простое настоящее время и простое продолжительное время (их образование и функции в действительном залоге)</w:t>
            </w:r>
          </w:p>
          <w:p w:rsidR="00BA058D" w:rsidRPr="00F93336" w:rsidRDefault="00BA058D" w:rsidP="0016408E">
            <w:pPr>
              <w:numPr>
                <w:ilvl w:val="0"/>
                <w:numId w:val="20"/>
              </w:numPr>
              <w:pBdr>
                <w:top w:val="nil"/>
                <w:left w:val="nil"/>
                <w:bottom w:val="nil"/>
                <w:right w:val="nil"/>
                <w:between w:val="nil"/>
              </w:pBdr>
              <w:tabs>
                <w:tab w:val="left" w:pos="316"/>
              </w:tabs>
              <w:spacing w:line="276" w:lineRule="auto"/>
              <w:ind w:left="0" w:hanging="2"/>
              <w:jc w:val="both"/>
              <w:rPr>
                <w:rFonts w:ascii="Times New Roman" w:eastAsia="Times New Roman" w:hAnsi="Times New Roman"/>
              </w:rPr>
            </w:pPr>
            <w:r w:rsidRPr="00F93336">
              <w:rPr>
                <w:rFonts w:ascii="Times New Roman" w:eastAsia="Times New Roman" w:hAnsi="Times New Roman"/>
              </w:rPr>
              <w:t>глагол с инфинитивом;</w:t>
            </w:r>
          </w:p>
          <w:p w:rsidR="00BA058D" w:rsidRPr="00F93336" w:rsidRDefault="00BA058D" w:rsidP="0016408E">
            <w:pPr>
              <w:numPr>
                <w:ilvl w:val="0"/>
                <w:numId w:val="20"/>
              </w:numPr>
              <w:pBdr>
                <w:top w:val="nil"/>
                <w:left w:val="nil"/>
                <w:bottom w:val="nil"/>
                <w:right w:val="nil"/>
                <w:between w:val="nil"/>
              </w:pBdr>
              <w:tabs>
                <w:tab w:val="left" w:pos="316"/>
              </w:tabs>
              <w:spacing w:line="276" w:lineRule="auto"/>
              <w:ind w:left="0" w:hanging="2"/>
              <w:jc w:val="both"/>
              <w:rPr>
                <w:rFonts w:ascii="Times New Roman" w:eastAsia="Times New Roman" w:hAnsi="Times New Roman"/>
              </w:rPr>
            </w:pPr>
            <w:r w:rsidRPr="00F93336">
              <w:rPr>
                <w:rFonts w:ascii="Times New Roman" w:eastAsia="Times New Roman" w:hAnsi="Times New Roman"/>
              </w:rPr>
              <w:t>сослагательное наклонение</w:t>
            </w:r>
          </w:p>
          <w:p w:rsidR="00BA058D" w:rsidRPr="00F93336" w:rsidRDefault="00BA058D" w:rsidP="0016408E">
            <w:pPr>
              <w:numPr>
                <w:ilvl w:val="0"/>
                <w:numId w:val="20"/>
              </w:numPr>
              <w:pBdr>
                <w:top w:val="nil"/>
                <w:left w:val="nil"/>
                <w:bottom w:val="nil"/>
                <w:right w:val="nil"/>
                <w:between w:val="nil"/>
              </w:pBdr>
              <w:tabs>
                <w:tab w:val="left" w:pos="316"/>
              </w:tabs>
              <w:spacing w:line="276" w:lineRule="auto"/>
              <w:ind w:left="0" w:hanging="2"/>
              <w:jc w:val="both"/>
              <w:rPr>
                <w:rFonts w:ascii="Times New Roman" w:eastAsia="Times New Roman" w:hAnsi="Times New Roman"/>
              </w:rPr>
            </w:pPr>
            <w:r w:rsidRPr="00F93336">
              <w:rPr>
                <w:rFonts w:ascii="Times New Roman" w:eastAsia="Times New Roman" w:hAnsi="Times New Roman"/>
              </w:rPr>
              <w:t>love/like/enjoy + Infinitive/-ing, типы вопросов, способы выражения будущего времени</w:t>
            </w:r>
          </w:p>
        </w:tc>
        <w:tc>
          <w:tcPr>
            <w:tcW w:w="851" w:type="dxa"/>
            <w:tcBorders>
              <w:top w:val="single" w:sz="4" w:space="0" w:color="000000"/>
              <w:left w:val="single" w:sz="4" w:space="0" w:color="000000"/>
              <w:bottom w:val="single" w:sz="4" w:space="0" w:color="000000"/>
              <w:right w:val="single" w:sz="4" w:space="0" w:color="auto"/>
            </w:tcBorders>
          </w:tcPr>
          <w:p w:rsidR="00BA058D" w:rsidRPr="00F93336" w:rsidRDefault="00720EEB" w:rsidP="007F16F0">
            <w:pPr>
              <w:pBdr>
                <w:top w:val="nil"/>
                <w:left w:val="nil"/>
                <w:bottom w:val="nil"/>
                <w:right w:val="nil"/>
                <w:between w:val="nil"/>
              </w:pBdr>
              <w:ind w:hanging="2"/>
              <w:jc w:val="center"/>
              <w:rPr>
                <w:rFonts w:ascii="Times New Roman" w:eastAsia="Times New Roman" w:hAnsi="Times New Roman"/>
              </w:rPr>
            </w:pPr>
            <w:r>
              <w:rPr>
                <w:rFonts w:ascii="Times New Roman" w:eastAsia="Times New Roman" w:hAnsi="Times New Roman"/>
              </w:rPr>
              <w:t>2</w:t>
            </w:r>
          </w:p>
        </w:tc>
        <w:tc>
          <w:tcPr>
            <w:tcW w:w="1420" w:type="dxa"/>
            <w:tcBorders>
              <w:top w:val="single" w:sz="4" w:space="0" w:color="000000"/>
              <w:left w:val="single" w:sz="4" w:space="0" w:color="auto"/>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p>
        </w:tc>
        <w:tc>
          <w:tcPr>
            <w:tcW w:w="2015" w:type="dxa"/>
            <w:gridSpan w:val="2"/>
            <w:vMerge/>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rPr>
            </w:pPr>
          </w:p>
        </w:tc>
      </w:tr>
      <w:tr w:rsidR="00BA058D" w:rsidRPr="00F93336" w:rsidTr="00547C93">
        <w:trPr>
          <w:gridAfter w:val="1"/>
          <w:wAfter w:w="23" w:type="dxa"/>
          <w:trHeight w:val="20"/>
        </w:trPr>
        <w:tc>
          <w:tcPr>
            <w:tcW w:w="2689" w:type="dxa"/>
            <w:vMerge/>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rPr>
            </w:pPr>
          </w:p>
        </w:tc>
        <w:tc>
          <w:tcPr>
            <w:tcW w:w="7511" w:type="dxa"/>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 xml:space="preserve">1. Рабочий день. </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 xml:space="preserve">2. Досуг. Хобби. </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3. Активный и пассивный отдых</w:t>
            </w:r>
          </w:p>
        </w:tc>
        <w:tc>
          <w:tcPr>
            <w:tcW w:w="851" w:type="dxa"/>
            <w:tcBorders>
              <w:top w:val="single" w:sz="4" w:space="0" w:color="000000"/>
              <w:left w:val="single" w:sz="4" w:space="0" w:color="000000"/>
              <w:bottom w:val="single" w:sz="4" w:space="0" w:color="000000"/>
              <w:right w:val="single" w:sz="4" w:space="0" w:color="auto"/>
            </w:tcBorders>
          </w:tcPr>
          <w:p w:rsidR="00BA058D" w:rsidRPr="00F93336" w:rsidRDefault="00720EEB" w:rsidP="007F16F0">
            <w:pPr>
              <w:pBdr>
                <w:top w:val="nil"/>
                <w:left w:val="nil"/>
                <w:bottom w:val="nil"/>
                <w:right w:val="nil"/>
                <w:between w:val="nil"/>
              </w:pBdr>
              <w:ind w:hanging="2"/>
              <w:jc w:val="center"/>
              <w:rPr>
                <w:rFonts w:ascii="Times New Roman" w:eastAsia="Times New Roman" w:hAnsi="Times New Roman"/>
              </w:rPr>
            </w:pPr>
            <w:r>
              <w:rPr>
                <w:rFonts w:ascii="Times New Roman" w:eastAsia="Times New Roman" w:hAnsi="Times New Roman"/>
              </w:rPr>
              <w:t>4</w:t>
            </w:r>
          </w:p>
        </w:tc>
        <w:tc>
          <w:tcPr>
            <w:tcW w:w="1420" w:type="dxa"/>
            <w:tcBorders>
              <w:top w:val="single" w:sz="4" w:space="0" w:color="000000"/>
              <w:left w:val="single" w:sz="4" w:space="0" w:color="auto"/>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rPr>
            </w:pPr>
          </w:p>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p>
        </w:tc>
        <w:tc>
          <w:tcPr>
            <w:tcW w:w="2015" w:type="dxa"/>
            <w:gridSpan w:val="2"/>
            <w:vMerge/>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rPr>
            </w:pPr>
          </w:p>
        </w:tc>
      </w:tr>
      <w:tr w:rsidR="00BA058D" w:rsidRPr="00F93336" w:rsidTr="00547C93">
        <w:trPr>
          <w:gridAfter w:val="1"/>
          <w:wAfter w:w="23" w:type="dxa"/>
          <w:trHeight w:val="20"/>
        </w:trPr>
        <w:tc>
          <w:tcPr>
            <w:tcW w:w="2689" w:type="dxa"/>
            <w:vMerge w:val="restart"/>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bCs/>
              </w:rPr>
            </w:pPr>
            <w:r w:rsidRPr="00F93336">
              <w:rPr>
                <w:rFonts w:ascii="Times New Roman" w:eastAsia="Times New Roman" w:hAnsi="Times New Roman"/>
                <w:bCs/>
              </w:rPr>
              <w:t>Тема № 1.3</w:t>
            </w:r>
          </w:p>
          <w:p w:rsidR="00BA058D" w:rsidRPr="00F93336" w:rsidRDefault="00BA058D" w:rsidP="007F16F0">
            <w:pPr>
              <w:pBdr>
                <w:top w:val="nil"/>
                <w:left w:val="nil"/>
                <w:bottom w:val="nil"/>
                <w:right w:val="nil"/>
                <w:between w:val="nil"/>
              </w:pBdr>
              <w:ind w:hanging="2"/>
              <w:rPr>
                <w:rFonts w:ascii="Times New Roman" w:eastAsia="Times New Roman" w:hAnsi="Times New Roman"/>
                <w:bCs/>
              </w:rPr>
            </w:pPr>
            <w:r w:rsidRPr="00F93336">
              <w:rPr>
                <w:rFonts w:ascii="Times New Roman" w:eastAsia="Times New Roman" w:hAnsi="Times New Roman"/>
                <w:bCs/>
              </w:rPr>
              <w:t>Условия проживания в городской и сельской местности</w:t>
            </w:r>
          </w:p>
        </w:tc>
        <w:tc>
          <w:tcPr>
            <w:tcW w:w="7511" w:type="dxa"/>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b/>
              </w:rPr>
              <w:t>Содержание учебного материала</w:t>
            </w:r>
          </w:p>
        </w:tc>
        <w:tc>
          <w:tcPr>
            <w:tcW w:w="2271" w:type="dxa"/>
            <w:gridSpan w:val="2"/>
            <w:tcBorders>
              <w:top w:val="single" w:sz="4" w:space="0" w:color="000000"/>
              <w:left w:val="single" w:sz="4" w:space="0" w:color="000000"/>
              <w:bottom w:val="single" w:sz="4" w:space="0" w:color="000000"/>
              <w:right w:val="single" w:sz="4" w:space="0" w:color="000000"/>
            </w:tcBorders>
          </w:tcPr>
          <w:p w:rsidR="00BA058D" w:rsidRPr="00F93336" w:rsidRDefault="00885CA4" w:rsidP="007F16F0">
            <w:pPr>
              <w:pBdr>
                <w:top w:val="nil"/>
                <w:left w:val="nil"/>
                <w:bottom w:val="nil"/>
                <w:right w:val="nil"/>
                <w:between w:val="nil"/>
              </w:pBdr>
              <w:ind w:hanging="2"/>
              <w:jc w:val="center"/>
              <w:rPr>
                <w:rFonts w:ascii="Times New Roman" w:eastAsia="Times New Roman" w:hAnsi="Times New Roman"/>
              </w:rPr>
            </w:pPr>
            <w:r>
              <w:rPr>
                <w:rFonts w:ascii="Times New Roman" w:eastAsia="Times New Roman" w:hAnsi="Times New Roman"/>
                <w:b/>
              </w:rPr>
              <w:t>6</w:t>
            </w:r>
          </w:p>
        </w:tc>
        <w:tc>
          <w:tcPr>
            <w:tcW w:w="2015" w:type="dxa"/>
            <w:gridSpan w:val="2"/>
            <w:vMerge w:val="restart"/>
            <w:tcBorders>
              <w:top w:val="single" w:sz="4" w:space="0" w:color="000000"/>
              <w:left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p>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r w:rsidRPr="00F93336">
              <w:rPr>
                <w:rFonts w:ascii="Times New Roman" w:eastAsia="Times New Roman" w:hAnsi="Times New Roman"/>
              </w:rPr>
              <w:t>ОК 01, ОК 02, ОК 04</w:t>
            </w:r>
          </w:p>
        </w:tc>
      </w:tr>
      <w:tr w:rsidR="00BA058D" w:rsidRPr="00F93336" w:rsidTr="00547C93">
        <w:trPr>
          <w:gridAfter w:val="1"/>
          <w:wAfter w:w="23" w:type="dxa"/>
          <w:trHeight w:val="20"/>
        </w:trPr>
        <w:tc>
          <w:tcPr>
            <w:tcW w:w="2689" w:type="dxa"/>
            <w:vMerge/>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bCs/>
              </w:rPr>
            </w:pPr>
          </w:p>
        </w:tc>
        <w:tc>
          <w:tcPr>
            <w:tcW w:w="7511" w:type="dxa"/>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Лексика:</w:t>
            </w:r>
          </w:p>
          <w:p w:rsidR="00BA058D" w:rsidRPr="007346DB"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lang w:val="en-US"/>
              </w:rPr>
            </w:pPr>
            <w:r w:rsidRPr="00F93336">
              <w:rPr>
                <w:rFonts w:ascii="Times New Roman" w:eastAsia="Times New Roman" w:hAnsi="Times New Roman"/>
              </w:rPr>
              <w:t>здания</w:t>
            </w:r>
            <w:r w:rsidRPr="00BA058D">
              <w:rPr>
                <w:rFonts w:ascii="Times New Roman" w:eastAsia="Times New Roman" w:hAnsi="Times New Roman"/>
                <w:lang w:val="en-US"/>
              </w:rPr>
              <w:t xml:space="preserve"> (attached house, apartment, etc.);</w:t>
            </w:r>
          </w:p>
          <w:p w:rsidR="00BA058D" w:rsidRPr="007346DB"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lang w:val="en-US"/>
              </w:rPr>
            </w:pPr>
            <w:r w:rsidRPr="00F93336">
              <w:rPr>
                <w:rFonts w:ascii="Times New Roman" w:eastAsia="Times New Roman" w:hAnsi="Times New Roman"/>
              </w:rPr>
              <w:t>комнаты</w:t>
            </w:r>
            <w:r w:rsidRPr="00BA058D">
              <w:rPr>
                <w:rFonts w:ascii="Times New Roman" w:eastAsia="Times New Roman" w:hAnsi="Times New Roman"/>
                <w:lang w:val="en-US"/>
              </w:rPr>
              <w:t xml:space="preserve"> (living-room, kitchen, etc.);</w:t>
            </w:r>
          </w:p>
          <w:p w:rsidR="00BA058D" w:rsidRPr="007346DB"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lang w:val="en-US"/>
              </w:rPr>
            </w:pPr>
            <w:r w:rsidRPr="00F93336">
              <w:rPr>
                <w:rFonts w:ascii="Times New Roman" w:eastAsia="Times New Roman" w:hAnsi="Times New Roman"/>
              </w:rPr>
              <w:t>обстановка</w:t>
            </w:r>
            <w:r w:rsidRPr="00BA058D">
              <w:rPr>
                <w:rFonts w:ascii="Times New Roman" w:eastAsia="Times New Roman" w:hAnsi="Times New Roman"/>
                <w:lang w:val="en-US"/>
              </w:rPr>
              <w:t xml:space="preserve"> (armchair, sofa, carpet, etc.);</w:t>
            </w:r>
          </w:p>
          <w:p w:rsidR="00BA058D" w:rsidRPr="007346DB"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lang w:val="en-US"/>
              </w:rPr>
            </w:pPr>
            <w:r w:rsidRPr="00F93336">
              <w:rPr>
                <w:rFonts w:ascii="Times New Roman" w:eastAsia="Times New Roman" w:hAnsi="Times New Roman"/>
              </w:rPr>
              <w:t>техника</w:t>
            </w:r>
            <w:r w:rsidRPr="00BA058D">
              <w:rPr>
                <w:rFonts w:ascii="Times New Roman" w:eastAsia="Times New Roman" w:hAnsi="Times New Roman"/>
                <w:lang w:val="en-US"/>
              </w:rPr>
              <w:t xml:space="preserve"> </w:t>
            </w:r>
            <w:r w:rsidRPr="00F93336">
              <w:rPr>
                <w:rFonts w:ascii="Times New Roman" w:eastAsia="Times New Roman" w:hAnsi="Times New Roman"/>
              </w:rPr>
              <w:t>и</w:t>
            </w:r>
            <w:r w:rsidRPr="00BA058D">
              <w:rPr>
                <w:rFonts w:ascii="Times New Roman" w:eastAsia="Times New Roman" w:hAnsi="Times New Roman"/>
                <w:lang w:val="en-US"/>
              </w:rPr>
              <w:t xml:space="preserve"> </w:t>
            </w:r>
            <w:r w:rsidRPr="00F93336">
              <w:rPr>
                <w:rFonts w:ascii="Times New Roman" w:eastAsia="Times New Roman" w:hAnsi="Times New Roman"/>
              </w:rPr>
              <w:t>оборудование</w:t>
            </w:r>
            <w:r w:rsidRPr="00BA058D">
              <w:rPr>
                <w:rFonts w:ascii="Times New Roman" w:eastAsia="Times New Roman" w:hAnsi="Times New Roman"/>
                <w:lang w:val="en-US"/>
              </w:rPr>
              <w:t xml:space="preserve"> (flat-screen TV, camera, computer, etc.);</w:t>
            </w:r>
          </w:p>
          <w:p w:rsidR="00BA058D" w:rsidRPr="007346DB"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lang w:val="en-US"/>
              </w:rPr>
            </w:pPr>
            <w:r w:rsidRPr="00F93336">
              <w:rPr>
                <w:rFonts w:ascii="Times New Roman" w:eastAsia="Times New Roman" w:hAnsi="Times New Roman"/>
              </w:rPr>
              <w:t>условия</w:t>
            </w:r>
            <w:r w:rsidRPr="00BA058D">
              <w:rPr>
                <w:rFonts w:ascii="Times New Roman" w:eastAsia="Times New Roman" w:hAnsi="Times New Roman"/>
                <w:lang w:val="en-US"/>
              </w:rPr>
              <w:t xml:space="preserve"> </w:t>
            </w:r>
            <w:r w:rsidRPr="00F93336">
              <w:rPr>
                <w:rFonts w:ascii="Times New Roman" w:eastAsia="Times New Roman" w:hAnsi="Times New Roman"/>
              </w:rPr>
              <w:t>жизни</w:t>
            </w:r>
            <w:r w:rsidRPr="00BA058D">
              <w:rPr>
                <w:rFonts w:ascii="Times New Roman" w:eastAsia="Times New Roman" w:hAnsi="Times New Roman"/>
                <w:lang w:val="en-US"/>
              </w:rPr>
              <w:t xml:space="preserve"> (comfortable, close, nice, etc.);</w:t>
            </w:r>
          </w:p>
          <w:p w:rsidR="00BA058D" w:rsidRPr="007346DB"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lang w:val="en-US"/>
              </w:rPr>
            </w:pPr>
            <w:r w:rsidRPr="00F93336">
              <w:rPr>
                <w:rFonts w:ascii="Times New Roman" w:eastAsia="Times New Roman" w:hAnsi="Times New Roman"/>
              </w:rPr>
              <w:t>места</w:t>
            </w:r>
            <w:r w:rsidRPr="00BA058D">
              <w:rPr>
                <w:rFonts w:ascii="Times New Roman" w:eastAsia="Times New Roman" w:hAnsi="Times New Roman"/>
                <w:lang w:val="en-US"/>
              </w:rPr>
              <w:t xml:space="preserve"> </w:t>
            </w:r>
            <w:r w:rsidRPr="00F93336">
              <w:rPr>
                <w:rFonts w:ascii="Times New Roman" w:eastAsia="Times New Roman" w:hAnsi="Times New Roman"/>
              </w:rPr>
              <w:t>в</w:t>
            </w:r>
            <w:r w:rsidRPr="00BA058D">
              <w:rPr>
                <w:rFonts w:ascii="Times New Roman" w:eastAsia="Times New Roman" w:hAnsi="Times New Roman"/>
                <w:lang w:val="en-US"/>
              </w:rPr>
              <w:t xml:space="preserve"> </w:t>
            </w:r>
            <w:r w:rsidRPr="00F93336">
              <w:rPr>
                <w:rFonts w:ascii="Times New Roman" w:eastAsia="Times New Roman" w:hAnsi="Times New Roman"/>
              </w:rPr>
              <w:t>городе</w:t>
            </w:r>
            <w:r w:rsidRPr="00BA058D">
              <w:rPr>
                <w:rFonts w:ascii="Times New Roman" w:eastAsia="Times New Roman" w:hAnsi="Times New Roman"/>
                <w:lang w:val="en-US"/>
              </w:rPr>
              <w:t xml:space="preserve"> (city centre, church, square, etc.);</w:t>
            </w:r>
          </w:p>
          <w:p w:rsidR="00BA058D" w:rsidRPr="00F93336" w:rsidRDefault="00BA058D" w:rsidP="007F16F0">
            <w:pPr>
              <w:pBdr>
                <w:top w:val="nil"/>
                <w:left w:val="nil"/>
                <w:bottom w:val="nil"/>
                <w:right w:val="nil"/>
                <w:between w:val="nil"/>
              </w:pBdr>
              <w:tabs>
                <w:tab w:val="left" w:pos="316"/>
              </w:tabs>
              <w:ind w:hanging="2"/>
              <w:jc w:val="both"/>
              <w:rPr>
                <w:rFonts w:ascii="Times New Roman" w:eastAsia="Times New Roman" w:hAnsi="Times New Roman"/>
              </w:rPr>
            </w:pPr>
            <w:r w:rsidRPr="00F93336">
              <w:rPr>
                <w:rFonts w:ascii="Times New Roman" w:eastAsia="Times New Roman" w:hAnsi="Times New Roman"/>
              </w:rPr>
              <w:t>Грамматика:</w:t>
            </w:r>
          </w:p>
          <w:p w:rsidR="00BA058D" w:rsidRPr="00F93336"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rPr>
            </w:pPr>
            <w:r w:rsidRPr="00F93336">
              <w:rPr>
                <w:rFonts w:ascii="Times New Roman" w:eastAsia="Times New Roman" w:hAnsi="Times New Roman"/>
              </w:rPr>
              <w:lastRenderedPageBreak/>
              <w:t>оборот there is/are;</w:t>
            </w:r>
          </w:p>
          <w:p w:rsidR="00BA058D" w:rsidRPr="00F93336"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rPr>
            </w:pPr>
            <w:r w:rsidRPr="00F93336">
              <w:rPr>
                <w:rFonts w:ascii="Times New Roman" w:eastAsia="Times New Roman" w:hAnsi="Times New Roman"/>
              </w:rPr>
              <w:t>неопределённые местоимения some/any/one и их производные.</w:t>
            </w:r>
          </w:p>
          <w:p w:rsidR="00BA058D" w:rsidRPr="007346DB"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lang w:val="en-US"/>
              </w:rPr>
            </w:pPr>
            <w:r w:rsidRPr="00F93336">
              <w:rPr>
                <w:rFonts w:ascii="Times New Roman" w:eastAsia="Times New Roman" w:hAnsi="Times New Roman"/>
              </w:rPr>
              <w:t>предлоги</w:t>
            </w:r>
            <w:r w:rsidRPr="00BA058D">
              <w:rPr>
                <w:rFonts w:ascii="Times New Roman" w:eastAsia="Times New Roman" w:hAnsi="Times New Roman"/>
                <w:lang w:val="en-US"/>
              </w:rPr>
              <w:t xml:space="preserve"> </w:t>
            </w:r>
            <w:r w:rsidRPr="00F93336">
              <w:rPr>
                <w:rFonts w:ascii="Times New Roman" w:eastAsia="Times New Roman" w:hAnsi="Times New Roman"/>
              </w:rPr>
              <w:t>направления</w:t>
            </w:r>
            <w:r w:rsidRPr="00BA058D">
              <w:rPr>
                <w:rFonts w:ascii="Times New Roman" w:eastAsia="Times New Roman" w:hAnsi="Times New Roman"/>
                <w:lang w:val="en-US"/>
              </w:rPr>
              <w:t xml:space="preserve"> (forward, past, opposite, etc.);</w:t>
            </w:r>
          </w:p>
          <w:p w:rsidR="00BA058D" w:rsidRPr="007346DB"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lang w:val="en-US"/>
              </w:rPr>
            </w:pPr>
            <w:proofErr w:type="gramStart"/>
            <w:r w:rsidRPr="00F93336">
              <w:rPr>
                <w:rFonts w:ascii="Times New Roman" w:eastAsia="Times New Roman" w:hAnsi="Times New Roman"/>
              </w:rPr>
              <w:t>модальные</w:t>
            </w:r>
            <w:r w:rsidRPr="00BA058D">
              <w:rPr>
                <w:rFonts w:ascii="Times New Roman" w:eastAsia="Times New Roman" w:hAnsi="Times New Roman"/>
                <w:lang w:val="en-US"/>
              </w:rPr>
              <w:t xml:space="preserve"> </w:t>
            </w:r>
            <w:r w:rsidRPr="00F93336">
              <w:rPr>
                <w:rFonts w:ascii="Times New Roman" w:eastAsia="Times New Roman" w:hAnsi="Times New Roman"/>
              </w:rPr>
              <w:t>глаголы</w:t>
            </w:r>
            <w:r w:rsidRPr="00BA058D">
              <w:rPr>
                <w:rFonts w:ascii="Times New Roman" w:eastAsia="Times New Roman" w:hAnsi="Times New Roman"/>
                <w:lang w:val="en-US"/>
              </w:rPr>
              <w:t xml:space="preserve"> </w:t>
            </w:r>
            <w:r w:rsidRPr="00F93336">
              <w:rPr>
                <w:rFonts w:ascii="Times New Roman" w:eastAsia="Times New Roman" w:hAnsi="Times New Roman"/>
              </w:rPr>
              <w:t>в</w:t>
            </w:r>
            <w:r w:rsidRPr="00BA058D">
              <w:rPr>
                <w:rFonts w:ascii="Times New Roman" w:eastAsia="Times New Roman" w:hAnsi="Times New Roman"/>
                <w:lang w:val="en-US"/>
              </w:rPr>
              <w:t xml:space="preserve"> </w:t>
            </w:r>
            <w:r w:rsidRPr="00F93336">
              <w:rPr>
                <w:rFonts w:ascii="Times New Roman" w:eastAsia="Times New Roman" w:hAnsi="Times New Roman"/>
              </w:rPr>
              <w:t>этикетных</w:t>
            </w:r>
            <w:r w:rsidRPr="00BA058D">
              <w:rPr>
                <w:rFonts w:ascii="Times New Roman" w:eastAsia="Times New Roman" w:hAnsi="Times New Roman"/>
                <w:lang w:val="en-US"/>
              </w:rPr>
              <w:t xml:space="preserve"> </w:t>
            </w:r>
            <w:r w:rsidRPr="00F93336">
              <w:rPr>
                <w:rFonts w:ascii="Times New Roman" w:eastAsia="Times New Roman" w:hAnsi="Times New Roman"/>
              </w:rPr>
              <w:t>формулах</w:t>
            </w:r>
            <w:r w:rsidRPr="00BA058D">
              <w:rPr>
                <w:rFonts w:ascii="Times New Roman" w:eastAsia="Times New Roman" w:hAnsi="Times New Roman"/>
                <w:lang w:val="en-US"/>
              </w:rPr>
              <w:t xml:space="preserve"> (Can/may I help you?,</w:t>
            </w:r>
            <w:proofErr w:type="gramEnd"/>
            <w:r w:rsidRPr="00BA058D">
              <w:rPr>
                <w:rFonts w:ascii="Times New Roman" w:eastAsia="Times New Roman" w:hAnsi="Times New Roman"/>
                <w:lang w:val="en-US"/>
              </w:rPr>
              <w:t xml:space="preserve"> Should you have any questions ___, Should you need any further information ___ </w:t>
            </w:r>
            <w:r w:rsidRPr="00F93336">
              <w:rPr>
                <w:rFonts w:ascii="Times New Roman" w:eastAsia="Times New Roman" w:hAnsi="Times New Roman"/>
              </w:rPr>
              <w:t>и</w:t>
            </w:r>
            <w:r w:rsidRPr="00BA058D">
              <w:rPr>
                <w:rFonts w:ascii="Times New Roman" w:eastAsia="Times New Roman" w:hAnsi="Times New Roman"/>
                <w:lang w:val="en-US"/>
              </w:rPr>
              <w:t xml:space="preserve"> </w:t>
            </w:r>
            <w:r w:rsidRPr="00F93336">
              <w:rPr>
                <w:rFonts w:ascii="Times New Roman" w:eastAsia="Times New Roman" w:hAnsi="Times New Roman"/>
              </w:rPr>
              <w:t>др</w:t>
            </w:r>
            <w:r w:rsidRPr="00BA058D">
              <w:rPr>
                <w:rFonts w:ascii="Times New Roman" w:eastAsia="Times New Roman" w:hAnsi="Times New Roman"/>
                <w:lang w:val="en-US"/>
              </w:rPr>
              <w:t>.);</w:t>
            </w:r>
          </w:p>
          <w:p w:rsidR="00BA058D" w:rsidRPr="00F93336"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rPr>
            </w:pPr>
            <w:r w:rsidRPr="00F93336">
              <w:rPr>
                <w:rFonts w:ascii="Times New Roman" w:eastAsia="Times New Roman" w:hAnsi="Times New Roman"/>
              </w:rPr>
              <w:t>специальные вопросы;</w:t>
            </w:r>
          </w:p>
          <w:p w:rsidR="00BA058D" w:rsidRPr="00F93336"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rPr>
            </w:pPr>
            <w:proofErr w:type="gramStart"/>
            <w:r w:rsidRPr="00F93336">
              <w:rPr>
                <w:rFonts w:ascii="Times New Roman" w:eastAsia="Times New Roman" w:hAnsi="Times New Roman"/>
              </w:rPr>
              <w:t>вопросительные предложения – формулы вежливости (Could you ___, please?</w:t>
            </w:r>
            <w:proofErr w:type="gramEnd"/>
            <w:r w:rsidRPr="00F93336">
              <w:rPr>
                <w:rFonts w:ascii="Times New Roman" w:eastAsia="Times New Roman" w:hAnsi="Times New Roman"/>
              </w:rPr>
              <w:t xml:space="preserve"> Would you like ___? </w:t>
            </w:r>
            <w:proofErr w:type="gramStart"/>
            <w:r w:rsidRPr="00F93336">
              <w:rPr>
                <w:rFonts w:ascii="Times New Roman" w:eastAsia="Times New Roman" w:hAnsi="Times New Roman"/>
              </w:rPr>
              <w:t>Shall I___?);</w:t>
            </w:r>
            <w:proofErr w:type="gramEnd"/>
          </w:p>
          <w:p w:rsidR="00BA058D" w:rsidRPr="00F93336"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rPr>
            </w:pPr>
            <w:r w:rsidRPr="00F93336">
              <w:rPr>
                <w:rFonts w:ascii="Times New Roman" w:eastAsia="Times New Roman" w:hAnsi="Times New Roman"/>
              </w:rPr>
              <w:t>наречия, обозначающие направление</w:t>
            </w:r>
          </w:p>
        </w:tc>
        <w:tc>
          <w:tcPr>
            <w:tcW w:w="851" w:type="dxa"/>
            <w:tcBorders>
              <w:top w:val="single" w:sz="4" w:space="0" w:color="000000"/>
              <w:left w:val="single" w:sz="4" w:space="0" w:color="000000"/>
              <w:bottom w:val="single" w:sz="4" w:space="0" w:color="000000"/>
              <w:right w:val="single" w:sz="4" w:space="0" w:color="auto"/>
            </w:tcBorders>
          </w:tcPr>
          <w:p w:rsidR="00BA058D" w:rsidRPr="00F93336" w:rsidRDefault="00F36D34" w:rsidP="007F16F0">
            <w:pPr>
              <w:pBdr>
                <w:top w:val="nil"/>
                <w:left w:val="nil"/>
                <w:bottom w:val="nil"/>
                <w:right w:val="nil"/>
                <w:between w:val="nil"/>
              </w:pBdr>
              <w:ind w:hanging="2"/>
              <w:jc w:val="center"/>
              <w:rPr>
                <w:rFonts w:ascii="Times New Roman" w:eastAsia="Times New Roman" w:hAnsi="Times New Roman"/>
              </w:rPr>
            </w:pPr>
            <w:r>
              <w:rPr>
                <w:rFonts w:ascii="Times New Roman" w:eastAsia="Times New Roman" w:hAnsi="Times New Roman"/>
              </w:rPr>
              <w:lastRenderedPageBreak/>
              <w:t>2</w:t>
            </w:r>
          </w:p>
        </w:tc>
        <w:tc>
          <w:tcPr>
            <w:tcW w:w="1420" w:type="dxa"/>
            <w:tcBorders>
              <w:top w:val="single" w:sz="4" w:space="0" w:color="000000"/>
              <w:left w:val="single" w:sz="4" w:space="0" w:color="auto"/>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p>
        </w:tc>
        <w:tc>
          <w:tcPr>
            <w:tcW w:w="2015" w:type="dxa"/>
            <w:gridSpan w:val="2"/>
            <w:vMerge/>
            <w:tcBorders>
              <w:left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rPr>
            </w:pPr>
          </w:p>
        </w:tc>
      </w:tr>
      <w:tr w:rsidR="00BA058D" w:rsidRPr="00F93336" w:rsidTr="00547C93">
        <w:trPr>
          <w:gridAfter w:val="1"/>
          <w:wAfter w:w="23" w:type="dxa"/>
          <w:trHeight w:val="20"/>
        </w:trPr>
        <w:tc>
          <w:tcPr>
            <w:tcW w:w="2689" w:type="dxa"/>
            <w:vMerge/>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bCs/>
              </w:rPr>
            </w:pPr>
          </w:p>
        </w:tc>
        <w:tc>
          <w:tcPr>
            <w:tcW w:w="7511" w:type="dxa"/>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 xml:space="preserve">1.Особенности проживания в городе. Инфраструктура. Как спросить и указать дорогу. </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2.Описание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851" w:type="dxa"/>
            <w:tcBorders>
              <w:top w:val="single" w:sz="4" w:space="0" w:color="000000"/>
              <w:left w:val="single" w:sz="4" w:space="0" w:color="000000"/>
              <w:bottom w:val="single" w:sz="4" w:space="0" w:color="000000"/>
              <w:right w:val="single" w:sz="4" w:space="0" w:color="auto"/>
            </w:tcBorders>
          </w:tcPr>
          <w:p w:rsidR="00BA058D" w:rsidRPr="00F93336" w:rsidRDefault="00885CA4" w:rsidP="007F16F0">
            <w:pPr>
              <w:pBdr>
                <w:top w:val="nil"/>
                <w:left w:val="nil"/>
                <w:bottom w:val="nil"/>
                <w:right w:val="nil"/>
                <w:between w:val="nil"/>
              </w:pBdr>
              <w:ind w:hanging="2"/>
              <w:jc w:val="center"/>
              <w:rPr>
                <w:rFonts w:ascii="Times New Roman" w:eastAsia="Times New Roman" w:hAnsi="Times New Roman"/>
              </w:rPr>
            </w:pPr>
            <w:r>
              <w:rPr>
                <w:rFonts w:ascii="Times New Roman" w:eastAsia="Times New Roman" w:hAnsi="Times New Roman"/>
              </w:rPr>
              <w:t>4</w:t>
            </w:r>
          </w:p>
        </w:tc>
        <w:tc>
          <w:tcPr>
            <w:tcW w:w="1420" w:type="dxa"/>
            <w:tcBorders>
              <w:top w:val="single" w:sz="4" w:space="0" w:color="000000"/>
              <w:left w:val="single" w:sz="4" w:space="0" w:color="auto"/>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p>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p>
        </w:tc>
        <w:tc>
          <w:tcPr>
            <w:tcW w:w="2015" w:type="dxa"/>
            <w:gridSpan w:val="2"/>
            <w:vMerge/>
            <w:tcBorders>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rPr>
            </w:pPr>
          </w:p>
        </w:tc>
      </w:tr>
      <w:tr w:rsidR="00BA058D" w:rsidRPr="00F93336" w:rsidTr="00547C93">
        <w:trPr>
          <w:gridAfter w:val="1"/>
          <w:wAfter w:w="23" w:type="dxa"/>
          <w:trHeight w:val="20"/>
        </w:trPr>
        <w:tc>
          <w:tcPr>
            <w:tcW w:w="2689" w:type="dxa"/>
            <w:vMerge w:val="restart"/>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bCs/>
              </w:rPr>
            </w:pPr>
            <w:r w:rsidRPr="00F93336">
              <w:rPr>
                <w:rFonts w:ascii="Times New Roman" w:eastAsia="Times New Roman" w:hAnsi="Times New Roman"/>
                <w:bCs/>
              </w:rPr>
              <w:t>Тема № 1.4</w:t>
            </w:r>
          </w:p>
          <w:p w:rsidR="00BA058D" w:rsidRPr="00F93336" w:rsidRDefault="00BA058D" w:rsidP="007F16F0">
            <w:pPr>
              <w:pBdr>
                <w:top w:val="nil"/>
                <w:left w:val="nil"/>
                <w:bottom w:val="nil"/>
                <w:right w:val="nil"/>
                <w:between w:val="nil"/>
              </w:pBdr>
              <w:ind w:hanging="2"/>
              <w:rPr>
                <w:rFonts w:ascii="Times New Roman" w:eastAsia="Times New Roman" w:hAnsi="Times New Roman"/>
                <w:bCs/>
              </w:rPr>
            </w:pPr>
            <w:r w:rsidRPr="00F93336">
              <w:rPr>
                <w:rFonts w:ascii="Times New Roman" w:eastAsia="Times New Roman" w:hAnsi="Times New Roman"/>
                <w:bCs/>
              </w:rPr>
              <w:t>Покупки: одежда, обувь и продукты питания</w:t>
            </w:r>
          </w:p>
        </w:tc>
        <w:tc>
          <w:tcPr>
            <w:tcW w:w="7511" w:type="dxa"/>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b/>
              </w:rPr>
              <w:t>Содержание учебного материала</w:t>
            </w:r>
          </w:p>
        </w:tc>
        <w:tc>
          <w:tcPr>
            <w:tcW w:w="2271" w:type="dxa"/>
            <w:gridSpan w:val="2"/>
            <w:tcBorders>
              <w:top w:val="single" w:sz="4" w:space="0" w:color="000000"/>
              <w:left w:val="single" w:sz="4" w:space="0" w:color="000000"/>
              <w:bottom w:val="single" w:sz="4" w:space="0" w:color="000000"/>
              <w:right w:val="single" w:sz="4" w:space="0" w:color="000000"/>
            </w:tcBorders>
          </w:tcPr>
          <w:p w:rsidR="00BA058D" w:rsidRPr="00F93336" w:rsidRDefault="00720EEB" w:rsidP="007F16F0">
            <w:pPr>
              <w:pBdr>
                <w:top w:val="nil"/>
                <w:left w:val="nil"/>
                <w:bottom w:val="nil"/>
                <w:right w:val="nil"/>
                <w:between w:val="nil"/>
              </w:pBdr>
              <w:ind w:hanging="2"/>
              <w:jc w:val="center"/>
              <w:rPr>
                <w:rFonts w:ascii="Times New Roman" w:eastAsia="Times New Roman" w:hAnsi="Times New Roman"/>
              </w:rPr>
            </w:pPr>
            <w:r>
              <w:rPr>
                <w:rFonts w:ascii="Times New Roman" w:eastAsia="Times New Roman" w:hAnsi="Times New Roman"/>
                <w:b/>
              </w:rPr>
              <w:t>6</w:t>
            </w:r>
          </w:p>
        </w:tc>
        <w:tc>
          <w:tcPr>
            <w:tcW w:w="2015" w:type="dxa"/>
            <w:gridSpan w:val="2"/>
            <w:vMerge w:val="restart"/>
            <w:tcBorders>
              <w:top w:val="single" w:sz="4" w:space="0" w:color="000000"/>
              <w:left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r w:rsidRPr="00F93336">
              <w:rPr>
                <w:rFonts w:ascii="Times New Roman" w:eastAsia="Times New Roman" w:hAnsi="Times New Roman"/>
              </w:rPr>
              <w:t>ОК 01, ОК 02, ОК 04</w:t>
            </w:r>
          </w:p>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r w:rsidRPr="00F93336">
              <w:rPr>
                <w:rFonts w:ascii="Times New Roman" w:eastAsia="Times New Roman" w:hAnsi="Times New Roman"/>
              </w:rPr>
              <w:t>ПК3.3, ПК3.5, ПК3.6, ПК3.8</w:t>
            </w:r>
          </w:p>
        </w:tc>
      </w:tr>
      <w:tr w:rsidR="00BA058D" w:rsidRPr="00F93336" w:rsidTr="00547C93">
        <w:trPr>
          <w:gridAfter w:val="1"/>
          <w:wAfter w:w="23" w:type="dxa"/>
          <w:trHeight w:val="20"/>
        </w:trPr>
        <w:tc>
          <w:tcPr>
            <w:tcW w:w="2689" w:type="dxa"/>
            <w:vMerge/>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rPr>
            </w:pPr>
          </w:p>
        </w:tc>
        <w:tc>
          <w:tcPr>
            <w:tcW w:w="7511" w:type="dxa"/>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Лексика:</w:t>
            </w:r>
          </w:p>
          <w:p w:rsidR="00BA058D" w:rsidRPr="007346DB"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lang w:val="en-US"/>
              </w:rPr>
            </w:pPr>
            <w:r w:rsidRPr="00F93336">
              <w:rPr>
                <w:rFonts w:ascii="Times New Roman" w:eastAsia="Times New Roman" w:hAnsi="Times New Roman"/>
              </w:rPr>
              <w:t>виды</w:t>
            </w:r>
            <w:r w:rsidRPr="00BA058D">
              <w:rPr>
                <w:rFonts w:ascii="Times New Roman" w:eastAsia="Times New Roman" w:hAnsi="Times New Roman"/>
                <w:lang w:val="en-US"/>
              </w:rPr>
              <w:t xml:space="preserve"> </w:t>
            </w:r>
            <w:r w:rsidRPr="00F93336">
              <w:rPr>
                <w:rFonts w:ascii="Times New Roman" w:eastAsia="Times New Roman" w:hAnsi="Times New Roman"/>
              </w:rPr>
              <w:t>магазинов</w:t>
            </w:r>
            <w:r w:rsidRPr="00BA058D">
              <w:rPr>
                <w:rFonts w:ascii="Times New Roman" w:eastAsia="Times New Roman" w:hAnsi="Times New Roman"/>
                <w:lang w:val="en-US"/>
              </w:rPr>
              <w:t xml:space="preserve"> </w:t>
            </w:r>
            <w:r w:rsidRPr="00F93336">
              <w:rPr>
                <w:rFonts w:ascii="Times New Roman" w:eastAsia="Times New Roman" w:hAnsi="Times New Roman"/>
              </w:rPr>
              <w:t>и</w:t>
            </w:r>
            <w:r w:rsidRPr="00BA058D">
              <w:rPr>
                <w:rFonts w:ascii="Times New Roman" w:eastAsia="Times New Roman" w:hAnsi="Times New Roman"/>
                <w:lang w:val="en-US"/>
              </w:rPr>
              <w:t xml:space="preserve"> </w:t>
            </w:r>
            <w:r w:rsidRPr="00F93336">
              <w:rPr>
                <w:rFonts w:ascii="Times New Roman" w:eastAsia="Times New Roman" w:hAnsi="Times New Roman"/>
              </w:rPr>
              <w:t>отделы</w:t>
            </w:r>
            <w:r w:rsidRPr="00BA058D">
              <w:rPr>
                <w:rFonts w:ascii="Times New Roman" w:eastAsia="Times New Roman" w:hAnsi="Times New Roman"/>
                <w:lang w:val="en-US"/>
              </w:rPr>
              <w:t xml:space="preserve"> </w:t>
            </w:r>
            <w:r w:rsidRPr="00F93336">
              <w:rPr>
                <w:rFonts w:ascii="Times New Roman" w:eastAsia="Times New Roman" w:hAnsi="Times New Roman"/>
              </w:rPr>
              <w:t>в</w:t>
            </w:r>
            <w:r w:rsidRPr="00BA058D">
              <w:rPr>
                <w:rFonts w:ascii="Times New Roman" w:eastAsia="Times New Roman" w:hAnsi="Times New Roman"/>
                <w:lang w:val="en-US"/>
              </w:rPr>
              <w:t xml:space="preserve"> </w:t>
            </w:r>
            <w:r w:rsidRPr="00F93336">
              <w:rPr>
                <w:rFonts w:ascii="Times New Roman" w:eastAsia="Times New Roman" w:hAnsi="Times New Roman"/>
              </w:rPr>
              <w:t>магазине</w:t>
            </w:r>
            <w:r w:rsidRPr="00BA058D">
              <w:rPr>
                <w:rFonts w:ascii="Times New Roman" w:eastAsia="Times New Roman" w:hAnsi="Times New Roman"/>
                <w:lang w:val="en-US"/>
              </w:rPr>
              <w:t xml:space="preserve"> (shopping mall, department store, dairy produce, etc.);</w:t>
            </w:r>
          </w:p>
          <w:p w:rsidR="00BA058D" w:rsidRPr="007346DB"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lang w:val="en-US"/>
              </w:rPr>
            </w:pPr>
            <w:r w:rsidRPr="00F93336">
              <w:rPr>
                <w:rFonts w:ascii="Times New Roman" w:eastAsia="Times New Roman" w:hAnsi="Times New Roman"/>
              </w:rPr>
              <w:t>товары</w:t>
            </w:r>
            <w:r w:rsidRPr="00BA058D">
              <w:rPr>
                <w:rFonts w:ascii="Times New Roman" w:eastAsia="Times New Roman" w:hAnsi="Times New Roman"/>
                <w:lang w:val="en-US"/>
              </w:rPr>
              <w:t xml:space="preserve"> (juice, soap, milk, bread, butter, sandwich, a bottle of milk, etc.);</w:t>
            </w:r>
          </w:p>
          <w:p w:rsidR="00BA058D" w:rsidRPr="007346DB"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lang w:val="en-US"/>
              </w:rPr>
            </w:pPr>
            <w:r w:rsidRPr="00F93336">
              <w:rPr>
                <w:rFonts w:ascii="Times New Roman" w:eastAsia="Times New Roman" w:hAnsi="Times New Roman"/>
              </w:rPr>
              <w:t>одежда</w:t>
            </w:r>
            <w:r w:rsidRPr="00BA058D">
              <w:rPr>
                <w:rFonts w:ascii="Times New Roman" w:eastAsia="Times New Roman" w:hAnsi="Times New Roman"/>
                <w:lang w:val="en-US"/>
              </w:rPr>
              <w:t xml:space="preserve"> (trousers, a sweater, a blouse, a tie, a skirt, etc)</w:t>
            </w:r>
          </w:p>
          <w:p w:rsidR="00BA058D" w:rsidRPr="00F93336" w:rsidRDefault="00BA058D" w:rsidP="007F16F0">
            <w:pPr>
              <w:pBdr>
                <w:top w:val="nil"/>
                <w:left w:val="nil"/>
                <w:bottom w:val="nil"/>
                <w:right w:val="nil"/>
                <w:between w:val="nil"/>
              </w:pBdr>
              <w:tabs>
                <w:tab w:val="left" w:pos="316"/>
              </w:tabs>
              <w:ind w:hanging="2"/>
              <w:jc w:val="both"/>
              <w:rPr>
                <w:rFonts w:ascii="Times New Roman" w:eastAsia="Times New Roman" w:hAnsi="Times New Roman"/>
              </w:rPr>
            </w:pPr>
            <w:r w:rsidRPr="00F93336">
              <w:rPr>
                <w:rFonts w:ascii="Times New Roman" w:eastAsia="Times New Roman" w:hAnsi="Times New Roman"/>
              </w:rPr>
              <w:t>Грамматика:</w:t>
            </w:r>
          </w:p>
          <w:p w:rsidR="00BA058D" w:rsidRPr="00F93336"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rPr>
            </w:pPr>
            <w:r w:rsidRPr="00F93336">
              <w:rPr>
                <w:rFonts w:ascii="Times New Roman" w:eastAsia="Times New Roman" w:hAnsi="Times New Roman"/>
              </w:rPr>
              <w:t>существительные исчисляемые и неисчисляемые;</w:t>
            </w:r>
          </w:p>
          <w:p w:rsidR="00BA058D" w:rsidRPr="007346DB"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lang w:val="en-US"/>
              </w:rPr>
            </w:pPr>
            <w:r w:rsidRPr="00F93336">
              <w:rPr>
                <w:rFonts w:ascii="Times New Roman" w:eastAsia="Times New Roman" w:hAnsi="Times New Roman"/>
              </w:rPr>
              <w:t>употребление</w:t>
            </w:r>
            <w:r w:rsidRPr="00BA058D">
              <w:rPr>
                <w:rFonts w:ascii="Times New Roman" w:eastAsia="Times New Roman" w:hAnsi="Times New Roman"/>
                <w:lang w:val="en-US"/>
              </w:rPr>
              <w:t xml:space="preserve"> </w:t>
            </w:r>
            <w:r w:rsidRPr="00F93336">
              <w:rPr>
                <w:rFonts w:ascii="Times New Roman" w:eastAsia="Times New Roman" w:hAnsi="Times New Roman"/>
              </w:rPr>
              <w:t>слов</w:t>
            </w:r>
            <w:r w:rsidRPr="00BA058D">
              <w:rPr>
                <w:rFonts w:ascii="Times New Roman" w:eastAsia="Times New Roman" w:hAnsi="Times New Roman"/>
                <w:lang w:val="en-US"/>
              </w:rPr>
              <w:t xml:space="preserve"> many, much, a lot of, little, few, a few </w:t>
            </w:r>
            <w:r w:rsidRPr="00F93336">
              <w:rPr>
                <w:rFonts w:ascii="Times New Roman" w:eastAsia="Times New Roman" w:hAnsi="Times New Roman"/>
              </w:rPr>
              <w:t>с</w:t>
            </w:r>
            <w:r w:rsidRPr="00BA058D">
              <w:rPr>
                <w:rFonts w:ascii="Times New Roman" w:eastAsia="Times New Roman" w:hAnsi="Times New Roman"/>
                <w:lang w:val="en-US"/>
              </w:rPr>
              <w:t xml:space="preserve"> </w:t>
            </w:r>
            <w:r w:rsidRPr="00F93336">
              <w:rPr>
                <w:rFonts w:ascii="Times New Roman" w:eastAsia="Times New Roman" w:hAnsi="Times New Roman"/>
              </w:rPr>
              <w:t>существительными</w:t>
            </w:r>
            <w:r w:rsidRPr="00BA058D">
              <w:rPr>
                <w:rFonts w:ascii="Times New Roman" w:eastAsia="Times New Roman" w:hAnsi="Times New Roman"/>
                <w:lang w:val="en-US"/>
              </w:rPr>
              <w:t>;</w:t>
            </w:r>
          </w:p>
          <w:p w:rsidR="00BA058D" w:rsidRPr="00F93336"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rPr>
            </w:pPr>
            <w:r w:rsidRPr="00F93336">
              <w:rPr>
                <w:rFonts w:ascii="Times New Roman" w:eastAsia="Times New Roman" w:hAnsi="Times New Roman"/>
              </w:rPr>
              <w:t xml:space="preserve">артикли: определенный, неопределенный, нулевой; </w:t>
            </w:r>
          </w:p>
          <w:p w:rsidR="00BA058D" w:rsidRPr="00F93336"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rPr>
            </w:pPr>
            <w:r w:rsidRPr="00F93336">
              <w:rPr>
                <w:rFonts w:ascii="Times New Roman" w:eastAsia="Times New Roman" w:hAnsi="Times New Roman"/>
              </w:rPr>
              <w:t>чтение артиклей;</w:t>
            </w:r>
          </w:p>
          <w:p w:rsidR="00BA058D" w:rsidRPr="00F93336"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rPr>
            </w:pPr>
            <w:r w:rsidRPr="00F93336">
              <w:rPr>
                <w:rFonts w:ascii="Times New Roman" w:eastAsia="Times New Roman" w:hAnsi="Times New Roman"/>
              </w:rPr>
              <w:t>арифметические действия и вычисления</w:t>
            </w:r>
          </w:p>
        </w:tc>
        <w:tc>
          <w:tcPr>
            <w:tcW w:w="851" w:type="dxa"/>
            <w:tcBorders>
              <w:top w:val="single" w:sz="4" w:space="0" w:color="000000"/>
              <w:left w:val="single" w:sz="4" w:space="0" w:color="000000"/>
              <w:bottom w:val="single" w:sz="4" w:space="0" w:color="000000"/>
              <w:right w:val="single" w:sz="4" w:space="0" w:color="auto"/>
            </w:tcBorders>
          </w:tcPr>
          <w:p w:rsidR="00BA058D" w:rsidRPr="00F93336" w:rsidRDefault="00720EEB" w:rsidP="007F16F0">
            <w:pPr>
              <w:pBdr>
                <w:top w:val="nil"/>
                <w:left w:val="nil"/>
                <w:bottom w:val="nil"/>
                <w:right w:val="nil"/>
                <w:between w:val="nil"/>
              </w:pBdr>
              <w:ind w:hanging="2"/>
              <w:jc w:val="center"/>
              <w:rPr>
                <w:rFonts w:ascii="Times New Roman" w:eastAsia="Times New Roman" w:hAnsi="Times New Roman"/>
              </w:rPr>
            </w:pPr>
            <w:r>
              <w:rPr>
                <w:rFonts w:ascii="Times New Roman" w:eastAsia="Times New Roman" w:hAnsi="Times New Roman"/>
              </w:rPr>
              <w:t>2</w:t>
            </w:r>
          </w:p>
        </w:tc>
        <w:tc>
          <w:tcPr>
            <w:tcW w:w="1420" w:type="dxa"/>
            <w:tcBorders>
              <w:top w:val="single" w:sz="4" w:space="0" w:color="000000"/>
              <w:left w:val="single" w:sz="4" w:space="0" w:color="auto"/>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p>
        </w:tc>
        <w:tc>
          <w:tcPr>
            <w:tcW w:w="2015" w:type="dxa"/>
            <w:gridSpan w:val="2"/>
            <w:vMerge/>
            <w:tcBorders>
              <w:left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rPr>
            </w:pPr>
          </w:p>
        </w:tc>
      </w:tr>
      <w:tr w:rsidR="00BA058D" w:rsidRPr="00F93336" w:rsidTr="00547C93">
        <w:trPr>
          <w:gridAfter w:val="1"/>
          <w:wAfter w:w="23" w:type="dxa"/>
          <w:trHeight w:val="20"/>
        </w:trPr>
        <w:tc>
          <w:tcPr>
            <w:tcW w:w="2689" w:type="dxa"/>
            <w:vMerge/>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rPr>
            </w:pPr>
          </w:p>
        </w:tc>
        <w:tc>
          <w:tcPr>
            <w:tcW w:w="7511" w:type="dxa"/>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 xml:space="preserve">1. Виды магазинов. Ассортимент товаров. </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2. Совершение покупок в продуктовом магазине</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3. Совершение покупок в магазине одежды/обуви</w:t>
            </w:r>
          </w:p>
        </w:tc>
        <w:tc>
          <w:tcPr>
            <w:tcW w:w="851" w:type="dxa"/>
            <w:tcBorders>
              <w:top w:val="single" w:sz="4" w:space="0" w:color="000000"/>
              <w:left w:val="single" w:sz="4" w:space="0" w:color="000000"/>
              <w:bottom w:val="single" w:sz="4" w:space="0" w:color="000000"/>
              <w:right w:val="single" w:sz="4" w:space="0" w:color="auto"/>
            </w:tcBorders>
          </w:tcPr>
          <w:p w:rsidR="00BA058D" w:rsidRPr="00F93336" w:rsidRDefault="00720EEB" w:rsidP="007F16F0">
            <w:pPr>
              <w:pBdr>
                <w:top w:val="nil"/>
                <w:left w:val="nil"/>
                <w:bottom w:val="nil"/>
                <w:right w:val="nil"/>
                <w:between w:val="nil"/>
              </w:pBdr>
              <w:ind w:hanging="2"/>
              <w:jc w:val="center"/>
              <w:rPr>
                <w:rFonts w:ascii="Times New Roman" w:eastAsia="Times New Roman" w:hAnsi="Times New Roman"/>
              </w:rPr>
            </w:pPr>
            <w:r>
              <w:rPr>
                <w:rFonts w:ascii="Times New Roman" w:eastAsia="Times New Roman" w:hAnsi="Times New Roman"/>
              </w:rPr>
              <w:t>4</w:t>
            </w:r>
          </w:p>
        </w:tc>
        <w:tc>
          <w:tcPr>
            <w:tcW w:w="1420" w:type="dxa"/>
            <w:tcBorders>
              <w:top w:val="single" w:sz="4" w:space="0" w:color="000000"/>
              <w:left w:val="single" w:sz="4" w:space="0" w:color="auto"/>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p>
        </w:tc>
        <w:tc>
          <w:tcPr>
            <w:tcW w:w="2015" w:type="dxa"/>
            <w:gridSpan w:val="2"/>
            <w:vMerge/>
            <w:tcBorders>
              <w:left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rPr>
            </w:pPr>
          </w:p>
        </w:tc>
      </w:tr>
      <w:tr w:rsidR="00BA058D" w:rsidRPr="00F93336" w:rsidTr="00547C93">
        <w:trPr>
          <w:gridAfter w:val="1"/>
          <w:wAfter w:w="23" w:type="dxa"/>
          <w:trHeight w:val="20"/>
        </w:trPr>
        <w:tc>
          <w:tcPr>
            <w:tcW w:w="2689" w:type="dxa"/>
            <w:vMerge w:val="restart"/>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bCs/>
              </w:rPr>
            </w:pPr>
            <w:r w:rsidRPr="00F93336">
              <w:rPr>
                <w:rFonts w:ascii="Times New Roman" w:eastAsia="Times New Roman" w:hAnsi="Times New Roman"/>
                <w:bCs/>
              </w:rPr>
              <w:t>Тема № 1.5</w:t>
            </w:r>
          </w:p>
          <w:p w:rsidR="00BA058D" w:rsidRPr="00F93336" w:rsidRDefault="00BA058D" w:rsidP="007F16F0">
            <w:pPr>
              <w:pBdr>
                <w:top w:val="nil"/>
                <w:left w:val="nil"/>
                <w:bottom w:val="nil"/>
                <w:right w:val="nil"/>
                <w:between w:val="nil"/>
              </w:pBdr>
              <w:ind w:hanging="2"/>
              <w:rPr>
                <w:rFonts w:ascii="Times New Roman" w:eastAsia="Times New Roman" w:hAnsi="Times New Roman"/>
                <w:bCs/>
              </w:rPr>
            </w:pPr>
            <w:r w:rsidRPr="00F93336">
              <w:rPr>
                <w:rFonts w:ascii="Times New Roman" w:eastAsia="Times New Roman" w:hAnsi="Times New Roman"/>
                <w:bCs/>
              </w:rPr>
              <w:t>Здоровый образ жизни и забота о здоровье: сбалансированное питание.</w:t>
            </w:r>
          </w:p>
          <w:p w:rsidR="00BA058D" w:rsidRPr="00F93336" w:rsidRDefault="00BA058D" w:rsidP="007F16F0">
            <w:pPr>
              <w:pBdr>
                <w:top w:val="nil"/>
                <w:left w:val="nil"/>
                <w:bottom w:val="nil"/>
                <w:right w:val="nil"/>
                <w:between w:val="nil"/>
              </w:pBdr>
              <w:ind w:hanging="2"/>
              <w:rPr>
                <w:rFonts w:ascii="Times New Roman" w:eastAsia="Times New Roman" w:hAnsi="Times New Roman"/>
                <w:bCs/>
              </w:rPr>
            </w:pPr>
            <w:r w:rsidRPr="00F93336">
              <w:rPr>
                <w:rFonts w:ascii="Times New Roman" w:eastAsia="Times New Roman" w:hAnsi="Times New Roman"/>
                <w:bCs/>
              </w:rPr>
              <w:t>Спорт</w:t>
            </w:r>
          </w:p>
        </w:tc>
        <w:tc>
          <w:tcPr>
            <w:tcW w:w="7511" w:type="dxa"/>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b/>
              </w:rPr>
              <w:t>Содержание учебного материала</w:t>
            </w:r>
          </w:p>
        </w:tc>
        <w:tc>
          <w:tcPr>
            <w:tcW w:w="2271" w:type="dxa"/>
            <w:gridSpan w:val="2"/>
            <w:tcBorders>
              <w:top w:val="single" w:sz="4" w:space="0" w:color="000000"/>
              <w:left w:val="single" w:sz="4" w:space="0" w:color="000000"/>
              <w:bottom w:val="single" w:sz="4" w:space="0" w:color="000000"/>
              <w:right w:val="single" w:sz="4" w:space="0" w:color="000000"/>
            </w:tcBorders>
          </w:tcPr>
          <w:p w:rsidR="00BA058D" w:rsidRPr="00F93336" w:rsidRDefault="00720EEB" w:rsidP="007F16F0">
            <w:pPr>
              <w:pBdr>
                <w:top w:val="nil"/>
                <w:left w:val="nil"/>
                <w:bottom w:val="nil"/>
                <w:right w:val="nil"/>
                <w:between w:val="nil"/>
              </w:pBdr>
              <w:ind w:hanging="2"/>
              <w:jc w:val="center"/>
              <w:rPr>
                <w:rFonts w:ascii="Times New Roman" w:eastAsia="Times New Roman" w:hAnsi="Times New Roman"/>
              </w:rPr>
            </w:pPr>
            <w:r>
              <w:rPr>
                <w:rFonts w:ascii="Times New Roman" w:eastAsia="Times New Roman" w:hAnsi="Times New Roman"/>
                <w:b/>
              </w:rPr>
              <w:t>6</w:t>
            </w:r>
          </w:p>
        </w:tc>
        <w:tc>
          <w:tcPr>
            <w:tcW w:w="2015" w:type="dxa"/>
            <w:gridSpan w:val="2"/>
            <w:vMerge w:val="restart"/>
            <w:tcBorders>
              <w:top w:val="single" w:sz="4" w:space="0" w:color="000000"/>
              <w:left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r w:rsidRPr="00F93336">
              <w:rPr>
                <w:rFonts w:ascii="Times New Roman" w:eastAsia="Times New Roman" w:hAnsi="Times New Roman"/>
              </w:rPr>
              <w:t>ОК 01, ОК 02, ОК 04</w:t>
            </w:r>
          </w:p>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p>
        </w:tc>
      </w:tr>
      <w:tr w:rsidR="00BA058D" w:rsidRPr="00F93336" w:rsidTr="00547C93">
        <w:trPr>
          <w:gridAfter w:val="1"/>
          <w:wAfter w:w="23" w:type="dxa"/>
          <w:trHeight w:val="20"/>
        </w:trPr>
        <w:tc>
          <w:tcPr>
            <w:tcW w:w="2689" w:type="dxa"/>
            <w:vMerge/>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bCs/>
              </w:rPr>
            </w:pPr>
          </w:p>
        </w:tc>
        <w:tc>
          <w:tcPr>
            <w:tcW w:w="7511" w:type="dxa"/>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Лексика:</w:t>
            </w:r>
          </w:p>
          <w:p w:rsidR="00BA058D" w:rsidRPr="007346DB"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lang w:val="en-US"/>
              </w:rPr>
            </w:pPr>
            <w:r w:rsidRPr="00F93336">
              <w:rPr>
                <w:rFonts w:ascii="Times New Roman" w:eastAsia="Times New Roman" w:hAnsi="Times New Roman"/>
              </w:rPr>
              <w:t>части</w:t>
            </w:r>
            <w:r w:rsidRPr="00BA058D">
              <w:rPr>
                <w:rFonts w:ascii="Times New Roman" w:eastAsia="Times New Roman" w:hAnsi="Times New Roman"/>
                <w:lang w:val="en-US"/>
              </w:rPr>
              <w:t xml:space="preserve"> </w:t>
            </w:r>
            <w:r w:rsidRPr="00F93336">
              <w:rPr>
                <w:rFonts w:ascii="Times New Roman" w:eastAsia="Times New Roman" w:hAnsi="Times New Roman"/>
              </w:rPr>
              <w:t>тела</w:t>
            </w:r>
            <w:r w:rsidRPr="00BA058D">
              <w:rPr>
                <w:rFonts w:ascii="Times New Roman" w:eastAsia="Times New Roman" w:hAnsi="Times New Roman"/>
                <w:lang w:val="en-US"/>
              </w:rPr>
              <w:t xml:space="preserve"> (neck, back, arm, shoulder, etc);</w:t>
            </w:r>
          </w:p>
          <w:p w:rsidR="00BA058D" w:rsidRPr="00F93336"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rPr>
            </w:pPr>
            <w:r w:rsidRPr="00F93336">
              <w:rPr>
                <w:rFonts w:ascii="Times New Roman" w:eastAsia="Times New Roman" w:hAnsi="Times New Roman"/>
              </w:rPr>
              <w:t>правильное питание (diet, protein, etc.);</w:t>
            </w:r>
          </w:p>
          <w:p w:rsidR="00BA058D" w:rsidRPr="00F93336"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rPr>
            </w:pPr>
            <w:r w:rsidRPr="00F93336">
              <w:rPr>
                <w:rFonts w:ascii="Times New Roman" w:eastAsia="Times New Roman" w:hAnsi="Times New Roman"/>
              </w:rPr>
              <w:t>названия видов спорта (football, yoga, rowing, etc.);</w:t>
            </w:r>
          </w:p>
          <w:p w:rsidR="00BA058D" w:rsidRPr="007346DB"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lang w:val="en-US"/>
              </w:rPr>
            </w:pPr>
            <w:r w:rsidRPr="00F93336">
              <w:rPr>
                <w:rFonts w:ascii="Times New Roman" w:eastAsia="Times New Roman" w:hAnsi="Times New Roman"/>
              </w:rPr>
              <w:t>симптомы</w:t>
            </w:r>
            <w:r w:rsidRPr="00BA058D">
              <w:rPr>
                <w:rFonts w:ascii="Times New Roman" w:eastAsia="Times New Roman" w:hAnsi="Times New Roman"/>
                <w:lang w:val="en-US"/>
              </w:rPr>
              <w:t xml:space="preserve"> </w:t>
            </w:r>
            <w:r w:rsidRPr="00F93336">
              <w:rPr>
                <w:rFonts w:ascii="Times New Roman" w:eastAsia="Times New Roman" w:hAnsi="Times New Roman"/>
              </w:rPr>
              <w:t>и</w:t>
            </w:r>
            <w:r w:rsidRPr="00BA058D">
              <w:rPr>
                <w:rFonts w:ascii="Times New Roman" w:eastAsia="Times New Roman" w:hAnsi="Times New Roman"/>
                <w:lang w:val="en-US"/>
              </w:rPr>
              <w:t xml:space="preserve"> </w:t>
            </w:r>
            <w:r w:rsidRPr="00F93336">
              <w:rPr>
                <w:rFonts w:ascii="Times New Roman" w:eastAsia="Times New Roman" w:hAnsi="Times New Roman"/>
              </w:rPr>
              <w:t>болезни</w:t>
            </w:r>
            <w:r w:rsidRPr="00BA058D">
              <w:rPr>
                <w:rFonts w:ascii="Times New Roman" w:eastAsia="Times New Roman" w:hAnsi="Times New Roman"/>
                <w:lang w:val="en-US"/>
              </w:rPr>
              <w:t xml:space="preserve"> (running nose, catch a cold, etc.);</w:t>
            </w:r>
          </w:p>
          <w:p w:rsidR="00BA058D" w:rsidRPr="007346DB"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lang w:val="en-US"/>
              </w:rPr>
            </w:pPr>
            <w:r w:rsidRPr="00F93336">
              <w:rPr>
                <w:rFonts w:ascii="Times New Roman" w:eastAsia="Times New Roman" w:hAnsi="Times New Roman"/>
              </w:rPr>
              <w:lastRenderedPageBreak/>
              <w:t>еда</w:t>
            </w:r>
            <w:r w:rsidRPr="00BA058D">
              <w:rPr>
                <w:rFonts w:ascii="Times New Roman" w:eastAsia="Times New Roman" w:hAnsi="Times New Roman"/>
                <w:lang w:val="en-US"/>
              </w:rPr>
              <w:t xml:space="preserve"> (egg, pizza, meat, etc);</w:t>
            </w:r>
          </w:p>
          <w:p w:rsidR="00BA058D" w:rsidRPr="00F93336"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rPr>
            </w:pPr>
            <w:r w:rsidRPr="00F93336">
              <w:rPr>
                <w:rFonts w:ascii="Times New Roman" w:eastAsia="Times New Roman" w:hAnsi="Times New Roman"/>
              </w:rPr>
              <w:t>способы приготовления пищи (boil, mix, cut, roast, etc);</w:t>
            </w:r>
          </w:p>
          <w:p w:rsidR="00BA058D" w:rsidRPr="00F93336"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rPr>
            </w:pPr>
            <w:r w:rsidRPr="00F93336">
              <w:rPr>
                <w:rFonts w:ascii="Times New Roman" w:eastAsia="Times New Roman" w:hAnsi="Times New Roman"/>
              </w:rPr>
              <w:t>дроби и меры весов (1/12: one-twelfth)</w:t>
            </w:r>
          </w:p>
          <w:p w:rsidR="00BA058D" w:rsidRPr="00F93336" w:rsidRDefault="00BA058D" w:rsidP="007F16F0">
            <w:pPr>
              <w:pBdr>
                <w:top w:val="nil"/>
                <w:left w:val="nil"/>
                <w:bottom w:val="nil"/>
                <w:right w:val="nil"/>
                <w:between w:val="nil"/>
              </w:pBdr>
              <w:tabs>
                <w:tab w:val="left" w:pos="316"/>
              </w:tabs>
              <w:ind w:hanging="2"/>
              <w:jc w:val="both"/>
              <w:rPr>
                <w:rFonts w:ascii="Times New Roman" w:eastAsia="Times New Roman" w:hAnsi="Times New Roman"/>
              </w:rPr>
            </w:pPr>
            <w:r w:rsidRPr="00F93336">
              <w:rPr>
                <w:rFonts w:ascii="Times New Roman" w:eastAsia="Times New Roman" w:hAnsi="Times New Roman"/>
              </w:rPr>
              <w:t>Грамматика:</w:t>
            </w:r>
          </w:p>
          <w:p w:rsidR="00BA058D" w:rsidRPr="00F93336"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rPr>
            </w:pPr>
            <w:r w:rsidRPr="00F93336">
              <w:rPr>
                <w:rFonts w:ascii="Times New Roman" w:eastAsia="Times New Roman" w:hAnsi="Times New Roman"/>
              </w:rPr>
              <w:t>образование множественного числа с помощью внешней и внутренней флексии;</w:t>
            </w:r>
          </w:p>
          <w:p w:rsidR="00BA058D" w:rsidRPr="00F93336"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rPr>
            </w:pPr>
            <w:r w:rsidRPr="00F93336">
              <w:rPr>
                <w:rFonts w:ascii="Times New Roman" w:eastAsia="Times New Roman" w:hAnsi="Times New Roman"/>
              </w:rPr>
              <w:t xml:space="preserve">множественное число существительных, заимствованных из греческого и латинского языков; </w:t>
            </w:r>
          </w:p>
          <w:p w:rsidR="00BA058D" w:rsidRPr="00F93336"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rPr>
            </w:pPr>
            <w:r w:rsidRPr="00F93336">
              <w:rPr>
                <w:rFonts w:ascii="Times New Roman" w:eastAsia="Times New Roman" w:hAnsi="Times New Roman"/>
              </w:rPr>
              <w:t>существительные, имеющие одну форму для единственного и множественного числа;</w:t>
            </w:r>
          </w:p>
          <w:p w:rsidR="00BA058D" w:rsidRPr="00F93336"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rPr>
            </w:pPr>
            <w:r w:rsidRPr="00F93336">
              <w:rPr>
                <w:rFonts w:ascii="Times New Roman" w:eastAsia="Times New Roman" w:hAnsi="Times New Roman"/>
              </w:rPr>
              <w:t>чтение и правописание окончаний.</w:t>
            </w:r>
          </w:p>
          <w:p w:rsidR="00BA058D" w:rsidRPr="00F93336"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rPr>
            </w:pPr>
            <w:proofErr w:type="gramStart"/>
            <w:r w:rsidRPr="00F93336">
              <w:rPr>
                <w:rFonts w:ascii="Times New Roman" w:eastAsia="Times New Roman" w:hAnsi="Times New Roman"/>
              </w:rPr>
              <w:t>простое прошедшее время (образование и функции в действительном залоге.</w:t>
            </w:r>
            <w:proofErr w:type="gramEnd"/>
            <w:r w:rsidRPr="00F93336">
              <w:rPr>
                <w:rFonts w:ascii="Times New Roman" w:eastAsia="Times New Roman" w:hAnsi="Times New Roman"/>
              </w:rPr>
              <w:t xml:space="preserve"> </w:t>
            </w:r>
            <w:proofErr w:type="gramStart"/>
            <w:r w:rsidRPr="00F93336">
              <w:rPr>
                <w:rFonts w:ascii="Times New Roman" w:eastAsia="Times New Roman" w:hAnsi="Times New Roman"/>
              </w:rPr>
              <w:t>Чтение и правописание окончаний в настоящем и прошедшем вр.)</w:t>
            </w:r>
            <w:proofErr w:type="gramEnd"/>
          </w:p>
          <w:p w:rsidR="00BA058D" w:rsidRPr="00F93336"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rPr>
            </w:pPr>
            <w:r w:rsidRPr="00F93336">
              <w:rPr>
                <w:rFonts w:ascii="Times New Roman" w:eastAsia="Times New Roman" w:hAnsi="Times New Roman"/>
              </w:rPr>
              <w:t>правильные и неправильные глаголы;</w:t>
            </w:r>
          </w:p>
          <w:p w:rsidR="00BA058D" w:rsidRPr="00F93336"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rPr>
            </w:pPr>
            <w:r w:rsidRPr="00F93336">
              <w:rPr>
                <w:rFonts w:ascii="Times New Roman" w:eastAsia="Times New Roman" w:hAnsi="Times New Roman"/>
              </w:rPr>
              <w:t>used to + Infinitive structure</w:t>
            </w:r>
          </w:p>
        </w:tc>
        <w:tc>
          <w:tcPr>
            <w:tcW w:w="851" w:type="dxa"/>
            <w:tcBorders>
              <w:top w:val="single" w:sz="4" w:space="0" w:color="000000"/>
              <w:left w:val="single" w:sz="4" w:space="0" w:color="000000"/>
              <w:bottom w:val="single" w:sz="4" w:space="0" w:color="000000"/>
              <w:right w:val="single" w:sz="4" w:space="0" w:color="auto"/>
            </w:tcBorders>
          </w:tcPr>
          <w:p w:rsidR="00BA058D" w:rsidRPr="00F93336" w:rsidRDefault="00720EEB" w:rsidP="007F16F0">
            <w:pPr>
              <w:pBdr>
                <w:top w:val="nil"/>
                <w:left w:val="nil"/>
                <w:bottom w:val="nil"/>
                <w:right w:val="nil"/>
                <w:between w:val="nil"/>
              </w:pBdr>
              <w:ind w:hanging="2"/>
              <w:jc w:val="center"/>
              <w:rPr>
                <w:rFonts w:ascii="Times New Roman" w:eastAsia="Times New Roman" w:hAnsi="Times New Roman"/>
              </w:rPr>
            </w:pPr>
            <w:r>
              <w:rPr>
                <w:rFonts w:ascii="Times New Roman" w:eastAsia="Times New Roman" w:hAnsi="Times New Roman"/>
              </w:rPr>
              <w:lastRenderedPageBreak/>
              <w:t>4</w:t>
            </w:r>
          </w:p>
        </w:tc>
        <w:tc>
          <w:tcPr>
            <w:tcW w:w="1420" w:type="dxa"/>
            <w:tcBorders>
              <w:top w:val="single" w:sz="4" w:space="0" w:color="000000"/>
              <w:left w:val="single" w:sz="4" w:space="0" w:color="auto"/>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p>
        </w:tc>
        <w:tc>
          <w:tcPr>
            <w:tcW w:w="2015" w:type="dxa"/>
            <w:gridSpan w:val="2"/>
            <w:vMerge/>
            <w:tcBorders>
              <w:left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rPr>
            </w:pPr>
          </w:p>
        </w:tc>
      </w:tr>
      <w:tr w:rsidR="00BA058D" w:rsidRPr="00F93336" w:rsidTr="00547C93">
        <w:trPr>
          <w:gridAfter w:val="1"/>
          <w:wAfter w:w="23" w:type="dxa"/>
          <w:trHeight w:val="20"/>
        </w:trPr>
        <w:tc>
          <w:tcPr>
            <w:tcW w:w="2689" w:type="dxa"/>
            <w:vMerge/>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bCs/>
              </w:rPr>
            </w:pPr>
          </w:p>
        </w:tc>
        <w:tc>
          <w:tcPr>
            <w:tcW w:w="7511" w:type="dxa"/>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1 Физическая культура и спорт. Здоровый образ жизни</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2. Еда полезная и вредная.</w:t>
            </w:r>
          </w:p>
        </w:tc>
        <w:tc>
          <w:tcPr>
            <w:tcW w:w="851" w:type="dxa"/>
            <w:tcBorders>
              <w:top w:val="single" w:sz="4" w:space="0" w:color="000000"/>
              <w:left w:val="single" w:sz="4" w:space="0" w:color="000000"/>
              <w:bottom w:val="single" w:sz="4" w:space="0" w:color="000000"/>
              <w:right w:val="single" w:sz="4" w:space="0" w:color="auto"/>
            </w:tcBorders>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r w:rsidRPr="00F93336">
              <w:rPr>
                <w:rFonts w:ascii="Times New Roman" w:eastAsia="Times New Roman" w:hAnsi="Times New Roman"/>
              </w:rPr>
              <w:t>2</w:t>
            </w:r>
          </w:p>
        </w:tc>
        <w:tc>
          <w:tcPr>
            <w:tcW w:w="1420" w:type="dxa"/>
            <w:tcBorders>
              <w:top w:val="single" w:sz="4" w:space="0" w:color="000000"/>
              <w:left w:val="single" w:sz="4" w:space="0" w:color="auto"/>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p>
        </w:tc>
        <w:tc>
          <w:tcPr>
            <w:tcW w:w="2015" w:type="dxa"/>
            <w:gridSpan w:val="2"/>
            <w:vMerge/>
            <w:tcBorders>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rPr>
            </w:pPr>
          </w:p>
        </w:tc>
      </w:tr>
      <w:tr w:rsidR="00BA058D" w:rsidRPr="00F93336" w:rsidTr="00547C93">
        <w:trPr>
          <w:gridAfter w:val="1"/>
          <w:wAfter w:w="23" w:type="dxa"/>
          <w:trHeight w:val="20"/>
        </w:trPr>
        <w:tc>
          <w:tcPr>
            <w:tcW w:w="2689" w:type="dxa"/>
            <w:vMerge w:val="restart"/>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bCs/>
              </w:rPr>
            </w:pPr>
            <w:r w:rsidRPr="00F93336">
              <w:rPr>
                <w:rFonts w:ascii="Times New Roman" w:eastAsia="Times New Roman" w:hAnsi="Times New Roman"/>
                <w:bCs/>
              </w:rPr>
              <w:t>Тема № 1.6</w:t>
            </w:r>
          </w:p>
          <w:p w:rsidR="00BA058D" w:rsidRPr="00F93336" w:rsidRDefault="00BA058D" w:rsidP="007F16F0">
            <w:pPr>
              <w:pBdr>
                <w:top w:val="nil"/>
                <w:left w:val="nil"/>
                <w:bottom w:val="nil"/>
                <w:right w:val="nil"/>
                <w:between w:val="nil"/>
              </w:pBdr>
              <w:ind w:hanging="2"/>
              <w:rPr>
                <w:rFonts w:ascii="Times New Roman" w:eastAsia="Times New Roman" w:hAnsi="Times New Roman"/>
                <w:bCs/>
              </w:rPr>
            </w:pPr>
            <w:r w:rsidRPr="00F93336">
              <w:rPr>
                <w:rFonts w:ascii="Times New Roman" w:eastAsia="Times New Roman" w:hAnsi="Times New Roman"/>
                <w:bCs/>
              </w:rPr>
              <w:t xml:space="preserve">Туризм. Виды отдыха. </w:t>
            </w:r>
          </w:p>
        </w:tc>
        <w:tc>
          <w:tcPr>
            <w:tcW w:w="7511" w:type="dxa"/>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b/>
              </w:rPr>
              <w:t>Содержание учебного материала</w:t>
            </w:r>
          </w:p>
        </w:tc>
        <w:tc>
          <w:tcPr>
            <w:tcW w:w="2271" w:type="dxa"/>
            <w:gridSpan w:val="2"/>
            <w:tcBorders>
              <w:top w:val="single" w:sz="4" w:space="0" w:color="000000"/>
              <w:left w:val="single" w:sz="4" w:space="0" w:color="000000"/>
              <w:bottom w:val="single" w:sz="4" w:space="0" w:color="000000"/>
              <w:right w:val="single" w:sz="4" w:space="0" w:color="000000"/>
            </w:tcBorders>
          </w:tcPr>
          <w:p w:rsidR="00BA058D" w:rsidRPr="00F93336" w:rsidRDefault="00720EEB" w:rsidP="007F16F0">
            <w:pPr>
              <w:pBdr>
                <w:top w:val="nil"/>
                <w:left w:val="nil"/>
                <w:bottom w:val="nil"/>
                <w:right w:val="nil"/>
                <w:between w:val="nil"/>
              </w:pBdr>
              <w:ind w:hanging="2"/>
              <w:jc w:val="center"/>
              <w:rPr>
                <w:rFonts w:ascii="Times New Roman" w:eastAsia="Times New Roman" w:hAnsi="Times New Roman"/>
              </w:rPr>
            </w:pPr>
            <w:r>
              <w:rPr>
                <w:rFonts w:ascii="Times New Roman" w:eastAsia="Times New Roman" w:hAnsi="Times New Roman"/>
                <w:b/>
              </w:rPr>
              <w:t>6</w:t>
            </w:r>
          </w:p>
        </w:tc>
        <w:tc>
          <w:tcPr>
            <w:tcW w:w="2015" w:type="dxa"/>
            <w:gridSpan w:val="2"/>
            <w:vMerge w:val="restart"/>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r w:rsidRPr="00F93336">
              <w:rPr>
                <w:rFonts w:ascii="Times New Roman" w:eastAsia="Times New Roman" w:hAnsi="Times New Roman"/>
              </w:rPr>
              <w:t>ОК 01, ОК 02, ОК 04</w:t>
            </w:r>
          </w:p>
        </w:tc>
      </w:tr>
      <w:tr w:rsidR="00BA058D" w:rsidRPr="00F93336" w:rsidTr="00547C93">
        <w:trPr>
          <w:gridAfter w:val="1"/>
          <w:wAfter w:w="23" w:type="dxa"/>
          <w:trHeight w:val="20"/>
        </w:trPr>
        <w:tc>
          <w:tcPr>
            <w:tcW w:w="2689" w:type="dxa"/>
            <w:vMerge/>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rPr>
            </w:pPr>
          </w:p>
        </w:tc>
        <w:tc>
          <w:tcPr>
            <w:tcW w:w="7511" w:type="dxa"/>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Лексика:</w:t>
            </w:r>
          </w:p>
          <w:p w:rsidR="00BA058D" w:rsidRPr="007346DB"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lang w:val="en-US"/>
              </w:rPr>
            </w:pPr>
            <w:r w:rsidRPr="00F93336">
              <w:rPr>
                <w:rFonts w:ascii="Times New Roman" w:eastAsia="Times New Roman" w:hAnsi="Times New Roman"/>
              </w:rPr>
              <w:t>виды</w:t>
            </w:r>
            <w:r w:rsidRPr="00BA058D">
              <w:rPr>
                <w:rFonts w:ascii="Times New Roman" w:eastAsia="Times New Roman" w:hAnsi="Times New Roman"/>
                <w:lang w:val="en-US"/>
              </w:rPr>
              <w:t xml:space="preserve"> </w:t>
            </w:r>
            <w:r w:rsidRPr="00F93336">
              <w:rPr>
                <w:rFonts w:ascii="Times New Roman" w:eastAsia="Times New Roman" w:hAnsi="Times New Roman"/>
              </w:rPr>
              <w:t>путешествий</w:t>
            </w:r>
            <w:r w:rsidRPr="00BA058D">
              <w:rPr>
                <w:rFonts w:ascii="Times New Roman" w:eastAsia="Times New Roman" w:hAnsi="Times New Roman"/>
                <w:lang w:val="en-US"/>
              </w:rPr>
              <w:t xml:space="preserve"> (travelling by plane, by train, etc.);</w:t>
            </w:r>
          </w:p>
          <w:p w:rsidR="00BA058D" w:rsidRPr="007346DB"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lang w:val="en-US"/>
              </w:rPr>
            </w:pPr>
            <w:r w:rsidRPr="00F93336">
              <w:rPr>
                <w:rFonts w:ascii="Times New Roman" w:eastAsia="Times New Roman" w:hAnsi="Times New Roman"/>
              </w:rPr>
              <w:t>виды</w:t>
            </w:r>
            <w:r w:rsidRPr="00BA058D">
              <w:rPr>
                <w:rFonts w:ascii="Times New Roman" w:eastAsia="Times New Roman" w:hAnsi="Times New Roman"/>
                <w:lang w:val="en-US"/>
              </w:rPr>
              <w:t xml:space="preserve"> </w:t>
            </w:r>
            <w:r w:rsidRPr="00F93336">
              <w:rPr>
                <w:rFonts w:ascii="Times New Roman" w:eastAsia="Times New Roman" w:hAnsi="Times New Roman"/>
              </w:rPr>
              <w:t>транспорта</w:t>
            </w:r>
            <w:r w:rsidRPr="00BA058D">
              <w:rPr>
                <w:rFonts w:ascii="Times New Roman" w:eastAsia="Times New Roman" w:hAnsi="Times New Roman"/>
                <w:lang w:val="en-US"/>
              </w:rPr>
              <w:t xml:space="preserve"> (bus, car, plane, etc.)</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Грамматика:</w:t>
            </w:r>
          </w:p>
          <w:p w:rsidR="00BA058D" w:rsidRPr="00F93336"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rPr>
            </w:pPr>
            <w:r w:rsidRPr="00F93336">
              <w:rPr>
                <w:rFonts w:ascii="Times New Roman" w:eastAsia="Times New Roman" w:hAnsi="Times New Roman"/>
              </w:rPr>
              <w:t>инфинитив, его формы;</w:t>
            </w:r>
          </w:p>
          <w:p w:rsidR="00BA058D" w:rsidRPr="00F93336"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rPr>
            </w:pPr>
            <w:r w:rsidRPr="00F93336">
              <w:rPr>
                <w:rFonts w:ascii="Times New Roman" w:eastAsia="Times New Roman" w:hAnsi="Times New Roman"/>
              </w:rPr>
              <w:t>неопределенные местоимения;</w:t>
            </w:r>
          </w:p>
          <w:p w:rsidR="00BA058D" w:rsidRPr="00F93336"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rPr>
            </w:pPr>
            <w:r w:rsidRPr="00F93336">
              <w:rPr>
                <w:rFonts w:ascii="Times New Roman" w:eastAsia="Times New Roman" w:hAnsi="Times New Roman"/>
              </w:rPr>
              <w:t>образование степеней сравнения наречий;</w:t>
            </w:r>
          </w:p>
          <w:p w:rsidR="00BA058D" w:rsidRPr="00F93336"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rPr>
            </w:pPr>
            <w:r w:rsidRPr="00F93336">
              <w:rPr>
                <w:rFonts w:ascii="Times New Roman" w:eastAsia="Times New Roman" w:hAnsi="Times New Roman"/>
              </w:rPr>
              <w:t>наречия места</w:t>
            </w:r>
          </w:p>
        </w:tc>
        <w:tc>
          <w:tcPr>
            <w:tcW w:w="851" w:type="dxa"/>
            <w:tcBorders>
              <w:top w:val="single" w:sz="4" w:space="0" w:color="000000"/>
              <w:left w:val="single" w:sz="4" w:space="0" w:color="000000"/>
              <w:bottom w:val="single" w:sz="4" w:space="0" w:color="000000"/>
              <w:right w:val="single" w:sz="4" w:space="0" w:color="auto"/>
            </w:tcBorders>
          </w:tcPr>
          <w:p w:rsidR="00BA058D" w:rsidRPr="00F93336" w:rsidRDefault="00720EEB" w:rsidP="007F16F0">
            <w:pPr>
              <w:pBdr>
                <w:top w:val="nil"/>
                <w:left w:val="nil"/>
                <w:bottom w:val="nil"/>
                <w:right w:val="nil"/>
                <w:between w:val="nil"/>
              </w:pBdr>
              <w:ind w:hanging="2"/>
              <w:jc w:val="center"/>
              <w:rPr>
                <w:rFonts w:ascii="Times New Roman" w:eastAsia="Times New Roman" w:hAnsi="Times New Roman"/>
              </w:rPr>
            </w:pPr>
            <w:r>
              <w:rPr>
                <w:rFonts w:ascii="Times New Roman" w:eastAsia="Times New Roman" w:hAnsi="Times New Roman"/>
              </w:rPr>
              <w:t>2</w:t>
            </w:r>
          </w:p>
        </w:tc>
        <w:tc>
          <w:tcPr>
            <w:tcW w:w="1420" w:type="dxa"/>
            <w:tcBorders>
              <w:top w:val="single" w:sz="4" w:space="0" w:color="000000"/>
              <w:left w:val="single" w:sz="4" w:space="0" w:color="auto"/>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p>
        </w:tc>
        <w:tc>
          <w:tcPr>
            <w:tcW w:w="2015" w:type="dxa"/>
            <w:gridSpan w:val="2"/>
            <w:vMerge/>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rPr>
            </w:pPr>
          </w:p>
        </w:tc>
      </w:tr>
      <w:tr w:rsidR="00BA058D" w:rsidRPr="00F93336" w:rsidTr="00547C93">
        <w:trPr>
          <w:gridAfter w:val="1"/>
          <w:wAfter w:w="23" w:type="dxa"/>
          <w:trHeight w:val="20"/>
        </w:trPr>
        <w:tc>
          <w:tcPr>
            <w:tcW w:w="2689" w:type="dxa"/>
            <w:vMerge/>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rPr>
            </w:pPr>
          </w:p>
        </w:tc>
        <w:tc>
          <w:tcPr>
            <w:tcW w:w="7511" w:type="dxa"/>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 xml:space="preserve">1. Почему и как люди путешествуют </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2. Путешествие на поезде, самолете</w:t>
            </w:r>
          </w:p>
        </w:tc>
        <w:tc>
          <w:tcPr>
            <w:tcW w:w="851" w:type="dxa"/>
            <w:tcBorders>
              <w:top w:val="single" w:sz="4" w:space="0" w:color="000000"/>
              <w:left w:val="single" w:sz="4" w:space="0" w:color="000000"/>
              <w:bottom w:val="single" w:sz="4" w:space="0" w:color="000000"/>
              <w:right w:val="single" w:sz="4" w:space="0" w:color="auto"/>
            </w:tcBorders>
          </w:tcPr>
          <w:p w:rsidR="00BA058D" w:rsidRPr="00F93336" w:rsidRDefault="00F36D34" w:rsidP="007F16F0">
            <w:pPr>
              <w:pBdr>
                <w:top w:val="nil"/>
                <w:left w:val="nil"/>
                <w:bottom w:val="nil"/>
                <w:right w:val="nil"/>
                <w:between w:val="nil"/>
              </w:pBdr>
              <w:ind w:hanging="2"/>
              <w:jc w:val="center"/>
              <w:rPr>
                <w:rFonts w:ascii="Times New Roman" w:eastAsia="Times New Roman" w:hAnsi="Times New Roman"/>
              </w:rPr>
            </w:pPr>
            <w:r>
              <w:rPr>
                <w:rFonts w:ascii="Times New Roman" w:eastAsia="Times New Roman" w:hAnsi="Times New Roman"/>
              </w:rPr>
              <w:t>4</w:t>
            </w:r>
          </w:p>
        </w:tc>
        <w:tc>
          <w:tcPr>
            <w:tcW w:w="1420" w:type="dxa"/>
            <w:tcBorders>
              <w:top w:val="single" w:sz="4" w:space="0" w:color="000000"/>
              <w:left w:val="single" w:sz="4" w:space="0" w:color="auto"/>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p>
        </w:tc>
        <w:tc>
          <w:tcPr>
            <w:tcW w:w="2015" w:type="dxa"/>
            <w:gridSpan w:val="2"/>
            <w:vMerge/>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rPr>
            </w:pPr>
          </w:p>
        </w:tc>
      </w:tr>
      <w:tr w:rsidR="00BA058D" w:rsidRPr="00F93336" w:rsidTr="00547C93">
        <w:trPr>
          <w:gridAfter w:val="1"/>
          <w:wAfter w:w="23" w:type="dxa"/>
          <w:trHeight w:val="20"/>
        </w:trPr>
        <w:tc>
          <w:tcPr>
            <w:tcW w:w="2689" w:type="dxa"/>
            <w:vMerge w:val="restart"/>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both"/>
              <w:rPr>
                <w:rFonts w:ascii="Times New Roman" w:eastAsia="Times New Roman" w:hAnsi="Times New Roman"/>
                <w:bCs/>
              </w:rPr>
            </w:pPr>
            <w:r w:rsidRPr="00F93336">
              <w:rPr>
                <w:rFonts w:ascii="Times New Roman" w:eastAsia="Times New Roman" w:hAnsi="Times New Roman"/>
                <w:bCs/>
              </w:rPr>
              <w:t>Тема № 1.7</w:t>
            </w:r>
          </w:p>
          <w:p w:rsidR="00BA058D" w:rsidRPr="00F93336" w:rsidRDefault="00BA058D" w:rsidP="007F16F0">
            <w:pPr>
              <w:pBdr>
                <w:top w:val="nil"/>
                <w:left w:val="nil"/>
                <w:bottom w:val="nil"/>
                <w:right w:val="nil"/>
                <w:between w:val="nil"/>
              </w:pBdr>
              <w:ind w:hanging="2"/>
              <w:rPr>
                <w:rFonts w:ascii="Times New Roman" w:eastAsia="Times New Roman" w:hAnsi="Times New Roman"/>
                <w:bCs/>
              </w:rPr>
            </w:pPr>
            <w:r w:rsidRPr="00F93336">
              <w:rPr>
                <w:rFonts w:ascii="Times New Roman" w:eastAsia="Times New Roman" w:hAnsi="Times New Roman"/>
                <w:bCs/>
              </w:rPr>
              <w:t>Страна/страны изучаемого языка</w:t>
            </w:r>
          </w:p>
        </w:tc>
        <w:tc>
          <w:tcPr>
            <w:tcW w:w="7511" w:type="dxa"/>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b/>
              </w:rPr>
              <w:t>Содержание учебного материала</w:t>
            </w:r>
          </w:p>
        </w:tc>
        <w:tc>
          <w:tcPr>
            <w:tcW w:w="2271" w:type="dxa"/>
            <w:gridSpan w:val="2"/>
            <w:tcBorders>
              <w:top w:val="single" w:sz="4" w:space="0" w:color="000000"/>
              <w:left w:val="single" w:sz="4" w:space="0" w:color="000000"/>
              <w:bottom w:val="single" w:sz="4" w:space="0" w:color="000000"/>
              <w:right w:val="single" w:sz="4" w:space="0" w:color="000000"/>
            </w:tcBorders>
          </w:tcPr>
          <w:p w:rsidR="00BA058D" w:rsidRPr="00F93336" w:rsidRDefault="00720EEB" w:rsidP="007F16F0">
            <w:pPr>
              <w:pBdr>
                <w:top w:val="nil"/>
                <w:left w:val="nil"/>
                <w:bottom w:val="nil"/>
                <w:right w:val="nil"/>
                <w:between w:val="nil"/>
              </w:pBdr>
              <w:ind w:hanging="2"/>
              <w:jc w:val="center"/>
              <w:rPr>
                <w:rFonts w:ascii="Times New Roman" w:eastAsia="Times New Roman" w:hAnsi="Times New Roman"/>
              </w:rPr>
            </w:pPr>
            <w:r>
              <w:rPr>
                <w:rFonts w:ascii="Times New Roman" w:eastAsia="Times New Roman" w:hAnsi="Times New Roman"/>
                <w:b/>
              </w:rPr>
              <w:t>6</w:t>
            </w:r>
          </w:p>
        </w:tc>
        <w:tc>
          <w:tcPr>
            <w:tcW w:w="2015" w:type="dxa"/>
            <w:gridSpan w:val="2"/>
            <w:vMerge w:val="restart"/>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r w:rsidRPr="00F93336">
              <w:rPr>
                <w:rFonts w:ascii="Times New Roman" w:eastAsia="Times New Roman" w:hAnsi="Times New Roman"/>
              </w:rPr>
              <w:t>ОК 01, ОК 02, ОК 04</w:t>
            </w:r>
          </w:p>
          <w:p w:rsidR="00547C93" w:rsidRDefault="00547C93" w:rsidP="007F16F0">
            <w:pPr>
              <w:pBdr>
                <w:top w:val="nil"/>
                <w:left w:val="nil"/>
                <w:bottom w:val="nil"/>
                <w:right w:val="nil"/>
                <w:between w:val="nil"/>
              </w:pBdr>
              <w:ind w:hanging="2"/>
              <w:jc w:val="center"/>
              <w:rPr>
                <w:rFonts w:ascii="Times New Roman" w:eastAsia="Times New Roman" w:hAnsi="Times New Roman"/>
              </w:rPr>
            </w:pPr>
            <w:r w:rsidRPr="00F93336">
              <w:rPr>
                <w:rFonts w:ascii="Times New Roman" w:eastAsia="Times New Roman" w:hAnsi="Times New Roman"/>
              </w:rPr>
              <w:t>ПК</w:t>
            </w:r>
            <w:r>
              <w:rPr>
                <w:rFonts w:ascii="Times New Roman" w:eastAsia="Times New Roman" w:hAnsi="Times New Roman"/>
              </w:rPr>
              <w:t xml:space="preserve"> 1.1-</w:t>
            </w:r>
            <w:r w:rsidRPr="00F93336">
              <w:rPr>
                <w:rFonts w:ascii="Times New Roman" w:eastAsia="Times New Roman" w:hAnsi="Times New Roman"/>
              </w:rPr>
              <w:t>ПК</w:t>
            </w:r>
            <w:r>
              <w:rPr>
                <w:rFonts w:ascii="Times New Roman" w:eastAsia="Times New Roman" w:hAnsi="Times New Roman"/>
              </w:rPr>
              <w:t xml:space="preserve"> 1.3</w:t>
            </w:r>
            <w:r w:rsidRPr="00F93336">
              <w:rPr>
                <w:rFonts w:ascii="Times New Roman" w:eastAsia="Times New Roman" w:hAnsi="Times New Roman"/>
              </w:rPr>
              <w:t xml:space="preserve"> </w:t>
            </w:r>
          </w:p>
          <w:p w:rsidR="00BA058D" w:rsidRPr="00F93336" w:rsidRDefault="00547C93" w:rsidP="007F16F0">
            <w:pPr>
              <w:pBdr>
                <w:top w:val="nil"/>
                <w:left w:val="nil"/>
                <w:bottom w:val="nil"/>
                <w:right w:val="nil"/>
                <w:between w:val="nil"/>
              </w:pBdr>
              <w:ind w:hanging="2"/>
              <w:jc w:val="center"/>
              <w:rPr>
                <w:rFonts w:ascii="Times New Roman" w:eastAsia="Times New Roman" w:hAnsi="Times New Roman"/>
              </w:rPr>
            </w:pPr>
            <w:r w:rsidRPr="00F93336">
              <w:rPr>
                <w:rFonts w:ascii="Times New Roman" w:eastAsia="Times New Roman" w:hAnsi="Times New Roman"/>
              </w:rPr>
              <w:t>ПК</w:t>
            </w:r>
            <w:r>
              <w:rPr>
                <w:rFonts w:ascii="Times New Roman" w:eastAsia="Times New Roman" w:hAnsi="Times New Roman"/>
              </w:rPr>
              <w:t xml:space="preserve"> 1.5</w:t>
            </w:r>
          </w:p>
        </w:tc>
      </w:tr>
      <w:tr w:rsidR="00BA058D" w:rsidRPr="00F93336" w:rsidTr="00547C93">
        <w:trPr>
          <w:gridAfter w:val="1"/>
          <w:wAfter w:w="23" w:type="dxa"/>
          <w:trHeight w:val="20"/>
        </w:trPr>
        <w:tc>
          <w:tcPr>
            <w:tcW w:w="2689" w:type="dxa"/>
            <w:vMerge/>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bCs/>
              </w:rPr>
            </w:pPr>
          </w:p>
        </w:tc>
        <w:tc>
          <w:tcPr>
            <w:tcW w:w="7511" w:type="dxa"/>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Лексика:</w:t>
            </w:r>
          </w:p>
          <w:p w:rsidR="00BA058D" w:rsidRPr="007346DB"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lang w:val="en-US"/>
              </w:rPr>
            </w:pPr>
            <w:r w:rsidRPr="00F93336">
              <w:rPr>
                <w:rFonts w:ascii="Times New Roman" w:eastAsia="Times New Roman" w:hAnsi="Times New Roman"/>
              </w:rPr>
              <w:t>государственное</w:t>
            </w:r>
            <w:r w:rsidRPr="00BA058D">
              <w:rPr>
                <w:rFonts w:ascii="Times New Roman" w:eastAsia="Times New Roman" w:hAnsi="Times New Roman"/>
                <w:lang w:val="en-US"/>
              </w:rPr>
              <w:t xml:space="preserve"> </w:t>
            </w:r>
            <w:r w:rsidRPr="00F93336">
              <w:rPr>
                <w:rFonts w:ascii="Times New Roman" w:eastAsia="Times New Roman" w:hAnsi="Times New Roman"/>
              </w:rPr>
              <w:t>устройство</w:t>
            </w:r>
            <w:r w:rsidRPr="00BA058D">
              <w:rPr>
                <w:rFonts w:ascii="Times New Roman" w:eastAsia="Times New Roman" w:hAnsi="Times New Roman"/>
                <w:lang w:val="en-US"/>
              </w:rPr>
              <w:t xml:space="preserve"> (government, president, Chamber of parliament, etc.);</w:t>
            </w:r>
          </w:p>
          <w:p w:rsidR="00BA058D" w:rsidRPr="007346DB"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lang w:val="en-US"/>
              </w:rPr>
            </w:pPr>
            <w:r w:rsidRPr="00F93336">
              <w:rPr>
                <w:rFonts w:ascii="Times New Roman" w:eastAsia="Times New Roman" w:hAnsi="Times New Roman"/>
              </w:rPr>
              <w:t>погода</w:t>
            </w:r>
            <w:r w:rsidRPr="00BA058D">
              <w:rPr>
                <w:rFonts w:ascii="Times New Roman" w:eastAsia="Times New Roman" w:hAnsi="Times New Roman"/>
                <w:lang w:val="en-US"/>
              </w:rPr>
              <w:t xml:space="preserve"> </w:t>
            </w:r>
            <w:r w:rsidRPr="00F93336">
              <w:rPr>
                <w:rFonts w:ascii="Times New Roman" w:eastAsia="Times New Roman" w:hAnsi="Times New Roman"/>
              </w:rPr>
              <w:t>и</w:t>
            </w:r>
            <w:r w:rsidRPr="00BA058D">
              <w:rPr>
                <w:rFonts w:ascii="Times New Roman" w:eastAsia="Times New Roman" w:hAnsi="Times New Roman"/>
                <w:lang w:val="en-US"/>
              </w:rPr>
              <w:t xml:space="preserve"> </w:t>
            </w:r>
            <w:r w:rsidRPr="00F93336">
              <w:rPr>
                <w:rFonts w:ascii="Times New Roman" w:eastAsia="Times New Roman" w:hAnsi="Times New Roman"/>
              </w:rPr>
              <w:t>климат</w:t>
            </w:r>
            <w:r w:rsidRPr="00BA058D">
              <w:rPr>
                <w:rFonts w:ascii="Times New Roman" w:eastAsia="Times New Roman" w:hAnsi="Times New Roman"/>
                <w:lang w:val="en-US"/>
              </w:rPr>
              <w:t xml:space="preserve"> (wet, mild, variable, etc.).</w:t>
            </w:r>
          </w:p>
          <w:p w:rsidR="00BA058D" w:rsidRPr="007346DB"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lang w:val="en-US"/>
              </w:rPr>
            </w:pPr>
            <w:r w:rsidRPr="00F93336">
              <w:rPr>
                <w:rFonts w:ascii="Times New Roman" w:eastAsia="Times New Roman" w:hAnsi="Times New Roman"/>
              </w:rPr>
              <w:t>экономика</w:t>
            </w:r>
            <w:r w:rsidRPr="00BA058D">
              <w:rPr>
                <w:rFonts w:ascii="Times New Roman" w:eastAsia="Times New Roman" w:hAnsi="Times New Roman"/>
                <w:lang w:val="en-US"/>
              </w:rPr>
              <w:t xml:space="preserve"> (gross domestic product, machinery, income, etc.);</w:t>
            </w:r>
          </w:p>
          <w:p w:rsidR="00BA058D" w:rsidRPr="007346DB"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lang w:val="en-US"/>
              </w:rPr>
            </w:pPr>
            <w:r w:rsidRPr="00F93336">
              <w:rPr>
                <w:rFonts w:ascii="Times New Roman" w:eastAsia="Times New Roman" w:hAnsi="Times New Roman"/>
              </w:rPr>
              <w:t>достопримечательности</w:t>
            </w:r>
            <w:r w:rsidRPr="00BA058D">
              <w:rPr>
                <w:rFonts w:ascii="Times New Roman" w:eastAsia="Times New Roman" w:hAnsi="Times New Roman"/>
                <w:lang w:val="en-US"/>
              </w:rPr>
              <w:t xml:space="preserve"> (sights, Tower Bridge, Big Ben, Tower, etc)</w:t>
            </w:r>
          </w:p>
          <w:p w:rsidR="00BA058D" w:rsidRPr="00F93336"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rPr>
            </w:pPr>
            <w:r w:rsidRPr="00F93336">
              <w:rPr>
                <w:rFonts w:ascii="Times New Roman" w:eastAsia="Times New Roman" w:hAnsi="Times New Roman"/>
              </w:rPr>
              <w:t>количественные и порядковые числительные;</w:t>
            </w:r>
          </w:p>
          <w:p w:rsidR="00BA058D" w:rsidRPr="00F93336"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rPr>
            </w:pPr>
            <w:r w:rsidRPr="00F93336">
              <w:rPr>
                <w:rFonts w:ascii="Times New Roman" w:eastAsia="Times New Roman" w:hAnsi="Times New Roman"/>
              </w:rPr>
              <w:lastRenderedPageBreak/>
              <w:t xml:space="preserve">обозначение годов, дат, времени, периодов; </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Грамматика:</w:t>
            </w:r>
          </w:p>
          <w:p w:rsidR="00BA058D" w:rsidRPr="00F93336"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rPr>
            </w:pPr>
            <w:r w:rsidRPr="00F93336">
              <w:rPr>
                <w:rFonts w:ascii="Times New Roman" w:eastAsia="Times New Roman" w:hAnsi="Times New Roman"/>
              </w:rPr>
              <w:t>артикли с географическими названиями;</w:t>
            </w:r>
          </w:p>
          <w:p w:rsidR="00BA058D" w:rsidRPr="00F93336"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rPr>
            </w:pPr>
            <w:r w:rsidRPr="00F93336">
              <w:rPr>
                <w:rFonts w:ascii="Times New Roman" w:eastAsia="Times New Roman" w:hAnsi="Times New Roman"/>
              </w:rPr>
              <w:t>прошедшее совершенное действие (образование и функции в действительном залоге; слова — маркеры времени).</w:t>
            </w:r>
          </w:p>
          <w:p w:rsidR="00BA058D" w:rsidRPr="007346DB"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lang w:val="en-US"/>
              </w:rPr>
            </w:pPr>
            <w:r w:rsidRPr="00F93336">
              <w:rPr>
                <w:rFonts w:ascii="Times New Roman" w:eastAsia="Times New Roman" w:hAnsi="Times New Roman"/>
              </w:rPr>
              <w:t>сравнительные</w:t>
            </w:r>
            <w:r w:rsidRPr="00BA058D">
              <w:rPr>
                <w:rFonts w:ascii="Times New Roman" w:eastAsia="Times New Roman" w:hAnsi="Times New Roman"/>
                <w:lang w:val="en-US"/>
              </w:rPr>
              <w:t xml:space="preserve"> </w:t>
            </w:r>
            <w:r w:rsidRPr="00F93336">
              <w:rPr>
                <w:rFonts w:ascii="Times New Roman" w:eastAsia="Times New Roman" w:hAnsi="Times New Roman"/>
              </w:rPr>
              <w:t>обороты</w:t>
            </w:r>
            <w:r w:rsidRPr="00BA058D">
              <w:rPr>
                <w:rFonts w:ascii="Times New Roman" w:eastAsia="Times New Roman" w:hAnsi="Times New Roman"/>
                <w:lang w:val="en-US"/>
              </w:rPr>
              <w:t xml:space="preserve"> than, as…as, not so … as;</w:t>
            </w:r>
          </w:p>
          <w:p w:rsidR="00BA058D" w:rsidRPr="00F93336"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rPr>
            </w:pPr>
            <w:r w:rsidRPr="00F93336">
              <w:rPr>
                <w:rFonts w:ascii="Times New Roman" w:eastAsia="Times New Roman" w:hAnsi="Times New Roman"/>
              </w:rPr>
              <w:t>прошедшее продолжительное действие (образование и функции в действительном залоге; слова — маркеры времени)</w:t>
            </w:r>
          </w:p>
        </w:tc>
        <w:tc>
          <w:tcPr>
            <w:tcW w:w="851" w:type="dxa"/>
            <w:tcBorders>
              <w:top w:val="single" w:sz="4" w:space="0" w:color="000000"/>
              <w:left w:val="single" w:sz="4" w:space="0" w:color="000000"/>
              <w:bottom w:val="single" w:sz="4" w:space="0" w:color="000000"/>
              <w:right w:val="single" w:sz="4" w:space="0" w:color="auto"/>
            </w:tcBorders>
          </w:tcPr>
          <w:p w:rsidR="00BA058D" w:rsidRPr="00F93336" w:rsidRDefault="00720EEB" w:rsidP="007F16F0">
            <w:pPr>
              <w:pBdr>
                <w:top w:val="nil"/>
                <w:left w:val="nil"/>
                <w:bottom w:val="nil"/>
                <w:right w:val="nil"/>
                <w:between w:val="nil"/>
              </w:pBdr>
              <w:ind w:hanging="2"/>
              <w:jc w:val="center"/>
              <w:rPr>
                <w:rFonts w:ascii="Times New Roman" w:eastAsia="Times New Roman" w:hAnsi="Times New Roman"/>
              </w:rPr>
            </w:pPr>
            <w:r>
              <w:rPr>
                <w:rFonts w:ascii="Times New Roman" w:eastAsia="Times New Roman" w:hAnsi="Times New Roman"/>
              </w:rPr>
              <w:lastRenderedPageBreak/>
              <w:t>2</w:t>
            </w:r>
          </w:p>
        </w:tc>
        <w:tc>
          <w:tcPr>
            <w:tcW w:w="1420" w:type="dxa"/>
            <w:tcBorders>
              <w:top w:val="single" w:sz="4" w:space="0" w:color="000000"/>
              <w:left w:val="single" w:sz="4" w:space="0" w:color="auto"/>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p>
        </w:tc>
        <w:tc>
          <w:tcPr>
            <w:tcW w:w="2015" w:type="dxa"/>
            <w:gridSpan w:val="2"/>
            <w:vMerge/>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rPr>
            </w:pPr>
          </w:p>
        </w:tc>
      </w:tr>
      <w:tr w:rsidR="00BA058D" w:rsidRPr="00F93336" w:rsidTr="00547C93">
        <w:trPr>
          <w:gridAfter w:val="1"/>
          <w:wAfter w:w="23" w:type="dxa"/>
          <w:trHeight w:val="20"/>
        </w:trPr>
        <w:tc>
          <w:tcPr>
            <w:tcW w:w="2689" w:type="dxa"/>
            <w:vMerge/>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bCs/>
              </w:rPr>
            </w:pPr>
          </w:p>
        </w:tc>
        <w:tc>
          <w:tcPr>
            <w:tcW w:w="7511" w:type="dxa"/>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1. Великобритания (географическое положение, климат, население; национальные символы; политическое и экономическое устройство, традиции).</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 xml:space="preserve">2. </w:t>
            </w:r>
            <w:proofErr w:type="gramStart"/>
            <w:r w:rsidRPr="00F93336">
              <w:rPr>
                <w:rFonts w:ascii="Times New Roman" w:eastAsia="Times New Roman" w:hAnsi="Times New Roman"/>
              </w:rPr>
              <w:t>США (географическое положение, климат, население; национальные символы; политическое и экономическое устройство, традиции.</w:t>
            </w:r>
            <w:proofErr w:type="gramEnd"/>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3.Великобритания и США (крупные города, достопримечательности)</w:t>
            </w:r>
          </w:p>
        </w:tc>
        <w:tc>
          <w:tcPr>
            <w:tcW w:w="851" w:type="dxa"/>
            <w:tcBorders>
              <w:top w:val="single" w:sz="4" w:space="0" w:color="000000"/>
              <w:left w:val="single" w:sz="4" w:space="0" w:color="000000"/>
              <w:bottom w:val="single" w:sz="4" w:space="0" w:color="000000"/>
              <w:right w:val="single" w:sz="4" w:space="0" w:color="auto"/>
            </w:tcBorders>
          </w:tcPr>
          <w:p w:rsidR="00BA058D" w:rsidRPr="00F93336" w:rsidRDefault="00720EEB" w:rsidP="007F16F0">
            <w:pPr>
              <w:pBdr>
                <w:top w:val="nil"/>
                <w:left w:val="nil"/>
                <w:bottom w:val="nil"/>
                <w:right w:val="nil"/>
                <w:between w:val="nil"/>
              </w:pBdr>
              <w:ind w:hanging="2"/>
              <w:jc w:val="center"/>
              <w:rPr>
                <w:rFonts w:ascii="Times New Roman" w:eastAsia="Times New Roman" w:hAnsi="Times New Roman"/>
              </w:rPr>
            </w:pPr>
            <w:r>
              <w:rPr>
                <w:rFonts w:ascii="Times New Roman" w:eastAsia="Times New Roman" w:hAnsi="Times New Roman"/>
              </w:rPr>
              <w:t>4</w:t>
            </w:r>
          </w:p>
        </w:tc>
        <w:tc>
          <w:tcPr>
            <w:tcW w:w="1420" w:type="dxa"/>
            <w:tcBorders>
              <w:top w:val="single" w:sz="4" w:space="0" w:color="000000"/>
              <w:left w:val="single" w:sz="4" w:space="0" w:color="auto"/>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p>
        </w:tc>
        <w:tc>
          <w:tcPr>
            <w:tcW w:w="2015" w:type="dxa"/>
            <w:gridSpan w:val="2"/>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rPr>
            </w:pPr>
          </w:p>
        </w:tc>
      </w:tr>
      <w:tr w:rsidR="00BA058D" w:rsidRPr="00F93336" w:rsidTr="00547C93">
        <w:trPr>
          <w:gridAfter w:val="1"/>
          <w:wAfter w:w="23" w:type="dxa"/>
          <w:trHeight w:val="20"/>
        </w:trPr>
        <w:tc>
          <w:tcPr>
            <w:tcW w:w="2689" w:type="dxa"/>
            <w:vMerge w:val="restart"/>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both"/>
              <w:rPr>
                <w:rFonts w:ascii="Times New Roman" w:eastAsia="Times New Roman" w:hAnsi="Times New Roman"/>
                <w:bCs/>
              </w:rPr>
            </w:pPr>
            <w:r w:rsidRPr="00F93336">
              <w:rPr>
                <w:rFonts w:ascii="Times New Roman" w:eastAsia="Times New Roman" w:hAnsi="Times New Roman"/>
                <w:bCs/>
              </w:rPr>
              <w:t>Тема № 1.8</w:t>
            </w:r>
          </w:p>
          <w:p w:rsidR="00BA058D" w:rsidRPr="00F93336" w:rsidRDefault="00BA058D" w:rsidP="007F16F0">
            <w:pPr>
              <w:pBdr>
                <w:top w:val="nil"/>
                <w:left w:val="nil"/>
                <w:bottom w:val="nil"/>
                <w:right w:val="nil"/>
                <w:between w:val="nil"/>
              </w:pBdr>
              <w:ind w:hanging="2"/>
              <w:rPr>
                <w:rFonts w:ascii="Times New Roman" w:eastAsia="Times New Roman" w:hAnsi="Times New Roman"/>
                <w:bCs/>
              </w:rPr>
            </w:pPr>
            <w:r w:rsidRPr="00F93336">
              <w:rPr>
                <w:rFonts w:ascii="Times New Roman" w:eastAsia="Times New Roman" w:hAnsi="Times New Roman"/>
                <w:bCs/>
              </w:rPr>
              <w:t>Россия</w:t>
            </w:r>
          </w:p>
        </w:tc>
        <w:tc>
          <w:tcPr>
            <w:tcW w:w="7511" w:type="dxa"/>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b/>
              </w:rPr>
              <w:t>Содержание учебного материала</w:t>
            </w:r>
          </w:p>
        </w:tc>
        <w:tc>
          <w:tcPr>
            <w:tcW w:w="2271" w:type="dxa"/>
            <w:gridSpan w:val="2"/>
            <w:tcBorders>
              <w:top w:val="single" w:sz="4" w:space="0" w:color="000000"/>
              <w:left w:val="single" w:sz="4" w:space="0" w:color="000000"/>
              <w:bottom w:val="single" w:sz="4" w:space="0" w:color="000000"/>
              <w:right w:val="single" w:sz="4" w:space="0" w:color="000000"/>
            </w:tcBorders>
          </w:tcPr>
          <w:p w:rsidR="00BA058D" w:rsidRPr="00F93336" w:rsidRDefault="00C456FE" w:rsidP="007F16F0">
            <w:pPr>
              <w:pBdr>
                <w:top w:val="nil"/>
                <w:left w:val="nil"/>
                <w:bottom w:val="nil"/>
                <w:right w:val="nil"/>
                <w:between w:val="nil"/>
              </w:pBdr>
              <w:ind w:hanging="2"/>
              <w:jc w:val="center"/>
              <w:rPr>
                <w:rFonts w:ascii="Times New Roman" w:eastAsia="Times New Roman" w:hAnsi="Times New Roman"/>
              </w:rPr>
            </w:pPr>
            <w:r>
              <w:rPr>
                <w:rFonts w:ascii="Times New Roman" w:eastAsia="Times New Roman" w:hAnsi="Times New Roman"/>
                <w:b/>
              </w:rPr>
              <w:t>8</w:t>
            </w:r>
          </w:p>
        </w:tc>
        <w:tc>
          <w:tcPr>
            <w:tcW w:w="2015" w:type="dxa"/>
            <w:gridSpan w:val="2"/>
            <w:vMerge w:val="restart"/>
            <w:tcBorders>
              <w:top w:val="single" w:sz="4" w:space="0" w:color="000000"/>
              <w:left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r w:rsidRPr="00F93336">
              <w:rPr>
                <w:rFonts w:ascii="Times New Roman" w:eastAsia="Times New Roman" w:hAnsi="Times New Roman"/>
              </w:rPr>
              <w:t>ОК 01, ОК 02, ОК 04</w:t>
            </w:r>
          </w:p>
        </w:tc>
      </w:tr>
      <w:tr w:rsidR="00BA058D" w:rsidRPr="00BA058D" w:rsidTr="00547C93">
        <w:trPr>
          <w:gridAfter w:val="1"/>
          <w:wAfter w:w="23" w:type="dxa"/>
          <w:trHeight w:val="20"/>
        </w:trPr>
        <w:tc>
          <w:tcPr>
            <w:tcW w:w="2689" w:type="dxa"/>
            <w:vMerge/>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rPr>
            </w:pPr>
          </w:p>
        </w:tc>
        <w:tc>
          <w:tcPr>
            <w:tcW w:w="7511" w:type="dxa"/>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Лексика:</w:t>
            </w:r>
          </w:p>
          <w:p w:rsidR="00BA058D" w:rsidRPr="007346DB"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lang w:val="en-US"/>
              </w:rPr>
            </w:pPr>
            <w:r w:rsidRPr="00F93336">
              <w:rPr>
                <w:rFonts w:ascii="Times New Roman" w:eastAsia="Times New Roman" w:hAnsi="Times New Roman"/>
              </w:rPr>
              <w:t>государственное</w:t>
            </w:r>
            <w:r w:rsidRPr="00BA058D">
              <w:rPr>
                <w:rFonts w:ascii="Times New Roman" w:eastAsia="Times New Roman" w:hAnsi="Times New Roman"/>
                <w:lang w:val="en-US"/>
              </w:rPr>
              <w:t xml:space="preserve"> </w:t>
            </w:r>
            <w:r w:rsidRPr="00F93336">
              <w:rPr>
                <w:rFonts w:ascii="Times New Roman" w:eastAsia="Times New Roman" w:hAnsi="Times New Roman"/>
              </w:rPr>
              <w:t>устройство</w:t>
            </w:r>
            <w:r w:rsidRPr="00BA058D">
              <w:rPr>
                <w:rFonts w:ascii="Times New Roman" w:eastAsia="Times New Roman" w:hAnsi="Times New Roman"/>
                <w:lang w:val="en-US"/>
              </w:rPr>
              <w:t xml:space="preserve"> (government, president, judicial, commander-in-chief, etc.);</w:t>
            </w:r>
          </w:p>
          <w:p w:rsidR="00BA058D" w:rsidRPr="007346DB"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lang w:val="en-US"/>
              </w:rPr>
            </w:pPr>
            <w:r w:rsidRPr="00F93336">
              <w:rPr>
                <w:rFonts w:ascii="Times New Roman" w:eastAsia="Times New Roman" w:hAnsi="Times New Roman"/>
              </w:rPr>
              <w:t>погода</w:t>
            </w:r>
            <w:r w:rsidRPr="00BA058D">
              <w:rPr>
                <w:rFonts w:ascii="Times New Roman" w:eastAsia="Times New Roman" w:hAnsi="Times New Roman"/>
                <w:lang w:val="en-US"/>
              </w:rPr>
              <w:t xml:space="preserve"> </w:t>
            </w:r>
            <w:r w:rsidRPr="00F93336">
              <w:rPr>
                <w:rFonts w:ascii="Times New Roman" w:eastAsia="Times New Roman" w:hAnsi="Times New Roman"/>
              </w:rPr>
              <w:t>и</w:t>
            </w:r>
            <w:r w:rsidRPr="00BA058D">
              <w:rPr>
                <w:rFonts w:ascii="Times New Roman" w:eastAsia="Times New Roman" w:hAnsi="Times New Roman"/>
                <w:lang w:val="en-US"/>
              </w:rPr>
              <w:t xml:space="preserve"> </w:t>
            </w:r>
            <w:r w:rsidRPr="00F93336">
              <w:rPr>
                <w:rFonts w:ascii="Times New Roman" w:eastAsia="Times New Roman" w:hAnsi="Times New Roman"/>
              </w:rPr>
              <w:t>климат</w:t>
            </w:r>
            <w:r w:rsidRPr="00BA058D">
              <w:rPr>
                <w:rFonts w:ascii="Times New Roman" w:eastAsia="Times New Roman" w:hAnsi="Times New Roman"/>
                <w:lang w:val="en-US"/>
              </w:rPr>
              <w:t xml:space="preserve"> (wet, mild, variable, continental, etc.).</w:t>
            </w:r>
          </w:p>
          <w:p w:rsidR="00BA058D" w:rsidRPr="007346DB"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lang w:val="en-US"/>
              </w:rPr>
            </w:pPr>
            <w:r w:rsidRPr="00F93336">
              <w:rPr>
                <w:rFonts w:ascii="Times New Roman" w:eastAsia="Times New Roman" w:hAnsi="Times New Roman"/>
              </w:rPr>
              <w:t>экономика</w:t>
            </w:r>
            <w:r w:rsidRPr="00BA058D">
              <w:rPr>
                <w:rFonts w:ascii="Times New Roman" w:eastAsia="Times New Roman" w:hAnsi="Times New Roman"/>
                <w:lang w:val="en-US"/>
              </w:rPr>
              <w:t xml:space="preserve"> (gross domestic product, machinery, income, heavy industry, light industry, oil and gas resources, etc.);</w:t>
            </w:r>
          </w:p>
          <w:p w:rsidR="00BA058D" w:rsidRPr="007346DB"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lang w:val="en-US"/>
              </w:rPr>
            </w:pPr>
            <w:r w:rsidRPr="00F93336">
              <w:rPr>
                <w:rFonts w:ascii="Times New Roman" w:eastAsia="Times New Roman" w:hAnsi="Times New Roman"/>
              </w:rPr>
              <w:t>достопримечательности</w:t>
            </w:r>
            <w:r w:rsidRPr="00BA058D">
              <w:rPr>
                <w:rFonts w:ascii="Times New Roman" w:eastAsia="Times New Roman" w:hAnsi="Times New Roman"/>
                <w:lang w:val="en-US"/>
              </w:rPr>
              <w:t xml:space="preserve"> (the Kremlin, the Red Square, Saint Petersburg, etc)</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Грамматика:</w:t>
            </w:r>
          </w:p>
          <w:p w:rsidR="00BA058D" w:rsidRPr="00F93336"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rPr>
            </w:pPr>
            <w:r w:rsidRPr="00F93336">
              <w:rPr>
                <w:rFonts w:ascii="Times New Roman" w:eastAsia="Times New Roman" w:hAnsi="Times New Roman"/>
              </w:rPr>
              <w:t>артикли с географическими названиями;</w:t>
            </w:r>
          </w:p>
          <w:p w:rsidR="00BA058D" w:rsidRPr="00F93336"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rPr>
            </w:pPr>
            <w:r w:rsidRPr="00F93336">
              <w:rPr>
                <w:rFonts w:ascii="Times New Roman" w:eastAsia="Times New Roman" w:hAnsi="Times New Roman"/>
              </w:rPr>
              <w:t>прошедшее совершенное действие (образование и функции в действительном залоге; слова — маркеры времени).</w:t>
            </w:r>
          </w:p>
          <w:p w:rsidR="00BA058D" w:rsidRPr="007346DB"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lang w:val="en-US"/>
              </w:rPr>
            </w:pPr>
            <w:r w:rsidRPr="00F93336">
              <w:rPr>
                <w:rFonts w:ascii="Times New Roman" w:eastAsia="Times New Roman" w:hAnsi="Times New Roman"/>
              </w:rPr>
              <w:t>сравнительные</w:t>
            </w:r>
            <w:r w:rsidRPr="00BA058D">
              <w:rPr>
                <w:rFonts w:ascii="Times New Roman" w:eastAsia="Times New Roman" w:hAnsi="Times New Roman"/>
                <w:lang w:val="en-US"/>
              </w:rPr>
              <w:t xml:space="preserve"> </w:t>
            </w:r>
            <w:r w:rsidRPr="00F93336">
              <w:rPr>
                <w:rFonts w:ascii="Times New Roman" w:eastAsia="Times New Roman" w:hAnsi="Times New Roman"/>
              </w:rPr>
              <w:t>обороты</w:t>
            </w:r>
            <w:r w:rsidRPr="00BA058D">
              <w:rPr>
                <w:rFonts w:ascii="Times New Roman" w:eastAsia="Times New Roman" w:hAnsi="Times New Roman"/>
                <w:lang w:val="en-US"/>
              </w:rPr>
              <w:t xml:space="preserve"> than, as…as, not so … as</w:t>
            </w:r>
          </w:p>
        </w:tc>
        <w:tc>
          <w:tcPr>
            <w:tcW w:w="851" w:type="dxa"/>
            <w:tcBorders>
              <w:top w:val="single" w:sz="4" w:space="0" w:color="000000"/>
              <w:left w:val="single" w:sz="4" w:space="0" w:color="000000"/>
              <w:bottom w:val="single" w:sz="4" w:space="0" w:color="000000"/>
              <w:right w:val="single" w:sz="4" w:space="0" w:color="auto"/>
            </w:tcBorders>
          </w:tcPr>
          <w:p w:rsidR="00BA058D" w:rsidRPr="00F36D34" w:rsidRDefault="00C456FE" w:rsidP="007F16F0">
            <w:pPr>
              <w:pBdr>
                <w:top w:val="nil"/>
                <w:left w:val="nil"/>
                <w:bottom w:val="nil"/>
                <w:right w:val="nil"/>
                <w:between w:val="nil"/>
              </w:pBdr>
              <w:ind w:hanging="2"/>
              <w:jc w:val="center"/>
              <w:rPr>
                <w:rFonts w:ascii="Times New Roman" w:eastAsia="Times New Roman" w:hAnsi="Times New Roman"/>
              </w:rPr>
            </w:pPr>
            <w:r>
              <w:rPr>
                <w:rFonts w:ascii="Times New Roman" w:eastAsia="Times New Roman" w:hAnsi="Times New Roman"/>
              </w:rPr>
              <w:t>4</w:t>
            </w:r>
          </w:p>
        </w:tc>
        <w:tc>
          <w:tcPr>
            <w:tcW w:w="1420" w:type="dxa"/>
            <w:tcBorders>
              <w:top w:val="single" w:sz="4" w:space="0" w:color="000000"/>
              <w:left w:val="single" w:sz="4" w:space="0" w:color="auto"/>
              <w:bottom w:val="single" w:sz="4" w:space="0" w:color="000000"/>
              <w:right w:val="single" w:sz="4" w:space="0" w:color="000000"/>
            </w:tcBorders>
          </w:tcPr>
          <w:p w:rsidR="00BA058D" w:rsidRPr="00BA058D" w:rsidRDefault="00BA058D" w:rsidP="007F16F0">
            <w:pPr>
              <w:pBdr>
                <w:top w:val="nil"/>
                <w:left w:val="nil"/>
                <w:bottom w:val="nil"/>
                <w:right w:val="nil"/>
                <w:between w:val="nil"/>
              </w:pBdr>
              <w:ind w:hanging="2"/>
              <w:jc w:val="center"/>
              <w:rPr>
                <w:rFonts w:ascii="Times New Roman" w:eastAsia="Times New Roman" w:hAnsi="Times New Roman"/>
              </w:rPr>
            </w:pPr>
          </w:p>
        </w:tc>
        <w:tc>
          <w:tcPr>
            <w:tcW w:w="2015" w:type="dxa"/>
            <w:gridSpan w:val="2"/>
            <w:vMerge/>
            <w:tcBorders>
              <w:left w:val="single" w:sz="4" w:space="0" w:color="000000"/>
              <w:right w:val="single" w:sz="4" w:space="0" w:color="000000"/>
            </w:tcBorders>
          </w:tcPr>
          <w:p w:rsidR="00BA058D" w:rsidRPr="00BA058D" w:rsidRDefault="00BA058D" w:rsidP="007F16F0">
            <w:pPr>
              <w:pBdr>
                <w:top w:val="nil"/>
                <w:left w:val="nil"/>
                <w:bottom w:val="nil"/>
                <w:right w:val="nil"/>
                <w:between w:val="nil"/>
              </w:pBdr>
              <w:ind w:hanging="2"/>
              <w:rPr>
                <w:rFonts w:ascii="Times New Roman" w:eastAsia="Times New Roman" w:hAnsi="Times New Roman"/>
              </w:rPr>
            </w:pPr>
          </w:p>
        </w:tc>
      </w:tr>
      <w:tr w:rsidR="00BA058D" w:rsidRPr="00F93336" w:rsidTr="00547C93">
        <w:trPr>
          <w:gridAfter w:val="1"/>
          <w:wAfter w:w="23" w:type="dxa"/>
          <w:trHeight w:val="20"/>
        </w:trPr>
        <w:tc>
          <w:tcPr>
            <w:tcW w:w="2689" w:type="dxa"/>
            <w:vMerge/>
            <w:tcBorders>
              <w:top w:val="single" w:sz="4" w:space="0" w:color="000000"/>
              <w:left w:val="single" w:sz="4" w:space="0" w:color="000000"/>
              <w:bottom w:val="single" w:sz="4" w:space="0" w:color="000000"/>
              <w:right w:val="single" w:sz="4" w:space="0" w:color="000000"/>
            </w:tcBorders>
          </w:tcPr>
          <w:p w:rsidR="00BA058D" w:rsidRPr="00BA058D" w:rsidRDefault="00BA058D" w:rsidP="007F16F0">
            <w:pPr>
              <w:pBdr>
                <w:top w:val="nil"/>
                <w:left w:val="nil"/>
                <w:bottom w:val="nil"/>
                <w:right w:val="nil"/>
                <w:between w:val="nil"/>
              </w:pBdr>
              <w:ind w:hanging="2"/>
              <w:rPr>
                <w:rFonts w:ascii="Times New Roman" w:eastAsia="Times New Roman" w:hAnsi="Times New Roman"/>
              </w:rPr>
            </w:pPr>
          </w:p>
        </w:tc>
        <w:tc>
          <w:tcPr>
            <w:tcW w:w="7511" w:type="dxa"/>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 xml:space="preserve">1.Географическое положение, климат, население. </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 xml:space="preserve">2. Национальные символы. Политическое и экономическое устройство. </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3. Москва – столица России. Достопримечательности Москвы</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4.Традиции народов России</w:t>
            </w:r>
          </w:p>
        </w:tc>
        <w:tc>
          <w:tcPr>
            <w:tcW w:w="851" w:type="dxa"/>
            <w:tcBorders>
              <w:top w:val="single" w:sz="4" w:space="0" w:color="000000"/>
              <w:left w:val="single" w:sz="4" w:space="0" w:color="000000"/>
              <w:bottom w:val="single" w:sz="4" w:space="0" w:color="000000"/>
              <w:right w:val="single" w:sz="4" w:space="0" w:color="auto"/>
            </w:tcBorders>
          </w:tcPr>
          <w:p w:rsidR="00BA058D" w:rsidRPr="00F93336" w:rsidRDefault="00720EEB" w:rsidP="007F16F0">
            <w:pPr>
              <w:pBdr>
                <w:top w:val="nil"/>
                <w:left w:val="nil"/>
                <w:bottom w:val="nil"/>
                <w:right w:val="nil"/>
                <w:between w:val="nil"/>
              </w:pBdr>
              <w:ind w:hanging="2"/>
              <w:jc w:val="center"/>
              <w:rPr>
                <w:rFonts w:ascii="Times New Roman" w:eastAsia="Times New Roman" w:hAnsi="Times New Roman"/>
              </w:rPr>
            </w:pPr>
            <w:r>
              <w:rPr>
                <w:rFonts w:ascii="Times New Roman" w:eastAsia="Times New Roman" w:hAnsi="Times New Roman"/>
              </w:rPr>
              <w:t>4</w:t>
            </w:r>
          </w:p>
        </w:tc>
        <w:tc>
          <w:tcPr>
            <w:tcW w:w="1420" w:type="dxa"/>
            <w:tcBorders>
              <w:top w:val="single" w:sz="4" w:space="0" w:color="000000"/>
              <w:left w:val="single" w:sz="4" w:space="0" w:color="auto"/>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p>
        </w:tc>
        <w:tc>
          <w:tcPr>
            <w:tcW w:w="2015" w:type="dxa"/>
            <w:gridSpan w:val="2"/>
            <w:vMerge/>
            <w:tcBorders>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rPr>
            </w:pPr>
          </w:p>
        </w:tc>
      </w:tr>
      <w:tr w:rsidR="00BA058D" w:rsidRPr="00F93336" w:rsidTr="00547C93">
        <w:trPr>
          <w:gridAfter w:val="2"/>
          <w:wAfter w:w="32" w:type="dxa"/>
          <w:trHeight w:val="20"/>
        </w:trPr>
        <w:tc>
          <w:tcPr>
            <w:tcW w:w="14477" w:type="dxa"/>
            <w:gridSpan w:val="5"/>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r w:rsidRPr="00F93336">
              <w:rPr>
                <w:rFonts w:ascii="Times New Roman" w:eastAsia="Times New Roman" w:hAnsi="Times New Roman"/>
                <w:b/>
              </w:rPr>
              <w:t>Прикладной модуль</w:t>
            </w:r>
          </w:p>
        </w:tc>
      </w:tr>
      <w:tr w:rsidR="00BA058D" w:rsidRPr="00F93336" w:rsidTr="00547C93">
        <w:trPr>
          <w:gridAfter w:val="1"/>
          <w:wAfter w:w="23" w:type="dxa"/>
          <w:trHeight w:val="20"/>
        </w:trPr>
        <w:tc>
          <w:tcPr>
            <w:tcW w:w="2689" w:type="dxa"/>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rFonts w:ascii="Times New Roman" w:eastAsia="Times New Roman" w:hAnsi="Times New Roman"/>
              </w:rPr>
            </w:pPr>
            <w:r w:rsidRPr="00F93336">
              <w:rPr>
                <w:rFonts w:ascii="Times New Roman" w:eastAsia="Times New Roman" w:hAnsi="Times New Roman"/>
                <w:b/>
              </w:rPr>
              <w:t>Раздел 2.</w:t>
            </w:r>
          </w:p>
        </w:tc>
        <w:tc>
          <w:tcPr>
            <w:tcW w:w="7511" w:type="dxa"/>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b/>
              </w:rPr>
              <w:t>Иностранный язык для специальных целей</w:t>
            </w:r>
          </w:p>
        </w:tc>
        <w:tc>
          <w:tcPr>
            <w:tcW w:w="2271" w:type="dxa"/>
            <w:gridSpan w:val="2"/>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r w:rsidRPr="00F93336">
              <w:rPr>
                <w:rFonts w:ascii="Times New Roman" w:eastAsia="Times New Roman" w:hAnsi="Times New Roman"/>
                <w:b/>
              </w:rPr>
              <w:t>20</w:t>
            </w:r>
          </w:p>
        </w:tc>
        <w:tc>
          <w:tcPr>
            <w:tcW w:w="2015" w:type="dxa"/>
            <w:gridSpan w:val="2"/>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p>
        </w:tc>
      </w:tr>
      <w:tr w:rsidR="00BA058D" w:rsidRPr="00F93336" w:rsidTr="00547C93">
        <w:trPr>
          <w:gridAfter w:val="1"/>
          <w:wAfter w:w="23" w:type="dxa"/>
          <w:trHeight w:val="20"/>
        </w:trPr>
        <w:tc>
          <w:tcPr>
            <w:tcW w:w="2689" w:type="dxa"/>
            <w:vMerge w:val="restart"/>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bCs/>
              </w:rPr>
            </w:pPr>
            <w:r w:rsidRPr="00F93336">
              <w:rPr>
                <w:rFonts w:ascii="Times New Roman" w:eastAsia="Times New Roman" w:hAnsi="Times New Roman"/>
                <w:bCs/>
              </w:rPr>
              <w:t xml:space="preserve">Тема 2.1 </w:t>
            </w:r>
          </w:p>
          <w:p w:rsidR="00BA058D" w:rsidRPr="00F93336" w:rsidRDefault="00BA058D" w:rsidP="007F16F0">
            <w:pPr>
              <w:pBdr>
                <w:top w:val="nil"/>
                <w:left w:val="nil"/>
                <w:bottom w:val="nil"/>
                <w:right w:val="nil"/>
                <w:between w:val="nil"/>
              </w:pBdr>
              <w:ind w:hanging="2"/>
              <w:rPr>
                <w:rFonts w:ascii="Times New Roman" w:eastAsia="Times New Roman" w:hAnsi="Times New Roman"/>
                <w:bCs/>
              </w:rPr>
            </w:pPr>
            <w:r w:rsidRPr="00F93336">
              <w:rPr>
                <w:rFonts w:ascii="Times New Roman" w:eastAsia="Times New Roman" w:hAnsi="Times New Roman"/>
                <w:bCs/>
              </w:rPr>
              <w:t xml:space="preserve">Современный мир профессий. Проблемы </w:t>
            </w:r>
            <w:r w:rsidRPr="00F93336">
              <w:rPr>
                <w:rFonts w:ascii="Times New Roman" w:eastAsia="Times New Roman" w:hAnsi="Times New Roman"/>
                <w:bCs/>
              </w:rPr>
              <w:lastRenderedPageBreak/>
              <w:t xml:space="preserve">выбора профессии. </w:t>
            </w:r>
          </w:p>
          <w:p w:rsidR="00BA058D" w:rsidRPr="00F93336" w:rsidRDefault="00BA058D" w:rsidP="007F16F0">
            <w:pPr>
              <w:pBdr>
                <w:top w:val="nil"/>
                <w:left w:val="nil"/>
                <w:bottom w:val="nil"/>
                <w:right w:val="nil"/>
                <w:between w:val="nil"/>
              </w:pBdr>
              <w:ind w:hanging="2"/>
              <w:rPr>
                <w:rFonts w:ascii="Times New Roman" w:eastAsia="Times New Roman" w:hAnsi="Times New Roman"/>
                <w:bCs/>
              </w:rPr>
            </w:pPr>
            <w:r w:rsidRPr="00F93336">
              <w:rPr>
                <w:rFonts w:ascii="Times New Roman" w:eastAsia="Times New Roman" w:hAnsi="Times New Roman"/>
                <w:bCs/>
              </w:rPr>
              <w:t>Роль иностранного языка в вашей профессии</w:t>
            </w:r>
          </w:p>
        </w:tc>
        <w:tc>
          <w:tcPr>
            <w:tcW w:w="7511" w:type="dxa"/>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b/>
              </w:rPr>
              <w:lastRenderedPageBreak/>
              <w:t>Содержание учебного материала</w:t>
            </w:r>
          </w:p>
        </w:tc>
        <w:tc>
          <w:tcPr>
            <w:tcW w:w="2271" w:type="dxa"/>
            <w:gridSpan w:val="2"/>
            <w:tcBorders>
              <w:top w:val="single" w:sz="4" w:space="0" w:color="000000"/>
              <w:left w:val="single" w:sz="4" w:space="0" w:color="000000"/>
              <w:bottom w:val="single" w:sz="4" w:space="0" w:color="000000"/>
              <w:right w:val="single" w:sz="4" w:space="0" w:color="000000"/>
            </w:tcBorders>
            <w:vAlign w:val="center"/>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r w:rsidRPr="00F93336">
              <w:rPr>
                <w:rFonts w:ascii="Times New Roman" w:eastAsia="Times New Roman" w:hAnsi="Times New Roman"/>
                <w:b/>
              </w:rPr>
              <w:t>8</w:t>
            </w:r>
          </w:p>
        </w:tc>
        <w:tc>
          <w:tcPr>
            <w:tcW w:w="2015" w:type="dxa"/>
            <w:gridSpan w:val="2"/>
            <w:vMerge w:val="restart"/>
            <w:tcBorders>
              <w:top w:val="single" w:sz="4" w:space="0" w:color="000000"/>
              <w:left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r w:rsidRPr="00F93336">
              <w:rPr>
                <w:rFonts w:ascii="Times New Roman" w:eastAsia="Times New Roman" w:hAnsi="Times New Roman"/>
              </w:rPr>
              <w:t xml:space="preserve">ОК 01, ОК 02, </w:t>
            </w:r>
          </w:p>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r w:rsidRPr="00F93336">
              <w:rPr>
                <w:rFonts w:ascii="Times New Roman" w:eastAsia="Times New Roman" w:hAnsi="Times New Roman"/>
              </w:rPr>
              <w:t>ОК 04, ОК 09</w:t>
            </w:r>
          </w:p>
          <w:p w:rsidR="00547C93" w:rsidRDefault="00BA058D" w:rsidP="007F16F0">
            <w:pPr>
              <w:pBdr>
                <w:top w:val="nil"/>
                <w:left w:val="nil"/>
                <w:bottom w:val="nil"/>
                <w:right w:val="nil"/>
                <w:between w:val="nil"/>
              </w:pBdr>
              <w:ind w:hanging="2"/>
              <w:jc w:val="center"/>
              <w:rPr>
                <w:rFonts w:ascii="Times New Roman" w:eastAsia="Times New Roman" w:hAnsi="Times New Roman"/>
              </w:rPr>
            </w:pPr>
            <w:r w:rsidRPr="00F93336">
              <w:rPr>
                <w:rFonts w:ascii="Times New Roman" w:eastAsia="Times New Roman" w:hAnsi="Times New Roman"/>
              </w:rPr>
              <w:t>ПК</w:t>
            </w:r>
            <w:r w:rsidR="00547C93">
              <w:rPr>
                <w:rFonts w:ascii="Times New Roman" w:eastAsia="Times New Roman" w:hAnsi="Times New Roman"/>
              </w:rPr>
              <w:t xml:space="preserve"> 1.1-</w:t>
            </w:r>
            <w:r w:rsidRPr="00F93336">
              <w:rPr>
                <w:rFonts w:ascii="Times New Roman" w:eastAsia="Times New Roman" w:hAnsi="Times New Roman"/>
              </w:rPr>
              <w:t>ПК</w:t>
            </w:r>
            <w:r w:rsidR="00547C93">
              <w:rPr>
                <w:rFonts w:ascii="Times New Roman" w:eastAsia="Times New Roman" w:hAnsi="Times New Roman"/>
              </w:rPr>
              <w:t xml:space="preserve"> 1.3</w:t>
            </w:r>
            <w:r w:rsidRPr="00F93336">
              <w:rPr>
                <w:rFonts w:ascii="Times New Roman" w:eastAsia="Times New Roman" w:hAnsi="Times New Roman"/>
              </w:rPr>
              <w:t xml:space="preserve"> </w:t>
            </w:r>
          </w:p>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r w:rsidRPr="00F93336">
              <w:rPr>
                <w:rFonts w:ascii="Times New Roman" w:eastAsia="Times New Roman" w:hAnsi="Times New Roman"/>
              </w:rPr>
              <w:lastRenderedPageBreak/>
              <w:t>ПК</w:t>
            </w:r>
            <w:r w:rsidR="00547C93">
              <w:rPr>
                <w:rFonts w:ascii="Times New Roman" w:eastAsia="Times New Roman" w:hAnsi="Times New Roman"/>
              </w:rPr>
              <w:t xml:space="preserve"> 1.5</w:t>
            </w:r>
          </w:p>
        </w:tc>
      </w:tr>
      <w:tr w:rsidR="00BA058D" w:rsidRPr="00F93336" w:rsidTr="00547C93">
        <w:trPr>
          <w:gridAfter w:val="1"/>
          <w:wAfter w:w="23" w:type="dxa"/>
          <w:trHeight w:val="20"/>
        </w:trPr>
        <w:tc>
          <w:tcPr>
            <w:tcW w:w="2689" w:type="dxa"/>
            <w:vMerge/>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rPr>
            </w:pPr>
          </w:p>
        </w:tc>
        <w:tc>
          <w:tcPr>
            <w:tcW w:w="7511" w:type="dxa"/>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Лексика:</w:t>
            </w:r>
          </w:p>
          <w:p w:rsidR="00BA058D" w:rsidRPr="00F93336"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rPr>
            </w:pPr>
            <w:r w:rsidRPr="00F93336">
              <w:rPr>
                <w:rFonts w:ascii="Times New Roman" w:eastAsia="Times New Roman" w:hAnsi="Times New Roman"/>
              </w:rPr>
              <w:t>профессионально ориентированная лексика;</w:t>
            </w:r>
          </w:p>
          <w:p w:rsidR="00BA058D" w:rsidRPr="00F93336"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rPr>
            </w:pPr>
            <w:r w:rsidRPr="00F93336">
              <w:rPr>
                <w:rFonts w:ascii="Times New Roman" w:eastAsia="Times New Roman" w:hAnsi="Times New Roman"/>
              </w:rPr>
              <w:lastRenderedPageBreak/>
              <w:t>лексика делового общения.</w:t>
            </w:r>
          </w:p>
          <w:p w:rsidR="00BA058D" w:rsidRPr="00F93336" w:rsidRDefault="00BA058D" w:rsidP="007F16F0">
            <w:pPr>
              <w:pBdr>
                <w:top w:val="nil"/>
                <w:left w:val="nil"/>
                <w:bottom w:val="nil"/>
                <w:right w:val="nil"/>
                <w:between w:val="nil"/>
              </w:pBdr>
              <w:ind w:hanging="2"/>
              <w:jc w:val="both"/>
              <w:rPr>
                <w:rFonts w:ascii="Times New Roman" w:eastAsia="Times New Roman" w:hAnsi="Times New Roman"/>
              </w:rPr>
            </w:pPr>
            <w:r w:rsidRPr="00F93336">
              <w:rPr>
                <w:rFonts w:ascii="Times New Roman" w:eastAsia="Times New Roman" w:hAnsi="Times New Roman"/>
              </w:rPr>
              <w:t xml:space="preserve">Грамматика: </w:t>
            </w:r>
          </w:p>
          <w:p w:rsidR="00BA058D" w:rsidRPr="00F93336"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rPr>
            </w:pPr>
            <w:r w:rsidRPr="00F93336">
              <w:rPr>
                <w:rFonts w:ascii="Times New Roman" w:eastAsia="Times New Roman" w:hAnsi="Times New Roman"/>
              </w:rPr>
              <w:t>герундий, инфинитив.</w:t>
            </w:r>
          </w:p>
          <w:p w:rsidR="00BA058D" w:rsidRPr="00F93336" w:rsidRDefault="00BA058D" w:rsidP="0016408E">
            <w:pPr>
              <w:numPr>
                <w:ilvl w:val="0"/>
                <w:numId w:val="20"/>
              </w:numPr>
              <w:pBdr>
                <w:top w:val="nil"/>
                <w:left w:val="nil"/>
                <w:bottom w:val="nil"/>
                <w:right w:val="nil"/>
                <w:between w:val="nil"/>
              </w:pBdr>
              <w:tabs>
                <w:tab w:val="left" w:pos="316"/>
              </w:tabs>
              <w:ind w:left="0" w:hanging="2"/>
              <w:jc w:val="both"/>
              <w:rPr>
                <w:rFonts w:ascii="Times New Roman" w:eastAsia="Times New Roman" w:hAnsi="Times New Roman"/>
              </w:rPr>
            </w:pPr>
            <w:r w:rsidRPr="00F93336">
              <w:rPr>
                <w:rFonts w:ascii="Times New Roman" w:eastAsia="Times New Roman" w:hAnsi="Times New Roman"/>
              </w:rPr>
              <w:t>грамматические структуры, типичные для научно-популярных текстов</w:t>
            </w:r>
          </w:p>
        </w:tc>
        <w:tc>
          <w:tcPr>
            <w:tcW w:w="851" w:type="dxa"/>
            <w:tcBorders>
              <w:top w:val="single" w:sz="4" w:space="0" w:color="000000"/>
              <w:left w:val="single" w:sz="4" w:space="0" w:color="000000"/>
              <w:bottom w:val="single" w:sz="4" w:space="0" w:color="000000"/>
              <w:right w:val="single" w:sz="4" w:space="0" w:color="auto"/>
            </w:tcBorders>
            <w:vAlign w:val="center"/>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r w:rsidRPr="00F93336">
              <w:rPr>
                <w:rFonts w:ascii="Times New Roman" w:eastAsia="Times New Roman" w:hAnsi="Times New Roman"/>
              </w:rPr>
              <w:lastRenderedPageBreak/>
              <w:t>4</w:t>
            </w:r>
          </w:p>
        </w:tc>
        <w:tc>
          <w:tcPr>
            <w:tcW w:w="1420" w:type="dxa"/>
            <w:tcBorders>
              <w:top w:val="single" w:sz="4" w:space="0" w:color="000000"/>
              <w:left w:val="single" w:sz="4" w:space="0" w:color="auto"/>
              <w:bottom w:val="single" w:sz="4" w:space="0" w:color="000000"/>
              <w:right w:val="single" w:sz="4" w:space="0" w:color="000000"/>
            </w:tcBorders>
            <w:vAlign w:val="center"/>
          </w:tcPr>
          <w:p w:rsidR="00BA058D" w:rsidRPr="00F93336" w:rsidRDefault="00F36D34" w:rsidP="007F16F0">
            <w:pPr>
              <w:pBdr>
                <w:top w:val="nil"/>
                <w:left w:val="nil"/>
                <w:bottom w:val="nil"/>
                <w:right w:val="nil"/>
                <w:between w:val="nil"/>
              </w:pBdr>
              <w:ind w:hanging="2"/>
              <w:jc w:val="center"/>
              <w:rPr>
                <w:rFonts w:ascii="Times New Roman" w:eastAsia="Times New Roman" w:hAnsi="Times New Roman"/>
              </w:rPr>
            </w:pPr>
            <w:r>
              <w:rPr>
                <w:rFonts w:ascii="Times New Roman" w:eastAsia="Times New Roman" w:hAnsi="Times New Roman"/>
              </w:rPr>
              <w:t>4</w:t>
            </w:r>
          </w:p>
        </w:tc>
        <w:tc>
          <w:tcPr>
            <w:tcW w:w="2015" w:type="dxa"/>
            <w:gridSpan w:val="2"/>
            <w:vMerge/>
            <w:tcBorders>
              <w:left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rPr>
            </w:pPr>
          </w:p>
        </w:tc>
      </w:tr>
      <w:tr w:rsidR="00BA058D" w:rsidRPr="00F93336" w:rsidTr="00547C93">
        <w:trPr>
          <w:gridAfter w:val="1"/>
          <w:wAfter w:w="23" w:type="dxa"/>
          <w:trHeight w:val="20"/>
        </w:trPr>
        <w:tc>
          <w:tcPr>
            <w:tcW w:w="2689" w:type="dxa"/>
            <w:vMerge/>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rPr>
            </w:pPr>
          </w:p>
        </w:tc>
        <w:tc>
          <w:tcPr>
            <w:tcW w:w="7511" w:type="dxa"/>
            <w:tcBorders>
              <w:top w:val="single" w:sz="4" w:space="0" w:color="000000"/>
              <w:left w:val="single" w:sz="4" w:space="0" w:color="000000"/>
              <w:bottom w:val="single" w:sz="4" w:space="0" w:color="000000"/>
              <w:right w:val="single" w:sz="4" w:space="0" w:color="000000"/>
            </w:tcBorders>
          </w:tcPr>
          <w:p w:rsidR="00547C93" w:rsidRPr="00547C93" w:rsidRDefault="00BA058D" w:rsidP="007F16F0">
            <w:pPr>
              <w:pStyle w:val="2812"/>
              <w:spacing w:before="0" w:beforeAutospacing="0" w:after="0" w:afterAutospacing="0"/>
              <w:ind w:hanging="2"/>
              <w:jc w:val="both"/>
              <w:rPr>
                <w:sz w:val="22"/>
                <w:szCs w:val="22"/>
              </w:rPr>
            </w:pPr>
            <w:r w:rsidRPr="00547C93">
              <w:rPr>
                <w:sz w:val="22"/>
                <w:szCs w:val="22"/>
              </w:rPr>
              <w:t xml:space="preserve">1. </w:t>
            </w:r>
            <w:r w:rsidR="00547C93" w:rsidRPr="00547C93">
              <w:rPr>
                <w:color w:val="000000"/>
                <w:sz w:val="22"/>
                <w:szCs w:val="22"/>
              </w:rPr>
              <w:t>Основные понятия профессии «Мастер общестроительных работ». Особенности подготовки по профессии.</w:t>
            </w:r>
          </w:p>
          <w:p w:rsidR="00BA058D" w:rsidRPr="00547C93" w:rsidRDefault="00547C93" w:rsidP="007F16F0">
            <w:pPr>
              <w:pBdr>
                <w:top w:val="nil"/>
                <w:left w:val="nil"/>
                <w:bottom w:val="nil"/>
                <w:right w:val="nil"/>
                <w:between w:val="nil"/>
              </w:pBdr>
              <w:ind w:hanging="2"/>
              <w:jc w:val="both"/>
              <w:rPr>
                <w:rFonts w:ascii="Times New Roman" w:eastAsia="Times New Roman" w:hAnsi="Times New Roman"/>
              </w:rPr>
            </w:pPr>
            <w:r w:rsidRPr="00547C93">
              <w:rPr>
                <w:rFonts w:ascii="Times New Roman" w:eastAsia="Times New Roman" w:hAnsi="Times New Roman"/>
                <w:color w:val="000000"/>
                <w:lang w:eastAsia="ru-RU"/>
              </w:rPr>
              <w:t>2. Специфика работы и основные принципы деятельности по профессии «Мастер общестроительных работ»</w:t>
            </w:r>
          </w:p>
        </w:tc>
        <w:tc>
          <w:tcPr>
            <w:tcW w:w="851" w:type="dxa"/>
            <w:tcBorders>
              <w:top w:val="single" w:sz="4" w:space="0" w:color="000000"/>
              <w:left w:val="single" w:sz="4" w:space="0" w:color="000000"/>
              <w:bottom w:val="single" w:sz="4" w:space="0" w:color="000000"/>
              <w:right w:val="single" w:sz="4" w:space="0" w:color="auto"/>
            </w:tcBorders>
          </w:tcPr>
          <w:p w:rsidR="00BA058D" w:rsidRPr="00F93336" w:rsidRDefault="00547C93" w:rsidP="007F16F0">
            <w:pPr>
              <w:pBdr>
                <w:top w:val="nil"/>
                <w:left w:val="nil"/>
                <w:bottom w:val="nil"/>
                <w:right w:val="nil"/>
                <w:between w:val="nil"/>
              </w:pBdr>
              <w:ind w:hanging="2"/>
              <w:jc w:val="center"/>
              <w:rPr>
                <w:rFonts w:ascii="Times New Roman" w:eastAsia="Times New Roman" w:hAnsi="Times New Roman"/>
              </w:rPr>
            </w:pPr>
            <w:r>
              <w:rPr>
                <w:rFonts w:ascii="Times New Roman" w:eastAsia="Times New Roman" w:hAnsi="Times New Roman"/>
              </w:rPr>
              <w:t>4</w:t>
            </w:r>
          </w:p>
        </w:tc>
        <w:tc>
          <w:tcPr>
            <w:tcW w:w="1420" w:type="dxa"/>
            <w:tcBorders>
              <w:top w:val="single" w:sz="4" w:space="0" w:color="000000"/>
              <w:left w:val="single" w:sz="4" w:space="0" w:color="auto"/>
              <w:bottom w:val="single" w:sz="4" w:space="0" w:color="000000"/>
              <w:right w:val="single" w:sz="4" w:space="0" w:color="000000"/>
            </w:tcBorders>
          </w:tcPr>
          <w:p w:rsidR="00BA058D" w:rsidRPr="00F93336" w:rsidRDefault="00547C93" w:rsidP="007F16F0">
            <w:pPr>
              <w:pBdr>
                <w:top w:val="nil"/>
                <w:left w:val="nil"/>
                <w:bottom w:val="nil"/>
                <w:right w:val="nil"/>
                <w:between w:val="nil"/>
              </w:pBdr>
              <w:ind w:hanging="2"/>
              <w:jc w:val="center"/>
              <w:rPr>
                <w:rFonts w:ascii="Times New Roman" w:eastAsia="Times New Roman" w:hAnsi="Times New Roman"/>
              </w:rPr>
            </w:pPr>
            <w:r>
              <w:rPr>
                <w:rFonts w:ascii="Times New Roman" w:eastAsia="Times New Roman" w:hAnsi="Times New Roman"/>
              </w:rPr>
              <w:t>4</w:t>
            </w:r>
          </w:p>
        </w:tc>
        <w:tc>
          <w:tcPr>
            <w:tcW w:w="2015" w:type="dxa"/>
            <w:gridSpan w:val="2"/>
            <w:vMerge/>
            <w:tcBorders>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rPr>
            </w:pPr>
          </w:p>
        </w:tc>
      </w:tr>
      <w:tr w:rsidR="00BA058D" w:rsidRPr="00F93336" w:rsidTr="00547C93">
        <w:trPr>
          <w:gridAfter w:val="1"/>
          <w:wAfter w:w="23" w:type="dxa"/>
          <w:trHeight w:val="20"/>
        </w:trPr>
        <w:tc>
          <w:tcPr>
            <w:tcW w:w="2689" w:type="dxa"/>
            <w:vMerge w:val="restart"/>
            <w:tcBorders>
              <w:top w:val="single" w:sz="4" w:space="0" w:color="000000"/>
              <w:left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bCs/>
                <w:iCs/>
              </w:rPr>
            </w:pPr>
            <w:r w:rsidRPr="00F93336">
              <w:rPr>
                <w:rFonts w:ascii="Times New Roman" w:eastAsia="Times New Roman" w:hAnsi="Times New Roman"/>
                <w:bCs/>
                <w:iCs/>
              </w:rPr>
              <w:t>Тема 2.2</w:t>
            </w:r>
          </w:p>
          <w:p w:rsidR="00BA058D" w:rsidRPr="00547C93" w:rsidRDefault="00547C93" w:rsidP="007F16F0">
            <w:pPr>
              <w:pBdr>
                <w:top w:val="nil"/>
                <w:left w:val="nil"/>
                <w:bottom w:val="nil"/>
                <w:right w:val="nil"/>
                <w:between w:val="nil"/>
              </w:pBdr>
              <w:ind w:hanging="2"/>
              <w:rPr>
                <w:rFonts w:ascii="Times New Roman" w:eastAsia="Times New Roman" w:hAnsi="Times New Roman"/>
                <w:bCs/>
                <w:iCs/>
              </w:rPr>
            </w:pPr>
            <w:r w:rsidRPr="00547C93">
              <w:rPr>
                <w:rStyle w:val="docdata"/>
                <w:rFonts w:ascii="Times New Roman" w:hAnsi="Times New Roman"/>
                <w:bCs/>
                <w:iCs/>
                <w:color w:val="000000"/>
              </w:rPr>
              <w:t>Промышленные технологии</w:t>
            </w:r>
          </w:p>
        </w:tc>
        <w:tc>
          <w:tcPr>
            <w:tcW w:w="7511" w:type="dxa"/>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rPr>
            </w:pPr>
            <w:r w:rsidRPr="00F93336">
              <w:rPr>
                <w:rFonts w:ascii="Times New Roman" w:eastAsia="Times New Roman" w:hAnsi="Times New Roman"/>
                <w:b/>
              </w:rPr>
              <w:t>Содержание учебного материала</w:t>
            </w:r>
          </w:p>
        </w:tc>
        <w:tc>
          <w:tcPr>
            <w:tcW w:w="2271" w:type="dxa"/>
            <w:gridSpan w:val="2"/>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r w:rsidRPr="00F93336">
              <w:rPr>
                <w:rFonts w:ascii="Times New Roman" w:eastAsia="Times New Roman" w:hAnsi="Times New Roman"/>
                <w:b/>
              </w:rPr>
              <w:t>12</w:t>
            </w:r>
          </w:p>
        </w:tc>
        <w:tc>
          <w:tcPr>
            <w:tcW w:w="2015" w:type="dxa"/>
            <w:gridSpan w:val="2"/>
            <w:vMerge w:val="restart"/>
            <w:tcBorders>
              <w:top w:val="single" w:sz="4" w:space="0" w:color="000000"/>
              <w:left w:val="single" w:sz="4" w:space="0" w:color="000000"/>
              <w:right w:val="single" w:sz="4" w:space="0" w:color="000000"/>
            </w:tcBorders>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r w:rsidRPr="00F93336">
              <w:rPr>
                <w:rFonts w:ascii="Times New Roman" w:eastAsia="Times New Roman" w:hAnsi="Times New Roman"/>
              </w:rPr>
              <w:t xml:space="preserve">ОК 01, ОК 02, </w:t>
            </w:r>
          </w:p>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r w:rsidRPr="00F93336">
              <w:rPr>
                <w:rFonts w:ascii="Times New Roman" w:eastAsia="Times New Roman" w:hAnsi="Times New Roman"/>
              </w:rPr>
              <w:t>ОК 04, ОК 09</w:t>
            </w:r>
          </w:p>
          <w:p w:rsidR="00547C93" w:rsidRDefault="00547C93" w:rsidP="007F16F0">
            <w:pPr>
              <w:pBdr>
                <w:top w:val="nil"/>
                <w:left w:val="nil"/>
                <w:bottom w:val="nil"/>
                <w:right w:val="nil"/>
                <w:between w:val="nil"/>
              </w:pBdr>
              <w:ind w:hanging="2"/>
              <w:jc w:val="center"/>
              <w:rPr>
                <w:rFonts w:ascii="Times New Roman" w:eastAsia="Times New Roman" w:hAnsi="Times New Roman"/>
              </w:rPr>
            </w:pPr>
            <w:r w:rsidRPr="00F93336">
              <w:rPr>
                <w:rFonts w:ascii="Times New Roman" w:eastAsia="Times New Roman" w:hAnsi="Times New Roman"/>
              </w:rPr>
              <w:t>ПК</w:t>
            </w:r>
            <w:r>
              <w:rPr>
                <w:rFonts w:ascii="Times New Roman" w:eastAsia="Times New Roman" w:hAnsi="Times New Roman"/>
              </w:rPr>
              <w:t xml:space="preserve"> 1.1-</w:t>
            </w:r>
            <w:r w:rsidRPr="00F93336">
              <w:rPr>
                <w:rFonts w:ascii="Times New Roman" w:eastAsia="Times New Roman" w:hAnsi="Times New Roman"/>
              </w:rPr>
              <w:t>ПК</w:t>
            </w:r>
            <w:r>
              <w:rPr>
                <w:rFonts w:ascii="Times New Roman" w:eastAsia="Times New Roman" w:hAnsi="Times New Roman"/>
              </w:rPr>
              <w:t xml:space="preserve"> 1.3</w:t>
            </w:r>
            <w:r w:rsidRPr="00F93336">
              <w:rPr>
                <w:rFonts w:ascii="Times New Roman" w:eastAsia="Times New Roman" w:hAnsi="Times New Roman"/>
              </w:rPr>
              <w:t xml:space="preserve"> </w:t>
            </w:r>
          </w:p>
          <w:p w:rsidR="00BA058D" w:rsidRPr="00F93336" w:rsidRDefault="00547C93" w:rsidP="007F16F0">
            <w:pPr>
              <w:pBdr>
                <w:top w:val="nil"/>
                <w:left w:val="nil"/>
                <w:bottom w:val="nil"/>
                <w:right w:val="nil"/>
                <w:between w:val="nil"/>
              </w:pBdr>
              <w:ind w:hanging="2"/>
              <w:jc w:val="center"/>
              <w:rPr>
                <w:rFonts w:ascii="Times New Roman" w:eastAsia="Times New Roman" w:hAnsi="Times New Roman"/>
              </w:rPr>
            </w:pPr>
            <w:r w:rsidRPr="00F93336">
              <w:rPr>
                <w:rFonts w:ascii="Times New Roman" w:eastAsia="Times New Roman" w:hAnsi="Times New Roman"/>
              </w:rPr>
              <w:t>ПК</w:t>
            </w:r>
            <w:r>
              <w:rPr>
                <w:rFonts w:ascii="Times New Roman" w:eastAsia="Times New Roman" w:hAnsi="Times New Roman"/>
              </w:rPr>
              <w:t xml:space="preserve"> 1.5</w:t>
            </w:r>
          </w:p>
        </w:tc>
      </w:tr>
      <w:tr w:rsidR="00BA058D" w:rsidRPr="00F93336" w:rsidTr="00547C93">
        <w:trPr>
          <w:gridAfter w:val="1"/>
          <w:wAfter w:w="23" w:type="dxa"/>
          <w:trHeight w:val="20"/>
        </w:trPr>
        <w:tc>
          <w:tcPr>
            <w:tcW w:w="2689" w:type="dxa"/>
            <w:vMerge/>
            <w:tcBorders>
              <w:top w:val="single" w:sz="4" w:space="0" w:color="000000"/>
              <w:left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rPr>
            </w:pPr>
          </w:p>
        </w:tc>
        <w:tc>
          <w:tcPr>
            <w:tcW w:w="7511" w:type="dxa"/>
            <w:tcBorders>
              <w:top w:val="single" w:sz="4" w:space="0" w:color="000000"/>
              <w:left w:val="single" w:sz="4" w:space="0" w:color="000000"/>
              <w:bottom w:val="single" w:sz="4" w:space="0" w:color="000000"/>
              <w:right w:val="single" w:sz="4" w:space="0" w:color="000000"/>
            </w:tcBorders>
          </w:tcPr>
          <w:p w:rsidR="00547C93" w:rsidRPr="00547C93" w:rsidRDefault="00547C93" w:rsidP="007F16F0">
            <w:pPr>
              <w:ind w:hanging="2"/>
              <w:jc w:val="both"/>
              <w:rPr>
                <w:rFonts w:ascii="Times New Roman" w:eastAsia="Times New Roman" w:hAnsi="Times New Roman"/>
                <w:lang w:eastAsia="ru-RU"/>
              </w:rPr>
            </w:pPr>
            <w:r w:rsidRPr="00547C93">
              <w:rPr>
                <w:rFonts w:ascii="Times New Roman" w:eastAsia="Times New Roman" w:hAnsi="Times New Roman"/>
                <w:lang w:eastAsia="ru-RU"/>
              </w:rPr>
              <w:t>Лексика</w:t>
            </w:r>
            <w:r w:rsidRPr="00547C93">
              <w:rPr>
                <w:rFonts w:ascii="Times New Roman" w:eastAsia="Times New Roman" w:hAnsi="Times New Roman"/>
                <w:lang w:val="en-US" w:eastAsia="ru-RU"/>
              </w:rPr>
              <w:t>:</w:t>
            </w:r>
          </w:p>
          <w:p w:rsidR="00547C93" w:rsidRPr="007346DB" w:rsidRDefault="00547C93" w:rsidP="007F16F0">
            <w:pPr>
              <w:ind w:hanging="2"/>
              <w:rPr>
                <w:rFonts w:ascii="Times New Roman" w:eastAsia="Times New Roman" w:hAnsi="Times New Roman"/>
                <w:lang w:val="en-US" w:eastAsia="ru-RU"/>
              </w:rPr>
            </w:pPr>
            <w:r w:rsidRPr="00547C93">
              <w:rPr>
                <w:rFonts w:ascii="Times New Roman" w:eastAsia="Times New Roman" w:hAnsi="Times New Roman"/>
                <w:lang w:val="en-US" w:eastAsia="ru-RU"/>
              </w:rPr>
              <w:t xml:space="preserve">- </w:t>
            </w:r>
            <w:proofErr w:type="gramStart"/>
            <w:r w:rsidRPr="00547C93">
              <w:rPr>
                <w:rFonts w:ascii="Times New Roman" w:eastAsia="Times New Roman" w:hAnsi="Times New Roman"/>
                <w:lang w:eastAsia="ru-RU"/>
              </w:rPr>
              <w:t>машины</w:t>
            </w:r>
            <w:proofErr w:type="gramEnd"/>
            <w:r w:rsidRPr="00547C93">
              <w:rPr>
                <w:rFonts w:ascii="Times New Roman" w:eastAsia="Times New Roman" w:hAnsi="Times New Roman"/>
                <w:lang w:val="en-US" w:eastAsia="ru-RU"/>
              </w:rPr>
              <w:t> </w:t>
            </w:r>
            <w:r w:rsidRPr="00547C93">
              <w:rPr>
                <w:rFonts w:ascii="Times New Roman" w:eastAsia="Times New Roman" w:hAnsi="Times New Roman"/>
                <w:lang w:eastAsia="ru-RU"/>
              </w:rPr>
              <w:t>и</w:t>
            </w:r>
            <w:r w:rsidRPr="00547C93">
              <w:rPr>
                <w:rFonts w:ascii="Times New Roman" w:eastAsia="Times New Roman" w:hAnsi="Times New Roman"/>
                <w:lang w:val="en-US" w:eastAsia="ru-RU"/>
              </w:rPr>
              <w:t> </w:t>
            </w:r>
            <w:r w:rsidRPr="00547C93">
              <w:rPr>
                <w:rFonts w:ascii="Times New Roman" w:eastAsia="Times New Roman" w:hAnsi="Times New Roman"/>
                <w:lang w:eastAsia="ru-RU"/>
              </w:rPr>
              <w:t>механизмы</w:t>
            </w:r>
            <w:r w:rsidRPr="00547C93">
              <w:rPr>
                <w:rFonts w:ascii="Times New Roman" w:eastAsia="Times New Roman" w:hAnsi="Times New Roman"/>
                <w:lang w:val="en-US" w:eastAsia="ru-RU"/>
              </w:rPr>
              <w:t xml:space="preserve"> (machinery, enginery, equipment etc.)</w:t>
            </w:r>
          </w:p>
          <w:p w:rsidR="00547C93" w:rsidRPr="007346DB" w:rsidRDefault="00547C93" w:rsidP="007F16F0">
            <w:pPr>
              <w:ind w:hanging="2"/>
              <w:rPr>
                <w:rFonts w:ascii="Times New Roman" w:eastAsia="Times New Roman" w:hAnsi="Times New Roman"/>
                <w:lang w:val="en-US" w:eastAsia="ru-RU"/>
              </w:rPr>
            </w:pPr>
            <w:r w:rsidRPr="00547C93">
              <w:rPr>
                <w:rFonts w:ascii="Times New Roman" w:eastAsia="Times New Roman" w:hAnsi="Times New Roman"/>
                <w:lang w:val="en-US" w:eastAsia="ru-RU"/>
              </w:rPr>
              <w:t xml:space="preserve">- </w:t>
            </w:r>
            <w:proofErr w:type="gramStart"/>
            <w:r w:rsidRPr="00547C93">
              <w:rPr>
                <w:rFonts w:ascii="Times New Roman" w:eastAsia="Times New Roman" w:hAnsi="Times New Roman"/>
                <w:lang w:eastAsia="ru-RU"/>
              </w:rPr>
              <w:t>промышленное</w:t>
            </w:r>
            <w:proofErr w:type="gramEnd"/>
            <w:r w:rsidRPr="00547C93">
              <w:rPr>
                <w:rFonts w:ascii="Times New Roman" w:eastAsia="Times New Roman" w:hAnsi="Times New Roman"/>
                <w:lang w:val="en-US" w:eastAsia="ru-RU"/>
              </w:rPr>
              <w:t> </w:t>
            </w:r>
            <w:r w:rsidRPr="00547C93">
              <w:rPr>
                <w:rFonts w:ascii="Times New Roman" w:eastAsia="Times New Roman" w:hAnsi="Times New Roman"/>
                <w:lang w:eastAsia="ru-RU"/>
              </w:rPr>
              <w:t>оборудование</w:t>
            </w:r>
            <w:r w:rsidRPr="00547C93">
              <w:rPr>
                <w:rFonts w:ascii="Times New Roman" w:eastAsia="Times New Roman" w:hAnsi="Times New Roman"/>
                <w:lang w:val="en-US" w:eastAsia="ru-RU"/>
              </w:rPr>
              <w:t xml:space="preserve"> (industrial equipment, machine tools, bench etc.)</w:t>
            </w:r>
          </w:p>
          <w:p w:rsidR="00547C93" w:rsidRPr="00547C93" w:rsidRDefault="00547C93" w:rsidP="007F16F0">
            <w:pPr>
              <w:ind w:hanging="2"/>
              <w:jc w:val="both"/>
              <w:rPr>
                <w:rFonts w:ascii="Times New Roman" w:eastAsia="Times New Roman" w:hAnsi="Times New Roman"/>
                <w:lang w:eastAsia="ru-RU"/>
              </w:rPr>
            </w:pPr>
            <w:r w:rsidRPr="00547C93">
              <w:rPr>
                <w:rFonts w:ascii="Times New Roman" w:eastAsia="Times New Roman" w:hAnsi="Times New Roman"/>
                <w:lang w:eastAsia="ru-RU"/>
              </w:rPr>
              <w:t xml:space="preserve">Грамматика: </w:t>
            </w:r>
          </w:p>
          <w:p w:rsidR="00BA058D" w:rsidRPr="00547C93" w:rsidRDefault="00547C93" w:rsidP="007F16F0">
            <w:pPr>
              <w:spacing w:line="273" w:lineRule="auto"/>
              <w:ind w:hanging="2"/>
              <w:rPr>
                <w:rFonts w:ascii="Times New Roman" w:eastAsia="Times New Roman" w:hAnsi="Times New Roman"/>
              </w:rPr>
            </w:pPr>
            <w:r w:rsidRPr="00547C93">
              <w:rPr>
                <w:rFonts w:ascii="Times New Roman" w:eastAsia="Times New Roman" w:hAnsi="Times New Roman"/>
                <w:lang w:eastAsia="ru-RU"/>
              </w:rPr>
              <w:t>- грамматические структуры, типичные для научно-популярных текстов</w:t>
            </w:r>
          </w:p>
        </w:tc>
        <w:tc>
          <w:tcPr>
            <w:tcW w:w="851" w:type="dxa"/>
            <w:tcBorders>
              <w:top w:val="single" w:sz="4" w:space="0" w:color="000000"/>
              <w:left w:val="single" w:sz="4" w:space="0" w:color="000000"/>
              <w:bottom w:val="single" w:sz="4" w:space="0" w:color="000000"/>
              <w:right w:val="single" w:sz="4" w:space="0" w:color="auto"/>
            </w:tcBorders>
          </w:tcPr>
          <w:p w:rsidR="00BA058D" w:rsidRPr="00F93336" w:rsidRDefault="00720EEB" w:rsidP="007F16F0">
            <w:pPr>
              <w:pBdr>
                <w:top w:val="nil"/>
                <w:left w:val="nil"/>
                <w:bottom w:val="nil"/>
                <w:right w:val="nil"/>
                <w:between w:val="nil"/>
              </w:pBdr>
              <w:ind w:hanging="2"/>
              <w:jc w:val="center"/>
              <w:rPr>
                <w:rFonts w:ascii="Times New Roman" w:eastAsia="Times New Roman" w:hAnsi="Times New Roman"/>
              </w:rPr>
            </w:pPr>
            <w:r>
              <w:rPr>
                <w:rFonts w:ascii="Times New Roman" w:eastAsia="Times New Roman" w:hAnsi="Times New Roman"/>
              </w:rPr>
              <w:t>6</w:t>
            </w:r>
          </w:p>
        </w:tc>
        <w:tc>
          <w:tcPr>
            <w:tcW w:w="1420" w:type="dxa"/>
            <w:tcBorders>
              <w:top w:val="single" w:sz="4" w:space="0" w:color="000000"/>
              <w:left w:val="single" w:sz="4" w:space="0" w:color="auto"/>
              <w:bottom w:val="single" w:sz="4" w:space="0" w:color="000000"/>
              <w:right w:val="single" w:sz="4" w:space="0" w:color="000000"/>
            </w:tcBorders>
          </w:tcPr>
          <w:p w:rsidR="00BA058D" w:rsidRPr="00F93336" w:rsidRDefault="00547C93" w:rsidP="007F16F0">
            <w:pPr>
              <w:pBdr>
                <w:top w:val="nil"/>
                <w:left w:val="nil"/>
                <w:bottom w:val="nil"/>
                <w:right w:val="nil"/>
                <w:between w:val="nil"/>
              </w:pBdr>
              <w:ind w:hanging="2"/>
              <w:jc w:val="center"/>
              <w:rPr>
                <w:rFonts w:ascii="Times New Roman" w:eastAsia="Times New Roman" w:hAnsi="Times New Roman"/>
              </w:rPr>
            </w:pPr>
            <w:r>
              <w:rPr>
                <w:rFonts w:ascii="Times New Roman" w:eastAsia="Times New Roman" w:hAnsi="Times New Roman"/>
              </w:rPr>
              <w:t>6</w:t>
            </w:r>
          </w:p>
        </w:tc>
        <w:tc>
          <w:tcPr>
            <w:tcW w:w="2015" w:type="dxa"/>
            <w:gridSpan w:val="2"/>
            <w:vMerge/>
            <w:tcBorders>
              <w:left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rPr>
            </w:pPr>
          </w:p>
        </w:tc>
      </w:tr>
      <w:tr w:rsidR="00BA058D" w:rsidRPr="00F93336" w:rsidTr="00547C93">
        <w:trPr>
          <w:gridAfter w:val="1"/>
          <w:wAfter w:w="23" w:type="dxa"/>
          <w:trHeight w:val="20"/>
        </w:trPr>
        <w:tc>
          <w:tcPr>
            <w:tcW w:w="2689" w:type="dxa"/>
            <w:vMerge/>
            <w:tcBorders>
              <w:top w:val="single" w:sz="4" w:space="0" w:color="000000"/>
              <w:left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rPr>
            </w:pPr>
          </w:p>
        </w:tc>
        <w:tc>
          <w:tcPr>
            <w:tcW w:w="7511" w:type="dxa"/>
            <w:tcBorders>
              <w:top w:val="single" w:sz="4" w:space="0" w:color="000000"/>
              <w:left w:val="single" w:sz="4" w:space="0" w:color="000000"/>
              <w:bottom w:val="single" w:sz="4" w:space="0" w:color="000000"/>
              <w:right w:val="single" w:sz="4" w:space="0" w:color="000000"/>
            </w:tcBorders>
          </w:tcPr>
          <w:p w:rsidR="00547C93" w:rsidRPr="00547C93" w:rsidRDefault="00547C93" w:rsidP="007F16F0">
            <w:pPr>
              <w:ind w:hanging="2"/>
              <w:rPr>
                <w:rFonts w:ascii="Times New Roman" w:eastAsia="Times New Roman" w:hAnsi="Times New Roman"/>
                <w:lang w:eastAsia="ru-RU"/>
              </w:rPr>
            </w:pPr>
            <w:r w:rsidRPr="00547C93">
              <w:rPr>
                <w:rFonts w:ascii="Times New Roman" w:eastAsia="Times New Roman" w:hAnsi="Times New Roman"/>
                <w:color w:val="000000"/>
                <w:lang w:eastAsia="ru-RU"/>
              </w:rPr>
              <w:t xml:space="preserve">1. Машины и механизмы. Промышленное оборудование в строительстве. </w:t>
            </w:r>
          </w:p>
          <w:p w:rsidR="00547C93" w:rsidRPr="00547C93" w:rsidRDefault="00547C93" w:rsidP="007F16F0">
            <w:pPr>
              <w:ind w:hanging="2"/>
              <w:rPr>
                <w:rFonts w:ascii="Times New Roman" w:eastAsia="Times New Roman" w:hAnsi="Times New Roman"/>
                <w:lang w:eastAsia="ru-RU"/>
              </w:rPr>
            </w:pPr>
            <w:r w:rsidRPr="00547C93">
              <w:rPr>
                <w:rFonts w:ascii="Times New Roman" w:eastAsia="Times New Roman" w:hAnsi="Times New Roman"/>
                <w:color w:val="000000"/>
                <w:lang w:eastAsia="ru-RU"/>
              </w:rPr>
              <w:t>2. Работа на производстве.</w:t>
            </w:r>
          </w:p>
          <w:p w:rsidR="00BA058D" w:rsidRPr="00547C93" w:rsidRDefault="00547C93" w:rsidP="007F16F0">
            <w:pPr>
              <w:pBdr>
                <w:top w:val="nil"/>
                <w:left w:val="nil"/>
                <w:bottom w:val="nil"/>
                <w:right w:val="nil"/>
                <w:between w:val="nil"/>
              </w:pBdr>
              <w:ind w:hanging="2"/>
              <w:rPr>
                <w:rFonts w:ascii="Times New Roman" w:eastAsia="Times New Roman" w:hAnsi="Times New Roman"/>
              </w:rPr>
            </w:pPr>
            <w:r w:rsidRPr="00547C93">
              <w:rPr>
                <w:rFonts w:ascii="Times New Roman" w:eastAsia="Times New Roman" w:hAnsi="Times New Roman"/>
                <w:color w:val="000000"/>
                <w:lang w:eastAsia="ru-RU"/>
              </w:rPr>
              <w:t>3. Конкурсы профессионального мастерства</w:t>
            </w:r>
          </w:p>
        </w:tc>
        <w:tc>
          <w:tcPr>
            <w:tcW w:w="851" w:type="dxa"/>
            <w:tcBorders>
              <w:top w:val="single" w:sz="4" w:space="0" w:color="000000"/>
              <w:left w:val="single" w:sz="4" w:space="0" w:color="000000"/>
              <w:bottom w:val="single" w:sz="4" w:space="0" w:color="000000"/>
              <w:right w:val="single" w:sz="4" w:space="0" w:color="auto"/>
            </w:tcBorders>
          </w:tcPr>
          <w:p w:rsidR="00BA058D" w:rsidRPr="00F93336" w:rsidRDefault="00547C93" w:rsidP="007F16F0">
            <w:pPr>
              <w:pBdr>
                <w:top w:val="nil"/>
                <w:left w:val="nil"/>
                <w:bottom w:val="nil"/>
                <w:right w:val="nil"/>
                <w:between w:val="nil"/>
              </w:pBdr>
              <w:ind w:hanging="2"/>
              <w:jc w:val="center"/>
              <w:rPr>
                <w:rFonts w:ascii="Times New Roman" w:eastAsia="Times New Roman" w:hAnsi="Times New Roman"/>
              </w:rPr>
            </w:pPr>
            <w:r>
              <w:rPr>
                <w:rFonts w:ascii="Times New Roman" w:eastAsia="Times New Roman" w:hAnsi="Times New Roman"/>
              </w:rPr>
              <w:t>6</w:t>
            </w:r>
          </w:p>
        </w:tc>
        <w:tc>
          <w:tcPr>
            <w:tcW w:w="1420" w:type="dxa"/>
            <w:tcBorders>
              <w:top w:val="single" w:sz="4" w:space="0" w:color="000000"/>
              <w:left w:val="single" w:sz="4" w:space="0" w:color="auto"/>
              <w:bottom w:val="single" w:sz="4" w:space="0" w:color="000000"/>
              <w:right w:val="single" w:sz="4" w:space="0" w:color="000000"/>
            </w:tcBorders>
          </w:tcPr>
          <w:p w:rsidR="00BA058D" w:rsidRPr="00F93336" w:rsidRDefault="00547C93" w:rsidP="007F16F0">
            <w:pPr>
              <w:pBdr>
                <w:top w:val="nil"/>
                <w:left w:val="nil"/>
                <w:bottom w:val="nil"/>
                <w:right w:val="nil"/>
                <w:between w:val="nil"/>
              </w:pBdr>
              <w:ind w:hanging="2"/>
              <w:jc w:val="center"/>
              <w:rPr>
                <w:rFonts w:ascii="Times New Roman" w:eastAsia="Times New Roman" w:hAnsi="Times New Roman"/>
              </w:rPr>
            </w:pPr>
            <w:r>
              <w:rPr>
                <w:rFonts w:ascii="Times New Roman" w:eastAsia="Times New Roman" w:hAnsi="Times New Roman"/>
              </w:rPr>
              <w:t>6</w:t>
            </w:r>
          </w:p>
        </w:tc>
        <w:tc>
          <w:tcPr>
            <w:tcW w:w="2015" w:type="dxa"/>
            <w:gridSpan w:val="2"/>
            <w:vMerge/>
            <w:tcBorders>
              <w:left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rPr>
            </w:pPr>
          </w:p>
        </w:tc>
      </w:tr>
      <w:tr w:rsidR="00BA058D" w:rsidRPr="00F93336" w:rsidTr="00547C93">
        <w:trPr>
          <w:trHeight w:val="20"/>
        </w:trPr>
        <w:tc>
          <w:tcPr>
            <w:tcW w:w="10200" w:type="dxa"/>
            <w:gridSpan w:val="2"/>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rPr>
            </w:pPr>
            <w:r w:rsidRPr="00F93336">
              <w:rPr>
                <w:rFonts w:ascii="Times New Roman" w:eastAsia="Times New Roman" w:hAnsi="Times New Roman"/>
                <w:b/>
              </w:rPr>
              <w:t>Промежуточная аттестация (дифференцированный зачет)</w:t>
            </w:r>
          </w:p>
        </w:tc>
        <w:tc>
          <w:tcPr>
            <w:tcW w:w="4309" w:type="dxa"/>
            <w:gridSpan w:val="5"/>
            <w:tcBorders>
              <w:top w:val="single" w:sz="4" w:space="0" w:color="000000"/>
              <w:left w:val="single" w:sz="4" w:space="0" w:color="000000"/>
              <w:bottom w:val="single" w:sz="4" w:space="0" w:color="000000"/>
              <w:right w:val="single" w:sz="4" w:space="0" w:color="000000"/>
            </w:tcBorders>
            <w:vAlign w:val="center"/>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r w:rsidRPr="00F93336">
              <w:rPr>
                <w:rFonts w:ascii="Times New Roman" w:eastAsia="Times New Roman" w:hAnsi="Times New Roman"/>
                <w:b/>
              </w:rPr>
              <w:t>2</w:t>
            </w:r>
          </w:p>
        </w:tc>
      </w:tr>
      <w:tr w:rsidR="00BA058D" w:rsidRPr="00F93336" w:rsidTr="00547C93">
        <w:trPr>
          <w:trHeight w:val="20"/>
        </w:trPr>
        <w:tc>
          <w:tcPr>
            <w:tcW w:w="10200" w:type="dxa"/>
            <w:gridSpan w:val="2"/>
            <w:tcBorders>
              <w:top w:val="single" w:sz="4" w:space="0" w:color="000000"/>
              <w:left w:val="single" w:sz="4" w:space="0" w:color="000000"/>
              <w:bottom w:val="single" w:sz="4" w:space="0" w:color="000000"/>
              <w:right w:val="single" w:sz="4" w:space="0" w:color="000000"/>
            </w:tcBorders>
          </w:tcPr>
          <w:p w:rsidR="00BA058D" w:rsidRPr="00F93336" w:rsidRDefault="00BA058D" w:rsidP="007F16F0">
            <w:pPr>
              <w:pBdr>
                <w:top w:val="nil"/>
                <w:left w:val="nil"/>
                <w:bottom w:val="nil"/>
                <w:right w:val="nil"/>
                <w:between w:val="nil"/>
              </w:pBdr>
              <w:ind w:hanging="2"/>
              <w:rPr>
                <w:rFonts w:ascii="Times New Roman" w:eastAsia="Times New Roman" w:hAnsi="Times New Roman"/>
              </w:rPr>
            </w:pPr>
            <w:r w:rsidRPr="00F93336">
              <w:rPr>
                <w:rFonts w:ascii="Times New Roman" w:eastAsia="Times New Roman" w:hAnsi="Times New Roman"/>
                <w:b/>
              </w:rPr>
              <w:t>Всего:</w:t>
            </w:r>
          </w:p>
        </w:tc>
        <w:tc>
          <w:tcPr>
            <w:tcW w:w="4309" w:type="dxa"/>
            <w:gridSpan w:val="5"/>
            <w:tcBorders>
              <w:top w:val="single" w:sz="4" w:space="0" w:color="000000"/>
              <w:left w:val="single" w:sz="4" w:space="0" w:color="000000"/>
              <w:bottom w:val="single" w:sz="4" w:space="0" w:color="000000"/>
              <w:right w:val="single" w:sz="4" w:space="0" w:color="000000"/>
            </w:tcBorders>
            <w:vAlign w:val="center"/>
          </w:tcPr>
          <w:p w:rsidR="00BA058D" w:rsidRPr="00F93336" w:rsidRDefault="00BA058D" w:rsidP="007F16F0">
            <w:pPr>
              <w:pBdr>
                <w:top w:val="nil"/>
                <w:left w:val="nil"/>
                <w:bottom w:val="nil"/>
                <w:right w:val="nil"/>
                <w:between w:val="nil"/>
              </w:pBdr>
              <w:ind w:hanging="2"/>
              <w:jc w:val="center"/>
              <w:rPr>
                <w:rFonts w:ascii="Times New Roman" w:eastAsia="Times New Roman" w:hAnsi="Times New Roman"/>
              </w:rPr>
            </w:pPr>
            <w:r w:rsidRPr="00F93336">
              <w:rPr>
                <w:rFonts w:ascii="Times New Roman" w:eastAsia="Times New Roman" w:hAnsi="Times New Roman"/>
                <w:b/>
              </w:rPr>
              <w:t>7</w:t>
            </w:r>
            <w:r w:rsidR="00547C93">
              <w:rPr>
                <w:rFonts w:ascii="Times New Roman" w:eastAsia="Times New Roman" w:hAnsi="Times New Roman"/>
                <w:b/>
              </w:rPr>
              <w:t>6</w:t>
            </w:r>
          </w:p>
        </w:tc>
      </w:tr>
    </w:tbl>
    <w:p w:rsidR="00BA058D" w:rsidRPr="00F93336" w:rsidRDefault="00BA058D" w:rsidP="00BA058D">
      <w:pPr>
        <w:pBdr>
          <w:top w:val="nil"/>
          <w:left w:val="nil"/>
          <w:bottom w:val="nil"/>
          <w:right w:val="nil"/>
          <w:between w:val="nil"/>
        </w:pBdr>
        <w:spacing w:line="312" w:lineRule="auto"/>
        <w:ind w:left="2" w:hanging="2"/>
        <w:rPr>
          <w:rFonts w:ascii="Times New Roman" w:eastAsia="Times New Roman" w:hAnsi="Times New Roman"/>
          <w:sz w:val="24"/>
          <w:szCs w:val="24"/>
        </w:rPr>
      </w:pPr>
    </w:p>
    <w:p w:rsidR="00BA058D" w:rsidRPr="00F93336" w:rsidRDefault="00BA058D" w:rsidP="00BA058D">
      <w:pPr>
        <w:pBdr>
          <w:top w:val="nil"/>
          <w:left w:val="nil"/>
          <w:bottom w:val="nil"/>
          <w:right w:val="nil"/>
          <w:between w:val="nil"/>
        </w:pBdr>
        <w:spacing w:line="312" w:lineRule="auto"/>
        <w:ind w:left="2" w:hanging="2"/>
        <w:rPr>
          <w:rFonts w:ascii="Times New Roman" w:eastAsia="Times New Roman" w:hAnsi="Times New Roman"/>
          <w:sz w:val="24"/>
          <w:szCs w:val="24"/>
        </w:rPr>
        <w:sectPr w:rsidR="00BA058D" w:rsidRPr="00F93336" w:rsidSect="00BA058D">
          <w:pgSz w:w="16838" w:h="11906" w:orient="landscape"/>
          <w:pgMar w:top="1701" w:right="1134" w:bottom="851" w:left="1134" w:header="709" w:footer="709" w:gutter="0"/>
          <w:cols w:space="720"/>
        </w:sectPr>
      </w:pPr>
    </w:p>
    <w:p w:rsidR="00BA058D" w:rsidRPr="00F93336" w:rsidRDefault="00BA058D" w:rsidP="00BA058D">
      <w:pPr>
        <w:keepNext/>
        <w:keepLines/>
        <w:pBdr>
          <w:top w:val="nil"/>
          <w:left w:val="nil"/>
          <w:bottom w:val="nil"/>
          <w:right w:val="nil"/>
          <w:between w:val="nil"/>
        </w:pBdr>
        <w:spacing w:line="312" w:lineRule="auto"/>
        <w:jc w:val="center"/>
        <w:rPr>
          <w:rFonts w:ascii="Times New Roman" w:eastAsia="Times New Roman" w:hAnsi="Times New Roman"/>
          <w:b/>
          <w:bCs/>
          <w:sz w:val="24"/>
          <w:szCs w:val="24"/>
        </w:rPr>
      </w:pPr>
      <w:r w:rsidRPr="00F93336">
        <w:rPr>
          <w:rFonts w:ascii="Times New Roman" w:eastAsia="Times New Roman" w:hAnsi="Times New Roman"/>
          <w:b/>
          <w:bCs/>
          <w:sz w:val="24"/>
          <w:szCs w:val="24"/>
        </w:rPr>
        <w:lastRenderedPageBreak/>
        <w:t>3. УСЛОВИЯ РЕАЛИЗАЦИИ РАБОЧЕЙ ПРОГРАММЫ ОБЩЕОБРАЗОВАТЕЛЬНОЙ ДИСЦИПЛИНЫ «ООД.03 ИНОСТРАННЫЙ ЯЗЫК»</w:t>
      </w:r>
    </w:p>
    <w:p w:rsidR="00BA058D" w:rsidRPr="00F93336" w:rsidRDefault="00BA058D" w:rsidP="00BA058D">
      <w:pPr>
        <w:keepNext/>
        <w:keepLines/>
        <w:pBdr>
          <w:top w:val="nil"/>
          <w:left w:val="nil"/>
          <w:bottom w:val="nil"/>
          <w:right w:val="nil"/>
          <w:between w:val="nil"/>
        </w:pBdr>
        <w:spacing w:line="312" w:lineRule="auto"/>
        <w:ind w:firstLine="709"/>
        <w:jc w:val="center"/>
        <w:rPr>
          <w:rFonts w:ascii="Times New Roman" w:eastAsia="Times New Roman" w:hAnsi="Times New Roman"/>
          <w:b/>
          <w:bCs/>
          <w:sz w:val="24"/>
          <w:szCs w:val="24"/>
        </w:rPr>
      </w:pPr>
    </w:p>
    <w:p w:rsidR="00BA058D" w:rsidRPr="00F93336" w:rsidRDefault="00BA058D" w:rsidP="00BA058D">
      <w:pPr>
        <w:pBdr>
          <w:top w:val="nil"/>
          <w:left w:val="nil"/>
          <w:bottom w:val="nil"/>
          <w:right w:val="nil"/>
          <w:between w:val="nil"/>
        </w:pBdr>
        <w:spacing w:line="312" w:lineRule="auto"/>
        <w:ind w:left="-2" w:firstLineChars="294" w:firstLine="708"/>
        <w:jc w:val="both"/>
        <w:rPr>
          <w:rFonts w:ascii="Times New Roman" w:eastAsia="Times New Roman" w:hAnsi="Times New Roman"/>
          <w:b/>
          <w:sz w:val="24"/>
          <w:szCs w:val="24"/>
        </w:rPr>
      </w:pPr>
      <w:r w:rsidRPr="00F93336">
        <w:rPr>
          <w:rFonts w:ascii="Times New Roman" w:hAnsi="Times New Roman"/>
          <w:b/>
          <w:bCs/>
          <w:sz w:val="24"/>
          <w:szCs w:val="24"/>
        </w:rPr>
        <w:t>3.1. Требования к минимальному м</w:t>
      </w:r>
      <w:r w:rsidRPr="00F93336">
        <w:rPr>
          <w:rFonts w:ascii="Times New Roman" w:eastAsia="Times New Roman" w:hAnsi="Times New Roman"/>
          <w:b/>
          <w:bCs/>
          <w:sz w:val="24"/>
          <w:szCs w:val="24"/>
        </w:rPr>
        <w:t>атериально</w:t>
      </w:r>
      <w:r w:rsidRPr="00F93336">
        <w:rPr>
          <w:rFonts w:ascii="Times New Roman" w:eastAsia="Times New Roman" w:hAnsi="Times New Roman"/>
          <w:b/>
          <w:sz w:val="24"/>
          <w:szCs w:val="24"/>
        </w:rPr>
        <w:t>-техническому обеспечению</w:t>
      </w:r>
    </w:p>
    <w:p w:rsidR="00BA058D" w:rsidRPr="00F93336" w:rsidRDefault="00BA058D" w:rsidP="00BA058D">
      <w:pPr>
        <w:pBdr>
          <w:top w:val="nil"/>
          <w:left w:val="nil"/>
          <w:bottom w:val="nil"/>
          <w:right w:val="nil"/>
          <w:between w:val="nil"/>
        </w:pBdr>
        <w:spacing w:line="312" w:lineRule="auto"/>
        <w:ind w:firstLineChars="294" w:firstLine="706"/>
        <w:jc w:val="both"/>
        <w:rPr>
          <w:rFonts w:ascii="Times New Roman" w:eastAsia="Times New Roman" w:hAnsi="Times New Roman"/>
          <w:sz w:val="24"/>
          <w:szCs w:val="24"/>
        </w:rPr>
      </w:pPr>
    </w:p>
    <w:p w:rsidR="00BA058D" w:rsidRPr="00F93336" w:rsidRDefault="00BA058D" w:rsidP="00BA058D">
      <w:pPr>
        <w:pBdr>
          <w:top w:val="nil"/>
          <w:left w:val="nil"/>
          <w:bottom w:val="nil"/>
          <w:right w:val="nil"/>
          <w:between w:val="nil"/>
        </w:pBd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sz w:val="24"/>
          <w:szCs w:val="24"/>
        </w:rPr>
        <w:t>Для реализации программы дисциплины должны быть предусмотрены следующие специальные помещения:</w:t>
      </w:r>
    </w:p>
    <w:p w:rsidR="00BA058D" w:rsidRPr="00F93336" w:rsidRDefault="00BA058D" w:rsidP="00BA058D">
      <w:pPr>
        <w:pBdr>
          <w:top w:val="nil"/>
          <w:left w:val="nil"/>
          <w:bottom w:val="nil"/>
          <w:right w:val="nil"/>
          <w:between w:val="nil"/>
        </w:pBd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sz w:val="24"/>
          <w:szCs w:val="24"/>
        </w:rPr>
        <w:t xml:space="preserve">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rsidR="00BA058D" w:rsidRPr="00F93336" w:rsidRDefault="00BA058D" w:rsidP="00BA058D">
      <w:pPr>
        <w:pBdr>
          <w:top w:val="nil"/>
          <w:left w:val="nil"/>
          <w:bottom w:val="nil"/>
          <w:right w:val="nil"/>
          <w:between w:val="nil"/>
        </w:pBdr>
        <w:spacing w:line="312" w:lineRule="auto"/>
        <w:ind w:firstLine="709"/>
        <w:jc w:val="both"/>
        <w:rPr>
          <w:rFonts w:ascii="Times New Roman" w:eastAsia="Times New Roman" w:hAnsi="Times New Roman"/>
          <w:sz w:val="24"/>
          <w:szCs w:val="24"/>
        </w:rPr>
      </w:pPr>
      <w:proofErr w:type="gramStart"/>
      <w:r w:rsidRPr="00F93336">
        <w:rPr>
          <w:rFonts w:ascii="Times New Roman" w:eastAsia="Times New Roman" w:hAnsi="Times New Roman"/>
          <w:sz w:val="24"/>
          <w:szCs w:val="24"/>
        </w:rPr>
        <w:t>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аудиовизуализации, мультимедийным проектором).</w:t>
      </w:r>
      <w:proofErr w:type="gramEnd"/>
    </w:p>
    <w:p w:rsidR="00BA058D" w:rsidRPr="00F93336" w:rsidRDefault="00BA058D" w:rsidP="00BA058D">
      <w:pPr>
        <w:pBdr>
          <w:top w:val="nil"/>
          <w:left w:val="nil"/>
          <w:bottom w:val="nil"/>
          <w:right w:val="nil"/>
          <w:between w:val="nil"/>
        </w:pBd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sz w:val="24"/>
          <w:szCs w:val="24"/>
        </w:rPr>
        <w:t xml:space="preserve">В состав учебно-методического и материально-технического обеспечения программы общеобразовательной учебной дисциплины «Иностранный язык» входят:  </w:t>
      </w:r>
    </w:p>
    <w:p w:rsidR="00BA058D" w:rsidRPr="00F93336" w:rsidRDefault="00BA058D" w:rsidP="00BA058D">
      <w:pPr>
        <w:pBdr>
          <w:top w:val="nil"/>
          <w:left w:val="nil"/>
          <w:bottom w:val="nil"/>
          <w:right w:val="nil"/>
          <w:between w:val="nil"/>
        </w:pBd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sz w:val="24"/>
          <w:szCs w:val="24"/>
        </w:rPr>
        <w:t xml:space="preserve">- многофункциональный комплекс преподавателя; </w:t>
      </w:r>
    </w:p>
    <w:p w:rsidR="00BA058D" w:rsidRPr="00F93336" w:rsidRDefault="00BA058D" w:rsidP="00BA058D">
      <w:pPr>
        <w:pBdr>
          <w:top w:val="nil"/>
          <w:left w:val="nil"/>
          <w:bottom w:val="nil"/>
          <w:right w:val="nil"/>
          <w:between w:val="nil"/>
        </w:pBd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sz w:val="24"/>
          <w:szCs w:val="24"/>
        </w:rPr>
        <w:t xml:space="preserve">- наглядные пособия (комплекты учебных таблиц, плакатов, портретов выдающихся ученых, поэтов, писателей и др.); </w:t>
      </w:r>
    </w:p>
    <w:p w:rsidR="00BA058D" w:rsidRPr="00F93336" w:rsidRDefault="00BA058D" w:rsidP="00BA058D">
      <w:pPr>
        <w:pBdr>
          <w:top w:val="nil"/>
          <w:left w:val="nil"/>
          <w:bottom w:val="nil"/>
          <w:right w:val="nil"/>
          <w:between w:val="nil"/>
        </w:pBd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sz w:val="24"/>
          <w:szCs w:val="24"/>
        </w:rPr>
        <w:t xml:space="preserve">- информационно-коммуникативные средства; </w:t>
      </w:r>
      <w:bookmarkStart w:id="14" w:name="_heading=h.4d34og8" w:colFirst="0" w:colLast="0"/>
      <w:bookmarkEnd w:id="14"/>
    </w:p>
    <w:p w:rsidR="00BA058D" w:rsidRPr="00F93336" w:rsidRDefault="00BA058D" w:rsidP="00BA058D">
      <w:pPr>
        <w:pBdr>
          <w:top w:val="nil"/>
          <w:left w:val="nil"/>
          <w:bottom w:val="nil"/>
          <w:right w:val="nil"/>
          <w:between w:val="nil"/>
        </w:pBd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sz w:val="24"/>
          <w:szCs w:val="24"/>
        </w:rPr>
        <w:t xml:space="preserve">- библиотечный фонд. </w:t>
      </w:r>
    </w:p>
    <w:p w:rsidR="00BA058D" w:rsidRPr="00F93336" w:rsidRDefault="00BA058D" w:rsidP="00BA058D">
      <w:pPr>
        <w:pBdr>
          <w:top w:val="nil"/>
          <w:left w:val="nil"/>
          <w:bottom w:val="nil"/>
          <w:right w:val="nil"/>
          <w:between w:val="nil"/>
        </w:pBdr>
        <w:spacing w:line="312" w:lineRule="auto"/>
        <w:ind w:firstLine="709"/>
        <w:jc w:val="both"/>
        <w:rPr>
          <w:rFonts w:ascii="Times New Roman" w:eastAsia="Times New Roman" w:hAnsi="Times New Roman"/>
          <w:sz w:val="24"/>
          <w:szCs w:val="24"/>
        </w:rPr>
      </w:pPr>
    </w:p>
    <w:p w:rsidR="00BA058D" w:rsidRPr="00F93336" w:rsidRDefault="00BA058D" w:rsidP="00BA058D">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2" w:firstLineChars="295" w:firstLine="711"/>
        <w:jc w:val="both"/>
        <w:rPr>
          <w:rFonts w:ascii="Times New Roman" w:eastAsia="Times New Roman" w:hAnsi="Times New Roman"/>
          <w:b/>
          <w:bCs/>
          <w:sz w:val="24"/>
          <w:szCs w:val="24"/>
        </w:rPr>
      </w:pPr>
      <w:r w:rsidRPr="00F93336">
        <w:rPr>
          <w:rFonts w:ascii="Times New Roman" w:eastAsia="Times New Roman" w:hAnsi="Times New Roman"/>
          <w:b/>
          <w:bCs/>
          <w:sz w:val="24"/>
          <w:szCs w:val="24"/>
        </w:rPr>
        <w:t>3.2. Информационно-коммуникационное обеспечение обучения</w:t>
      </w:r>
    </w:p>
    <w:p w:rsidR="00BA058D" w:rsidRPr="00F93336" w:rsidRDefault="00BA058D" w:rsidP="00BA058D">
      <w:pPr>
        <w:pBdr>
          <w:top w:val="nil"/>
          <w:left w:val="nil"/>
          <w:bottom w:val="nil"/>
          <w:right w:val="nil"/>
          <w:between w:val="nil"/>
        </w:pBdr>
        <w:spacing w:line="312" w:lineRule="auto"/>
        <w:ind w:firstLine="709"/>
        <w:jc w:val="both"/>
        <w:rPr>
          <w:rFonts w:ascii="Times New Roman" w:eastAsia="Times New Roman" w:hAnsi="Times New Roman"/>
          <w:b/>
          <w:sz w:val="24"/>
          <w:szCs w:val="24"/>
        </w:rPr>
      </w:pPr>
    </w:p>
    <w:p w:rsidR="00BA058D" w:rsidRPr="00F93336" w:rsidRDefault="00BA058D" w:rsidP="00BA058D">
      <w:pPr>
        <w:pBdr>
          <w:top w:val="nil"/>
          <w:left w:val="nil"/>
          <w:bottom w:val="nil"/>
          <w:right w:val="nil"/>
          <w:between w:val="nil"/>
        </w:pBdr>
        <w:spacing w:line="312" w:lineRule="auto"/>
        <w:ind w:firstLine="709"/>
        <w:jc w:val="both"/>
        <w:rPr>
          <w:rFonts w:ascii="Times New Roman" w:eastAsia="Times New Roman" w:hAnsi="Times New Roman"/>
          <w:bCs/>
          <w:sz w:val="24"/>
          <w:szCs w:val="24"/>
        </w:rPr>
      </w:pPr>
      <w:r w:rsidRPr="00F93336">
        <w:rPr>
          <w:rFonts w:ascii="Times New Roman" w:eastAsia="Times New Roman" w:hAnsi="Times New Roman"/>
          <w:bCs/>
          <w:sz w:val="24"/>
          <w:szCs w:val="24"/>
        </w:rPr>
        <w:t>3.2.1. Основные печатные издания</w:t>
      </w:r>
    </w:p>
    <w:p w:rsidR="00BA058D" w:rsidRPr="00F93336" w:rsidRDefault="00BA058D" w:rsidP="00BA058D">
      <w:pPr>
        <w:pBdr>
          <w:top w:val="nil"/>
          <w:left w:val="nil"/>
          <w:bottom w:val="nil"/>
          <w:right w:val="nil"/>
          <w:between w:val="nil"/>
        </w:pBd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sz w:val="24"/>
          <w:szCs w:val="24"/>
        </w:rPr>
        <w:t>1. Безкоровайная Г.Т., Койранская Е.А., Соколова Н.И., Лаврик Г.В. Planet of English: электронный учебно-методический комплекс английского языка для учреждений СПО. – М., 2021. – 256с. – ISBN: 978-5-4468-9407-9. - Текст: непосредственный.</w:t>
      </w:r>
    </w:p>
    <w:p w:rsidR="00BA058D" w:rsidRPr="00F93336" w:rsidRDefault="00BA058D" w:rsidP="00BA058D">
      <w:pPr>
        <w:pBdr>
          <w:top w:val="nil"/>
          <w:left w:val="nil"/>
          <w:bottom w:val="nil"/>
          <w:right w:val="nil"/>
          <w:between w:val="nil"/>
        </w:pBd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sz w:val="24"/>
          <w:szCs w:val="24"/>
        </w:rPr>
        <w:t xml:space="preserve">2. Биболетова М.З. Английский с удовольствием. 10 класс. Учебник. ФГОС ФП / М.З. Биболетова, Е.Е. Бабушис, Н.Д. Снежко. – Москва: Просвещение, 2020. – 216 с. – ISBN: 978-5-358-20853-7. – Текст: непосредственный. </w:t>
      </w:r>
    </w:p>
    <w:p w:rsidR="00BA058D" w:rsidRPr="00F93336" w:rsidRDefault="00BA058D" w:rsidP="00BA058D">
      <w:pPr>
        <w:pBdr>
          <w:top w:val="nil"/>
          <w:left w:val="nil"/>
          <w:bottom w:val="nil"/>
          <w:right w:val="nil"/>
          <w:between w:val="nil"/>
        </w:pBd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sz w:val="24"/>
          <w:szCs w:val="24"/>
        </w:rPr>
        <w:t>3. Биболетова М.З. Английский с удовольствием. 11 класс. Учебник. ФГОС ФП / М.З. Биболетова, Е.Е. Бабушис, Н.Д. Снежко. – Москва: Просвещение, 2019. – 216 с. – ISBN: 978-5-358-17772-7. – Текст: непосредственный.</w:t>
      </w:r>
    </w:p>
    <w:p w:rsidR="00BA058D" w:rsidRPr="00F93336" w:rsidRDefault="00BA058D" w:rsidP="00BA058D">
      <w:pPr>
        <w:pBdr>
          <w:top w:val="nil"/>
          <w:left w:val="nil"/>
          <w:bottom w:val="nil"/>
          <w:right w:val="nil"/>
          <w:between w:val="nil"/>
        </w:pBdr>
        <w:spacing w:line="312" w:lineRule="auto"/>
        <w:ind w:firstLine="709"/>
        <w:jc w:val="both"/>
        <w:rPr>
          <w:rFonts w:ascii="Times New Roman" w:eastAsia="Times New Roman" w:hAnsi="Times New Roman"/>
          <w:sz w:val="24"/>
          <w:szCs w:val="24"/>
          <w:lang w:val="en-US"/>
        </w:rPr>
      </w:pPr>
      <w:r w:rsidRPr="00F93336">
        <w:rPr>
          <w:rFonts w:ascii="Times New Roman" w:eastAsia="Times New Roman" w:hAnsi="Times New Roman"/>
          <w:sz w:val="24"/>
          <w:szCs w:val="24"/>
        </w:rPr>
        <w:t xml:space="preserve"> </w:t>
      </w:r>
      <w:r w:rsidRPr="00F93336">
        <w:rPr>
          <w:rFonts w:ascii="Times New Roman" w:eastAsia="Times New Roman" w:hAnsi="Times New Roman"/>
          <w:sz w:val="24"/>
          <w:szCs w:val="24"/>
          <w:lang w:val="en-US"/>
        </w:rPr>
        <w:t xml:space="preserve">4. Joathan Marks. English Pronunciation in Use - elementary. </w:t>
      </w:r>
      <w:proofErr w:type="gramStart"/>
      <w:r w:rsidRPr="00F93336">
        <w:rPr>
          <w:rFonts w:ascii="Times New Roman" w:eastAsia="Times New Roman" w:hAnsi="Times New Roman"/>
          <w:sz w:val="24"/>
          <w:szCs w:val="24"/>
          <w:lang w:val="en-US"/>
        </w:rPr>
        <w:t>Cambridge University Press/ J. Marks.</w:t>
      </w:r>
      <w:proofErr w:type="gramEnd"/>
      <w:r w:rsidRPr="00F93336">
        <w:rPr>
          <w:rFonts w:ascii="Times New Roman" w:eastAsia="Times New Roman" w:hAnsi="Times New Roman"/>
          <w:sz w:val="24"/>
          <w:szCs w:val="24"/>
          <w:lang w:val="en-US"/>
        </w:rPr>
        <w:t xml:space="preserve"> – Cambridge: Cambridge University Press, 2017. – 168 p. ISBN: 9781108403528. </w:t>
      </w:r>
      <w:proofErr w:type="gramStart"/>
      <w:r w:rsidRPr="00F93336">
        <w:rPr>
          <w:rFonts w:ascii="Times New Roman" w:eastAsia="Times New Roman" w:hAnsi="Times New Roman"/>
          <w:sz w:val="24"/>
          <w:szCs w:val="24"/>
          <w:lang w:val="en-US"/>
        </w:rPr>
        <w:t xml:space="preserve">– </w:t>
      </w:r>
      <w:r w:rsidRPr="00F93336">
        <w:rPr>
          <w:rFonts w:ascii="Times New Roman" w:eastAsia="Times New Roman" w:hAnsi="Times New Roman"/>
          <w:sz w:val="24"/>
          <w:szCs w:val="24"/>
        </w:rPr>
        <w:t>Текст</w:t>
      </w:r>
      <w:r w:rsidRPr="00F93336">
        <w:rPr>
          <w:rFonts w:ascii="Times New Roman" w:eastAsia="Times New Roman" w:hAnsi="Times New Roman"/>
          <w:sz w:val="24"/>
          <w:szCs w:val="24"/>
          <w:lang w:val="en-US"/>
        </w:rPr>
        <w:t xml:space="preserve">: </w:t>
      </w:r>
      <w:r w:rsidRPr="00F93336">
        <w:rPr>
          <w:rFonts w:ascii="Times New Roman" w:eastAsia="Times New Roman" w:hAnsi="Times New Roman"/>
          <w:sz w:val="24"/>
          <w:szCs w:val="24"/>
        </w:rPr>
        <w:t>непосредственный</w:t>
      </w:r>
      <w:r w:rsidRPr="00F93336">
        <w:rPr>
          <w:rFonts w:ascii="Times New Roman" w:eastAsia="Times New Roman" w:hAnsi="Times New Roman"/>
          <w:sz w:val="24"/>
          <w:szCs w:val="24"/>
          <w:lang w:val="en-US"/>
        </w:rPr>
        <w:t>.</w:t>
      </w:r>
      <w:proofErr w:type="gramEnd"/>
    </w:p>
    <w:p w:rsidR="00BA058D" w:rsidRPr="00F93336" w:rsidRDefault="00BA058D" w:rsidP="00BA058D">
      <w:pPr>
        <w:pBdr>
          <w:top w:val="nil"/>
          <w:left w:val="nil"/>
          <w:bottom w:val="nil"/>
          <w:right w:val="nil"/>
          <w:between w:val="nil"/>
        </w:pBd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sz w:val="24"/>
          <w:szCs w:val="24"/>
        </w:rPr>
        <w:lastRenderedPageBreak/>
        <w:t xml:space="preserve">6. Логинова, В. О. Английский язык для педагогических специальностей. (СПО). Учебник./ В.О. Логинова. – Москва: КноРус, 2020. – 200 с. – ISBN: 978-5-406- 07964-5. – Текст: непосредственный. </w:t>
      </w:r>
    </w:p>
    <w:p w:rsidR="00BA058D" w:rsidRPr="00F93336" w:rsidRDefault="00BA058D" w:rsidP="00BA058D">
      <w:pPr>
        <w:pBdr>
          <w:top w:val="nil"/>
          <w:left w:val="nil"/>
          <w:bottom w:val="nil"/>
          <w:right w:val="nil"/>
          <w:between w:val="nil"/>
        </w:pBdr>
        <w:spacing w:line="312" w:lineRule="auto"/>
        <w:ind w:firstLineChars="294" w:firstLine="706"/>
        <w:jc w:val="both"/>
        <w:rPr>
          <w:rFonts w:ascii="Times New Roman" w:eastAsia="Times New Roman" w:hAnsi="Times New Roman"/>
          <w:bCs/>
          <w:sz w:val="24"/>
          <w:szCs w:val="24"/>
        </w:rPr>
      </w:pPr>
      <w:r w:rsidRPr="00F93336">
        <w:rPr>
          <w:rFonts w:ascii="Times New Roman" w:eastAsia="Times New Roman" w:hAnsi="Times New Roman"/>
          <w:bCs/>
          <w:sz w:val="24"/>
          <w:szCs w:val="24"/>
        </w:rPr>
        <w:t>3.2.2. Электронные издания</w:t>
      </w:r>
    </w:p>
    <w:p w:rsidR="00BA058D" w:rsidRPr="00F93336" w:rsidRDefault="00BA058D" w:rsidP="00BA058D">
      <w:pPr>
        <w:pBdr>
          <w:top w:val="nil"/>
          <w:left w:val="nil"/>
          <w:bottom w:val="nil"/>
          <w:right w:val="nil"/>
          <w:between w:val="nil"/>
        </w:pBdr>
        <w:spacing w:line="312" w:lineRule="auto"/>
        <w:ind w:firstLineChars="294" w:firstLine="706"/>
        <w:jc w:val="both"/>
        <w:rPr>
          <w:rFonts w:ascii="Times New Roman" w:eastAsia="Times New Roman" w:hAnsi="Times New Roman"/>
          <w:sz w:val="24"/>
          <w:szCs w:val="24"/>
        </w:rPr>
      </w:pPr>
      <w:r w:rsidRPr="00F93336">
        <w:rPr>
          <w:rFonts w:ascii="Times New Roman" w:eastAsia="Times New Roman" w:hAnsi="Times New Roman"/>
          <w:sz w:val="24"/>
          <w:szCs w:val="24"/>
        </w:rPr>
        <w:t>1. Английский язык для естественно-научных направлений</w:t>
      </w:r>
      <w:proofErr w:type="gramStart"/>
      <w:r w:rsidRPr="00F93336">
        <w:rPr>
          <w:rFonts w:ascii="Times New Roman" w:eastAsia="Times New Roman" w:hAnsi="Times New Roman"/>
          <w:sz w:val="24"/>
          <w:szCs w:val="24"/>
        </w:rPr>
        <w:t xml:space="preserve"> :</w:t>
      </w:r>
      <w:proofErr w:type="gramEnd"/>
      <w:r w:rsidRPr="00F93336">
        <w:rPr>
          <w:rFonts w:ascii="Times New Roman" w:eastAsia="Times New Roman" w:hAnsi="Times New Roman"/>
          <w:sz w:val="24"/>
          <w:szCs w:val="24"/>
        </w:rPr>
        <w:t xml:space="preserve"> учебник и практикум для вузов / Л. В. Полубиченко, Е. Э. Кожарская, Н. Л. Моргун, Л. Н. Шевырдяева ; под редакцией Л. В. Полубиченко. — Москва</w:t>
      </w:r>
      <w:proofErr w:type="gramStart"/>
      <w:r w:rsidRPr="00F93336">
        <w:rPr>
          <w:rFonts w:ascii="Times New Roman" w:eastAsia="Times New Roman" w:hAnsi="Times New Roman"/>
          <w:sz w:val="24"/>
          <w:szCs w:val="24"/>
        </w:rPr>
        <w:t xml:space="preserve"> :</w:t>
      </w:r>
      <w:proofErr w:type="gramEnd"/>
      <w:r w:rsidRPr="00F93336">
        <w:rPr>
          <w:rFonts w:ascii="Times New Roman" w:eastAsia="Times New Roman" w:hAnsi="Times New Roman"/>
          <w:sz w:val="24"/>
          <w:szCs w:val="24"/>
        </w:rPr>
        <w:t xml:space="preserve"> Издательство Юрайт, 2022. — 311 с. — (Высшее образование). — ISBN 978-5-534-15168-8. — Текст: электронный // Образовательная платформа Юрайт [сайт]. — URL: https://urait.ru/bcode/489569 (дата обращения: 20.02.2022).</w:t>
      </w:r>
    </w:p>
    <w:p w:rsidR="00BA058D" w:rsidRPr="00F93336" w:rsidRDefault="00BA058D" w:rsidP="00BA058D">
      <w:pPr>
        <w:pBdr>
          <w:top w:val="nil"/>
          <w:left w:val="nil"/>
          <w:bottom w:val="nil"/>
          <w:right w:val="nil"/>
          <w:between w:val="nil"/>
        </w:pBdr>
        <w:spacing w:line="312" w:lineRule="auto"/>
        <w:ind w:firstLineChars="294" w:firstLine="706"/>
        <w:jc w:val="both"/>
        <w:rPr>
          <w:rFonts w:ascii="Times New Roman" w:eastAsia="Times New Roman" w:hAnsi="Times New Roman"/>
          <w:sz w:val="24"/>
          <w:szCs w:val="24"/>
        </w:rPr>
      </w:pPr>
      <w:r w:rsidRPr="00F93336">
        <w:rPr>
          <w:rFonts w:ascii="Times New Roman" w:eastAsia="Times New Roman" w:hAnsi="Times New Roman"/>
          <w:sz w:val="24"/>
          <w:szCs w:val="24"/>
        </w:rPr>
        <w:t>2.Английский язык для гуманитариев (B1–B2). English for Humanities: учебное пособие для вузов / О. Н. Стогниева, А. В. Бакулев, Г. А. </w:t>
      </w:r>
      <w:proofErr w:type="gramStart"/>
      <w:r w:rsidRPr="00F93336">
        <w:rPr>
          <w:rFonts w:ascii="Times New Roman" w:eastAsia="Times New Roman" w:hAnsi="Times New Roman"/>
          <w:sz w:val="24"/>
          <w:szCs w:val="24"/>
        </w:rPr>
        <w:t>Павловская</w:t>
      </w:r>
      <w:proofErr w:type="gramEnd"/>
      <w:r w:rsidRPr="00F93336">
        <w:rPr>
          <w:rFonts w:ascii="Times New Roman" w:eastAsia="Times New Roman" w:hAnsi="Times New Roman"/>
          <w:sz w:val="24"/>
          <w:szCs w:val="24"/>
        </w:rPr>
        <w:t>, Е. М. Муковникова. — Москва: Издательство Юрайт, 2022. — 178 с. — (Высшее образование). — ISBN 978-5-534-14982-1. — Текст: электронный // Образовательная платформа Юрайт [сайт]. — URL: </w:t>
      </w:r>
      <w:hyperlink r:id="rId58">
        <w:r w:rsidRPr="00F93336">
          <w:rPr>
            <w:rFonts w:ascii="Times New Roman" w:eastAsia="Times New Roman" w:hAnsi="Times New Roman"/>
            <w:sz w:val="24"/>
            <w:szCs w:val="24"/>
            <w:u w:val="single"/>
          </w:rPr>
          <w:t>https://urait.ru/bcode/494395</w:t>
        </w:r>
      </w:hyperlink>
      <w:r w:rsidRPr="00F93336">
        <w:rPr>
          <w:rFonts w:ascii="Times New Roman" w:eastAsia="Times New Roman" w:hAnsi="Times New Roman"/>
          <w:sz w:val="24"/>
          <w:szCs w:val="24"/>
        </w:rPr>
        <w:t> (дата обращения: 19.02.2022).</w:t>
      </w:r>
    </w:p>
    <w:p w:rsidR="00BA058D" w:rsidRPr="00F93336" w:rsidRDefault="00BA058D" w:rsidP="00BA058D">
      <w:pPr>
        <w:pBdr>
          <w:top w:val="nil"/>
          <w:left w:val="nil"/>
          <w:bottom w:val="nil"/>
          <w:right w:val="nil"/>
          <w:between w:val="nil"/>
        </w:pBdr>
        <w:spacing w:line="312" w:lineRule="auto"/>
        <w:ind w:firstLineChars="294" w:firstLine="706"/>
        <w:jc w:val="both"/>
        <w:rPr>
          <w:rFonts w:ascii="Times New Roman" w:eastAsia="Times New Roman" w:hAnsi="Times New Roman"/>
          <w:sz w:val="24"/>
          <w:szCs w:val="24"/>
        </w:rPr>
      </w:pPr>
      <w:r w:rsidRPr="00F93336">
        <w:rPr>
          <w:rFonts w:ascii="Times New Roman" w:eastAsia="Times New Roman" w:hAnsi="Times New Roman"/>
          <w:sz w:val="24"/>
          <w:szCs w:val="24"/>
        </w:rPr>
        <w:t>3. Английский язык для академических целей. English for Academic Purposes</w:t>
      </w:r>
      <w:proofErr w:type="gramStart"/>
      <w:r w:rsidRPr="00F93336">
        <w:rPr>
          <w:rFonts w:ascii="Times New Roman" w:eastAsia="Times New Roman" w:hAnsi="Times New Roman"/>
          <w:sz w:val="24"/>
          <w:szCs w:val="24"/>
        </w:rPr>
        <w:t> :</w:t>
      </w:r>
      <w:proofErr w:type="gramEnd"/>
      <w:r w:rsidRPr="00F93336">
        <w:rPr>
          <w:rFonts w:ascii="Times New Roman" w:eastAsia="Times New Roman" w:hAnsi="Times New Roman"/>
          <w:sz w:val="24"/>
          <w:szCs w:val="24"/>
        </w:rPr>
        <w:t xml:space="preserve"> учебное пособие для вузов / Т. А. Барановская, А. В. Захарова, Т. Б. Поспелова, Ю. А. Суворова ; под редакцией Т. А. Барановской. — 2-е изд., перераб. и доп. — Москва : Издательство Юрайт, 2022. — 220 с. — (Высшее образование). — ISBN 978-5-534-13839-9. — Текст: электронный // Образовательная платформа Юрайт [сайт]. — URL: </w:t>
      </w:r>
      <w:hyperlink r:id="rId59">
        <w:r w:rsidRPr="00F93336">
          <w:rPr>
            <w:rFonts w:ascii="Times New Roman" w:eastAsia="Times New Roman" w:hAnsi="Times New Roman"/>
            <w:sz w:val="24"/>
            <w:szCs w:val="24"/>
            <w:u w:val="single"/>
          </w:rPr>
          <w:t>https://urait.ru/bcode/489787</w:t>
        </w:r>
      </w:hyperlink>
      <w:r w:rsidRPr="00F93336">
        <w:rPr>
          <w:rFonts w:ascii="Times New Roman" w:eastAsia="Times New Roman" w:hAnsi="Times New Roman"/>
          <w:sz w:val="24"/>
          <w:szCs w:val="24"/>
        </w:rPr>
        <w:t> (дата обращения: 19.02.2022).</w:t>
      </w:r>
    </w:p>
    <w:p w:rsidR="00BA058D" w:rsidRPr="00F93336" w:rsidRDefault="00BA058D" w:rsidP="00BA058D">
      <w:pPr>
        <w:pBdr>
          <w:top w:val="nil"/>
          <w:left w:val="nil"/>
          <w:bottom w:val="nil"/>
          <w:right w:val="nil"/>
          <w:between w:val="nil"/>
        </w:pBdr>
        <w:spacing w:line="312" w:lineRule="auto"/>
        <w:ind w:firstLineChars="294" w:firstLine="706"/>
        <w:jc w:val="both"/>
        <w:rPr>
          <w:rFonts w:ascii="Times New Roman" w:eastAsia="Times New Roman" w:hAnsi="Times New Roman"/>
          <w:sz w:val="24"/>
          <w:szCs w:val="24"/>
        </w:rPr>
      </w:pPr>
      <w:r w:rsidRPr="00F93336">
        <w:rPr>
          <w:rFonts w:ascii="Times New Roman" w:eastAsia="Times New Roman" w:hAnsi="Times New Roman"/>
          <w:sz w:val="24"/>
          <w:szCs w:val="24"/>
        </w:rPr>
        <w:t>4. Английский язык. Экология, почвоведение и природопользование: учебное пособие для среднего профессионального образования / О. А. Егорова, О. Н. Козлова, Е. Э. Кожарская; ответственный редактор Л. В. Полубиченко. — Москва</w:t>
      </w:r>
      <w:proofErr w:type="gramStart"/>
      <w:r w:rsidRPr="00F93336">
        <w:rPr>
          <w:rFonts w:ascii="Times New Roman" w:eastAsia="Times New Roman" w:hAnsi="Times New Roman"/>
          <w:sz w:val="24"/>
          <w:szCs w:val="24"/>
        </w:rPr>
        <w:t xml:space="preserve"> :</w:t>
      </w:r>
      <w:proofErr w:type="gramEnd"/>
      <w:r w:rsidRPr="00F93336">
        <w:rPr>
          <w:rFonts w:ascii="Times New Roman" w:eastAsia="Times New Roman" w:hAnsi="Times New Roman"/>
          <w:sz w:val="24"/>
          <w:szCs w:val="24"/>
        </w:rPr>
        <w:t xml:space="preserve"> Издательство Юрайт, 2022. — 112 с. — (Профессиональное образование). — ISBN 978-5-534-08000-1. — Текст: электронный // Образовательная платформа Юрайт [сайт]. — URL: https://urait.ru/bcode/492283 (дата обращения: 20.02.2022).</w:t>
      </w:r>
    </w:p>
    <w:p w:rsidR="00BA058D" w:rsidRPr="00F93336" w:rsidRDefault="00BA058D" w:rsidP="00BA058D">
      <w:pPr>
        <w:pBdr>
          <w:top w:val="nil"/>
          <w:left w:val="nil"/>
          <w:bottom w:val="nil"/>
          <w:right w:val="nil"/>
          <w:between w:val="nil"/>
        </w:pBdr>
        <w:spacing w:line="312" w:lineRule="auto"/>
        <w:ind w:firstLineChars="294" w:firstLine="706"/>
        <w:jc w:val="both"/>
        <w:rPr>
          <w:rFonts w:ascii="Times New Roman" w:eastAsia="Times New Roman" w:hAnsi="Times New Roman"/>
          <w:bCs/>
          <w:sz w:val="24"/>
          <w:szCs w:val="24"/>
        </w:rPr>
      </w:pPr>
      <w:r w:rsidRPr="00F93336">
        <w:rPr>
          <w:rFonts w:ascii="Times New Roman" w:eastAsia="Times New Roman" w:hAnsi="Times New Roman"/>
          <w:bCs/>
          <w:sz w:val="24"/>
          <w:szCs w:val="24"/>
        </w:rPr>
        <w:t xml:space="preserve">3.2.3. Дополнительные источники </w:t>
      </w:r>
    </w:p>
    <w:p w:rsidR="00BA058D" w:rsidRPr="00F93336" w:rsidRDefault="00BA058D" w:rsidP="00BA058D">
      <w:pPr>
        <w:pBdr>
          <w:top w:val="nil"/>
          <w:left w:val="nil"/>
          <w:bottom w:val="nil"/>
          <w:right w:val="nil"/>
          <w:between w:val="nil"/>
        </w:pBdr>
        <w:spacing w:line="312" w:lineRule="auto"/>
        <w:ind w:firstLineChars="294" w:firstLine="706"/>
        <w:jc w:val="both"/>
        <w:rPr>
          <w:rFonts w:ascii="Times New Roman" w:eastAsia="Times New Roman" w:hAnsi="Times New Roman"/>
          <w:sz w:val="24"/>
          <w:szCs w:val="24"/>
        </w:rPr>
      </w:pPr>
      <w:r w:rsidRPr="00F93336">
        <w:rPr>
          <w:rFonts w:ascii="Times New Roman" w:eastAsia="Times New Roman" w:hAnsi="Times New Roman"/>
          <w:sz w:val="24"/>
          <w:szCs w:val="24"/>
        </w:rPr>
        <w:t>1. Видеоуроки в интернет: [сайт]. – ООО «Мультиурок», 2020 – URL: http://videouroki.net (дата обращения: 06.02.2022) – Текст: электронный.</w:t>
      </w:r>
    </w:p>
    <w:p w:rsidR="00BA058D" w:rsidRPr="00F93336" w:rsidRDefault="00BA058D" w:rsidP="00BA058D">
      <w:pPr>
        <w:pBdr>
          <w:top w:val="nil"/>
          <w:left w:val="nil"/>
          <w:bottom w:val="nil"/>
          <w:right w:val="nil"/>
          <w:between w:val="nil"/>
        </w:pBdr>
        <w:spacing w:line="312" w:lineRule="auto"/>
        <w:ind w:firstLineChars="294" w:firstLine="706"/>
        <w:jc w:val="both"/>
        <w:rPr>
          <w:rFonts w:ascii="Times New Roman" w:eastAsia="Times New Roman" w:hAnsi="Times New Roman"/>
          <w:sz w:val="24"/>
          <w:szCs w:val="24"/>
        </w:rPr>
      </w:pPr>
      <w:r w:rsidRPr="00F93336">
        <w:rPr>
          <w:rFonts w:ascii="Times New Roman" w:eastAsia="Times New Roman" w:hAnsi="Times New Roman"/>
          <w:sz w:val="24"/>
          <w:szCs w:val="24"/>
        </w:rPr>
        <w:t>2. Единая коллекция цифровых образовательных ресурсов. - URL: http://school-collection.edu.ru/ (дата обращения: 08.02.2022). – Текст: электронный.</w:t>
      </w:r>
    </w:p>
    <w:p w:rsidR="00BA058D" w:rsidRPr="00F93336" w:rsidRDefault="00BA058D" w:rsidP="00BA058D">
      <w:pPr>
        <w:pBdr>
          <w:top w:val="nil"/>
          <w:left w:val="nil"/>
          <w:bottom w:val="nil"/>
          <w:right w:val="nil"/>
          <w:between w:val="nil"/>
        </w:pBdr>
        <w:spacing w:line="312" w:lineRule="auto"/>
        <w:ind w:firstLineChars="294" w:firstLine="706"/>
        <w:jc w:val="both"/>
        <w:rPr>
          <w:rFonts w:ascii="Times New Roman" w:eastAsia="Times New Roman" w:hAnsi="Times New Roman"/>
          <w:sz w:val="24"/>
          <w:szCs w:val="24"/>
        </w:rPr>
      </w:pPr>
      <w:r w:rsidRPr="00F93336">
        <w:rPr>
          <w:rFonts w:ascii="Times New Roman" w:eastAsia="Times New Roman" w:hAnsi="Times New Roman"/>
          <w:sz w:val="24"/>
          <w:szCs w:val="24"/>
        </w:rPr>
        <w:t>3. Информационная система «Единое окно доступа к образовательным ресурсам». - URL: http://window.edu.ru/ (дата обращения: 02.02.2022). – Текст: электронный.</w:t>
      </w:r>
    </w:p>
    <w:p w:rsidR="00BA058D" w:rsidRPr="00F93336" w:rsidRDefault="00BA058D" w:rsidP="00BA058D">
      <w:pPr>
        <w:pBdr>
          <w:top w:val="nil"/>
          <w:left w:val="nil"/>
          <w:bottom w:val="nil"/>
          <w:right w:val="nil"/>
          <w:between w:val="nil"/>
        </w:pBdr>
        <w:spacing w:line="312" w:lineRule="auto"/>
        <w:ind w:firstLineChars="294" w:firstLine="706"/>
        <w:jc w:val="both"/>
        <w:rPr>
          <w:rFonts w:ascii="Times New Roman" w:eastAsia="Times New Roman" w:hAnsi="Times New Roman"/>
          <w:sz w:val="24"/>
          <w:szCs w:val="24"/>
        </w:rPr>
      </w:pPr>
      <w:r w:rsidRPr="00F93336">
        <w:rPr>
          <w:rFonts w:ascii="Times New Roman" w:eastAsia="Times New Roman" w:hAnsi="Times New Roman"/>
          <w:sz w:val="24"/>
          <w:szCs w:val="24"/>
        </w:rPr>
        <w:t>4. Онлайн-словари ABBYY Lingvo. - URL:http://www.abbyyonline.ru (дата обращения: 11.02.2022). – Текст: электронный.</w:t>
      </w:r>
    </w:p>
    <w:p w:rsidR="00BA058D" w:rsidRPr="00F93336" w:rsidRDefault="00BA058D" w:rsidP="00BA058D">
      <w:pPr>
        <w:pBdr>
          <w:top w:val="nil"/>
          <w:left w:val="nil"/>
          <w:bottom w:val="nil"/>
          <w:right w:val="nil"/>
          <w:between w:val="nil"/>
        </w:pBdr>
        <w:spacing w:line="312" w:lineRule="auto"/>
        <w:ind w:firstLineChars="294" w:firstLine="706"/>
        <w:jc w:val="both"/>
        <w:rPr>
          <w:rFonts w:ascii="Times New Roman" w:eastAsia="Times New Roman" w:hAnsi="Times New Roman"/>
          <w:sz w:val="24"/>
          <w:szCs w:val="24"/>
        </w:rPr>
      </w:pPr>
      <w:r w:rsidRPr="00F93336">
        <w:rPr>
          <w:rFonts w:ascii="Times New Roman" w:eastAsia="Times New Roman" w:hAnsi="Times New Roman"/>
          <w:sz w:val="24"/>
          <w:szCs w:val="24"/>
        </w:rPr>
        <w:t>5. Онлайн-словари Мультитран». - URL:http://www.multitran.ru (дата обращения: 11.02.2022). – Текст: электронный.</w:t>
      </w:r>
    </w:p>
    <w:p w:rsidR="00BA058D" w:rsidRPr="00F93336" w:rsidRDefault="00BA058D" w:rsidP="00BA058D">
      <w:pPr>
        <w:pBdr>
          <w:top w:val="nil"/>
          <w:left w:val="nil"/>
          <w:bottom w:val="nil"/>
          <w:right w:val="nil"/>
          <w:between w:val="nil"/>
        </w:pBdr>
        <w:spacing w:line="312" w:lineRule="auto"/>
        <w:ind w:firstLineChars="294" w:firstLine="706"/>
        <w:jc w:val="both"/>
        <w:rPr>
          <w:rFonts w:ascii="Times New Roman" w:eastAsia="Times New Roman" w:hAnsi="Times New Roman"/>
          <w:sz w:val="24"/>
          <w:szCs w:val="24"/>
        </w:rPr>
      </w:pPr>
      <w:r w:rsidRPr="00F93336">
        <w:rPr>
          <w:rFonts w:ascii="Times New Roman" w:eastAsia="Times New Roman" w:hAnsi="Times New Roman"/>
          <w:sz w:val="24"/>
          <w:szCs w:val="24"/>
        </w:rPr>
        <w:lastRenderedPageBreak/>
        <w:t>6. Федеральный центр информационно-образовательных ресурсов. - URL: http://fcior.edu.ru/ (дата обращения: 01.07.2021). - Режим доступа: свободный. – Текст: электронный.</w:t>
      </w:r>
    </w:p>
    <w:p w:rsidR="00BA058D" w:rsidRPr="00F93336" w:rsidRDefault="00BA058D" w:rsidP="00BA058D">
      <w:pPr>
        <w:pBdr>
          <w:top w:val="nil"/>
          <w:left w:val="nil"/>
          <w:bottom w:val="nil"/>
          <w:right w:val="nil"/>
          <w:between w:val="nil"/>
        </w:pBdr>
        <w:spacing w:line="312" w:lineRule="auto"/>
        <w:ind w:firstLineChars="294" w:firstLine="706"/>
        <w:jc w:val="both"/>
        <w:rPr>
          <w:rFonts w:ascii="Times New Roman" w:eastAsia="Times New Roman" w:hAnsi="Times New Roman"/>
          <w:sz w:val="24"/>
          <w:szCs w:val="24"/>
        </w:rPr>
      </w:pPr>
      <w:r w:rsidRPr="00F93336">
        <w:rPr>
          <w:rFonts w:ascii="Times New Roman" w:eastAsia="Times New Roman" w:hAnsi="Times New Roman"/>
          <w:sz w:val="24"/>
          <w:szCs w:val="24"/>
        </w:rPr>
        <w:t>7. Энциклопедия «Британника»: [сайт]. – Encyclopædia Britannica, Inc., 2020 – URL: www.britannica.com (дата обращения: 26.04.2020) – Текст: электронный.</w:t>
      </w:r>
    </w:p>
    <w:p w:rsidR="00BA058D" w:rsidRPr="00F93336" w:rsidRDefault="00BA058D" w:rsidP="00BA058D">
      <w:pPr>
        <w:pBdr>
          <w:top w:val="nil"/>
          <w:left w:val="nil"/>
          <w:bottom w:val="nil"/>
          <w:right w:val="nil"/>
          <w:between w:val="nil"/>
        </w:pBdr>
        <w:spacing w:line="312" w:lineRule="auto"/>
        <w:ind w:firstLineChars="294" w:firstLine="706"/>
        <w:jc w:val="both"/>
        <w:rPr>
          <w:rFonts w:ascii="Times New Roman" w:eastAsia="Times New Roman" w:hAnsi="Times New Roman"/>
          <w:sz w:val="24"/>
          <w:szCs w:val="24"/>
        </w:rPr>
      </w:pPr>
      <w:r w:rsidRPr="00F93336">
        <w:rPr>
          <w:rFonts w:ascii="Times New Roman" w:eastAsia="Times New Roman" w:hAnsi="Times New Roman"/>
          <w:sz w:val="24"/>
          <w:szCs w:val="24"/>
        </w:rPr>
        <w:t>8. Cambridge Dictionaries Online. - URL:http://dictionary.cambridge.or (дата обращения: 11.02.2022). – Текст: электронный.</w:t>
      </w:r>
    </w:p>
    <w:p w:rsidR="00BA058D" w:rsidRPr="00F93336" w:rsidRDefault="00BA058D" w:rsidP="00BA058D">
      <w:pPr>
        <w:pBdr>
          <w:top w:val="nil"/>
          <w:left w:val="nil"/>
          <w:bottom w:val="nil"/>
          <w:right w:val="nil"/>
          <w:between w:val="nil"/>
        </w:pBdr>
        <w:spacing w:line="312" w:lineRule="auto"/>
        <w:ind w:firstLineChars="294" w:firstLine="706"/>
        <w:jc w:val="both"/>
        <w:rPr>
          <w:rFonts w:ascii="Times New Roman" w:eastAsia="Times New Roman" w:hAnsi="Times New Roman"/>
          <w:sz w:val="24"/>
          <w:szCs w:val="24"/>
        </w:rPr>
      </w:pPr>
      <w:r w:rsidRPr="00F93336">
        <w:rPr>
          <w:rFonts w:ascii="Times New Roman" w:eastAsia="Times New Roman" w:hAnsi="Times New Roman"/>
          <w:sz w:val="24"/>
          <w:szCs w:val="24"/>
        </w:rPr>
        <w:t xml:space="preserve">9. Macmillan Dictionary с возможностью прослушать произношение слов: [сайт]. – Macmillan Education Limited, 2009-2020 – URL: </w:t>
      </w:r>
      <w:hyperlink r:id="rId60">
        <w:r w:rsidRPr="00F93336">
          <w:rPr>
            <w:rFonts w:ascii="Times New Roman" w:eastAsia="Times New Roman" w:hAnsi="Times New Roman"/>
            <w:sz w:val="24"/>
            <w:szCs w:val="24"/>
            <w:u w:val="single"/>
          </w:rPr>
          <w:t>www.macmillandictionary.com</w:t>
        </w:r>
      </w:hyperlink>
      <w:r w:rsidRPr="00F93336">
        <w:rPr>
          <w:rFonts w:ascii="Times New Roman" w:eastAsia="Times New Roman" w:hAnsi="Times New Roman"/>
          <w:sz w:val="24"/>
          <w:szCs w:val="24"/>
        </w:rPr>
        <w:t xml:space="preserve"> (дата обращения: 08.02.2022) – Текст: электронный.</w:t>
      </w:r>
    </w:p>
    <w:p w:rsidR="00BA058D" w:rsidRPr="00F93336" w:rsidRDefault="00BA058D" w:rsidP="00BA058D">
      <w:pPr>
        <w:pBdr>
          <w:top w:val="nil"/>
          <w:left w:val="nil"/>
          <w:bottom w:val="nil"/>
          <w:right w:val="nil"/>
          <w:between w:val="nil"/>
        </w:pBdr>
        <w:spacing w:line="312" w:lineRule="auto"/>
        <w:ind w:firstLineChars="294" w:firstLine="706"/>
        <w:jc w:val="both"/>
        <w:rPr>
          <w:rFonts w:ascii="Times New Roman" w:eastAsia="Times New Roman" w:hAnsi="Times New Roman"/>
          <w:sz w:val="24"/>
          <w:szCs w:val="24"/>
          <w:lang w:val="en-US"/>
        </w:rPr>
      </w:pPr>
      <w:r w:rsidRPr="00F93336">
        <w:rPr>
          <w:rFonts w:ascii="Times New Roman" w:eastAsia="Times New Roman" w:hAnsi="Times New Roman"/>
          <w:sz w:val="24"/>
          <w:szCs w:val="24"/>
          <w:lang w:val="en-US"/>
        </w:rPr>
        <w:t>10. News in Levels. World news for students of English: [</w:t>
      </w:r>
      <w:r w:rsidRPr="00F93336">
        <w:rPr>
          <w:rFonts w:ascii="Times New Roman" w:eastAsia="Times New Roman" w:hAnsi="Times New Roman"/>
          <w:sz w:val="24"/>
          <w:szCs w:val="24"/>
        </w:rPr>
        <w:t>сайт</w:t>
      </w:r>
      <w:r w:rsidRPr="00F93336">
        <w:rPr>
          <w:rFonts w:ascii="Times New Roman" w:eastAsia="Times New Roman" w:hAnsi="Times New Roman"/>
          <w:sz w:val="24"/>
          <w:szCs w:val="24"/>
          <w:lang w:val="en-US"/>
        </w:rPr>
        <w:t>]. – URL: https://www.newsinlevels.com (</w:t>
      </w:r>
      <w:r w:rsidRPr="00F93336">
        <w:rPr>
          <w:rFonts w:ascii="Times New Roman" w:eastAsia="Times New Roman" w:hAnsi="Times New Roman"/>
          <w:sz w:val="24"/>
          <w:szCs w:val="24"/>
        </w:rPr>
        <w:t>дата</w:t>
      </w:r>
      <w:r w:rsidRPr="00F93336">
        <w:rPr>
          <w:rFonts w:ascii="Times New Roman" w:eastAsia="Times New Roman" w:hAnsi="Times New Roman"/>
          <w:sz w:val="24"/>
          <w:szCs w:val="24"/>
          <w:lang w:val="en-US"/>
        </w:rPr>
        <w:t xml:space="preserve"> </w:t>
      </w:r>
      <w:r w:rsidRPr="00F93336">
        <w:rPr>
          <w:rFonts w:ascii="Times New Roman" w:eastAsia="Times New Roman" w:hAnsi="Times New Roman"/>
          <w:sz w:val="24"/>
          <w:szCs w:val="24"/>
        </w:rPr>
        <w:t>обращения</w:t>
      </w:r>
      <w:r w:rsidRPr="00F93336">
        <w:rPr>
          <w:rFonts w:ascii="Times New Roman" w:eastAsia="Times New Roman" w:hAnsi="Times New Roman"/>
          <w:sz w:val="24"/>
          <w:szCs w:val="24"/>
          <w:lang w:val="en-US"/>
        </w:rPr>
        <w:t xml:space="preserve">: 06.02.2022) – </w:t>
      </w:r>
      <w:r w:rsidRPr="00F93336">
        <w:rPr>
          <w:rFonts w:ascii="Times New Roman" w:eastAsia="Times New Roman" w:hAnsi="Times New Roman"/>
          <w:sz w:val="24"/>
          <w:szCs w:val="24"/>
        </w:rPr>
        <w:t>Текст</w:t>
      </w:r>
      <w:r w:rsidRPr="00F93336">
        <w:rPr>
          <w:rFonts w:ascii="Times New Roman" w:eastAsia="Times New Roman" w:hAnsi="Times New Roman"/>
          <w:sz w:val="24"/>
          <w:szCs w:val="24"/>
          <w:lang w:val="en-US"/>
        </w:rPr>
        <w:t xml:space="preserve">: </w:t>
      </w:r>
      <w:r w:rsidRPr="00F93336">
        <w:rPr>
          <w:rFonts w:ascii="Times New Roman" w:eastAsia="Times New Roman" w:hAnsi="Times New Roman"/>
          <w:sz w:val="24"/>
          <w:szCs w:val="24"/>
        </w:rPr>
        <w:t>электронный</w:t>
      </w:r>
    </w:p>
    <w:p w:rsidR="00BA058D" w:rsidRPr="00F93336" w:rsidRDefault="00BA058D" w:rsidP="00BA058D">
      <w:pPr>
        <w:pBdr>
          <w:top w:val="nil"/>
          <w:left w:val="nil"/>
          <w:bottom w:val="nil"/>
          <w:right w:val="nil"/>
          <w:between w:val="nil"/>
        </w:pBdr>
        <w:spacing w:line="312" w:lineRule="auto"/>
        <w:ind w:firstLineChars="294" w:firstLine="706"/>
        <w:jc w:val="both"/>
        <w:rPr>
          <w:rFonts w:ascii="Times New Roman" w:eastAsia="Times New Roman" w:hAnsi="Times New Roman"/>
          <w:sz w:val="24"/>
          <w:szCs w:val="24"/>
          <w:lang w:val="en-US"/>
        </w:rPr>
      </w:pPr>
    </w:p>
    <w:p w:rsidR="00BA058D" w:rsidRPr="00F93336" w:rsidRDefault="00BA058D" w:rsidP="00BA058D">
      <w:pPr>
        <w:spacing w:line="312" w:lineRule="auto"/>
        <w:ind w:left="-2" w:firstLineChars="295" w:firstLine="711"/>
        <w:jc w:val="both"/>
        <w:rPr>
          <w:rFonts w:ascii="Times New Roman" w:eastAsia="Times New Roman" w:hAnsi="Times New Roman"/>
          <w:b/>
          <w:sz w:val="24"/>
          <w:szCs w:val="24"/>
        </w:rPr>
      </w:pPr>
      <w:r w:rsidRPr="00F93336">
        <w:rPr>
          <w:rFonts w:ascii="Times New Roman" w:eastAsia="Times New Roman" w:hAnsi="Times New Roman"/>
          <w:b/>
          <w:sz w:val="24"/>
          <w:szCs w:val="24"/>
        </w:rPr>
        <w:t>3.3. Формы проведения занятий по общеобразовательной дисциплине</w:t>
      </w:r>
    </w:p>
    <w:p w:rsidR="00BA058D" w:rsidRPr="00F93336" w:rsidRDefault="00BA058D" w:rsidP="00BA058D">
      <w:pPr>
        <w:spacing w:line="312" w:lineRule="auto"/>
        <w:ind w:left="-2" w:firstLineChars="295" w:firstLine="711"/>
        <w:jc w:val="both"/>
        <w:rPr>
          <w:rFonts w:ascii="Times New Roman" w:eastAsia="Times New Roman" w:hAnsi="Times New Roman"/>
          <w:b/>
          <w:sz w:val="24"/>
          <w:szCs w:val="24"/>
        </w:rPr>
      </w:pPr>
    </w:p>
    <w:p w:rsidR="00BA058D" w:rsidRPr="00F93336" w:rsidRDefault="00BA058D" w:rsidP="00BA058D">
      <w:pPr>
        <w:spacing w:line="312" w:lineRule="auto"/>
        <w:ind w:left="-2" w:firstLineChars="295" w:firstLine="708"/>
        <w:jc w:val="both"/>
        <w:rPr>
          <w:rFonts w:ascii="Times New Roman" w:eastAsia="Times New Roman" w:hAnsi="Times New Roman"/>
          <w:sz w:val="24"/>
          <w:szCs w:val="24"/>
        </w:rPr>
      </w:pPr>
      <w:r w:rsidRPr="00F93336">
        <w:rPr>
          <w:rFonts w:ascii="Times New Roman" w:eastAsia="Times New Roman" w:hAnsi="Times New Roman"/>
          <w:sz w:val="24"/>
          <w:szCs w:val="24"/>
        </w:rPr>
        <w:t>- лекция;</w:t>
      </w:r>
    </w:p>
    <w:p w:rsidR="00BA058D" w:rsidRPr="00F93336" w:rsidRDefault="00BA058D" w:rsidP="00BA058D">
      <w:pPr>
        <w:spacing w:line="312" w:lineRule="auto"/>
        <w:ind w:left="-2" w:firstLineChars="295" w:firstLine="708"/>
        <w:jc w:val="both"/>
        <w:rPr>
          <w:rFonts w:ascii="Times New Roman" w:eastAsia="Times New Roman" w:hAnsi="Times New Roman"/>
          <w:sz w:val="24"/>
          <w:szCs w:val="24"/>
        </w:rPr>
      </w:pPr>
      <w:r w:rsidRPr="00F93336">
        <w:rPr>
          <w:rFonts w:ascii="Times New Roman" w:eastAsia="Times New Roman" w:hAnsi="Times New Roman"/>
          <w:sz w:val="24"/>
          <w:szCs w:val="24"/>
        </w:rPr>
        <w:t>- комбинированный урок;</w:t>
      </w:r>
    </w:p>
    <w:p w:rsidR="00BA058D" w:rsidRPr="00F93336" w:rsidRDefault="00BA058D" w:rsidP="00BA058D">
      <w:pPr>
        <w:spacing w:line="312" w:lineRule="auto"/>
        <w:ind w:left="-2" w:firstLineChars="295" w:firstLine="708"/>
        <w:jc w:val="both"/>
        <w:rPr>
          <w:rFonts w:ascii="Times New Roman" w:eastAsia="Times New Roman" w:hAnsi="Times New Roman"/>
          <w:sz w:val="24"/>
          <w:szCs w:val="24"/>
        </w:rPr>
      </w:pPr>
      <w:r w:rsidRPr="00F93336">
        <w:rPr>
          <w:rFonts w:ascii="Times New Roman" w:eastAsia="Times New Roman" w:hAnsi="Times New Roman"/>
          <w:sz w:val="24"/>
          <w:szCs w:val="24"/>
        </w:rPr>
        <w:t>- практическое занятие.</w:t>
      </w:r>
    </w:p>
    <w:p w:rsidR="00BA058D" w:rsidRPr="00F93336" w:rsidRDefault="00BA058D" w:rsidP="00BA058D">
      <w:pPr>
        <w:pBdr>
          <w:top w:val="nil"/>
          <w:left w:val="nil"/>
          <w:bottom w:val="nil"/>
          <w:right w:val="nil"/>
          <w:between w:val="nil"/>
        </w:pBdr>
        <w:spacing w:line="312" w:lineRule="auto"/>
        <w:ind w:firstLineChars="294" w:firstLine="706"/>
        <w:jc w:val="both"/>
        <w:rPr>
          <w:rFonts w:ascii="Times New Roman" w:eastAsia="Times New Roman" w:hAnsi="Times New Roman"/>
          <w:sz w:val="24"/>
          <w:szCs w:val="24"/>
        </w:rPr>
      </w:pPr>
    </w:p>
    <w:p w:rsidR="00BA058D" w:rsidRPr="00F93336" w:rsidRDefault="00BA058D" w:rsidP="00BA058D">
      <w:pPr>
        <w:pBdr>
          <w:top w:val="nil"/>
          <w:left w:val="nil"/>
          <w:bottom w:val="nil"/>
          <w:right w:val="nil"/>
          <w:between w:val="nil"/>
        </w:pBdr>
        <w:spacing w:line="312" w:lineRule="auto"/>
        <w:ind w:firstLineChars="294" w:firstLine="706"/>
        <w:jc w:val="both"/>
        <w:rPr>
          <w:rFonts w:ascii="Times New Roman" w:eastAsia="Times New Roman" w:hAnsi="Times New Roman"/>
          <w:sz w:val="24"/>
          <w:szCs w:val="24"/>
        </w:rPr>
      </w:pPr>
    </w:p>
    <w:p w:rsidR="00BA058D" w:rsidRPr="00F93336" w:rsidRDefault="00BA058D" w:rsidP="00BA058D">
      <w:pPr>
        <w:pBdr>
          <w:top w:val="nil"/>
          <w:left w:val="nil"/>
          <w:bottom w:val="nil"/>
          <w:right w:val="nil"/>
          <w:between w:val="nil"/>
        </w:pBdr>
        <w:spacing w:line="312" w:lineRule="auto"/>
        <w:ind w:left="2" w:hanging="2"/>
        <w:rPr>
          <w:rFonts w:ascii="Times New Roman" w:eastAsia="OfficinaSansBookC" w:hAnsi="Times New Roman"/>
          <w:sz w:val="24"/>
          <w:szCs w:val="24"/>
        </w:rPr>
      </w:pPr>
      <w:r w:rsidRPr="00F93336">
        <w:rPr>
          <w:rFonts w:ascii="Times New Roman" w:hAnsi="Times New Roman"/>
        </w:rPr>
        <w:br w:type="page"/>
      </w:r>
    </w:p>
    <w:p w:rsidR="00BA058D" w:rsidRPr="00F93336" w:rsidRDefault="00BA058D" w:rsidP="00BA058D">
      <w:pPr>
        <w:pBdr>
          <w:top w:val="nil"/>
          <w:left w:val="nil"/>
          <w:bottom w:val="nil"/>
          <w:right w:val="nil"/>
          <w:between w:val="nil"/>
        </w:pBdr>
        <w:spacing w:line="312" w:lineRule="auto"/>
        <w:ind w:hanging="2"/>
        <w:jc w:val="center"/>
        <w:rPr>
          <w:rFonts w:ascii="Times New Roman" w:eastAsia="Times New Roman" w:hAnsi="Times New Roman"/>
          <w:b/>
          <w:sz w:val="24"/>
          <w:szCs w:val="24"/>
        </w:rPr>
      </w:pPr>
      <w:r w:rsidRPr="00F93336">
        <w:rPr>
          <w:rFonts w:ascii="Times New Roman" w:eastAsia="Times New Roman" w:hAnsi="Times New Roman"/>
          <w:b/>
          <w:bCs/>
          <w:sz w:val="24"/>
          <w:szCs w:val="24"/>
        </w:rPr>
        <w:lastRenderedPageBreak/>
        <w:t>4.</w:t>
      </w:r>
      <w:r w:rsidRPr="00F93336">
        <w:rPr>
          <w:rFonts w:ascii="Times New Roman" w:eastAsia="Times New Roman" w:hAnsi="Times New Roman"/>
          <w:sz w:val="24"/>
          <w:szCs w:val="24"/>
        </w:rPr>
        <w:t xml:space="preserve"> </w:t>
      </w:r>
      <w:r w:rsidRPr="00F93336">
        <w:rPr>
          <w:rFonts w:ascii="Times New Roman" w:eastAsia="Times New Roman" w:hAnsi="Times New Roman"/>
          <w:b/>
          <w:sz w:val="24"/>
          <w:szCs w:val="24"/>
        </w:rPr>
        <w:t>КОНТРОЛЬ И ОЦЕНКА РЕЗУЛЬТАТОВ ОСВОЕНИЯ ОБЩЕОБРАЗОВАТЕЛЬНОЙ ДИСЦИПЛИНЫ «ООД.03 ИНОСТРАННЫЙ ЯЗЫК»</w:t>
      </w:r>
    </w:p>
    <w:p w:rsidR="00BA058D" w:rsidRPr="00F93336" w:rsidRDefault="00BA058D" w:rsidP="00BA058D">
      <w:pPr>
        <w:pBdr>
          <w:top w:val="nil"/>
          <w:left w:val="nil"/>
          <w:bottom w:val="nil"/>
          <w:right w:val="nil"/>
          <w:between w:val="nil"/>
        </w:pBdr>
        <w:spacing w:line="312" w:lineRule="auto"/>
        <w:ind w:left="2" w:hanging="2"/>
        <w:jc w:val="center"/>
        <w:rPr>
          <w:rFonts w:ascii="Times New Roman" w:eastAsia="Times New Roman" w:hAnsi="Times New Roman"/>
          <w:sz w:val="24"/>
          <w:szCs w:val="24"/>
        </w:rPr>
      </w:pPr>
    </w:p>
    <w:p w:rsidR="00BA058D" w:rsidRPr="00F93336" w:rsidRDefault="00BA058D" w:rsidP="00BA058D">
      <w:pPr>
        <w:pBdr>
          <w:top w:val="nil"/>
          <w:left w:val="nil"/>
          <w:bottom w:val="nil"/>
          <w:right w:val="nil"/>
          <w:between w:val="nil"/>
        </w:pBdr>
        <w:spacing w:line="312" w:lineRule="auto"/>
        <w:ind w:left="2" w:firstLineChars="293" w:firstLine="703"/>
        <w:jc w:val="both"/>
        <w:rPr>
          <w:rFonts w:ascii="Times New Roman" w:eastAsia="Times New Roman" w:hAnsi="Times New Roman"/>
          <w:sz w:val="24"/>
          <w:szCs w:val="24"/>
        </w:rPr>
      </w:pPr>
      <w:r w:rsidRPr="00F93336">
        <w:rPr>
          <w:rFonts w:ascii="Times New Roman" w:eastAsia="Times New Roman" w:hAnsi="Times New Roman"/>
          <w:bCs/>
          <w:sz w:val="24"/>
          <w:szCs w:val="24"/>
        </w:rPr>
        <w:t>Контроль и оценка раскрываются через усвоенные знания и приобретенные студентами умения, направленные на</w:t>
      </w:r>
      <w:r w:rsidRPr="00F93336">
        <w:rPr>
          <w:rFonts w:ascii="Times New Roman" w:eastAsia="Times New Roman" w:hAnsi="Times New Roman"/>
          <w:sz w:val="24"/>
          <w:szCs w:val="24"/>
        </w:rPr>
        <w:t xml:space="preserve"> формирование общих и профессиональных компетенций.</w:t>
      </w:r>
    </w:p>
    <w:p w:rsidR="00BA058D" w:rsidRPr="00F93336" w:rsidRDefault="00BA058D" w:rsidP="00BA058D">
      <w:pPr>
        <w:pBdr>
          <w:top w:val="nil"/>
          <w:left w:val="nil"/>
          <w:bottom w:val="nil"/>
          <w:right w:val="nil"/>
          <w:between w:val="nil"/>
        </w:pBdr>
        <w:spacing w:line="312" w:lineRule="auto"/>
        <w:ind w:left="3" w:hanging="3"/>
        <w:rPr>
          <w:rFonts w:ascii="Times New Roman" w:eastAsia="OfficinaSansBookC" w:hAnsi="Times New Roman"/>
          <w:sz w:val="28"/>
          <w:szCs w:val="28"/>
        </w:rPr>
      </w:pPr>
    </w:p>
    <w:tbl>
      <w:tblPr>
        <w:tblStyle w:val="44"/>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64"/>
        <w:gridCol w:w="5387"/>
      </w:tblGrid>
      <w:tr w:rsidR="00BA058D" w:rsidRPr="00AF1B85" w:rsidTr="00BA058D">
        <w:trPr>
          <w:trHeight w:val="20"/>
          <w:jc w:val="center"/>
        </w:trPr>
        <w:tc>
          <w:tcPr>
            <w:tcW w:w="3964" w:type="dxa"/>
            <w:vAlign w:val="center"/>
          </w:tcPr>
          <w:p w:rsidR="00BA058D" w:rsidRPr="00AF1B85" w:rsidRDefault="00BA058D" w:rsidP="007F16F0">
            <w:pPr>
              <w:pBdr>
                <w:top w:val="nil"/>
                <w:left w:val="nil"/>
                <w:bottom w:val="nil"/>
                <w:right w:val="nil"/>
                <w:between w:val="nil"/>
              </w:pBdr>
              <w:spacing w:line="276" w:lineRule="auto"/>
              <w:ind w:hanging="2"/>
              <w:jc w:val="center"/>
              <w:rPr>
                <w:rFonts w:ascii="Times New Roman" w:eastAsia="Times New Roman" w:hAnsi="Times New Roman"/>
                <w:sz w:val="24"/>
                <w:szCs w:val="24"/>
              </w:rPr>
            </w:pPr>
            <w:r w:rsidRPr="00AF1B85">
              <w:rPr>
                <w:rFonts w:ascii="Times New Roman" w:hAnsi="Times New Roman"/>
                <w:b/>
                <w:bCs/>
                <w:sz w:val="24"/>
                <w:szCs w:val="24"/>
              </w:rPr>
              <w:t>Результаты обучения</w:t>
            </w:r>
          </w:p>
        </w:tc>
        <w:tc>
          <w:tcPr>
            <w:tcW w:w="5387" w:type="dxa"/>
            <w:vAlign w:val="center"/>
          </w:tcPr>
          <w:p w:rsidR="00BA058D" w:rsidRPr="00AF1B85" w:rsidRDefault="00BA058D" w:rsidP="007F16F0">
            <w:pPr>
              <w:pBdr>
                <w:top w:val="nil"/>
                <w:left w:val="nil"/>
                <w:bottom w:val="nil"/>
                <w:right w:val="nil"/>
                <w:between w:val="nil"/>
              </w:pBdr>
              <w:spacing w:line="276" w:lineRule="auto"/>
              <w:ind w:hanging="2"/>
              <w:jc w:val="center"/>
              <w:rPr>
                <w:rFonts w:ascii="Times New Roman" w:eastAsia="Times New Roman" w:hAnsi="Times New Roman"/>
                <w:b/>
                <w:sz w:val="24"/>
                <w:szCs w:val="24"/>
              </w:rPr>
            </w:pPr>
            <w:r w:rsidRPr="00AF1B85">
              <w:rPr>
                <w:rFonts w:ascii="Times New Roman" w:hAnsi="Times New Roman"/>
                <w:b/>
                <w:bCs/>
                <w:sz w:val="24"/>
                <w:szCs w:val="24"/>
              </w:rPr>
              <w:t>Формы и методы контроля и оценки результатов обучения</w:t>
            </w:r>
          </w:p>
        </w:tc>
      </w:tr>
      <w:tr w:rsidR="00BA058D" w:rsidRPr="00AF1B85" w:rsidTr="00BA058D">
        <w:trPr>
          <w:trHeight w:val="20"/>
          <w:jc w:val="center"/>
        </w:trPr>
        <w:tc>
          <w:tcPr>
            <w:tcW w:w="3964" w:type="dxa"/>
            <w:tcBorders>
              <w:bottom w:val="single" w:sz="4" w:space="0" w:color="000000"/>
            </w:tcBorders>
            <w:vAlign w:val="center"/>
          </w:tcPr>
          <w:p w:rsidR="00BA058D" w:rsidRPr="00AF1B85" w:rsidRDefault="00BA058D" w:rsidP="007F16F0">
            <w:pPr>
              <w:pBdr>
                <w:top w:val="nil"/>
                <w:left w:val="nil"/>
                <w:bottom w:val="nil"/>
                <w:right w:val="nil"/>
                <w:between w:val="nil"/>
              </w:pBdr>
              <w:spacing w:line="276" w:lineRule="auto"/>
              <w:ind w:hanging="2"/>
              <w:jc w:val="both"/>
              <w:rPr>
                <w:rFonts w:ascii="Times New Roman" w:eastAsia="Times New Roman" w:hAnsi="Times New Roman"/>
                <w:b/>
                <w:bCs/>
                <w:sz w:val="24"/>
                <w:szCs w:val="24"/>
              </w:rPr>
            </w:pPr>
            <w:r w:rsidRPr="00AF1B85">
              <w:rPr>
                <w:rFonts w:ascii="Times New Roman" w:hAnsi="Times New Roman"/>
                <w:b/>
                <w:bCs/>
                <w:sz w:val="24"/>
                <w:szCs w:val="24"/>
              </w:rPr>
              <w:t>Общие компетенции</w:t>
            </w:r>
          </w:p>
        </w:tc>
        <w:tc>
          <w:tcPr>
            <w:tcW w:w="5387" w:type="dxa"/>
            <w:tcBorders>
              <w:bottom w:val="single" w:sz="4" w:space="0" w:color="000000"/>
            </w:tcBorders>
            <w:vAlign w:val="center"/>
          </w:tcPr>
          <w:p w:rsidR="00BA058D" w:rsidRPr="00AF1B85" w:rsidRDefault="00BA058D" w:rsidP="007F16F0">
            <w:pPr>
              <w:pBdr>
                <w:top w:val="nil"/>
                <w:left w:val="nil"/>
                <w:bottom w:val="nil"/>
                <w:right w:val="nil"/>
                <w:between w:val="nil"/>
              </w:pBdr>
              <w:spacing w:line="276" w:lineRule="auto"/>
              <w:ind w:hanging="2"/>
              <w:jc w:val="both"/>
              <w:rPr>
                <w:rFonts w:ascii="Times New Roman" w:eastAsia="Times New Roman" w:hAnsi="Times New Roman"/>
                <w:b/>
                <w:bCs/>
                <w:sz w:val="24"/>
                <w:szCs w:val="24"/>
              </w:rPr>
            </w:pPr>
            <w:r w:rsidRPr="00AF1B85">
              <w:rPr>
                <w:rFonts w:ascii="Times New Roman" w:hAnsi="Times New Roman"/>
                <w:sz w:val="24"/>
                <w:szCs w:val="24"/>
              </w:rPr>
              <w:t> </w:t>
            </w:r>
          </w:p>
        </w:tc>
      </w:tr>
      <w:tr w:rsidR="00BA058D" w:rsidRPr="00AF1B85" w:rsidTr="00BA058D">
        <w:trPr>
          <w:trHeight w:val="20"/>
          <w:jc w:val="center"/>
        </w:trPr>
        <w:tc>
          <w:tcPr>
            <w:tcW w:w="3964" w:type="dxa"/>
            <w:tcBorders>
              <w:bottom w:val="single" w:sz="4" w:space="0" w:color="000000"/>
            </w:tcBorders>
          </w:tcPr>
          <w:p w:rsidR="00BA058D" w:rsidRPr="00AF1B85" w:rsidRDefault="00BA058D" w:rsidP="007F16F0">
            <w:pPr>
              <w:pBdr>
                <w:top w:val="nil"/>
                <w:left w:val="nil"/>
                <w:bottom w:val="nil"/>
                <w:right w:val="nil"/>
                <w:between w:val="nil"/>
              </w:pBdr>
              <w:spacing w:line="276" w:lineRule="auto"/>
              <w:ind w:hanging="2"/>
              <w:jc w:val="both"/>
              <w:rPr>
                <w:rFonts w:ascii="Times New Roman" w:eastAsia="Times New Roman" w:hAnsi="Times New Roman"/>
                <w:b/>
                <w:bCs/>
                <w:sz w:val="24"/>
                <w:szCs w:val="24"/>
              </w:rPr>
            </w:pPr>
            <w:r w:rsidRPr="00AF1B85">
              <w:rPr>
                <w:rFonts w:ascii="Times New Roman" w:eastAsia="Times New Roman" w:hAnsi="Times New Roman"/>
                <w:b/>
                <w:bCs/>
                <w:sz w:val="24"/>
                <w:szCs w:val="24"/>
              </w:rPr>
              <w:t>ОК 01. </w:t>
            </w:r>
          </w:p>
          <w:p w:rsidR="00BA058D" w:rsidRPr="00AF1B85" w:rsidRDefault="00BA058D" w:rsidP="007F16F0">
            <w:pPr>
              <w:pBdr>
                <w:top w:val="nil"/>
                <w:left w:val="nil"/>
                <w:bottom w:val="nil"/>
                <w:right w:val="nil"/>
                <w:between w:val="nil"/>
              </w:pBdr>
              <w:spacing w:line="276" w:lineRule="auto"/>
              <w:ind w:hanging="2"/>
              <w:jc w:val="both"/>
              <w:rPr>
                <w:rFonts w:ascii="Times New Roman" w:eastAsia="Times New Roman" w:hAnsi="Times New Roman"/>
                <w:sz w:val="24"/>
                <w:szCs w:val="24"/>
              </w:rPr>
            </w:pPr>
            <w:r w:rsidRPr="00AF1B85">
              <w:rPr>
                <w:rFonts w:ascii="Times New Roman" w:eastAsia="Times New Roman" w:hAnsi="Times New Roman"/>
                <w:sz w:val="24"/>
                <w:szCs w:val="24"/>
              </w:rPr>
              <w:t>Выбирать способы решения задач профессиональной деятельности применительно к различным контекстам</w:t>
            </w:r>
          </w:p>
        </w:tc>
        <w:tc>
          <w:tcPr>
            <w:tcW w:w="5387" w:type="dxa"/>
            <w:tcBorders>
              <w:bottom w:val="single" w:sz="4" w:space="0" w:color="000000"/>
            </w:tcBorders>
          </w:tcPr>
          <w:p w:rsidR="00BA058D" w:rsidRPr="00AF1B85" w:rsidRDefault="00BA058D" w:rsidP="007F16F0">
            <w:pPr>
              <w:pBdr>
                <w:top w:val="nil"/>
                <w:left w:val="nil"/>
                <w:bottom w:val="nil"/>
                <w:right w:val="nil"/>
                <w:between w:val="nil"/>
              </w:pBdr>
              <w:spacing w:line="276" w:lineRule="auto"/>
              <w:ind w:hanging="2"/>
              <w:jc w:val="both"/>
              <w:rPr>
                <w:rFonts w:ascii="Times New Roman" w:eastAsia="Times New Roman" w:hAnsi="Times New Roman"/>
                <w:sz w:val="24"/>
                <w:szCs w:val="24"/>
              </w:rPr>
            </w:pPr>
            <w:r w:rsidRPr="00AF1B85">
              <w:rPr>
                <w:rFonts w:ascii="Times New Roman" w:eastAsia="Times New Roman" w:hAnsi="Times New Roman"/>
                <w:sz w:val="24"/>
                <w:szCs w:val="24"/>
              </w:rPr>
              <w:t>Заполнение формы-резюме,</w:t>
            </w:r>
          </w:p>
          <w:p w:rsidR="00BA058D" w:rsidRPr="00AF1B85" w:rsidRDefault="00BA058D" w:rsidP="007F16F0">
            <w:pPr>
              <w:pBdr>
                <w:top w:val="nil"/>
                <w:left w:val="nil"/>
                <w:bottom w:val="nil"/>
                <w:right w:val="nil"/>
                <w:between w:val="nil"/>
              </w:pBdr>
              <w:spacing w:line="276" w:lineRule="auto"/>
              <w:ind w:right="57" w:hanging="2"/>
              <w:jc w:val="both"/>
              <w:rPr>
                <w:rFonts w:ascii="Times New Roman" w:eastAsia="Times New Roman" w:hAnsi="Times New Roman"/>
                <w:sz w:val="24"/>
                <w:szCs w:val="24"/>
              </w:rPr>
            </w:pPr>
            <w:r w:rsidRPr="00AF1B85">
              <w:rPr>
                <w:rFonts w:ascii="Times New Roman" w:eastAsia="Times New Roman" w:hAnsi="Times New Roman"/>
                <w:sz w:val="24"/>
                <w:szCs w:val="24"/>
              </w:rPr>
              <w:t xml:space="preserve">Письма. Презентация, Постер, </w:t>
            </w:r>
          </w:p>
          <w:p w:rsidR="00BA058D" w:rsidRPr="00AF1B85" w:rsidRDefault="00BA058D" w:rsidP="007F16F0">
            <w:pPr>
              <w:pBdr>
                <w:top w:val="nil"/>
                <w:left w:val="nil"/>
                <w:bottom w:val="nil"/>
                <w:right w:val="nil"/>
                <w:between w:val="nil"/>
              </w:pBdr>
              <w:spacing w:line="276" w:lineRule="auto"/>
              <w:ind w:right="57" w:hanging="2"/>
              <w:jc w:val="both"/>
              <w:rPr>
                <w:rFonts w:ascii="Times New Roman" w:eastAsia="Times New Roman" w:hAnsi="Times New Roman"/>
                <w:sz w:val="24"/>
                <w:szCs w:val="24"/>
              </w:rPr>
            </w:pPr>
            <w:r w:rsidRPr="00AF1B85">
              <w:rPr>
                <w:rFonts w:ascii="Times New Roman" w:eastAsia="Times New Roman" w:hAnsi="Times New Roman"/>
                <w:sz w:val="24"/>
                <w:szCs w:val="24"/>
              </w:rPr>
              <w:t xml:space="preserve">Ролевые игры. Заметки </w:t>
            </w:r>
          </w:p>
          <w:p w:rsidR="00BA058D" w:rsidRPr="00AF1B85" w:rsidRDefault="00BA058D" w:rsidP="007F16F0">
            <w:pPr>
              <w:pBdr>
                <w:top w:val="nil"/>
                <w:left w:val="nil"/>
                <w:bottom w:val="nil"/>
                <w:right w:val="nil"/>
                <w:between w:val="nil"/>
              </w:pBdr>
              <w:spacing w:line="276" w:lineRule="auto"/>
              <w:ind w:right="57" w:hanging="2"/>
              <w:jc w:val="both"/>
              <w:rPr>
                <w:rFonts w:ascii="Times New Roman" w:eastAsia="Times New Roman" w:hAnsi="Times New Roman"/>
                <w:sz w:val="24"/>
                <w:szCs w:val="24"/>
              </w:rPr>
            </w:pPr>
            <w:r w:rsidRPr="00AF1B85">
              <w:rPr>
                <w:rFonts w:ascii="Times New Roman" w:eastAsia="Times New Roman" w:hAnsi="Times New Roman"/>
                <w:sz w:val="24"/>
                <w:szCs w:val="24"/>
              </w:rPr>
              <w:t xml:space="preserve">Тесты, Устный опрос. </w:t>
            </w:r>
          </w:p>
          <w:p w:rsidR="00BA058D" w:rsidRPr="00AF1B85" w:rsidRDefault="00BA058D" w:rsidP="007F16F0">
            <w:pPr>
              <w:pBdr>
                <w:top w:val="nil"/>
                <w:left w:val="nil"/>
                <w:bottom w:val="nil"/>
                <w:right w:val="nil"/>
                <w:between w:val="nil"/>
              </w:pBdr>
              <w:spacing w:line="276" w:lineRule="auto"/>
              <w:ind w:hanging="2"/>
              <w:jc w:val="both"/>
              <w:rPr>
                <w:rFonts w:ascii="Times New Roman" w:eastAsia="Times New Roman" w:hAnsi="Times New Roman"/>
                <w:b/>
                <w:bCs/>
                <w:sz w:val="24"/>
                <w:szCs w:val="24"/>
              </w:rPr>
            </w:pPr>
            <w:r w:rsidRPr="00AF1B85">
              <w:rPr>
                <w:rFonts w:ascii="Times New Roman" w:eastAsia="Times New Roman" w:hAnsi="Times New Roman"/>
                <w:sz w:val="24"/>
                <w:szCs w:val="24"/>
              </w:rPr>
              <w:t>Выполнение заданий дифференцированного зачета</w:t>
            </w:r>
          </w:p>
        </w:tc>
      </w:tr>
      <w:tr w:rsidR="00BA058D" w:rsidRPr="00AF1B85" w:rsidTr="00BA058D">
        <w:trPr>
          <w:trHeight w:val="20"/>
          <w:jc w:val="center"/>
        </w:trPr>
        <w:tc>
          <w:tcPr>
            <w:tcW w:w="3964" w:type="dxa"/>
          </w:tcPr>
          <w:p w:rsidR="00BA058D" w:rsidRPr="00AF1B85" w:rsidRDefault="00BA058D" w:rsidP="007F16F0">
            <w:pPr>
              <w:pBdr>
                <w:top w:val="nil"/>
                <w:left w:val="nil"/>
                <w:bottom w:val="nil"/>
                <w:right w:val="nil"/>
                <w:between w:val="nil"/>
              </w:pBdr>
              <w:spacing w:line="276" w:lineRule="auto"/>
              <w:ind w:hanging="2"/>
              <w:jc w:val="both"/>
              <w:rPr>
                <w:rFonts w:ascii="Times New Roman" w:eastAsia="Times New Roman" w:hAnsi="Times New Roman"/>
                <w:sz w:val="24"/>
                <w:szCs w:val="24"/>
              </w:rPr>
            </w:pPr>
            <w:r w:rsidRPr="00AF1B85">
              <w:rPr>
                <w:rFonts w:ascii="Times New Roman" w:eastAsia="Times New Roman" w:hAnsi="Times New Roman"/>
                <w:b/>
                <w:bCs/>
                <w:sz w:val="24"/>
                <w:szCs w:val="24"/>
              </w:rPr>
              <w:t>ОК 02.</w:t>
            </w:r>
            <w:r w:rsidRPr="00AF1B85">
              <w:rPr>
                <w:rFonts w:ascii="Times New Roman" w:eastAsia="Times New Roman" w:hAnsi="Times New Roman"/>
                <w:sz w:val="24"/>
                <w:szCs w:val="24"/>
              </w:rPr>
              <w:t xml:space="preserve"> </w:t>
            </w:r>
          </w:p>
          <w:p w:rsidR="00BA058D" w:rsidRPr="00AF1B85" w:rsidRDefault="00BA058D" w:rsidP="007F16F0">
            <w:pPr>
              <w:pBdr>
                <w:top w:val="nil"/>
                <w:left w:val="nil"/>
                <w:bottom w:val="nil"/>
                <w:right w:val="nil"/>
                <w:between w:val="nil"/>
              </w:pBdr>
              <w:spacing w:line="276" w:lineRule="auto"/>
              <w:ind w:hanging="2"/>
              <w:jc w:val="both"/>
              <w:rPr>
                <w:rFonts w:ascii="Times New Roman" w:eastAsia="Times New Roman" w:hAnsi="Times New Roman"/>
                <w:sz w:val="24"/>
                <w:szCs w:val="24"/>
              </w:rPr>
            </w:pPr>
            <w:r w:rsidRPr="00AF1B85">
              <w:rPr>
                <w:rFonts w:ascii="Times New Roman" w:eastAsia="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387" w:type="dxa"/>
          </w:tcPr>
          <w:p w:rsidR="00BA058D" w:rsidRPr="00AF1B85" w:rsidRDefault="00BA058D" w:rsidP="007F16F0">
            <w:pPr>
              <w:pBdr>
                <w:top w:val="nil"/>
                <w:left w:val="nil"/>
                <w:bottom w:val="nil"/>
                <w:right w:val="nil"/>
                <w:between w:val="nil"/>
              </w:pBdr>
              <w:spacing w:line="276" w:lineRule="auto"/>
              <w:ind w:hanging="2"/>
              <w:jc w:val="both"/>
              <w:rPr>
                <w:rFonts w:ascii="Times New Roman" w:eastAsia="Times New Roman" w:hAnsi="Times New Roman"/>
                <w:sz w:val="24"/>
                <w:szCs w:val="24"/>
              </w:rPr>
            </w:pPr>
            <w:r w:rsidRPr="00AF1B85">
              <w:rPr>
                <w:rFonts w:ascii="Times New Roman" w:eastAsia="Times New Roman" w:hAnsi="Times New Roman"/>
                <w:sz w:val="24"/>
                <w:szCs w:val="24"/>
              </w:rPr>
              <w:t>Заполнение формы-резюме,</w:t>
            </w:r>
          </w:p>
          <w:p w:rsidR="00BA058D" w:rsidRPr="00AF1B85" w:rsidRDefault="00BA058D" w:rsidP="007F16F0">
            <w:pPr>
              <w:pBdr>
                <w:top w:val="nil"/>
                <w:left w:val="nil"/>
                <w:bottom w:val="nil"/>
                <w:right w:val="nil"/>
                <w:between w:val="nil"/>
              </w:pBdr>
              <w:spacing w:line="276" w:lineRule="auto"/>
              <w:ind w:right="57" w:hanging="2"/>
              <w:jc w:val="both"/>
              <w:rPr>
                <w:rFonts w:ascii="Times New Roman" w:eastAsia="Times New Roman" w:hAnsi="Times New Roman"/>
                <w:sz w:val="24"/>
                <w:szCs w:val="24"/>
              </w:rPr>
            </w:pPr>
            <w:r w:rsidRPr="00AF1B85">
              <w:rPr>
                <w:rFonts w:ascii="Times New Roman" w:eastAsia="Times New Roman" w:hAnsi="Times New Roman"/>
                <w:sz w:val="24"/>
                <w:szCs w:val="24"/>
              </w:rPr>
              <w:t xml:space="preserve">Письма. Презентация, Постер, </w:t>
            </w:r>
          </w:p>
          <w:p w:rsidR="00BA058D" w:rsidRPr="00AF1B85" w:rsidRDefault="00BA058D" w:rsidP="007F16F0">
            <w:pPr>
              <w:pBdr>
                <w:top w:val="nil"/>
                <w:left w:val="nil"/>
                <w:bottom w:val="nil"/>
                <w:right w:val="nil"/>
                <w:between w:val="nil"/>
              </w:pBdr>
              <w:spacing w:line="276" w:lineRule="auto"/>
              <w:ind w:right="57" w:hanging="2"/>
              <w:jc w:val="both"/>
              <w:rPr>
                <w:rFonts w:ascii="Times New Roman" w:eastAsia="Times New Roman" w:hAnsi="Times New Roman"/>
                <w:sz w:val="24"/>
                <w:szCs w:val="24"/>
              </w:rPr>
            </w:pPr>
            <w:r w:rsidRPr="00AF1B85">
              <w:rPr>
                <w:rFonts w:ascii="Times New Roman" w:eastAsia="Times New Roman" w:hAnsi="Times New Roman"/>
                <w:sz w:val="24"/>
                <w:szCs w:val="24"/>
              </w:rPr>
              <w:t xml:space="preserve">Ролевые игры. Заметки </w:t>
            </w:r>
          </w:p>
          <w:p w:rsidR="00BA058D" w:rsidRPr="00AF1B85" w:rsidRDefault="00BA058D" w:rsidP="007F16F0">
            <w:pPr>
              <w:pBdr>
                <w:top w:val="nil"/>
                <w:left w:val="nil"/>
                <w:bottom w:val="nil"/>
                <w:right w:val="nil"/>
                <w:between w:val="nil"/>
              </w:pBdr>
              <w:spacing w:line="276" w:lineRule="auto"/>
              <w:ind w:right="57" w:hanging="2"/>
              <w:jc w:val="both"/>
              <w:rPr>
                <w:rFonts w:ascii="Times New Roman" w:eastAsia="Times New Roman" w:hAnsi="Times New Roman"/>
                <w:sz w:val="24"/>
                <w:szCs w:val="24"/>
              </w:rPr>
            </w:pPr>
            <w:r w:rsidRPr="00AF1B85">
              <w:rPr>
                <w:rFonts w:ascii="Times New Roman" w:eastAsia="Times New Roman" w:hAnsi="Times New Roman"/>
                <w:sz w:val="24"/>
                <w:szCs w:val="24"/>
              </w:rPr>
              <w:t xml:space="preserve">Тесты, Устный опрос. </w:t>
            </w:r>
          </w:p>
          <w:p w:rsidR="00BA058D" w:rsidRPr="00AF1B85" w:rsidRDefault="00BA058D" w:rsidP="007F16F0">
            <w:pPr>
              <w:pBdr>
                <w:top w:val="nil"/>
                <w:left w:val="nil"/>
                <w:bottom w:val="nil"/>
                <w:right w:val="nil"/>
                <w:between w:val="nil"/>
              </w:pBdr>
              <w:spacing w:line="276" w:lineRule="auto"/>
              <w:ind w:hanging="2"/>
              <w:jc w:val="both"/>
              <w:rPr>
                <w:rFonts w:ascii="Times New Roman" w:eastAsia="Times New Roman" w:hAnsi="Times New Roman"/>
                <w:b/>
                <w:bCs/>
                <w:sz w:val="24"/>
                <w:szCs w:val="24"/>
              </w:rPr>
            </w:pPr>
            <w:r w:rsidRPr="00AF1B85">
              <w:rPr>
                <w:rFonts w:ascii="Times New Roman" w:eastAsia="Times New Roman" w:hAnsi="Times New Roman"/>
                <w:sz w:val="24"/>
                <w:szCs w:val="24"/>
              </w:rPr>
              <w:t>Выполнение заданий дифференцированного зачета</w:t>
            </w:r>
          </w:p>
        </w:tc>
      </w:tr>
      <w:tr w:rsidR="00BA058D" w:rsidRPr="00AF1B85" w:rsidTr="00BA058D">
        <w:trPr>
          <w:trHeight w:val="20"/>
          <w:jc w:val="center"/>
        </w:trPr>
        <w:tc>
          <w:tcPr>
            <w:tcW w:w="3964" w:type="dxa"/>
          </w:tcPr>
          <w:p w:rsidR="00BA058D" w:rsidRPr="00AF1B85" w:rsidRDefault="00BA058D" w:rsidP="007F16F0">
            <w:pPr>
              <w:pBdr>
                <w:top w:val="nil"/>
                <w:left w:val="nil"/>
                <w:bottom w:val="nil"/>
                <w:right w:val="nil"/>
                <w:between w:val="nil"/>
              </w:pBdr>
              <w:spacing w:line="276" w:lineRule="auto"/>
              <w:ind w:hanging="2"/>
              <w:jc w:val="both"/>
              <w:rPr>
                <w:rFonts w:ascii="Times New Roman" w:eastAsia="Times New Roman" w:hAnsi="Times New Roman"/>
                <w:b/>
                <w:bCs/>
                <w:sz w:val="24"/>
                <w:szCs w:val="24"/>
              </w:rPr>
            </w:pPr>
            <w:r w:rsidRPr="00AF1B85">
              <w:rPr>
                <w:rFonts w:ascii="Times New Roman" w:eastAsia="Times New Roman" w:hAnsi="Times New Roman"/>
                <w:b/>
                <w:bCs/>
                <w:sz w:val="24"/>
                <w:szCs w:val="24"/>
              </w:rPr>
              <w:t xml:space="preserve">ОК 04. </w:t>
            </w:r>
          </w:p>
          <w:p w:rsidR="00BA058D" w:rsidRPr="00AF1B85" w:rsidRDefault="00BA058D" w:rsidP="007F16F0">
            <w:pPr>
              <w:pBdr>
                <w:top w:val="nil"/>
                <w:left w:val="nil"/>
                <w:bottom w:val="nil"/>
                <w:right w:val="nil"/>
                <w:between w:val="nil"/>
              </w:pBdr>
              <w:spacing w:line="276" w:lineRule="auto"/>
              <w:ind w:hanging="2"/>
              <w:jc w:val="both"/>
              <w:rPr>
                <w:rFonts w:ascii="Times New Roman" w:eastAsia="Times New Roman" w:hAnsi="Times New Roman"/>
                <w:sz w:val="24"/>
                <w:szCs w:val="24"/>
              </w:rPr>
            </w:pPr>
            <w:r w:rsidRPr="00AF1B85">
              <w:rPr>
                <w:rFonts w:ascii="Times New Roman" w:eastAsia="Times New Roman" w:hAnsi="Times New Roman"/>
                <w:sz w:val="24"/>
                <w:szCs w:val="24"/>
              </w:rPr>
              <w:t>Эффективно взаимодействовать и работать в коллективе и команде</w:t>
            </w:r>
          </w:p>
        </w:tc>
        <w:tc>
          <w:tcPr>
            <w:tcW w:w="5387" w:type="dxa"/>
          </w:tcPr>
          <w:p w:rsidR="00BA058D" w:rsidRPr="00AF1B85" w:rsidRDefault="00BA058D" w:rsidP="007F16F0">
            <w:pPr>
              <w:pBdr>
                <w:top w:val="nil"/>
                <w:left w:val="nil"/>
                <w:bottom w:val="nil"/>
                <w:right w:val="nil"/>
                <w:between w:val="nil"/>
              </w:pBdr>
              <w:spacing w:line="276" w:lineRule="auto"/>
              <w:ind w:hanging="2"/>
              <w:jc w:val="both"/>
              <w:rPr>
                <w:rFonts w:ascii="Times New Roman" w:eastAsia="Times New Roman" w:hAnsi="Times New Roman"/>
                <w:sz w:val="24"/>
                <w:szCs w:val="24"/>
              </w:rPr>
            </w:pPr>
            <w:r w:rsidRPr="00AF1B85">
              <w:rPr>
                <w:rFonts w:ascii="Times New Roman" w:eastAsia="Times New Roman" w:hAnsi="Times New Roman"/>
                <w:sz w:val="24"/>
                <w:szCs w:val="24"/>
              </w:rPr>
              <w:t>Тесты, Проект</w:t>
            </w:r>
            <w:proofErr w:type="gramStart"/>
            <w:r w:rsidRPr="00AF1B85">
              <w:rPr>
                <w:rFonts w:ascii="Times New Roman" w:eastAsia="Times New Roman" w:hAnsi="Times New Roman"/>
                <w:sz w:val="24"/>
                <w:szCs w:val="24"/>
              </w:rPr>
              <w:t xml:space="preserve">., </w:t>
            </w:r>
            <w:proofErr w:type="gramEnd"/>
            <w:r w:rsidRPr="00AF1B85">
              <w:rPr>
                <w:rFonts w:ascii="Times New Roman" w:eastAsia="Times New Roman" w:hAnsi="Times New Roman"/>
                <w:sz w:val="24"/>
                <w:szCs w:val="24"/>
              </w:rPr>
              <w:t>Ролевые игры</w:t>
            </w:r>
          </w:p>
          <w:p w:rsidR="00BA058D" w:rsidRPr="00AF1B85" w:rsidRDefault="00BA058D" w:rsidP="007F16F0">
            <w:pPr>
              <w:pBdr>
                <w:top w:val="nil"/>
                <w:left w:val="nil"/>
                <w:bottom w:val="nil"/>
                <w:right w:val="nil"/>
                <w:between w:val="nil"/>
              </w:pBdr>
              <w:spacing w:line="276" w:lineRule="auto"/>
              <w:ind w:hanging="2"/>
              <w:jc w:val="both"/>
              <w:rPr>
                <w:rFonts w:ascii="Times New Roman" w:eastAsia="Times New Roman" w:hAnsi="Times New Roman"/>
                <w:sz w:val="24"/>
                <w:szCs w:val="24"/>
              </w:rPr>
            </w:pPr>
            <w:r w:rsidRPr="00AF1B85">
              <w:rPr>
                <w:rFonts w:ascii="Times New Roman" w:eastAsia="Times New Roman" w:hAnsi="Times New Roman"/>
                <w:sz w:val="24"/>
                <w:szCs w:val="24"/>
              </w:rPr>
              <w:t xml:space="preserve">Круглый </w:t>
            </w:r>
            <w:proofErr w:type="gramStart"/>
            <w:r w:rsidRPr="00AF1B85">
              <w:rPr>
                <w:rFonts w:ascii="Times New Roman" w:eastAsia="Times New Roman" w:hAnsi="Times New Roman"/>
                <w:sz w:val="24"/>
                <w:szCs w:val="24"/>
              </w:rPr>
              <w:t>стол-дебаты</w:t>
            </w:r>
            <w:proofErr w:type="gramEnd"/>
            <w:r w:rsidRPr="00AF1B85">
              <w:rPr>
                <w:rFonts w:ascii="Times New Roman" w:eastAsia="Times New Roman" w:hAnsi="Times New Roman"/>
                <w:sz w:val="24"/>
                <w:szCs w:val="24"/>
              </w:rPr>
              <w:t xml:space="preserve"> “Доклад с презентацией </w:t>
            </w:r>
          </w:p>
          <w:p w:rsidR="00BA058D" w:rsidRPr="007346DB" w:rsidRDefault="00BA058D" w:rsidP="007F16F0">
            <w:pPr>
              <w:pBdr>
                <w:top w:val="nil"/>
                <w:left w:val="nil"/>
                <w:bottom w:val="nil"/>
                <w:right w:val="nil"/>
                <w:between w:val="nil"/>
              </w:pBdr>
              <w:spacing w:line="276" w:lineRule="auto"/>
              <w:ind w:hanging="2"/>
              <w:jc w:val="both"/>
              <w:rPr>
                <w:rFonts w:ascii="Times New Roman" w:eastAsia="Times New Roman" w:hAnsi="Times New Roman"/>
                <w:sz w:val="24"/>
                <w:szCs w:val="24"/>
                <w:lang w:val="en-US"/>
              </w:rPr>
            </w:pPr>
            <w:r w:rsidRPr="00AF1B85">
              <w:rPr>
                <w:rFonts w:ascii="Times New Roman" w:eastAsia="Times New Roman" w:hAnsi="Times New Roman"/>
                <w:sz w:val="24"/>
                <w:szCs w:val="24"/>
              </w:rPr>
              <w:t>Видеозапись</w:t>
            </w:r>
            <w:r w:rsidRPr="00AF1B85">
              <w:rPr>
                <w:rFonts w:ascii="Times New Roman" w:eastAsia="Times New Roman" w:hAnsi="Times New Roman"/>
                <w:sz w:val="24"/>
                <w:szCs w:val="24"/>
                <w:lang w:val="en-US"/>
              </w:rPr>
              <w:t xml:space="preserve"> </w:t>
            </w:r>
            <w:r w:rsidRPr="00AF1B85">
              <w:rPr>
                <w:rFonts w:ascii="Times New Roman" w:eastAsia="Times New Roman" w:hAnsi="Times New Roman"/>
                <w:sz w:val="24"/>
                <w:szCs w:val="24"/>
              </w:rPr>
              <w:t>выступления</w:t>
            </w:r>
          </w:p>
          <w:p w:rsidR="00BA058D" w:rsidRPr="007346DB" w:rsidRDefault="00BA058D" w:rsidP="007F16F0">
            <w:pPr>
              <w:pBdr>
                <w:top w:val="nil"/>
                <w:left w:val="nil"/>
                <w:bottom w:val="nil"/>
                <w:right w:val="nil"/>
                <w:between w:val="nil"/>
              </w:pBdr>
              <w:tabs>
                <w:tab w:val="left" w:pos="1252"/>
              </w:tabs>
              <w:spacing w:line="276" w:lineRule="auto"/>
              <w:ind w:hanging="2"/>
              <w:jc w:val="both"/>
              <w:rPr>
                <w:rFonts w:ascii="Times New Roman" w:eastAsia="Times New Roman" w:hAnsi="Times New Roman"/>
                <w:sz w:val="24"/>
                <w:szCs w:val="24"/>
                <w:lang w:val="en-US"/>
              </w:rPr>
            </w:pPr>
            <w:r w:rsidRPr="00AF1B85">
              <w:rPr>
                <w:rFonts w:ascii="Times New Roman" w:eastAsia="Times New Roman" w:hAnsi="Times New Roman"/>
                <w:sz w:val="24"/>
                <w:szCs w:val="24"/>
                <w:lang w:val="en-US"/>
              </w:rPr>
              <w:t xml:space="preserve">QUIZ: Frequently asked questions (FAQs) about VK/Telegram? </w:t>
            </w:r>
          </w:p>
          <w:p w:rsidR="00BA058D" w:rsidRPr="00AF1B85" w:rsidRDefault="00BA058D" w:rsidP="007F16F0">
            <w:pPr>
              <w:pBdr>
                <w:top w:val="nil"/>
                <w:left w:val="nil"/>
                <w:bottom w:val="nil"/>
                <w:right w:val="nil"/>
                <w:between w:val="nil"/>
              </w:pBdr>
              <w:spacing w:line="276" w:lineRule="auto"/>
              <w:ind w:hanging="2"/>
              <w:jc w:val="both"/>
              <w:rPr>
                <w:rFonts w:ascii="Times New Roman" w:eastAsia="Times New Roman" w:hAnsi="Times New Roman"/>
                <w:sz w:val="24"/>
                <w:szCs w:val="24"/>
              </w:rPr>
            </w:pPr>
            <w:r w:rsidRPr="00AF1B85">
              <w:rPr>
                <w:rFonts w:ascii="Times New Roman" w:eastAsia="Times New Roman" w:hAnsi="Times New Roman"/>
                <w:sz w:val="24"/>
                <w:szCs w:val="24"/>
              </w:rPr>
              <w:t>Разработка плана продвижения колледжа</w:t>
            </w:r>
          </w:p>
          <w:p w:rsidR="00BA058D" w:rsidRPr="00AF1B85" w:rsidRDefault="00BA058D" w:rsidP="007F16F0">
            <w:pPr>
              <w:pBdr>
                <w:top w:val="nil"/>
                <w:left w:val="nil"/>
                <w:bottom w:val="nil"/>
                <w:right w:val="nil"/>
                <w:between w:val="nil"/>
              </w:pBdr>
              <w:spacing w:line="276" w:lineRule="auto"/>
              <w:ind w:hanging="2"/>
              <w:jc w:val="both"/>
              <w:rPr>
                <w:rFonts w:ascii="Times New Roman" w:eastAsia="Times New Roman" w:hAnsi="Times New Roman"/>
                <w:b/>
                <w:bCs/>
                <w:sz w:val="24"/>
                <w:szCs w:val="24"/>
              </w:rPr>
            </w:pPr>
            <w:r w:rsidRPr="00AF1B85">
              <w:rPr>
                <w:rFonts w:ascii="Times New Roman" w:eastAsia="Times New Roman" w:hAnsi="Times New Roman"/>
                <w:sz w:val="24"/>
                <w:szCs w:val="24"/>
              </w:rPr>
              <w:t>Выполнение заданий дифференцированного зачета</w:t>
            </w:r>
          </w:p>
        </w:tc>
      </w:tr>
      <w:tr w:rsidR="00BA058D" w:rsidRPr="00AF1B85" w:rsidTr="00BA058D">
        <w:trPr>
          <w:trHeight w:val="20"/>
          <w:jc w:val="center"/>
        </w:trPr>
        <w:tc>
          <w:tcPr>
            <w:tcW w:w="3964" w:type="dxa"/>
          </w:tcPr>
          <w:p w:rsidR="00BA058D" w:rsidRPr="00AF1B85" w:rsidRDefault="00BA058D" w:rsidP="007F16F0">
            <w:pPr>
              <w:pBdr>
                <w:top w:val="nil"/>
                <w:left w:val="nil"/>
                <w:bottom w:val="nil"/>
                <w:right w:val="nil"/>
                <w:between w:val="nil"/>
              </w:pBdr>
              <w:spacing w:line="276" w:lineRule="auto"/>
              <w:ind w:hanging="2"/>
              <w:jc w:val="both"/>
              <w:rPr>
                <w:rFonts w:ascii="Times New Roman" w:eastAsia="Times New Roman" w:hAnsi="Times New Roman"/>
                <w:sz w:val="24"/>
                <w:szCs w:val="24"/>
              </w:rPr>
            </w:pPr>
            <w:r w:rsidRPr="00AF1B85">
              <w:rPr>
                <w:rFonts w:ascii="Times New Roman" w:eastAsia="Times New Roman" w:hAnsi="Times New Roman"/>
                <w:b/>
                <w:bCs/>
                <w:sz w:val="24"/>
                <w:szCs w:val="24"/>
              </w:rPr>
              <w:t>ОК 09.</w:t>
            </w:r>
            <w:r w:rsidRPr="00AF1B85">
              <w:rPr>
                <w:rFonts w:ascii="Times New Roman" w:eastAsia="Times New Roman" w:hAnsi="Times New Roman"/>
                <w:sz w:val="24"/>
                <w:szCs w:val="24"/>
              </w:rPr>
              <w:t xml:space="preserve"> </w:t>
            </w:r>
          </w:p>
          <w:p w:rsidR="00BA058D" w:rsidRPr="00AF1B85" w:rsidRDefault="00BA058D" w:rsidP="007F16F0">
            <w:pPr>
              <w:pBdr>
                <w:top w:val="nil"/>
                <w:left w:val="nil"/>
                <w:bottom w:val="nil"/>
                <w:right w:val="nil"/>
                <w:between w:val="nil"/>
              </w:pBdr>
              <w:spacing w:line="276" w:lineRule="auto"/>
              <w:ind w:hanging="2"/>
              <w:jc w:val="both"/>
              <w:rPr>
                <w:rFonts w:ascii="Times New Roman" w:eastAsia="Times New Roman" w:hAnsi="Times New Roman"/>
                <w:sz w:val="24"/>
                <w:szCs w:val="24"/>
              </w:rPr>
            </w:pPr>
            <w:r w:rsidRPr="00AF1B85">
              <w:rPr>
                <w:rFonts w:ascii="Times New Roman" w:eastAsia="Times New Roman" w:hAnsi="Times New Roman"/>
                <w:sz w:val="24"/>
                <w:szCs w:val="24"/>
              </w:rPr>
              <w:t>Пользоваться профессиональной документацией на государственном и иностранном языках</w:t>
            </w:r>
          </w:p>
        </w:tc>
        <w:tc>
          <w:tcPr>
            <w:tcW w:w="5387" w:type="dxa"/>
          </w:tcPr>
          <w:p w:rsidR="00BA058D" w:rsidRPr="00AF1B85" w:rsidRDefault="00BA058D" w:rsidP="007F16F0">
            <w:pPr>
              <w:pBdr>
                <w:top w:val="nil"/>
                <w:left w:val="nil"/>
                <w:bottom w:val="nil"/>
                <w:right w:val="nil"/>
                <w:between w:val="nil"/>
              </w:pBdr>
              <w:spacing w:line="276" w:lineRule="auto"/>
              <w:ind w:hanging="2"/>
              <w:jc w:val="both"/>
              <w:rPr>
                <w:rFonts w:ascii="Times New Roman" w:eastAsia="Times New Roman" w:hAnsi="Times New Roman"/>
                <w:sz w:val="24"/>
                <w:szCs w:val="24"/>
              </w:rPr>
            </w:pPr>
            <w:r w:rsidRPr="00AF1B85">
              <w:rPr>
                <w:rFonts w:ascii="Times New Roman" w:eastAsia="Times New Roman" w:hAnsi="Times New Roman"/>
                <w:sz w:val="24"/>
                <w:szCs w:val="24"/>
              </w:rPr>
              <w:t>Тесты, Проект, Ролевые игры</w:t>
            </w:r>
          </w:p>
          <w:p w:rsidR="00BA058D" w:rsidRPr="00AF1B85" w:rsidRDefault="00BA058D" w:rsidP="007F16F0">
            <w:pPr>
              <w:pBdr>
                <w:top w:val="nil"/>
                <w:left w:val="nil"/>
                <w:bottom w:val="nil"/>
                <w:right w:val="nil"/>
                <w:between w:val="nil"/>
              </w:pBdr>
              <w:spacing w:line="276" w:lineRule="auto"/>
              <w:ind w:hanging="2"/>
              <w:jc w:val="both"/>
              <w:rPr>
                <w:rFonts w:ascii="Times New Roman" w:eastAsia="Times New Roman" w:hAnsi="Times New Roman"/>
                <w:sz w:val="24"/>
                <w:szCs w:val="24"/>
              </w:rPr>
            </w:pPr>
            <w:r w:rsidRPr="00AF1B85">
              <w:rPr>
                <w:rFonts w:ascii="Times New Roman" w:eastAsia="Times New Roman" w:hAnsi="Times New Roman"/>
                <w:sz w:val="24"/>
                <w:szCs w:val="24"/>
              </w:rPr>
              <w:t xml:space="preserve">Круглый </w:t>
            </w:r>
            <w:proofErr w:type="gramStart"/>
            <w:r w:rsidRPr="00AF1B85">
              <w:rPr>
                <w:rFonts w:ascii="Times New Roman" w:eastAsia="Times New Roman" w:hAnsi="Times New Roman"/>
                <w:sz w:val="24"/>
                <w:szCs w:val="24"/>
              </w:rPr>
              <w:t>стол-дебаты</w:t>
            </w:r>
            <w:proofErr w:type="gramEnd"/>
            <w:r w:rsidRPr="00AF1B85">
              <w:rPr>
                <w:rFonts w:ascii="Times New Roman" w:eastAsia="Times New Roman" w:hAnsi="Times New Roman"/>
                <w:sz w:val="24"/>
                <w:szCs w:val="24"/>
              </w:rPr>
              <w:t xml:space="preserve"> “Доклад с презентацией </w:t>
            </w:r>
          </w:p>
          <w:p w:rsidR="00BA058D" w:rsidRPr="007346DB" w:rsidRDefault="00BA058D" w:rsidP="007F16F0">
            <w:pPr>
              <w:pBdr>
                <w:top w:val="nil"/>
                <w:left w:val="nil"/>
                <w:bottom w:val="nil"/>
                <w:right w:val="nil"/>
                <w:between w:val="nil"/>
              </w:pBdr>
              <w:spacing w:line="276" w:lineRule="auto"/>
              <w:ind w:hanging="2"/>
              <w:jc w:val="both"/>
              <w:rPr>
                <w:rFonts w:ascii="Times New Roman" w:eastAsia="Times New Roman" w:hAnsi="Times New Roman"/>
                <w:sz w:val="24"/>
                <w:szCs w:val="24"/>
                <w:lang w:val="en-US"/>
              </w:rPr>
            </w:pPr>
            <w:r w:rsidRPr="00AF1B85">
              <w:rPr>
                <w:rFonts w:ascii="Times New Roman" w:eastAsia="Times New Roman" w:hAnsi="Times New Roman"/>
                <w:sz w:val="24"/>
                <w:szCs w:val="24"/>
              </w:rPr>
              <w:t>Видеозапись</w:t>
            </w:r>
            <w:r w:rsidRPr="00AF1B85">
              <w:rPr>
                <w:rFonts w:ascii="Times New Roman" w:eastAsia="Times New Roman" w:hAnsi="Times New Roman"/>
                <w:sz w:val="24"/>
                <w:szCs w:val="24"/>
                <w:lang w:val="en-US"/>
              </w:rPr>
              <w:t xml:space="preserve"> </w:t>
            </w:r>
            <w:r w:rsidRPr="00AF1B85">
              <w:rPr>
                <w:rFonts w:ascii="Times New Roman" w:eastAsia="Times New Roman" w:hAnsi="Times New Roman"/>
                <w:sz w:val="24"/>
                <w:szCs w:val="24"/>
              </w:rPr>
              <w:t>выступления</w:t>
            </w:r>
          </w:p>
          <w:p w:rsidR="00BA058D" w:rsidRPr="007346DB" w:rsidRDefault="00BA058D" w:rsidP="007F16F0">
            <w:pPr>
              <w:pBdr>
                <w:top w:val="nil"/>
                <w:left w:val="nil"/>
                <w:bottom w:val="nil"/>
                <w:right w:val="nil"/>
                <w:between w:val="nil"/>
              </w:pBdr>
              <w:tabs>
                <w:tab w:val="left" w:pos="1252"/>
              </w:tabs>
              <w:spacing w:line="276" w:lineRule="auto"/>
              <w:ind w:hanging="2"/>
              <w:jc w:val="both"/>
              <w:rPr>
                <w:rFonts w:ascii="Times New Roman" w:eastAsia="Times New Roman" w:hAnsi="Times New Roman"/>
                <w:sz w:val="24"/>
                <w:szCs w:val="24"/>
                <w:lang w:val="en-US"/>
              </w:rPr>
            </w:pPr>
            <w:r w:rsidRPr="00AF1B85">
              <w:rPr>
                <w:rFonts w:ascii="Times New Roman" w:eastAsia="Times New Roman" w:hAnsi="Times New Roman"/>
                <w:sz w:val="24"/>
                <w:szCs w:val="24"/>
                <w:lang w:val="en-US"/>
              </w:rPr>
              <w:t xml:space="preserve">QUIZ: Frequently asked questions (FAQs) about VK/Telegram? </w:t>
            </w:r>
          </w:p>
          <w:p w:rsidR="00BA058D" w:rsidRPr="00AF1B85" w:rsidRDefault="00BA058D" w:rsidP="007F16F0">
            <w:pPr>
              <w:pBdr>
                <w:top w:val="nil"/>
                <w:left w:val="nil"/>
                <w:bottom w:val="nil"/>
                <w:right w:val="nil"/>
                <w:between w:val="nil"/>
              </w:pBdr>
              <w:spacing w:line="276" w:lineRule="auto"/>
              <w:ind w:hanging="2"/>
              <w:jc w:val="both"/>
              <w:rPr>
                <w:rFonts w:ascii="Times New Roman" w:eastAsia="Times New Roman" w:hAnsi="Times New Roman"/>
                <w:sz w:val="24"/>
                <w:szCs w:val="24"/>
              </w:rPr>
            </w:pPr>
            <w:r w:rsidRPr="00AF1B85">
              <w:rPr>
                <w:rFonts w:ascii="Times New Roman" w:eastAsia="Times New Roman" w:hAnsi="Times New Roman"/>
                <w:sz w:val="24"/>
                <w:szCs w:val="24"/>
              </w:rPr>
              <w:t>Разработка плана продвижения колледжа</w:t>
            </w:r>
          </w:p>
          <w:p w:rsidR="00BA058D" w:rsidRPr="00AF1B85" w:rsidRDefault="00BA058D" w:rsidP="007F16F0">
            <w:pPr>
              <w:pBdr>
                <w:top w:val="nil"/>
                <w:left w:val="nil"/>
                <w:bottom w:val="nil"/>
                <w:right w:val="nil"/>
                <w:between w:val="nil"/>
              </w:pBdr>
              <w:spacing w:line="276" w:lineRule="auto"/>
              <w:ind w:hanging="2"/>
              <w:jc w:val="both"/>
              <w:rPr>
                <w:rFonts w:ascii="Times New Roman" w:eastAsia="Times New Roman" w:hAnsi="Times New Roman"/>
                <w:b/>
                <w:bCs/>
                <w:sz w:val="24"/>
                <w:szCs w:val="24"/>
              </w:rPr>
            </w:pPr>
            <w:r w:rsidRPr="00AF1B85">
              <w:rPr>
                <w:rFonts w:ascii="Times New Roman" w:eastAsia="Times New Roman" w:hAnsi="Times New Roman"/>
                <w:sz w:val="24"/>
                <w:szCs w:val="24"/>
              </w:rPr>
              <w:t>Выполнение заданий дифференцированного зачета</w:t>
            </w:r>
          </w:p>
        </w:tc>
      </w:tr>
      <w:tr w:rsidR="00BA058D" w:rsidRPr="00AF1B85" w:rsidTr="00BA058D">
        <w:trPr>
          <w:trHeight w:val="20"/>
          <w:jc w:val="center"/>
        </w:trPr>
        <w:tc>
          <w:tcPr>
            <w:tcW w:w="3964" w:type="dxa"/>
          </w:tcPr>
          <w:p w:rsidR="00BA058D" w:rsidRPr="00AF1B85" w:rsidRDefault="00BA058D" w:rsidP="007F16F0">
            <w:pPr>
              <w:pBdr>
                <w:top w:val="nil"/>
                <w:left w:val="nil"/>
                <w:bottom w:val="nil"/>
                <w:right w:val="nil"/>
                <w:between w:val="nil"/>
              </w:pBdr>
              <w:spacing w:line="276" w:lineRule="auto"/>
              <w:ind w:hanging="2"/>
              <w:jc w:val="both"/>
              <w:rPr>
                <w:rFonts w:ascii="Times New Roman" w:eastAsia="Times New Roman" w:hAnsi="Times New Roman"/>
                <w:b/>
                <w:bCs/>
                <w:sz w:val="24"/>
                <w:szCs w:val="24"/>
                <w:highlight w:val="white"/>
              </w:rPr>
            </w:pPr>
            <w:r w:rsidRPr="00AF1B85">
              <w:rPr>
                <w:rFonts w:ascii="Times New Roman" w:eastAsia="Times New Roman" w:hAnsi="Times New Roman"/>
                <w:b/>
                <w:bCs/>
                <w:sz w:val="24"/>
                <w:szCs w:val="24"/>
              </w:rPr>
              <w:t>Профессиональные компетенции</w:t>
            </w:r>
          </w:p>
        </w:tc>
        <w:tc>
          <w:tcPr>
            <w:tcW w:w="5387" w:type="dxa"/>
          </w:tcPr>
          <w:p w:rsidR="00BA058D" w:rsidRPr="00AF1B85" w:rsidRDefault="00BA058D" w:rsidP="007F16F0">
            <w:pPr>
              <w:pBdr>
                <w:top w:val="nil"/>
                <w:left w:val="nil"/>
                <w:bottom w:val="nil"/>
                <w:right w:val="nil"/>
                <w:between w:val="nil"/>
              </w:pBdr>
              <w:spacing w:line="276" w:lineRule="auto"/>
              <w:ind w:hanging="2"/>
              <w:jc w:val="both"/>
              <w:rPr>
                <w:rFonts w:ascii="Times New Roman" w:eastAsia="Times New Roman" w:hAnsi="Times New Roman"/>
                <w:b/>
                <w:bCs/>
                <w:sz w:val="24"/>
                <w:szCs w:val="24"/>
                <w:highlight w:val="white"/>
              </w:rPr>
            </w:pPr>
          </w:p>
        </w:tc>
      </w:tr>
      <w:tr w:rsidR="00BA058D" w:rsidRPr="00AF1B85" w:rsidTr="00BA058D">
        <w:trPr>
          <w:trHeight w:val="20"/>
          <w:jc w:val="center"/>
        </w:trPr>
        <w:tc>
          <w:tcPr>
            <w:tcW w:w="3964" w:type="dxa"/>
          </w:tcPr>
          <w:p w:rsidR="00BA058D" w:rsidRPr="00AF1B85" w:rsidRDefault="00BA058D" w:rsidP="007F16F0">
            <w:pPr>
              <w:pBdr>
                <w:top w:val="nil"/>
                <w:left w:val="nil"/>
                <w:bottom w:val="nil"/>
                <w:right w:val="nil"/>
                <w:between w:val="nil"/>
              </w:pBdr>
              <w:spacing w:line="276" w:lineRule="auto"/>
              <w:ind w:hanging="2"/>
              <w:jc w:val="both"/>
              <w:rPr>
                <w:rFonts w:ascii="Times New Roman" w:eastAsia="Times New Roman" w:hAnsi="Times New Roman"/>
                <w:sz w:val="24"/>
                <w:szCs w:val="24"/>
              </w:rPr>
            </w:pPr>
            <w:r w:rsidRPr="00AF1B85">
              <w:rPr>
                <w:rStyle w:val="docdata"/>
                <w:rFonts w:ascii="Times New Roman" w:hAnsi="Times New Roman"/>
                <w:b/>
                <w:color w:val="000000"/>
                <w:sz w:val="24"/>
                <w:szCs w:val="24"/>
              </w:rPr>
              <w:t>ПК</w:t>
            </w:r>
            <w:r w:rsidR="00547C93" w:rsidRPr="00AF1B85">
              <w:rPr>
                <w:rStyle w:val="docdata"/>
                <w:rFonts w:ascii="Times New Roman" w:hAnsi="Times New Roman"/>
                <w:b/>
                <w:color w:val="000000"/>
                <w:sz w:val="24"/>
                <w:szCs w:val="24"/>
              </w:rPr>
              <w:t xml:space="preserve"> </w:t>
            </w:r>
            <w:r w:rsidRPr="00AF1B85">
              <w:rPr>
                <w:rStyle w:val="docdata"/>
                <w:rFonts w:ascii="Times New Roman" w:hAnsi="Times New Roman"/>
                <w:b/>
                <w:color w:val="000000"/>
                <w:sz w:val="24"/>
                <w:szCs w:val="24"/>
              </w:rPr>
              <w:t>1.1.</w:t>
            </w:r>
            <w:r w:rsidRPr="00AF1B85">
              <w:rPr>
                <w:rStyle w:val="docdata"/>
                <w:rFonts w:ascii="Times New Roman" w:hAnsi="Times New Roman"/>
                <w:color w:val="000000"/>
                <w:sz w:val="24"/>
                <w:szCs w:val="24"/>
              </w:rPr>
              <w:t xml:space="preserve"> </w:t>
            </w:r>
            <w:r w:rsidRPr="00AF1B85">
              <w:rPr>
                <w:rFonts w:ascii="Times New Roman" w:hAnsi="Times New Roman"/>
                <w:color w:val="000000"/>
                <w:sz w:val="24"/>
                <w:szCs w:val="24"/>
                <w:shd w:val="clear" w:color="auto" w:fill="FFFFFF"/>
              </w:rPr>
              <w:t>Выполнять подготовительные работы при производстве каменных работ</w:t>
            </w:r>
          </w:p>
        </w:tc>
        <w:tc>
          <w:tcPr>
            <w:tcW w:w="5387" w:type="dxa"/>
          </w:tcPr>
          <w:p w:rsidR="00BA058D" w:rsidRPr="00AF1B85" w:rsidRDefault="00BA058D" w:rsidP="007F16F0">
            <w:pPr>
              <w:pBdr>
                <w:top w:val="nil"/>
                <w:left w:val="nil"/>
                <w:bottom w:val="nil"/>
                <w:right w:val="nil"/>
                <w:between w:val="nil"/>
              </w:pBdr>
              <w:spacing w:line="276" w:lineRule="auto"/>
              <w:ind w:hanging="2"/>
              <w:jc w:val="both"/>
              <w:rPr>
                <w:rFonts w:ascii="Times New Roman" w:eastAsia="Times New Roman" w:hAnsi="Times New Roman"/>
                <w:sz w:val="24"/>
                <w:szCs w:val="24"/>
              </w:rPr>
            </w:pPr>
            <w:r w:rsidRPr="00AF1B85">
              <w:rPr>
                <w:rFonts w:ascii="Times New Roman" w:eastAsia="Times New Roman" w:hAnsi="Times New Roman"/>
                <w:sz w:val="24"/>
                <w:szCs w:val="24"/>
              </w:rPr>
              <w:t>Заполнение формы-резюме,</w:t>
            </w:r>
          </w:p>
          <w:p w:rsidR="00BA058D" w:rsidRPr="00AF1B85" w:rsidRDefault="00BA058D" w:rsidP="007F16F0">
            <w:pPr>
              <w:pBdr>
                <w:top w:val="nil"/>
                <w:left w:val="nil"/>
                <w:bottom w:val="nil"/>
                <w:right w:val="nil"/>
                <w:between w:val="nil"/>
              </w:pBdr>
              <w:spacing w:line="276" w:lineRule="auto"/>
              <w:ind w:right="57" w:hanging="2"/>
              <w:jc w:val="both"/>
              <w:rPr>
                <w:rFonts w:ascii="Times New Roman" w:eastAsia="Times New Roman" w:hAnsi="Times New Roman"/>
                <w:sz w:val="24"/>
                <w:szCs w:val="24"/>
              </w:rPr>
            </w:pPr>
            <w:r w:rsidRPr="00AF1B85">
              <w:rPr>
                <w:rFonts w:ascii="Times New Roman" w:eastAsia="Times New Roman" w:hAnsi="Times New Roman"/>
                <w:sz w:val="24"/>
                <w:szCs w:val="24"/>
              </w:rPr>
              <w:t xml:space="preserve">Письма, Презентация, Постер, </w:t>
            </w:r>
          </w:p>
          <w:p w:rsidR="00BA058D" w:rsidRPr="00AF1B85" w:rsidRDefault="00BA058D" w:rsidP="007F16F0">
            <w:pPr>
              <w:pBdr>
                <w:top w:val="nil"/>
                <w:left w:val="nil"/>
                <w:bottom w:val="nil"/>
                <w:right w:val="nil"/>
                <w:between w:val="nil"/>
              </w:pBdr>
              <w:spacing w:line="276" w:lineRule="auto"/>
              <w:ind w:right="57" w:hanging="2"/>
              <w:jc w:val="both"/>
              <w:rPr>
                <w:rFonts w:ascii="Times New Roman" w:eastAsia="Times New Roman" w:hAnsi="Times New Roman"/>
                <w:sz w:val="24"/>
                <w:szCs w:val="24"/>
              </w:rPr>
            </w:pPr>
            <w:r w:rsidRPr="00AF1B85">
              <w:rPr>
                <w:rFonts w:ascii="Times New Roman" w:eastAsia="Times New Roman" w:hAnsi="Times New Roman"/>
                <w:sz w:val="24"/>
                <w:szCs w:val="24"/>
              </w:rPr>
              <w:t xml:space="preserve">Ролевые игры, Заметки </w:t>
            </w:r>
          </w:p>
          <w:p w:rsidR="00BA058D" w:rsidRPr="00AF1B85" w:rsidRDefault="00BA058D" w:rsidP="007F16F0">
            <w:pPr>
              <w:pBdr>
                <w:top w:val="nil"/>
                <w:left w:val="nil"/>
                <w:bottom w:val="nil"/>
                <w:right w:val="nil"/>
                <w:between w:val="nil"/>
              </w:pBdr>
              <w:spacing w:line="276" w:lineRule="auto"/>
              <w:ind w:right="57" w:hanging="2"/>
              <w:jc w:val="both"/>
              <w:rPr>
                <w:rFonts w:ascii="Times New Roman" w:eastAsia="Times New Roman" w:hAnsi="Times New Roman"/>
                <w:sz w:val="24"/>
                <w:szCs w:val="24"/>
              </w:rPr>
            </w:pPr>
            <w:r w:rsidRPr="00AF1B85">
              <w:rPr>
                <w:rFonts w:ascii="Times New Roman" w:eastAsia="Times New Roman" w:hAnsi="Times New Roman"/>
                <w:sz w:val="24"/>
                <w:szCs w:val="24"/>
              </w:rPr>
              <w:t xml:space="preserve">Тесты, Устный опрос. </w:t>
            </w:r>
          </w:p>
          <w:p w:rsidR="00BA058D" w:rsidRPr="00AF1B85" w:rsidRDefault="00BA058D" w:rsidP="007F16F0">
            <w:pPr>
              <w:pBdr>
                <w:top w:val="nil"/>
                <w:left w:val="nil"/>
                <w:bottom w:val="nil"/>
                <w:right w:val="nil"/>
                <w:between w:val="nil"/>
              </w:pBdr>
              <w:spacing w:line="276" w:lineRule="auto"/>
              <w:ind w:hanging="2"/>
              <w:jc w:val="both"/>
              <w:rPr>
                <w:rFonts w:ascii="Times New Roman" w:eastAsia="Times New Roman" w:hAnsi="Times New Roman"/>
                <w:b/>
                <w:bCs/>
                <w:sz w:val="24"/>
                <w:szCs w:val="24"/>
                <w:highlight w:val="white"/>
              </w:rPr>
            </w:pPr>
            <w:r w:rsidRPr="00AF1B85">
              <w:rPr>
                <w:rFonts w:ascii="Times New Roman" w:eastAsia="Times New Roman" w:hAnsi="Times New Roman"/>
                <w:sz w:val="24"/>
                <w:szCs w:val="24"/>
              </w:rPr>
              <w:lastRenderedPageBreak/>
              <w:t>Выполнение заданий дифференцированного зачета</w:t>
            </w:r>
          </w:p>
        </w:tc>
      </w:tr>
      <w:tr w:rsidR="00BA058D" w:rsidRPr="00AF1B85" w:rsidTr="00BA058D">
        <w:trPr>
          <w:trHeight w:val="20"/>
          <w:jc w:val="center"/>
        </w:trPr>
        <w:tc>
          <w:tcPr>
            <w:tcW w:w="3964" w:type="dxa"/>
          </w:tcPr>
          <w:p w:rsidR="00BA058D" w:rsidRPr="00AF1B85" w:rsidRDefault="00BA058D" w:rsidP="007F16F0">
            <w:pPr>
              <w:pBdr>
                <w:top w:val="nil"/>
                <w:left w:val="nil"/>
                <w:bottom w:val="nil"/>
                <w:right w:val="nil"/>
                <w:between w:val="nil"/>
              </w:pBdr>
              <w:spacing w:line="276" w:lineRule="auto"/>
              <w:ind w:hanging="2"/>
              <w:jc w:val="both"/>
              <w:rPr>
                <w:rFonts w:ascii="Times New Roman" w:eastAsia="Times New Roman" w:hAnsi="Times New Roman"/>
                <w:sz w:val="24"/>
                <w:szCs w:val="24"/>
              </w:rPr>
            </w:pPr>
            <w:r w:rsidRPr="00AF1B85">
              <w:rPr>
                <w:rStyle w:val="docdata"/>
                <w:rFonts w:ascii="Times New Roman" w:hAnsi="Times New Roman"/>
                <w:b/>
                <w:color w:val="000000"/>
                <w:sz w:val="24"/>
                <w:szCs w:val="24"/>
              </w:rPr>
              <w:lastRenderedPageBreak/>
              <w:t>ПК 1.2</w:t>
            </w:r>
            <w:proofErr w:type="gramStart"/>
            <w:r w:rsidRPr="00AF1B85">
              <w:rPr>
                <w:rStyle w:val="docdata"/>
                <w:rFonts w:ascii="Times New Roman" w:hAnsi="Times New Roman"/>
                <w:color w:val="000000"/>
                <w:sz w:val="24"/>
                <w:szCs w:val="24"/>
              </w:rPr>
              <w:t xml:space="preserve"> </w:t>
            </w:r>
            <w:r w:rsidRPr="00AF1B85">
              <w:rPr>
                <w:rFonts w:ascii="Times New Roman" w:hAnsi="Times New Roman"/>
                <w:color w:val="000000"/>
                <w:sz w:val="24"/>
                <w:szCs w:val="24"/>
                <w:shd w:val="clear" w:color="auto" w:fill="FFFFFF"/>
              </w:rPr>
              <w:t>П</w:t>
            </w:r>
            <w:proofErr w:type="gramEnd"/>
            <w:r w:rsidRPr="00AF1B85">
              <w:rPr>
                <w:rFonts w:ascii="Times New Roman" w:hAnsi="Times New Roman"/>
                <w:color w:val="000000"/>
                <w:sz w:val="24"/>
                <w:szCs w:val="24"/>
                <w:shd w:val="clear" w:color="auto" w:fill="FFFFFF"/>
              </w:rPr>
              <w:t>роизводить общие каменные работы различной сложности</w:t>
            </w:r>
          </w:p>
        </w:tc>
        <w:tc>
          <w:tcPr>
            <w:tcW w:w="5387" w:type="dxa"/>
          </w:tcPr>
          <w:p w:rsidR="00BA058D" w:rsidRPr="00AF1B85" w:rsidRDefault="00BA058D" w:rsidP="007F16F0">
            <w:pPr>
              <w:pBdr>
                <w:top w:val="nil"/>
                <w:left w:val="nil"/>
                <w:bottom w:val="nil"/>
                <w:right w:val="nil"/>
                <w:between w:val="nil"/>
              </w:pBdr>
              <w:spacing w:line="276" w:lineRule="auto"/>
              <w:ind w:hanging="2"/>
              <w:jc w:val="both"/>
              <w:rPr>
                <w:rFonts w:ascii="Times New Roman" w:eastAsia="Times New Roman" w:hAnsi="Times New Roman"/>
                <w:sz w:val="24"/>
                <w:szCs w:val="24"/>
              </w:rPr>
            </w:pPr>
            <w:r w:rsidRPr="00AF1B85">
              <w:rPr>
                <w:rFonts w:ascii="Times New Roman" w:eastAsia="Times New Roman" w:hAnsi="Times New Roman"/>
                <w:sz w:val="24"/>
                <w:szCs w:val="24"/>
              </w:rPr>
              <w:t>Заполнение формы-резюме,</w:t>
            </w:r>
          </w:p>
          <w:p w:rsidR="00BA058D" w:rsidRPr="00AF1B85" w:rsidRDefault="00BA058D" w:rsidP="007F16F0">
            <w:pPr>
              <w:pBdr>
                <w:top w:val="nil"/>
                <w:left w:val="nil"/>
                <w:bottom w:val="nil"/>
                <w:right w:val="nil"/>
                <w:between w:val="nil"/>
              </w:pBdr>
              <w:spacing w:line="276" w:lineRule="auto"/>
              <w:ind w:right="57" w:hanging="2"/>
              <w:jc w:val="both"/>
              <w:rPr>
                <w:rFonts w:ascii="Times New Roman" w:eastAsia="Times New Roman" w:hAnsi="Times New Roman"/>
                <w:sz w:val="24"/>
                <w:szCs w:val="24"/>
              </w:rPr>
            </w:pPr>
            <w:r w:rsidRPr="00AF1B85">
              <w:rPr>
                <w:rFonts w:ascii="Times New Roman" w:eastAsia="Times New Roman" w:hAnsi="Times New Roman"/>
                <w:sz w:val="24"/>
                <w:szCs w:val="24"/>
              </w:rPr>
              <w:t xml:space="preserve">Письма, Презентация, Постер, </w:t>
            </w:r>
          </w:p>
          <w:p w:rsidR="00BA058D" w:rsidRPr="00AF1B85" w:rsidRDefault="00BA058D" w:rsidP="007F16F0">
            <w:pPr>
              <w:pBdr>
                <w:top w:val="nil"/>
                <w:left w:val="nil"/>
                <w:bottom w:val="nil"/>
                <w:right w:val="nil"/>
                <w:between w:val="nil"/>
              </w:pBdr>
              <w:spacing w:line="276" w:lineRule="auto"/>
              <w:ind w:right="57" w:hanging="2"/>
              <w:jc w:val="both"/>
              <w:rPr>
                <w:rFonts w:ascii="Times New Roman" w:eastAsia="Times New Roman" w:hAnsi="Times New Roman"/>
                <w:sz w:val="24"/>
                <w:szCs w:val="24"/>
              </w:rPr>
            </w:pPr>
            <w:r w:rsidRPr="00AF1B85">
              <w:rPr>
                <w:rFonts w:ascii="Times New Roman" w:eastAsia="Times New Roman" w:hAnsi="Times New Roman"/>
                <w:sz w:val="24"/>
                <w:szCs w:val="24"/>
              </w:rPr>
              <w:t xml:space="preserve">Ролевые игры, Заметки </w:t>
            </w:r>
          </w:p>
          <w:p w:rsidR="00BA058D" w:rsidRPr="00AF1B85" w:rsidRDefault="00BA058D" w:rsidP="007F16F0">
            <w:pPr>
              <w:pBdr>
                <w:top w:val="nil"/>
                <w:left w:val="nil"/>
                <w:bottom w:val="nil"/>
                <w:right w:val="nil"/>
                <w:between w:val="nil"/>
              </w:pBdr>
              <w:spacing w:line="276" w:lineRule="auto"/>
              <w:ind w:right="57" w:hanging="2"/>
              <w:jc w:val="both"/>
              <w:rPr>
                <w:rFonts w:ascii="Times New Roman" w:eastAsia="Times New Roman" w:hAnsi="Times New Roman"/>
                <w:sz w:val="24"/>
                <w:szCs w:val="24"/>
              </w:rPr>
            </w:pPr>
            <w:r w:rsidRPr="00AF1B85">
              <w:rPr>
                <w:rFonts w:ascii="Times New Roman" w:eastAsia="Times New Roman" w:hAnsi="Times New Roman"/>
                <w:sz w:val="24"/>
                <w:szCs w:val="24"/>
              </w:rPr>
              <w:t xml:space="preserve">Тесты, Устный опрос. </w:t>
            </w:r>
          </w:p>
          <w:p w:rsidR="00BA058D" w:rsidRPr="00AF1B85" w:rsidRDefault="00BA058D" w:rsidP="007F16F0">
            <w:pPr>
              <w:pBdr>
                <w:top w:val="nil"/>
                <w:left w:val="nil"/>
                <w:bottom w:val="nil"/>
                <w:right w:val="nil"/>
                <w:between w:val="nil"/>
              </w:pBdr>
              <w:spacing w:line="276" w:lineRule="auto"/>
              <w:ind w:hanging="2"/>
              <w:jc w:val="both"/>
              <w:rPr>
                <w:rFonts w:ascii="Times New Roman" w:eastAsia="Times New Roman" w:hAnsi="Times New Roman"/>
                <w:b/>
                <w:bCs/>
                <w:sz w:val="24"/>
                <w:szCs w:val="24"/>
                <w:highlight w:val="white"/>
              </w:rPr>
            </w:pPr>
            <w:r w:rsidRPr="00AF1B85">
              <w:rPr>
                <w:rFonts w:ascii="Times New Roman" w:eastAsia="Times New Roman" w:hAnsi="Times New Roman"/>
                <w:sz w:val="24"/>
                <w:szCs w:val="24"/>
              </w:rPr>
              <w:t>Выполнение заданий дифференцированного зачета</w:t>
            </w:r>
          </w:p>
        </w:tc>
      </w:tr>
      <w:tr w:rsidR="00BA058D" w:rsidRPr="00AF1B85" w:rsidTr="00BA058D">
        <w:trPr>
          <w:trHeight w:val="20"/>
          <w:jc w:val="center"/>
        </w:trPr>
        <w:tc>
          <w:tcPr>
            <w:tcW w:w="3964" w:type="dxa"/>
          </w:tcPr>
          <w:p w:rsidR="00BA058D" w:rsidRPr="00AF1B85" w:rsidRDefault="00BA058D" w:rsidP="007F16F0">
            <w:pPr>
              <w:shd w:val="clear" w:color="auto" w:fill="FFFFFF"/>
              <w:spacing w:line="276" w:lineRule="auto"/>
              <w:ind w:right="75" w:hanging="2"/>
              <w:jc w:val="both"/>
              <w:rPr>
                <w:rFonts w:ascii="Times New Roman" w:eastAsia="Times New Roman" w:hAnsi="Times New Roman"/>
                <w:sz w:val="24"/>
                <w:szCs w:val="24"/>
              </w:rPr>
            </w:pPr>
            <w:r w:rsidRPr="00AF1B85">
              <w:rPr>
                <w:rFonts w:ascii="Times New Roman" w:eastAsia="Times New Roman" w:hAnsi="Times New Roman"/>
                <w:b/>
                <w:color w:val="000000"/>
                <w:sz w:val="24"/>
                <w:szCs w:val="24"/>
                <w:lang w:eastAsia="ru-RU"/>
              </w:rPr>
              <w:t>ПК 1.3</w:t>
            </w:r>
            <w:proofErr w:type="gramStart"/>
            <w:r w:rsidRPr="00AF1B85">
              <w:rPr>
                <w:rFonts w:ascii="Times New Roman" w:eastAsia="Times New Roman" w:hAnsi="Times New Roman"/>
                <w:color w:val="000000"/>
                <w:sz w:val="24"/>
                <w:szCs w:val="24"/>
                <w:lang w:eastAsia="ru-RU"/>
              </w:rPr>
              <w:t xml:space="preserve"> В</w:t>
            </w:r>
            <w:proofErr w:type="gramEnd"/>
            <w:r w:rsidRPr="00AF1B85">
              <w:rPr>
                <w:rFonts w:ascii="Times New Roman" w:eastAsia="Times New Roman" w:hAnsi="Times New Roman"/>
                <w:color w:val="000000"/>
                <w:sz w:val="24"/>
                <w:szCs w:val="24"/>
                <w:lang w:eastAsia="ru-RU"/>
              </w:rPr>
              <w:t>ыполнять сложные архитектурные</w:t>
            </w:r>
            <w:r w:rsidR="00547C93" w:rsidRPr="00AF1B85">
              <w:rPr>
                <w:rFonts w:ascii="Times New Roman" w:eastAsia="Times New Roman" w:hAnsi="Times New Roman"/>
                <w:color w:val="000000"/>
                <w:sz w:val="24"/>
                <w:szCs w:val="24"/>
                <w:lang w:eastAsia="ru-RU"/>
              </w:rPr>
              <w:t xml:space="preserve"> </w:t>
            </w:r>
            <w:r w:rsidRPr="00AF1B85">
              <w:rPr>
                <w:rFonts w:ascii="Times New Roman" w:eastAsia="Times New Roman" w:hAnsi="Times New Roman"/>
                <w:color w:val="000000"/>
                <w:sz w:val="24"/>
                <w:szCs w:val="24"/>
                <w:lang w:eastAsia="ru-RU"/>
              </w:rPr>
              <w:t>элементы из кирпича и камня</w:t>
            </w:r>
          </w:p>
        </w:tc>
        <w:tc>
          <w:tcPr>
            <w:tcW w:w="5387" w:type="dxa"/>
          </w:tcPr>
          <w:p w:rsidR="00BA058D" w:rsidRPr="00AF1B85" w:rsidRDefault="00BA058D" w:rsidP="007F16F0">
            <w:pPr>
              <w:pBdr>
                <w:top w:val="nil"/>
                <w:left w:val="nil"/>
                <w:bottom w:val="nil"/>
                <w:right w:val="nil"/>
                <w:between w:val="nil"/>
              </w:pBdr>
              <w:spacing w:line="276" w:lineRule="auto"/>
              <w:ind w:hanging="2"/>
              <w:jc w:val="both"/>
              <w:rPr>
                <w:rFonts w:ascii="Times New Roman" w:eastAsia="Times New Roman" w:hAnsi="Times New Roman"/>
                <w:sz w:val="24"/>
                <w:szCs w:val="24"/>
              </w:rPr>
            </w:pPr>
            <w:r w:rsidRPr="00AF1B85">
              <w:rPr>
                <w:rFonts w:ascii="Times New Roman" w:eastAsia="Times New Roman" w:hAnsi="Times New Roman"/>
                <w:sz w:val="24"/>
                <w:szCs w:val="24"/>
              </w:rPr>
              <w:t xml:space="preserve">Тесты </w:t>
            </w:r>
          </w:p>
          <w:p w:rsidR="00BA058D" w:rsidRPr="00AF1B85" w:rsidRDefault="00BA058D" w:rsidP="007F16F0">
            <w:pPr>
              <w:pBdr>
                <w:top w:val="nil"/>
                <w:left w:val="nil"/>
                <w:bottom w:val="nil"/>
                <w:right w:val="nil"/>
                <w:between w:val="nil"/>
              </w:pBdr>
              <w:spacing w:line="276" w:lineRule="auto"/>
              <w:ind w:hanging="2"/>
              <w:jc w:val="both"/>
              <w:rPr>
                <w:rFonts w:ascii="Times New Roman" w:eastAsia="Times New Roman" w:hAnsi="Times New Roman"/>
                <w:sz w:val="24"/>
                <w:szCs w:val="24"/>
              </w:rPr>
            </w:pPr>
            <w:r w:rsidRPr="00AF1B85">
              <w:rPr>
                <w:rFonts w:ascii="Times New Roman" w:eastAsia="Times New Roman" w:hAnsi="Times New Roman"/>
                <w:sz w:val="24"/>
                <w:szCs w:val="24"/>
              </w:rPr>
              <w:t xml:space="preserve">Проект. </w:t>
            </w:r>
          </w:p>
          <w:p w:rsidR="00BA058D" w:rsidRPr="00AF1B85" w:rsidRDefault="00BA058D" w:rsidP="007F16F0">
            <w:pPr>
              <w:pBdr>
                <w:top w:val="nil"/>
                <w:left w:val="nil"/>
                <w:bottom w:val="nil"/>
                <w:right w:val="nil"/>
                <w:between w:val="nil"/>
              </w:pBdr>
              <w:spacing w:line="276" w:lineRule="auto"/>
              <w:ind w:hanging="2"/>
              <w:jc w:val="both"/>
              <w:rPr>
                <w:rFonts w:ascii="Times New Roman" w:eastAsia="Times New Roman" w:hAnsi="Times New Roman"/>
                <w:sz w:val="24"/>
                <w:szCs w:val="24"/>
              </w:rPr>
            </w:pPr>
            <w:r w:rsidRPr="00AF1B85">
              <w:rPr>
                <w:rFonts w:ascii="Times New Roman" w:eastAsia="Times New Roman" w:hAnsi="Times New Roman"/>
                <w:sz w:val="24"/>
                <w:szCs w:val="24"/>
              </w:rPr>
              <w:t>Ролевые игры</w:t>
            </w:r>
          </w:p>
          <w:p w:rsidR="00BA058D" w:rsidRPr="00AF1B85" w:rsidRDefault="00BA058D" w:rsidP="007F16F0">
            <w:pPr>
              <w:pBdr>
                <w:top w:val="nil"/>
                <w:left w:val="nil"/>
                <w:bottom w:val="nil"/>
                <w:right w:val="nil"/>
                <w:between w:val="nil"/>
              </w:pBdr>
              <w:spacing w:line="276" w:lineRule="auto"/>
              <w:ind w:hanging="2"/>
              <w:jc w:val="both"/>
              <w:rPr>
                <w:rFonts w:ascii="Times New Roman" w:eastAsia="Times New Roman" w:hAnsi="Times New Roman"/>
                <w:sz w:val="24"/>
                <w:szCs w:val="24"/>
              </w:rPr>
            </w:pPr>
            <w:r w:rsidRPr="00AF1B85">
              <w:rPr>
                <w:rFonts w:ascii="Times New Roman" w:eastAsia="Times New Roman" w:hAnsi="Times New Roman"/>
                <w:sz w:val="24"/>
                <w:szCs w:val="24"/>
              </w:rPr>
              <w:t xml:space="preserve">Круглый </w:t>
            </w:r>
            <w:proofErr w:type="gramStart"/>
            <w:r w:rsidRPr="00AF1B85">
              <w:rPr>
                <w:rFonts w:ascii="Times New Roman" w:eastAsia="Times New Roman" w:hAnsi="Times New Roman"/>
                <w:sz w:val="24"/>
                <w:szCs w:val="24"/>
              </w:rPr>
              <w:t>стол-дебаты</w:t>
            </w:r>
            <w:proofErr w:type="gramEnd"/>
            <w:r w:rsidRPr="00AF1B85">
              <w:rPr>
                <w:rFonts w:ascii="Times New Roman" w:eastAsia="Times New Roman" w:hAnsi="Times New Roman"/>
                <w:sz w:val="24"/>
                <w:szCs w:val="24"/>
              </w:rPr>
              <w:t xml:space="preserve"> “Доклад с презентацией </w:t>
            </w:r>
          </w:p>
          <w:p w:rsidR="00BA058D" w:rsidRPr="007346DB" w:rsidRDefault="00BA058D" w:rsidP="007F16F0">
            <w:pPr>
              <w:pBdr>
                <w:top w:val="nil"/>
                <w:left w:val="nil"/>
                <w:bottom w:val="nil"/>
                <w:right w:val="nil"/>
                <w:between w:val="nil"/>
              </w:pBdr>
              <w:spacing w:line="276" w:lineRule="auto"/>
              <w:ind w:hanging="2"/>
              <w:jc w:val="both"/>
              <w:rPr>
                <w:rFonts w:ascii="Times New Roman" w:eastAsia="Times New Roman" w:hAnsi="Times New Roman"/>
                <w:sz w:val="24"/>
                <w:szCs w:val="24"/>
                <w:lang w:val="en-US"/>
              </w:rPr>
            </w:pPr>
            <w:r w:rsidRPr="00AF1B85">
              <w:rPr>
                <w:rFonts w:ascii="Times New Roman" w:eastAsia="Times New Roman" w:hAnsi="Times New Roman"/>
                <w:sz w:val="24"/>
                <w:szCs w:val="24"/>
              </w:rPr>
              <w:t>Видеозапись</w:t>
            </w:r>
            <w:r w:rsidRPr="00AF1B85">
              <w:rPr>
                <w:rFonts w:ascii="Times New Roman" w:eastAsia="Times New Roman" w:hAnsi="Times New Roman"/>
                <w:sz w:val="24"/>
                <w:szCs w:val="24"/>
                <w:lang w:val="en-US"/>
              </w:rPr>
              <w:t xml:space="preserve"> </w:t>
            </w:r>
            <w:r w:rsidRPr="00AF1B85">
              <w:rPr>
                <w:rFonts w:ascii="Times New Roman" w:eastAsia="Times New Roman" w:hAnsi="Times New Roman"/>
                <w:sz w:val="24"/>
                <w:szCs w:val="24"/>
              </w:rPr>
              <w:t>выступления</w:t>
            </w:r>
          </w:p>
          <w:p w:rsidR="00BA058D" w:rsidRPr="007346DB" w:rsidRDefault="00BA058D" w:rsidP="007F16F0">
            <w:pPr>
              <w:pBdr>
                <w:top w:val="nil"/>
                <w:left w:val="nil"/>
                <w:bottom w:val="nil"/>
                <w:right w:val="nil"/>
                <w:between w:val="nil"/>
              </w:pBdr>
              <w:tabs>
                <w:tab w:val="left" w:pos="1252"/>
              </w:tabs>
              <w:spacing w:line="276" w:lineRule="auto"/>
              <w:ind w:hanging="2"/>
              <w:jc w:val="both"/>
              <w:rPr>
                <w:rFonts w:ascii="Times New Roman" w:eastAsia="Times New Roman" w:hAnsi="Times New Roman"/>
                <w:sz w:val="24"/>
                <w:szCs w:val="24"/>
                <w:lang w:val="en-US"/>
              </w:rPr>
            </w:pPr>
            <w:r w:rsidRPr="00AF1B85">
              <w:rPr>
                <w:rFonts w:ascii="Times New Roman" w:eastAsia="Times New Roman" w:hAnsi="Times New Roman"/>
                <w:sz w:val="24"/>
                <w:szCs w:val="24"/>
                <w:lang w:val="en-US"/>
              </w:rPr>
              <w:t xml:space="preserve">QUIZ: Frequently asked questions (FAQs) about VK/Telegram? </w:t>
            </w:r>
          </w:p>
          <w:p w:rsidR="00BA058D" w:rsidRPr="00AF1B85" w:rsidRDefault="00BA058D" w:rsidP="007F16F0">
            <w:pPr>
              <w:pBdr>
                <w:top w:val="nil"/>
                <w:left w:val="nil"/>
                <w:bottom w:val="nil"/>
                <w:right w:val="nil"/>
                <w:between w:val="nil"/>
              </w:pBdr>
              <w:spacing w:line="276" w:lineRule="auto"/>
              <w:ind w:hanging="2"/>
              <w:jc w:val="both"/>
              <w:rPr>
                <w:rFonts w:ascii="Times New Roman" w:eastAsia="Times New Roman" w:hAnsi="Times New Roman"/>
                <w:sz w:val="24"/>
                <w:szCs w:val="24"/>
              </w:rPr>
            </w:pPr>
            <w:r w:rsidRPr="00AF1B85">
              <w:rPr>
                <w:rFonts w:ascii="Times New Roman" w:eastAsia="Times New Roman" w:hAnsi="Times New Roman"/>
                <w:sz w:val="24"/>
                <w:szCs w:val="24"/>
              </w:rPr>
              <w:t>Разработка плана продвижения колледжа</w:t>
            </w:r>
          </w:p>
          <w:p w:rsidR="00BA058D" w:rsidRPr="00AF1B85" w:rsidRDefault="00BA058D" w:rsidP="007F16F0">
            <w:pPr>
              <w:pBdr>
                <w:top w:val="nil"/>
                <w:left w:val="nil"/>
                <w:bottom w:val="nil"/>
                <w:right w:val="nil"/>
                <w:between w:val="nil"/>
              </w:pBdr>
              <w:spacing w:line="276" w:lineRule="auto"/>
              <w:ind w:hanging="2"/>
              <w:jc w:val="both"/>
              <w:rPr>
                <w:rFonts w:ascii="Times New Roman" w:eastAsia="Times New Roman" w:hAnsi="Times New Roman"/>
                <w:b/>
                <w:bCs/>
                <w:sz w:val="24"/>
                <w:szCs w:val="24"/>
                <w:highlight w:val="white"/>
              </w:rPr>
            </w:pPr>
            <w:r w:rsidRPr="00AF1B85">
              <w:rPr>
                <w:rFonts w:ascii="Times New Roman" w:eastAsia="Times New Roman" w:hAnsi="Times New Roman"/>
                <w:sz w:val="24"/>
                <w:szCs w:val="24"/>
              </w:rPr>
              <w:t>Выполнение заданий дифференцированного зачета</w:t>
            </w:r>
          </w:p>
        </w:tc>
      </w:tr>
      <w:tr w:rsidR="00BA058D" w:rsidRPr="00AF1B85" w:rsidTr="00BA058D">
        <w:trPr>
          <w:trHeight w:val="20"/>
          <w:jc w:val="center"/>
        </w:trPr>
        <w:tc>
          <w:tcPr>
            <w:tcW w:w="3964" w:type="dxa"/>
          </w:tcPr>
          <w:p w:rsidR="00BA058D" w:rsidRPr="00AF1B85" w:rsidRDefault="00BA058D" w:rsidP="007F16F0">
            <w:pPr>
              <w:pBdr>
                <w:top w:val="nil"/>
                <w:left w:val="nil"/>
                <w:bottom w:val="nil"/>
                <w:right w:val="nil"/>
                <w:between w:val="nil"/>
              </w:pBdr>
              <w:spacing w:line="276" w:lineRule="auto"/>
              <w:ind w:hanging="2"/>
              <w:jc w:val="both"/>
              <w:rPr>
                <w:rFonts w:ascii="Times New Roman" w:eastAsia="Times New Roman" w:hAnsi="Times New Roman"/>
                <w:sz w:val="24"/>
                <w:szCs w:val="24"/>
              </w:rPr>
            </w:pPr>
            <w:r w:rsidRPr="00AF1B85">
              <w:rPr>
                <w:rStyle w:val="docdata"/>
                <w:rFonts w:ascii="Times New Roman" w:hAnsi="Times New Roman"/>
                <w:b/>
                <w:color w:val="000000"/>
                <w:sz w:val="24"/>
                <w:szCs w:val="24"/>
              </w:rPr>
              <w:t>ПК 1.5</w:t>
            </w:r>
            <w:proofErr w:type="gramStart"/>
            <w:r w:rsidRPr="00AF1B85">
              <w:rPr>
                <w:rStyle w:val="docdata"/>
                <w:rFonts w:ascii="Times New Roman" w:hAnsi="Times New Roman"/>
                <w:color w:val="000000"/>
                <w:sz w:val="24"/>
                <w:szCs w:val="24"/>
              </w:rPr>
              <w:t xml:space="preserve"> </w:t>
            </w:r>
            <w:r w:rsidRPr="00AF1B85">
              <w:rPr>
                <w:rFonts w:ascii="Times New Roman" w:hAnsi="Times New Roman"/>
                <w:color w:val="000000"/>
                <w:sz w:val="24"/>
                <w:szCs w:val="24"/>
                <w:shd w:val="clear" w:color="auto" w:fill="FFFFFF"/>
              </w:rPr>
              <w:t>П</w:t>
            </w:r>
            <w:proofErr w:type="gramEnd"/>
            <w:r w:rsidRPr="00AF1B85">
              <w:rPr>
                <w:rFonts w:ascii="Times New Roman" w:hAnsi="Times New Roman"/>
                <w:color w:val="000000"/>
                <w:sz w:val="24"/>
                <w:szCs w:val="24"/>
                <w:shd w:val="clear" w:color="auto" w:fill="FFFFFF"/>
              </w:rPr>
              <w:t>роизводить гидроизоляционные работы при выполнении каменной кладки</w:t>
            </w:r>
          </w:p>
        </w:tc>
        <w:tc>
          <w:tcPr>
            <w:tcW w:w="5387" w:type="dxa"/>
          </w:tcPr>
          <w:p w:rsidR="00BA058D" w:rsidRPr="00AF1B85" w:rsidRDefault="00BA058D" w:rsidP="007F16F0">
            <w:pPr>
              <w:pBdr>
                <w:top w:val="nil"/>
                <w:left w:val="nil"/>
                <w:bottom w:val="nil"/>
                <w:right w:val="nil"/>
                <w:between w:val="nil"/>
              </w:pBdr>
              <w:spacing w:line="276" w:lineRule="auto"/>
              <w:ind w:hanging="2"/>
              <w:jc w:val="both"/>
              <w:rPr>
                <w:rFonts w:ascii="Times New Roman" w:eastAsia="Times New Roman" w:hAnsi="Times New Roman"/>
                <w:sz w:val="24"/>
                <w:szCs w:val="24"/>
              </w:rPr>
            </w:pPr>
            <w:r w:rsidRPr="00AF1B85">
              <w:rPr>
                <w:rFonts w:ascii="Times New Roman" w:eastAsia="Times New Roman" w:hAnsi="Times New Roman"/>
                <w:sz w:val="24"/>
                <w:szCs w:val="24"/>
              </w:rPr>
              <w:t xml:space="preserve">Тесты </w:t>
            </w:r>
          </w:p>
          <w:p w:rsidR="00BA058D" w:rsidRPr="00AF1B85" w:rsidRDefault="00BA058D" w:rsidP="007F16F0">
            <w:pPr>
              <w:pBdr>
                <w:top w:val="nil"/>
                <w:left w:val="nil"/>
                <w:bottom w:val="nil"/>
                <w:right w:val="nil"/>
                <w:between w:val="nil"/>
              </w:pBdr>
              <w:spacing w:line="276" w:lineRule="auto"/>
              <w:ind w:hanging="2"/>
              <w:jc w:val="both"/>
              <w:rPr>
                <w:rFonts w:ascii="Times New Roman" w:eastAsia="Times New Roman" w:hAnsi="Times New Roman"/>
                <w:sz w:val="24"/>
                <w:szCs w:val="24"/>
              </w:rPr>
            </w:pPr>
            <w:r w:rsidRPr="00AF1B85">
              <w:rPr>
                <w:rFonts w:ascii="Times New Roman" w:eastAsia="Times New Roman" w:hAnsi="Times New Roman"/>
                <w:sz w:val="24"/>
                <w:szCs w:val="24"/>
              </w:rPr>
              <w:t xml:space="preserve">Проект. </w:t>
            </w:r>
          </w:p>
          <w:p w:rsidR="00BA058D" w:rsidRPr="00AF1B85" w:rsidRDefault="00BA058D" w:rsidP="007F16F0">
            <w:pPr>
              <w:pBdr>
                <w:top w:val="nil"/>
                <w:left w:val="nil"/>
                <w:bottom w:val="nil"/>
                <w:right w:val="nil"/>
                <w:between w:val="nil"/>
              </w:pBdr>
              <w:spacing w:line="276" w:lineRule="auto"/>
              <w:ind w:hanging="2"/>
              <w:jc w:val="both"/>
              <w:rPr>
                <w:rFonts w:ascii="Times New Roman" w:eastAsia="Times New Roman" w:hAnsi="Times New Roman"/>
                <w:sz w:val="24"/>
                <w:szCs w:val="24"/>
              </w:rPr>
            </w:pPr>
            <w:r w:rsidRPr="00AF1B85">
              <w:rPr>
                <w:rFonts w:ascii="Times New Roman" w:eastAsia="Times New Roman" w:hAnsi="Times New Roman"/>
                <w:sz w:val="24"/>
                <w:szCs w:val="24"/>
              </w:rPr>
              <w:t>Ролевые игры</w:t>
            </w:r>
          </w:p>
          <w:p w:rsidR="00BA058D" w:rsidRPr="00AF1B85" w:rsidRDefault="00BA058D" w:rsidP="007F16F0">
            <w:pPr>
              <w:pBdr>
                <w:top w:val="nil"/>
                <w:left w:val="nil"/>
                <w:bottom w:val="nil"/>
                <w:right w:val="nil"/>
                <w:between w:val="nil"/>
              </w:pBdr>
              <w:spacing w:line="276" w:lineRule="auto"/>
              <w:ind w:hanging="2"/>
              <w:jc w:val="both"/>
              <w:rPr>
                <w:rFonts w:ascii="Times New Roman" w:eastAsia="Times New Roman" w:hAnsi="Times New Roman"/>
                <w:sz w:val="24"/>
                <w:szCs w:val="24"/>
              </w:rPr>
            </w:pPr>
            <w:r w:rsidRPr="00AF1B85">
              <w:rPr>
                <w:rFonts w:ascii="Times New Roman" w:eastAsia="Times New Roman" w:hAnsi="Times New Roman"/>
                <w:sz w:val="24"/>
                <w:szCs w:val="24"/>
              </w:rPr>
              <w:t xml:space="preserve">Круглый </w:t>
            </w:r>
            <w:proofErr w:type="gramStart"/>
            <w:r w:rsidRPr="00AF1B85">
              <w:rPr>
                <w:rFonts w:ascii="Times New Roman" w:eastAsia="Times New Roman" w:hAnsi="Times New Roman"/>
                <w:sz w:val="24"/>
                <w:szCs w:val="24"/>
              </w:rPr>
              <w:t>стол-дебаты</w:t>
            </w:r>
            <w:proofErr w:type="gramEnd"/>
            <w:r w:rsidRPr="00AF1B85">
              <w:rPr>
                <w:rFonts w:ascii="Times New Roman" w:eastAsia="Times New Roman" w:hAnsi="Times New Roman"/>
                <w:sz w:val="24"/>
                <w:szCs w:val="24"/>
              </w:rPr>
              <w:t xml:space="preserve"> “Доклад с презентацией </w:t>
            </w:r>
          </w:p>
          <w:p w:rsidR="00BA058D" w:rsidRPr="007346DB" w:rsidRDefault="00BA058D" w:rsidP="007F16F0">
            <w:pPr>
              <w:pBdr>
                <w:top w:val="nil"/>
                <w:left w:val="nil"/>
                <w:bottom w:val="nil"/>
                <w:right w:val="nil"/>
                <w:between w:val="nil"/>
              </w:pBdr>
              <w:spacing w:line="276" w:lineRule="auto"/>
              <w:ind w:hanging="2"/>
              <w:jc w:val="both"/>
              <w:rPr>
                <w:rFonts w:ascii="Times New Roman" w:eastAsia="Times New Roman" w:hAnsi="Times New Roman"/>
                <w:sz w:val="24"/>
                <w:szCs w:val="24"/>
                <w:lang w:val="en-US"/>
              </w:rPr>
            </w:pPr>
            <w:r w:rsidRPr="00AF1B85">
              <w:rPr>
                <w:rFonts w:ascii="Times New Roman" w:eastAsia="Times New Roman" w:hAnsi="Times New Roman"/>
                <w:sz w:val="24"/>
                <w:szCs w:val="24"/>
              </w:rPr>
              <w:t>Видеозапись</w:t>
            </w:r>
            <w:r w:rsidRPr="00AF1B85">
              <w:rPr>
                <w:rFonts w:ascii="Times New Roman" w:eastAsia="Times New Roman" w:hAnsi="Times New Roman"/>
                <w:sz w:val="24"/>
                <w:szCs w:val="24"/>
                <w:lang w:val="en-US"/>
              </w:rPr>
              <w:t xml:space="preserve"> </w:t>
            </w:r>
            <w:r w:rsidRPr="00AF1B85">
              <w:rPr>
                <w:rFonts w:ascii="Times New Roman" w:eastAsia="Times New Roman" w:hAnsi="Times New Roman"/>
                <w:sz w:val="24"/>
                <w:szCs w:val="24"/>
              </w:rPr>
              <w:t>выступления</w:t>
            </w:r>
          </w:p>
          <w:p w:rsidR="00BA058D" w:rsidRPr="007346DB" w:rsidRDefault="00BA058D" w:rsidP="007F16F0">
            <w:pPr>
              <w:pBdr>
                <w:top w:val="nil"/>
                <w:left w:val="nil"/>
                <w:bottom w:val="nil"/>
                <w:right w:val="nil"/>
                <w:between w:val="nil"/>
              </w:pBdr>
              <w:tabs>
                <w:tab w:val="left" w:pos="1252"/>
              </w:tabs>
              <w:spacing w:line="276" w:lineRule="auto"/>
              <w:ind w:hanging="2"/>
              <w:jc w:val="both"/>
              <w:rPr>
                <w:rFonts w:ascii="Times New Roman" w:eastAsia="Times New Roman" w:hAnsi="Times New Roman"/>
                <w:sz w:val="24"/>
                <w:szCs w:val="24"/>
                <w:lang w:val="en-US"/>
              </w:rPr>
            </w:pPr>
            <w:r w:rsidRPr="00AF1B85">
              <w:rPr>
                <w:rFonts w:ascii="Times New Roman" w:eastAsia="Times New Roman" w:hAnsi="Times New Roman"/>
                <w:sz w:val="24"/>
                <w:szCs w:val="24"/>
                <w:lang w:val="en-US"/>
              </w:rPr>
              <w:t xml:space="preserve">QUIZ: Frequently asked questions (FAQs) about VK/Telegram? </w:t>
            </w:r>
          </w:p>
          <w:p w:rsidR="00BA058D" w:rsidRPr="00AF1B85" w:rsidRDefault="00BA058D" w:rsidP="007F16F0">
            <w:pPr>
              <w:pBdr>
                <w:top w:val="nil"/>
                <w:left w:val="nil"/>
                <w:bottom w:val="nil"/>
                <w:right w:val="nil"/>
                <w:between w:val="nil"/>
              </w:pBdr>
              <w:spacing w:line="276" w:lineRule="auto"/>
              <w:ind w:hanging="2"/>
              <w:jc w:val="both"/>
              <w:rPr>
                <w:rFonts w:ascii="Times New Roman" w:eastAsia="Times New Roman" w:hAnsi="Times New Roman"/>
                <w:sz w:val="24"/>
                <w:szCs w:val="24"/>
              </w:rPr>
            </w:pPr>
            <w:r w:rsidRPr="00AF1B85">
              <w:rPr>
                <w:rFonts w:ascii="Times New Roman" w:eastAsia="Times New Roman" w:hAnsi="Times New Roman"/>
                <w:sz w:val="24"/>
                <w:szCs w:val="24"/>
              </w:rPr>
              <w:t>Разработка плана продвижения колледжа</w:t>
            </w:r>
          </w:p>
          <w:p w:rsidR="00BA058D" w:rsidRPr="00AF1B85" w:rsidRDefault="00BA058D" w:rsidP="007F16F0">
            <w:pPr>
              <w:pBdr>
                <w:top w:val="nil"/>
                <w:left w:val="nil"/>
                <w:bottom w:val="nil"/>
                <w:right w:val="nil"/>
                <w:between w:val="nil"/>
              </w:pBdr>
              <w:spacing w:line="276" w:lineRule="auto"/>
              <w:ind w:hanging="2"/>
              <w:jc w:val="both"/>
              <w:rPr>
                <w:rFonts w:ascii="Times New Roman" w:eastAsia="Times New Roman" w:hAnsi="Times New Roman"/>
                <w:b/>
                <w:bCs/>
                <w:sz w:val="24"/>
                <w:szCs w:val="24"/>
                <w:highlight w:val="white"/>
              </w:rPr>
            </w:pPr>
            <w:r w:rsidRPr="00AF1B85">
              <w:rPr>
                <w:rFonts w:ascii="Times New Roman" w:eastAsia="Times New Roman" w:hAnsi="Times New Roman"/>
                <w:sz w:val="24"/>
                <w:szCs w:val="24"/>
              </w:rPr>
              <w:t>Выполнение заданий дифференцированного зачета</w:t>
            </w:r>
          </w:p>
        </w:tc>
      </w:tr>
    </w:tbl>
    <w:p w:rsidR="00BA058D" w:rsidRPr="00F93336" w:rsidRDefault="00BA058D" w:rsidP="00BA058D">
      <w:pPr>
        <w:pStyle w:val="afff"/>
        <w:spacing w:line="312" w:lineRule="auto"/>
        <w:ind w:leftChars="0" w:left="2" w:hanging="2"/>
        <w:rPr>
          <w:rFonts w:ascii="Times New Roman" w:hAnsi="Times New Roman" w:cs="Times New Roman"/>
          <w:sz w:val="24"/>
          <w:szCs w:val="24"/>
        </w:rPr>
      </w:pP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sectPr w:rsidR="00B7347A" w:rsidSect="001266E0">
          <w:pgSz w:w="11906" w:h="16838"/>
          <w:pgMar w:top="1134" w:right="850" w:bottom="1134" w:left="1701" w:header="708" w:footer="708" w:gutter="0"/>
          <w:cols w:space="708"/>
          <w:docGrid w:linePitch="360"/>
        </w:sectPr>
      </w:pPr>
    </w:p>
    <w:p w:rsidR="00B7347A" w:rsidRPr="00D13F89" w:rsidRDefault="00B7347A" w:rsidP="00B7347A">
      <w:pPr>
        <w:jc w:val="right"/>
        <w:rPr>
          <w:rFonts w:ascii="Times New Roman" w:hAnsi="Times New Roman"/>
          <w:b/>
          <w:bCs/>
          <w:sz w:val="24"/>
          <w:szCs w:val="24"/>
        </w:rPr>
      </w:pPr>
      <w:r w:rsidRPr="00D13F89">
        <w:rPr>
          <w:rFonts w:ascii="Times New Roman" w:hAnsi="Times New Roman"/>
          <w:b/>
          <w:bCs/>
          <w:sz w:val="24"/>
          <w:szCs w:val="24"/>
        </w:rPr>
        <w:lastRenderedPageBreak/>
        <w:t>Приложение 1.</w:t>
      </w:r>
      <w:r>
        <w:rPr>
          <w:rFonts w:ascii="Times New Roman" w:hAnsi="Times New Roman"/>
          <w:b/>
          <w:bCs/>
          <w:sz w:val="24"/>
          <w:szCs w:val="24"/>
        </w:rPr>
        <w:t>4</w:t>
      </w:r>
    </w:p>
    <w:p w:rsidR="00B7347A" w:rsidRPr="00D13F89" w:rsidRDefault="00B7347A" w:rsidP="00B7347A">
      <w:pPr>
        <w:jc w:val="right"/>
        <w:rPr>
          <w:rFonts w:ascii="Times New Roman" w:eastAsia="Times New Roman" w:hAnsi="Times New Roman"/>
          <w:b/>
          <w:bCs/>
          <w:sz w:val="24"/>
          <w:szCs w:val="24"/>
          <w:lang w:eastAsia="ru-RU"/>
        </w:rPr>
      </w:pPr>
      <w:r w:rsidRPr="00D13F89">
        <w:rPr>
          <w:rFonts w:ascii="Times New Roman" w:hAnsi="Times New Roman"/>
          <w:b/>
          <w:bCs/>
          <w:sz w:val="24"/>
          <w:szCs w:val="24"/>
        </w:rPr>
        <w:t xml:space="preserve">к ОПОП-П </w:t>
      </w:r>
      <w:r w:rsidRPr="00D13F89">
        <w:rPr>
          <w:rFonts w:ascii="Times New Roman" w:eastAsia="Times New Roman" w:hAnsi="Times New Roman"/>
          <w:b/>
          <w:bCs/>
          <w:sz w:val="24"/>
          <w:szCs w:val="24"/>
        </w:rPr>
        <w:t xml:space="preserve">по </w:t>
      </w:r>
      <w:r>
        <w:rPr>
          <w:rFonts w:ascii="Times New Roman" w:eastAsia="Times New Roman" w:hAnsi="Times New Roman"/>
          <w:b/>
          <w:bCs/>
          <w:sz w:val="24"/>
          <w:szCs w:val="24"/>
          <w:lang w:eastAsia="ru-RU"/>
        </w:rPr>
        <w:t>профессии</w:t>
      </w:r>
      <w:r w:rsidRPr="00D13F89">
        <w:rPr>
          <w:rFonts w:ascii="Times New Roman" w:eastAsia="Times New Roman" w:hAnsi="Times New Roman"/>
          <w:b/>
          <w:bCs/>
          <w:sz w:val="24"/>
          <w:szCs w:val="24"/>
          <w:lang w:eastAsia="ru-RU"/>
        </w:rPr>
        <w:t xml:space="preserve"> </w:t>
      </w:r>
    </w:p>
    <w:p w:rsidR="00B7347A" w:rsidRPr="00D13F89" w:rsidRDefault="00B7347A" w:rsidP="00B7347A">
      <w:pPr>
        <w:jc w:val="right"/>
        <w:rPr>
          <w:rFonts w:ascii="Times New Roman" w:eastAsia="Times New Roman" w:hAnsi="Times New Roman"/>
          <w:b/>
          <w:bCs/>
          <w:kern w:val="32"/>
          <w:sz w:val="24"/>
          <w:szCs w:val="24"/>
        </w:rPr>
      </w:pPr>
      <w:r>
        <w:rPr>
          <w:rFonts w:ascii="Times New Roman" w:eastAsia="Times New Roman" w:hAnsi="Times New Roman"/>
          <w:b/>
          <w:bCs/>
          <w:sz w:val="24"/>
          <w:szCs w:val="24"/>
        </w:rPr>
        <w:t>08.01.27 Мастер общестроительных работ</w:t>
      </w:r>
    </w:p>
    <w:p w:rsidR="00B7347A" w:rsidRPr="00D13F89" w:rsidRDefault="00B7347A" w:rsidP="00B7347A">
      <w:pPr>
        <w:jc w:val="right"/>
        <w:rPr>
          <w:rFonts w:ascii="Times New Roman" w:hAnsi="Times New Roman"/>
          <w:b/>
          <w:bCs/>
          <w:color w:val="0070C0"/>
          <w:sz w:val="24"/>
          <w:szCs w:val="24"/>
        </w:rPr>
      </w:pPr>
    </w:p>
    <w:p w:rsidR="00B7347A" w:rsidRPr="00D13F89" w:rsidRDefault="00B7347A" w:rsidP="00B7347A">
      <w:pPr>
        <w:jc w:val="right"/>
        <w:rPr>
          <w:rFonts w:ascii="Times New Roman" w:hAnsi="Times New Roman"/>
          <w:b/>
          <w:bCs/>
          <w:color w:val="0070C0"/>
          <w:sz w:val="24"/>
          <w:szCs w:val="24"/>
        </w:rPr>
      </w:pPr>
    </w:p>
    <w:p w:rsidR="00B7347A" w:rsidRPr="00D13F89" w:rsidRDefault="00B7347A" w:rsidP="00B7347A">
      <w:pPr>
        <w:jc w:val="right"/>
        <w:rPr>
          <w:rFonts w:ascii="Times New Roman" w:hAnsi="Times New Roman"/>
          <w:b/>
          <w:bCs/>
          <w:color w:val="0070C0"/>
          <w:sz w:val="24"/>
          <w:szCs w:val="24"/>
        </w:rPr>
      </w:pPr>
    </w:p>
    <w:p w:rsidR="00B7347A" w:rsidRPr="00D13F89" w:rsidRDefault="00B7347A" w:rsidP="00B7347A">
      <w:pPr>
        <w:jc w:val="right"/>
        <w:rPr>
          <w:rFonts w:ascii="Times New Roman" w:hAnsi="Times New Roman"/>
          <w:b/>
          <w:bCs/>
          <w:color w:val="0070C0"/>
          <w:sz w:val="24"/>
          <w:szCs w:val="24"/>
        </w:rPr>
      </w:pPr>
    </w:p>
    <w:p w:rsidR="00B7347A" w:rsidRPr="00D13F89" w:rsidRDefault="00B7347A" w:rsidP="00B7347A">
      <w:pPr>
        <w:jc w:val="right"/>
        <w:rPr>
          <w:rFonts w:ascii="Times New Roman" w:hAnsi="Times New Roman"/>
          <w:b/>
          <w:bCs/>
          <w:color w:val="0070C0"/>
          <w:sz w:val="24"/>
          <w:szCs w:val="24"/>
        </w:rPr>
      </w:pPr>
    </w:p>
    <w:p w:rsidR="00B7347A" w:rsidRPr="00D13F89" w:rsidRDefault="00B7347A" w:rsidP="00B7347A">
      <w:pPr>
        <w:jc w:val="right"/>
        <w:rPr>
          <w:rFonts w:ascii="Times New Roman" w:hAnsi="Times New Roman"/>
          <w:b/>
          <w:bCs/>
          <w:color w:val="0070C0"/>
          <w:sz w:val="24"/>
          <w:szCs w:val="24"/>
        </w:rPr>
      </w:pPr>
    </w:p>
    <w:p w:rsidR="00B7347A" w:rsidRPr="00D13F89" w:rsidRDefault="00B7347A" w:rsidP="00B7347A">
      <w:pPr>
        <w:jc w:val="right"/>
        <w:rPr>
          <w:rFonts w:ascii="Times New Roman" w:hAnsi="Times New Roman"/>
          <w:b/>
          <w:bCs/>
          <w:color w:val="0070C0"/>
          <w:sz w:val="24"/>
          <w:szCs w:val="24"/>
        </w:rPr>
      </w:pPr>
    </w:p>
    <w:p w:rsidR="00B7347A" w:rsidRPr="00D13F89" w:rsidRDefault="00B7347A" w:rsidP="00B7347A">
      <w:pPr>
        <w:jc w:val="right"/>
        <w:rPr>
          <w:rFonts w:ascii="Times New Roman" w:hAnsi="Times New Roman"/>
          <w:b/>
          <w:bCs/>
          <w:color w:val="0070C0"/>
          <w:sz w:val="24"/>
          <w:szCs w:val="24"/>
        </w:rPr>
      </w:pPr>
    </w:p>
    <w:p w:rsidR="00B7347A" w:rsidRPr="00D13F89" w:rsidRDefault="00B7347A" w:rsidP="00B7347A">
      <w:pPr>
        <w:jc w:val="right"/>
        <w:rPr>
          <w:rFonts w:ascii="Times New Roman" w:hAnsi="Times New Roman"/>
          <w:b/>
          <w:bCs/>
          <w:color w:val="0070C0"/>
          <w:sz w:val="24"/>
          <w:szCs w:val="24"/>
        </w:rPr>
      </w:pPr>
    </w:p>
    <w:p w:rsidR="00B7347A" w:rsidRPr="00D13F89" w:rsidRDefault="00B7347A" w:rsidP="00B7347A">
      <w:pPr>
        <w:jc w:val="right"/>
        <w:rPr>
          <w:rFonts w:ascii="Times New Roman" w:hAnsi="Times New Roman"/>
          <w:b/>
          <w:bCs/>
          <w:color w:val="0070C0"/>
          <w:sz w:val="24"/>
          <w:szCs w:val="24"/>
        </w:rPr>
      </w:pPr>
    </w:p>
    <w:p w:rsidR="00B7347A" w:rsidRPr="00D13F89" w:rsidRDefault="00B7347A" w:rsidP="00B7347A">
      <w:pPr>
        <w:jc w:val="right"/>
        <w:rPr>
          <w:rFonts w:ascii="Times New Roman" w:hAnsi="Times New Roman"/>
          <w:b/>
          <w:bCs/>
          <w:color w:val="0070C0"/>
          <w:sz w:val="24"/>
          <w:szCs w:val="24"/>
        </w:rPr>
      </w:pPr>
    </w:p>
    <w:p w:rsidR="00B7347A" w:rsidRPr="008E07AE" w:rsidRDefault="00B7347A" w:rsidP="00B7347A">
      <w:pPr>
        <w:spacing w:line="360" w:lineRule="auto"/>
        <w:jc w:val="center"/>
        <w:rPr>
          <w:rFonts w:ascii="Times New Roman" w:hAnsi="Times New Roman"/>
          <w:b/>
          <w:bCs/>
          <w:sz w:val="28"/>
          <w:szCs w:val="24"/>
        </w:rPr>
      </w:pPr>
      <w:r w:rsidRPr="008E07AE">
        <w:rPr>
          <w:rFonts w:ascii="Times New Roman" w:hAnsi="Times New Roman"/>
          <w:b/>
          <w:bCs/>
          <w:sz w:val="28"/>
          <w:szCs w:val="24"/>
        </w:rPr>
        <w:t>Рабочая программа дисциплины</w:t>
      </w:r>
    </w:p>
    <w:p w:rsidR="00B7347A" w:rsidRPr="005C795D" w:rsidRDefault="00B7347A" w:rsidP="00B7347A">
      <w:pPr>
        <w:pStyle w:val="1"/>
        <w:spacing w:before="0" w:line="360" w:lineRule="auto"/>
        <w:jc w:val="center"/>
        <w:rPr>
          <w:rFonts w:ascii="Times New Roman" w:hAnsi="Times New Roman" w:cs="Times New Roman"/>
          <w:color w:val="auto"/>
        </w:rPr>
      </w:pPr>
      <w:r w:rsidRPr="005C795D">
        <w:rPr>
          <w:rFonts w:ascii="Times New Roman" w:hAnsi="Times New Roman" w:cs="Times New Roman"/>
          <w:color w:val="auto"/>
        </w:rPr>
        <w:t>ООД.0</w:t>
      </w:r>
      <w:r>
        <w:rPr>
          <w:rFonts w:ascii="Times New Roman" w:hAnsi="Times New Roman" w:cs="Times New Roman"/>
          <w:color w:val="auto"/>
        </w:rPr>
        <w:t>4</w:t>
      </w:r>
      <w:r w:rsidRPr="005C795D">
        <w:rPr>
          <w:rFonts w:ascii="Times New Roman" w:hAnsi="Times New Roman" w:cs="Times New Roman"/>
          <w:color w:val="auto"/>
        </w:rPr>
        <w:t xml:space="preserve"> </w:t>
      </w:r>
      <w:r>
        <w:rPr>
          <w:rFonts w:ascii="Times New Roman" w:hAnsi="Times New Roman" w:cs="Times New Roman"/>
          <w:color w:val="auto"/>
        </w:rPr>
        <w:t>МАТЕМАТИКА</w:t>
      </w:r>
    </w:p>
    <w:p w:rsidR="00B7347A" w:rsidRDefault="00B7347A" w:rsidP="005C795D">
      <w:pPr>
        <w:spacing w:line="360" w:lineRule="auto"/>
      </w:pPr>
    </w:p>
    <w:p w:rsidR="00B7347A" w:rsidRDefault="00B7347A" w:rsidP="005C795D">
      <w:pPr>
        <w:spacing w:line="360" w:lineRule="auto"/>
      </w:pPr>
    </w:p>
    <w:p w:rsidR="00B7347A" w:rsidRDefault="00B7347A"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AF1B85" w:rsidRPr="00F93336" w:rsidRDefault="00AF1B85" w:rsidP="00AF1B85">
      <w:pPr>
        <w:pStyle w:val="af1"/>
        <w:spacing w:line="312" w:lineRule="auto"/>
        <w:jc w:val="center"/>
        <w:rPr>
          <w:rFonts w:ascii="Times New Roman" w:hAnsi="Times New Roman" w:cs="Times New Roman"/>
          <w:b/>
          <w:bCs/>
          <w:sz w:val="24"/>
          <w:szCs w:val="24"/>
        </w:rPr>
      </w:pPr>
      <w:r w:rsidRPr="00F93336">
        <w:rPr>
          <w:rFonts w:ascii="Times New Roman" w:hAnsi="Times New Roman" w:cs="Times New Roman"/>
          <w:b/>
          <w:bCs/>
          <w:sz w:val="24"/>
          <w:szCs w:val="24"/>
        </w:rPr>
        <w:lastRenderedPageBreak/>
        <w:t>1. ОБЩАЯ ХАРАКТЕРИСТИКА РАБОЧЕЙ ПРОГРАММЫ ОБЩЕОБРАЗОВАТЕЛЬНОЙ ДИСЦИПЛИНЫ «ООД.</w:t>
      </w:r>
      <w:r>
        <w:rPr>
          <w:rFonts w:ascii="Times New Roman" w:hAnsi="Times New Roman" w:cs="Times New Roman"/>
          <w:b/>
          <w:bCs/>
          <w:sz w:val="24"/>
          <w:szCs w:val="24"/>
        </w:rPr>
        <w:t>04</w:t>
      </w:r>
      <w:r w:rsidRPr="00F93336">
        <w:rPr>
          <w:rFonts w:ascii="Times New Roman" w:hAnsi="Times New Roman" w:cs="Times New Roman"/>
          <w:b/>
          <w:bCs/>
          <w:sz w:val="24"/>
          <w:szCs w:val="24"/>
        </w:rPr>
        <w:t xml:space="preserve"> МАТЕМАТИКА»</w:t>
      </w:r>
    </w:p>
    <w:p w:rsidR="00AF1B85" w:rsidRPr="00F93336" w:rsidRDefault="00AF1B85" w:rsidP="00AF1B85">
      <w:pPr>
        <w:pStyle w:val="af1"/>
        <w:spacing w:line="312" w:lineRule="auto"/>
        <w:ind w:firstLine="709"/>
        <w:jc w:val="both"/>
        <w:rPr>
          <w:rFonts w:ascii="Times New Roman" w:hAnsi="Times New Roman" w:cs="Times New Roman"/>
          <w:b/>
          <w:sz w:val="24"/>
          <w:szCs w:val="24"/>
        </w:rPr>
      </w:pPr>
    </w:p>
    <w:p w:rsidR="00AF1B85" w:rsidRPr="00F93336" w:rsidRDefault="00AF1B85" w:rsidP="00AF1B85">
      <w:pPr>
        <w:pStyle w:val="af1"/>
        <w:spacing w:line="312" w:lineRule="auto"/>
        <w:ind w:firstLine="709"/>
        <w:jc w:val="both"/>
        <w:rPr>
          <w:rFonts w:ascii="Times New Roman" w:hAnsi="Times New Roman" w:cs="Times New Roman"/>
          <w:b/>
          <w:sz w:val="24"/>
          <w:szCs w:val="24"/>
        </w:rPr>
      </w:pPr>
      <w:r w:rsidRPr="00F93336">
        <w:rPr>
          <w:rFonts w:ascii="Times New Roman" w:hAnsi="Times New Roman" w:cs="Times New Roman"/>
          <w:b/>
          <w:sz w:val="24"/>
          <w:szCs w:val="24"/>
        </w:rPr>
        <w:t>1.1. Область применения рабочей программы</w:t>
      </w:r>
    </w:p>
    <w:p w:rsidR="00AF1B85" w:rsidRDefault="00AF1B85" w:rsidP="00AF1B85">
      <w:pPr>
        <w:spacing w:line="312" w:lineRule="auto"/>
        <w:ind w:firstLine="709"/>
        <w:jc w:val="both"/>
        <w:rPr>
          <w:rFonts w:ascii="Times New Roman" w:eastAsia="Times New Roman" w:hAnsi="Times New Roman"/>
          <w:sz w:val="24"/>
          <w:szCs w:val="24"/>
        </w:rPr>
      </w:pPr>
      <w:r w:rsidRPr="00F93336">
        <w:rPr>
          <w:rFonts w:ascii="Times New Roman" w:hAnsi="Times New Roman"/>
          <w:sz w:val="24"/>
          <w:szCs w:val="24"/>
        </w:rPr>
        <w:t>Рабочая программа общеобразовательной дисциплины «</w:t>
      </w:r>
      <w:r>
        <w:rPr>
          <w:rFonts w:ascii="Times New Roman" w:hAnsi="Times New Roman"/>
          <w:sz w:val="24"/>
          <w:szCs w:val="24"/>
        </w:rPr>
        <w:t>ООД.04</w:t>
      </w:r>
      <w:r w:rsidRPr="00F93336">
        <w:rPr>
          <w:rFonts w:ascii="Times New Roman" w:hAnsi="Times New Roman"/>
          <w:sz w:val="24"/>
          <w:szCs w:val="24"/>
        </w:rPr>
        <w:t xml:space="preserve"> Математика» является частью образовательн</w:t>
      </w:r>
      <w:r>
        <w:rPr>
          <w:rFonts w:ascii="Times New Roman" w:hAnsi="Times New Roman"/>
          <w:sz w:val="24"/>
          <w:szCs w:val="24"/>
        </w:rPr>
        <w:t>ой</w:t>
      </w:r>
      <w:r w:rsidRPr="00F93336">
        <w:rPr>
          <w:rFonts w:ascii="Times New Roman" w:hAnsi="Times New Roman"/>
          <w:sz w:val="24"/>
          <w:szCs w:val="24"/>
        </w:rPr>
        <w:t xml:space="preserve"> программ</w:t>
      </w:r>
      <w:r>
        <w:rPr>
          <w:rFonts w:ascii="Times New Roman" w:hAnsi="Times New Roman"/>
          <w:sz w:val="24"/>
          <w:szCs w:val="24"/>
        </w:rPr>
        <w:t>ы</w:t>
      </w:r>
      <w:r w:rsidRPr="00F93336">
        <w:rPr>
          <w:rFonts w:ascii="Times New Roman" w:hAnsi="Times New Roman"/>
          <w:sz w:val="24"/>
          <w:szCs w:val="24"/>
        </w:rPr>
        <w:t xml:space="preserve"> среднего профессионального образования – программ</w:t>
      </w:r>
      <w:r>
        <w:rPr>
          <w:rFonts w:ascii="Times New Roman" w:hAnsi="Times New Roman"/>
          <w:sz w:val="24"/>
          <w:szCs w:val="24"/>
        </w:rPr>
        <w:t>ы</w:t>
      </w:r>
      <w:r w:rsidRPr="00F93336">
        <w:rPr>
          <w:rFonts w:ascii="Times New Roman" w:hAnsi="Times New Roman"/>
          <w:sz w:val="24"/>
          <w:szCs w:val="24"/>
        </w:rPr>
        <w:t xml:space="preserve"> подготовки квалифицированных рабочих, служащих по профессии </w:t>
      </w:r>
      <w:r>
        <w:rPr>
          <w:rFonts w:ascii="Times New Roman" w:eastAsia="Times New Roman" w:hAnsi="Times New Roman"/>
          <w:sz w:val="24"/>
          <w:szCs w:val="24"/>
        </w:rPr>
        <w:t>08.01.27 Мастер общестроительных работ</w:t>
      </w:r>
      <w:r w:rsidRPr="00F93336">
        <w:rPr>
          <w:rFonts w:ascii="Times New Roman" w:eastAsia="Times New Roman" w:hAnsi="Times New Roman"/>
          <w:sz w:val="24"/>
          <w:szCs w:val="24"/>
        </w:rPr>
        <w:t xml:space="preserve">, в соответствии с квалификацией квалифицированного рабочего, служащего «мастер </w:t>
      </w:r>
      <w:r>
        <w:rPr>
          <w:rFonts w:ascii="Times New Roman" w:eastAsia="Times New Roman" w:hAnsi="Times New Roman"/>
          <w:sz w:val="24"/>
          <w:szCs w:val="24"/>
        </w:rPr>
        <w:t>общестроительных работ</w:t>
      </w:r>
      <w:r w:rsidRPr="00F93336">
        <w:rPr>
          <w:rFonts w:ascii="Times New Roman" w:eastAsia="Times New Roman" w:hAnsi="Times New Roman"/>
          <w:sz w:val="24"/>
          <w:szCs w:val="24"/>
        </w:rPr>
        <w:t>»</w:t>
      </w:r>
      <w:r>
        <w:rPr>
          <w:rFonts w:ascii="Times New Roman" w:eastAsia="Times New Roman" w:hAnsi="Times New Roman"/>
          <w:sz w:val="24"/>
          <w:szCs w:val="24"/>
        </w:rPr>
        <w:t>.</w:t>
      </w:r>
    </w:p>
    <w:p w:rsidR="00AF1B85" w:rsidRPr="00F93336" w:rsidRDefault="00AF1B85" w:rsidP="00AF1B85">
      <w:pPr>
        <w:spacing w:line="312" w:lineRule="auto"/>
        <w:ind w:firstLine="709"/>
        <w:jc w:val="both"/>
        <w:rPr>
          <w:rFonts w:ascii="Times New Roman" w:hAnsi="Times New Roman"/>
          <w:sz w:val="24"/>
          <w:szCs w:val="24"/>
        </w:rPr>
      </w:pPr>
    </w:p>
    <w:p w:rsidR="00AF1B85" w:rsidRPr="00F93336" w:rsidRDefault="00AF1B85" w:rsidP="00AF1B85">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b/>
          <w:bCs/>
          <w:sz w:val="24"/>
          <w:szCs w:val="24"/>
        </w:rPr>
        <w:t>1.2. Место общеобразовательной дисциплины в структуре основной профессиональной образовательной программы:</w:t>
      </w:r>
      <w:r w:rsidRPr="00F93336">
        <w:rPr>
          <w:rFonts w:ascii="Times New Roman" w:hAnsi="Times New Roman" w:cs="Times New Roman"/>
          <w:sz w:val="24"/>
          <w:szCs w:val="24"/>
        </w:rPr>
        <w:t xml:space="preserve"> дисциплина общеобразовательного цикла. </w:t>
      </w:r>
    </w:p>
    <w:p w:rsidR="00AF1B85" w:rsidRPr="00F93336" w:rsidRDefault="00AF1B85" w:rsidP="00AF1B85">
      <w:pPr>
        <w:pStyle w:val="af1"/>
        <w:spacing w:line="312" w:lineRule="auto"/>
        <w:ind w:firstLine="709"/>
        <w:jc w:val="both"/>
        <w:rPr>
          <w:rFonts w:ascii="Times New Roman" w:hAnsi="Times New Roman" w:cs="Times New Roman"/>
          <w:sz w:val="24"/>
          <w:szCs w:val="24"/>
        </w:rPr>
      </w:pPr>
    </w:p>
    <w:p w:rsidR="00AF1B85" w:rsidRPr="00F93336" w:rsidRDefault="00AF1B85" w:rsidP="00AF1B85">
      <w:pPr>
        <w:pStyle w:val="af1"/>
        <w:spacing w:line="312" w:lineRule="auto"/>
        <w:ind w:firstLine="709"/>
        <w:jc w:val="both"/>
        <w:rPr>
          <w:rFonts w:ascii="Times New Roman" w:hAnsi="Times New Roman" w:cs="Times New Roman"/>
          <w:b/>
          <w:bCs/>
          <w:sz w:val="24"/>
          <w:szCs w:val="24"/>
        </w:rPr>
      </w:pPr>
      <w:r w:rsidRPr="00F93336">
        <w:rPr>
          <w:rFonts w:ascii="Times New Roman" w:hAnsi="Times New Roman" w:cs="Times New Roman"/>
          <w:b/>
          <w:bCs/>
          <w:sz w:val="24"/>
          <w:szCs w:val="24"/>
        </w:rPr>
        <w:t>1.3. Цель и планируемые результаты освоения общеобразовательной дисциплины</w:t>
      </w:r>
    </w:p>
    <w:p w:rsidR="00AF1B85" w:rsidRPr="00F93336" w:rsidRDefault="00AF1B85" w:rsidP="00AF1B85">
      <w:pPr>
        <w:pStyle w:val="af1"/>
        <w:spacing w:line="312" w:lineRule="auto"/>
        <w:ind w:firstLine="709"/>
        <w:jc w:val="both"/>
        <w:rPr>
          <w:rFonts w:ascii="Times New Roman" w:hAnsi="Times New Roman" w:cs="Times New Roman"/>
          <w:sz w:val="24"/>
          <w:szCs w:val="24"/>
        </w:rPr>
      </w:pPr>
      <w:r w:rsidRPr="00F93336">
        <w:rPr>
          <w:rFonts w:ascii="Times New Roman" w:eastAsia="Times New Roman" w:hAnsi="Times New Roman" w:cs="Times New Roman"/>
          <w:bCs/>
          <w:sz w:val="24"/>
          <w:szCs w:val="24"/>
        </w:rPr>
        <w:t xml:space="preserve">Планируемые результаты освоения общеобразовательной дисциплины в соответствии с ФГОС СПО и на основе ФГОС СОО. </w:t>
      </w:r>
      <w:r w:rsidRPr="00F93336">
        <w:rPr>
          <w:rFonts w:ascii="Times New Roman" w:hAnsi="Times New Roman" w:cs="Times New Roman"/>
          <w:sz w:val="24"/>
          <w:szCs w:val="24"/>
        </w:rPr>
        <w:t>Особое значение дисциплина имеет при формировании и развитии общих и профессиональных компетенций.</w:t>
      </w:r>
    </w:p>
    <w:p w:rsidR="00AF1B85" w:rsidRPr="00F93336" w:rsidRDefault="00AF1B85" w:rsidP="00AF1B85">
      <w:pPr>
        <w:pStyle w:val="af1"/>
        <w:spacing w:line="312" w:lineRule="auto"/>
        <w:rPr>
          <w:rFonts w:ascii="Times New Roman" w:hAnsi="Times New Roman" w:cs="Times New Roman"/>
          <w:sz w:val="24"/>
          <w:szCs w:val="24"/>
        </w:rPr>
      </w:pPr>
    </w:p>
    <w:tbl>
      <w:tblPr>
        <w:tblW w:w="9348" w:type="dxa"/>
        <w:tblBorders>
          <w:top w:val="single" w:sz="6" w:space="0" w:color="000000"/>
          <w:left w:val="single" w:sz="6" w:space="0" w:color="000000"/>
          <w:bottom w:val="single" w:sz="6" w:space="0" w:color="000000"/>
          <w:right w:val="single" w:sz="6" w:space="0" w:color="000000"/>
          <w:insideH w:val="nil"/>
          <w:insideV w:val="nil"/>
        </w:tblBorders>
        <w:tblLayout w:type="fixed"/>
        <w:tblLook w:val="04A0"/>
      </w:tblPr>
      <w:tblGrid>
        <w:gridCol w:w="2401"/>
        <w:gridCol w:w="2977"/>
        <w:gridCol w:w="3970"/>
      </w:tblGrid>
      <w:tr w:rsidR="00AF1B85" w:rsidRPr="00F93336" w:rsidTr="00AF1B85">
        <w:trPr>
          <w:trHeight w:val="20"/>
        </w:trPr>
        <w:tc>
          <w:tcPr>
            <w:tcW w:w="2401" w:type="dxa"/>
            <w:vMerge w:val="restart"/>
            <w:tcBorders>
              <w:top w:val="single" w:sz="6" w:space="0" w:color="000000"/>
              <w:left w:val="single" w:sz="6" w:space="0" w:color="000000"/>
              <w:bottom w:val="single" w:sz="6" w:space="0" w:color="000000"/>
              <w:right w:val="single" w:sz="6" w:space="0" w:color="000000"/>
            </w:tcBorders>
            <w:vAlign w:val="center"/>
            <w:hideMark/>
          </w:tcPr>
          <w:p w:rsidR="00AF1B85" w:rsidRPr="00F93336" w:rsidRDefault="00AF1B85" w:rsidP="00AF1B85">
            <w:pPr>
              <w:pStyle w:val="af1"/>
              <w:spacing w:line="276" w:lineRule="auto"/>
              <w:jc w:val="center"/>
              <w:rPr>
                <w:rFonts w:ascii="Times New Roman" w:hAnsi="Times New Roman" w:cs="Times New Roman"/>
              </w:rPr>
            </w:pPr>
            <w:r w:rsidRPr="00F93336">
              <w:rPr>
                <w:rFonts w:ascii="Times New Roman" w:hAnsi="Times New Roman" w:cs="Times New Roman"/>
                <w:b/>
              </w:rPr>
              <w:t>Код и наименование формируемых компетенций</w:t>
            </w:r>
          </w:p>
        </w:tc>
        <w:tc>
          <w:tcPr>
            <w:tcW w:w="6947" w:type="dxa"/>
            <w:gridSpan w:val="2"/>
            <w:tcBorders>
              <w:top w:val="single" w:sz="6" w:space="0" w:color="000000"/>
              <w:left w:val="single" w:sz="6" w:space="0" w:color="000000"/>
              <w:bottom w:val="single" w:sz="6" w:space="0" w:color="000000"/>
              <w:right w:val="single" w:sz="6" w:space="0" w:color="000000"/>
            </w:tcBorders>
            <w:hideMark/>
          </w:tcPr>
          <w:p w:rsidR="00AF1B85" w:rsidRPr="00F93336" w:rsidRDefault="00AF1B85" w:rsidP="00AF1B85">
            <w:pPr>
              <w:pStyle w:val="af1"/>
              <w:spacing w:line="276" w:lineRule="auto"/>
              <w:jc w:val="center"/>
              <w:rPr>
                <w:rFonts w:ascii="Times New Roman" w:hAnsi="Times New Roman" w:cs="Times New Roman"/>
              </w:rPr>
            </w:pPr>
            <w:r w:rsidRPr="00F93336">
              <w:rPr>
                <w:rFonts w:ascii="Times New Roman" w:hAnsi="Times New Roman" w:cs="Times New Roman"/>
                <w:b/>
              </w:rPr>
              <w:t>Планируемые результаты освоения общеобразовательной дисциплины</w:t>
            </w:r>
          </w:p>
        </w:tc>
      </w:tr>
      <w:tr w:rsidR="00AF1B85" w:rsidRPr="00F93336" w:rsidTr="00AF1B85">
        <w:trPr>
          <w:trHeight w:val="20"/>
        </w:trPr>
        <w:tc>
          <w:tcPr>
            <w:tcW w:w="2401" w:type="dxa"/>
            <w:vMerge/>
            <w:tcBorders>
              <w:top w:val="single" w:sz="6" w:space="0" w:color="000000"/>
              <w:left w:val="single" w:sz="6" w:space="0" w:color="000000"/>
              <w:bottom w:val="single" w:sz="6" w:space="0" w:color="000000"/>
              <w:right w:val="single" w:sz="6" w:space="0" w:color="000000"/>
            </w:tcBorders>
            <w:vAlign w:val="center"/>
            <w:hideMark/>
          </w:tcPr>
          <w:p w:rsidR="00AF1B85" w:rsidRPr="00F93336" w:rsidRDefault="00AF1B85" w:rsidP="00AF1B85">
            <w:pPr>
              <w:pStyle w:val="af1"/>
              <w:spacing w:line="276" w:lineRule="auto"/>
              <w:jc w:val="center"/>
              <w:rPr>
                <w:rFonts w:ascii="Times New Roman" w:hAnsi="Times New Roman" w:cs="Times New Roman"/>
              </w:rPr>
            </w:pPr>
          </w:p>
        </w:tc>
        <w:tc>
          <w:tcPr>
            <w:tcW w:w="2977" w:type="dxa"/>
            <w:tcBorders>
              <w:top w:val="single" w:sz="6" w:space="0" w:color="000000"/>
              <w:left w:val="single" w:sz="6" w:space="0" w:color="000000"/>
              <w:bottom w:val="single" w:sz="6" w:space="0" w:color="000000"/>
              <w:right w:val="single" w:sz="6" w:space="0" w:color="000000"/>
            </w:tcBorders>
            <w:hideMark/>
          </w:tcPr>
          <w:p w:rsidR="00AF1B85" w:rsidRPr="00F93336" w:rsidRDefault="00AF1B85" w:rsidP="00AF1B85">
            <w:pPr>
              <w:pStyle w:val="af1"/>
              <w:spacing w:line="276" w:lineRule="auto"/>
              <w:jc w:val="center"/>
              <w:rPr>
                <w:rFonts w:ascii="Times New Roman" w:hAnsi="Times New Roman" w:cs="Times New Roman"/>
              </w:rPr>
            </w:pPr>
            <w:r w:rsidRPr="00F93336">
              <w:rPr>
                <w:rFonts w:ascii="Times New Roman" w:hAnsi="Times New Roman" w:cs="Times New Roman"/>
                <w:b/>
              </w:rPr>
              <w:t>Общие (личностные, метапредметные)</w:t>
            </w:r>
          </w:p>
        </w:tc>
        <w:tc>
          <w:tcPr>
            <w:tcW w:w="3970" w:type="dxa"/>
            <w:tcBorders>
              <w:top w:val="single" w:sz="6" w:space="0" w:color="000000"/>
              <w:left w:val="single" w:sz="6" w:space="0" w:color="000000"/>
              <w:bottom w:val="single" w:sz="6" w:space="0" w:color="000000"/>
              <w:right w:val="single" w:sz="6" w:space="0" w:color="000000"/>
            </w:tcBorders>
            <w:hideMark/>
          </w:tcPr>
          <w:p w:rsidR="00AF1B85" w:rsidRPr="00F93336" w:rsidRDefault="00AF1B85" w:rsidP="00AF1B85">
            <w:pPr>
              <w:pStyle w:val="af1"/>
              <w:spacing w:line="276" w:lineRule="auto"/>
              <w:jc w:val="center"/>
              <w:rPr>
                <w:rFonts w:ascii="Times New Roman" w:hAnsi="Times New Roman" w:cs="Times New Roman"/>
              </w:rPr>
            </w:pPr>
            <w:r w:rsidRPr="00F93336">
              <w:rPr>
                <w:rFonts w:ascii="Times New Roman" w:hAnsi="Times New Roman" w:cs="Times New Roman"/>
                <w:b/>
              </w:rPr>
              <w:t>дисциплинарные (предметные)</w:t>
            </w:r>
          </w:p>
        </w:tc>
      </w:tr>
      <w:tr w:rsidR="00AF1B85" w:rsidRPr="00F93336" w:rsidTr="00AF1B85">
        <w:trPr>
          <w:trHeight w:val="20"/>
        </w:trPr>
        <w:tc>
          <w:tcPr>
            <w:tcW w:w="2401" w:type="dxa"/>
            <w:tcBorders>
              <w:top w:val="single" w:sz="6" w:space="0" w:color="000000"/>
              <w:left w:val="single" w:sz="6" w:space="0" w:color="000000"/>
              <w:bottom w:val="single" w:sz="6" w:space="0" w:color="000000"/>
              <w:right w:val="single" w:sz="6" w:space="0" w:color="000000"/>
            </w:tcBorders>
            <w:hideMark/>
          </w:tcPr>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ОК 01.</w:t>
            </w:r>
            <w:r w:rsidRPr="00F93336">
              <w:rPr>
                <w:rFonts w:ascii="Times New Roman" w:hAnsi="Times New Roman" w:cs="Times New Roman"/>
              </w:rPr>
              <w:t xml:space="preserve">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Выбирать способы решения задач профессиональной деятельности применительно к различным контекстам </w:t>
            </w:r>
          </w:p>
        </w:tc>
        <w:tc>
          <w:tcPr>
            <w:tcW w:w="2977" w:type="dxa"/>
            <w:tcBorders>
              <w:top w:val="single" w:sz="6" w:space="0" w:color="000000"/>
              <w:left w:val="single" w:sz="6" w:space="0" w:color="000000"/>
              <w:bottom w:val="single" w:sz="6" w:space="0" w:color="000000"/>
              <w:right w:val="single" w:sz="6" w:space="0" w:color="000000"/>
            </w:tcBorders>
            <w:hideMark/>
          </w:tcPr>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Личностные результаты должны отражать </w:t>
            </w:r>
            <w:r w:rsidRPr="00F93336">
              <w:rPr>
                <w:rFonts w:ascii="Times New Roman" w:hAnsi="Times New Roman" w:cs="Times New Roman"/>
              </w:rPr>
              <w:br/>
              <w:t>в части: трудового воспитания:</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готовность к труду, осознание ценности мастерства, трудолюбие;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интерес к различным сферам профессиональной деятельности;</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готовность и способность к образованию и самообразованию на </w:t>
            </w:r>
            <w:r w:rsidRPr="00F93336">
              <w:rPr>
                <w:rFonts w:ascii="Times New Roman" w:hAnsi="Times New Roman" w:cs="Times New Roman"/>
              </w:rPr>
              <w:lastRenderedPageBreak/>
              <w:t>протяжении всей жизни</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Метапредметные результаты должны отражать:</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Овладение универсальными учебными познавательными действиями:</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а) базовые логические действия:</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самостоятельно формулировать и актуализировать проблему, рассматривать ее всесторонне;</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устанавливать существенный признак или основания для сравнения, классификации обобщения;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определять цели деятельности, задавать параметры и критерии их достижения;</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выявлять закономерности и противоречия в рассматриваемых явлениях;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вносить коррективы в деятельность, оценивать соответствие результатов целям, оценивать риски последствий деятельности</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развивать креативное мышление при решении жизненных проблем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б) базовые исследовательские действия:</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владеть навыками учебно-исследовательской и проектной деятельности, навыками разрешения проблем;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способность и готовность </w:t>
            </w:r>
            <w:r w:rsidRPr="00F93336">
              <w:rPr>
                <w:rFonts w:ascii="Times New Roman" w:hAnsi="Times New Roman" w:cs="Times New Roman"/>
              </w:rPr>
              <w:br/>
              <w:t>к самостоятельному поиску методов решения практических задач, применению различных методов познания</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выявлять причинно-следственные связи </w:t>
            </w:r>
            <w:r w:rsidRPr="00F93336">
              <w:rPr>
                <w:rFonts w:ascii="Times New Roman" w:hAnsi="Times New Roman" w:cs="Times New Roman"/>
              </w:rPr>
              <w:br/>
              <w:t xml:space="preserve">и актуализировать задачу, выдвигать гипотезу ее </w:t>
            </w:r>
            <w:r w:rsidRPr="00F93336">
              <w:rPr>
                <w:rFonts w:ascii="Times New Roman" w:hAnsi="Times New Roman" w:cs="Times New Roman"/>
              </w:rPr>
              <w:lastRenderedPageBreak/>
              <w:t xml:space="preserve">решения, находить аргументы для доказательства своих утверждений, задавать параметры и критерии решения;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анализировать полученные в ходе решения задачи результаты, критически оценивать их достоверность, прогнозировать изменение </w:t>
            </w:r>
            <w:r w:rsidRPr="00F93336">
              <w:rPr>
                <w:rFonts w:ascii="Times New Roman" w:hAnsi="Times New Roman" w:cs="Times New Roman"/>
              </w:rPr>
              <w:br/>
              <w:t xml:space="preserve">в новых условиях;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-разрабатывать план решения проблемы </w:t>
            </w:r>
            <w:r w:rsidRPr="00F93336">
              <w:rPr>
                <w:rFonts w:ascii="Times New Roman" w:hAnsi="Times New Roman" w:cs="Times New Roman"/>
              </w:rPr>
              <w:br/>
              <w:t xml:space="preserve">с учетом анализа имеющихся материальных </w:t>
            </w:r>
            <w:r w:rsidRPr="00F93336">
              <w:rPr>
                <w:rFonts w:ascii="Times New Roman" w:hAnsi="Times New Roman" w:cs="Times New Roman"/>
              </w:rPr>
              <w:br/>
              <w:t>и нематериальных ресурсов;</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уметь переносить знания в познавательную и практическую области жизнедеятельности;</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уметь интегрировать знания из разных предметных областей;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выдвигать новые идеи, предлагать оригинальные подходы и решения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ставить проблемы и задачи, допускающие способность их использования в познавательной и социальной практике</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Овладение универсальными регулятивными действиями: а) самоорганизация: делать осознанный выбор, аргументировать его, брать ответственность за решение</w:t>
            </w:r>
          </w:p>
        </w:tc>
        <w:tc>
          <w:tcPr>
            <w:tcW w:w="3970" w:type="dxa"/>
            <w:tcBorders>
              <w:top w:val="single" w:sz="6" w:space="0" w:color="000000"/>
              <w:left w:val="single" w:sz="6" w:space="0" w:color="000000"/>
              <w:bottom w:val="single" w:sz="6" w:space="0" w:color="000000"/>
              <w:right w:val="single" w:sz="6" w:space="0" w:color="000000"/>
            </w:tcBorders>
            <w:hideMark/>
          </w:tcPr>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lastRenderedPageBreak/>
              <w:t>ПРб</w:t>
            </w:r>
            <w:proofErr w:type="gramStart"/>
            <w:r w:rsidRPr="00F93336">
              <w:rPr>
                <w:rFonts w:ascii="Times New Roman" w:hAnsi="Times New Roman" w:cs="Times New Roman"/>
                <w:b/>
                <w:bCs/>
              </w:rPr>
              <w:t>1</w:t>
            </w:r>
            <w:proofErr w:type="gramEnd"/>
            <w:r w:rsidRPr="00F93336">
              <w:rPr>
                <w:rFonts w:ascii="Times New Roman" w:hAnsi="Times New Roman" w:cs="Times New Roman"/>
              </w:rPr>
              <w:t>.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w:t>
            </w:r>
            <w:proofErr w:type="gramStart"/>
            <w:r w:rsidRPr="00F93336">
              <w:rPr>
                <w:rFonts w:ascii="Times New Roman" w:hAnsi="Times New Roman" w:cs="Times New Roman"/>
                <w:b/>
                <w:bCs/>
              </w:rPr>
              <w:t>2</w:t>
            </w:r>
            <w:proofErr w:type="gramEnd"/>
            <w:r w:rsidRPr="00F93336">
              <w:rPr>
                <w:rFonts w:ascii="Times New Roman" w:hAnsi="Times New Roman" w:cs="Times New Roman"/>
                <w:b/>
                <w:bCs/>
              </w:rPr>
              <w:t>.</w:t>
            </w:r>
            <w:r w:rsidRPr="00F93336">
              <w:rPr>
                <w:rFonts w:ascii="Times New Roman" w:hAnsi="Times New Roman" w:cs="Times New Roman"/>
              </w:rPr>
              <w:t xml:space="preserve">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ПРб3.</w:t>
            </w:r>
            <w:r w:rsidRPr="00F93336">
              <w:rPr>
                <w:rFonts w:ascii="Times New Roman" w:hAnsi="Times New Roman" w:cs="Times New Roman"/>
              </w:rPr>
              <w:t xml:space="preserve"> </w:t>
            </w:r>
            <w:proofErr w:type="gramStart"/>
            <w:r w:rsidRPr="00F93336">
              <w:rPr>
                <w:rFonts w:ascii="Times New Roman" w:hAnsi="Times New Roman" w:cs="Times New Roman"/>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roofErr w:type="gramEnd"/>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ПРб5.</w:t>
            </w:r>
            <w:r w:rsidRPr="00F93336">
              <w:rPr>
                <w:rFonts w:ascii="Times New Roman" w:hAnsi="Times New Roman" w:cs="Times New Roman"/>
              </w:rPr>
              <w:t xml:space="preserve"> Умение оперировать понятиями: рациональная функция, показательная </w:t>
            </w:r>
            <w:r w:rsidRPr="00F93336">
              <w:rPr>
                <w:rFonts w:ascii="Times New Roman" w:hAnsi="Times New Roman" w:cs="Times New Roman"/>
              </w:rPr>
              <w:lastRenderedPageBreak/>
              <w:t>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w:t>
            </w:r>
            <w:proofErr w:type="gramStart"/>
            <w:r w:rsidRPr="00F93336">
              <w:rPr>
                <w:rFonts w:ascii="Times New Roman" w:hAnsi="Times New Roman" w:cs="Times New Roman"/>
                <w:b/>
                <w:bCs/>
              </w:rPr>
              <w:t>6</w:t>
            </w:r>
            <w:proofErr w:type="gramEnd"/>
            <w:r w:rsidRPr="00F93336">
              <w:rPr>
                <w:rFonts w:ascii="Times New Roman" w:hAnsi="Times New Roman" w:cs="Times New Roman"/>
                <w:b/>
                <w:bCs/>
              </w:rPr>
              <w:t>.</w:t>
            </w:r>
            <w:r w:rsidRPr="00F93336">
              <w:rPr>
                <w:rFonts w:ascii="Times New Roman" w:hAnsi="Times New Roman" w:cs="Times New Roman"/>
              </w:rPr>
              <w:t xml:space="preserve">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w:t>
            </w:r>
            <w:proofErr w:type="gramStart"/>
            <w:r w:rsidRPr="00F93336">
              <w:rPr>
                <w:rFonts w:ascii="Times New Roman" w:hAnsi="Times New Roman" w:cs="Times New Roman"/>
                <w:b/>
                <w:bCs/>
              </w:rPr>
              <w:t>9</w:t>
            </w:r>
            <w:proofErr w:type="gramEnd"/>
            <w:r w:rsidRPr="00F93336">
              <w:rPr>
                <w:rFonts w:ascii="Times New Roman" w:hAnsi="Times New Roman" w:cs="Times New Roman"/>
                <w:b/>
                <w:bCs/>
              </w:rPr>
              <w:t>.</w:t>
            </w:r>
            <w:r w:rsidRPr="00F93336">
              <w:rPr>
                <w:rFonts w:ascii="Times New Roman" w:hAnsi="Times New Roman" w:cs="Times New Roman"/>
              </w:rPr>
              <w:t xml:space="preserve"> </w:t>
            </w:r>
            <w:proofErr w:type="gramStart"/>
            <w:r w:rsidRPr="00F93336">
              <w:rPr>
                <w:rFonts w:ascii="Times New Roman" w:hAnsi="Times New Roman" w:cs="Times New Roman"/>
              </w:rPr>
              <w:t>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roofErr w:type="gramEnd"/>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ПРб10.</w:t>
            </w:r>
            <w:r w:rsidRPr="00F93336">
              <w:rPr>
                <w:rFonts w:ascii="Times New Roman" w:hAnsi="Times New Roman" w:cs="Times New Roman"/>
              </w:rPr>
              <w:t xml:space="preserve"> </w:t>
            </w:r>
            <w:proofErr w:type="gramStart"/>
            <w:r w:rsidRPr="00F93336">
              <w:rPr>
                <w:rFonts w:ascii="Times New Roman" w:hAnsi="Times New Roman" w:cs="Times New Roman"/>
              </w:rPr>
              <w:t xml:space="preserve">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w:t>
            </w:r>
            <w:r w:rsidRPr="00F93336">
              <w:rPr>
                <w:rFonts w:ascii="Times New Roman" w:hAnsi="Times New Roman" w:cs="Times New Roman"/>
              </w:rPr>
              <w:lastRenderedPageBreak/>
              <w:t>цилиндра, конуса, шара;</w:t>
            </w:r>
            <w:proofErr w:type="gramEnd"/>
            <w:r w:rsidRPr="00F93336">
              <w:rPr>
                <w:rFonts w:ascii="Times New Roman" w:hAnsi="Times New Roman" w:cs="Times New Roman"/>
              </w:rPr>
              <w:t xml:space="preserve">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ПРб11</w:t>
            </w:r>
            <w:r w:rsidRPr="00F93336">
              <w:rPr>
                <w:rFonts w:ascii="Times New Roman" w:hAnsi="Times New Roman" w:cs="Times New Roman"/>
              </w:rPr>
              <w:t xml:space="preserve">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ПРб12.</w:t>
            </w:r>
            <w:r w:rsidRPr="00F93336">
              <w:rPr>
                <w:rFonts w:ascii="Times New Roman" w:hAnsi="Times New Roman" w:cs="Times New Roman"/>
              </w:rPr>
              <w:t xml:space="preserve"> Умение вычислять геометрические величины (длина, угол, площадь, объем, площадь поверхности), используя изученные формулы и методы;</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ПРб13.</w:t>
            </w:r>
            <w:r w:rsidRPr="00F93336">
              <w:rPr>
                <w:rFonts w:ascii="Times New Roman" w:hAnsi="Times New Roman" w:cs="Times New Roman"/>
              </w:rPr>
              <w:t xml:space="preserve">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w:t>
            </w:r>
            <w:r w:rsidRPr="00F93336">
              <w:rPr>
                <w:rFonts w:ascii="Times New Roman" w:hAnsi="Times New Roman" w:cs="Times New Roman"/>
              </w:rPr>
              <w:br/>
              <w:t>с помощью изученных формул координаты середины отрезка, расстояние между двумя точками;</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ПРб14.</w:t>
            </w:r>
            <w:r w:rsidRPr="00F93336">
              <w:rPr>
                <w:rFonts w:ascii="Times New Roman" w:hAnsi="Times New Roman" w:cs="Times New Roman"/>
              </w:rPr>
              <w:t xml:space="preserve">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AF1B85" w:rsidRPr="00F93336" w:rsidTr="00AF1B85">
        <w:trPr>
          <w:trHeight w:val="20"/>
        </w:trPr>
        <w:tc>
          <w:tcPr>
            <w:tcW w:w="2401" w:type="dxa"/>
            <w:tcBorders>
              <w:top w:val="single" w:sz="6" w:space="0" w:color="000000"/>
              <w:left w:val="single" w:sz="6" w:space="0" w:color="000000"/>
              <w:bottom w:val="single" w:sz="6" w:space="0" w:color="000000"/>
              <w:right w:val="single" w:sz="6" w:space="0" w:color="000000"/>
            </w:tcBorders>
            <w:hideMark/>
          </w:tcPr>
          <w:p w:rsidR="00AF1B85" w:rsidRPr="00F93336" w:rsidRDefault="00AF1B85" w:rsidP="00AF1B85">
            <w:pPr>
              <w:pStyle w:val="af1"/>
              <w:spacing w:line="276" w:lineRule="auto"/>
              <w:jc w:val="both"/>
              <w:rPr>
                <w:rFonts w:ascii="Times New Roman" w:hAnsi="Times New Roman" w:cs="Times New Roman"/>
                <w:b/>
                <w:bCs/>
              </w:rPr>
            </w:pPr>
            <w:r w:rsidRPr="00F93336">
              <w:rPr>
                <w:rFonts w:ascii="Times New Roman" w:hAnsi="Times New Roman" w:cs="Times New Roman"/>
                <w:b/>
                <w:bCs/>
              </w:rPr>
              <w:lastRenderedPageBreak/>
              <w:t>ОК 02.</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2977" w:type="dxa"/>
            <w:tcBorders>
              <w:top w:val="single" w:sz="6" w:space="0" w:color="000000"/>
              <w:left w:val="single" w:sz="6" w:space="0" w:color="000000"/>
              <w:bottom w:val="single" w:sz="6" w:space="0" w:color="000000"/>
              <w:right w:val="single" w:sz="6" w:space="0" w:color="000000"/>
            </w:tcBorders>
            <w:hideMark/>
          </w:tcPr>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Личностные результаты должны отражать в части: ценности научного познания:</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сформированность мировоззрения, соответствующего современному уровню развития науки и общественной практики, основанного на диалоге </w:t>
            </w:r>
            <w:r w:rsidRPr="00F93336">
              <w:rPr>
                <w:rFonts w:ascii="Times New Roman" w:hAnsi="Times New Roman" w:cs="Times New Roman"/>
              </w:rPr>
              <w:lastRenderedPageBreak/>
              <w:t xml:space="preserve">культур, способствующего осознанию своего места в поликультурном мире;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Метапредметные результаты должны отражать:</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Овладение универсальными учебными познавательными действиями:</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в) работа с информацией:</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оценивать достоверность, легитимность информации, ее соответствие правовым</w:t>
            </w:r>
            <w:r>
              <w:rPr>
                <w:rFonts w:ascii="Times New Roman" w:hAnsi="Times New Roman" w:cs="Times New Roman"/>
              </w:rPr>
              <w:t xml:space="preserve"> </w:t>
            </w:r>
            <w:r w:rsidRPr="00F93336">
              <w:rPr>
                <w:rFonts w:ascii="Times New Roman" w:hAnsi="Times New Roman" w:cs="Times New Roman"/>
              </w:rPr>
              <w:t xml:space="preserve">и морально-этическим нормам;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владеть навыками распознавания и защиты информации, информационной </w:t>
            </w:r>
            <w:r w:rsidRPr="00F93336">
              <w:rPr>
                <w:rFonts w:ascii="Times New Roman" w:hAnsi="Times New Roman" w:cs="Times New Roman"/>
              </w:rPr>
              <w:lastRenderedPageBreak/>
              <w:t>безопасности личности</w:t>
            </w:r>
          </w:p>
        </w:tc>
        <w:tc>
          <w:tcPr>
            <w:tcW w:w="3970" w:type="dxa"/>
            <w:tcBorders>
              <w:top w:val="single" w:sz="6" w:space="0" w:color="000000"/>
              <w:left w:val="single" w:sz="6" w:space="0" w:color="000000"/>
              <w:bottom w:val="single" w:sz="6" w:space="0" w:color="000000"/>
              <w:right w:val="single" w:sz="6" w:space="0" w:color="000000"/>
            </w:tcBorders>
            <w:hideMark/>
          </w:tcPr>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lastRenderedPageBreak/>
              <w:t>ПРб</w:t>
            </w:r>
            <w:proofErr w:type="gramStart"/>
            <w:r w:rsidRPr="00F93336">
              <w:rPr>
                <w:rFonts w:ascii="Times New Roman" w:hAnsi="Times New Roman" w:cs="Times New Roman"/>
                <w:b/>
                <w:bCs/>
              </w:rPr>
              <w:t>4</w:t>
            </w:r>
            <w:proofErr w:type="gramEnd"/>
            <w:r w:rsidRPr="00F93336">
              <w:rPr>
                <w:rFonts w:ascii="Times New Roman" w:hAnsi="Times New Roman" w:cs="Times New Roman"/>
                <w:b/>
                <w:bCs/>
              </w:rPr>
              <w:t>.</w:t>
            </w:r>
            <w:r w:rsidRPr="00F93336">
              <w:rPr>
                <w:rFonts w:ascii="Times New Roman" w:hAnsi="Times New Roman" w:cs="Times New Roman"/>
              </w:rPr>
              <w:t xml:space="preserve">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w:t>
            </w:r>
            <w:r w:rsidRPr="00F93336">
              <w:rPr>
                <w:rFonts w:ascii="Times New Roman" w:hAnsi="Times New Roman" w:cs="Times New Roman"/>
              </w:rPr>
              <w:br/>
              <w:t xml:space="preserve">в простейших случаях функции на монотонность, находить наибольшие и наименьшие значения функций; строить графики многочленов с </w:t>
            </w:r>
            <w:r w:rsidRPr="00F93336">
              <w:rPr>
                <w:rFonts w:ascii="Times New Roman" w:hAnsi="Times New Roman" w:cs="Times New Roman"/>
              </w:rPr>
              <w:lastRenderedPageBreak/>
              <w:t>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w:t>
            </w:r>
            <w:proofErr w:type="gramStart"/>
            <w:r w:rsidRPr="00F93336">
              <w:rPr>
                <w:rFonts w:ascii="Times New Roman" w:hAnsi="Times New Roman" w:cs="Times New Roman"/>
                <w:b/>
                <w:bCs/>
              </w:rPr>
              <w:t>6</w:t>
            </w:r>
            <w:proofErr w:type="gramEnd"/>
            <w:r w:rsidRPr="00F93336">
              <w:rPr>
                <w:rFonts w:ascii="Times New Roman" w:hAnsi="Times New Roman" w:cs="Times New Roman"/>
                <w:b/>
                <w:bCs/>
              </w:rPr>
              <w:t>.</w:t>
            </w:r>
            <w:r w:rsidRPr="00F93336">
              <w:rPr>
                <w:rFonts w:ascii="Times New Roman" w:hAnsi="Times New Roman" w:cs="Times New Roman"/>
              </w:rPr>
              <w:t xml:space="preserve">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w:t>
            </w:r>
            <w:proofErr w:type="gramStart"/>
            <w:r w:rsidRPr="00F93336">
              <w:rPr>
                <w:rFonts w:ascii="Times New Roman" w:hAnsi="Times New Roman" w:cs="Times New Roman"/>
                <w:b/>
                <w:bCs/>
              </w:rPr>
              <w:t>7</w:t>
            </w:r>
            <w:proofErr w:type="gramEnd"/>
            <w:r w:rsidRPr="00F93336">
              <w:rPr>
                <w:rFonts w:ascii="Times New Roman" w:hAnsi="Times New Roman" w:cs="Times New Roman"/>
                <w:b/>
                <w:bCs/>
              </w:rPr>
              <w:t>.</w:t>
            </w:r>
            <w:r w:rsidRPr="00F93336">
              <w:rPr>
                <w:rFonts w:ascii="Times New Roman" w:hAnsi="Times New Roman" w:cs="Times New Roman"/>
              </w:rPr>
              <w:t xml:space="preserve"> </w:t>
            </w:r>
            <w:proofErr w:type="gramStart"/>
            <w:r w:rsidRPr="00F93336">
              <w:rPr>
                <w:rFonts w:ascii="Times New Roman" w:hAnsi="Times New Roman" w:cs="Times New Roman"/>
              </w:rPr>
              <w:t xml:space="preserve">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w:t>
            </w:r>
            <w:r w:rsidRPr="00F93336">
              <w:rPr>
                <w:rFonts w:ascii="Times New Roman" w:hAnsi="Times New Roman" w:cs="Times New Roman"/>
              </w:rPr>
              <w:br/>
              <w:t>и диаграмм; исследовать статистические данные, в том числе с применением графических методов и электронных средств;</w:t>
            </w:r>
            <w:proofErr w:type="gramEnd"/>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ПРб14.</w:t>
            </w:r>
            <w:r w:rsidRPr="00F93336">
              <w:rPr>
                <w:rFonts w:ascii="Times New Roman" w:hAnsi="Times New Roman" w:cs="Times New Roman"/>
              </w:rPr>
              <w:t xml:space="preserve">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AF1B85" w:rsidRPr="00F93336" w:rsidTr="00AF1B85">
        <w:trPr>
          <w:trHeight w:val="20"/>
        </w:trPr>
        <w:tc>
          <w:tcPr>
            <w:tcW w:w="2401" w:type="dxa"/>
            <w:tcBorders>
              <w:top w:val="single" w:sz="6" w:space="0" w:color="000000"/>
              <w:left w:val="single" w:sz="6" w:space="0" w:color="000000"/>
              <w:bottom w:val="single" w:sz="6" w:space="0" w:color="000000"/>
              <w:right w:val="single" w:sz="6" w:space="0" w:color="000000"/>
            </w:tcBorders>
            <w:hideMark/>
          </w:tcPr>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lastRenderedPageBreak/>
              <w:t>ОК 03.</w:t>
            </w:r>
            <w:r w:rsidRPr="00F93336">
              <w:rPr>
                <w:rFonts w:ascii="Times New Roman" w:hAnsi="Times New Roman" w:cs="Times New Roman"/>
              </w:rPr>
              <w:t xml:space="preserve">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977" w:type="dxa"/>
            <w:tcBorders>
              <w:top w:val="single" w:sz="6" w:space="0" w:color="000000"/>
              <w:left w:val="single" w:sz="6" w:space="0" w:color="000000"/>
              <w:bottom w:val="single" w:sz="6" w:space="0" w:color="000000"/>
              <w:right w:val="single" w:sz="6" w:space="0" w:color="000000"/>
            </w:tcBorders>
          </w:tcPr>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Личностные результаты должны отражать </w:t>
            </w:r>
            <w:r w:rsidRPr="00F93336">
              <w:rPr>
                <w:rFonts w:ascii="Times New Roman" w:hAnsi="Times New Roman" w:cs="Times New Roman"/>
              </w:rPr>
              <w:br/>
              <w:t>в части: духовно-нравственного воспитания:</w:t>
            </w:r>
          </w:p>
          <w:p w:rsidR="00AF1B85" w:rsidRPr="00F93336" w:rsidRDefault="00AF1B85" w:rsidP="00AF1B85">
            <w:pPr>
              <w:pStyle w:val="af1"/>
              <w:spacing w:line="276" w:lineRule="auto"/>
              <w:jc w:val="both"/>
              <w:rPr>
                <w:rFonts w:ascii="Times New Roman" w:hAnsi="Times New Roman" w:cs="Times New Roman"/>
              </w:rPr>
            </w:pP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сформированность нравственного сознания, этического поведения;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способность оценивать ситуацию и принимать осознанные решения, ориентируясь на морально-нравственные нормы и ценности;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осознание личного вклада в построение устойчивого будущего;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Метапредметные результаты должны отражать:</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Овладение универсальными регулятивными действиями:</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а) самоорганизация:</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способствовать формированию и проявлению широкой </w:t>
            </w:r>
            <w:r w:rsidRPr="00F93336">
              <w:rPr>
                <w:rFonts w:ascii="Times New Roman" w:hAnsi="Times New Roman" w:cs="Times New Roman"/>
              </w:rPr>
              <w:lastRenderedPageBreak/>
              <w:t xml:space="preserve">эрудиции в разных областях знаний, постоянно повышать свой образовательный и культурный уровень;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б) самоконтроль:</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использовать приемы рефлексии для оценки ситуации, выбора верного решения;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уметь оценивать риски и своевременно принимать решения по их снижению;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в) эмоциональный интеллект, предполагающий сформированность:</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970" w:type="dxa"/>
            <w:tcBorders>
              <w:top w:val="single" w:sz="6" w:space="0" w:color="000000"/>
              <w:left w:val="single" w:sz="6" w:space="0" w:color="000000"/>
              <w:bottom w:val="single" w:sz="6" w:space="0" w:color="000000"/>
              <w:right w:val="single" w:sz="6" w:space="0" w:color="000000"/>
            </w:tcBorders>
            <w:hideMark/>
          </w:tcPr>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lastRenderedPageBreak/>
              <w:t>ПРб</w:t>
            </w:r>
            <w:proofErr w:type="gramStart"/>
            <w:r w:rsidRPr="00F93336">
              <w:rPr>
                <w:rFonts w:ascii="Times New Roman" w:hAnsi="Times New Roman" w:cs="Times New Roman"/>
                <w:b/>
                <w:bCs/>
              </w:rPr>
              <w:t>1</w:t>
            </w:r>
            <w:proofErr w:type="gramEnd"/>
            <w:r w:rsidRPr="00F93336">
              <w:rPr>
                <w:rFonts w:ascii="Times New Roman" w:hAnsi="Times New Roman" w:cs="Times New Roman"/>
                <w:b/>
                <w:bCs/>
              </w:rPr>
              <w:t>.</w:t>
            </w:r>
            <w:r w:rsidRPr="00F93336">
              <w:rPr>
                <w:rFonts w:ascii="Times New Roman" w:hAnsi="Times New Roman" w:cs="Times New Roman"/>
              </w:rPr>
              <w:t xml:space="preserve">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w:t>
            </w:r>
            <w:proofErr w:type="gramStart"/>
            <w:r w:rsidRPr="00F93336">
              <w:rPr>
                <w:rFonts w:ascii="Times New Roman" w:hAnsi="Times New Roman" w:cs="Times New Roman"/>
                <w:b/>
                <w:bCs/>
              </w:rPr>
              <w:t>4</w:t>
            </w:r>
            <w:proofErr w:type="gramEnd"/>
            <w:r w:rsidRPr="00F93336">
              <w:rPr>
                <w:rFonts w:ascii="Times New Roman" w:hAnsi="Times New Roman" w:cs="Times New Roman"/>
              </w:rPr>
              <w:t xml:space="preserve">.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w:t>
            </w:r>
            <w:r w:rsidRPr="00F93336">
              <w:rPr>
                <w:rFonts w:ascii="Times New Roman" w:hAnsi="Times New Roman" w:cs="Times New Roman"/>
              </w:rPr>
              <w:br/>
              <w:t>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ПРб5.</w:t>
            </w:r>
            <w:r w:rsidRPr="00F93336">
              <w:rPr>
                <w:rFonts w:ascii="Times New Roman" w:hAnsi="Times New Roman" w:cs="Times New Roman"/>
              </w:rPr>
              <w:t xml:space="preserve">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w:t>
            </w:r>
            <w:proofErr w:type="gramStart"/>
            <w:r w:rsidRPr="00F93336">
              <w:rPr>
                <w:rFonts w:ascii="Times New Roman" w:hAnsi="Times New Roman" w:cs="Times New Roman"/>
                <w:b/>
                <w:bCs/>
              </w:rPr>
              <w:t>6</w:t>
            </w:r>
            <w:proofErr w:type="gramEnd"/>
            <w:r w:rsidRPr="00F93336">
              <w:rPr>
                <w:rFonts w:ascii="Times New Roman" w:hAnsi="Times New Roman" w:cs="Times New Roman"/>
                <w:b/>
                <w:bCs/>
              </w:rPr>
              <w:t>.</w:t>
            </w:r>
            <w:r w:rsidRPr="00F93336">
              <w:rPr>
                <w:rFonts w:ascii="Times New Roman" w:hAnsi="Times New Roman" w:cs="Times New Roman"/>
              </w:rPr>
              <w:t xml:space="preserve">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w:t>
            </w:r>
            <w:r w:rsidRPr="00F93336">
              <w:rPr>
                <w:rFonts w:ascii="Times New Roman" w:hAnsi="Times New Roman" w:cs="Times New Roman"/>
              </w:rPr>
              <w:lastRenderedPageBreak/>
              <w:t>правдоподобность результатов;</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w:t>
            </w:r>
            <w:proofErr w:type="gramStart"/>
            <w:r w:rsidRPr="00F93336">
              <w:rPr>
                <w:rFonts w:ascii="Times New Roman" w:hAnsi="Times New Roman" w:cs="Times New Roman"/>
                <w:b/>
                <w:bCs/>
              </w:rPr>
              <w:t>7</w:t>
            </w:r>
            <w:proofErr w:type="gramEnd"/>
            <w:r w:rsidRPr="00F93336">
              <w:rPr>
                <w:rFonts w:ascii="Times New Roman" w:hAnsi="Times New Roman" w:cs="Times New Roman"/>
                <w:b/>
                <w:bCs/>
              </w:rPr>
              <w:t>.</w:t>
            </w:r>
            <w:r w:rsidRPr="00F93336">
              <w:rPr>
                <w:rFonts w:ascii="Times New Roman" w:hAnsi="Times New Roman" w:cs="Times New Roman"/>
              </w:rPr>
              <w:t xml:space="preserve"> </w:t>
            </w:r>
            <w:proofErr w:type="gramStart"/>
            <w:r w:rsidRPr="00F93336">
              <w:rPr>
                <w:rFonts w:ascii="Times New Roman" w:hAnsi="Times New Roman" w:cs="Times New Roman"/>
              </w:rPr>
              <w:t xml:space="preserve">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w:t>
            </w:r>
            <w:r w:rsidRPr="00F93336">
              <w:rPr>
                <w:rFonts w:ascii="Times New Roman" w:hAnsi="Times New Roman" w:cs="Times New Roman"/>
              </w:rPr>
              <w:br/>
              <w:t>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ПРб8.</w:t>
            </w:r>
            <w:r w:rsidRPr="00F93336">
              <w:rPr>
                <w:rFonts w:ascii="Times New Roman" w:hAnsi="Times New Roman" w:cs="Times New Roman"/>
              </w:rPr>
              <w:t xml:space="preserve"> </w:t>
            </w:r>
            <w:proofErr w:type="gramStart"/>
            <w:r w:rsidRPr="00F93336">
              <w:rPr>
                <w:rFonts w:ascii="Times New Roman" w:hAnsi="Times New Roman" w:cs="Times New Roman"/>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ПРб14.</w:t>
            </w:r>
            <w:r w:rsidRPr="00F93336">
              <w:rPr>
                <w:rFonts w:ascii="Times New Roman" w:hAnsi="Times New Roman" w:cs="Times New Roman"/>
              </w:rPr>
              <w:t xml:space="preserve">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AF1B85" w:rsidRPr="00F93336" w:rsidTr="00AF1B85">
        <w:trPr>
          <w:trHeight w:val="20"/>
        </w:trPr>
        <w:tc>
          <w:tcPr>
            <w:tcW w:w="2401" w:type="dxa"/>
            <w:tcBorders>
              <w:top w:val="single" w:sz="6" w:space="0" w:color="000000"/>
              <w:left w:val="single" w:sz="6" w:space="0" w:color="000000"/>
              <w:bottom w:val="single" w:sz="6" w:space="0" w:color="000000"/>
              <w:right w:val="single" w:sz="6" w:space="0" w:color="000000"/>
            </w:tcBorders>
            <w:hideMark/>
          </w:tcPr>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lastRenderedPageBreak/>
              <w:t>ОК 04</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Эффективно взаимодействовать и работать в коллективе и команде </w:t>
            </w:r>
          </w:p>
        </w:tc>
        <w:tc>
          <w:tcPr>
            <w:tcW w:w="2977" w:type="dxa"/>
            <w:tcBorders>
              <w:top w:val="single" w:sz="6" w:space="0" w:color="000000"/>
              <w:left w:val="single" w:sz="6" w:space="0" w:color="000000"/>
              <w:bottom w:val="single" w:sz="6" w:space="0" w:color="000000"/>
              <w:right w:val="single" w:sz="6" w:space="0" w:color="000000"/>
            </w:tcBorders>
            <w:hideMark/>
          </w:tcPr>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Личностные результаты должны отражать в части: ценности научного познания: осознание ценности научной деятельности, готовность осуществлять проектную и исследовательскую деятельность индивидуально и в группе.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Метапредметные результаты </w:t>
            </w:r>
            <w:r w:rsidRPr="00F93336">
              <w:rPr>
                <w:rFonts w:ascii="Times New Roman" w:hAnsi="Times New Roman" w:cs="Times New Roman"/>
              </w:rPr>
              <w:lastRenderedPageBreak/>
              <w:t>должны отражать:</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Овладение универсальными коммуникативными действиями:</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б) совместная деятельность:</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понимать и использовать преимущества командной и индивидуальной работы;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координировать и выполнять работу в условиях реального, виртуального и комбинированного взаимодействия;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осуществлять позитивное стратегическое поведение в различных ситуациях, проявлять творчество и воображение, быть инициативным.</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Овладение универсальными регулятивными действиями:</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г) принятие себя и других людей: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принимать мотивы и аргументы других людей при анализе результатов деятельности;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признавать свое право и право других людей на ошибки;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развивать способность понимать мир </w:t>
            </w:r>
            <w:r w:rsidRPr="00F93336">
              <w:rPr>
                <w:rFonts w:ascii="Times New Roman" w:hAnsi="Times New Roman" w:cs="Times New Roman"/>
              </w:rPr>
              <w:br/>
              <w:t>с позиции другого человека</w:t>
            </w:r>
          </w:p>
        </w:tc>
        <w:tc>
          <w:tcPr>
            <w:tcW w:w="3970" w:type="dxa"/>
            <w:tcBorders>
              <w:top w:val="single" w:sz="6" w:space="0" w:color="000000"/>
              <w:left w:val="single" w:sz="6" w:space="0" w:color="000000"/>
              <w:bottom w:val="single" w:sz="6" w:space="0" w:color="000000"/>
              <w:right w:val="single" w:sz="6" w:space="0" w:color="000000"/>
            </w:tcBorders>
            <w:hideMark/>
          </w:tcPr>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lastRenderedPageBreak/>
              <w:t>ПРб</w:t>
            </w:r>
            <w:proofErr w:type="gramStart"/>
            <w:r w:rsidRPr="00F93336">
              <w:rPr>
                <w:rFonts w:ascii="Times New Roman" w:hAnsi="Times New Roman" w:cs="Times New Roman"/>
                <w:b/>
                <w:bCs/>
              </w:rPr>
              <w:t>1</w:t>
            </w:r>
            <w:proofErr w:type="gramEnd"/>
            <w:r w:rsidRPr="00F93336">
              <w:rPr>
                <w:rFonts w:ascii="Times New Roman" w:hAnsi="Times New Roman" w:cs="Times New Roman"/>
                <w:b/>
                <w:bCs/>
              </w:rPr>
              <w:t>.</w:t>
            </w:r>
            <w:r w:rsidRPr="00F93336">
              <w:rPr>
                <w:rFonts w:ascii="Times New Roman" w:hAnsi="Times New Roman" w:cs="Times New Roman"/>
              </w:rPr>
              <w:t xml:space="preserve">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w:t>
            </w:r>
            <w:proofErr w:type="gramStart"/>
            <w:r w:rsidRPr="00F93336">
              <w:rPr>
                <w:rFonts w:ascii="Times New Roman" w:hAnsi="Times New Roman" w:cs="Times New Roman"/>
                <w:b/>
                <w:bCs/>
              </w:rPr>
              <w:t>7</w:t>
            </w:r>
            <w:proofErr w:type="gramEnd"/>
            <w:r w:rsidRPr="00F93336">
              <w:rPr>
                <w:rFonts w:ascii="Times New Roman" w:hAnsi="Times New Roman" w:cs="Times New Roman"/>
                <w:b/>
                <w:bCs/>
              </w:rPr>
              <w:t>.</w:t>
            </w:r>
            <w:r w:rsidRPr="00F93336">
              <w:rPr>
                <w:rFonts w:ascii="Times New Roman" w:hAnsi="Times New Roman" w:cs="Times New Roman"/>
              </w:rPr>
              <w:t xml:space="preserve"> </w:t>
            </w:r>
            <w:proofErr w:type="gramStart"/>
            <w:r w:rsidRPr="00F93336">
              <w:rPr>
                <w:rFonts w:ascii="Times New Roman" w:hAnsi="Times New Roman" w:cs="Times New Roman"/>
              </w:rPr>
              <w:t xml:space="preserve">Умение оперировать понятиями: среднее арифметическое, медиана, наибольшее и наименьшее значения, размах, дисперсия, стандартное </w:t>
            </w:r>
            <w:r w:rsidRPr="00F93336">
              <w:rPr>
                <w:rFonts w:ascii="Times New Roman" w:hAnsi="Times New Roman" w:cs="Times New Roman"/>
              </w:rPr>
              <w:lastRenderedPageBreak/>
              <w:t xml:space="preserve">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w:t>
            </w:r>
            <w:r w:rsidRPr="00F93336">
              <w:rPr>
                <w:rFonts w:ascii="Times New Roman" w:hAnsi="Times New Roman" w:cs="Times New Roman"/>
              </w:rPr>
              <w:br/>
              <w:t>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ПРб8.</w:t>
            </w:r>
            <w:r w:rsidRPr="00F93336">
              <w:rPr>
                <w:rFonts w:ascii="Times New Roman" w:hAnsi="Times New Roman" w:cs="Times New Roman"/>
              </w:rPr>
              <w:t xml:space="preserve"> </w:t>
            </w:r>
            <w:proofErr w:type="gramStart"/>
            <w:r w:rsidRPr="00F93336">
              <w:rPr>
                <w:rFonts w:ascii="Times New Roman" w:hAnsi="Times New Roman" w:cs="Times New Roman"/>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ПРб14.</w:t>
            </w:r>
            <w:r w:rsidRPr="00F93336">
              <w:rPr>
                <w:rFonts w:ascii="Times New Roman" w:hAnsi="Times New Roman" w:cs="Times New Roman"/>
              </w:rPr>
              <w:t xml:space="preserve">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AF1B85" w:rsidRPr="00F93336" w:rsidTr="00AF1B85">
        <w:trPr>
          <w:trHeight w:val="20"/>
        </w:trPr>
        <w:tc>
          <w:tcPr>
            <w:tcW w:w="2401" w:type="dxa"/>
            <w:tcBorders>
              <w:top w:val="single" w:sz="6" w:space="0" w:color="000000"/>
              <w:left w:val="single" w:sz="6" w:space="0" w:color="000000"/>
              <w:bottom w:val="single" w:sz="6" w:space="0" w:color="000000"/>
              <w:right w:val="single" w:sz="6" w:space="0" w:color="000000"/>
            </w:tcBorders>
            <w:hideMark/>
          </w:tcPr>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lastRenderedPageBreak/>
              <w:t>ОК 05.</w:t>
            </w:r>
            <w:r w:rsidRPr="00F93336">
              <w:rPr>
                <w:rFonts w:ascii="Times New Roman" w:hAnsi="Times New Roman" w:cs="Times New Roman"/>
              </w:rPr>
              <w:t xml:space="preserve">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Осуществлять устную и письменную коммуникацию на государственном языке Российской Федерации </w:t>
            </w:r>
            <w:r w:rsidRPr="00F93336">
              <w:rPr>
                <w:rFonts w:ascii="Times New Roman" w:hAnsi="Times New Roman" w:cs="Times New Roman"/>
              </w:rPr>
              <w:lastRenderedPageBreak/>
              <w:t>с учетом особенностей социального и культурного контекста </w:t>
            </w:r>
          </w:p>
        </w:tc>
        <w:tc>
          <w:tcPr>
            <w:tcW w:w="2977" w:type="dxa"/>
            <w:tcBorders>
              <w:top w:val="single" w:sz="6" w:space="0" w:color="000000"/>
              <w:left w:val="single" w:sz="6" w:space="0" w:color="000000"/>
              <w:bottom w:val="single" w:sz="6" w:space="0" w:color="000000"/>
              <w:right w:val="single" w:sz="6" w:space="0" w:color="000000"/>
            </w:tcBorders>
            <w:hideMark/>
          </w:tcPr>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lastRenderedPageBreak/>
              <w:t xml:space="preserve">Личностные результаты должны отражать </w:t>
            </w:r>
            <w:r w:rsidRPr="00F93336">
              <w:rPr>
                <w:rFonts w:ascii="Times New Roman" w:hAnsi="Times New Roman" w:cs="Times New Roman"/>
              </w:rPr>
              <w:br/>
              <w:t>в части: эстетического воспитания:</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эстетическое отношение к миру, включая эстетику </w:t>
            </w:r>
            <w:r w:rsidRPr="00F93336">
              <w:rPr>
                <w:rFonts w:ascii="Times New Roman" w:hAnsi="Times New Roman" w:cs="Times New Roman"/>
              </w:rPr>
              <w:lastRenderedPageBreak/>
              <w:t xml:space="preserve">быта, научного и технического творчества, спорта, труда и общественных отношений;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убежденность в значимости для личности</w:t>
            </w:r>
            <w:r>
              <w:rPr>
                <w:rFonts w:ascii="Times New Roman" w:hAnsi="Times New Roman" w:cs="Times New Roman"/>
              </w:rPr>
              <w:t xml:space="preserve"> </w:t>
            </w:r>
            <w:r w:rsidRPr="00F93336">
              <w:rPr>
                <w:rFonts w:ascii="Times New Roman" w:hAnsi="Times New Roman" w:cs="Times New Roman"/>
              </w:rPr>
              <w:t>и общества отечественного и мирового искусства, этнических культурных традиций</w:t>
            </w:r>
            <w:r>
              <w:rPr>
                <w:rFonts w:ascii="Times New Roman" w:hAnsi="Times New Roman" w:cs="Times New Roman"/>
              </w:rPr>
              <w:t xml:space="preserve"> </w:t>
            </w:r>
            <w:r w:rsidRPr="00F93336">
              <w:rPr>
                <w:rFonts w:ascii="Times New Roman" w:hAnsi="Times New Roman" w:cs="Times New Roman"/>
              </w:rPr>
              <w:t>и народного творчества</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Метапредметные результаты должны отражать:</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Овладение универсальными коммуникативными действиями:</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а) общение: - осуществлять коммуникации во всех сферах жизни;</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развернуто и логично излагать свою точку зрения с использованием языковых средств</w:t>
            </w:r>
          </w:p>
        </w:tc>
        <w:tc>
          <w:tcPr>
            <w:tcW w:w="3970" w:type="dxa"/>
            <w:tcBorders>
              <w:top w:val="single" w:sz="6" w:space="0" w:color="000000"/>
              <w:left w:val="single" w:sz="6" w:space="0" w:color="000000"/>
              <w:bottom w:val="single" w:sz="6" w:space="0" w:color="000000"/>
              <w:right w:val="single" w:sz="6" w:space="0" w:color="000000"/>
            </w:tcBorders>
            <w:hideMark/>
          </w:tcPr>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lastRenderedPageBreak/>
              <w:t>ПРб</w:t>
            </w:r>
            <w:proofErr w:type="gramStart"/>
            <w:r w:rsidRPr="00F93336">
              <w:rPr>
                <w:rFonts w:ascii="Times New Roman" w:hAnsi="Times New Roman" w:cs="Times New Roman"/>
                <w:b/>
                <w:bCs/>
              </w:rPr>
              <w:t>1</w:t>
            </w:r>
            <w:proofErr w:type="gramEnd"/>
            <w:r w:rsidRPr="00F93336">
              <w:rPr>
                <w:rFonts w:ascii="Times New Roman" w:hAnsi="Times New Roman" w:cs="Times New Roman"/>
                <w:b/>
                <w:bCs/>
              </w:rPr>
              <w:t>.</w:t>
            </w:r>
            <w:r w:rsidRPr="00F93336">
              <w:rPr>
                <w:rFonts w:ascii="Times New Roman" w:hAnsi="Times New Roman" w:cs="Times New Roman"/>
              </w:rPr>
              <w:t xml:space="preserve">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w:t>
            </w:r>
            <w:r w:rsidRPr="00F93336">
              <w:rPr>
                <w:rFonts w:ascii="Times New Roman" w:hAnsi="Times New Roman" w:cs="Times New Roman"/>
              </w:rPr>
              <w:lastRenderedPageBreak/>
              <w:t>решения задач;</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w:t>
            </w:r>
            <w:proofErr w:type="gramStart"/>
            <w:r w:rsidRPr="00F93336">
              <w:rPr>
                <w:rFonts w:ascii="Times New Roman" w:hAnsi="Times New Roman" w:cs="Times New Roman"/>
                <w:b/>
                <w:bCs/>
              </w:rPr>
              <w:t>6</w:t>
            </w:r>
            <w:proofErr w:type="gramEnd"/>
            <w:r w:rsidRPr="00F93336">
              <w:rPr>
                <w:rFonts w:ascii="Times New Roman" w:hAnsi="Times New Roman" w:cs="Times New Roman"/>
                <w:b/>
                <w:bCs/>
              </w:rPr>
              <w:t>.</w:t>
            </w:r>
            <w:r w:rsidRPr="00F93336">
              <w:rPr>
                <w:rFonts w:ascii="Times New Roman" w:hAnsi="Times New Roman" w:cs="Times New Roman"/>
              </w:rPr>
              <w:t xml:space="preserve">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ПРб8.</w:t>
            </w:r>
            <w:r w:rsidRPr="00F93336">
              <w:rPr>
                <w:rFonts w:ascii="Times New Roman" w:hAnsi="Times New Roman" w:cs="Times New Roman"/>
              </w:rPr>
              <w:t xml:space="preserve"> </w:t>
            </w:r>
            <w:proofErr w:type="gramStart"/>
            <w:r w:rsidRPr="00F93336">
              <w:rPr>
                <w:rFonts w:ascii="Times New Roman" w:hAnsi="Times New Roman" w:cs="Times New Roman"/>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ПРб14.</w:t>
            </w:r>
            <w:r w:rsidRPr="00F93336">
              <w:rPr>
                <w:rFonts w:ascii="Times New Roman" w:hAnsi="Times New Roman" w:cs="Times New Roman"/>
              </w:rPr>
              <w:t xml:space="preserve">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AF1B85" w:rsidRPr="00F93336" w:rsidTr="00AF1B85">
        <w:trPr>
          <w:trHeight w:val="20"/>
        </w:trPr>
        <w:tc>
          <w:tcPr>
            <w:tcW w:w="2401" w:type="dxa"/>
            <w:tcBorders>
              <w:top w:val="single" w:sz="6" w:space="0" w:color="000000"/>
              <w:left w:val="single" w:sz="6" w:space="0" w:color="000000"/>
              <w:bottom w:val="single" w:sz="6" w:space="0" w:color="000000"/>
              <w:right w:val="single" w:sz="6" w:space="0" w:color="000000"/>
            </w:tcBorders>
            <w:hideMark/>
          </w:tcPr>
          <w:p w:rsidR="00AF1B85" w:rsidRPr="00F93336" w:rsidRDefault="00AF1B85" w:rsidP="00AF1B85">
            <w:pPr>
              <w:pStyle w:val="af1"/>
              <w:spacing w:line="276" w:lineRule="auto"/>
              <w:jc w:val="both"/>
              <w:rPr>
                <w:rFonts w:ascii="Times New Roman" w:hAnsi="Times New Roman" w:cs="Times New Roman"/>
                <w:b/>
                <w:bCs/>
              </w:rPr>
            </w:pPr>
            <w:r w:rsidRPr="00F93336">
              <w:rPr>
                <w:rFonts w:ascii="Times New Roman" w:hAnsi="Times New Roman" w:cs="Times New Roman"/>
                <w:b/>
                <w:bCs/>
              </w:rPr>
              <w:lastRenderedPageBreak/>
              <w:t xml:space="preserve">ОК 06.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w:t>
            </w:r>
            <w:r w:rsidRPr="00F93336">
              <w:rPr>
                <w:rFonts w:ascii="Times New Roman" w:hAnsi="Times New Roman" w:cs="Times New Roman"/>
              </w:rPr>
              <w:lastRenderedPageBreak/>
              <w:t>отношений, применять стандарты антикоррупционного поведения </w:t>
            </w:r>
          </w:p>
        </w:tc>
        <w:tc>
          <w:tcPr>
            <w:tcW w:w="2977" w:type="dxa"/>
            <w:tcBorders>
              <w:top w:val="single" w:sz="6" w:space="0" w:color="000000"/>
              <w:left w:val="single" w:sz="6" w:space="0" w:color="000000"/>
              <w:bottom w:val="single" w:sz="6" w:space="0" w:color="000000"/>
              <w:right w:val="single" w:sz="6" w:space="0" w:color="000000"/>
            </w:tcBorders>
            <w:hideMark/>
          </w:tcPr>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lastRenderedPageBreak/>
              <w:t xml:space="preserve">Личностные результаты должны отражать </w:t>
            </w:r>
            <w:r w:rsidRPr="00F93336">
              <w:rPr>
                <w:rFonts w:ascii="Times New Roman" w:hAnsi="Times New Roman" w:cs="Times New Roman"/>
              </w:rPr>
              <w:br/>
              <w:t xml:space="preserve">в части: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гражданского воспитания: принятие традиционных национальных, общечеловеческих гуманистических</w:t>
            </w:r>
            <w:r>
              <w:rPr>
                <w:rFonts w:ascii="Times New Roman" w:hAnsi="Times New Roman" w:cs="Times New Roman"/>
              </w:rPr>
              <w:t xml:space="preserve"> </w:t>
            </w:r>
            <w:r w:rsidRPr="00F93336">
              <w:rPr>
                <w:rFonts w:ascii="Times New Roman" w:hAnsi="Times New Roman" w:cs="Times New Roman"/>
              </w:rPr>
              <w:t xml:space="preserve">и демократических ценностей;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-патриотического воспитания:</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ценностное отношение к государственным символам, историческому и природному наследию, </w:t>
            </w:r>
            <w:r w:rsidRPr="00F93336">
              <w:rPr>
                <w:rFonts w:ascii="Times New Roman" w:hAnsi="Times New Roman" w:cs="Times New Roman"/>
              </w:rPr>
              <w:lastRenderedPageBreak/>
              <w:t xml:space="preserve">памятникам, традициям народов России, достижениям России в науке, искусстве, спорте, технологиях и труде;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Метапредметные результаты должны отражать: Овладение универсальными регулятивными действиями: </w:t>
            </w:r>
            <w:r w:rsidRPr="00F93336">
              <w:rPr>
                <w:rFonts w:ascii="Times New Roman" w:hAnsi="Times New Roman" w:cs="Times New Roman"/>
              </w:rPr>
              <w:br/>
              <w:t xml:space="preserve">в) эмоциональный интеллект, предполагающий сформированность: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970" w:type="dxa"/>
            <w:tcBorders>
              <w:top w:val="single" w:sz="6" w:space="0" w:color="000000"/>
              <w:left w:val="single" w:sz="6" w:space="0" w:color="000000"/>
              <w:bottom w:val="single" w:sz="6" w:space="0" w:color="000000"/>
              <w:right w:val="single" w:sz="6" w:space="0" w:color="000000"/>
            </w:tcBorders>
            <w:hideMark/>
          </w:tcPr>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lastRenderedPageBreak/>
              <w:t>ПРб</w:t>
            </w:r>
            <w:proofErr w:type="gramStart"/>
            <w:r w:rsidRPr="00F93336">
              <w:rPr>
                <w:rFonts w:ascii="Times New Roman" w:hAnsi="Times New Roman" w:cs="Times New Roman"/>
                <w:b/>
                <w:bCs/>
              </w:rPr>
              <w:t>1</w:t>
            </w:r>
            <w:proofErr w:type="gramEnd"/>
            <w:r w:rsidRPr="00F93336">
              <w:rPr>
                <w:rFonts w:ascii="Times New Roman" w:hAnsi="Times New Roman" w:cs="Times New Roman"/>
                <w:b/>
                <w:bCs/>
              </w:rPr>
              <w:t>.</w:t>
            </w:r>
            <w:r w:rsidRPr="00F93336">
              <w:rPr>
                <w:rFonts w:ascii="Times New Roman" w:hAnsi="Times New Roman" w:cs="Times New Roman"/>
              </w:rPr>
              <w:t xml:space="preserve">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w:t>
            </w:r>
            <w:proofErr w:type="gramStart"/>
            <w:r w:rsidRPr="00F93336">
              <w:rPr>
                <w:rFonts w:ascii="Times New Roman" w:hAnsi="Times New Roman" w:cs="Times New Roman"/>
                <w:b/>
                <w:bCs/>
              </w:rPr>
              <w:t>6</w:t>
            </w:r>
            <w:proofErr w:type="gramEnd"/>
            <w:r w:rsidRPr="00F93336">
              <w:rPr>
                <w:rFonts w:ascii="Times New Roman" w:hAnsi="Times New Roman" w:cs="Times New Roman"/>
                <w:b/>
                <w:bCs/>
              </w:rPr>
              <w:t>.</w:t>
            </w:r>
            <w:r w:rsidRPr="00F93336">
              <w:rPr>
                <w:rFonts w:ascii="Times New Roman" w:hAnsi="Times New Roman" w:cs="Times New Roman"/>
              </w:rPr>
              <w:t xml:space="preserve">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w:t>
            </w:r>
            <w:r w:rsidRPr="00F93336">
              <w:rPr>
                <w:rFonts w:ascii="Times New Roman" w:hAnsi="Times New Roman" w:cs="Times New Roman"/>
              </w:rPr>
              <w:lastRenderedPageBreak/>
              <w:t>задачи, исследовать полученное решение и оценивать правдоподобность результатов;</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w:t>
            </w:r>
            <w:proofErr w:type="gramStart"/>
            <w:r w:rsidRPr="00F93336">
              <w:rPr>
                <w:rFonts w:ascii="Times New Roman" w:hAnsi="Times New Roman" w:cs="Times New Roman"/>
                <w:b/>
                <w:bCs/>
              </w:rPr>
              <w:t>7</w:t>
            </w:r>
            <w:proofErr w:type="gramEnd"/>
            <w:r w:rsidRPr="00F93336">
              <w:rPr>
                <w:rFonts w:ascii="Times New Roman" w:hAnsi="Times New Roman" w:cs="Times New Roman"/>
                <w:b/>
                <w:bCs/>
              </w:rPr>
              <w:t>.</w:t>
            </w:r>
            <w:r w:rsidRPr="00F93336">
              <w:rPr>
                <w:rFonts w:ascii="Times New Roman" w:hAnsi="Times New Roman" w:cs="Times New Roman"/>
              </w:rPr>
              <w:t xml:space="preserve"> </w:t>
            </w:r>
            <w:proofErr w:type="gramStart"/>
            <w:r w:rsidRPr="00F93336">
              <w:rPr>
                <w:rFonts w:ascii="Times New Roman" w:hAnsi="Times New Roman" w:cs="Times New Roman"/>
              </w:rPr>
              <w:t xml:space="preserve">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w:t>
            </w:r>
            <w:r w:rsidRPr="00F93336">
              <w:rPr>
                <w:rFonts w:ascii="Times New Roman" w:hAnsi="Times New Roman" w:cs="Times New Roman"/>
              </w:rPr>
              <w:br/>
              <w:t xml:space="preserve">и явлений; представлять информацию с помощью таблиц </w:t>
            </w:r>
            <w:r w:rsidRPr="00F93336">
              <w:rPr>
                <w:rFonts w:ascii="Times New Roman" w:hAnsi="Times New Roman" w:cs="Times New Roman"/>
              </w:rPr>
              <w:br/>
              <w:t>и диаграмм; исследовать статистические данные, в том числе с применением графических методов и электронных средств;</w:t>
            </w:r>
            <w:proofErr w:type="gramEnd"/>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ПРб8.</w:t>
            </w:r>
            <w:r w:rsidRPr="00F93336">
              <w:rPr>
                <w:rFonts w:ascii="Times New Roman" w:hAnsi="Times New Roman" w:cs="Times New Roman"/>
              </w:rPr>
              <w:t xml:space="preserve"> </w:t>
            </w:r>
            <w:proofErr w:type="gramStart"/>
            <w:r w:rsidRPr="00F93336">
              <w:rPr>
                <w:rFonts w:ascii="Times New Roman" w:hAnsi="Times New Roman" w:cs="Times New Roman"/>
              </w:rPr>
              <w:t xml:space="preserve">Умение оперировать понятиями: случайный опыт </w:t>
            </w:r>
            <w:r w:rsidRPr="00F93336">
              <w:rPr>
                <w:rFonts w:ascii="Times New Roman" w:hAnsi="Times New Roman" w:cs="Times New Roman"/>
              </w:rPr>
              <w:br/>
              <w:t xml:space="preserve">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w:t>
            </w:r>
            <w:r w:rsidRPr="00F93336">
              <w:rPr>
                <w:rFonts w:ascii="Times New Roman" w:hAnsi="Times New Roman" w:cs="Times New Roman"/>
              </w:rPr>
              <w:br/>
              <w:t>и общественных явлениях;</w:t>
            </w:r>
            <w:proofErr w:type="gramEnd"/>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ПРб14.</w:t>
            </w:r>
            <w:r w:rsidRPr="00F93336">
              <w:rPr>
                <w:rFonts w:ascii="Times New Roman" w:hAnsi="Times New Roman" w:cs="Times New Roman"/>
              </w:rPr>
              <w:t xml:space="preserve"> Умение выбирать подходящий изученный метод для решения задачи, распознавать математические факты </w:t>
            </w:r>
            <w:r w:rsidRPr="00F93336">
              <w:rPr>
                <w:rFonts w:ascii="Times New Roman" w:hAnsi="Times New Roman" w:cs="Times New Roman"/>
              </w:rPr>
              <w:br/>
              <w:t>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AF1B85" w:rsidRPr="00F93336" w:rsidTr="00AF1B85">
        <w:trPr>
          <w:trHeight w:val="20"/>
        </w:trPr>
        <w:tc>
          <w:tcPr>
            <w:tcW w:w="2401" w:type="dxa"/>
            <w:tcBorders>
              <w:top w:val="single" w:sz="6" w:space="0" w:color="000000"/>
              <w:left w:val="single" w:sz="6" w:space="0" w:color="000000"/>
              <w:bottom w:val="single" w:sz="6" w:space="0" w:color="000000"/>
              <w:right w:val="single" w:sz="6" w:space="0" w:color="000000"/>
            </w:tcBorders>
            <w:hideMark/>
          </w:tcPr>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lastRenderedPageBreak/>
              <w:t>ОК 07.</w:t>
            </w:r>
            <w:r w:rsidRPr="00F93336">
              <w:rPr>
                <w:rFonts w:ascii="Times New Roman" w:hAnsi="Times New Roman" w:cs="Times New Roman"/>
              </w:rPr>
              <w:t xml:space="preserve">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2977" w:type="dxa"/>
            <w:tcBorders>
              <w:top w:val="single" w:sz="6" w:space="0" w:color="000000"/>
              <w:left w:val="single" w:sz="6" w:space="0" w:color="000000"/>
              <w:bottom w:val="single" w:sz="6" w:space="0" w:color="000000"/>
              <w:right w:val="single" w:sz="6" w:space="0" w:color="000000"/>
            </w:tcBorders>
            <w:hideMark/>
          </w:tcPr>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Личностные результаты должны отражать </w:t>
            </w:r>
            <w:r w:rsidRPr="00F93336">
              <w:rPr>
                <w:rFonts w:ascii="Times New Roman" w:hAnsi="Times New Roman" w:cs="Times New Roman"/>
              </w:rPr>
              <w:br/>
              <w:t>в части: экологического воспитания:</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активное неприятие действий, приносящих вред окружающей среде;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умение прогнозировать неблагоприятные экологические последствия предпринимаемых действий, предотвращать их;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расширение опыта деятельности экологической направленности;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Метапредметные результаты должны отражать: Овладение универсальными учебными познавательными действиями:</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б) базовые исследовательские действия:</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разрабатывать план решения проблемы </w:t>
            </w:r>
            <w:r w:rsidRPr="00F93336">
              <w:rPr>
                <w:rFonts w:ascii="Times New Roman" w:hAnsi="Times New Roman" w:cs="Times New Roman"/>
              </w:rPr>
              <w:br/>
              <w:t>с учетом анализа имеющихся материальных и нематериальных ресурсов;</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осуществлять целенаправленный поиск переноса средств и способов действия в профессиональную среду;</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уметь переносить знания в познавательную </w:t>
            </w:r>
            <w:r w:rsidRPr="00F93336">
              <w:rPr>
                <w:rFonts w:ascii="Times New Roman" w:hAnsi="Times New Roman" w:cs="Times New Roman"/>
              </w:rPr>
              <w:br/>
              <w:t>и практическую области жизнедеятельности;</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Овладение универсальными коммуникативными действиями: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б) совместная деятельность:</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предлагать новые проекты, оценивать идеи </w:t>
            </w:r>
            <w:r w:rsidRPr="00F93336">
              <w:rPr>
                <w:rFonts w:ascii="Times New Roman" w:hAnsi="Times New Roman" w:cs="Times New Roman"/>
              </w:rPr>
              <w:br/>
              <w:t>с позиции новизны, оригинальности, практической значимости;</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Овладение универсальными регулятивными действиями: </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б) самоконтроль:</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давать оценку новым </w:t>
            </w:r>
            <w:r w:rsidRPr="00F93336">
              <w:rPr>
                <w:rFonts w:ascii="Times New Roman" w:hAnsi="Times New Roman" w:cs="Times New Roman"/>
              </w:rPr>
              <w:lastRenderedPageBreak/>
              <w:t>ситуациям, вносить коррективы в деятельность, оценивать соответствие результатов целям</w:t>
            </w:r>
          </w:p>
        </w:tc>
        <w:tc>
          <w:tcPr>
            <w:tcW w:w="3970" w:type="dxa"/>
            <w:tcBorders>
              <w:top w:val="single" w:sz="6" w:space="0" w:color="000000"/>
              <w:left w:val="single" w:sz="6" w:space="0" w:color="000000"/>
              <w:bottom w:val="single" w:sz="6" w:space="0" w:color="000000"/>
              <w:right w:val="single" w:sz="6" w:space="0" w:color="000000"/>
            </w:tcBorders>
            <w:hideMark/>
          </w:tcPr>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lastRenderedPageBreak/>
              <w:t>ПРб</w:t>
            </w:r>
            <w:proofErr w:type="gramStart"/>
            <w:r w:rsidRPr="00F93336">
              <w:rPr>
                <w:rFonts w:ascii="Times New Roman" w:hAnsi="Times New Roman" w:cs="Times New Roman"/>
                <w:b/>
                <w:bCs/>
              </w:rPr>
              <w:t>1</w:t>
            </w:r>
            <w:proofErr w:type="gramEnd"/>
            <w:r w:rsidRPr="00F93336">
              <w:rPr>
                <w:rFonts w:ascii="Times New Roman" w:hAnsi="Times New Roman" w:cs="Times New Roman"/>
                <w:b/>
                <w:bCs/>
              </w:rPr>
              <w:t>.</w:t>
            </w:r>
            <w:r w:rsidRPr="00F93336">
              <w:rPr>
                <w:rFonts w:ascii="Times New Roman" w:hAnsi="Times New Roman" w:cs="Times New Roman"/>
              </w:rPr>
              <w:t xml:space="preserve">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w:t>
            </w:r>
            <w:proofErr w:type="gramStart"/>
            <w:r w:rsidRPr="00F93336">
              <w:rPr>
                <w:rFonts w:ascii="Times New Roman" w:hAnsi="Times New Roman" w:cs="Times New Roman"/>
                <w:b/>
                <w:bCs/>
              </w:rPr>
              <w:t>4</w:t>
            </w:r>
            <w:proofErr w:type="gramEnd"/>
            <w:r w:rsidRPr="00F93336">
              <w:rPr>
                <w:rFonts w:ascii="Times New Roman" w:hAnsi="Times New Roman" w:cs="Times New Roman"/>
                <w:b/>
                <w:bCs/>
              </w:rPr>
              <w:t>.</w:t>
            </w:r>
            <w:r w:rsidRPr="00F93336">
              <w:rPr>
                <w:rFonts w:ascii="Times New Roman" w:hAnsi="Times New Roman" w:cs="Times New Roman"/>
              </w:rPr>
              <w:t xml:space="preserve">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ПРб5.</w:t>
            </w:r>
            <w:r w:rsidRPr="00F93336">
              <w:rPr>
                <w:rFonts w:ascii="Times New Roman" w:hAnsi="Times New Roman" w:cs="Times New Roman"/>
              </w:rPr>
              <w:t xml:space="preserve">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w:t>
            </w:r>
            <w:proofErr w:type="gramStart"/>
            <w:r w:rsidRPr="00F93336">
              <w:rPr>
                <w:rFonts w:ascii="Times New Roman" w:hAnsi="Times New Roman" w:cs="Times New Roman"/>
                <w:b/>
                <w:bCs/>
              </w:rPr>
              <w:t>6</w:t>
            </w:r>
            <w:proofErr w:type="gramEnd"/>
            <w:r w:rsidRPr="00F93336">
              <w:rPr>
                <w:rFonts w:ascii="Times New Roman" w:hAnsi="Times New Roman" w:cs="Times New Roman"/>
                <w:b/>
                <w:bCs/>
              </w:rPr>
              <w:t>.</w:t>
            </w:r>
            <w:r w:rsidRPr="00F93336">
              <w:rPr>
                <w:rFonts w:ascii="Times New Roman" w:hAnsi="Times New Roman" w:cs="Times New Roman"/>
              </w:rPr>
              <w:t xml:space="preserve">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lastRenderedPageBreak/>
              <w:t>ПРб14.</w:t>
            </w:r>
            <w:r w:rsidRPr="00F93336">
              <w:rPr>
                <w:rFonts w:ascii="Times New Roman" w:hAnsi="Times New Roman" w:cs="Times New Roman"/>
              </w:rPr>
              <w:t xml:space="preserve"> Умение выбирать подходящий изученный метод для решения задачи, распознавать математические факты </w:t>
            </w:r>
            <w:r w:rsidRPr="00F93336">
              <w:rPr>
                <w:rFonts w:ascii="Times New Roman" w:hAnsi="Times New Roman" w:cs="Times New Roman"/>
              </w:rPr>
              <w:br/>
              <w:t>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AF1B85" w:rsidRPr="00F93336" w:rsidTr="00AF1B85">
        <w:trPr>
          <w:trHeight w:val="20"/>
        </w:trPr>
        <w:tc>
          <w:tcPr>
            <w:tcW w:w="2401" w:type="dxa"/>
            <w:tcBorders>
              <w:top w:val="single" w:sz="6" w:space="0" w:color="000000"/>
              <w:left w:val="single" w:sz="6" w:space="0" w:color="000000"/>
              <w:bottom w:val="single" w:sz="6" w:space="0" w:color="000000"/>
              <w:right w:val="single" w:sz="6" w:space="0" w:color="000000"/>
            </w:tcBorders>
            <w:hideMark/>
          </w:tcPr>
          <w:p w:rsidR="00AF1B85" w:rsidRPr="00CC7D4E" w:rsidRDefault="00CC7D4E" w:rsidP="00AF1B85">
            <w:pPr>
              <w:pStyle w:val="af1"/>
              <w:spacing w:line="276" w:lineRule="auto"/>
              <w:jc w:val="both"/>
              <w:rPr>
                <w:rFonts w:ascii="Times New Roman" w:hAnsi="Times New Roman" w:cs="Times New Roman"/>
              </w:rPr>
            </w:pPr>
            <w:r w:rsidRPr="00CC7D4E">
              <w:rPr>
                <w:rStyle w:val="docdata"/>
                <w:rFonts w:ascii="Times New Roman" w:hAnsi="Times New Roman" w:cs="Times New Roman"/>
                <w:color w:val="000000"/>
              </w:rPr>
              <w:lastRenderedPageBreak/>
              <w:t>ПК 1.1. Выполнять подготовительные работы при производстве каменных работ</w:t>
            </w:r>
          </w:p>
        </w:tc>
        <w:tc>
          <w:tcPr>
            <w:tcW w:w="2977" w:type="dxa"/>
            <w:tcBorders>
              <w:top w:val="single" w:sz="6" w:space="0" w:color="000000"/>
              <w:left w:val="single" w:sz="6" w:space="0" w:color="000000"/>
              <w:bottom w:val="single" w:sz="6" w:space="0" w:color="000000"/>
              <w:right w:val="single" w:sz="6" w:space="0" w:color="000000"/>
            </w:tcBorders>
            <w:hideMark/>
          </w:tcPr>
          <w:p w:rsidR="00CC7D4E"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 умение самостоятельно определять цели деятельности и составлять планы деятельности; </w:t>
            </w:r>
          </w:p>
          <w:p w:rsidR="00CC7D4E" w:rsidRDefault="00CC7D4E" w:rsidP="00AF1B85">
            <w:pPr>
              <w:pStyle w:val="af1"/>
              <w:spacing w:line="276" w:lineRule="auto"/>
              <w:jc w:val="both"/>
              <w:rPr>
                <w:rFonts w:ascii="Times New Roman" w:hAnsi="Times New Roman" w:cs="Times New Roman"/>
              </w:rPr>
            </w:pPr>
            <w:r>
              <w:rPr>
                <w:rFonts w:ascii="Times New Roman" w:hAnsi="Times New Roman" w:cs="Times New Roman"/>
              </w:rPr>
              <w:t>-</w:t>
            </w:r>
            <w:r w:rsidR="00AF1B85" w:rsidRPr="00F93336">
              <w:rPr>
                <w:rFonts w:ascii="Times New Roman" w:hAnsi="Times New Roman" w:cs="Times New Roman"/>
              </w:rPr>
              <w:t xml:space="preserve">самостоятельно осуществлять, контролировать и корректировать деятельность; </w:t>
            </w:r>
          </w:p>
          <w:p w:rsidR="00CC7D4E" w:rsidRDefault="00CC7D4E" w:rsidP="00AF1B85">
            <w:pPr>
              <w:pStyle w:val="af1"/>
              <w:spacing w:line="276" w:lineRule="auto"/>
              <w:jc w:val="both"/>
              <w:rPr>
                <w:rFonts w:ascii="Times New Roman" w:hAnsi="Times New Roman" w:cs="Times New Roman"/>
              </w:rPr>
            </w:pPr>
            <w:r>
              <w:rPr>
                <w:rFonts w:ascii="Times New Roman" w:hAnsi="Times New Roman" w:cs="Times New Roman"/>
              </w:rPr>
              <w:t xml:space="preserve">- </w:t>
            </w:r>
            <w:r w:rsidR="00AF1B85" w:rsidRPr="00F93336">
              <w:rPr>
                <w:rFonts w:ascii="Times New Roman" w:hAnsi="Times New Roman" w:cs="Times New Roman"/>
              </w:rPr>
              <w:t xml:space="preserve">использовать все возможные ресурсы для достижения поставленных целей и реализации планов деятельности; </w:t>
            </w:r>
          </w:p>
          <w:p w:rsidR="00AF1B85" w:rsidRPr="00F93336" w:rsidRDefault="00CC7D4E" w:rsidP="00AF1B85">
            <w:pPr>
              <w:pStyle w:val="af1"/>
              <w:spacing w:line="276" w:lineRule="auto"/>
              <w:jc w:val="both"/>
              <w:rPr>
                <w:rFonts w:ascii="Times New Roman" w:hAnsi="Times New Roman" w:cs="Times New Roman"/>
              </w:rPr>
            </w:pPr>
            <w:r>
              <w:rPr>
                <w:rFonts w:ascii="Times New Roman" w:hAnsi="Times New Roman" w:cs="Times New Roman"/>
              </w:rPr>
              <w:t xml:space="preserve">- </w:t>
            </w:r>
            <w:r w:rsidR="00AF1B85" w:rsidRPr="00F93336">
              <w:rPr>
                <w:rFonts w:ascii="Times New Roman" w:hAnsi="Times New Roman" w:cs="Times New Roman"/>
              </w:rPr>
              <w:t>выбирать успешные стратегии в различных ситуациях;</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владение языковыми средствами: умение ясно, логично и точно излагать свою точку зрения, использовать адекватные языковые средства;</w:t>
            </w:r>
          </w:p>
        </w:tc>
        <w:tc>
          <w:tcPr>
            <w:tcW w:w="3970" w:type="dxa"/>
            <w:vMerge w:val="restart"/>
            <w:tcBorders>
              <w:top w:val="single" w:sz="6" w:space="0" w:color="000000"/>
              <w:left w:val="single" w:sz="6" w:space="0" w:color="000000"/>
              <w:bottom w:val="single" w:sz="6" w:space="0" w:color="000000"/>
              <w:right w:val="single" w:sz="6" w:space="0" w:color="000000"/>
            </w:tcBorders>
            <w:hideMark/>
          </w:tcPr>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w:t>
            </w:r>
            <w:proofErr w:type="gramStart"/>
            <w:r w:rsidRPr="00F93336">
              <w:rPr>
                <w:rFonts w:ascii="Times New Roman" w:hAnsi="Times New Roman" w:cs="Times New Roman"/>
                <w:b/>
                <w:bCs/>
              </w:rPr>
              <w:t>1</w:t>
            </w:r>
            <w:proofErr w:type="gramEnd"/>
            <w:r w:rsidRPr="00F93336">
              <w:rPr>
                <w:rFonts w:ascii="Times New Roman" w:hAnsi="Times New Roman" w:cs="Times New Roman"/>
                <w:b/>
                <w:bCs/>
              </w:rPr>
              <w:t>.</w:t>
            </w:r>
            <w:r w:rsidRPr="00F93336">
              <w:rPr>
                <w:rFonts w:ascii="Times New Roman" w:hAnsi="Times New Roman" w:cs="Times New Roman"/>
              </w:rPr>
              <w:t xml:space="preserve">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w:t>
            </w:r>
            <w:proofErr w:type="gramStart"/>
            <w:r w:rsidRPr="00F93336">
              <w:rPr>
                <w:rFonts w:ascii="Times New Roman" w:hAnsi="Times New Roman" w:cs="Times New Roman"/>
                <w:b/>
                <w:bCs/>
              </w:rPr>
              <w:t>2</w:t>
            </w:r>
            <w:proofErr w:type="gramEnd"/>
            <w:r w:rsidRPr="00F93336">
              <w:rPr>
                <w:rFonts w:ascii="Times New Roman" w:hAnsi="Times New Roman" w:cs="Times New Roman"/>
              </w:rPr>
              <w:t>.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ПРб3.</w:t>
            </w:r>
            <w:r w:rsidRPr="00F93336">
              <w:rPr>
                <w:rFonts w:ascii="Times New Roman" w:hAnsi="Times New Roman" w:cs="Times New Roman"/>
              </w:rPr>
              <w:t xml:space="preserve">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w:t>
            </w:r>
            <w:proofErr w:type="gramStart"/>
            <w:r w:rsidRPr="00F93336">
              <w:rPr>
                <w:rFonts w:ascii="Times New Roman" w:hAnsi="Times New Roman" w:cs="Times New Roman"/>
                <w:b/>
                <w:bCs/>
              </w:rPr>
              <w:t>4</w:t>
            </w:r>
            <w:proofErr w:type="gramEnd"/>
            <w:r w:rsidRPr="00F93336">
              <w:rPr>
                <w:rFonts w:ascii="Times New Roman" w:hAnsi="Times New Roman" w:cs="Times New Roman"/>
                <w:b/>
                <w:bCs/>
              </w:rPr>
              <w:t>.</w:t>
            </w:r>
            <w:r w:rsidRPr="00F93336">
              <w:rPr>
                <w:rFonts w:ascii="Times New Roman" w:hAnsi="Times New Roman" w:cs="Times New Roman"/>
              </w:rPr>
              <w:t xml:space="preserve">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w:t>
            </w:r>
            <w:r w:rsidRPr="00F93336">
              <w:rPr>
                <w:rFonts w:ascii="Times New Roman" w:hAnsi="Times New Roman" w:cs="Times New Roman"/>
              </w:rPr>
              <w:br/>
              <w:t>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ПРб5</w:t>
            </w:r>
            <w:r w:rsidRPr="00F93336">
              <w:rPr>
                <w:rFonts w:ascii="Times New Roman" w:hAnsi="Times New Roman" w:cs="Times New Roman"/>
              </w:rPr>
              <w:t xml:space="preserve">. Умение оперировать понятиями: рациональная функция, показательная функция, степенная функция, </w:t>
            </w:r>
            <w:r w:rsidRPr="00F93336">
              <w:rPr>
                <w:rFonts w:ascii="Times New Roman" w:hAnsi="Times New Roman" w:cs="Times New Roman"/>
              </w:rPr>
              <w:lastRenderedPageBreak/>
              <w:t>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w:t>
            </w:r>
            <w:proofErr w:type="gramStart"/>
            <w:r w:rsidRPr="00F93336">
              <w:rPr>
                <w:rFonts w:ascii="Times New Roman" w:hAnsi="Times New Roman" w:cs="Times New Roman"/>
                <w:b/>
                <w:bCs/>
              </w:rPr>
              <w:t>6</w:t>
            </w:r>
            <w:proofErr w:type="gramEnd"/>
            <w:r w:rsidRPr="00F93336">
              <w:rPr>
                <w:rFonts w:ascii="Times New Roman" w:hAnsi="Times New Roman" w:cs="Times New Roman"/>
                <w:b/>
                <w:bCs/>
              </w:rPr>
              <w:t>.</w:t>
            </w:r>
            <w:r w:rsidRPr="00F93336">
              <w:rPr>
                <w:rFonts w:ascii="Times New Roman" w:hAnsi="Times New Roman" w:cs="Times New Roman"/>
              </w:rPr>
              <w:t xml:space="preserve">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w:t>
            </w:r>
            <w:proofErr w:type="gramStart"/>
            <w:r w:rsidRPr="00F93336">
              <w:rPr>
                <w:rFonts w:ascii="Times New Roman" w:hAnsi="Times New Roman" w:cs="Times New Roman"/>
                <w:b/>
                <w:bCs/>
              </w:rPr>
              <w:t>7</w:t>
            </w:r>
            <w:proofErr w:type="gramEnd"/>
            <w:r w:rsidRPr="00F93336">
              <w:rPr>
                <w:rFonts w:ascii="Times New Roman" w:hAnsi="Times New Roman" w:cs="Times New Roman"/>
                <w:b/>
                <w:bCs/>
              </w:rPr>
              <w:t>.</w:t>
            </w:r>
            <w:r w:rsidRPr="00F93336">
              <w:rPr>
                <w:rFonts w:ascii="Times New Roman" w:hAnsi="Times New Roman" w:cs="Times New Roman"/>
              </w:rPr>
              <w:t xml:space="preserve"> </w:t>
            </w:r>
            <w:proofErr w:type="gramStart"/>
            <w:r w:rsidRPr="00F93336">
              <w:rPr>
                <w:rFonts w:ascii="Times New Roman" w:hAnsi="Times New Roman" w:cs="Times New Roman"/>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ПРб8</w:t>
            </w:r>
            <w:r w:rsidRPr="00F93336">
              <w:rPr>
                <w:rFonts w:ascii="Times New Roman" w:hAnsi="Times New Roman" w:cs="Times New Roman"/>
              </w:rPr>
              <w:t xml:space="preserve">. </w:t>
            </w:r>
            <w:proofErr w:type="gramStart"/>
            <w:r w:rsidRPr="00F93336">
              <w:rPr>
                <w:rFonts w:ascii="Times New Roman" w:hAnsi="Times New Roman" w:cs="Times New Roman"/>
              </w:rPr>
              <w:t xml:space="preserve">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w:t>
            </w:r>
            <w:r w:rsidRPr="00F93336">
              <w:rPr>
                <w:rFonts w:ascii="Times New Roman" w:hAnsi="Times New Roman" w:cs="Times New Roman"/>
              </w:rPr>
              <w:lastRenderedPageBreak/>
              <w:t>общественных явлениях;</w:t>
            </w:r>
            <w:proofErr w:type="gramEnd"/>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w:t>
            </w:r>
            <w:proofErr w:type="gramStart"/>
            <w:r w:rsidRPr="00F93336">
              <w:rPr>
                <w:rFonts w:ascii="Times New Roman" w:hAnsi="Times New Roman" w:cs="Times New Roman"/>
                <w:b/>
                <w:bCs/>
              </w:rPr>
              <w:t>9</w:t>
            </w:r>
            <w:proofErr w:type="gramEnd"/>
            <w:r w:rsidRPr="00F93336">
              <w:rPr>
                <w:rFonts w:ascii="Times New Roman" w:hAnsi="Times New Roman" w:cs="Times New Roman"/>
                <w:b/>
                <w:bCs/>
              </w:rPr>
              <w:t>.</w:t>
            </w:r>
            <w:r w:rsidRPr="00F93336">
              <w:rPr>
                <w:rFonts w:ascii="Times New Roman" w:hAnsi="Times New Roman" w:cs="Times New Roman"/>
              </w:rPr>
              <w:t xml:space="preserve"> </w:t>
            </w:r>
            <w:proofErr w:type="gramStart"/>
            <w:r w:rsidRPr="00F93336">
              <w:rPr>
                <w:rFonts w:ascii="Times New Roman" w:hAnsi="Times New Roman" w:cs="Times New Roman"/>
              </w:rPr>
              <w:t>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roofErr w:type="gramEnd"/>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ПРб10.</w:t>
            </w:r>
            <w:r w:rsidRPr="00F93336">
              <w:rPr>
                <w:rFonts w:ascii="Times New Roman" w:hAnsi="Times New Roman" w:cs="Times New Roman"/>
              </w:rPr>
              <w:t xml:space="preserve"> </w:t>
            </w:r>
            <w:proofErr w:type="gramStart"/>
            <w:r w:rsidRPr="00F93336">
              <w:rPr>
                <w:rFonts w:ascii="Times New Roman" w:hAnsi="Times New Roman" w:cs="Times New Roman"/>
              </w:rPr>
              <w:t>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F93336">
              <w:rPr>
                <w:rFonts w:ascii="Times New Roman" w:hAnsi="Times New Roman" w:cs="Times New Roman"/>
              </w:rPr>
              <w:t xml:space="preserve">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ПРб11</w:t>
            </w:r>
            <w:r w:rsidRPr="00F93336">
              <w:rPr>
                <w:rFonts w:ascii="Times New Roman" w:hAnsi="Times New Roman" w:cs="Times New Roman"/>
              </w:rPr>
              <w:t xml:space="preserve">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ПРб12.</w:t>
            </w:r>
            <w:r w:rsidRPr="00F93336">
              <w:rPr>
                <w:rFonts w:ascii="Times New Roman" w:hAnsi="Times New Roman" w:cs="Times New Roman"/>
              </w:rPr>
              <w:t xml:space="preserve"> Умение вычислять геометрические величины (длина, угол, площадь, объем, площадь поверхности), используя изученные формулы и методы;</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ПРб13.</w:t>
            </w:r>
            <w:r w:rsidRPr="00F93336">
              <w:rPr>
                <w:rFonts w:ascii="Times New Roman" w:hAnsi="Times New Roman" w:cs="Times New Roman"/>
              </w:rPr>
              <w:t xml:space="preserve"> Умение оперировать понятиями: прямоугольная система </w:t>
            </w:r>
            <w:r w:rsidRPr="00F93336">
              <w:rPr>
                <w:rFonts w:ascii="Times New Roman" w:hAnsi="Times New Roman" w:cs="Times New Roman"/>
              </w:rPr>
              <w:lastRenderedPageBreak/>
              <w:t xml:space="preserve">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w:t>
            </w:r>
            <w:r w:rsidRPr="00F93336">
              <w:rPr>
                <w:rFonts w:ascii="Times New Roman" w:hAnsi="Times New Roman" w:cs="Times New Roman"/>
              </w:rPr>
              <w:br/>
              <w:t>с помощью изученных формул координаты середины отрезка, расстояние между двумя точками;</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ПРб14.</w:t>
            </w:r>
            <w:r w:rsidRPr="00F93336">
              <w:rPr>
                <w:rFonts w:ascii="Times New Roman" w:hAnsi="Times New Roman" w:cs="Times New Roman"/>
              </w:rPr>
              <w:t xml:space="preserve">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AF1B85" w:rsidRPr="00F93336" w:rsidTr="00AF1B85">
        <w:trPr>
          <w:trHeight w:val="20"/>
        </w:trPr>
        <w:tc>
          <w:tcPr>
            <w:tcW w:w="2401" w:type="dxa"/>
            <w:tcBorders>
              <w:top w:val="single" w:sz="6" w:space="0" w:color="000000"/>
              <w:left w:val="single" w:sz="6" w:space="0" w:color="000000"/>
              <w:bottom w:val="single" w:sz="6" w:space="0" w:color="000000"/>
              <w:right w:val="single" w:sz="6" w:space="0" w:color="000000"/>
            </w:tcBorders>
            <w:hideMark/>
          </w:tcPr>
          <w:p w:rsidR="00AF1B85" w:rsidRPr="00CC7D4E" w:rsidRDefault="00CC7D4E" w:rsidP="00CC7D4E">
            <w:pPr>
              <w:pStyle w:val="af1"/>
              <w:spacing w:line="276" w:lineRule="auto"/>
              <w:jc w:val="both"/>
              <w:rPr>
                <w:rFonts w:ascii="Times New Roman" w:hAnsi="Times New Roman" w:cs="Times New Roman"/>
              </w:rPr>
            </w:pPr>
            <w:r w:rsidRPr="00CC7D4E">
              <w:rPr>
                <w:rStyle w:val="docdata"/>
                <w:rFonts w:ascii="Times New Roman" w:hAnsi="Times New Roman" w:cs="Times New Roman"/>
              </w:rPr>
              <w:t>ПК</w:t>
            </w:r>
            <w:r w:rsidRPr="00CC7D4E">
              <w:rPr>
                <w:rFonts w:ascii="Times New Roman" w:hAnsi="Times New Roman" w:cs="Times New Roman"/>
              </w:rPr>
              <w:t> 1.5</w:t>
            </w:r>
            <w:proofErr w:type="gramStart"/>
            <w:r w:rsidRPr="00CC7D4E">
              <w:rPr>
                <w:rFonts w:ascii="Times New Roman" w:hAnsi="Times New Roman" w:cs="Times New Roman"/>
              </w:rPr>
              <w:t> П</w:t>
            </w:r>
            <w:proofErr w:type="gramEnd"/>
            <w:r w:rsidRPr="00CC7D4E">
              <w:rPr>
                <w:rFonts w:ascii="Times New Roman" w:hAnsi="Times New Roman" w:cs="Times New Roman"/>
              </w:rPr>
              <w:t>роизводить гидроизоляционные работы при проведении каменной кладки</w:t>
            </w:r>
          </w:p>
          <w:p w:rsidR="00CC7D4E" w:rsidRPr="00CC7D4E" w:rsidRDefault="00CC7D4E" w:rsidP="00CC7D4E">
            <w:pPr>
              <w:pStyle w:val="af1"/>
              <w:spacing w:line="276" w:lineRule="auto"/>
              <w:jc w:val="both"/>
              <w:rPr>
                <w:rFonts w:ascii="Times New Roman" w:hAnsi="Times New Roman" w:cs="Times New Roman"/>
              </w:rPr>
            </w:pPr>
          </w:p>
          <w:p w:rsidR="00CC7D4E" w:rsidRPr="00CC7D4E" w:rsidRDefault="00CC7D4E" w:rsidP="00CC7D4E">
            <w:pPr>
              <w:pStyle w:val="af1"/>
              <w:spacing w:line="276" w:lineRule="auto"/>
              <w:jc w:val="both"/>
              <w:rPr>
                <w:rFonts w:ascii="Times New Roman" w:hAnsi="Times New Roman" w:cs="Times New Roman"/>
              </w:rPr>
            </w:pPr>
            <w:r w:rsidRPr="00CC7D4E">
              <w:rPr>
                <w:rStyle w:val="docdata"/>
                <w:rFonts w:ascii="Times New Roman" w:hAnsi="Times New Roman" w:cs="Times New Roman"/>
              </w:rPr>
              <w:t>ПК 1.6</w:t>
            </w:r>
            <w:proofErr w:type="gramStart"/>
            <w:r w:rsidRPr="00CC7D4E">
              <w:rPr>
                <w:rFonts w:ascii="Times New Roman" w:hAnsi="Times New Roman" w:cs="Times New Roman"/>
              </w:rPr>
              <w:t> К</w:t>
            </w:r>
            <w:proofErr w:type="gramEnd"/>
            <w:r w:rsidRPr="00CC7D4E">
              <w:rPr>
                <w:rFonts w:ascii="Times New Roman" w:hAnsi="Times New Roman" w:cs="Times New Roman"/>
              </w:rPr>
              <w:t>онтролировать качество каменных работ</w:t>
            </w:r>
          </w:p>
        </w:tc>
        <w:tc>
          <w:tcPr>
            <w:tcW w:w="2977" w:type="dxa"/>
            <w:tcBorders>
              <w:top w:val="single" w:sz="6" w:space="0" w:color="000000"/>
              <w:left w:val="single" w:sz="6" w:space="0" w:color="000000"/>
              <w:bottom w:val="single" w:sz="6" w:space="0" w:color="000000"/>
              <w:right w:val="single" w:sz="6" w:space="0" w:color="000000"/>
            </w:tcBorders>
            <w:hideMark/>
          </w:tcPr>
          <w:p w:rsidR="00AF1B85" w:rsidRPr="00F93336" w:rsidRDefault="00AF1B85" w:rsidP="00CC7D4E">
            <w:pPr>
              <w:pStyle w:val="af1"/>
              <w:spacing w:line="276" w:lineRule="auto"/>
              <w:jc w:val="both"/>
              <w:rPr>
                <w:rFonts w:ascii="Times New Roman" w:hAnsi="Times New Roman" w:cs="Times New Roman"/>
              </w:rPr>
            </w:pPr>
            <w:r w:rsidRPr="00F93336">
              <w:rPr>
                <w:rFonts w:ascii="Times New Roman" w:hAnsi="Times New Roman" w:cs="Times New Roman"/>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CC7D4E" w:rsidRDefault="00AF1B85" w:rsidP="00CC7D4E">
            <w:pPr>
              <w:pStyle w:val="af1"/>
              <w:spacing w:line="276" w:lineRule="auto"/>
              <w:jc w:val="both"/>
              <w:rPr>
                <w:rFonts w:ascii="Times New Roman" w:hAnsi="Times New Roman" w:cs="Times New Roman"/>
              </w:rPr>
            </w:pPr>
            <w:r w:rsidRPr="00F93336">
              <w:rPr>
                <w:rFonts w:ascii="Times New Roman" w:hAnsi="Times New Roman" w:cs="Times New Roman"/>
              </w:rPr>
              <w:t xml:space="preserve">- владение навыками познавательной, учебно-исследовательской и проектной деятельности, навыками разрешения проблем; </w:t>
            </w:r>
          </w:p>
          <w:p w:rsidR="00AF1B85" w:rsidRPr="00F93336" w:rsidRDefault="00CC7D4E" w:rsidP="00CC7D4E">
            <w:pPr>
              <w:pStyle w:val="af1"/>
              <w:spacing w:line="276" w:lineRule="auto"/>
              <w:jc w:val="both"/>
              <w:rPr>
                <w:rFonts w:ascii="Times New Roman" w:hAnsi="Times New Roman" w:cs="Times New Roman"/>
              </w:rPr>
            </w:pPr>
            <w:r>
              <w:rPr>
                <w:rFonts w:ascii="Times New Roman" w:hAnsi="Times New Roman" w:cs="Times New Roman"/>
              </w:rPr>
              <w:t xml:space="preserve">- </w:t>
            </w:r>
            <w:r w:rsidR="00AF1B85" w:rsidRPr="00F93336">
              <w:rPr>
                <w:rFonts w:ascii="Times New Roman" w:hAnsi="Times New Roman" w:cs="Times New Roman"/>
              </w:rPr>
              <w:t xml:space="preserve">способность и готовность к самостоятельному поиску методов решения практических задач, </w:t>
            </w:r>
            <w:r w:rsidR="00AF1B85" w:rsidRPr="00F93336">
              <w:rPr>
                <w:rFonts w:ascii="Times New Roman" w:hAnsi="Times New Roman" w:cs="Times New Roman"/>
              </w:rPr>
              <w:lastRenderedPageBreak/>
              <w:t>применению различных методов познания;</w:t>
            </w:r>
          </w:p>
          <w:p w:rsidR="00AF1B85" w:rsidRPr="00F93336" w:rsidRDefault="00AF1B85" w:rsidP="00CC7D4E">
            <w:pPr>
              <w:pStyle w:val="af1"/>
              <w:spacing w:line="276" w:lineRule="auto"/>
              <w:jc w:val="both"/>
              <w:rPr>
                <w:rFonts w:ascii="Times New Roman" w:hAnsi="Times New Roman" w:cs="Times New Roman"/>
              </w:rPr>
            </w:pPr>
            <w:r w:rsidRPr="00F93336">
              <w:rPr>
                <w:rFonts w:ascii="Times New Roman" w:hAnsi="Times New Roman" w:cs="Times New Roman"/>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AF1B85" w:rsidRPr="00F93336" w:rsidRDefault="00AF1B85" w:rsidP="00CC7D4E">
            <w:pPr>
              <w:pStyle w:val="af1"/>
              <w:spacing w:line="276" w:lineRule="auto"/>
              <w:jc w:val="both"/>
              <w:rPr>
                <w:rFonts w:ascii="Times New Roman" w:hAnsi="Times New Roman" w:cs="Times New Roman"/>
              </w:rPr>
            </w:pPr>
            <w:r w:rsidRPr="00F93336">
              <w:rPr>
                <w:rFonts w:ascii="Times New Roman" w:hAnsi="Times New Roman" w:cs="Times New Roman"/>
              </w:rPr>
              <w:t xml:space="preserve"> -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w:t>
            </w:r>
            <w:proofErr w:type="gramStart"/>
            <w:r w:rsidRPr="00F93336">
              <w:rPr>
                <w:rFonts w:ascii="Times New Roman" w:hAnsi="Times New Roman" w:cs="Times New Roman"/>
              </w:rPr>
              <w:t>дств дл</w:t>
            </w:r>
            <w:proofErr w:type="gramEnd"/>
            <w:r w:rsidRPr="00F93336">
              <w:rPr>
                <w:rFonts w:ascii="Times New Roman" w:hAnsi="Times New Roman" w:cs="Times New Roman"/>
              </w:rPr>
              <w:t>я их достижения;</w:t>
            </w:r>
          </w:p>
          <w:p w:rsidR="00AF1B85" w:rsidRPr="00F93336" w:rsidRDefault="00AF1B85" w:rsidP="00CC7D4E">
            <w:pPr>
              <w:pStyle w:val="af1"/>
              <w:spacing w:line="276" w:lineRule="auto"/>
              <w:jc w:val="both"/>
              <w:rPr>
                <w:rFonts w:ascii="Times New Roman" w:hAnsi="Times New Roman" w:cs="Times New Roman"/>
              </w:rPr>
            </w:pPr>
            <w:r w:rsidRPr="00F93336">
              <w:rPr>
                <w:rFonts w:ascii="Times New Roman" w:hAnsi="Times New Roman" w:cs="Times New Roman"/>
              </w:rPr>
              <w:t>-  целеустремленность в поисках и принятии решений, сообразительность и интуиция, развитость пространственных представлений; способность воспринимать красоту и гармонию мира;</w:t>
            </w:r>
          </w:p>
        </w:tc>
        <w:tc>
          <w:tcPr>
            <w:tcW w:w="3970" w:type="dxa"/>
            <w:vMerge/>
            <w:tcBorders>
              <w:top w:val="single" w:sz="6" w:space="0" w:color="000000"/>
              <w:left w:val="single" w:sz="6" w:space="0" w:color="000000"/>
              <w:bottom w:val="single" w:sz="6" w:space="0" w:color="000000"/>
              <w:right w:val="single" w:sz="6" w:space="0" w:color="000000"/>
            </w:tcBorders>
            <w:vAlign w:val="center"/>
            <w:hideMark/>
          </w:tcPr>
          <w:p w:rsidR="00AF1B85" w:rsidRPr="00F93336" w:rsidRDefault="00AF1B85" w:rsidP="00AF1B85">
            <w:pPr>
              <w:pStyle w:val="af1"/>
              <w:spacing w:line="276" w:lineRule="auto"/>
              <w:rPr>
                <w:rFonts w:ascii="Times New Roman" w:hAnsi="Times New Roman" w:cs="Times New Roman"/>
              </w:rPr>
            </w:pPr>
          </w:p>
        </w:tc>
      </w:tr>
    </w:tbl>
    <w:p w:rsidR="00AF1B85" w:rsidRPr="00F93336" w:rsidRDefault="00AF1B85" w:rsidP="00AF1B85">
      <w:pPr>
        <w:pStyle w:val="af1"/>
        <w:spacing w:line="312" w:lineRule="auto"/>
        <w:ind w:firstLine="709"/>
        <w:jc w:val="both"/>
        <w:rPr>
          <w:rFonts w:ascii="Times New Roman" w:hAnsi="Times New Roman" w:cs="Times New Roman"/>
          <w:sz w:val="24"/>
          <w:szCs w:val="24"/>
        </w:rPr>
      </w:pPr>
    </w:p>
    <w:p w:rsidR="00AF1B85" w:rsidRPr="00F93336" w:rsidRDefault="00AF1B85" w:rsidP="00AF1B85">
      <w:pPr>
        <w:pStyle w:val="af1"/>
        <w:spacing w:line="312" w:lineRule="auto"/>
        <w:ind w:firstLine="709"/>
        <w:jc w:val="both"/>
        <w:rPr>
          <w:rFonts w:ascii="Times New Roman" w:hAnsi="Times New Roman" w:cs="Times New Roman"/>
          <w:sz w:val="24"/>
          <w:szCs w:val="24"/>
        </w:rPr>
      </w:pPr>
    </w:p>
    <w:p w:rsidR="00AF1B85" w:rsidRPr="00F93336" w:rsidRDefault="00AF1B85" w:rsidP="00AF1B85">
      <w:pPr>
        <w:pStyle w:val="af1"/>
        <w:spacing w:line="312" w:lineRule="auto"/>
        <w:ind w:firstLine="709"/>
        <w:jc w:val="both"/>
        <w:rPr>
          <w:rFonts w:ascii="Times New Roman" w:hAnsi="Times New Roman" w:cs="Times New Roman"/>
          <w:b/>
          <w:sz w:val="24"/>
          <w:szCs w:val="24"/>
        </w:rPr>
      </w:pPr>
      <w:bookmarkStart w:id="15" w:name="_heading=h.3znysh7"/>
      <w:bookmarkEnd w:id="15"/>
      <w:r w:rsidRPr="00F93336">
        <w:rPr>
          <w:rFonts w:ascii="Times New Roman" w:hAnsi="Times New Roman" w:cs="Times New Roman"/>
          <w:b/>
          <w:sz w:val="24"/>
          <w:szCs w:val="24"/>
        </w:rPr>
        <w:t>1.4. Количество часов на освоение общеобразовательной дисциплины</w:t>
      </w:r>
    </w:p>
    <w:p w:rsidR="00AF1B85" w:rsidRPr="00F93336" w:rsidRDefault="00AF1B85" w:rsidP="00AF1B85">
      <w:pPr>
        <w:pStyle w:val="af1"/>
        <w:spacing w:line="312" w:lineRule="auto"/>
        <w:ind w:firstLine="709"/>
        <w:jc w:val="both"/>
        <w:rPr>
          <w:rFonts w:ascii="Times New Roman" w:hAnsi="Times New Roman" w:cs="Times New Roman"/>
          <w:b/>
          <w:sz w:val="24"/>
          <w:szCs w:val="24"/>
        </w:rPr>
      </w:pPr>
    </w:p>
    <w:p w:rsidR="00AF1B85" w:rsidRPr="00F93336" w:rsidRDefault="00AF1B85" w:rsidP="00AF1B85">
      <w:pPr>
        <w:pStyle w:val="af1"/>
        <w:spacing w:line="312" w:lineRule="auto"/>
        <w:ind w:firstLine="709"/>
        <w:jc w:val="both"/>
        <w:rPr>
          <w:rFonts w:ascii="Times New Roman" w:hAnsi="Times New Roman" w:cs="Times New Roman"/>
          <w:b/>
          <w:sz w:val="24"/>
          <w:szCs w:val="24"/>
        </w:rPr>
      </w:pPr>
      <w:r w:rsidRPr="00F93336">
        <w:rPr>
          <w:rFonts w:ascii="Times New Roman" w:hAnsi="Times New Roman" w:cs="Times New Roman"/>
          <w:b/>
          <w:sz w:val="24"/>
          <w:szCs w:val="24"/>
        </w:rPr>
        <w:t>Объем образовательной нагрузки обучающегося 27</w:t>
      </w:r>
      <w:r w:rsidR="00CC7D4E">
        <w:rPr>
          <w:rFonts w:ascii="Times New Roman" w:hAnsi="Times New Roman" w:cs="Times New Roman"/>
          <w:b/>
          <w:sz w:val="24"/>
          <w:szCs w:val="24"/>
        </w:rPr>
        <w:t>4</w:t>
      </w:r>
      <w:r w:rsidRPr="00F93336">
        <w:rPr>
          <w:rFonts w:ascii="Times New Roman" w:hAnsi="Times New Roman" w:cs="Times New Roman"/>
          <w:b/>
          <w:sz w:val="24"/>
          <w:szCs w:val="24"/>
        </w:rPr>
        <w:t xml:space="preserve"> час</w:t>
      </w:r>
      <w:r w:rsidR="00CC7D4E">
        <w:rPr>
          <w:rFonts w:ascii="Times New Roman" w:hAnsi="Times New Roman" w:cs="Times New Roman"/>
          <w:b/>
          <w:sz w:val="24"/>
          <w:szCs w:val="24"/>
        </w:rPr>
        <w:t>а</w:t>
      </w:r>
      <w:r w:rsidRPr="00F93336">
        <w:rPr>
          <w:rFonts w:ascii="Times New Roman" w:hAnsi="Times New Roman" w:cs="Times New Roman"/>
          <w:b/>
          <w:sz w:val="24"/>
          <w:szCs w:val="24"/>
        </w:rPr>
        <w:t xml:space="preserve">, в том числе: </w:t>
      </w:r>
    </w:p>
    <w:p w:rsidR="00AF1B85" w:rsidRPr="00F93336" w:rsidRDefault="00AF1B85" w:rsidP="00AF1B85">
      <w:pPr>
        <w:pStyle w:val="af1"/>
        <w:spacing w:line="312" w:lineRule="auto"/>
        <w:ind w:firstLine="709"/>
        <w:jc w:val="both"/>
        <w:rPr>
          <w:rFonts w:ascii="Times New Roman" w:hAnsi="Times New Roman" w:cs="Times New Roman"/>
          <w:b/>
          <w:sz w:val="24"/>
          <w:szCs w:val="24"/>
        </w:rPr>
      </w:pPr>
    </w:p>
    <w:tbl>
      <w:tblPr>
        <w:tblW w:w="9347" w:type="dxa"/>
        <w:tblBorders>
          <w:top w:val="single" w:sz="6" w:space="0" w:color="000000"/>
          <w:left w:val="single" w:sz="6" w:space="0" w:color="000000"/>
          <w:bottom w:val="single" w:sz="6" w:space="0" w:color="000000"/>
          <w:right w:val="single" w:sz="6" w:space="0" w:color="000000"/>
        </w:tblBorders>
        <w:tblLayout w:type="fixed"/>
        <w:tblLook w:val="04A0"/>
      </w:tblPr>
      <w:tblGrid>
        <w:gridCol w:w="7647"/>
        <w:gridCol w:w="1700"/>
      </w:tblGrid>
      <w:tr w:rsidR="00AF1B85" w:rsidRPr="00F93336" w:rsidTr="00AF1B85">
        <w:tc>
          <w:tcPr>
            <w:tcW w:w="7647" w:type="dxa"/>
            <w:tcBorders>
              <w:top w:val="single" w:sz="6" w:space="0" w:color="000000"/>
              <w:left w:val="single" w:sz="6" w:space="0" w:color="000000"/>
              <w:bottom w:val="single" w:sz="6" w:space="0" w:color="000000"/>
              <w:right w:val="single" w:sz="6" w:space="0" w:color="000000"/>
            </w:tcBorders>
            <w:hideMark/>
          </w:tcPr>
          <w:p w:rsidR="00AF1B85" w:rsidRPr="00F93336" w:rsidRDefault="00AF1B85" w:rsidP="00AF1B85">
            <w:pPr>
              <w:pStyle w:val="af1"/>
              <w:spacing w:line="276" w:lineRule="auto"/>
              <w:jc w:val="center"/>
              <w:rPr>
                <w:rFonts w:ascii="Times New Roman" w:hAnsi="Times New Roman" w:cs="Times New Roman"/>
                <w:b/>
              </w:rPr>
            </w:pPr>
            <w:r w:rsidRPr="00F93336">
              <w:rPr>
                <w:rFonts w:ascii="Times New Roman" w:hAnsi="Times New Roman" w:cs="Times New Roman"/>
                <w:b/>
              </w:rPr>
              <w:t>Вид учебной работы</w:t>
            </w:r>
          </w:p>
        </w:tc>
        <w:tc>
          <w:tcPr>
            <w:tcW w:w="1700" w:type="dxa"/>
            <w:tcBorders>
              <w:top w:val="single" w:sz="6" w:space="0" w:color="000000"/>
              <w:left w:val="single" w:sz="6" w:space="0" w:color="000000"/>
              <w:bottom w:val="single" w:sz="6" w:space="0" w:color="000000"/>
              <w:right w:val="single" w:sz="6" w:space="0" w:color="000000"/>
            </w:tcBorders>
            <w:hideMark/>
          </w:tcPr>
          <w:p w:rsidR="00AF1B85" w:rsidRPr="00F93336" w:rsidRDefault="00AF1B85" w:rsidP="00AF1B85">
            <w:pPr>
              <w:pStyle w:val="af1"/>
              <w:spacing w:line="276" w:lineRule="auto"/>
              <w:jc w:val="center"/>
              <w:rPr>
                <w:rFonts w:ascii="Times New Roman" w:hAnsi="Times New Roman" w:cs="Times New Roman"/>
                <w:b/>
              </w:rPr>
            </w:pPr>
            <w:r w:rsidRPr="00F93336">
              <w:rPr>
                <w:rFonts w:ascii="Times New Roman" w:hAnsi="Times New Roman" w:cs="Times New Roman"/>
                <w:b/>
              </w:rPr>
              <w:t>Очная форма обучения</w:t>
            </w:r>
          </w:p>
        </w:tc>
      </w:tr>
      <w:tr w:rsidR="00AF1B85" w:rsidRPr="00F93336" w:rsidTr="00AF1B85">
        <w:tc>
          <w:tcPr>
            <w:tcW w:w="7647" w:type="dxa"/>
            <w:tcBorders>
              <w:top w:val="single" w:sz="6" w:space="0" w:color="000000"/>
              <w:left w:val="single" w:sz="6" w:space="0" w:color="000000"/>
              <w:bottom w:val="single" w:sz="6" w:space="0" w:color="000000"/>
              <w:right w:val="single" w:sz="6" w:space="0" w:color="000000"/>
            </w:tcBorders>
            <w:hideMark/>
          </w:tcPr>
          <w:p w:rsidR="00AF1B85" w:rsidRPr="00F93336" w:rsidRDefault="00AF1B85" w:rsidP="00AF1B85">
            <w:pPr>
              <w:pStyle w:val="af1"/>
              <w:spacing w:line="276" w:lineRule="auto"/>
              <w:rPr>
                <w:rFonts w:ascii="Times New Roman" w:hAnsi="Times New Roman" w:cs="Times New Roman"/>
              </w:rPr>
            </w:pPr>
            <w:r w:rsidRPr="00F93336">
              <w:rPr>
                <w:rFonts w:ascii="Times New Roman" w:hAnsi="Times New Roman" w:cs="Times New Roman"/>
              </w:rPr>
              <w:t xml:space="preserve">аудиторной нагрузки обучающихся (теоретических занятий, практических и лабораторных работ, курсовых работ, </w:t>
            </w:r>
            <w:proofErr w:type="gramStart"/>
            <w:r w:rsidRPr="00F93336">
              <w:rPr>
                <w:rFonts w:ascii="Times New Roman" w:hAnsi="Times New Roman" w:cs="Times New Roman"/>
              </w:rPr>
              <w:t>индивидуальных проектов</w:t>
            </w:r>
            <w:proofErr w:type="gramEnd"/>
            <w:r w:rsidRPr="00F93336">
              <w:rPr>
                <w:rFonts w:ascii="Times New Roman" w:hAnsi="Times New Roman" w:cs="Times New Roman"/>
              </w:rPr>
              <w:t>)</w:t>
            </w:r>
          </w:p>
        </w:tc>
        <w:tc>
          <w:tcPr>
            <w:tcW w:w="1700" w:type="dxa"/>
            <w:tcBorders>
              <w:top w:val="single" w:sz="6" w:space="0" w:color="000000"/>
              <w:left w:val="single" w:sz="6" w:space="0" w:color="000000"/>
              <w:bottom w:val="single" w:sz="6" w:space="0" w:color="000000"/>
              <w:right w:val="single" w:sz="6" w:space="0" w:color="000000"/>
            </w:tcBorders>
            <w:vAlign w:val="center"/>
            <w:hideMark/>
          </w:tcPr>
          <w:p w:rsidR="00AF1B85" w:rsidRPr="00F93336" w:rsidRDefault="00AF1B85" w:rsidP="00CC7D4E">
            <w:pPr>
              <w:pStyle w:val="af1"/>
              <w:spacing w:line="276" w:lineRule="auto"/>
              <w:jc w:val="center"/>
              <w:rPr>
                <w:rFonts w:ascii="Times New Roman" w:hAnsi="Times New Roman" w:cs="Times New Roman"/>
                <w:b/>
              </w:rPr>
            </w:pPr>
            <w:r w:rsidRPr="00F93336">
              <w:rPr>
                <w:rFonts w:ascii="Times New Roman" w:hAnsi="Times New Roman" w:cs="Times New Roman"/>
                <w:b/>
              </w:rPr>
              <w:t>25</w:t>
            </w:r>
            <w:r w:rsidR="00CC7D4E">
              <w:rPr>
                <w:rFonts w:ascii="Times New Roman" w:hAnsi="Times New Roman" w:cs="Times New Roman"/>
                <w:b/>
              </w:rPr>
              <w:t>6</w:t>
            </w:r>
          </w:p>
        </w:tc>
      </w:tr>
      <w:tr w:rsidR="00AF1B85" w:rsidRPr="00F93336" w:rsidTr="00AF1B85">
        <w:trPr>
          <w:trHeight w:val="345"/>
        </w:trPr>
        <w:tc>
          <w:tcPr>
            <w:tcW w:w="7647" w:type="dxa"/>
            <w:tcBorders>
              <w:top w:val="single" w:sz="6" w:space="0" w:color="000000"/>
              <w:left w:val="single" w:sz="6" w:space="0" w:color="000000"/>
              <w:bottom w:val="single" w:sz="6" w:space="0" w:color="000000"/>
              <w:right w:val="single" w:sz="6" w:space="0" w:color="000000"/>
            </w:tcBorders>
            <w:hideMark/>
          </w:tcPr>
          <w:p w:rsidR="00AF1B85" w:rsidRPr="00F93336" w:rsidRDefault="00AF1B85" w:rsidP="00AF1B85">
            <w:pPr>
              <w:pStyle w:val="af1"/>
              <w:spacing w:line="276" w:lineRule="auto"/>
              <w:rPr>
                <w:rFonts w:ascii="Times New Roman" w:hAnsi="Times New Roman" w:cs="Times New Roman"/>
              </w:rPr>
            </w:pPr>
            <w:r w:rsidRPr="00F93336">
              <w:rPr>
                <w:rFonts w:ascii="Times New Roman" w:hAnsi="Times New Roman" w:cs="Times New Roman"/>
              </w:rPr>
              <w:t xml:space="preserve">самостоятельной работы </w:t>
            </w:r>
            <w:proofErr w:type="gramStart"/>
            <w:r w:rsidRPr="00F93336">
              <w:rPr>
                <w:rFonts w:ascii="Times New Roman" w:hAnsi="Times New Roman" w:cs="Times New Roman"/>
              </w:rPr>
              <w:t>обучающихся</w:t>
            </w:r>
            <w:proofErr w:type="gramEnd"/>
          </w:p>
        </w:tc>
        <w:tc>
          <w:tcPr>
            <w:tcW w:w="1700" w:type="dxa"/>
            <w:tcBorders>
              <w:top w:val="single" w:sz="6" w:space="0" w:color="000000"/>
              <w:left w:val="single" w:sz="6" w:space="0" w:color="000000"/>
              <w:bottom w:val="single" w:sz="6" w:space="0" w:color="000000"/>
              <w:right w:val="single" w:sz="6" w:space="0" w:color="000000"/>
            </w:tcBorders>
            <w:vAlign w:val="center"/>
            <w:hideMark/>
          </w:tcPr>
          <w:p w:rsidR="00AF1B85" w:rsidRPr="00F93336" w:rsidRDefault="00AF1B85" w:rsidP="00AF1B85">
            <w:pPr>
              <w:pStyle w:val="af1"/>
              <w:spacing w:line="276" w:lineRule="auto"/>
              <w:jc w:val="center"/>
              <w:rPr>
                <w:rFonts w:ascii="Times New Roman" w:hAnsi="Times New Roman" w:cs="Times New Roman"/>
                <w:b/>
              </w:rPr>
            </w:pPr>
            <w:r w:rsidRPr="00F93336">
              <w:rPr>
                <w:rFonts w:ascii="Times New Roman" w:hAnsi="Times New Roman" w:cs="Times New Roman"/>
                <w:b/>
              </w:rPr>
              <w:t>-</w:t>
            </w:r>
          </w:p>
        </w:tc>
      </w:tr>
      <w:tr w:rsidR="00AF1B85" w:rsidRPr="00F93336" w:rsidTr="00AF1B85">
        <w:trPr>
          <w:trHeight w:val="183"/>
        </w:trPr>
        <w:tc>
          <w:tcPr>
            <w:tcW w:w="7647" w:type="dxa"/>
            <w:tcBorders>
              <w:top w:val="single" w:sz="6" w:space="0" w:color="000000"/>
              <w:left w:val="single" w:sz="6" w:space="0" w:color="000000"/>
              <w:bottom w:val="single" w:sz="6" w:space="0" w:color="000000"/>
              <w:right w:val="single" w:sz="6" w:space="0" w:color="000000"/>
            </w:tcBorders>
            <w:hideMark/>
          </w:tcPr>
          <w:p w:rsidR="00AF1B85" w:rsidRPr="00F93336" w:rsidRDefault="00AF1B85" w:rsidP="00AF1B85">
            <w:pPr>
              <w:pStyle w:val="af1"/>
              <w:spacing w:line="276" w:lineRule="auto"/>
              <w:rPr>
                <w:rFonts w:ascii="Times New Roman" w:hAnsi="Times New Roman" w:cs="Times New Roman"/>
              </w:rPr>
            </w:pPr>
            <w:r w:rsidRPr="00F93336">
              <w:rPr>
                <w:rFonts w:ascii="Times New Roman" w:hAnsi="Times New Roman" w:cs="Times New Roman"/>
              </w:rPr>
              <w:t xml:space="preserve">консультаций </w:t>
            </w:r>
          </w:p>
        </w:tc>
        <w:tc>
          <w:tcPr>
            <w:tcW w:w="1700" w:type="dxa"/>
            <w:tcBorders>
              <w:top w:val="single" w:sz="6" w:space="0" w:color="000000"/>
              <w:left w:val="single" w:sz="6" w:space="0" w:color="000000"/>
              <w:bottom w:val="single" w:sz="6" w:space="0" w:color="000000"/>
              <w:right w:val="single" w:sz="6" w:space="0" w:color="000000"/>
            </w:tcBorders>
            <w:vAlign w:val="center"/>
            <w:hideMark/>
          </w:tcPr>
          <w:p w:rsidR="00AF1B85" w:rsidRPr="00F93336" w:rsidRDefault="00AF1B85" w:rsidP="00AF1B85">
            <w:pPr>
              <w:pStyle w:val="af1"/>
              <w:spacing w:line="276" w:lineRule="auto"/>
              <w:jc w:val="center"/>
              <w:rPr>
                <w:rFonts w:ascii="Times New Roman" w:hAnsi="Times New Roman" w:cs="Times New Roman"/>
                <w:b/>
              </w:rPr>
            </w:pPr>
            <w:r w:rsidRPr="00F93336">
              <w:rPr>
                <w:rFonts w:ascii="Times New Roman" w:hAnsi="Times New Roman" w:cs="Times New Roman"/>
                <w:b/>
              </w:rPr>
              <w:t>-</w:t>
            </w:r>
          </w:p>
        </w:tc>
      </w:tr>
      <w:tr w:rsidR="00AF1B85" w:rsidRPr="00F93336" w:rsidTr="00AF1B85">
        <w:trPr>
          <w:trHeight w:val="183"/>
        </w:trPr>
        <w:tc>
          <w:tcPr>
            <w:tcW w:w="7647" w:type="dxa"/>
            <w:tcBorders>
              <w:top w:val="single" w:sz="6" w:space="0" w:color="000000"/>
              <w:left w:val="single" w:sz="6" w:space="0" w:color="000000"/>
              <w:bottom w:val="single" w:sz="6" w:space="0" w:color="000000"/>
              <w:right w:val="single" w:sz="6" w:space="0" w:color="000000"/>
            </w:tcBorders>
            <w:hideMark/>
          </w:tcPr>
          <w:p w:rsidR="00AF1B85" w:rsidRPr="00F93336" w:rsidRDefault="00AF1B85" w:rsidP="00AF1B85">
            <w:pPr>
              <w:pStyle w:val="af1"/>
              <w:spacing w:line="276" w:lineRule="auto"/>
              <w:rPr>
                <w:rFonts w:ascii="Times New Roman" w:hAnsi="Times New Roman" w:cs="Times New Roman"/>
              </w:rPr>
            </w:pPr>
            <w:r w:rsidRPr="00F93336">
              <w:rPr>
                <w:rFonts w:ascii="Times New Roman" w:hAnsi="Times New Roman" w:cs="Times New Roman"/>
              </w:rPr>
              <w:t xml:space="preserve">консультаций перед экзаменом </w:t>
            </w:r>
          </w:p>
        </w:tc>
        <w:tc>
          <w:tcPr>
            <w:tcW w:w="1700" w:type="dxa"/>
            <w:tcBorders>
              <w:top w:val="single" w:sz="6" w:space="0" w:color="000000"/>
              <w:left w:val="single" w:sz="6" w:space="0" w:color="000000"/>
              <w:bottom w:val="single" w:sz="6" w:space="0" w:color="000000"/>
              <w:right w:val="single" w:sz="6" w:space="0" w:color="000000"/>
            </w:tcBorders>
            <w:vAlign w:val="center"/>
            <w:hideMark/>
          </w:tcPr>
          <w:p w:rsidR="00AF1B85" w:rsidRPr="00F93336" w:rsidRDefault="00AF1B85" w:rsidP="00AF1B85">
            <w:pPr>
              <w:pStyle w:val="af1"/>
              <w:spacing w:line="276" w:lineRule="auto"/>
              <w:jc w:val="center"/>
              <w:rPr>
                <w:rFonts w:ascii="Times New Roman" w:hAnsi="Times New Roman" w:cs="Times New Roman"/>
                <w:b/>
              </w:rPr>
            </w:pPr>
            <w:r w:rsidRPr="00F93336">
              <w:rPr>
                <w:rFonts w:ascii="Times New Roman" w:hAnsi="Times New Roman" w:cs="Times New Roman"/>
                <w:b/>
              </w:rPr>
              <w:t>14</w:t>
            </w:r>
          </w:p>
        </w:tc>
      </w:tr>
      <w:tr w:rsidR="00AF1B85" w:rsidRPr="00F93336" w:rsidTr="00AF1B85">
        <w:trPr>
          <w:trHeight w:val="200"/>
        </w:trPr>
        <w:tc>
          <w:tcPr>
            <w:tcW w:w="7647" w:type="dxa"/>
            <w:tcBorders>
              <w:top w:val="single" w:sz="6" w:space="0" w:color="000000"/>
              <w:left w:val="single" w:sz="6" w:space="0" w:color="000000"/>
              <w:bottom w:val="single" w:sz="6" w:space="0" w:color="000000"/>
              <w:right w:val="single" w:sz="6" w:space="0" w:color="000000"/>
            </w:tcBorders>
            <w:hideMark/>
          </w:tcPr>
          <w:p w:rsidR="00AF1B85" w:rsidRPr="00F93336" w:rsidRDefault="00AF1B85" w:rsidP="00AF1B85">
            <w:pPr>
              <w:pStyle w:val="af1"/>
              <w:spacing w:line="276" w:lineRule="auto"/>
              <w:rPr>
                <w:rFonts w:ascii="Times New Roman" w:hAnsi="Times New Roman" w:cs="Times New Roman"/>
              </w:rPr>
            </w:pPr>
            <w:r w:rsidRPr="00F93336">
              <w:rPr>
                <w:rFonts w:ascii="Times New Roman" w:hAnsi="Times New Roman" w:cs="Times New Roman"/>
              </w:rPr>
              <w:t>промежуточная аттестация в форме экзамена</w:t>
            </w:r>
          </w:p>
        </w:tc>
        <w:tc>
          <w:tcPr>
            <w:tcW w:w="1700" w:type="dxa"/>
            <w:tcBorders>
              <w:top w:val="single" w:sz="6" w:space="0" w:color="000000"/>
              <w:left w:val="single" w:sz="6" w:space="0" w:color="000000"/>
              <w:bottom w:val="single" w:sz="6" w:space="0" w:color="000000"/>
              <w:right w:val="single" w:sz="6" w:space="0" w:color="000000"/>
            </w:tcBorders>
            <w:vAlign w:val="center"/>
            <w:hideMark/>
          </w:tcPr>
          <w:p w:rsidR="00AF1B85" w:rsidRPr="00F93336" w:rsidRDefault="00AF1B85" w:rsidP="00AF1B85">
            <w:pPr>
              <w:pStyle w:val="af1"/>
              <w:spacing w:line="276" w:lineRule="auto"/>
              <w:jc w:val="center"/>
              <w:rPr>
                <w:rFonts w:ascii="Times New Roman" w:hAnsi="Times New Roman" w:cs="Times New Roman"/>
                <w:b/>
              </w:rPr>
            </w:pPr>
            <w:r w:rsidRPr="00F93336">
              <w:rPr>
                <w:rFonts w:ascii="Times New Roman" w:hAnsi="Times New Roman" w:cs="Times New Roman"/>
                <w:b/>
              </w:rPr>
              <w:t>4</w:t>
            </w:r>
          </w:p>
        </w:tc>
      </w:tr>
    </w:tbl>
    <w:p w:rsidR="00AF1B85" w:rsidRPr="00F93336" w:rsidRDefault="00AF1B85" w:rsidP="00AF1B85">
      <w:pPr>
        <w:pStyle w:val="af1"/>
        <w:spacing w:line="312" w:lineRule="auto"/>
        <w:rPr>
          <w:rFonts w:ascii="Times New Roman" w:hAnsi="Times New Roman" w:cs="Times New Roman"/>
          <w:b/>
          <w:sz w:val="24"/>
          <w:szCs w:val="24"/>
        </w:rPr>
      </w:pPr>
    </w:p>
    <w:p w:rsidR="00AF1B85" w:rsidRPr="00F93336" w:rsidRDefault="00AF1B85" w:rsidP="00AF1B85">
      <w:pPr>
        <w:pStyle w:val="af1"/>
        <w:spacing w:line="312" w:lineRule="auto"/>
        <w:rPr>
          <w:rFonts w:ascii="Times New Roman" w:hAnsi="Times New Roman" w:cs="Times New Roman"/>
          <w:b/>
          <w:sz w:val="24"/>
          <w:szCs w:val="24"/>
        </w:rPr>
      </w:pPr>
    </w:p>
    <w:p w:rsidR="00AF1B85" w:rsidRPr="00F93336" w:rsidRDefault="00AF1B85" w:rsidP="00AF1B85">
      <w:pPr>
        <w:pStyle w:val="af1"/>
        <w:spacing w:line="312" w:lineRule="auto"/>
        <w:rPr>
          <w:rFonts w:ascii="Times New Roman" w:hAnsi="Times New Roman" w:cs="Times New Roman"/>
          <w:b/>
          <w:sz w:val="24"/>
          <w:szCs w:val="24"/>
        </w:rPr>
      </w:pPr>
      <w:r w:rsidRPr="00F93336">
        <w:rPr>
          <w:rFonts w:ascii="Times New Roman" w:hAnsi="Times New Roman" w:cs="Times New Roman"/>
          <w:b/>
          <w:sz w:val="24"/>
          <w:szCs w:val="24"/>
        </w:rPr>
        <w:br w:type="page"/>
      </w:r>
    </w:p>
    <w:p w:rsidR="00AF1B85" w:rsidRPr="00F93336" w:rsidRDefault="00AF1B85" w:rsidP="00AF1B85">
      <w:pPr>
        <w:pStyle w:val="af1"/>
        <w:spacing w:line="312" w:lineRule="auto"/>
        <w:jc w:val="center"/>
        <w:rPr>
          <w:rFonts w:ascii="Times New Roman" w:hAnsi="Times New Roman" w:cs="Times New Roman"/>
          <w:b/>
          <w:sz w:val="24"/>
          <w:szCs w:val="24"/>
        </w:rPr>
      </w:pPr>
      <w:r w:rsidRPr="00F93336">
        <w:rPr>
          <w:rFonts w:ascii="Times New Roman" w:hAnsi="Times New Roman" w:cs="Times New Roman"/>
          <w:b/>
          <w:sz w:val="24"/>
          <w:szCs w:val="24"/>
        </w:rPr>
        <w:lastRenderedPageBreak/>
        <w:t>2. СТРУКТУРА И СОДЕРЖАНИЕ ОБЩЕОБРАЗОВАТЕЛЬНОЙ ДИСЦИПЛИНЫ «ООД.12 МАТЕМАТИКА»</w:t>
      </w:r>
    </w:p>
    <w:p w:rsidR="00AF1B85" w:rsidRPr="00F93336" w:rsidRDefault="00AF1B85" w:rsidP="00AF1B85">
      <w:pPr>
        <w:pStyle w:val="af1"/>
        <w:spacing w:line="312" w:lineRule="auto"/>
        <w:ind w:firstLine="709"/>
        <w:rPr>
          <w:rFonts w:ascii="Times New Roman" w:hAnsi="Times New Roman" w:cs="Times New Roman"/>
          <w:b/>
          <w:sz w:val="24"/>
          <w:szCs w:val="24"/>
        </w:rPr>
      </w:pPr>
    </w:p>
    <w:p w:rsidR="00AF1B85" w:rsidRPr="00F93336" w:rsidRDefault="00AF1B85" w:rsidP="00AF1B85">
      <w:pPr>
        <w:pStyle w:val="af1"/>
        <w:spacing w:line="312" w:lineRule="auto"/>
        <w:ind w:firstLine="709"/>
        <w:rPr>
          <w:rFonts w:ascii="Times New Roman" w:hAnsi="Times New Roman" w:cs="Times New Roman"/>
          <w:b/>
          <w:sz w:val="24"/>
          <w:szCs w:val="24"/>
        </w:rPr>
      </w:pPr>
      <w:r w:rsidRPr="00F93336">
        <w:rPr>
          <w:rFonts w:ascii="Times New Roman" w:hAnsi="Times New Roman" w:cs="Times New Roman"/>
          <w:b/>
          <w:sz w:val="24"/>
          <w:szCs w:val="24"/>
        </w:rPr>
        <w:t>2.1. Объем общеобразовательной дисциплины и виды учебной работы</w:t>
      </w:r>
    </w:p>
    <w:p w:rsidR="00AF1B85" w:rsidRPr="00F93336" w:rsidRDefault="00AF1B85" w:rsidP="00AF1B85">
      <w:pPr>
        <w:pStyle w:val="af1"/>
        <w:spacing w:line="312" w:lineRule="auto"/>
        <w:ind w:firstLine="709"/>
        <w:rPr>
          <w:rFonts w:ascii="Times New Roman" w:hAnsi="Times New Roman" w:cs="Times New Roman"/>
          <w:b/>
          <w:sz w:val="24"/>
          <w:szCs w:val="24"/>
        </w:rPr>
      </w:pPr>
    </w:p>
    <w:tbl>
      <w:tblPr>
        <w:tblStyle w:val="aff6"/>
        <w:tblW w:w="9322" w:type="dxa"/>
        <w:tblLook w:val="04A0"/>
      </w:tblPr>
      <w:tblGrid>
        <w:gridCol w:w="7479"/>
        <w:gridCol w:w="1843"/>
      </w:tblGrid>
      <w:tr w:rsidR="00AF1B85" w:rsidRPr="00DD2479" w:rsidTr="00AF1B85">
        <w:tc>
          <w:tcPr>
            <w:tcW w:w="7479" w:type="dxa"/>
            <w:tcBorders>
              <w:top w:val="single" w:sz="4" w:space="0" w:color="auto"/>
              <w:left w:val="single" w:sz="4" w:space="0" w:color="auto"/>
              <w:bottom w:val="single" w:sz="4" w:space="0" w:color="auto"/>
              <w:right w:val="single" w:sz="4" w:space="0" w:color="auto"/>
            </w:tcBorders>
            <w:hideMark/>
          </w:tcPr>
          <w:p w:rsidR="00AF1B85" w:rsidRPr="00DD2479" w:rsidRDefault="00AF1B85" w:rsidP="00AF1B85">
            <w:pPr>
              <w:pStyle w:val="af1"/>
              <w:suppressAutoHyphens w:val="0"/>
              <w:spacing w:line="276" w:lineRule="auto"/>
              <w:ind w:leftChars="0" w:left="0" w:firstLineChars="0" w:firstLine="0"/>
              <w:jc w:val="center"/>
              <w:outlineLvl w:val="9"/>
              <w:rPr>
                <w:rFonts w:ascii="Times New Roman" w:eastAsiaTheme="minorHAnsi" w:hAnsi="Times New Roman" w:cs="Times New Roman"/>
                <w:b/>
                <w:bCs/>
                <w:position w:val="0"/>
                <w:sz w:val="22"/>
                <w:szCs w:val="22"/>
                <w:lang w:eastAsia="en-US"/>
              </w:rPr>
            </w:pPr>
            <w:r w:rsidRPr="00DD2479">
              <w:rPr>
                <w:rFonts w:ascii="Times New Roman" w:eastAsiaTheme="minorHAnsi" w:hAnsi="Times New Roman" w:cs="Times New Roman"/>
                <w:b/>
                <w:bCs/>
                <w:position w:val="0"/>
                <w:sz w:val="22"/>
                <w:szCs w:val="22"/>
                <w:lang w:eastAsia="en-US"/>
              </w:rPr>
              <w:t>Вид учебной работы</w:t>
            </w:r>
          </w:p>
        </w:tc>
        <w:tc>
          <w:tcPr>
            <w:tcW w:w="1843" w:type="dxa"/>
            <w:tcBorders>
              <w:top w:val="single" w:sz="4" w:space="0" w:color="auto"/>
              <w:left w:val="single" w:sz="4" w:space="0" w:color="auto"/>
              <w:bottom w:val="single" w:sz="4" w:space="0" w:color="auto"/>
              <w:right w:val="single" w:sz="4" w:space="0" w:color="auto"/>
            </w:tcBorders>
            <w:hideMark/>
          </w:tcPr>
          <w:p w:rsidR="00AF1B85" w:rsidRPr="00DD2479" w:rsidRDefault="00AF1B85" w:rsidP="00AF1B85">
            <w:pPr>
              <w:pStyle w:val="af1"/>
              <w:suppressAutoHyphens w:val="0"/>
              <w:spacing w:line="276" w:lineRule="auto"/>
              <w:ind w:leftChars="0" w:left="0" w:firstLineChars="0" w:firstLine="0"/>
              <w:jc w:val="center"/>
              <w:outlineLvl w:val="9"/>
              <w:rPr>
                <w:rFonts w:ascii="Times New Roman" w:eastAsiaTheme="minorHAnsi" w:hAnsi="Times New Roman" w:cs="Times New Roman"/>
                <w:b/>
                <w:bCs/>
                <w:position w:val="0"/>
                <w:sz w:val="22"/>
                <w:szCs w:val="22"/>
                <w:lang w:eastAsia="en-US"/>
              </w:rPr>
            </w:pPr>
            <w:r w:rsidRPr="00DD2479">
              <w:rPr>
                <w:rFonts w:ascii="Times New Roman" w:eastAsiaTheme="minorHAnsi" w:hAnsi="Times New Roman" w:cs="Times New Roman"/>
                <w:b/>
                <w:bCs/>
                <w:position w:val="0"/>
                <w:sz w:val="22"/>
                <w:szCs w:val="22"/>
                <w:lang w:eastAsia="en-US"/>
              </w:rPr>
              <w:t>Объем часов</w:t>
            </w:r>
          </w:p>
        </w:tc>
      </w:tr>
      <w:tr w:rsidR="00AF1B85" w:rsidRPr="00DD2479" w:rsidTr="00AF1B85">
        <w:tc>
          <w:tcPr>
            <w:tcW w:w="7479" w:type="dxa"/>
            <w:tcBorders>
              <w:top w:val="single" w:sz="4" w:space="0" w:color="auto"/>
              <w:left w:val="single" w:sz="4" w:space="0" w:color="auto"/>
              <w:bottom w:val="single" w:sz="4" w:space="0" w:color="auto"/>
              <w:right w:val="single" w:sz="4" w:space="0" w:color="auto"/>
            </w:tcBorders>
            <w:hideMark/>
          </w:tcPr>
          <w:p w:rsidR="00AF1B85" w:rsidRPr="00DD2479" w:rsidRDefault="00AF1B85" w:rsidP="00AF1B85">
            <w:pPr>
              <w:pStyle w:val="af1"/>
              <w:suppressAutoHyphens w:val="0"/>
              <w:spacing w:line="276" w:lineRule="auto"/>
              <w:ind w:leftChars="0" w:left="0" w:firstLineChars="0" w:firstLine="0"/>
              <w:outlineLvl w:val="9"/>
              <w:rPr>
                <w:rFonts w:ascii="Times New Roman" w:eastAsiaTheme="minorHAnsi" w:hAnsi="Times New Roman" w:cs="Times New Roman"/>
                <w:b/>
                <w:bCs/>
                <w:position w:val="0"/>
                <w:sz w:val="22"/>
                <w:szCs w:val="22"/>
                <w:lang w:eastAsia="en-US"/>
              </w:rPr>
            </w:pPr>
            <w:r w:rsidRPr="00DD2479">
              <w:rPr>
                <w:rFonts w:ascii="Times New Roman" w:eastAsiaTheme="minorHAnsi" w:hAnsi="Times New Roman" w:cs="Times New Roman"/>
                <w:b/>
                <w:bCs/>
                <w:position w:val="0"/>
                <w:sz w:val="22"/>
                <w:szCs w:val="22"/>
                <w:lang w:eastAsia="en-US"/>
              </w:rPr>
              <w:t>Объем образовательной нагрузки (всего)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1B85" w:rsidRPr="00DD2479" w:rsidRDefault="00AF1B85" w:rsidP="00CC7D4E">
            <w:pPr>
              <w:pStyle w:val="af1"/>
              <w:suppressAutoHyphens w:val="0"/>
              <w:spacing w:line="276" w:lineRule="auto"/>
              <w:ind w:leftChars="0" w:left="0" w:firstLineChars="0" w:firstLine="0"/>
              <w:jc w:val="center"/>
              <w:outlineLvl w:val="9"/>
              <w:rPr>
                <w:rFonts w:ascii="Times New Roman" w:eastAsiaTheme="minorHAnsi" w:hAnsi="Times New Roman" w:cs="Times New Roman"/>
                <w:b/>
                <w:bCs/>
                <w:position w:val="0"/>
                <w:sz w:val="22"/>
                <w:szCs w:val="22"/>
                <w:lang w:eastAsia="en-US"/>
              </w:rPr>
            </w:pPr>
            <w:r w:rsidRPr="00DD2479">
              <w:rPr>
                <w:rFonts w:ascii="Times New Roman" w:eastAsiaTheme="minorHAnsi" w:hAnsi="Times New Roman" w:cs="Times New Roman"/>
                <w:b/>
                <w:bCs/>
                <w:position w:val="0"/>
                <w:sz w:val="22"/>
                <w:szCs w:val="22"/>
                <w:lang w:eastAsia="en-US"/>
              </w:rPr>
              <w:t>27</w:t>
            </w:r>
            <w:r w:rsidR="00CC7D4E">
              <w:rPr>
                <w:rFonts w:ascii="Times New Roman" w:eastAsiaTheme="minorHAnsi" w:hAnsi="Times New Roman" w:cs="Times New Roman"/>
                <w:b/>
                <w:bCs/>
                <w:position w:val="0"/>
                <w:sz w:val="22"/>
                <w:szCs w:val="22"/>
                <w:lang w:eastAsia="en-US"/>
              </w:rPr>
              <w:t>4</w:t>
            </w:r>
          </w:p>
        </w:tc>
      </w:tr>
      <w:tr w:rsidR="00AF1B85" w:rsidRPr="00DD2479" w:rsidTr="00AF1B85">
        <w:tc>
          <w:tcPr>
            <w:tcW w:w="7479" w:type="dxa"/>
            <w:tcBorders>
              <w:top w:val="single" w:sz="4" w:space="0" w:color="auto"/>
              <w:left w:val="single" w:sz="4" w:space="0" w:color="auto"/>
              <w:bottom w:val="single" w:sz="4" w:space="0" w:color="auto"/>
              <w:right w:val="single" w:sz="4" w:space="0" w:color="auto"/>
            </w:tcBorders>
            <w:hideMark/>
          </w:tcPr>
          <w:p w:rsidR="00AF1B85" w:rsidRPr="00DD2479" w:rsidRDefault="00AF1B85" w:rsidP="00AF1B85">
            <w:pPr>
              <w:pStyle w:val="af1"/>
              <w:suppressAutoHyphens w:val="0"/>
              <w:spacing w:line="276" w:lineRule="auto"/>
              <w:ind w:leftChars="0" w:left="0" w:firstLineChars="0" w:firstLine="0"/>
              <w:outlineLvl w:val="9"/>
              <w:rPr>
                <w:rFonts w:ascii="Times New Roman" w:eastAsiaTheme="minorHAnsi" w:hAnsi="Times New Roman" w:cs="Times New Roman"/>
                <w:b/>
                <w:bCs/>
                <w:position w:val="0"/>
                <w:sz w:val="22"/>
                <w:szCs w:val="22"/>
                <w:lang w:eastAsia="en-US"/>
              </w:rPr>
            </w:pPr>
            <w:r w:rsidRPr="00DD2479">
              <w:rPr>
                <w:rFonts w:ascii="Times New Roman" w:eastAsiaTheme="minorHAnsi" w:hAnsi="Times New Roman" w:cs="Times New Roman"/>
                <w:b/>
                <w:bCs/>
                <w:i/>
                <w:position w:val="0"/>
                <w:sz w:val="22"/>
                <w:szCs w:val="22"/>
                <w:lang w:eastAsia="en-US"/>
              </w:rPr>
              <w:t>Из них в форме практической подготовки (профессионально-ориентированное содержание)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1B85" w:rsidRPr="00DD2479" w:rsidRDefault="00CC7D4E" w:rsidP="00AF1B85">
            <w:pPr>
              <w:pStyle w:val="af1"/>
              <w:suppressAutoHyphens w:val="0"/>
              <w:spacing w:line="276" w:lineRule="auto"/>
              <w:ind w:leftChars="0" w:left="0" w:firstLineChars="0" w:firstLine="0"/>
              <w:jc w:val="center"/>
              <w:outlineLvl w:val="9"/>
              <w:rPr>
                <w:rFonts w:ascii="Times New Roman" w:eastAsiaTheme="minorHAnsi" w:hAnsi="Times New Roman" w:cs="Times New Roman"/>
                <w:b/>
                <w:bCs/>
                <w:position w:val="0"/>
                <w:sz w:val="22"/>
                <w:szCs w:val="22"/>
                <w:lang w:eastAsia="en-US"/>
              </w:rPr>
            </w:pPr>
            <w:r>
              <w:rPr>
                <w:rFonts w:ascii="Times New Roman" w:eastAsiaTheme="minorHAnsi" w:hAnsi="Times New Roman" w:cs="Times New Roman"/>
                <w:b/>
                <w:bCs/>
                <w:position w:val="0"/>
                <w:sz w:val="22"/>
                <w:szCs w:val="22"/>
                <w:lang w:eastAsia="en-US"/>
              </w:rPr>
              <w:t>48</w:t>
            </w:r>
          </w:p>
        </w:tc>
      </w:tr>
      <w:tr w:rsidR="00AF1B85" w:rsidRPr="00DD2479" w:rsidTr="00AF1B85">
        <w:tc>
          <w:tcPr>
            <w:tcW w:w="7479" w:type="dxa"/>
            <w:tcBorders>
              <w:top w:val="single" w:sz="4" w:space="0" w:color="auto"/>
              <w:left w:val="single" w:sz="4" w:space="0" w:color="auto"/>
              <w:bottom w:val="single" w:sz="4" w:space="0" w:color="auto"/>
              <w:right w:val="single" w:sz="4" w:space="0" w:color="auto"/>
            </w:tcBorders>
            <w:hideMark/>
          </w:tcPr>
          <w:p w:rsidR="00AF1B85" w:rsidRPr="00DD2479" w:rsidRDefault="00AF1B85" w:rsidP="00AF1B85">
            <w:pPr>
              <w:pStyle w:val="af1"/>
              <w:suppressAutoHyphens w:val="0"/>
              <w:spacing w:line="276" w:lineRule="auto"/>
              <w:ind w:leftChars="0" w:left="0" w:firstLineChars="0" w:firstLine="0"/>
              <w:outlineLvl w:val="9"/>
              <w:rPr>
                <w:rFonts w:ascii="Times New Roman" w:eastAsiaTheme="minorHAnsi" w:hAnsi="Times New Roman" w:cs="Times New Roman"/>
                <w:b/>
                <w:bCs/>
                <w:position w:val="0"/>
                <w:sz w:val="22"/>
                <w:szCs w:val="22"/>
                <w:lang w:eastAsia="en-US"/>
              </w:rPr>
            </w:pPr>
            <w:r w:rsidRPr="00DD2479">
              <w:rPr>
                <w:rFonts w:ascii="Times New Roman" w:eastAsiaTheme="minorHAnsi" w:hAnsi="Times New Roman" w:cs="Times New Roman"/>
                <w:b/>
                <w:bCs/>
                <w:position w:val="0"/>
                <w:sz w:val="22"/>
                <w:szCs w:val="22"/>
                <w:lang w:eastAsia="en-US"/>
              </w:rPr>
              <w:t xml:space="preserve">Работа </w:t>
            </w:r>
            <w:proofErr w:type="gramStart"/>
            <w:r w:rsidRPr="00DD2479">
              <w:rPr>
                <w:rFonts w:ascii="Times New Roman" w:eastAsiaTheme="minorHAnsi" w:hAnsi="Times New Roman" w:cs="Times New Roman"/>
                <w:b/>
                <w:bCs/>
                <w:position w:val="0"/>
                <w:sz w:val="22"/>
                <w:szCs w:val="22"/>
                <w:lang w:eastAsia="en-US"/>
              </w:rPr>
              <w:t>обучающихся</w:t>
            </w:r>
            <w:proofErr w:type="gramEnd"/>
            <w:r w:rsidRPr="00DD2479">
              <w:rPr>
                <w:rFonts w:ascii="Times New Roman" w:eastAsiaTheme="minorHAnsi" w:hAnsi="Times New Roman" w:cs="Times New Roman"/>
                <w:b/>
                <w:bCs/>
                <w:position w:val="0"/>
                <w:sz w:val="22"/>
                <w:szCs w:val="22"/>
                <w:lang w:eastAsia="en-US"/>
              </w:rPr>
              <w:t xml:space="preserve"> во взаимодействии с преподавателем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1B85" w:rsidRPr="00DD2479" w:rsidRDefault="00AF1B85" w:rsidP="00CC7D4E">
            <w:pPr>
              <w:pStyle w:val="af1"/>
              <w:suppressAutoHyphens w:val="0"/>
              <w:spacing w:line="276" w:lineRule="auto"/>
              <w:ind w:leftChars="0" w:left="0" w:firstLineChars="0" w:firstLine="0"/>
              <w:jc w:val="center"/>
              <w:outlineLvl w:val="9"/>
              <w:rPr>
                <w:rFonts w:ascii="Times New Roman" w:eastAsiaTheme="minorHAnsi" w:hAnsi="Times New Roman" w:cs="Times New Roman"/>
                <w:b/>
                <w:bCs/>
                <w:position w:val="0"/>
                <w:sz w:val="22"/>
                <w:szCs w:val="22"/>
                <w:lang w:eastAsia="en-US"/>
              </w:rPr>
            </w:pPr>
            <w:r w:rsidRPr="00DD2479">
              <w:rPr>
                <w:rFonts w:ascii="Times New Roman" w:eastAsiaTheme="minorHAnsi" w:hAnsi="Times New Roman" w:cs="Times New Roman"/>
                <w:b/>
                <w:bCs/>
                <w:position w:val="0"/>
                <w:sz w:val="22"/>
                <w:szCs w:val="22"/>
                <w:lang w:eastAsia="en-US"/>
              </w:rPr>
              <w:t>2</w:t>
            </w:r>
            <w:r w:rsidR="00CC7D4E">
              <w:rPr>
                <w:rFonts w:ascii="Times New Roman" w:eastAsiaTheme="minorHAnsi" w:hAnsi="Times New Roman" w:cs="Times New Roman"/>
                <w:b/>
                <w:bCs/>
                <w:position w:val="0"/>
                <w:sz w:val="22"/>
                <w:szCs w:val="22"/>
                <w:lang w:eastAsia="en-US"/>
              </w:rPr>
              <w:t>74</w:t>
            </w:r>
          </w:p>
        </w:tc>
      </w:tr>
      <w:tr w:rsidR="00AF1B85" w:rsidRPr="00DD2479" w:rsidTr="00AF1B85">
        <w:tc>
          <w:tcPr>
            <w:tcW w:w="7479" w:type="dxa"/>
            <w:tcBorders>
              <w:top w:val="single" w:sz="4" w:space="0" w:color="auto"/>
              <w:left w:val="single" w:sz="4" w:space="0" w:color="auto"/>
              <w:bottom w:val="single" w:sz="4" w:space="0" w:color="auto"/>
              <w:right w:val="single" w:sz="4" w:space="0" w:color="auto"/>
            </w:tcBorders>
            <w:hideMark/>
          </w:tcPr>
          <w:p w:rsidR="00AF1B85" w:rsidRPr="00DD2479" w:rsidRDefault="00AF1B85" w:rsidP="00AF1B85">
            <w:pPr>
              <w:pStyle w:val="af1"/>
              <w:suppressAutoHyphens w:val="0"/>
              <w:spacing w:line="276" w:lineRule="auto"/>
              <w:ind w:leftChars="0" w:left="0" w:firstLineChars="0" w:firstLine="0"/>
              <w:outlineLvl w:val="9"/>
              <w:rPr>
                <w:rFonts w:ascii="Times New Roman" w:eastAsiaTheme="minorHAnsi" w:hAnsi="Times New Roman" w:cs="Times New Roman"/>
                <w:b/>
                <w:bCs/>
                <w:position w:val="0"/>
                <w:sz w:val="22"/>
                <w:szCs w:val="22"/>
                <w:lang w:eastAsia="en-US"/>
              </w:rPr>
            </w:pPr>
            <w:r w:rsidRPr="00DD2479">
              <w:rPr>
                <w:rFonts w:ascii="Times New Roman" w:eastAsiaTheme="minorHAnsi" w:hAnsi="Times New Roman" w:cs="Times New Roman"/>
                <w:b/>
                <w:bCs/>
                <w:position w:val="0"/>
                <w:sz w:val="22"/>
                <w:szCs w:val="22"/>
                <w:lang w:eastAsia="en-US"/>
              </w:rPr>
              <w:t>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F1B85" w:rsidRPr="00DD2479" w:rsidRDefault="00AF1B85" w:rsidP="00AF1B85">
            <w:pPr>
              <w:pStyle w:val="af1"/>
              <w:suppressAutoHyphens w:val="0"/>
              <w:spacing w:line="276" w:lineRule="auto"/>
              <w:ind w:leftChars="0" w:left="0" w:firstLineChars="0" w:firstLine="0"/>
              <w:jc w:val="center"/>
              <w:outlineLvl w:val="9"/>
              <w:rPr>
                <w:rFonts w:ascii="Times New Roman" w:eastAsiaTheme="minorHAnsi" w:hAnsi="Times New Roman" w:cs="Times New Roman"/>
                <w:b/>
                <w:bCs/>
                <w:position w:val="0"/>
                <w:sz w:val="22"/>
                <w:szCs w:val="22"/>
                <w:lang w:eastAsia="en-US"/>
              </w:rPr>
            </w:pPr>
          </w:p>
        </w:tc>
      </w:tr>
      <w:tr w:rsidR="00AF1B85" w:rsidRPr="00DD2479" w:rsidTr="00AF1B85">
        <w:tc>
          <w:tcPr>
            <w:tcW w:w="7479" w:type="dxa"/>
            <w:tcBorders>
              <w:top w:val="single" w:sz="4" w:space="0" w:color="auto"/>
              <w:left w:val="single" w:sz="4" w:space="0" w:color="auto"/>
              <w:bottom w:val="single" w:sz="4" w:space="0" w:color="auto"/>
              <w:right w:val="single" w:sz="4" w:space="0" w:color="auto"/>
            </w:tcBorders>
            <w:hideMark/>
          </w:tcPr>
          <w:p w:rsidR="00AF1B85" w:rsidRPr="00DD2479" w:rsidRDefault="00AF1B85" w:rsidP="00AF1B85">
            <w:pPr>
              <w:pStyle w:val="af1"/>
              <w:suppressAutoHyphens w:val="0"/>
              <w:spacing w:line="276" w:lineRule="auto"/>
              <w:ind w:leftChars="0" w:left="0" w:firstLineChars="0" w:firstLine="0"/>
              <w:outlineLvl w:val="9"/>
              <w:rPr>
                <w:rFonts w:ascii="Times New Roman" w:eastAsiaTheme="minorHAnsi" w:hAnsi="Times New Roman" w:cs="Times New Roman"/>
                <w:position w:val="0"/>
                <w:sz w:val="22"/>
                <w:szCs w:val="22"/>
                <w:lang w:eastAsia="en-US"/>
              </w:rPr>
            </w:pPr>
            <w:r w:rsidRPr="00DD2479">
              <w:rPr>
                <w:rFonts w:ascii="Times New Roman" w:eastAsiaTheme="minorHAnsi" w:hAnsi="Times New Roman" w:cs="Times New Roman"/>
                <w:position w:val="0"/>
                <w:sz w:val="22"/>
                <w:szCs w:val="22"/>
                <w:lang w:eastAsia="en-US"/>
              </w:rPr>
              <w:t>теоретические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1B85" w:rsidRPr="00DD2479" w:rsidRDefault="00AF1B85" w:rsidP="00CC7D4E">
            <w:pPr>
              <w:pStyle w:val="af1"/>
              <w:suppressAutoHyphens w:val="0"/>
              <w:spacing w:line="276" w:lineRule="auto"/>
              <w:ind w:leftChars="0" w:left="0" w:firstLineChars="0" w:firstLine="0"/>
              <w:jc w:val="center"/>
              <w:outlineLvl w:val="9"/>
              <w:rPr>
                <w:rFonts w:ascii="Times New Roman" w:eastAsiaTheme="minorHAnsi" w:hAnsi="Times New Roman" w:cs="Times New Roman"/>
                <w:b/>
                <w:bCs/>
                <w:position w:val="0"/>
                <w:sz w:val="22"/>
                <w:szCs w:val="22"/>
                <w:lang w:eastAsia="en-US"/>
              </w:rPr>
            </w:pPr>
            <w:r w:rsidRPr="00DD2479">
              <w:rPr>
                <w:rFonts w:ascii="Times New Roman" w:eastAsiaTheme="minorHAnsi" w:hAnsi="Times New Roman" w:cs="Times New Roman"/>
                <w:b/>
                <w:bCs/>
                <w:position w:val="0"/>
                <w:sz w:val="22"/>
                <w:szCs w:val="22"/>
                <w:lang w:eastAsia="en-US"/>
              </w:rPr>
              <w:t>9</w:t>
            </w:r>
            <w:r w:rsidR="00CC7D4E">
              <w:rPr>
                <w:rFonts w:ascii="Times New Roman" w:eastAsiaTheme="minorHAnsi" w:hAnsi="Times New Roman" w:cs="Times New Roman"/>
                <w:b/>
                <w:bCs/>
                <w:position w:val="0"/>
                <w:sz w:val="22"/>
                <w:szCs w:val="22"/>
                <w:lang w:eastAsia="en-US"/>
              </w:rPr>
              <w:t>6</w:t>
            </w:r>
          </w:p>
        </w:tc>
      </w:tr>
      <w:tr w:rsidR="00AF1B85" w:rsidRPr="00DD2479" w:rsidTr="00AF1B85">
        <w:tc>
          <w:tcPr>
            <w:tcW w:w="7479" w:type="dxa"/>
            <w:tcBorders>
              <w:top w:val="single" w:sz="4" w:space="0" w:color="auto"/>
              <w:left w:val="single" w:sz="4" w:space="0" w:color="auto"/>
              <w:bottom w:val="single" w:sz="4" w:space="0" w:color="auto"/>
              <w:right w:val="single" w:sz="4" w:space="0" w:color="auto"/>
            </w:tcBorders>
            <w:hideMark/>
          </w:tcPr>
          <w:p w:rsidR="00AF1B85" w:rsidRPr="00DD2479" w:rsidRDefault="00AF1B85" w:rsidP="00AF1B85">
            <w:pPr>
              <w:pStyle w:val="af1"/>
              <w:suppressAutoHyphens w:val="0"/>
              <w:spacing w:line="276" w:lineRule="auto"/>
              <w:ind w:leftChars="0" w:left="0" w:firstLineChars="0" w:firstLine="0"/>
              <w:outlineLvl w:val="9"/>
              <w:rPr>
                <w:rFonts w:ascii="Times New Roman" w:eastAsiaTheme="minorHAnsi" w:hAnsi="Times New Roman" w:cs="Times New Roman"/>
                <w:position w:val="0"/>
                <w:sz w:val="22"/>
                <w:szCs w:val="22"/>
                <w:lang w:eastAsia="en-US"/>
              </w:rPr>
            </w:pPr>
            <w:r w:rsidRPr="00DD2479">
              <w:rPr>
                <w:rFonts w:ascii="Times New Roman" w:eastAsiaTheme="minorHAnsi" w:hAnsi="Times New Roman" w:cs="Times New Roman"/>
                <w:position w:val="0"/>
                <w:sz w:val="22"/>
                <w:szCs w:val="22"/>
                <w:lang w:eastAsia="en-US"/>
              </w:rPr>
              <w:t>лабораторные занятия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1B85" w:rsidRPr="00DD2479" w:rsidRDefault="00AF1B85" w:rsidP="00AF1B85">
            <w:pPr>
              <w:pStyle w:val="af1"/>
              <w:suppressAutoHyphens w:val="0"/>
              <w:spacing w:line="276" w:lineRule="auto"/>
              <w:ind w:leftChars="0" w:left="0" w:firstLineChars="0" w:firstLine="0"/>
              <w:jc w:val="center"/>
              <w:outlineLvl w:val="9"/>
              <w:rPr>
                <w:rFonts w:ascii="Times New Roman" w:eastAsiaTheme="minorHAnsi" w:hAnsi="Times New Roman" w:cs="Times New Roman"/>
                <w:b/>
                <w:bCs/>
                <w:position w:val="0"/>
                <w:sz w:val="22"/>
                <w:szCs w:val="22"/>
                <w:lang w:eastAsia="en-US"/>
              </w:rPr>
            </w:pPr>
            <w:r w:rsidRPr="00DD2479">
              <w:rPr>
                <w:rFonts w:ascii="Times New Roman" w:eastAsiaTheme="minorHAnsi" w:hAnsi="Times New Roman" w:cs="Times New Roman"/>
                <w:b/>
                <w:bCs/>
                <w:position w:val="0"/>
                <w:sz w:val="22"/>
                <w:szCs w:val="22"/>
                <w:lang w:eastAsia="en-US"/>
              </w:rPr>
              <w:t>-</w:t>
            </w:r>
          </w:p>
        </w:tc>
      </w:tr>
      <w:tr w:rsidR="00AF1B85" w:rsidRPr="00DD2479" w:rsidTr="00AF1B85">
        <w:tc>
          <w:tcPr>
            <w:tcW w:w="7479" w:type="dxa"/>
            <w:tcBorders>
              <w:top w:val="single" w:sz="4" w:space="0" w:color="auto"/>
              <w:left w:val="single" w:sz="4" w:space="0" w:color="auto"/>
              <w:bottom w:val="single" w:sz="4" w:space="0" w:color="auto"/>
              <w:right w:val="single" w:sz="4" w:space="0" w:color="auto"/>
            </w:tcBorders>
            <w:hideMark/>
          </w:tcPr>
          <w:p w:rsidR="00AF1B85" w:rsidRPr="00DD2479" w:rsidRDefault="00AF1B85" w:rsidP="00AF1B85">
            <w:pPr>
              <w:pStyle w:val="af1"/>
              <w:suppressAutoHyphens w:val="0"/>
              <w:spacing w:line="276" w:lineRule="auto"/>
              <w:ind w:leftChars="0" w:left="0" w:firstLineChars="0" w:firstLine="0"/>
              <w:outlineLvl w:val="9"/>
              <w:rPr>
                <w:rFonts w:ascii="Times New Roman" w:eastAsiaTheme="minorHAnsi" w:hAnsi="Times New Roman" w:cs="Times New Roman"/>
                <w:position w:val="0"/>
                <w:sz w:val="22"/>
                <w:szCs w:val="22"/>
                <w:lang w:eastAsia="en-US"/>
              </w:rPr>
            </w:pPr>
            <w:r w:rsidRPr="00DD2479">
              <w:rPr>
                <w:rFonts w:ascii="Times New Roman" w:eastAsiaTheme="minorHAnsi" w:hAnsi="Times New Roman" w:cs="Times New Roman"/>
                <w:position w:val="0"/>
                <w:sz w:val="22"/>
                <w:szCs w:val="22"/>
                <w:lang w:eastAsia="en-U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1B85" w:rsidRPr="00DD2479" w:rsidRDefault="00AF1B85" w:rsidP="00CC7D4E">
            <w:pPr>
              <w:pStyle w:val="af1"/>
              <w:suppressAutoHyphens w:val="0"/>
              <w:spacing w:line="276" w:lineRule="auto"/>
              <w:ind w:leftChars="0" w:left="0" w:firstLineChars="0" w:firstLine="0"/>
              <w:jc w:val="center"/>
              <w:outlineLvl w:val="9"/>
              <w:rPr>
                <w:rFonts w:ascii="Times New Roman" w:eastAsiaTheme="minorHAnsi" w:hAnsi="Times New Roman" w:cs="Times New Roman"/>
                <w:b/>
                <w:bCs/>
                <w:position w:val="0"/>
                <w:sz w:val="22"/>
                <w:szCs w:val="22"/>
                <w:lang w:eastAsia="en-US"/>
              </w:rPr>
            </w:pPr>
            <w:r w:rsidRPr="00DD2479">
              <w:rPr>
                <w:rFonts w:ascii="Times New Roman" w:eastAsiaTheme="minorHAnsi" w:hAnsi="Times New Roman" w:cs="Times New Roman"/>
                <w:b/>
                <w:bCs/>
                <w:position w:val="0"/>
                <w:sz w:val="22"/>
                <w:szCs w:val="22"/>
                <w:lang w:eastAsia="en-US"/>
              </w:rPr>
              <w:t>16</w:t>
            </w:r>
            <w:r w:rsidR="00CC7D4E">
              <w:rPr>
                <w:rFonts w:ascii="Times New Roman" w:eastAsiaTheme="minorHAnsi" w:hAnsi="Times New Roman" w:cs="Times New Roman"/>
                <w:b/>
                <w:bCs/>
                <w:position w:val="0"/>
                <w:sz w:val="22"/>
                <w:szCs w:val="22"/>
                <w:lang w:eastAsia="en-US"/>
              </w:rPr>
              <w:t>0</w:t>
            </w:r>
          </w:p>
        </w:tc>
      </w:tr>
      <w:tr w:rsidR="00AF1B85" w:rsidRPr="00DD2479" w:rsidTr="00AF1B85">
        <w:tc>
          <w:tcPr>
            <w:tcW w:w="7479" w:type="dxa"/>
            <w:tcBorders>
              <w:top w:val="single" w:sz="4" w:space="0" w:color="auto"/>
              <w:left w:val="single" w:sz="4" w:space="0" w:color="auto"/>
              <w:bottom w:val="single" w:sz="4" w:space="0" w:color="auto"/>
              <w:right w:val="single" w:sz="4" w:space="0" w:color="auto"/>
            </w:tcBorders>
            <w:hideMark/>
          </w:tcPr>
          <w:p w:rsidR="00AF1B85" w:rsidRPr="00DD2479" w:rsidRDefault="00AF1B85" w:rsidP="00AF1B85">
            <w:pPr>
              <w:pStyle w:val="af1"/>
              <w:suppressAutoHyphens w:val="0"/>
              <w:spacing w:line="276" w:lineRule="auto"/>
              <w:ind w:leftChars="0" w:left="0" w:firstLineChars="0" w:firstLine="0"/>
              <w:outlineLvl w:val="9"/>
              <w:rPr>
                <w:rFonts w:ascii="Times New Roman" w:eastAsiaTheme="minorHAnsi" w:hAnsi="Times New Roman" w:cs="Times New Roman"/>
                <w:position w:val="0"/>
                <w:sz w:val="22"/>
                <w:szCs w:val="22"/>
                <w:lang w:eastAsia="en-US"/>
              </w:rPr>
            </w:pPr>
            <w:r w:rsidRPr="00DD2479">
              <w:rPr>
                <w:rFonts w:ascii="Times New Roman" w:eastAsiaTheme="minorHAnsi" w:hAnsi="Times New Roman" w:cs="Times New Roman"/>
                <w:position w:val="0"/>
                <w:sz w:val="22"/>
                <w:szCs w:val="22"/>
                <w:lang w:eastAsia="en-US"/>
              </w:rPr>
              <w:t>контрольные работы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1B85" w:rsidRPr="00DD2479" w:rsidRDefault="00AF1B85" w:rsidP="00AF1B85">
            <w:pPr>
              <w:pStyle w:val="af1"/>
              <w:suppressAutoHyphens w:val="0"/>
              <w:spacing w:line="276" w:lineRule="auto"/>
              <w:ind w:leftChars="0" w:left="0" w:firstLineChars="0" w:firstLine="0"/>
              <w:jc w:val="center"/>
              <w:outlineLvl w:val="9"/>
              <w:rPr>
                <w:rFonts w:ascii="Times New Roman" w:eastAsiaTheme="minorHAnsi" w:hAnsi="Times New Roman" w:cs="Times New Roman"/>
                <w:b/>
                <w:bCs/>
                <w:position w:val="0"/>
                <w:sz w:val="22"/>
                <w:szCs w:val="22"/>
                <w:lang w:eastAsia="en-US"/>
              </w:rPr>
            </w:pPr>
            <w:r w:rsidRPr="00DD2479">
              <w:rPr>
                <w:rFonts w:ascii="Times New Roman" w:eastAsiaTheme="minorHAnsi" w:hAnsi="Times New Roman" w:cs="Times New Roman"/>
                <w:b/>
                <w:bCs/>
                <w:position w:val="0"/>
                <w:sz w:val="22"/>
                <w:szCs w:val="22"/>
                <w:lang w:eastAsia="en-US"/>
              </w:rPr>
              <w:t>-</w:t>
            </w:r>
          </w:p>
        </w:tc>
      </w:tr>
      <w:tr w:rsidR="00AF1B85" w:rsidRPr="00DD2479" w:rsidTr="00AF1B85">
        <w:tc>
          <w:tcPr>
            <w:tcW w:w="7479" w:type="dxa"/>
            <w:tcBorders>
              <w:top w:val="single" w:sz="4" w:space="0" w:color="auto"/>
              <w:left w:val="single" w:sz="4" w:space="0" w:color="auto"/>
              <w:bottom w:val="single" w:sz="4" w:space="0" w:color="auto"/>
              <w:right w:val="single" w:sz="4" w:space="0" w:color="auto"/>
            </w:tcBorders>
            <w:hideMark/>
          </w:tcPr>
          <w:p w:rsidR="00AF1B85" w:rsidRPr="00DD2479" w:rsidRDefault="00AF1B85" w:rsidP="00AF1B85">
            <w:pPr>
              <w:pStyle w:val="af1"/>
              <w:suppressAutoHyphens w:val="0"/>
              <w:spacing w:line="276" w:lineRule="auto"/>
              <w:ind w:leftChars="0" w:left="0" w:firstLineChars="0" w:firstLine="0"/>
              <w:outlineLvl w:val="9"/>
              <w:rPr>
                <w:rFonts w:ascii="Times New Roman" w:eastAsiaTheme="minorHAnsi" w:hAnsi="Times New Roman" w:cs="Times New Roman"/>
                <w:position w:val="0"/>
                <w:sz w:val="22"/>
                <w:szCs w:val="22"/>
                <w:lang w:eastAsia="en-US"/>
              </w:rPr>
            </w:pPr>
            <w:r w:rsidRPr="00DD2479">
              <w:rPr>
                <w:rFonts w:ascii="Times New Roman" w:eastAsiaTheme="minorHAnsi" w:hAnsi="Times New Roman" w:cs="Times New Roman"/>
                <w:position w:val="0"/>
                <w:sz w:val="22"/>
                <w:szCs w:val="22"/>
                <w:lang w:eastAsia="en-US"/>
              </w:rPr>
              <w:t>курсовая работа (проект)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1B85" w:rsidRPr="00DD2479" w:rsidRDefault="00AF1B85" w:rsidP="00AF1B85">
            <w:pPr>
              <w:pStyle w:val="af1"/>
              <w:suppressAutoHyphens w:val="0"/>
              <w:spacing w:line="276" w:lineRule="auto"/>
              <w:ind w:leftChars="0" w:left="0" w:firstLineChars="0" w:firstLine="0"/>
              <w:jc w:val="center"/>
              <w:outlineLvl w:val="9"/>
              <w:rPr>
                <w:rFonts w:ascii="Times New Roman" w:eastAsiaTheme="minorHAnsi" w:hAnsi="Times New Roman" w:cs="Times New Roman"/>
                <w:b/>
                <w:bCs/>
                <w:position w:val="0"/>
                <w:sz w:val="22"/>
                <w:szCs w:val="22"/>
                <w:lang w:eastAsia="en-US"/>
              </w:rPr>
            </w:pPr>
            <w:r w:rsidRPr="00DD2479">
              <w:rPr>
                <w:rFonts w:ascii="Times New Roman" w:eastAsiaTheme="minorHAnsi" w:hAnsi="Times New Roman" w:cs="Times New Roman"/>
                <w:b/>
                <w:bCs/>
                <w:position w:val="0"/>
                <w:sz w:val="22"/>
                <w:szCs w:val="22"/>
                <w:lang w:eastAsia="en-US"/>
              </w:rPr>
              <w:t>-</w:t>
            </w:r>
          </w:p>
        </w:tc>
      </w:tr>
      <w:tr w:rsidR="00AF1B85" w:rsidRPr="00DD2479" w:rsidTr="00AF1B85">
        <w:tc>
          <w:tcPr>
            <w:tcW w:w="7479" w:type="dxa"/>
            <w:tcBorders>
              <w:top w:val="single" w:sz="4" w:space="0" w:color="auto"/>
              <w:left w:val="single" w:sz="4" w:space="0" w:color="auto"/>
              <w:bottom w:val="single" w:sz="4" w:space="0" w:color="auto"/>
              <w:right w:val="single" w:sz="4" w:space="0" w:color="auto"/>
            </w:tcBorders>
            <w:hideMark/>
          </w:tcPr>
          <w:p w:rsidR="00AF1B85" w:rsidRPr="00DD2479" w:rsidRDefault="00AF1B85" w:rsidP="00AF1B85">
            <w:pPr>
              <w:pStyle w:val="af1"/>
              <w:suppressAutoHyphens w:val="0"/>
              <w:spacing w:line="276" w:lineRule="auto"/>
              <w:ind w:leftChars="0" w:left="0" w:firstLineChars="0" w:firstLine="0"/>
              <w:outlineLvl w:val="9"/>
              <w:rPr>
                <w:rFonts w:ascii="Times New Roman" w:eastAsiaTheme="minorHAnsi" w:hAnsi="Times New Roman" w:cs="Times New Roman"/>
                <w:position w:val="0"/>
                <w:sz w:val="22"/>
                <w:szCs w:val="22"/>
                <w:lang w:eastAsia="en-US"/>
              </w:rPr>
            </w:pPr>
            <w:r w:rsidRPr="00DD2479">
              <w:rPr>
                <w:rFonts w:ascii="Times New Roman" w:eastAsiaTheme="minorHAnsi" w:hAnsi="Times New Roman" w:cs="Times New Roman"/>
                <w:position w:val="0"/>
                <w:sz w:val="22"/>
                <w:szCs w:val="22"/>
                <w:lang w:eastAsia="en-US"/>
              </w:rPr>
              <w:t>консультации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1B85" w:rsidRPr="00DD2479" w:rsidRDefault="00AF1B85" w:rsidP="00AF1B85">
            <w:pPr>
              <w:pStyle w:val="af1"/>
              <w:suppressAutoHyphens w:val="0"/>
              <w:spacing w:line="276" w:lineRule="auto"/>
              <w:ind w:leftChars="0" w:left="0" w:firstLineChars="0" w:firstLine="0"/>
              <w:jc w:val="center"/>
              <w:outlineLvl w:val="9"/>
              <w:rPr>
                <w:rFonts w:ascii="Times New Roman" w:eastAsiaTheme="minorHAnsi" w:hAnsi="Times New Roman" w:cs="Times New Roman"/>
                <w:b/>
                <w:bCs/>
                <w:position w:val="0"/>
                <w:sz w:val="22"/>
                <w:szCs w:val="22"/>
                <w:lang w:eastAsia="en-US"/>
              </w:rPr>
            </w:pPr>
            <w:r w:rsidRPr="00DD2479">
              <w:rPr>
                <w:rFonts w:ascii="Times New Roman" w:eastAsiaTheme="minorHAnsi" w:hAnsi="Times New Roman" w:cs="Times New Roman"/>
                <w:b/>
                <w:bCs/>
                <w:position w:val="0"/>
                <w:sz w:val="22"/>
                <w:szCs w:val="22"/>
                <w:lang w:eastAsia="en-US"/>
              </w:rPr>
              <w:t>-</w:t>
            </w:r>
          </w:p>
        </w:tc>
      </w:tr>
      <w:tr w:rsidR="00AF1B85" w:rsidRPr="00DD2479" w:rsidTr="00AF1B85">
        <w:tc>
          <w:tcPr>
            <w:tcW w:w="7479" w:type="dxa"/>
            <w:tcBorders>
              <w:top w:val="single" w:sz="4" w:space="0" w:color="auto"/>
              <w:left w:val="single" w:sz="4" w:space="0" w:color="auto"/>
              <w:bottom w:val="single" w:sz="4" w:space="0" w:color="auto"/>
              <w:right w:val="single" w:sz="4" w:space="0" w:color="auto"/>
            </w:tcBorders>
            <w:hideMark/>
          </w:tcPr>
          <w:p w:rsidR="00AF1B85" w:rsidRPr="00DD2479" w:rsidRDefault="00AF1B85" w:rsidP="00AF1B85">
            <w:pPr>
              <w:pStyle w:val="af1"/>
              <w:suppressAutoHyphens w:val="0"/>
              <w:spacing w:line="276" w:lineRule="auto"/>
              <w:ind w:leftChars="0" w:left="0" w:firstLineChars="0" w:firstLine="0"/>
              <w:outlineLvl w:val="9"/>
              <w:rPr>
                <w:rFonts w:ascii="Times New Roman" w:eastAsiaTheme="minorHAnsi" w:hAnsi="Times New Roman" w:cs="Times New Roman"/>
                <w:b/>
                <w:bCs/>
                <w:position w:val="0"/>
                <w:sz w:val="22"/>
                <w:szCs w:val="22"/>
                <w:lang w:eastAsia="en-US"/>
              </w:rPr>
            </w:pPr>
            <w:r w:rsidRPr="00DD2479">
              <w:rPr>
                <w:rFonts w:ascii="Times New Roman" w:eastAsiaTheme="minorHAnsi" w:hAnsi="Times New Roman" w:cs="Times New Roman"/>
                <w:b/>
                <w:bCs/>
                <w:position w:val="0"/>
                <w:sz w:val="22"/>
                <w:szCs w:val="22"/>
                <w:lang w:eastAsia="en-US"/>
              </w:rPr>
              <w:t>Самостоятельная работа обучающегося (всего)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1B85" w:rsidRPr="00DD2479" w:rsidRDefault="00AF1B85" w:rsidP="00AF1B85">
            <w:pPr>
              <w:pStyle w:val="af1"/>
              <w:suppressAutoHyphens w:val="0"/>
              <w:spacing w:line="276" w:lineRule="auto"/>
              <w:ind w:leftChars="0" w:left="0" w:firstLineChars="0" w:firstLine="0"/>
              <w:jc w:val="center"/>
              <w:outlineLvl w:val="9"/>
              <w:rPr>
                <w:rFonts w:ascii="Times New Roman" w:eastAsiaTheme="minorHAnsi" w:hAnsi="Times New Roman" w:cs="Times New Roman"/>
                <w:b/>
                <w:bCs/>
                <w:position w:val="0"/>
                <w:sz w:val="22"/>
                <w:szCs w:val="22"/>
                <w:lang w:eastAsia="en-US"/>
              </w:rPr>
            </w:pPr>
            <w:r w:rsidRPr="00DD2479">
              <w:rPr>
                <w:rFonts w:ascii="Times New Roman" w:eastAsiaTheme="minorHAnsi" w:hAnsi="Times New Roman" w:cs="Times New Roman"/>
                <w:b/>
                <w:bCs/>
                <w:position w:val="0"/>
                <w:sz w:val="22"/>
                <w:szCs w:val="22"/>
                <w:lang w:eastAsia="en-US"/>
              </w:rPr>
              <w:t>-</w:t>
            </w:r>
          </w:p>
        </w:tc>
      </w:tr>
      <w:tr w:rsidR="00AF1B85" w:rsidRPr="00DD2479" w:rsidTr="00AF1B85">
        <w:tc>
          <w:tcPr>
            <w:tcW w:w="7479" w:type="dxa"/>
            <w:tcBorders>
              <w:top w:val="single" w:sz="4" w:space="0" w:color="auto"/>
              <w:left w:val="single" w:sz="4" w:space="0" w:color="auto"/>
              <w:bottom w:val="single" w:sz="4" w:space="0" w:color="auto"/>
              <w:right w:val="single" w:sz="4" w:space="0" w:color="auto"/>
            </w:tcBorders>
            <w:hideMark/>
          </w:tcPr>
          <w:p w:rsidR="00AF1B85" w:rsidRPr="00DD2479" w:rsidRDefault="00AF1B85" w:rsidP="00AF1B85">
            <w:pPr>
              <w:pStyle w:val="af1"/>
              <w:suppressAutoHyphens w:val="0"/>
              <w:spacing w:line="276" w:lineRule="auto"/>
              <w:ind w:leftChars="0" w:left="0" w:firstLineChars="0" w:firstLine="0"/>
              <w:outlineLvl w:val="9"/>
              <w:rPr>
                <w:rFonts w:ascii="Times New Roman" w:eastAsiaTheme="minorHAnsi" w:hAnsi="Times New Roman" w:cs="Times New Roman"/>
                <w:b/>
                <w:bCs/>
                <w:position w:val="0"/>
                <w:sz w:val="22"/>
                <w:szCs w:val="22"/>
                <w:lang w:eastAsia="en-US"/>
              </w:rPr>
            </w:pPr>
            <w:r w:rsidRPr="00DD2479">
              <w:rPr>
                <w:rFonts w:ascii="Times New Roman" w:eastAsiaTheme="minorHAnsi" w:hAnsi="Times New Roman" w:cs="Times New Roman"/>
                <w:b/>
                <w:bCs/>
                <w:position w:val="0"/>
                <w:sz w:val="22"/>
                <w:szCs w:val="22"/>
                <w:lang w:eastAsia="en-US"/>
              </w:rPr>
              <w:t>Консультации перед экзаменом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1B85" w:rsidRPr="00DD2479" w:rsidRDefault="00AF1B85" w:rsidP="00AF1B85">
            <w:pPr>
              <w:pStyle w:val="af1"/>
              <w:suppressAutoHyphens w:val="0"/>
              <w:spacing w:line="276" w:lineRule="auto"/>
              <w:ind w:leftChars="0" w:left="0" w:firstLineChars="0" w:firstLine="0"/>
              <w:jc w:val="center"/>
              <w:outlineLvl w:val="9"/>
              <w:rPr>
                <w:rFonts w:ascii="Times New Roman" w:eastAsiaTheme="minorHAnsi" w:hAnsi="Times New Roman" w:cs="Times New Roman"/>
                <w:b/>
                <w:bCs/>
                <w:position w:val="0"/>
                <w:sz w:val="22"/>
                <w:szCs w:val="22"/>
                <w:lang w:eastAsia="en-US"/>
              </w:rPr>
            </w:pPr>
            <w:r w:rsidRPr="00DD2479">
              <w:rPr>
                <w:rFonts w:ascii="Times New Roman" w:eastAsiaTheme="minorHAnsi" w:hAnsi="Times New Roman" w:cs="Times New Roman"/>
                <w:b/>
                <w:bCs/>
                <w:position w:val="0"/>
                <w:sz w:val="22"/>
                <w:szCs w:val="22"/>
                <w:lang w:eastAsia="en-US"/>
              </w:rPr>
              <w:t>14</w:t>
            </w:r>
          </w:p>
        </w:tc>
      </w:tr>
      <w:tr w:rsidR="00AF1B85" w:rsidRPr="00DD2479" w:rsidTr="00AF1B85">
        <w:tc>
          <w:tcPr>
            <w:tcW w:w="7479" w:type="dxa"/>
            <w:tcBorders>
              <w:top w:val="single" w:sz="4" w:space="0" w:color="auto"/>
              <w:left w:val="single" w:sz="4" w:space="0" w:color="auto"/>
              <w:bottom w:val="single" w:sz="4" w:space="0" w:color="auto"/>
              <w:right w:val="single" w:sz="4" w:space="0" w:color="auto"/>
            </w:tcBorders>
            <w:hideMark/>
          </w:tcPr>
          <w:p w:rsidR="00AF1B85" w:rsidRPr="00DD2479" w:rsidRDefault="00AF1B85" w:rsidP="00AF1B85">
            <w:pPr>
              <w:pStyle w:val="af1"/>
              <w:suppressAutoHyphens w:val="0"/>
              <w:spacing w:line="276" w:lineRule="auto"/>
              <w:ind w:leftChars="0" w:left="0" w:firstLineChars="0" w:firstLine="0"/>
              <w:outlineLvl w:val="9"/>
              <w:rPr>
                <w:rFonts w:ascii="Times New Roman" w:eastAsiaTheme="minorHAnsi" w:hAnsi="Times New Roman" w:cs="Times New Roman"/>
                <w:b/>
                <w:bCs/>
                <w:position w:val="0"/>
                <w:sz w:val="22"/>
                <w:szCs w:val="22"/>
                <w:lang w:eastAsia="en-US"/>
              </w:rPr>
            </w:pPr>
            <w:r w:rsidRPr="00DD2479">
              <w:rPr>
                <w:rFonts w:ascii="Times New Roman" w:eastAsiaTheme="minorHAnsi" w:hAnsi="Times New Roman" w:cs="Times New Roman"/>
                <w:b/>
                <w:bCs/>
                <w:position w:val="0"/>
                <w:sz w:val="22"/>
                <w:szCs w:val="22"/>
                <w:lang w:eastAsia="en-US"/>
              </w:rPr>
              <w:t>Промежуточная аттестация в форме экзамена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1B85" w:rsidRPr="00DD2479" w:rsidRDefault="00AF1B85" w:rsidP="00AF1B85">
            <w:pPr>
              <w:pStyle w:val="af1"/>
              <w:suppressAutoHyphens w:val="0"/>
              <w:spacing w:line="276" w:lineRule="auto"/>
              <w:ind w:leftChars="0" w:left="0" w:firstLineChars="0" w:firstLine="0"/>
              <w:jc w:val="center"/>
              <w:outlineLvl w:val="9"/>
              <w:rPr>
                <w:rFonts w:ascii="Times New Roman" w:eastAsiaTheme="minorHAnsi" w:hAnsi="Times New Roman" w:cs="Times New Roman"/>
                <w:b/>
                <w:bCs/>
                <w:position w:val="0"/>
                <w:sz w:val="22"/>
                <w:szCs w:val="22"/>
                <w:lang w:eastAsia="en-US"/>
              </w:rPr>
            </w:pPr>
            <w:r w:rsidRPr="00DD2479">
              <w:rPr>
                <w:rFonts w:ascii="Times New Roman" w:eastAsiaTheme="minorHAnsi" w:hAnsi="Times New Roman" w:cs="Times New Roman"/>
                <w:b/>
                <w:bCs/>
                <w:position w:val="0"/>
                <w:sz w:val="22"/>
                <w:szCs w:val="22"/>
                <w:lang w:eastAsia="en-US"/>
              </w:rPr>
              <w:t>4</w:t>
            </w:r>
          </w:p>
        </w:tc>
      </w:tr>
    </w:tbl>
    <w:p w:rsidR="00AF1B85" w:rsidRPr="00F93336" w:rsidRDefault="00AF1B85" w:rsidP="00AF1B85">
      <w:pPr>
        <w:pStyle w:val="af1"/>
        <w:spacing w:line="312" w:lineRule="auto"/>
        <w:rPr>
          <w:rFonts w:ascii="Times New Roman" w:hAnsi="Times New Roman" w:cs="Times New Roman"/>
          <w:b/>
          <w:sz w:val="24"/>
          <w:szCs w:val="24"/>
        </w:rPr>
      </w:pPr>
    </w:p>
    <w:p w:rsidR="00AF1B85" w:rsidRPr="00F93336" w:rsidRDefault="00AF1B85" w:rsidP="00AF1B85">
      <w:pPr>
        <w:pStyle w:val="af1"/>
        <w:spacing w:line="312" w:lineRule="auto"/>
        <w:rPr>
          <w:rFonts w:ascii="Times New Roman" w:hAnsi="Times New Roman" w:cs="Times New Roman"/>
          <w:b/>
          <w:sz w:val="24"/>
          <w:szCs w:val="24"/>
        </w:rPr>
      </w:pPr>
    </w:p>
    <w:p w:rsidR="00AF1B85" w:rsidRPr="00F93336" w:rsidRDefault="00AF1B85" w:rsidP="00AF1B85">
      <w:pPr>
        <w:pStyle w:val="af1"/>
        <w:spacing w:line="312" w:lineRule="auto"/>
        <w:rPr>
          <w:rFonts w:ascii="Times New Roman" w:hAnsi="Times New Roman" w:cs="Times New Roman"/>
          <w:b/>
          <w:sz w:val="24"/>
          <w:szCs w:val="24"/>
        </w:rPr>
      </w:pPr>
    </w:p>
    <w:p w:rsidR="00AF1B85" w:rsidRPr="00F93336" w:rsidRDefault="00AF1B85" w:rsidP="00AF1B85">
      <w:pPr>
        <w:pStyle w:val="af1"/>
        <w:spacing w:line="312" w:lineRule="auto"/>
        <w:rPr>
          <w:rFonts w:ascii="Times New Roman" w:hAnsi="Times New Roman" w:cs="Times New Roman"/>
          <w:b/>
          <w:sz w:val="24"/>
          <w:szCs w:val="24"/>
        </w:rPr>
      </w:pPr>
    </w:p>
    <w:p w:rsidR="00AF1B85" w:rsidRPr="00F93336" w:rsidRDefault="00AF1B85" w:rsidP="00AF1B85">
      <w:pPr>
        <w:pStyle w:val="af1"/>
        <w:spacing w:line="312" w:lineRule="auto"/>
        <w:rPr>
          <w:rFonts w:ascii="Times New Roman" w:hAnsi="Times New Roman" w:cs="Times New Roman"/>
          <w:b/>
          <w:sz w:val="24"/>
          <w:szCs w:val="24"/>
        </w:rPr>
      </w:pPr>
    </w:p>
    <w:p w:rsidR="00AF1B85" w:rsidRPr="00F93336" w:rsidRDefault="00AF1B85" w:rsidP="00AF1B85">
      <w:pPr>
        <w:pStyle w:val="af1"/>
        <w:spacing w:line="312" w:lineRule="auto"/>
        <w:rPr>
          <w:rFonts w:ascii="Times New Roman" w:hAnsi="Times New Roman" w:cs="Times New Roman"/>
          <w:b/>
          <w:sz w:val="24"/>
          <w:szCs w:val="24"/>
        </w:rPr>
        <w:sectPr w:rsidR="00AF1B85" w:rsidRPr="00F93336" w:rsidSect="00AF1B85">
          <w:pgSz w:w="11906" w:h="16838"/>
          <w:pgMar w:top="1134" w:right="851" w:bottom="1134" w:left="1701" w:header="709" w:footer="709" w:gutter="0"/>
          <w:cols w:space="720"/>
        </w:sectPr>
      </w:pPr>
    </w:p>
    <w:p w:rsidR="00AF1B85" w:rsidRPr="00F93336" w:rsidRDefault="00AF1B85" w:rsidP="00AF1B85">
      <w:pPr>
        <w:pStyle w:val="af1"/>
        <w:spacing w:line="312" w:lineRule="auto"/>
        <w:ind w:firstLine="709"/>
        <w:jc w:val="both"/>
        <w:rPr>
          <w:rFonts w:ascii="Times New Roman" w:hAnsi="Times New Roman" w:cs="Times New Roman"/>
          <w:b/>
          <w:sz w:val="24"/>
          <w:szCs w:val="24"/>
        </w:rPr>
      </w:pPr>
      <w:r w:rsidRPr="00F93336">
        <w:rPr>
          <w:rFonts w:ascii="Times New Roman" w:hAnsi="Times New Roman" w:cs="Times New Roman"/>
          <w:b/>
          <w:sz w:val="24"/>
          <w:szCs w:val="24"/>
        </w:rPr>
        <w:lastRenderedPageBreak/>
        <w:t>2.2. Тематический план и содержание общеобразовательной дисциплины «ООД.</w:t>
      </w:r>
      <w:r w:rsidR="00CC7D4E">
        <w:rPr>
          <w:rFonts w:ascii="Times New Roman" w:hAnsi="Times New Roman" w:cs="Times New Roman"/>
          <w:b/>
          <w:sz w:val="24"/>
          <w:szCs w:val="24"/>
        </w:rPr>
        <w:t>04</w:t>
      </w:r>
      <w:r w:rsidRPr="00F93336">
        <w:rPr>
          <w:rFonts w:ascii="Times New Roman" w:hAnsi="Times New Roman" w:cs="Times New Roman"/>
          <w:b/>
          <w:sz w:val="24"/>
          <w:szCs w:val="24"/>
        </w:rPr>
        <w:t xml:space="preserve"> МАТЕМАТИКА»</w:t>
      </w:r>
    </w:p>
    <w:p w:rsidR="00AF1B85" w:rsidRPr="00F93336" w:rsidRDefault="00AF1B85" w:rsidP="00AF1B85">
      <w:pPr>
        <w:pStyle w:val="af1"/>
        <w:spacing w:line="312" w:lineRule="auto"/>
        <w:rPr>
          <w:rFonts w:ascii="Times New Roman" w:hAnsi="Times New Roman" w:cs="Times New Roman"/>
          <w:b/>
          <w:sz w:val="24"/>
          <w:szCs w:val="24"/>
        </w:rPr>
      </w:pPr>
    </w:p>
    <w:tbl>
      <w:tblPr>
        <w:tblW w:w="147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88"/>
        <w:gridCol w:w="8785"/>
        <w:gridCol w:w="992"/>
        <w:gridCol w:w="1134"/>
        <w:gridCol w:w="1701"/>
      </w:tblGrid>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b/>
              </w:rPr>
              <w:t>Наименование тем и разделов</w:t>
            </w:r>
          </w:p>
        </w:tc>
        <w:tc>
          <w:tcPr>
            <w:tcW w:w="8785" w:type="dxa"/>
            <w:vMerge w:val="restart"/>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b/>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b/>
              </w:rPr>
              <w:t>Объем часов</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b/>
              </w:rPr>
              <w:t>Коды компетенций из ФГОС СПО, формированию которых способствует элемент программы</w:t>
            </w: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rPr>
                <w:rFonts w:ascii="Times New Roman" w:hAnsi="Times New Roman" w:cs="Times New Roman"/>
              </w:rPr>
            </w:pPr>
          </w:p>
        </w:tc>
        <w:tc>
          <w:tcPr>
            <w:tcW w:w="8785"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
              </w:rPr>
            </w:pPr>
            <w:r w:rsidRPr="00A549C9">
              <w:rPr>
                <w:rFonts w:ascii="Times New Roman" w:hAnsi="Times New Roman" w:cs="Times New Roman"/>
                <w:b/>
              </w:rPr>
              <w:t>Всего</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
              </w:rPr>
            </w:pPr>
            <w:r w:rsidRPr="00A549C9">
              <w:rPr>
                <w:rFonts w:ascii="Times New Roman" w:hAnsi="Times New Roman" w:cs="Times New Roman"/>
                <w:b/>
              </w:rPr>
              <w:t>из них в форме практической подготовки</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rPr>
                <w:rFonts w:ascii="Times New Roman" w:hAnsi="Times New Roman" w:cs="Times New Roman"/>
              </w:rPr>
            </w:pPr>
          </w:p>
        </w:tc>
      </w:tr>
      <w:tr w:rsidR="00AF1B85" w:rsidRPr="00A549C9" w:rsidTr="00CB260A">
        <w:trPr>
          <w:trHeight w:val="20"/>
        </w:trPr>
        <w:tc>
          <w:tcPr>
            <w:tcW w:w="2088" w:type="dxa"/>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b/>
              </w:rPr>
              <w:t>1</w:t>
            </w:r>
          </w:p>
        </w:tc>
        <w:tc>
          <w:tcPr>
            <w:tcW w:w="8785" w:type="dxa"/>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b/>
              </w:rPr>
              <w:t>2</w:t>
            </w:r>
          </w:p>
        </w:tc>
        <w:tc>
          <w:tcPr>
            <w:tcW w:w="992" w:type="dxa"/>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b/>
              </w:rPr>
              <w:t>3</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
              </w:rPr>
            </w:pPr>
            <w:r w:rsidRPr="00A549C9">
              <w:rPr>
                <w:rFonts w:ascii="Times New Roman" w:hAnsi="Times New Roman" w:cs="Times New Roman"/>
                <w:b/>
              </w:rPr>
              <w:t>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b/>
              </w:rPr>
              <w:t>5</w:t>
            </w:r>
          </w:p>
        </w:tc>
      </w:tr>
      <w:tr w:rsidR="00AF1B85" w:rsidRPr="00A549C9" w:rsidTr="00CB260A">
        <w:trPr>
          <w:trHeight w:val="20"/>
        </w:trPr>
        <w:tc>
          <w:tcPr>
            <w:tcW w:w="10873" w:type="dxa"/>
            <w:gridSpan w:val="2"/>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Раздел 1 Повторение</w:t>
            </w:r>
          </w:p>
        </w:tc>
        <w:tc>
          <w:tcPr>
            <w:tcW w:w="992" w:type="dxa"/>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6C1810" w:rsidP="00A549C9">
            <w:pPr>
              <w:pStyle w:val="af1"/>
              <w:spacing w:line="276" w:lineRule="auto"/>
              <w:jc w:val="center"/>
              <w:rPr>
                <w:rFonts w:ascii="Times New Roman" w:hAnsi="Times New Roman" w:cs="Times New Roman"/>
              </w:rPr>
            </w:pPr>
            <w:r w:rsidRPr="00A549C9">
              <w:rPr>
                <w:rFonts w:ascii="Times New Roman" w:hAnsi="Times New Roman" w:cs="Times New Roman"/>
                <w:b/>
              </w:rPr>
              <w:t>17</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6C1810" w:rsidP="00A549C9">
            <w:pPr>
              <w:pStyle w:val="af1"/>
              <w:spacing w:line="276" w:lineRule="auto"/>
              <w:jc w:val="center"/>
              <w:rPr>
                <w:rFonts w:ascii="Times New Roman" w:hAnsi="Times New Roman" w:cs="Times New Roman"/>
                <w:b/>
              </w:rPr>
            </w:pPr>
            <w:r w:rsidRPr="00A549C9">
              <w:rPr>
                <w:rFonts w:ascii="Times New Roman" w:hAnsi="Times New Roman" w:cs="Times New Roman"/>
                <w:b/>
              </w:rPr>
              <w:t>5</w:t>
            </w:r>
          </w:p>
        </w:tc>
        <w:tc>
          <w:tcPr>
            <w:tcW w:w="1701" w:type="dxa"/>
            <w:tcBorders>
              <w:top w:val="single" w:sz="4" w:space="0" w:color="000000"/>
              <w:left w:val="single" w:sz="4" w:space="0" w:color="000000"/>
              <w:bottom w:val="single" w:sz="4" w:space="0" w:color="000000"/>
              <w:right w:val="single" w:sz="4" w:space="0" w:color="000000"/>
            </w:tcBorders>
          </w:tcPr>
          <w:p w:rsidR="00AF1B85" w:rsidRPr="00A549C9" w:rsidRDefault="00AF1B85" w:rsidP="00A549C9">
            <w:pPr>
              <w:pStyle w:val="af1"/>
              <w:spacing w:line="276" w:lineRule="auto"/>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 xml:space="preserve">Тема 1.1 </w:t>
            </w:r>
          </w:p>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rPr>
              <w:t>Обобщение материала 5-9 классов</w:t>
            </w: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b/>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Cs/>
              </w:rPr>
            </w:pPr>
            <w:r w:rsidRPr="00A549C9">
              <w:rPr>
                <w:rFonts w:ascii="Times New Roman" w:hAnsi="Times New Roman" w:cs="Times New Roman"/>
                <w:bCs/>
              </w:rPr>
              <w:t>5</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ОК 01, ОК 02, ОК 03, ОК 04, ОК 05, ОК 0</w:t>
            </w: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b/>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Cs/>
              </w:rPr>
            </w:pPr>
            <w:r w:rsidRPr="00A549C9">
              <w:rPr>
                <w:rFonts w:ascii="Times New Roman" w:hAnsi="Times New Roman" w:cs="Times New Roman"/>
                <w:bCs/>
              </w:rPr>
              <w:t>Методы решения линейных, квадратных уравнений и неравенств. Свойства и графики линейной и квадратичной функции. Основные формулы планиметрии</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b/>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 xml:space="preserve">Практические занятия </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Cs/>
              </w:rPr>
            </w:pPr>
            <w:r w:rsidRPr="00A549C9">
              <w:rPr>
                <w:rFonts w:ascii="Times New Roman" w:hAnsi="Times New Roman" w:cs="Times New Roman"/>
                <w:bCs/>
              </w:rPr>
              <w:t>5</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ОК 01, ОК 02, ОК 03, ОК 04, ОК 05, ОК 06,</w:t>
            </w:r>
          </w:p>
          <w:p w:rsidR="00AF1B85" w:rsidRPr="00A549C9" w:rsidRDefault="004A3E43" w:rsidP="00A549C9">
            <w:pPr>
              <w:pStyle w:val="af1"/>
              <w:spacing w:line="276" w:lineRule="auto"/>
              <w:jc w:val="center"/>
              <w:rPr>
                <w:rFonts w:ascii="Times New Roman" w:hAnsi="Times New Roman" w:cs="Times New Roman"/>
              </w:rPr>
            </w:pPr>
            <w:r w:rsidRPr="00A549C9">
              <w:rPr>
                <w:rFonts w:ascii="Times New Roman" w:hAnsi="Times New Roman" w:cs="Times New Roman"/>
              </w:rPr>
              <w:t>ПК</w:t>
            </w:r>
            <w:proofErr w:type="gramStart"/>
            <w:r w:rsidRPr="00A549C9">
              <w:rPr>
                <w:rFonts w:ascii="Times New Roman" w:hAnsi="Times New Roman" w:cs="Times New Roman"/>
              </w:rPr>
              <w:t>1</w:t>
            </w:r>
            <w:proofErr w:type="gramEnd"/>
            <w:r w:rsidRPr="00A549C9">
              <w:rPr>
                <w:rFonts w:ascii="Times New Roman" w:hAnsi="Times New Roman" w:cs="Times New Roman"/>
              </w:rPr>
              <w:t>.</w:t>
            </w:r>
            <w:r w:rsidR="00A549C9" w:rsidRPr="00A549C9">
              <w:rPr>
                <w:rFonts w:ascii="Times New Roman" w:hAnsi="Times New Roman" w:cs="Times New Roman"/>
              </w:rPr>
              <w:t xml:space="preserve">1, </w:t>
            </w:r>
            <w:r w:rsidR="00AF1B85" w:rsidRPr="00A549C9">
              <w:rPr>
                <w:rFonts w:ascii="Times New Roman" w:hAnsi="Times New Roman" w:cs="Times New Roman"/>
              </w:rPr>
              <w:t>ПК</w:t>
            </w:r>
            <w:r w:rsidR="00AF1B85" w:rsidRPr="00A549C9">
              <w:rPr>
                <w:rFonts w:ascii="Times New Roman" w:hAnsi="Times New Roman" w:cs="Times New Roman"/>
                <w:lang w:val="en-US"/>
              </w:rPr>
              <w:t>1</w:t>
            </w:r>
            <w:r w:rsidRPr="00A549C9">
              <w:rPr>
                <w:rFonts w:ascii="Times New Roman" w:hAnsi="Times New Roman" w:cs="Times New Roman"/>
              </w:rPr>
              <w:t>.5, ПК1.6</w:t>
            </w: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b/>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Дроби. Действия с дробями. Решение линейных и квадратных уравнений. Систем уравнений. Решение линейных и квадратных неравенств. Системы неравенств. Формулы сокращенного умножения. Построение графиков различных функций. Процентные вычисления. Площади плоских фигур.</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b/>
              </w:rPr>
            </w:pPr>
          </w:p>
        </w:tc>
        <w:tc>
          <w:tcPr>
            <w:tcW w:w="8785" w:type="dxa"/>
            <w:tcBorders>
              <w:top w:val="single" w:sz="4" w:space="0" w:color="000000"/>
              <w:left w:val="single" w:sz="4" w:space="0" w:color="000000"/>
              <w:bottom w:val="single" w:sz="4" w:space="0" w:color="000000"/>
              <w:right w:val="single" w:sz="4" w:space="0" w:color="000000"/>
            </w:tcBorders>
            <w:shd w:val="clear" w:color="auto" w:fill="F2F2F2"/>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Профессионально-ориентированное содержание</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6C1810" w:rsidP="00A549C9">
            <w:pPr>
              <w:pStyle w:val="af1"/>
              <w:spacing w:line="276" w:lineRule="auto"/>
              <w:jc w:val="center"/>
              <w:rPr>
                <w:rFonts w:ascii="Times New Roman" w:hAnsi="Times New Roman" w:cs="Times New Roman"/>
              </w:rPr>
            </w:pPr>
            <w:r w:rsidRPr="00A549C9">
              <w:rPr>
                <w:rFonts w:ascii="Times New Roman" w:hAnsi="Times New Roman" w:cs="Times New Roman"/>
              </w:rPr>
              <w:t>5</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6C1810" w:rsidP="00A549C9">
            <w:pPr>
              <w:pStyle w:val="af1"/>
              <w:spacing w:line="276" w:lineRule="auto"/>
              <w:jc w:val="center"/>
              <w:rPr>
                <w:rFonts w:ascii="Times New Roman" w:hAnsi="Times New Roman" w:cs="Times New Roman"/>
              </w:rPr>
            </w:pPr>
            <w:r w:rsidRPr="00A549C9">
              <w:rPr>
                <w:rFonts w:ascii="Times New Roman" w:hAnsi="Times New Roman" w:cs="Times New Roman"/>
              </w:rPr>
              <w:t>5</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b/>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 xml:space="preserve">Процентные вычисления в профессиональных задачах. </w:t>
            </w:r>
            <w:r w:rsidR="00CC7D4E" w:rsidRPr="00A549C9">
              <w:rPr>
                <w:rFonts w:ascii="Times New Roman" w:hAnsi="Times New Roman" w:cs="Times New Roman"/>
              </w:rPr>
              <w:t>Вычисление площадей плоских фигур. Составление оптимальных вариантов размещения строительных материалов шаблонами геометрических плоских фигур</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b/>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 xml:space="preserve">Контрольная работа по разделу 1 </w:t>
            </w:r>
          </w:p>
        </w:tc>
        <w:tc>
          <w:tcPr>
            <w:tcW w:w="992" w:type="dxa"/>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Cs/>
              </w:rPr>
            </w:pPr>
            <w:r w:rsidRPr="00A549C9">
              <w:rPr>
                <w:rFonts w:ascii="Times New Roman" w:hAnsi="Times New Roman" w:cs="Times New Roman"/>
                <w:bCs/>
              </w:rPr>
              <w:t>2</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10873" w:type="dxa"/>
            <w:gridSpan w:val="2"/>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Раздел 2 Показательная функция</w:t>
            </w:r>
          </w:p>
        </w:tc>
        <w:tc>
          <w:tcPr>
            <w:tcW w:w="992" w:type="dxa"/>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b/>
              </w:rPr>
              <w:t>16</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Тема 2.1</w:t>
            </w:r>
          </w:p>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 xml:space="preserve">Степень с действительным и </w:t>
            </w:r>
            <w:r w:rsidRPr="00A549C9">
              <w:rPr>
                <w:rFonts w:ascii="Times New Roman" w:hAnsi="Times New Roman" w:cs="Times New Roman"/>
              </w:rPr>
              <w:lastRenderedPageBreak/>
              <w:t>рациональным показателем</w:t>
            </w: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lastRenderedPageBreak/>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Cs/>
              </w:rPr>
            </w:pPr>
            <w:r w:rsidRPr="00A549C9">
              <w:rPr>
                <w:rFonts w:ascii="Times New Roman" w:hAnsi="Times New Roman" w:cs="Times New Roman"/>
                <w:bCs/>
              </w:rPr>
              <w:t>2</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ОК 01, ОК 02, ОК 03, ОК 05, ОК 07</w:t>
            </w:r>
          </w:p>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Степень с действительным и рациональным показателем. Показательная функция, ее свойства и графики</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Практические занятия</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Cs/>
              </w:rPr>
            </w:pPr>
            <w:r w:rsidRPr="00A549C9">
              <w:rPr>
                <w:rFonts w:ascii="Times New Roman" w:hAnsi="Times New Roman" w:cs="Times New Roman"/>
                <w:bCs/>
              </w:rPr>
              <w:t>1</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rPr>
              <w:t>Преобразование числовых и буквенных выражений, содержащих степени, применяя свойства. Построение графика показательной функции</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Тема 2.2</w:t>
            </w:r>
          </w:p>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Решение показательных уравнений</w:t>
            </w: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3</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ОК 01, ОК 02, ОК 03, ОК 05, ОК 07</w:t>
            </w:r>
          </w:p>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Определение показательного уравнения. Методы решения показательных уравнений</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Практические занятия</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rPr>
              <w:t>Решение показательных уравнений</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Тема 2.3</w:t>
            </w:r>
          </w:p>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Решение показательных неравенств</w:t>
            </w: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Cs/>
              </w:rPr>
            </w:pPr>
            <w:r w:rsidRPr="00A549C9">
              <w:rPr>
                <w:rFonts w:ascii="Times New Roman" w:hAnsi="Times New Roman" w:cs="Times New Roman"/>
                <w:bCs/>
              </w:rPr>
              <w:t>3</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ОК 01, ОК 02, ОК 03, ОК 05, ОК 07</w:t>
            </w:r>
          </w:p>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Определение показательного неравенства. Методы решения показательных неравенств.</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Практические занятия</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Cs/>
              </w:rPr>
            </w:pPr>
            <w:r w:rsidRPr="00A549C9">
              <w:rPr>
                <w:rFonts w:ascii="Times New Roman" w:hAnsi="Times New Roman" w:cs="Times New Roman"/>
                <w:bCs/>
              </w:rPr>
              <w:t>1</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rPr>
              <w:t>Решение показательных неравенств</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Обобщающее повторение темы «Показательная функция»</w:t>
            </w: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Практические занятия</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Cs/>
              </w:rPr>
            </w:pPr>
            <w:r w:rsidRPr="00A549C9">
              <w:rPr>
                <w:rFonts w:ascii="Times New Roman" w:hAnsi="Times New Roman" w:cs="Times New Roman"/>
                <w:bCs/>
              </w:rPr>
              <w:t>2</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ОК 01, ОК 02, ОК 03, ОК 05, ОК 07</w:t>
            </w: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rPr>
              <w:t>Подготовка к контрольной работе по теме «Показательная функция»</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tcBorders>
              <w:top w:val="single" w:sz="4" w:space="0" w:color="000000"/>
              <w:left w:val="single" w:sz="4" w:space="0" w:color="000000"/>
              <w:bottom w:val="single" w:sz="4" w:space="0" w:color="000000"/>
              <w:right w:val="single" w:sz="4" w:space="0" w:color="000000"/>
            </w:tcBorders>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Контрольная работа по разделу 2</w:t>
            </w:r>
          </w:p>
        </w:tc>
        <w:tc>
          <w:tcPr>
            <w:tcW w:w="992" w:type="dxa"/>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Cs/>
              </w:rPr>
            </w:pPr>
            <w:r w:rsidRPr="00A549C9">
              <w:rPr>
                <w:rFonts w:ascii="Times New Roman" w:hAnsi="Times New Roman" w:cs="Times New Roman"/>
                <w:bCs/>
              </w:rPr>
              <w:t>2</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10873" w:type="dxa"/>
            <w:gridSpan w:val="2"/>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Раздел 3 Логарифмическая функция</w:t>
            </w:r>
          </w:p>
        </w:tc>
        <w:tc>
          <w:tcPr>
            <w:tcW w:w="992" w:type="dxa"/>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
                <w:bCs/>
              </w:rPr>
            </w:pPr>
            <w:r w:rsidRPr="00A549C9">
              <w:rPr>
                <w:rFonts w:ascii="Times New Roman" w:hAnsi="Times New Roman" w:cs="Times New Roman"/>
                <w:b/>
                <w:bCs/>
              </w:rPr>
              <w:t>16</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Тема 3.1</w:t>
            </w:r>
          </w:p>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Определение и свойства логарифма</w:t>
            </w: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3</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ОК 01, ОК 02, ОК 03, ОК 05, ОК 07</w:t>
            </w: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Определение логарифма. Виды логарифмов Свойства логарифма.</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auto"/>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Практические занятия</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1</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auto"/>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rPr>
              <w:t>Преобразование числовых и буквенных выражений, содержащих логарифмы, применяя их свойства</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Тема 3.2</w:t>
            </w:r>
          </w:p>
          <w:p w:rsidR="00AF1B85" w:rsidRPr="00A549C9" w:rsidRDefault="00AF1B85" w:rsidP="00A549C9">
            <w:pPr>
              <w:pStyle w:val="af1"/>
              <w:spacing w:line="276" w:lineRule="auto"/>
              <w:jc w:val="both"/>
              <w:rPr>
                <w:rFonts w:ascii="Times New Roman" w:hAnsi="Times New Roman" w:cs="Times New Roman"/>
              </w:rPr>
            </w:pPr>
          </w:p>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 xml:space="preserve">Логарифмическая функция </w:t>
            </w: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1</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ОК 01, ОК 02, ОК 03, ОК 05, ОК 07</w:t>
            </w: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Логарифмическая функция, ее свойства и  графики</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Практические занятия</w:t>
            </w:r>
          </w:p>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Построение графика логарифмической функции</w:t>
            </w:r>
          </w:p>
        </w:tc>
        <w:tc>
          <w:tcPr>
            <w:tcW w:w="992" w:type="dxa"/>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1</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Тема 3.3</w:t>
            </w:r>
            <w:r w:rsidRPr="00A549C9">
              <w:rPr>
                <w:rFonts w:ascii="Times New Roman" w:hAnsi="Times New Roman" w:cs="Times New Roman"/>
              </w:rPr>
              <w:t>Решение логарифмических уравнений</w:t>
            </w: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ОК 01, ОК 02, ОК 03, ОК 05, ОК 07</w:t>
            </w: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Определение логарифмического уравнения. Методы решения логарифмических уравнений</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auto"/>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Практические занятия</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1</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auto"/>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rPr>
              <w:t>Решение логарифмических уравнений</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lastRenderedPageBreak/>
              <w:t>Тема 3.4</w:t>
            </w:r>
          </w:p>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Решение логарифмических неравенств</w:t>
            </w: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ОК 01, ОК 02, ОК 03, ОК 05, ОК 07</w:t>
            </w: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Определение логарифмического неравенства. Методы решения логарифмических неравенств</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auto"/>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Практические занятия</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1</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auto"/>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rPr>
              <w:t>Решение логарифмических неравенств</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Обобщающее повторение темы «Логарифмическая функция»</w:t>
            </w:r>
          </w:p>
        </w:tc>
        <w:tc>
          <w:tcPr>
            <w:tcW w:w="8785" w:type="dxa"/>
            <w:tcBorders>
              <w:top w:val="single" w:sz="4" w:space="0" w:color="000000"/>
              <w:left w:val="single" w:sz="4" w:space="0" w:color="000000"/>
              <w:bottom w:val="single" w:sz="4" w:space="0" w:color="auto"/>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Практические занятия</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ОК 01, ОК 02, ОК 03, ОК 05, ОК 07</w:t>
            </w: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auto"/>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rPr>
              <w:t>Подготовка к контрольной работе по теме «Логарифмическая функция»</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tcBorders>
              <w:top w:val="single" w:sz="4" w:space="0" w:color="000000"/>
              <w:left w:val="single" w:sz="4" w:space="0" w:color="000000"/>
              <w:bottom w:val="single" w:sz="4" w:space="0" w:color="000000"/>
              <w:right w:val="single" w:sz="4" w:space="0" w:color="000000"/>
            </w:tcBorders>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Контрольная работа по разделу 3</w:t>
            </w:r>
          </w:p>
        </w:tc>
        <w:tc>
          <w:tcPr>
            <w:tcW w:w="992" w:type="dxa"/>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10873" w:type="dxa"/>
            <w:gridSpan w:val="2"/>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Раздел 4 Степенная функция</w:t>
            </w:r>
          </w:p>
        </w:tc>
        <w:tc>
          <w:tcPr>
            <w:tcW w:w="992" w:type="dxa"/>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
                <w:bCs/>
              </w:rPr>
            </w:pPr>
            <w:r w:rsidRPr="00A549C9">
              <w:rPr>
                <w:rFonts w:ascii="Times New Roman" w:hAnsi="Times New Roman" w:cs="Times New Roman"/>
                <w:b/>
                <w:bCs/>
              </w:rPr>
              <w:t>16</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Тема 4.1</w:t>
            </w:r>
          </w:p>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Определение и свойства степенной функции</w:t>
            </w: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ОК 01, ОК 02, ОК 03, ОК 05, ОК 07</w:t>
            </w: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Определение и свойства степенной функции</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auto"/>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Практические занятия</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1</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auto"/>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rPr>
              <w:t>Построение графиков различных случаев степенной функции</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Тема 4.2</w:t>
            </w:r>
          </w:p>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Решение иррациональных уравнений</w:t>
            </w: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3</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ОК 01, ОК 02, ОК 03, ОК 05, ОК 07</w:t>
            </w: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Определение иррационального уравнения. Методы решения иррациональных уравнений</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auto"/>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Практические занятия</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1</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auto"/>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rPr>
              <w:t>Решение иррациональных уравнений</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Тема 4.3</w:t>
            </w:r>
          </w:p>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Решение систем  двух уравнений с двумя неизвестными</w:t>
            </w: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ОК 01, ОК 02, ОК 03, ОК 05, ОК 07</w:t>
            </w: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 xml:space="preserve">Методы решения систем уравнений </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auto"/>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Практические занятия</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1</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auto"/>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rPr>
              <w:t>Решение систем уравнений различными методами</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Тема 4.4</w:t>
            </w:r>
          </w:p>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Решение иррациональных неравенств</w:t>
            </w: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1</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ОК 01, ОК 02, ОК 03, ОК 05, ОК 07</w:t>
            </w: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Определение иррационального неравенства.  Методы решения иррациональных неравенств</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auto"/>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Практические занятия</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1</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auto"/>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rPr>
              <w:t>Решение иррациональных неравенств</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 xml:space="preserve">Обобщающее </w:t>
            </w:r>
            <w:r w:rsidRPr="00A549C9">
              <w:rPr>
                <w:rFonts w:ascii="Times New Roman" w:hAnsi="Times New Roman" w:cs="Times New Roman"/>
              </w:rPr>
              <w:lastRenderedPageBreak/>
              <w:t>повторение темы «Степенная функция»</w:t>
            </w:r>
          </w:p>
        </w:tc>
        <w:tc>
          <w:tcPr>
            <w:tcW w:w="8785" w:type="dxa"/>
            <w:tcBorders>
              <w:top w:val="single" w:sz="4" w:space="0" w:color="000000"/>
              <w:left w:val="single" w:sz="4" w:space="0" w:color="000000"/>
              <w:bottom w:val="single" w:sz="4" w:space="0" w:color="auto"/>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lastRenderedPageBreak/>
              <w:t>Практические занятия</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 xml:space="preserve">ОК 01, ОК 02, </w:t>
            </w:r>
            <w:r w:rsidRPr="00A549C9">
              <w:rPr>
                <w:rFonts w:ascii="Times New Roman" w:hAnsi="Times New Roman" w:cs="Times New Roman"/>
              </w:rPr>
              <w:lastRenderedPageBreak/>
              <w:t>ОК 03, ОК 05, ОК 07</w:t>
            </w: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auto"/>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rPr>
              <w:t>Подготовка к контрольной работе по теме «Степенная функция»</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tcBorders>
              <w:top w:val="single" w:sz="4" w:space="0" w:color="000000"/>
              <w:left w:val="single" w:sz="4" w:space="0" w:color="000000"/>
              <w:bottom w:val="single" w:sz="4" w:space="0" w:color="000000"/>
              <w:right w:val="single" w:sz="4" w:space="0" w:color="000000"/>
            </w:tcBorders>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Контрольная работа по разделу 4</w:t>
            </w:r>
          </w:p>
        </w:tc>
        <w:tc>
          <w:tcPr>
            <w:tcW w:w="992" w:type="dxa"/>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10873" w:type="dxa"/>
            <w:gridSpan w:val="2"/>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Раздел 5 Прямые и плоскости в пространстве</w:t>
            </w:r>
          </w:p>
        </w:tc>
        <w:tc>
          <w:tcPr>
            <w:tcW w:w="992" w:type="dxa"/>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
                <w:bCs/>
              </w:rPr>
            </w:pPr>
            <w:r w:rsidRPr="00A549C9">
              <w:rPr>
                <w:rFonts w:ascii="Times New Roman" w:hAnsi="Times New Roman" w:cs="Times New Roman"/>
                <w:b/>
                <w:bCs/>
              </w:rPr>
              <w:t>20</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
                <w:bCs/>
              </w:rPr>
            </w:pPr>
            <w:r w:rsidRPr="00A549C9">
              <w:rPr>
                <w:rFonts w:ascii="Times New Roman" w:hAnsi="Times New Roman" w:cs="Times New Roman"/>
                <w:b/>
                <w:bCs/>
              </w:rPr>
              <w:t>1</w:t>
            </w:r>
            <w:r w:rsidR="006C1810" w:rsidRPr="00A549C9">
              <w:rPr>
                <w:rFonts w:ascii="Times New Roman" w:hAnsi="Times New Roman" w:cs="Times New Roman"/>
                <w:b/>
                <w:bCs/>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Тема 5.1</w:t>
            </w:r>
          </w:p>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Введение в стереометрию</w:t>
            </w: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1</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ОК 01, ОК 03, ОК 04, ОК 07</w:t>
            </w: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Основные понятия стереометрии. Основные аксиомы стереометрии и следствия из них.</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Тема 5.2</w:t>
            </w:r>
          </w:p>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 xml:space="preserve">Параллельность прямых и плоскостей в пространстве </w:t>
            </w: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3</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 xml:space="preserve">ОК 01, ОК 03, ОК 04, ОК 07, </w:t>
            </w:r>
            <w:r w:rsidR="00A549C9" w:rsidRPr="00A549C9">
              <w:rPr>
                <w:rFonts w:ascii="Times New Roman" w:hAnsi="Times New Roman" w:cs="Times New Roman"/>
              </w:rPr>
              <w:t>ПК</w:t>
            </w:r>
            <w:proofErr w:type="gramStart"/>
            <w:r w:rsidR="00A549C9" w:rsidRPr="00A549C9">
              <w:rPr>
                <w:rFonts w:ascii="Times New Roman" w:hAnsi="Times New Roman" w:cs="Times New Roman"/>
              </w:rPr>
              <w:t>1</w:t>
            </w:r>
            <w:proofErr w:type="gramEnd"/>
            <w:r w:rsidR="00A549C9" w:rsidRPr="00A549C9">
              <w:rPr>
                <w:rFonts w:ascii="Times New Roman" w:hAnsi="Times New Roman" w:cs="Times New Roman"/>
              </w:rPr>
              <w:t>.1, ПК1.5, ПК1.6</w:t>
            </w: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 xml:space="preserve">Взаимное расположение прямой и плоскости. Признак параллельности прямой и плоскости. Теоремы о </w:t>
            </w:r>
            <w:proofErr w:type="gramStart"/>
            <w:r w:rsidRPr="00A549C9">
              <w:rPr>
                <w:rFonts w:ascii="Times New Roman" w:hAnsi="Times New Roman" w:cs="Times New Roman"/>
              </w:rPr>
              <w:t>параллельных</w:t>
            </w:r>
            <w:proofErr w:type="gramEnd"/>
            <w:r w:rsidRPr="00A549C9">
              <w:rPr>
                <w:rFonts w:ascii="Times New Roman" w:hAnsi="Times New Roman" w:cs="Times New Roman"/>
              </w:rPr>
              <w:t xml:space="preserve"> прямых.</w:t>
            </w:r>
          </w:p>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Взаимное расположение плоскостей. Признак параллельности плоскостей. Теоремы о параллельных плоскостях.</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auto"/>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Практические занятия</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1</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auto"/>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rPr>
              <w:t xml:space="preserve">Применение признаков и свойств расположения прямых и плоскостей при решении задач </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shd w:val="clear" w:color="auto" w:fill="F2F2F2"/>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Профессионально-ориентированное содержание</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6C1810" w:rsidP="00A549C9">
            <w:pPr>
              <w:pStyle w:val="af1"/>
              <w:spacing w:line="276" w:lineRule="auto"/>
              <w:jc w:val="center"/>
              <w:rPr>
                <w:rFonts w:ascii="Times New Roman" w:hAnsi="Times New Roman" w:cs="Times New Roman"/>
              </w:rPr>
            </w:pPr>
            <w:r w:rsidRPr="00A549C9">
              <w:rPr>
                <w:rFonts w:ascii="Times New Roman" w:hAnsi="Times New Roman" w:cs="Times New Roman"/>
              </w:rPr>
              <w:t>4</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6C1810" w:rsidP="00A549C9">
            <w:pPr>
              <w:pStyle w:val="af1"/>
              <w:spacing w:line="276" w:lineRule="auto"/>
              <w:jc w:val="center"/>
              <w:rPr>
                <w:rFonts w:ascii="Times New Roman" w:hAnsi="Times New Roman" w:cs="Times New Roman"/>
              </w:rPr>
            </w:pPr>
            <w:r w:rsidRPr="00A549C9">
              <w:rPr>
                <w:rFonts w:ascii="Times New Roman" w:hAnsi="Times New Roman" w:cs="Times New Roman"/>
              </w:rPr>
              <w:t>4</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CC7D4E" w:rsidP="00A549C9">
            <w:pPr>
              <w:pStyle w:val="2315"/>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line="276" w:lineRule="auto"/>
              <w:ind w:hanging="2"/>
              <w:jc w:val="both"/>
              <w:rPr>
                <w:sz w:val="22"/>
                <w:szCs w:val="22"/>
              </w:rPr>
            </w:pPr>
            <w:r w:rsidRPr="00A549C9">
              <w:rPr>
                <w:rFonts w:eastAsiaTheme="minorHAnsi"/>
                <w:kern w:val="2"/>
                <w:sz w:val="22"/>
                <w:szCs w:val="22"/>
                <w:lang w:eastAsia="en-US"/>
              </w:rPr>
              <w:t>Выполнение необходимых построений для разработки инструкционно – технологических карт</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Тема 5.3</w:t>
            </w:r>
          </w:p>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Перпендикулярность прямой и плоскости, плоскостей</w:t>
            </w: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 xml:space="preserve">ОК 01, ОК 03, ОК 04, ОК 07, </w:t>
            </w:r>
            <w:r w:rsidR="00A549C9" w:rsidRPr="00A549C9">
              <w:rPr>
                <w:rFonts w:ascii="Times New Roman" w:hAnsi="Times New Roman" w:cs="Times New Roman"/>
              </w:rPr>
              <w:t>ПК</w:t>
            </w:r>
            <w:proofErr w:type="gramStart"/>
            <w:r w:rsidR="00A549C9" w:rsidRPr="00A549C9">
              <w:rPr>
                <w:rFonts w:ascii="Times New Roman" w:hAnsi="Times New Roman" w:cs="Times New Roman"/>
              </w:rPr>
              <w:t>1</w:t>
            </w:r>
            <w:proofErr w:type="gramEnd"/>
            <w:r w:rsidR="00A549C9" w:rsidRPr="00A549C9">
              <w:rPr>
                <w:rFonts w:ascii="Times New Roman" w:hAnsi="Times New Roman" w:cs="Times New Roman"/>
              </w:rPr>
              <w:t>.1, ПК1.5, ПК1.6</w:t>
            </w: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Перпендикулярность прямой и плоскости. Признак перпендикулярности прямой и плоскости.</w:t>
            </w:r>
          </w:p>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Перпендикуляр и наклонная. Теорема о трех перпендикулярах</w:t>
            </w:r>
          </w:p>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Перпендикулярность плоскостей. Признак перпендикулярности плоскостей.</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auto"/>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Практические занятия</w:t>
            </w:r>
            <w:r w:rsidRPr="00A549C9">
              <w:rPr>
                <w:rFonts w:ascii="Times New Roman" w:hAnsi="Times New Roman" w:cs="Times New Roman"/>
              </w:rPr>
              <w:t xml:space="preserve"> </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1</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auto"/>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rPr>
              <w:t>Применение признаков и свойств расположения прямых и плоскостей при решении задач</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shd w:val="clear" w:color="auto" w:fill="F2F2F2"/>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Профессионально-ориентированное содержание</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6C1810" w:rsidP="00A549C9">
            <w:pPr>
              <w:pStyle w:val="af1"/>
              <w:spacing w:line="276" w:lineRule="auto"/>
              <w:jc w:val="center"/>
              <w:rPr>
                <w:rFonts w:ascii="Times New Roman" w:hAnsi="Times New Roman" w:cs="Times New Roman"/>
              </w:rPr>
            </w:pPr>
            <w:r w:rsidRPr="00A549C9">
              <w:rPr>
                <w:rFonts w:ascii="Times New Roman" w:hAnsi="Times New Roman" w:cs="Times New Roman"/>
              </w:rPr>
              <w:t>6</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6C1810" w:rsidP="00A549C9">
            <w:pPr>
              <w:pStyle w:val="af1"/>
              <w:spacing w:line="276" w:lineRule="auto"/>
              <w:jc w:val="center"/>
              <w:rPr>
                <w:rFonts w:ascii="Times New Roman" w:hAnsi="Times New Roman" w:cs="Times New Roman"/>
              </w:rPr>
            </w:pPr>
            <w:r w:rsidRPr="00A549C9">
              <w:rPr>
                <w:rFonts w:ascii="Times New Roman" w:hAnsi="Times New Roman" w:cs="Times New Roman"/>
              </w:rPr>
              <w:t>6</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CC7D4E" w:rsidRPr="00CC7D4E" w:rsidRDefault="00CC7D4E" w:rsidP="00A549C9">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ind w:hanging="2"/>
              <w:jc w:val="both"/>
              <w:rPr>
                <w:rFonts w:ascii="Times New Roman" w:eastAsia="Times New Roman" w:hAnsi="Times New Roman"/>
                <w:lang w:eastAsia="ru-RU"/>
              </w:rPr>
            </w:pPr>
            <w:r w:rsidRPr="00CC7D4E">
              <w:rPr>
                <w:rFonts w:ascii="Times New Roman" w:eastAsia="Times New Roman" w:hAnsi="Times New Roman"/>
                <w:color w:val="000000"/>
                <w:lang w:eastAsia="ru-RU"/>
              </w:rPr>
              <w:t>Выполнение необходимых построений для разработки инструкционно – технологических карт</w:t>
            </w:r>
          </w:p>
          <w:p w:rsidR="00CC7D4E" w:rsidRPr="00CC7D4E" w:rsidRDefault="00CC7D4E" w:rsidP="00A549C9">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ind w:hanging="2"/>
              <w:jc w:val="both"/>
              <w:rPr>
                <w:rFonts w:ascii="Times New Roman" w:eastAsia="Times New Roman" w:hAnsi="Times New Roman"/>
                <w:lang w:eastAsia="ru-RU"/>
              </w:rPr>
            </w:pPr>
            <w:r w:rsidRPr="00CC7D4E">
              <w:rPr>
                <w:rFonts w:ascii="Times New Roman" w:eastAsia="Times New Roman" w:hAnsi="Times New Roman"/>
                <w:color w:val="000000"/>
                <w:lang w:eastAsia="ru-RU"/>
              </w:rPr>
              <w:t>Выполнение необходимых построений для разработки схемы складирования</w:t>
            </w:r>
          </w:p>
          <w:p w:rsidR="00AF1B85" w:rsidRPr="00A549C9" w:rsidRDefault="00CC7D4E" w:rsidP="00A549C9">
            <w:pPr>
              <w:pStyle w:val="af1"/>
              <w:spacing w:line="276" w:lineRule="auto"/>
              <w:jc w:val="both"/>
              <w:rPr>
                <w:rFonts w:ascii="Times New Roman" w:hAnsi="Times New Roman" w:cs="Times New Roman"/>
              </w:rPr>
            </w:pPr>
            <w:r w:rsidRPr="00A549C9">
              <w:rPr>
                <w:rFonts w:ascii="Times New Roman" w:eastAsia="Times New Roman" w:hAnsi="Times New Roman" w:cs="Times New Roman"/>
                <w:color w:val="000000"/>
                <w:kern w:val="0"/>
                <w:lang w:eastAsia="ru-RU"/>
              </w:rPr>
              <w:t>Выполнение необходимых построений для расчета строительных конструкций</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tcBorders>
              <w:top w:val="single" w:sz="4" w:space="0" w:color="000000"/>
              <w:left w:val="single" w:sz="4" w:space="0" w:color="000000"/>
              <w:bottom w:val="single" w:sz="4" w:space="0" w:color="000000"/>
              <w:right w:val="single" w:sz="4" w:space="0" w:color="000000"/>
            </w:tcBorders>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Контрольная работа по разделу 5</w:t>
            </w:r>
          </w:p>
        </w:tc>
        <w:tc>
          <w:tcPr>
            <w:tcW w:w="992" w:type="dxa"/>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10873" w:type="dxa"/>
            <w:gridSpan w:val="2"/>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lastRenderedPageBreak/>
              <w:t>Раздел 6 Элементы комбинаторики, теории вероятностей, математической статистики</w:t>
            </w:r>
          </w:p>
        </w:tc>
        <w:tc>
          <w:tcPr>
            <w:tcW w:w="992" w:type="dxa"/>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
                <w:bCs/>
              </w:rPr>
            </w:pPr>
            <w:r w:rsidRPr="00A549C9">
              <w:rPr>
                <w:rFonts w:ascii="Times New Roman" w:hAnsi="Times New Roman" w:cs="Times New Roman"/>
                <w:b/>
                <w:bCs/>
              </w:rPr>
              <w:t>14</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6C1810" w:rsidP="00A549C9">
            <w:pPr>
              <w:pStyle w:val="af1"/>
              <w:spacing w:line="276" w:lineRule="auto"/>
              <w:jc w:val="center"/>
              <w:rPr>
                <w:rFonts w:ascii="Times New Roman" w:hAnsi="Times New Roman" w:cs="Times New Roman"/>
              </w:rPr>
            </w:pPr>
            <w:r w:rsidRPr="00A549C9">
              <w:rPr>
                <w:rFonts w:ascii="Times New Roman" w:hAnsi="Times New Roman" w:cs="Times New Roman"/>
                <w:b/>
              </w:rPr>
              <w:t>6</w:t>
            </w:r>
          </w:p>
        </w:tc>
        <w:tc>
          <w:tcPr>
            <w:tcW w:w="1701" w:type="dxa"/>
            <w:tcBorders>
              <w:top w:val="single" w:sz="4" w:space="0" w:color="000000"/>
              <w:left w:val="single" w:sz="4" w:space="0" w:color="000000"/>
              <w:bottom w:val="single" w:sz="4" w:space="0" w:color="000000"/>
              <w:right w:val="single" w:sz="4" w:space="0" w:color="000000"/>
            </w:tcBorders>
            <w:vAlign w:val="center"/>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Тема 6.1</w:t>
            </w:r>
          </w:p>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Основные понятия комбинаторики</w:t>
            </w: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 xml:space="preserve">ОК 02, ОК 03, ОК 05,  </w:t>
            </w:r>
            <w:r w:rsidR="00A549C9">
              <w:rPr>
                <w:rFonts w:ascii="Times New Roman" w:hAnsi="Times New Roman" w:cs="Times New Roman"/>
              </w:rPr>
              <w:t>ПК</w:t>
            </w:r>
            <w:proofErr w:type="gramStart"/>
            <w:r w:rsidR="00A549C9">
              <w:rPr>
                <w:rFonts w:ascii="Times New Roman" w:hAnsi="Times New Roman" w:cs="Times New Roman"/>
              </w:rPr>
              <w:t>1</w:t>
            </w:r>
            <w:proofErr w:type="gramEnd"/>
            <w:r w:rsidR="00A549C9">
              <w:rPr>
                <w:rFonts w:ascii="Times New Roman" w:hAnsi="Times New Roman" w:cs="Times New Roman"/>
              </w:rPr>
              <w:t xml:space="preserve">.1, </w:t>
            </w:r>
            <w:r w:rsidR="00A549C9" w:rsidRPr="00F93336">
              <w:rPr>
                <w:rFonts w:ascii="Times New Roman" w:hAnsi="Times New Roman" w:cs="Times New Roman"/>
              </w:rPr>
              <w:t>ПК</w:t>
            </w:r>
            <w:r w:rsidR="00A549C9" w:rsidRPr="00A549C9">
              <w:rPr>
                <w:rFonts w:ascii="Times New Roman" w:hAnsi="Times New Roman" w:cs="Times New Roman"/>
              </w:rPr>
              <w:t>1</w:t>
            </w:r>
            <w:r w:rsidR="00A549C9">
              <w:rPr>
                <w:rFonts w:ascii="Times New Roman" w:hAnsi="Times New Roman" w:cs="Times New Roman"/>
              </w:rPr>
              <w:t>.5, ПК1.6</w:t>
            </w: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 xml:space="preserve">Основные понятия комбинаторики. Перестановки. Размещения. Сочетания. </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Профессионально-ориентированное содержание</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Комбинаторика в профессиональных задачах</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Тема 6.2</w:t>
            </w:r>
          </w:p>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Основные понятия теории вероятностей</w:t>
            </w:r>
          </w:p>
        </w:tc>
        <w:tc>
          <w:tcPr>
            <w:tcW w:w="8785" w:type="dxa"/>
            <w:tcBorders>
              <w:top w:val="single" w:sz="4" w:space="0" w:color="000000"/>
              <w:left w:val="single" w:sz="4" w:space="0" w:color="000000"/>
              <w:bottom w:val="single" w:sz="4" w:space="0" w:color="auto"/>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 xml:space="preserve">ОК 02, ОК 03, ОК 05,  </w:t>
            </w:r>
            <w:r w:rsidR="00A549C9">
              <w:rPr>
                <w:rFonts w:ascii="Times New Roman" w:hAnsi="Times New Roman" w:cs="Times New Roman"/>
              </w:rPr>
              <w:t>ПК</w:t>
            </w:r>
            <w:proofErr w:type="gramStart"/>
            <w:r w:rsidR="00A549C9">
              <w:rPr>
                <w:rFonts w:ascii="Times New Roman" w:hAnsi="Times New Roman" w:cs="Times New Roman"/>
              </w:rPr>
              <w:t>1</w:t>
            </w:r>
            <w:proofErr w:type="gramEnd"/>
            <w:r w:rsidR="00A549C9">
              <w:rPr>
                <w:rFonts w:ascii="Times New Roman" w:hAnsi="Times New Roman" w:cs="Times New Roman"/>
              </w:rPr>
              <w:t xml:space="preserve">.1, </w:t>
            </w:r>
            <w:r w:rsidR="00A549C9" w:rsidRPr="00F93336">
              <w:rPr>
                <w:rFonts w:ascii="Times New Roman" w:hAnsi="Times New Roman" w:cs="Times New Roman"/>
              </w:rPr>
              <w:t>ПК</w:t>
            </w:r>
            <w:r w:rsidR="00A549C9" w:rsidRPr="00A549C9">
              <w:rPr>
                <w:rFonts w:ascii="Times New Roman" w:hAnsi="Times New Roman" w:cs="Times New Roman"/>
              </w:rPr>
              <w:t>1</w:t>
            </w:r>
            <w:r w:rsidR="00A549C9">
              <w:rPr>
                <w:rFonts w:ascii="Times New Roman" w:hAnsi="Times New Roman" w:cs="Times New Roman"/>
              </w:rPr>
              <w:t>.5, ПК1.6</w:t>
            </w: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auto"/>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 xml:space="preserve">Определение вероятности события. </w:t>
            </w:r>
          </w:p>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Основные теоремы и формулы теории вероятностей: теорема сложения, условная вероятность, теорема умножения, независимость событий, формула полной вероятности</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shd w:val="clear" w:color="auto" w:fill="F2F2F2"/>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Профессионально-ориентированное содержание</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Вероятность в профессиональных задачах</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Тема 6.3</w:t>
            </w:r>
          </w:p>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 xml:space="preserve"> Основные понятия математической статистики</w:t>
            </w: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1</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 xml:space="preserve">ОК 02, ОК 03, ОК 05,  </w:t>
            </w:r>
            <w:r w:rsidR="00A549C9">
              <w:rPr>
                <w:rFonts w:ascii="Times New Roman" w:hAnsi="Times New Roman" w:cs="Times New Roman"/>
              </w:rPr>
              <w:t>ПК</w:t>
            </w:r>
            <w:proofErr w:type="gramStart"/>
            <w:r w:rsidR="00A549C9">
              <w:rPr>
                <w:rFonts w:ascii="Times New Roman" w:hAnsi="Times New Roman" w:cs="Times New Roman"/>
              </w:rPr>
              <w:t>1</w:t>
            </w:r>
            <w:proofErr w:type="gramEnd"/>
            <w:r w:rsidR="00A549C9">
              <w:rPr>
                <w:rFonts w:ascii="Times New Roman" w:hAnsi="Times New Roman" w:cs="Times New Roman"/>
              </w:rPr>
              <w:t xml:space="preserve">.1, </w:t>
            </w:r>
            <w:r w:rsidR="00A549C9" w:rsidRPr="00F93336">
              <w:rPr>
                <w:rFonts w:ascii="Times New Roman" w:hAnsi="Times New Roman" w:cs="Times New Roman"/>
              </w:rPr>
              <w:t>ПК</w:t>
            </w:r>
            <w:r w:rsidR="00A549C9" w:rsidRPr="00A549C9">
              <w:rPr>
                <w:rFonts w:ascii="Times New Roman" w:hAnsi="Times New Roman" w:cs="Times New Roman"/>
              </w:rPr>
              <w:t>1</w:t>
            </w:r>
            <w:r w:rsidR="00A549C9">
              <w:rPr>
                <w:rFonts w:ascii="Times New Roman" w:hAnsi="Times New Roman" w:cs="Times New Roman"/>
              </w:rPr>
              <w:t>.5, ПК1.6</w:t>
            </w: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Дискретная случайная величина, закон ее распределения. Выборка. Выборочное распределение. Полигон частот. Гистограмма</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auto"/>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Практические занятия</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1</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auto"/>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rPr>
              <w:t>Определение выборки и выборочного распределения. Графическое изображение выборки. Построение полигона и гистограммы</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shd w:val="clear" w:color="auto" w:fill="F2F2F2"/>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Профессионально-ориентированное содержание</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Задачи математической статистики в профессиональной деятельности</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tcBorders>
              <w:top w:val="single" w:sz="4" w:space="0" w:color="000000"/>
              <w:left w:val="single" w:sz="4" w:space="0" w:color="000000"/>
              <w:bottom w:val="single" w:sz="4" w:space="0" w:color="000000"/>
              <w:right w:val="single" w:sz="4" w:space="0" w:color="000000"/>
            </w:tcBorders>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Контрольная работа по разделу 6</w:t>
            </w:r>
          </w:p>
        </w:tc>
        <w:tc>
          <w:tcPr>
            <w:tcW w:w="992" w:type="dxa"/>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10873" w:type="dxa"/>
            <w:gridSpan w:val="2"/>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Раздел 7 Тригонометрические функции</w:t>
            </w:r>
          </w:p>
        </w:tc>
        <w:tc>
          <w:tcPr>
            <w:tcW w:w="992" w:type="dxa"/>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
                <w:bCs/>
              </w:rPr>
            </w:pPr>
            <w:r w:rsidRPr="00A549C9">
              <w:rPr>
                <w:rFonts w:ascii="Times New Roman" w:hAnsi="Times New Roman" w:cs="Times New Roman"/>
                <w:b/>
                <w:bCs/>
              </w:rPr>
              <w:t>16</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Тема 7.1.</w:t>
            </w:r>
          </w:p>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Тригонометрические функции числового аргумента</w:t>
            </w: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7</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ОК 01, ОК 02, ОК 03, ОК 04, ОК 05</w:t>
            </w:r>
          </w:p>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Радианное измерение углов. Тригонометрические функции числового аргумента. Соотношения между тригонометрическими функциями одного аргумента. Знаки значений тригонометрических функций. Формулы приведения. Четность, нечетность тригонометрических функций. Формулы сложения. Формулы двойного и половинного аргументов. Формулы преобразования суммы и разности тригонометрических функций в произведение.</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auto"/>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Практические занятия</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auto"/>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rPr>
              <w:t xml:space="preserve">Преобразование тригонометрических выражений. Доказательство тригонометрических </w:t>
            </w:r>
            <w:r w:rsidRPr="00A549C9">
              <w:rPr>
                <w:rFonts w:ascii="Times New Roman" w:hAnsi="Times New Roman" w:cs="Times New Roman"/>
              </w:rPr>
              <w:lastRenderedPageBreak/>
              <w:t xml:space="preserve">тождеств. Вычисление значений </w:t>
            </w:r>
            <w:proofErr w:type="gramStart"/>
            <w:r w:rsidRPr="00A549C9">
              <w:rPr>
                <w:rFonts w:ascii="Times New Roman" w:hAnsi="Times New Roman" w:cs="Times New Roman"/>
              </w:rPr>
              <w:t>выражений</w:t>
            </w:r>
            <w:proofErr w:type="gramEnd"/>
            <w:r w:rsidRPr="00A549C9">
              <w:rPr>
                <w:rFonts w:ascii="Times New Roman" w:hAnsi="Times New Roman" w:cs="Times New Roman"/>
              </w:rPr>
              <w:t xml:space="preserve"> используя тригонометрические формулы.</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lastRenderedPageBreak/>
              <w:t>Тема 7.2.</w:t>
            </w:r>
          </w:p>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 xml:space="preserve">Свойства и графики тригонометрических функций </w:t>
            </w: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ОК 01, ОК 02, ОК 03, ОК 04, ОК 05</w:t>
            </w: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 xml:space="preserve">Функции </w:t>
            </w:r>
            <w:r w:rsidRPr="00A549C9">
              <w:rPr>
                <w:rFonts w:ascii="Times New Roman" w:hAnsi="Times New Roman" w:cs="Times New Roman"/>
              </w:rPr>
              <w:object w:dxaOrig="7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pt;height:15pt;visibility:visible" o:ole="">
                  <v:imagedata r:id="rId61" o:title=""/>
                  <v:path o:extrusionok="t"/>
                </v:shape>
                <o:OLEObject Type="Embed" ProgID="Equation.3" ShapeID="_x0000_i1025" DrawAspect="Content" ObjectID="_1813323447" r:id="rId62"/>
              </w:object>
            </w:r>
            <w:r w:rsidRPr="00A549C9">
              <w:rPr>
                <w:rFonts w:ascii="Times New Roman" w:hAnsi="Times New Roman" w:cs="Times New Roman"/>
              </w:rPr>
              <w:t xml:space="preserve">и </w:t>
            </w:r>
            <w:r w:rsidRPr="00A549C9">
              <w:rPr>
                <w:rFonts w:ascii="Times New Roman" w:hAnsi="Times New Roman" w:cs="Times New Roman"/>
              </w:rPr>
              <w:object w:dxaOrig="795" w:dyaOrig="240">
                <v:shape id="_x0000_i1026" type="#_x0000_t75" style="width:40pt;height:12pt;visibility:visible" o:ole="">
                  <v:imagedata r:id="rId63" o:title=""/>
                  <v:path o:extrusionok="t"/>
                </v:shape>
                <o:OLEObject Type="Embed" ProgID="Equation.3" ShapeID="_x0000_i1026" DrawAspect="Content" ObjectID="_1813323448" r:id="rId64"/>
              </w:object>
            </w:r>
            <w:r w:rsidRPr="00A549C9">
              <w:rPr>
                <w:rFonts w:ascii="Times New Roman" w:hAnsi="Times New Roman" w:cs="Times New Roman"/>
              </w:rPr>
              <w:t xml:space="preserve">, </w:t>
            </w:r>
            <w:r w:rsidRPr="00A549C9">
              <w:rPr>
                <w:rFonts w:ascii="Times New Roman" w:hAnsi="Times New Roman" w:cs="Times New Roman"/>
              </w:rPr>
              <w:object w:dxaOrig="615" w:dyaOrig="255">
                <v:shape id="_x0000_i1027" type="#_x0000_t75" style="width:31.5pt;height:13pt;visibility:visible" o:ole="">
                  <v:imagedata r:id="rId65" o:title=""/>
                  <v:path o:extrusionok="t"/>
                </v:shape>
                <o:OLEObject Type="Embed" ProgID="Equation.3" ShapeID="_x0000_i1027" DrawAspect="Content" ObjectID="_1813323449" r:id="rId66"/>
              </w:object>
            </w:r>
            <w:r w:rsidRPr="00A549C9">
              <w:rPr>
                <w:rFonts w:ascii="Times New Roman" w:hAnsi="Times New Roman" w:cs="Times New Roman"/>
              </w:rPr>
              <w:t xml:space="preserve"> и </w:t>
            </w:r>
            <w:r w:rsidRPr="00A549C9">
              <w:rPr>
                <w:rFonts w:ascii="Times New Roman" w:hAnsi="Times New Roman" w:cs="Times New Roman"/>
              </w:rPr>
              <w:object w:dxaOrig="735" w:dyaOrig="255">
                <v:shape id="_x0000_i1028" type="#_x0000_t75" style="width:37pt;height:13pt;visibility:visible" o:ole="">
                  <v:imagedata r:id="rId67" o:title=""/>
                  <v:path o:extrusionok="t"/>
                </v:shape>
                <o:OLEObject Type="Embed" ProgID="Equation.3" ShapeID="_x0000_i1028" DrawAspect="Content" ObjectID="_1813323450" r:id="rId68"/>
              </w:object>
            </w:r>
            <w:r w:rsidRPr="00A549C9">
              <w:rPr>
                <w:rFonts w:ascii="Times New Roman" w:hAnsi="Times New Roman" w:cs="Times New Roman"/>
              </w:rPr>
              <w:t>их графики и свойства.</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auto"/>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Практические занятия</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1</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auto"/>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rPr>
              <w:t>Построение графиков тригонометрических функций</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Обобщающее повторение темы «Тригонометрические функции»</w:t>
            </w:r>
          </w:p>
        </w:tc>
        <w:tc>
          <w:tcPr>
            <w:tcW w:w="8785" w:type="dxa"/>
            <w:tcBorders>
              <w:top w:val="single" w:sz="4" w:space="0" w:color="000000"/>
              <w:left w:val="single" w:sz="4" w:space="0" w:color="000000"/>
              <w:bottom w:val="single" w:sz="4" w:space="0" w:color="auto"/>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Практические занятия</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ОК 01, ОК 02, ОК 03, ОК 04, ОК 05</w:t>
            </w: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auto"/>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rPr>
              <w:t>Подготовка к контрольной работе по теме «Тригонометрические функции»</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tcBorders>
              <w:top w:val="single" w:sz="4" w:space="0" w:color="000000"/>
              <w:left w:val="single" w:sz="4" w:space="0" w:color="000000"/>
              <w:bottom w:val="single" w:sz="4" w:space="0" w:color="000000"/>
              <w:right w:val="single" w:sz="4" w:space="0" w:color="000000"/>
            </w:tcBorders>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Контрольная работа по разделу 7</w:t>
            </w:r>
          </w:p>
        </w:tc>
        <w:tc>
          <w:tcPr>
            <w:tcW w:w="992" w:type="dxa"/>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10873" w:type="dxa"/>
            <w:gridSpan w:val="2"/>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Раздел 8 Тригонометрические уравнения</w:t>
            </w:r>
          </w:p>
        </w:tc>
        <w:tc>
          <w:tcPr>
            <w:tcW w:w="992" w:type="dxa"/>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
                <w:bCs/>
              </w:rPr>
            </w:pPr>
            <w:r w:rsidRPr="00A549C9">
              <w:rPr>
                <w:rFonts w:ascii="Times New Roman" w:hAnsi="Times New Roman" w:cs="Times New Roman"/>
                <w:b/>
                <w:bCs/>
              </w:rPr>
              <w:t>18</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Тема 8.1</w:t>
            </w:r>
          </w:p>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Обратные тригонометрические функции</w:t>
            </w: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4</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ОК 01, ОК 02, ОК 03, ОК 04, ОК 05</w:t>
            </w: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 xml:space="preserve">Функции </w:t>
            </w:r>
            <w:r w:rsidRPr="00A549C9">
              <w:rPr>
                <w:rFonts w:ascii="Times New Roman" w:hAnsi="Times New Roman" w:cs="Times New Roman"/>
              </w:rPr>
              <w:object w:dxaOrig="1200" w:dyaOrig="315">
                <v:shape id="_x0000_i1029" type="#_x0000_t75" style="width:60pt;height:16pt;visibility:visible" o:ole="">
                  <v:imagedata r:id="rId69" o:title=""/>
                  <v:path o:extrusionok="t"/>
                </v:shape>
                <o:OLEObject Type="Embed" ProgID="Equation.3" ShapeID="_x0000_i1029" DrawAspect="Content" ObjectID="_1813323451" r:id="rId70"/>
              </w:object>
            </w:r>
            <w:r w:rsidRPr="00A549C9">
              <w:rPr>
                <w:rFonts w:ascii="Times New Roman" w:hAnsi="Times New Roman" w:cs="Times New Roman"/>
              </w:rPr>
              <w:t xml:space="preserve">и </w:t>
            </w:r>
            <w:r w:rsidRPr="00A549C9">
              <w:rPr>
                <w:rFonts w:ascii="Times New Roman" w:hAnsi="Times New Roman" w:cs="Times New Roman"/>
              </w:rPr>
              <w:object w:dxaOrig="1245" w:dyaOrig="255">
                <v:shape id="_x0000_i1030" type="#_x0000_t75" style="width:62.5pt;height:13pt;visibility:visible" o:ole="">
                  <v:imagedata r:id="rId71" o:title=""/>
                  <v:path o:extrusionok="t"/>
                </v:shape>
                <o:OLEObject Type="Embed" ProgID="Equation.3" ShapeID="_x0000_i1030" DrawAspect="Content" ObjectID="_1813323452" r:id="rId72"/>
              </w:object>
            </w:r>
            <w:r w:rsidRPr="00A549C9">
              <w:rPr>
                <w:rFonts w:ascii="Times New Roman" w:hAnsi="Times New Roman" w:cs="Times New Roman"/>
              </w:rPr>
              <w:t>,</w:t>
            </w:r>
            <w:r w:rsidRPr="00A549C9">
              <w:rPr>
                <w:rFonts w:ascii="Times New Roman" w:hAnsi="Times New Roman" w:cs="Times New Roman"/>
              </w:rPr>
              <w:object w:dxaOrig="1095" w:dyaOrig="255">
                <v:shape id="_x0000_i1031" type="#_x0000_t75" style="width:55pt;height:13pt;visibility:visible" o:ole="">
                  <v:imagedata r:id="rId73" o:title=""/>
                  <v:path o:extrusionok="t"/>
                </v:shape>
                <o:OLEObject Type="Embed" ProgID="Equation.3" ShapeID="_x0000_i1031" DrawAspect="Content" ObjectID="_1813323453" r:id="rId74"/>
              </w:object>
            </w:r>
            <w:r w:rsidRPr="00A549C9">
              <w:rPr>
                <w:rFonts w:ascii="Times New Roman" w:hAnsi="Times New Roman" w:cs="Times New Roman"/>
              </w:rPr>
              <w:t xml:space="preserve"> и </w:t>
            </w:r>
            <w:r w:rsidRPr="00A549C9">
              <w:rPr>
                <w:rFonts w:ascii="Times New Roman" w:hAnsi="Times New Roman" w:cs="Times New Roman"/>
              </w:rPr>
              <w:object w:dxaOrig="1200" w:dyaOrig="255">
                <v:shape id="_x0000_i1032" type="#_x0000_t75" style="width:60pt;height:13pt;visibility:visible" o:ole="">
                  <v:imagedata r:id="rId75" o:title=""/>
                  <v:path o:extrusionok="t"/>
                </v:shape>
                <o:OLEObject Type="Embed" ProgID="Equation.3" ShapeID="_x0000_i1032" DrawAspect="Content" ObjectID="_1813323454" r:id="rId76"/>
              </w:object>
            </w:r>
            <w:r w:rsidRPr="00A549C9">
              <w:rPr>
                <w:rFonts w:ascii="Times New Roman" w:hAnsi="Times New Roman" w:cs="Times New Roman"/>
              </w:rPr>
              <w:t xml:space="preserve"> их значения и свойства.</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auto"/>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Практические занятия</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3</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auto"/>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rPr>
              <w:t>Вычисление значений данных выражений</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b/>
              </w:rPr>
              <w:t>Тема 8.2</w:t>
            </w:r>
          </w:p>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Тригонометрические уравнения</w:t>
            </w: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4</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ОК 01, ОК 02, ОК 03, ОК 04, ОК 05</w:t>
            </w: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 xml:space="preserve">Простейшие тригонометрические уравнения и формулы корней. Решение тригонометрических уравнений, приводимых к </w:t>
            </w:r>
            <w:proofErr w:type="gramStart"/>
            <w:r w:rsidRPr="00A549C9">
              <w:rPr>
                <w:rFonts w:ascii="Times New Roman" w:hAnsi="Times New Roman" w:cs="Times New Roman"/>
              </w:rPr>
              <w:t>квадратным</w:t>
            </w:r>
            <w:proofErr w:type="gramEnd"/>
            <w:r w:rsidRPr="00A549C9">
              <w:rPr>
                <w:rFonts w:ascii="Times New Roman" w:hAnsi="Times New Roman" w:cs="Times New Roman"/>
              </w:rPr>
              <w:t xml:space="preserve">. Решение однородных тригонометрических уравнений. Решение тригонометрических уравнений, приводимых к виду </w:t>
            </w:r>
            <w:r w:rsidRPr="00A549C9">
              <w:rPr>
                <w:rFonts w:ascii="Times New Roman" w:hAnsi="Times New Roman" w:cs="Times New Roman"/>
              </w:rPr>
              <w:object w:dxaOrig="1200" w:dyaOrig="300">
                <v:shape id="_x0000_i1033" type="#_x0000_t75" style="width:60pt;height:15pt;visibility:visible" o:ole="">
                  <v:imagedata r:id="rId77" o:title=""/>
                  <v:path o:extrusionok="t"/>
                </v:shape>
                <o:OLEObject Type="Embed" ProgID="Equation.3" ShapeID="_x0000_i1033" DrawAspect="Content" ObjectID="_1813323455" r:id="rId78"/>
              </w:object>
            </w:r>
            <w:r w:rsidRPr="00A549C9">
              <w:rPr>
                <w:rFonts w:ascii="Times New Roman" w:hAnsi="Times New Roman" w:cs="Times New Roman"/>
              </w:rPr>
              <w:t>.</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auto"/>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Практические занятия</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3</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auto"/>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rPr>
              <w:t>Решение тригонометрических уравнений</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Обобщающее повторение темы «Тригонометрические уравнения»</w:t>
            </w:r>
          </w:p>
        </w:tc>
        <w:tc>
          <w:tcPr>
            <w:tcW w:w="8785" w:type="dxa"/>
            <w:tcBorders>
              <w:top w:val="single" w:sz="4" w:space="0" w:color="000000"/>
              <w:left w:val="single" w:sz="4" w:space="0" w:color="000000"/>
              <w:bottom w:val="single" w:sz="4" w:space="0" w:color="auto"/>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Практические занятия</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ОК 01, ОК 02, ОК 03, ОК 04, ОК 05</w:t>
            </w: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auto"/>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rPr>
              <w:t>Подготовка к контрольной работе по теме «Тригонометрические уравнения»</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tcBorders>
              <w:top w:val="single" w:sz="4" w:space="0" w:color="000000"/>
              <w:left w:val="single" w:sz="4" w:space="0" w:color="000000"/>
              <w:bottom w:val="single" w:sz="4" w:space="0" w:color="000000"/>
              <w:right w:val="single" w:sz="4" w:space="0" w:color="000000"/>
            </w:tcBorders>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Контрольная работа</w:t>
            </w:r>
          </w:p>
        </w:tc>
        <w:tc>
          <w:tcPr>
            <w:tcW w:w="992" w:type="dxa"/>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10873" w:type="dxa"/>
            <w:gridSpan w:val="2"/>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Радел 9 Комплексные числа</w:t>
            </w:r>
          </w:p>
        </w:tc>
        <w:tc>
          <w:tcPr>
            <w:tcW w:w="992" w:type="dxa"/>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
                <w:bCs/>
              </w:rPr>
            </w:pPr>
            <w:r w:rsidRPr="00A549C9">
              <w:rPr>
                <w:rFonts w:ascii="Times New Roman" w:hAnsi="Times New Roman" w:cs="Times New Roman"/>
                <w:b/>
                <w:bCs/>
              </w:rPr>
              <w:t>12</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Тема 9.1</w:t>
            </w:r>
          </w:p>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lastRenderedPageBreak/>
              <w:t>Комплексные числа</w:t>
            </w: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lastRenderedPageBreak/>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6</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 xml:space="preserve">ОК 01, ОК 02, </w:t>
            </w:r>
            <w:r w:rsidRPr="00A549C9">
              <w:rPr>
                <w:rFonts w:ascii="Times New Roman" w:hAnsi="Times New Roman" w:cs="Times New Roman"/>
              </w:rPr>
              <w:lastRenderedPageBreak/>
              <w:t>ОК 03, ОК 04, ОК 05</w:t>
            </w: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Понятие комплексного числа.  Сопряженные комплексные числа, модуль и аргумент комплексного числа. Алгебраическая форма записи комплексного числа. Тригонометрическая форма записи комплексного числа.</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Практические занятия</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4</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Приведение комплексного числа в алгебраическую и тригонометрическую формы. Арифметические действия с комплексными числами</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tcBorders>
              <w:top w:val="single" w:sz="4" w:space="0" w:color="000000"/>
              <w:left w:val="single" w:sz="4" w:space="0" w:color="000000"/>
              <w:bottom w:val="single" w:sz="4" w:space="0" w:color="000000"/>
              <w:right w:val="single" w:sz="4" w:space="0" w:color="000000"/>
            </w:tcBorders>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Контрольная работа по разделу 9</w:t>
            </w:r>
          </w:p>
        </w:tc>
        <w:tc>
          <w:tcPr>
            <w:tcW w:w="992" w:type="dxa"/>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10873" w:type="dxa"/>
            <w:gridSpan w:val="2"/>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 xml:space="preserve">Раздел 10 </w:t>
            </w:r>
            <w:r w:rsidRPr="00A549C9">
              <w:rPr>
                <w:rFonts w:ascii="Times New Roman" w:hAnsi="Times New Roman" w:cs="Times New Roman"/>
                <w:b/>
                <w:bCs/>
              </w:rPr>
              <w:t>Координаты и векторы в пространстве</w:t>
            </w:r>
          </w:p>
        </w:tc>
        <w:tc>
          <w:tcPr>
            <w:tcW w:w="992" w:type="dxa"/>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
                <w:bCs/>
              </w:rPr>
            </w:pPr>
            <w:r w:rsidRPr="00A549C9">
              <w:rPr>
                <w:rFonts w:ascii="Times New Roman" w:hAnsi="Times New Roman" w:cs="Times New Roman"/>
                <w:b/>
                <w:bCs/>
              </w:rPr>
              <w:t>14</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b/>
              </w:rPr>
              <w:t>Тема 10.1.</w:t>
            </w:r>
          </w:p>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bCs/>
              </w:rPr>
              <w:t>Векторы в пространстве. Действия с векторами</w:t>
            </w: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b/>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3</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ОК 01, ОК 03, ОК 04, ОК 07</w:t>
            </w: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b/>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b/>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b/>
              </w:rPr>
              <w:t>Практические занятия</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b/>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rPr>
              <w:t>Координатно-векторный метод при решении геометрических задач. Решение задач, связанных с применением правил действий с векторами. Задачи планиметрии и стереометрии и методы их решения</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Тема 10.2</w:t>
            </w:r>
          </w:p>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Метод координат в пространстве</w:t>
            </w: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3</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ОК 01, ОК 03, ОК 04, ОК 07</w:t>
            </w: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Прямоугольные координаты в пространстве. Действия над векторами, заданными координатами.</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auto"/>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Практические занятия</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auto"/>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rPr>
              <w:t>Применение теории при решении задач на действия с векторами, координатный метод, применение векторов для вычисления величин углов и расстояний</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Обобщающее повторение темы «Метод координат в пространстве»</w:t>
            </w:r>
          </w:p>
        </w:tc>
        <w:tc>
          <w:tcPr>
            <w:tcW w:w="8785" w:type="dxa"/>
            <w:tcBorders>
              <w:top w:val="single" w:sz="4" w:space="0" w:color="000000"/>
              <w:left w:val="single" w:sz="4" w:space="0" w:color="000000"/>
              <w:bottom w:val="single" w:sz="4" w:space="0" w:color="auto"/>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Практические занятия</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ОК 01, ОК 03, ОК 04, ОК 07</w:t>
            </w: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auto"/>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rPr>
              <w:t>Подготовка к контрольной работе по теме «Метод координат в пространстве»</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tcBorders>
              <w:top w:val="single" w:sz="4" w:space="0" w:color="000000"/>
              <w:left w:val="single" w:sz="4" w:space="0" w:color="000000"/>
              <w:bottom w:val="single" w:sz="4" w:space="0" w:color="000000"/>
              <w:right w:val="single" w:sz="4" w:space="0" w:color="000000"/>
            </w:tcBorders>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Контрольная работа по разделу 10</w:t>
            </w:r>
          </w:p>
        </w:tc>
        <w:tc>
          <w:tcPr>
            <w:tcW w:w="992" w:type="dxa"/>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10873" w:type="dxa"/>
            <w:gridSpan w:val="2"/>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Раздел 11 Тела и поверхности вращения</w:t>
            </w:r>
          </w:p>
        </w:tc>
        <w:tc>
          <w:tcPr>
            <w:tcW w:w="992" w:type="dxa"/>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
                <w:bCs/>
              </w:rPr>
            </w:pPr>
            <w:r w:rsidRPr="00A549C9">
              <w:rPr>
                <w:rFonts w:ascii="Times New Roman" w:hAnsi="Times New Roman" w:cs="Times New Roman"/>
                <w:b/>
                <w:bCs/>
              </w:rPr>
              <w:t>1</w:t>
            </w:r>
            <w:r w:rsidR="006C1810" w:rsidRPr="00A549C9">
              <w:rPr>
                <w:rFonts w:ascii="Times New Roman" w:hAnsi="Times New Roman" w:cs="Times New Roman"/>
                <w:b/>
                <w:bCs/>
              </w:rPr>
              <w:t>2</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6C1810" w:rsidP="00A549C9">
            <w:pPr>
              <w:pStyle w:val="af1"/>
              <w:spacing w:line="276" w:lineRule="auto"/>
              <w:jc w:val="center"/>
              <w:rPr>
                <w:rFonts w:ascii="Times New Roman" w:hAnsi="Times New Roman" w:cs="Times New Roman"/>
              </w:rPr>
            </w:pPr>
            <w:r w:rsidRPr="00A549C9">
              <w:rPr>
                <w:rFonts w:ascii="Times New Roman" w:hAnsi="Times New Roman" w:cs="Times New Roman"/>
                <w:b/>
              </w:rPr>
              <w:t>6</w:t>
            </w:r>
          </w:p>
        </w:tc>
        <w:tc>
          <w:tcPr>
            <w:tcW w:w="1701" w:type="dxa"/>
            <w:tcBorders>
              <w:top w:val="single" w:sz="4" w:space="0" w:color="000000"/>
              <w:left w:val="single" w:sz="4" w:space="0" w:color="000000"/>
              <w:bottom w:val="single" w:sz="4" w:space="0" w:color="000000"/>
              <w:right w:val="single" w:sz="4" w:space="0" w:color="000000"/>
            </w:tcBorders>
            <w:vAlign w:val="center"/>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Тема 11.1</w:t>
            </w:r>
          </w:p>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Цилиндр</w:t>
            </w: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1</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ОК 01, ОК 04,</w:t>
            </w:r>
          </w:p>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 xml:space="preserve">ОК 06, ОК 07, </w:t>
            </w:r>
            <w:r w:rsidR="00A549C9">
              <w:rPr>
                <w:rFonts w:ascii="Times New Roman" w:hAnsi="Times New Roman" w:cs="Times New Roman"/>
              </w:rPr>
              <w:t>ПК</w:t>
            </w:r>
            <w:proofErr w:type="gramStart"/>
            <w:r w:rsidR="00A549C9">
              <w:rPr>
                <w:rFonts w:ascii="Times New Roman" w:hAnsi="Times New Roman" w:cs="Times New Roman"/>
              </w:rPr>
              <w:t>1</w:t>
            </w:r>
            <w:proofErr w:type="gramEnd"/>
            <w:r w:rsidR="00A549C9">
              <w:rPr>
                <w:rFonts w:ascii="Times New Roman" w:hAnsi="Times New Roman" w:cs="Times New Roman"/>
              </w:rPr>
              <w:t xml:space="preserve">.1, </w:t>
            </w:r>
            <w:r w:rsidR="00A549C9" w:rsidRPr="00F93336">
              <w:rPr>
                <w:rFonts w:ascii="Times New Roman" w:hAnsi="Times New Roman" w:cs="Times New Roman"/>
              </w:rPr>
              <w:t>ПК</w:t>
            </w:r>
            <w:r w:rsidR="00A549C9" w:rsidRPr="00A549C9">
              <w:rPr>
                <w:rFonts w:ascii="Times New Roman" w:hAnsi="Times New Roman" w:cs="Times New Roman"/>
              </w:rPr>
              <w:t>1</w:t>
            </w:r>
            <w:r w:rsidR="00A549C9">
              <w:rPr>
                <w:rFonts w:ascii="Times New Roman" w:hAnsi="Times New Roman" w:cs="Times New Roman"/>
              </w:rPr>
              <w:t xml:space="preserve">.5, </w:t>
            </w:r>
            <w:r w:rsidR="00A549C9">
              <w:rPr>
                <w:rFonts w:ascii="Times New Roman" w:hAnsi="Times New Roman" w:cs="Times New Roman"/>
              </w:rPr>
              <w:lastRenderedPageBreak/>
              <w:t>ПК1.6</w:t>
            </w: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rPr>
              <w:t>Цилиндр, сечение плоскостями.</w:t>
            </w:r>
            <w:r w:rsidRPr="00A549C9">
              <w:rPr>
                <w:rFonts w:ascii="Times New Roman" w:hAnsi="Times New Roman" w:cs="Times New Roman"/>
                <w:b/>
              </w:rPr>
              <w:t xml:space="preserve"> </w:t>
            </w:r>
            <w:r w:rsidRPr="00A549C9">
              <w:rPr>
                <w:rFonts w:ascii="Times New Roman" w:hAnsi="Times New Roman" w:cs="Times New Roman"/>
              </w:rPr>
              <w:t>Площадь боковой и полной поверхности цилиндра.</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Практические занятия</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Cs/>
              </w:rPr>
            </w:pPr>
            <w:r w:rsidRPr="00A549C9">
              <w:rPr>
                <w:rFonts w:ascii="Times New Roman" w:hAnsi="Times New Roman" w:cs="Times New Roman"/>
                <w:bCs/>
              </w:rPr>
              <w:t>1</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Вычисление площади боковой и полной поверхности цилиндра</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shd w:val="clear" w:color="auto" w:fill="F2F2F2"/>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Профессионально-ориентированное содержание</w:t>
            </w:r>
            <w:r w:rsidRPr="00A549C9">
              <w:rPr>
                <w:rFonts w:ascii="Times New Roman" w:hAnsi="Times New Roman" w:cs="Times New Roman"/>
              </w:rPr>
              <w:t xml:space="preserve"> </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CB260A" w:rsidP="00A549C9">
            <w:pPr>
              <w:pStyle w:val="af1"/>
              <w:spacing w:line="276" w:lineRule="auto"/>
              <w:jc w:val="both"/>
              <w:rPr>
                <w:rFonts w:ascii="Times New Roman" w:hAnsi="Times New Roman" w:cs="Times New Roman"/>
              </w:rPr>
            </w:pPr>
            <w:r w:rsidRPr="00A549C9">
              <w:rPr>
                <w:rStyle w:val="docdata"/>
                <w:rFonts w:ascii="Times New Roman" w:hAnsi="Times New Roman" w:cs="Times New Roman"/>
                <w:color w:val="000000"/>
              </w:rPr>
              <w:t>Вычисление площадей боковой и полной поверхностей цилиндра для определения необходимого количества материала для изделий</w:t>
            </w:r>
            <w:r w:rsidR="00AF1B85" w:rsidRPr="00A549C9">
              <w:rPr>
                <w:rFonts w:ascii="Times New Roman" w:hAnsi="Times New Roman" w:cs="Times New Roman"/>
              </w:rPr>
              <w:t>.</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Тема 11.2</w:t>
            </w:r>
          </w:p>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Конус</w:t>
            </w: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1</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ОК 01, ОК 04,</w:t>
            </w:r>
          </w:p>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 xml:space="preserve">ОК 06, ОК 07, </w:t>
            </w:r>
            <w:r w:rsidR="00A549C9">
              <w:rPr>
                <w:rFonts w:ascii="Times New Roman" w:hAnsi="Times New Roman" w:cs="Times New Roman"/>
              </w:rPr>
              <w:t>ПК</w:t>
            </w:r>
            <w:proofErr w:type="gramStart"/>
            <w:r w:rsidR="00A549C9">
              <w:rPr>
                <w:rFonts w:ascii="Times New Roman" w:hAnsi="Times New Roman" w:cs="Times New Roman"/>
              </w:rPr>
              <w:t>1</w:t>
            </w:r>
            <w:proofErr w:type="gramEnd"/>
            <w:r w:rsidR="00A549C9">
              <w:rPr>
                <w:rFonts w:ascii="Times New Roman" w:hAnsi="Times New Roman" w:cs="Times New Roman"/>
              </w:rPr>
              <w:t xml:space="preserve">.1, </w:t>
            </w:r>
            <w:r w:rsidR="00A549C9" w:rsidRPr="00F93336">
              <w:rPr>
                <w:rFonts w:ascii="Times New Roman" w:hAnsi="Times New Roman" w:cs="Times New Roman"/>
              </w:rPr>
              <w:t>ПК</w:t>
            </w:r>
            <w:r w:rsidR="00A549C9" w:rsidRPr="00A549C9">
              <w:rPr>
                <w:rFonts w:ascii="Times New Roman" w:hAnsi="Times New Roman" w:cs="Times New Roman"/>
              </w:rPr>
              <w:t>1</w:t>
            </w:r>
            <w:r w:rsidR="00A549C9">
              <w:rPr>
                <w:rFonts w:ascii="Times New Roman" w:hAnsi="Times New Roman" w:cs="Times New Roman"/>
              </w:rPr>
              <w:t>.5, ПК1.6</w:t>
            </w: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rPr>
              <w:t>Конус, сечение плоскостями. Усеченный конус.</w:t>
            </w:r>
            <w:r w:rsidRPr="00A549C9">
              <w:rPr>
                <w:rFonts w:ascii="Times New Roman" w:hAnsi="Times New Roman" w:cs="Times New Roman"/>
                <w:b/>
              </w:rPr>
              <w:t xml:space="preserve"> </w:t>
            </w:r>
            <w:r w:rsidRPr="00A549C9">
              <w:rPr>
                <w:rFonts w:ascii="Times New Roman" w:hAnsi="Times New Roman" w:cs="Times New Roman"/>
              </w:rPr>
              <w:t>Площадь боковой и полной поверхности конуса, усеченного конуса.</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shd w:val="clear" w:color="auto" w:fill="F2F2F2"/>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Профессионально-ориентированное содержание</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6C1810"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6C1810"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Вычисление площадей боковой и полной поверхностей конуса для определения необходимого количества материала для изделий.</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Тема 11.3</w:t>
            </w:r>
          </w:p>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Сфера и шар</w:t>
            </w: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1</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ОК 01, ОК 04,</w:t>
            </w:r>
          </w:p>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 xml:space="preserve">ОК 06, ОК 07, </w:t>
            </w:r>
            <w:r w:rsidR="00A549C9">
              <w:rPr>
                <w:rFonts w:ascii="Times New Roman" w:hAnsi="Times New Roman" w:cs="Times New Roman"/>
              </w:rPr>
              <w:t>ПК</w:t>
            </w:r>
            <w:proofErr w:type="gramStart"/>
            <w:r w:rsidR="00A549C9">
              <w:rPr>
                <w:rFonts w:ascii="Times New Roman" w:hAnsi="Times New Roman" w:cs="Times New Roman"/>
              </w:rPr>
              <w:t>1</w:t>
            </w:r>
            <w:proofErr w:type="gramEnd"/>
            <w:r w:rsidR="00A549C9">
              <w:rPr>
                <w:rFonts w:ascii="Times New Roman" w:hAnsi="Times New Roman" w:cs="Times New Roman"/>
              </w:rPr>
              <w:t xml:space="preserve">.1, </w:t>
            </w:r>
            <w:r w:rsidR="00A549C9" w:rsidRPr="00F93336">
              <w:rPr>
                <w:rFonts w:ascii="Times New Roman" w:hAnsi="Times New Roman" w:cs="Times New Roman"/>
              </w:rPr>
              <w:t>ПК</w:t>
            </w:r>
            <w:r w:rsidR="00A549C9" w:rsidRPr="00A549C9">
              <w:rPr>
                <w:rFonts w:ascii="Times New Roman" w:hAnsi="Times New Roman" w:cs="Times New Roman"/>
              </w:rPr>
              <w:t>1</w:t>
            </w:r>
            <w:r w:rsidR="00A549C9">
              <w:rPr>
                <w:rFonts w:ascii="Times New Roman" w:hAnsi="Times New Roman" w:cs="Times New Roman"/>
              </w:rPr>
              <w:t>.5, ПК1.6</w:t>
            </w: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Шар и сфера.  Взаимное расположение плоскости и сферы. Площадь поверхности шара и его частей</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shd w:val="clear" w:color="auto" w:fill="F2F2F2"/>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Профессионально-ориентированное содержание</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6C1810"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6C1810"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CB260A"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 xml:space="preserve">Вычисление площадей боковой и полной поверхностей сферы для определения необходимого количества материала для изделий. </w:t>
            </w:r>
            <w:r w:rsidR="00CB260A" w:rsidRPr="00A549C9">
              <w:rPr>
                <w:rFonts w:ascii="Times New Roman" w:hAnsi="Times New Roman" w:cs="Times New Roman"/>
              </w:rPr>
              <w:t>Вычисление площадей полной и боковой поверхностей тел для определения необходимой площади для складирования.</w:t>
            </w:r>
          </w:p>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 xml:space="preserve">Выполнение макетирования тел вращения с разработкой развертки. </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tcBorders>
              <w:top w:val="single" w:sz="4" w:space="0" w:color="000000"/>
              <w:left w:val="single" w:sz="4" w:space="0" w:color="000000"/>
              <w:bottom w:val="single" w:sz="4" w:space="0" w:color="000000"/>
              <w:right w:val="single" w:sz="4" w:space="0" w:color="000000"/>
            </w:tcBorders>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Контрольная работа по разделу 11</w:t>
            </w:r>
          </w:p>
        </w:tc>
        <w:tc>
          <w:tcPr>
            <w:tcW w:w="992" w:type="dxa"/>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10873" w:type="dxa"/>
            <w:gridSpan w:val="2"/>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Раздел 12 Объемы тел</w:t>
            </w:r>
          </w:p>
        </w:tc>
        <w:tc>
          <w:tcPr>
            <w:tcW w:w="992" w:type="dxa"/>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
                <w:bCs/>
              </w:rPr>
            </w:pPr>
            <w:r w:rsidRPr="00A549C9">
              <w:rPr>
                <w:rFonts w:ascii="Times New Roman" w:hAnsi="Times New Roman" w:cs="Times New Roman"/>
                <w:b/>
                <w:bCs/>
              </w:rPr>
              <w:t>16</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
                <w:bCs/>
              </w:rPr>
            </w:pPr>
            <w:r w:rsidRPr="00A549C9">
              <w:rPr>
                <w:rFonts w:ascii="Times New Roman" w:hAnsi="Times New Roman" w:cs="Times New Roman"/>
                <w:b/>
                <w:bCs/>
              </w:rPr>
              <w:t>1</w:t>
            </w:r>
            <w:r w:rsidR="006C1810" w:rsidRPr="00A549C9">
              <w:rPr>
                <w:rFonts w:ascii="Times New Roman" w:hAnsi="Times New Roman" w:cs="Times New Roman"/>
                <w:b/>
                <w:bCs/>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Тема 12.1</w:t>
            </w:r>
          </w:p>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Объем прямоугольного параллелепипеда и цилиндра</w:t>
            </w: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1</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ОК 01, ОК 04,</w:t>
            </w:r>
          </w:p>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 xml:space="preserve">ОК 06, ОК 07, </w:t>
            </w:r>
            <w:r w:rsidR="00A549C9">
              <w:rPr>
                <w:rFonts w:ascii="Times New Roman" w:hAnsi="Times New Roman" w:cs="Times New Roman"/>
              </w:rPr>
              <w:t>ПК</w:t>
            </w:r>
            <w:proofErr w:type="gramStart"/>
            <w:r w:rsidR="00A549C9">
              <w:rPr>
                <w:rFonts w:ascii="Times New Roman" w:hAnsi="Times New Roman" w:cs="Times New Roman"/>
              </w:rPr>
              <w:t>1</w:t>
            </w:r>
            <w:proofErr w:type="gramEnd"/>
            <w:r w:rsidR="00A549C9">
              <w:rPr>
                <w:rFonts w:ascii="Times New Roman" w:hAnsi="Times New Roman" w:cs="Times New Roman"/>
              </w:rPr>
              <w:t xml:space="preserve">.1, </w:t>
            </w:r>
            <w:r w:rsidR="00A549C9" w:rsidRPr="00F93336">
              <w:rPr>
                <w:rFonts w:ascii="Times New Roman" w:hAnsi="Times New Roman" w:cs="Times New Roman"/>
              </w:rPr>
              <w:t>ПК</w:t>
            </w:r>
            <w:r w:rsidR="00A549C9" w:rsidRPr="00A549C9">
              <w:rPr>
                <w:rFonts w:ascii="Times New Roman" w:hAnsi="Times New Roman" w:cs="Times New Roman"/>
              </w:rPr>
              <w:t>1</w:t>
            </w:r>
            <w:r w:rsidR="00A549C9">
              <w:rPr>
                <w:rFonts w:ascii="Times New Roman" w:hAnsi="Times New Roman" w:cs="Times New Roman"/>
              </w:rPr>
              <w:t>.5, ПК1.6</w:t>
            </w: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Понятие объема. Объем прямоугольного параллелепипеда и цилиндра.</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Профессионально-ориентированное содержание</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4</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4</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CB260A" w:rsidP="00A549C9">
            <w:pPr>
              <w:pStyle w:val="af1"/>
              <w:spacing w:line="276" w:lineRule="auto"/>
              <w:jc w:val="both"/>
              <w:rPr>
                <w:rFonts w:ascii="Times New Roman" w:hAnsi="Times New Roman" w:cs="Times New Roman"/>
              </w:rPr>
            </w:pPr>
            <w:r w:rsidRPr="00A549C9">
              <w:rPr>
                <w:rFonts w:ascii="Times New Roman" w:hAnsi="Times New Roman" w:cs="Times New Roman"/>
              </w:rPr>
              <w:t xml:space="preserve">Вычисление объемов стереометрических фигур кубических и цилиндрических форм для определения необходимого количества предметов для заполнения помещения данного объёма. </w:t>
            </w:r>
            <w:r w:rsidR="00AF1B85" w:rsidRPr="00A549C9">
              <w:rPr>
                <w:rFonts w:ascii="Times New Roman" w:hAnsi="Times New Roman" w:cs="Times New Roman"/>
              </w:rPr>
              <w:t>Выполнение макетирования тел</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Тема 12.2</w:t>
            </w:r>
          </w:p>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Объем призмы, пирамиды, конуса</w:t>
            </w: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1</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ОК 01, ОК 04,</w:t>
            </w:r>
          </w:p>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 xml:space="preserve">ОК 06, ОК 07, </w:t>
            </w:r>
            <w:r w:rsidR="00A549C9">
              <w:rPr>
                <w:rFonts w:ascii="Times New Roman" w:hAnsi="Times New Roman" w:cs="Times New Roman"/>
              </w:rPr>
              <w:t>ПК</w:t>
            </w:r>
            <w:proofErr w:type="gramStart"/>
            <w:r w:rsidR="00A549C9">
              <w:rPr>
                <w:rFonts w:ascii="Times New Roman" w:hAnsi="Times New Roman" w:cs="Times New Roman"/>
              </w:rPr>
              <w:t>1</w:t>
            </w:r>
            <w:proofErr w:type="gramEnd"/>
            <w:r w:rsidR="00A549C9">
              <w:rPr>
                <w:rFonts w:ascii="Times New Roman" w:hAnsi="Times New Roman" w:cs="Times New Roman"/>
              </w:rPr>
              <w:t xml:space="preserve">.1, </w:t>
            </w:r>
            <w:r w:rsidR="00A549C9" w:rsidRPr="00F93336">
              <w:rPr>
                <w:rFonts w:ascii="Times New Roman" w:hAnsi="Times New Roman" w:cs="Times New Roman"/>
              </w:rPr>
              <w:t>ПК</w:t>
            </w:r>
            <w:r w:rsidR="00A549C9" w:rsidRPr="00A549C9">
              <w:rPr>
                <w:rFonts w:ascii="Times New Roman" w:hAnsi="Times New Roman" w:cs="Times New Roman"/>
              </w:rPr>
              <w:t>1</w:t>
            </w:r>
            <w:r w:rsidR="00A549C9">
              <w:rPr>
                <w:rFonts w:ascii="Times New Roman" w:hAnsi="Times New Roman" w:cs="Times New Roman"/>
              </w:rPr>
              <w:t>.5, ПК1.6</w:t>
            </w: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Объём прямой и наклонной призмы, пирамиды, конуса</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Профессионально-ориентированное содержание</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4</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4</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CB260A" w:rsidP="00A549C9">
            <w:pPr>
              <w:pStyle w:val="2182"/>
              <w:spacing w:before="0" w:beforeAutospacing="0" w:after="0" w:afterAutospacing="0" w:line="276" w:lineRule="auto"/>
              <w:ind w:hanging="2"/>
              <w:jc w:val="both"/>
              <w:rPr>
                <w:sz w:val="22"/>
                <w:szCs w:val="22"/>
              </w:rPr>
            </w:pPr>
            <w:r w:rsidRPr="00A549C9">
              <w:rPr>
                <w:rFonts w:eastAsiaTheme="minorHAnsi"/>
                <w:kern w:val="2"/>
                <w:sz w:val="22"/>
                <w:szCs w:val="22"/>
                <w:lang w:eastAsia="en-US"/>
              </w:rPr>
              <w:t xml:space="preserve">Вычисление объемов стереометрических фигур конических и пирамидальных форм для </w:t>
            </w:r>
            <w:r w:rsidRPr="00A549C9">
              <w:rPr>
                <w:rFonts w:eastAsiaTheme="minorHAnsi"/>
                <w:kern w:val="2"/>
                <w:sz w:val="22"/>
                <w:szCs w:val="22"/>
                <w:lang w:eastAsia="en-US"/>
              </w:rPr>
              <w:lastRenderedPageBreak/>
              <w:t xml:space="preserve">определения необходимого количества предметов для заполнения помещения данного объёма. </w:t>
            </w:r>
            <w:r w:rsidR="00AF1B85" w:rsidRPr="00A549C9">
              <w:rPr>
                <w:sz w:val="22"/>
                <w:szCs w:val="22"/>
              </w:rPr>
              <w:t>Выполнение макетирования тел</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lastRenderedPageBreak/>
              <w:t>Тема 12.3</w:t>
            </w:r>
          </w:p>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Объем шара и его составляющих</w:t>
            </w: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1</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ОК 01, ОК 04,</w:t>
            </w:r>
          </w:p>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 xml:space="preserve">ОК 06, ОК 07, </w:t>
            </w:r>
            <w:r w:rsidR="00A549C9">
              <w:rPr>
                <w:rFonts w:ascii="Times New Roman" w:hAnsi="Times New Roman" w:cs="Times New Roman"/>
              </w:rPr>
              <w:t>ПК</w:t>
            </w:r>
            <w:proofErr w:type="gramStart"/>
            <w:r w:rsidR="00A549C9">
              <w:rPr>
                <w:rFonts w:ascii="Times New Roman" w:hAnsi="Times New Roman" w:cs="Times New Roman"/>
              </w:rPr>
              <w:t>1</w:t>
            </w:r>
            <w:proofErr w:type="gramEnd"/>
            <w:r w:rsidR="00A549C9">
              <w:rPr>
                <w:rFonts w:ascii="Times New Roman" w:hAnsi="Times New Roman" w:cs="Times New Roman"/>
              </w:rPr>
              <w:t xml:space="preserve">.1, </w:t>
            </w:r>
            <w:r w:rsidR="00A549C9" w:rsidRPr="00F93336">
              <w:rPr>
                <w:rFonts w:ascii="Times New Roman" w:hAnsi="Times New Roman" w:cs="Times New Roman"/>
              </w:rPr>
              <w:t>ПК</w:t>
            </w:r>
            <w:r w:rsidR="00A549C9" w:rsidRPr="00A549C9">
              <w:rPr>
                <w:rFonts w:ascii="Times New Roman" w:hAnsi="Times New Roman" w:cs="Times New Roman"/>
              </w:rPr>
              <w:t>1</w:t>
            </w:r>
            <w:r w:rsidR="00A549C9">
              <w:rPr>
                <w:rFonts w:ascii="Times New Roman" w:hAnsi="Times New Roman" w:cs="Times New Roman"/>
              </w:rPr>
              <w:t>.5, ПК1.6</w:t>
            </w: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Объем шара и его составляющих</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Практические занятия</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1</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 xml:space="preserve">Вычисление объемов стереометрических фигур сферических   форм   </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shd w:val="clear" w:color="auto" w:fill="F2F2F2"/>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Профессионально-ориентированное содержание</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CB260A" w:rsidP="00A549C9">
            <w:pPr>
              <w:pStyle w:val="af1"/>
              <w:spacing w:line="276" w:lineRule="auto"/>
              <w:jc w:val="both"/>
              <w:rPr>
                <w:rFonts w:ascii="Times New Roman" w:hAnsi="Times New Roman" w:cs="Times New Roman"/>
              </w:rPr>
            </w:pPr>
            <w:r w:rsidRPr="00A549C9">
              <w:rPr>
                <w:rFonts w:ascii="Times New Roman" w:hAnsi="Times New Roman" w:cs="Times New Roman"/>
              </w:rPr>
              <w:t>Вычисление объемов стереометрических фигур сферической формы для определения необходимого количества предметов для заполнения помещения данного объёма</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tcBorders>
              <w:top w:val="single" w:sz="4" w:space="0" w:color="000000"/>
              <w:left w:val="single" w:sz="4" w:space="0" w:color="000000"/>
              <w:bottom w:val="single" w:sz="4" w:space="0" w:color="000000"/>
              <w:right w:val="single" w:sz="4" w:space="0" w:color="000000"/>
            </w:tcBorders>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Контрольная работа по разделу 12</w:t>
            </w:r>
          </w:p>
        </w:tc>
        <w:tc>
          <w:tcPr>
            <w:tcW w:w="992" w:type="dxa"/>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10873" w:type="dxa"/>
            <w:gridSpan w:val="2"/>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Раздел 13 Производная функции</w:t>
            </w:r>
          </w:p>
        </w:tc>
        <w:tc>
          <w:tcPr>
            <w:tcW w:w="992" w:type="dxa"/>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
                <w:bCs/>
              </w:rPr>
            </w:pPr>
            <w:r w:rsidRPr="00A549C9">
              <w:rPr>
                <w:rFonts w:ascii="Times New Roman" w:hAnsi="Times New Roman" w:cs="Times New Roman"/>
                <w:b/>
                <w:bCs/>
              </w:rPr>
              <w:t>14</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Тема 13.1</w:t>
            </w:r>
          </w:p>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Производная функции</w:t>
            </w: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4</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ОК 01, ОК 03, ОК 04, ОК 06, ОК 07</w:t>
            </w: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 xml:space="preserve">Производная. Ее физический смысл. Производная степенной функции. Производная суммы, произведения и частного.  Правило дифференцирования сложной функции. </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auto"/>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Практические занятия</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auto"/>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rPr>
              <w:t>Усвоение правил дифференцирования, таблицы производных элементарных функций</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Тема 13.2</w:t>
            </w:r>
          </w:p>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Геометрический смысл производной функции</w:t>
            </w: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3</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ОК 01, ОК 03, ОК 04, ОК 06, ОК 07</w:t>
            </w: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Геометрический смысл производной. Уравнение касательной к графику функции.</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auto"/>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Практические занятия</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Cs/>
              </w:rPr>
            </w:pPr>
            <w:r w:rsidRPr="00A549C9">
              <w:rPr>
                <w:rFonts w:ascii="Times New Roman" w:hAnsi="Times New Roman" w:cs="Times New Roman"/>
                <w:bCs/>
              </w:rPr>
              <w:t>1</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auto"/>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rPr>
              <w:t>Нахождение углового коэффициента касательной. Написание уравнения касательной.</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Обобщающее повторение темы «Производная функции»</w:t>
            </w:r>
          </w:p>
        </w:tc>
        <w:tc>
          <w:tcPr>
            <w:tcW w:w="8785" w:type="dxa"/>
            <w:tcBorders>
              <w:top w:val="single" w:sz="4" w:space="0" w:color="000000"/>
              <w:left w:val="single" w:sz="4" w:space="0" w:color="000000"/>
              <w:bottom w:val="single" w:sz="4" w:space="0" w:color="auto"/>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Практические занятия</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ОК 01, ОК 03, ОК 04, ОК 06, ОК 07</w:t>
            </w: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auto"/>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rPr>
              <w:t>Подготовка к контрольной работе по теме «Производная функции»</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tcBorders>
              <w:top w:val="single" w:sz="4" w:space="0" w:color="000000"/>
              <w:left w:val="single" w:sz="4" w:space="0" w:color="000000"/>
              <w:bottom w:val="single" w:sz="4" w:space="0" w:color="000000"/>
              <w:right w:val="single" w:sz="4" w:space="0" w:color="000000"/>
            </w:tcBorders>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Контрольная работа по разделу 13</w:t>
            </w:r>
          </w:p>
        </w:tc>
        <w:tc>
          <w:tcPr>
            <w:tcW w:w="992" w:type="dxa"/>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10873" w:type="dxa"/>
            <w:gridSpan w:val="2"/>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Раздел 14 Применение производной функции</w:t>
            </w:r>
          </w:p>
        </w:tc>
        <w:tc>
          <w:tcPr>
            <w:tcW w:w="992" w:type="dxa"/>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
                <w:bCs/>
              </w:rPr>
            </w:pPr>
            <w:r w:rsidRPr="00A549C9">
              <w:rPr>
                <w:rFonts w:ascii="Times New Roman" w:hAnsi="Times New Roman" w:cs="Times New Roman"/>
                <w:b/>
                <w:bCs/>
              </w:rPr>
              <w:t>1</w:t>
            </w:r>
            <w:r w:rsidR="006C1810" w:rsidRPr="00A549C9">
              <w:rPr>
                <w:rFonts w:ascii="Times New Roman" w:hAnsi="Times New Roman" w:cs="Times New Roman"/>
                <w:b/>
                <w:bCs/>
              </w:rPr>
              <w:t>3</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6C1810" w:rsidP="00A549C9">
            <w:pPr>
              <w:pStyle w:val="af1"/>
              <w:spacing w:line="276" w:lineRule="auto"/>
              <w:jc w:val="center"/>
              <w:rPr>
                <w:rFonts w:ascii="Times New Roman" w:hAnsi="Times New Roman" w:cs="Times New Roman"/>
              </w:rPr>
            </w:pPr>
            <w:r w:rsidRPr="00A549C9">
              <w:rPr>
                <w:rFonts w:ascii="Times New Roman" w:hAnsi="Times New Roman" w:cs="Times New Roman"/>
                <w:b/>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Тема 14.1</w:t>
            </w:r>
          </w:p>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Промежутки монотонности</w:t>
            </w: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1</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ОК 01, ОК 03, ОК 04, ОК 06, ОК 07</w:t>
            </w:r>
          </w:p>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 xml:space="preserve">Понятие стационарных точек и промежутков монотонности.  Алгоритм нахождения промежутков монотонности. </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auto"/>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Практические занятия</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1</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auto"/>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rPr>
              <w:t>Нахождение промежутков монотонности</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Тема 14.2</w:t>
            </w:r>
          </w:p>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Экстремумы функции</w:t>
            </w: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1</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ОК 01, ОК 03, ОК 04, ОК 06, ОК 07</w:t>
            </w:r>
          </w:p>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Понятие точек экстремума функции и значение функции в них</w:t>
            </w:r>
            <w:proofErr w:type="gramStart"/>
            <w:r w:rsidRPr="00A549C9">
              <w:rPr>
                <w:rFonts w:ascii="Times New Roman" w:hAnsi="Times New Roman" w:cs="Times New Roman"/>
              </w:rPr>
              <w:t xml:space="preserve"> .</w:t>
            </w:r>
            <w:proofErr w:type="gramEnd"/>
            <w:r w:rsidRPr="00A549C9">
              <w:rPr>
                <w:rFonts w:ascii="Times New Roman" w:hAnsi="Times New Roman" w:cs="Times New Roman"/>
              </w:rPr>
              <w:t xml:space="preserve"> Алгоритм нахождения точек  экстремума функции и значение функции в них</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auto"/>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Практические занятия</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1</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auto"/>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rPr>
              <w:t>Нахождение точек экстремума и значений функции в них</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Тема 14.3</w:t>
            </w:r>
          </w:p>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Исследование функции и построение графика</w:t>
            </w: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ОК 01, ОК 03, ОК 04, ОК 06, ОК 07</w:t>
            </w:r>
          </w:p>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Применение производной к построению графиков функций.</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auto"/>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Практические занятия</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1</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auto"/>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rPr>
              <w:t xml:space="preserve">Исследование функции и построение графиков </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Тема 14.4</w:t>
            </w:r>
          </w:p>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Наибольшее и наименьшее значение функции на отрезке</w:t>
            </w:r>
          </w:p>
        </w:tc>
        <w:tc>
          <w:tcPr>
            <w:tcW w:w="8785" w:type="dxa"/>
            <w:tcBorders>
              <w:top w:val="single" w:sz="4" w:space="0" w:color="000000"/>
              <w:left w:val="single" w:sz="4" w:space="0" w:color="000000"/>
              <w:bottom w:val="single" w:sz="4" w:space="0" w:color="000000"/>
              <w:right w:val="single" w:sz="4" w:space="0" w:color="000000"/>
            </w:tcBorders>
            <w:shd w:val="clear" w:color="auto" w:fill="F2F2F2"/>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Профессионально-ориентированное содержание</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6C1810"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6C1810"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 xml:space="preserve">ОК 01, ОК 03, ОК 04, ОК 06, ОК 07, </w:t>
            </w:r>
            <w:r w:rsidR="00A549C9">
              <w:rPr>
                <w:rFonts w:ascii="Times New Roman" w:hAnsi="Times New Roman" w:cs="Times New Roman"/>
              </w:rPr>
              <w:t>ПК</w:t>
            </w:r>
            <w:proofErr w:type="gramStart"/>
            <w:r w:rsidR="00A549C9">
              <w:rPr>
                <w:rFonts w:ascii="Times New Roman" w:hAnsi="Times New Roman" w:cs="Times New Roman"/>
              </w:rPr>
              <w:t>1</w:t>
            </w:r>
            <w:proofErr w:type="gramEnd"/>
            <w:r w:rsidR="00A549C9">
              <w:rPr>
                <w:rFonts w:ascii="Times New Roman" w:hAnsi="Times New Roman" w:cs="Times New Roman"/>
              </w:rPr>
              <w:t xml:space="preserve">.1, </w:t>
            </w:r>
            <w:r w:rsidR="00A549C9" w:rsidRPr="00F93336">
              <w:rPr>
                <w:rFonts w:ascii="Times New Roman" w:hAnsi="Times New Roman" w:cs="Times New Roman"/>
              </w:rPr>
              <w:t>ПК</w:t>
            </w:r>
            <w:r w:rsidR="00A549C9" w:rsidRPr="00A549C9">
              <w:rPr>
                <w:rFonts w:ascii="Times New Roman" w:hAnsi="Times New Roman" w:cs="Times New Roman"/>
              </w:rPr>
              <w:t>1</w:t>
            </w:r>
            <w:r w:rsidR="00A549C9">
              <w:rPr>
                <w:rFonts w:ascii="Times New Roman" w:hAnsi="Times New Roman" w:cs="Times New Roman"/>
              </w:rPr>
              <w:t>.5, ПК1.6</w:t>
            </w: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Нахождение оптимального результата с помощью производной в профессиональных задачах</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tcBorders>
              <w:top w:val="single" w:sz="4" w:space="0" w:color="000000"/>
              <w:left w:val="single" w:sz="4" w:space="0" w:color="000000"/>
              <w:bottom w:val="single" w:sz="4" w:space="0" w:color="000000"/>
              <w:right w:val="single" w:sz="4" w:space="0" w:color="000000"/>
            </w:tcBorders>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Контрольная работа по разделу 14</w:t>
            </w:r>
          </w:p>
        </w:tc>
        <w:tc>
          <w:tcPr>
            <w:tcW w:w="992" w:type="dxa"/>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10873" w:type="dxa"/>
            <w:gridSpan w:val="2"/>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 xml:space="preserve">Раздел 15 </w:t>
            </w:r>
            <w:proofErr w:type="gramStart"/>
            <w:r w:rsidRPr="00A549C9">
              <w:rPr>
                <w:rFonts w:ascii="Times New Roman" w:hAnsi="Times New Roman" w:cs="Times New Roman"/>
                <w:b/>
              </w:rPr>
              <w:t>Первообразная</w:t>
            </w:r>
            <w:proofErr w:type="gramEnd"/>
            <w:r w:rsidRPr="00A549C9">
              <w:rPr>
                <w:rFonts w:ascii="Times New Roman" w:hAnsi="Times New Roman" w:cs="Times New Roman"/>
                <w:b/>
              </w:rPr>
              <w:t xml:space="preserve"> функции и интеграл</w:t>
            </w:r>
          </w:p>
        </w:tc>
        <w:tc>
          <w:tcPr>
            <w:tcW w:w="992" w:type="dxa"/>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
                <w:bCs/>
              </w:rPr>
            </w:pPr>
            <w:r w:rsidRPr="00A549C9">
              <w:rPr>
                <w:rFonts w:ascii="Times New Roman" w:hAnsi="Times New Roman" w:cs="Times New Roman"/>
                <w:b/>
                <w:bCs/>
              </w:rPr>
              <w:t>14</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6C1810" w:rsidP="00A549C9">
            <w:pPr>
              <w:pStyle w:val="af1"/>
              <w:spacing w:line="276" w:lineRule="auto"/>
              <w:jc w:val="center"/>
              <w:rPr>
                <w:rFonts w:ascii="Times New Roman" w:hAnsi="Times New Roman" w:cs="Times New Roman"/>
              </w:rPr>
            </w:pPr>
            <w:r w:rsidRPr="00A549C9">
              <w:rPr>
                <w:rFonts w:ascii="Times New Roman" w:hAnsi="Times New Roman" w:cs="Times New Roman"/>
                <w:b/>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 xml:space="preserve">Тема 15.1 </w:t>
            </w:r>
          </w:p>
          <w:p w:rsidR="00AF1B85" w:rsidRPr="00A549C9" w:rsidRDefault="00AF1B85" w:rsidP="00A549C9">
            <w:pPr>
              <w:pStyle w:val="af1"/>
              <w:spacing w:line="276" w:lineRule="auto"/>
              <w:jc w:val="both"/>
              <w:rPr>
                <w:rFonts w:ascii="Times New Roman" w:hAnsi="Times New Roman" w:cs="Times New Roman"/>
              </w:rPr>
            </w:pPr>
            <w:proofErr w:type="gramStart"/>
            <w:r w:rsidRPr="00A549C9">
              <w:rPr>
                <w:rFonts w:ascii="Times New Roman" w:hAnsi="Times New Roman" w:cs="Times New Roman"/>
              </w:rPr>
              <w:t>Первообразная</w:t>
            </w:r>
            <w:proofErr w:type="gramEnd"/>
            <w:r w:rsidRPr="00A549C9">
              <w:rPr>
                <w:rFonts w:ascii="Times New Roman" w:hAnsi="Times New Roman" w:cs="Times New Roman"/>
              </w:rPr>
              <w:t xml:space="preserve"> функции </w:t>
            </w: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1</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ОК 01, ОК 03, ОК 04, ОК 06, ОК 07</w:t>
            </w:r>
          </w:p>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 xml:space="preserve">Понятие первообразной функции. Правила нахождения </w:t>
            </w:r>
            <w:proofErr w:type="gramStart"/>
            <w:r w:rsidRPr="00A549C9">
              <w:rPr>
                <w:rFonts w:ascii="Times New Roman" w:hAnsi="Times New Roman" w:cs="Times New Roman"/>
              </w:rPr>
              <w:t>первообразных</w:t>
            </w:r>
            <w:proofErr w:type="gramEnd"/>
            <w:r w:rsidRPr="00A549C9">
              <w:rPr>
                <w:rFonts w:ascii="Times New Roman" w:hAnsi="Times New Roman" w:cs="Times New Roman"/>
              </w:rPr>
              <w:t xml:space="preserve">. Таблица </w:t>
            </w:r>
            <w:proofErr w:type="gramStart"/>
            <w:r w:rsidRPr="00A549C9">
              <w:rPr>
                <w:rFonts w:ascii="Times New Roman" w:hAnsi="Times New Roman" w:cs="Times New Roman"/>
              </w:rPr>
              <w:t>первообразных</w:t>
            </w:r>
            <w:proofErr w:type="gramEnd"/>
            <w:r w:rsidRPr="00A549C9">
              <w:rPr>
                <w:rFonts w:ascii="Times New Roman" w:hAnsi="Times New Roman" w:cs="Times New Roman"/>
              </w:rPr>
              <w:t xml:space="preserve"> </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auto"/>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Практические занятия</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auto"/>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rPr>
              <w:t xml:space="preserve">Нахождение </w:t>
            </w:r>
            <w:proofErr w:type="gramStart"/>
            <w:r w:rsidRPr="00A549C9">
              <w:rPr>
                <w:rFonts w:ascii="Times New Roman" w:hAnsi="Times New Roman" w:cs="Times New Roman"/>
              </w:rPr>
              <w:t>первообразных</w:t>
            </w:r>
            <w:proofErr w:type="gramEnd"/>
            <w:r w:rsidRPr="00A549C9">
              <w:rPr>
                <w:rFonts w:ascii="Times New Roman" w:hAnsi="Times New Roman" w:cs="Times New Roman"/>
              </w:rPr>
              <w:t xml:space="preserve"> функции.</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 xml:space="preserve">Тема 15.2 </w:t>
            </w:r>
          </w:p>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 xml:space="preserve">Интеграл функции </w:t>
            </w: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ОК 01, ОК 03, ОК 04, ОК 06, ОК 07</w:t>
            </w:r>
          </w:p>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Понятие интеграла функции и его свойства. Таблица интегралов. Формула Ньютона-Лейбница.</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auto"/>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Практические занятия</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auto"/>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rPr>
              <w:t>Вычисление интегралов.</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 xml:space="preserve">Тема 15.3 </w:t>
            </w:r>
          </w:p>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 xml:space="preserve">Вычисление </w:t>
            </w:r>
            <w:r w:rsidRPr="00A549C9">
              <w:rPr>
                <w:rFonts w:ascii="Times New Roman" w:hAnsi="Times New Roman" w:cs="Times New Roman"/>
              </w:rPr>
              <w:lastRenderedPageBreak/>
              <w:t>площадей фигур</w:t>
            </w: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lastRenderedPageBreak/>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 xml:space="preserve">ОК 01, ОК 03, ОК 04, ОК 06, </w:t>
            </w:r>
            <w:r w:rsidRPr="00A549C9">
              <w:rPr>
                <w:rFonts w:ascii="Times New Roman" w:hAnsi="Times New Roman" w:cs="Times New Roman"/>
              </w:rPr>
              <w:lastRenderedPageBreak/>
              <w:t xml:space="preserve">ОК 07, </w:t>
            </w:r>
            <w:r w:rsidR="00A549C9">
              <w:rPr>
                <w:rFonts w:ascii="Times New Roman" w:hAnsi="Times New Roman" w:cs="Times New Roman"/>
              </w:rPr>
              <w:t>ПК</w:t>
            </w:r>
            <w:proofErr w:type="gramStart"/>
            <w:r w:rsidR="00A549C9">
              <w:rPr>
                <w:rFonts w:ascii="Times New Roman" w:hAnsi="Times New Roman" w:cs="Times New Roman"/>
              </w:rPr>
              <w:t>1</w:t>
            </w:r>
            <w:proofErr w:type="gramEnd"/>
            <w:r w:rsidR="00A549C9">
              <w:rPr>
                <w:rFonts w:ascii="Times New Roman" w:hAnsi="Times New Roman" w:cs="Times New Roman"/>
              </w:rPr>
              <w:t xml:space="preserve">.1, </w:t>
            </w:r>
            <w:r w:rsidR="00A549C9" w:rsidRPr="00F93336">
              <w:rPr>
                <w:rFonts w:ascii="Times New Roman" w:hAnsi="Times New Roman" w:cs="Times New Roman"/>
              </w:rPr>
              <w:t>ПК</w:t>
            </w:r>
            <w:r w:rsidR="00A549C9" w:rsidRPr="00A549C9">
              <w:rPr>
                <w:rFonts w:ascii="Times New Roman" w:hAnsi="Times New Roman" w:cs="Times New Roman"/>
              </w:rPr>
              <w:t>1</w:t>
            </w:r>
            <w:r w:rsidR="00A549C9">
              <w:rPr>
                <w:rFonts w:ascii="Times New Roman" w:hAnsi="Times New Roman" w:cs="Times New Roman"/>
              </w:rPr>
              <w:t>.5, ПК1.6</w:t>
            </w: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 xml:space="preserve">Понятие криволинейной трапеции. </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shd w:val="clear" w:color="auto" w:fill="F2F2F2"/>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Профессионально-ориентированное содержание</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3</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3</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CB260A" w:rsidP="00A549C9">
            <w:pPr>
              <w:pStyle w:val="af1"/>
              <w:spacing w:line="276" w:lineRule="auto"/>
              <w:jc w:val="both"/>
              <w:rPr>
                <w:rFonts w:ascii="Times New Roman" w:hAnsi="Times New Roman" w:cs="Times New Roman"/>
              </w:rPr>
            </w:pPr>
            <w:r w:rsidRPr="00A549C9">
              <w:rPr>
                <w:rFonts w:ascii="Times New Roman" w:hAnsi="Times New Roman" w:cs="Times New Roman"/>
              </w:rPr>
              <w:t>Вычисление оптимальной площади для складирования и размещения строительных материалов</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tcBorders>
              <w:top w:val="single" w:sz="4" w:space="0" w:color="000000"/>
              <w:left w:val="single" w:sz="4" w:space="0" w:color="000000"/>
              <w:bottom w:val="single" w:sz="4" w:space="0" w:color="000000"/>
              <w:right w:val="single" w:sz="4" w:space="0" w:color="000000"/>
            </w:tcBorders>
          </w:tcPr>
          <w:p w:rsidR="00AF1B85" w:rsidRPr="00A549C9" w:rsidRDefault="00AF1B85" w:rsidP="00A549C9">
            <w:pPr>
              <w:pStyle w:val="af1"/>
              <w:spacing w:line="276" w:lineRule="auto"/>
              <w:jc w:val="both"/>
              <w:rPr>
                <w:rFonts w:ascii="Times New Roman" w:hAnsi="Times New Roman" w:cs="Times New Roman"/>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Контрольная работа по разделу 15</w:t>
            </w:r>
          </w:p>
        </w:tc>
        <w:tc>
          <w:tcPr>
            <w:tcW w:w="992" w:type="dxa"/>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10873" w:type="dxa"/>
            <w:gridSpan w:val="2"/>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Раздел 16 Уравнения и неравенства</w:t>
            </w:r>
          </w:p>
        </w:tc>
        <w:tc>
          <w:tcPr>
            <w:tcW w:w="992" w:type="dxa"/>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
                <w:bCs/>
              </w:rPr>
            </w:pPr>
            <w:r w:rsidRPr="00A549C9">
              <w:rPr>
                <w:rFonts w:ascii="Times New Roman" w:hAnsi="Times New Roman" w:cs="Times New Roman"/>
                <w:b/>
                <w:bCs/>
              </w:rPr>
              <w:t>18</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6C1810" w:rsidP="00A549C9">
            <w:pPr>
              <w:pStyle w:val="af1"/>
              <w:spacing w:line="276" w:lineRule="auto"/>
              <w:jc w:val="center"/>
              <w:rPr>
                <w:rFonts w:ascii="Times New Roman" w:hAnsi="Times New Roman" w:cs="Times New Roman"/>
              </w:rPr>
            </w:pPr>
            <w:r w:rsidRPr="00A549C9">
              <w:rPr>
                <w:rFonts w:ascii="Times New Roman" w:hAnsi="Times New Roman" w:cs="Times New Roman"/>
                <w:b/>
              </w:rP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Тема 16.1</w:t>
            </w:r>
          </w:p>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rPr>
              <w:t>Решение уравнений и неравенств</w:t>
            </w:r>
          </w:p>
        </w:tc>
        <w:tc>
          <w:tcPr>
            <w:tcW w:w="8785" w:type="dxa"/>
            <w:tcBorders>
              <w:top w:val="single" w:sz="4" w:space="0" w:color="000000"/>
              <w:left w:val="single" w:sz="4" w:space="0" w:color="000000"/>
              <w:bottom w:val="single" w:sz="4" w:space="0" w:color="auto"/>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b/>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Cs/>
              </w:rPr>
            </w:pPr>
            <w:r w:rsidRPr="00A549C9">
              <w:rPr>
                <w:rFonts w:ascii="Times New Roman" w:hAnsi="Times New Roman" w:cs="Times New Roman"/>
                <w:bCs/>
              </w:rPr>
              <w:t>1</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ОК 01, ОК 02, ОК 03, ОК 05, ОК 07</w:t>
            </w:r>
            <w:r w:rsidR="00A549C9">
              <w:rPr>
                <w:rFonts w:ascii="Times New Roman" w:hAnsi="Times New Roman" w:cs="Times New Roman"/>
              </w:rPr>
              <w:t>,</w:t>
            </w:r>
            <w:r w:rsidRPr="00A549C9">
              <w:rPr>
                <w:rFonts w:ascii="Times New Roman" w:hAnsi="Times New Roman" w:cs="Times New Roman"/>
              </w:rPr>
              <w:t xml:space="preserve"> </w:t>
            </w:r>
            <w:r w:rsidR="00A549C9">
              <w:rPr>
                <w:rFonts w:ascii="Times New Roman" w:hAnsi="Times New Roman" w:cs="Times New Roman"/>
              </w:rPr>
              <w:t>ПК</w:t>
            </w:r>
            <w:proofErr w:type="gramStart"/>
            <w:r w:rsidR="00A549C9">
              <w:rPr>
                <w:rFonts w:ascii="Times New Roman" w:hAnsi="Times New Roman" w:cs="Times New Roman"/>
              </w:rPr>
              <w:t>1</w:t>
            </w:r>
            <w:proofErr w:type="gramEnd"/>
            <w:r w:rsidR="00A549C9">
              <w:rPr>
                <w:rFonts w:ascii="Times New Roman" w:hAnsi="Times New Roman" w:cs="Times New Roman"/>
              </w:rPr>
              <w:t xml:space="preserve">.1, </w:t>
            </w:r>
            <w:r w:rsidR="00A549C9" w:rsidRPr="00F93336">
              <w:rPr>
                <w:rFonts w:ascii="Times New Roman" w:hAnsi="Times New Roman" w:cs="Times New Roman"/>
              </w:rPr>
              <w:t>ПК</w:t>
            </w:r>
            <w:r w:rsidR="00A549C9" w:rsidRPr="00A549C9">
              <w:rPr>
                <w:rFonts w:ascii="Times New Roman" w:hAnsi="Times New Roman" w:cs="Times New Roman"/>
              </w:rPr>
              <w:t>1</w:t>
            </w:r>
            <w:r w:rsidR="00A549C9">
              <w:rPr>
                <w:rFonts w:ascii="Times New Roman" w:hAnsi="Times New Roman" w:cs="Times New Roman"/>
              </w:rPr>
              <w:t>.5, ПК1.6</w:t>
            </w: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b/>
              </w:rPr>
            </w:pPr>
          </w:p>
        </w:tc>
        <w:tc>
          <w:tcPr>
            <w:tcW w:w="8785" w:type="dxa"/>
            <w:tcBorders>
              <w:top w:val="single" w:sz="4" w:space="0" w:color="000000"/>
              <w:left w:val="single" w:sz="4" w:space="0" w:color="000000"/>
              <w:bottom w:val="single" w:sz="4" w:space="0" w:color="auto"/>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bCs/>
              </w:rPr>
              <w:t>Основные методы решения текстовых задач</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b/>
              </w:rPr>
            </w:pPr>
          </w:p>
        </w:tc>
        <w:tc>
          <w:tcPr>
            <w:tcW w:w="8785" w:type="dxa"/>
            <w:tcBorders>
              <w:top w:val="single" w:sz="4" w:space="0" w:color="000000"/>
              <w:left w:val="single" w:sz="4" w:space="0" w:color="000000"/>
              <w:bottom w:val="single" w:sz="4" w:space="0" w:color="auto"/>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Практические занятия</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Cs/>
              </w:rPr>
            </w:pPr>
            <w:r w:rsidRPr="00A549C9">
              <w:rPr>
                <w:rFonts w:ascii="Times New Roman" w:hAnsi="Times New Roman" w:cs="Times New Roman"/>
                <w:bCs/>
              </w:rPr>
              <w:t>5</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b/>
              </w:rPr>
            </w:pPr>
          </w:p>
        </w:tc>
        <w:tc>
          <w:tcPr>
            <w:tcW w:w="8785" w:type="dxa"/>
            <w:tcBorders>
              <w:top w:val="single" w:sz="4" w:space="0" w:color="auto"/>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rPr>
              <w:t xml:space="preserve">Решение показательных, логарифмических, иррациональных, тригонометрических  уравнений и неравенств </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b/>
              </w:rPr>
            </w:pPr>
          </w:p>
        </w:tc>
        <w:tc>
          <w:tcPr>
            <w:tcW w:w="8785"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Профессионально-ориентированное содержание</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Cs/>
              </w:rPr>
            </w:pPr>
            <w:r w:rsidRPr="00A549C9">
              <w:rPr>
                <w:rFonts w:ascii="Times New Roman" w:hAnsi="Times New Roman" w:cs="Times New Roman"/>
                <w:bCs/>
              </w:rPr>
              <w:t>2</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r w:rsidRPr="00A549C9">
              <w:rPr>
                <w:rFonts w:ascii="Times New Roman" w:hAnsi="Times New Roman" w:cs="Times New Roman"/>
                <w:bCs/>
              </w:rPr>
              <w:t>2</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b/>
              </w:rPr>
            </w:pPr>
          </w:p>
        </w:tc>
        <w:tc>
          <w:tcPr>
            <w:tcW w:w="8785" w:type="dxa"/>
            <w:tcBorders>
              <w:top w:val="single" w:sz="4" w:space="0" w:color="auto"/>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Решение задач профессиональной направленности</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val="restart"/>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Тема 16.2</w:t>
            </w:r>
          </w:p>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rPr>
              <w:t>Решение текстовых задач</w:t>
            </w: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
              </w:rPr>
            </w:pPr>
            <w:r w:rsidRPr="00A549C9">
              <w:rPr>
                <w:rFonts w:ascii="Times New Roman" w:hAnsi="Times New Roman" w:cs="Times New Roman"/>
                <w:b/>
              </w:rPr>
              <w:t>Содержание учебного материала</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Cs/>
              </w:rPr>
            </w:pPr>
            <w:r w:rsidRPr="00A549C9">
              <w:rPr>
                <w:rFonts w:ascii="Times New Roman" w:hAnsi="Times New Roman" w:cs="Times New Roman"/>
                <w:bCs/>
              </w:rPr>
              <w:t>2</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ОК 01, ОК 02, ОК 03, ОК 05, ОК 07</w:t>
            </w:r>
            <w:r w:rsidR="00A549C9">
              <w:rPr>
                <w:rFonts w:ascii="Times New Roman" w:hAnsi="Times New Roman" w:cs="Times New Roman"/>
              </w:rPr>
              <w:t>,</w:t>
            </w:r>
            <w:r w:rsidRPr="00A549C9">
              <w:rPr>
                <w:rFonts w:ascii="Times New Roman" w:hAnsi="Times New Roman" w:cs="Times New Roman"/>
              </w:rPr>
              <w:t xml:space="preserve"> </w:t>
            </w:r>
            <w:r w:rsidR="00A549C9">
              <w:rPr>
                <w:rFonts w:ascii="Times New Roman" w:hAnsi="Times New Roman" w:cs="Times New Roman"/>
              </w:rPr>
              <w:t>ПК</w:t>
            </w:r>
            <w:proofErr w:type="gramStart"/>
            <w:r w:rsidR="00A549C9">
              <w:rPr>
                <w:rFonts w:ascii="Times New Roman" w:hAnsi="Times New Roman" w:cs="Times New Roman"/>
              </w:rPr>
              <w:t>1</w:t>
            </w:r>
            <w:proofErr w:type="gramEnd"/>
            <w:r w:rsidR="00A549C9">
              <w:rPr>
                <w:rFonts w:ascii="Times New Roman" w:hAnsi="Times New Roman" w:cs="Times New Roman"/>
              </w:rPr>
              <w:t xml:space="preserve">.1, </w:t>
            </w:r>
            <w:r w:rsidR="00A549C9" w:rsidRPr="00F93336">
              <w:rPr>
                <w:rFonts w:ascii="Times New Roman" w:hAnsi="Times New Roman" w:cs="Times New Roman"/>
              </w:rPr>
              <w:t>ПК</w:t>
            </w:r>
            <w:r w:rsidR="00A549C9" w:rsidRPr="00A549C9">
              <w:rPr>
                <w:rFonts w:ascii="Times New Roman" w:hAnsi="Times New Roman" w:cs="Times New Roman"/>
              </w:rPr>
              <w:t>1</w:t>
            </w:r>
            <w:r w:rsidR="00A549C9">
              <w:rPr>
                <w:rFonts w:ascii="Times New Roman" w:hAnsi="Times New Roman" w:cs="Times New Roman"/>
              </w:rPr>
              <w:t>.5, ПК1.6</w:t>
            </w: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b/>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bCs/>
              </w:rPr>
            </w:pPr>
            <w:r w:rsidRPr="00A549C9">
              <w:rPr>
                <w:rFonts w:ascii="Times New Roman" w:hAnsi="Times New Roman" w:cs="Times New Roman"/>
                <w:bCs/>
              </w:rPr>
              <w:t>Основные методы решения текстовых задач</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6C1810">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b/>
              </w:rPr>
            </w:pPr>
          </w:p>
        </w:tc>
        <w:tc>
          <w:tcPr>
            <w:tcW w:w="8785" w:type="dxa"/>
            <w:tcBorders>
              <w:top w:val="single" w:sz="4" w:space="0" w:color="000000"/>
              <w:left w:val="single" w:sz="4" w:space="0" w:color="000000"/>
              <w:bottom w:val="single" w:sz="4" w:space="0" w:color="000000"/>
              <w:right w:val="single" w:sz="4" w:space="0" w:color="000000"/>
            </w:tcBorders>
            <w:shd w:val="clear" w:color="auto" w:fill="auto"/>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Практические занятия</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Cs/>
              </w:rPr>
            </w:pPr>
            <w:r w:rsidRPr="00A549C9">
              <w:rPr>
                <w:rFonts w:ascii="Times New Roman" w:hAnsi="Times New Roman" w:cs="Times New Roman"/>
                <w:bCs/>
              </w:rPr>
              <w:t>6</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b/>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Решение стереометрических задач. Решение задач на применение свойств дифференциального и интегрального исчислений. Решение текстовых задач.</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C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b/>
              </w:rPr>
            </w:pPr>
          </w:p>
        </w:tc>
        <w:tc>
          <w:tcPr>
            <w:tcW w:w="87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b/>
              </w:rPr>
              <w:t>Профессионально-ориентированное содержание</w:t>
            </w:r>
          </w:p>
        </w:tc>
        <w:tc>
          <w:tcPr>
            <w:tcW w:w="992" w:type="dxa"/>
            <w:vMerge w:val="restart"/>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134" w:type="dxa"/>
            <w:vMerge w:val="restart"/>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r w:rsidRPr="00A549C9">
              <w:rPr>
                <w:rFonts w:ascii="Times New Roman" w:hAnsi="Times New Roman" w:cs="Times New Roman"/>
              </w:rPr>
              <w:t>2</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AF1B85" w:rsidRPr="00A549C9" w:rsidTr="00CB260A">
        <w:trPr>
          <w:trHeight w:val="20"/>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both"/>
              <w:rPr>
                <w:rFonts w:ascii="Times New Roman" w:hAnsi="Times New Roman" w:cs="Times New Roman"/>
                <w:b/>
              </w:rPr>
            </w:pPr>
          </w:p>
        </w:tc>
        <w:tc>
          <w:tcPr>
            <w:tcW w:w="8785" w:type="dxa"/>
            <w:tcBorders>
              <w:top w:val="single" w:sz="4" w:space="0" w:color="000000"/>
              <w:left w:val="single" w:sz="4" w:space="0" w:color="000000"/>
              <w:bottom w:val="single" w:sz="4" w:space="0" w:color="000000"/>
              <w:right w:val="single" w:sz="4" w:space="0" w:color="000000"/>
            </w:tcBorders>
            <w:hideMark/>
          </w:tcPr>
          <w:p w:rsidR="00AF1B85" w:rsidRPr="00A549C9" w:rsidRDefault="00AF1B85" w:rsidP="00A549C9">
            <w:pPr>
              <w:pStyle w:val="af1"/>
              <w:spacing w:line="276" w:lineRule="auto"/>
              <w:jc w:val="both"/>
              <w:rPr>
                <w:rFonts w:ascii="Times New Roman" w:hAnsi="Times New Roman" w:cs="Times New Roman"/>
              </w:rPr>
            </w:pPr>
            <w:r w:rsidRPr="00A549C9">
              <w:rPr>
                <w:rFonts w:ascii="Times New Roman" w:hAnsi="Times New Roman" w:cs="Times New Roman"/>
              </w:rPr>
              <w:t>Решение задач профессиональной направленности</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rPr>
            </w:pPr>
          </w:p>
        </w:tc>
      </w:tr>
      <w:tr w:rsidR="006C1810" w:rsidRPr="00A549C9" w:rsidTr="00CB260A">
        <w:trPr>
          <w:trHeight w:val="20"/>
        </w:trPr>
        <w:tc>
          <w:tcPr>
            <w:tcW w:w="10873" w:type="dxa"/>
            <w:gridSpan w:val="2"/>
            <w:tcBorders>
              <w:top w:val="single" w:sz="4" w:space="0" w:color="000000"/>
              <w:left w:val="single" w:sz="4" w:space="0" w:color="000000"/>
              <w:bottom w:val="single" w:sz="4" w:space="0" w:color="000000"/>
              <w:right w:val="single" w:sz="4" w:space="0" w:color="000000"/>
            </w:tcBorders>
            <w:hideMark/>
          </w:tcPr>
          <w:p w:rsidR="006C1810" w:rsidRPr="00A549C9" w:rsidRDefault="006C1810" w:rsidP="00A549C9">
            <w:pPr>
              <w:pStyle w:val="af1"/>
              <w:spacing w:line="276" w:lineRule="auto"/>
              <w:jc w:val="both"/>
              <w:rPr>
                <w:rFonts w:ascii="Times New Roman" w:hAnsi="Times New Roman" w:cs="Times New Roman"/>
                <w:b/>
              </w:rPr>
            </w:pPr>
            <w:r w:rsidRPr="00A549C9">
              <w:rPr>
                <w:rFonts w:ascii="Times New Roman" w:hAnsi="Times New Roman" w:cs="Times New Roman"/>
                <w:b/>
              </w:rPr>
              <w:t>Консультация перед экзаменом</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rsidR="006C1810" w:rsidRPr="00A549C9" w:rsidRDefault="006C1810" w:rsidP="00A549C9">
            <w:pPr>
              <w:pStyle w:val="af1"/>
              <w:spacing w:line="276" w:lineRule="auto"/>
              <w:jc w:val="center"/>
              <w:rPr>
                <w:rFonts w:ascii="Times New Roman" w:hAnsi="Times New Roman" w:cs="Times New Roman"/>
                <w:b/>
              </w:rPr>
            </w:pPr>
            <w:r w:rsidRPr="00A549C9">
              <w:rPr>
                <w:rFonts w:ascii="Times New Roman" w:hAnsi="Times New Roman" w:cs="Times New Roman"/>
                <w:b/>
              </w:rPr>
              <w:t>14</w:t>
            </w:r>
          </w:p>
        </w:tc>
      </w:tr>
      <w:tr w:rsidR="00AF1B85" w:rsidRPr="00A549C9" w:rsidTr="00CB260A">
        <w:trPr>
          <w:trHeight w:val="20"/>
        </w:trPr>
        <w:tc>
          <w:tcPr>
            <w:tcW w:w="10873" w:type="dxa"/>
            <w:gridSpan w:val="2"/>
            <w:tcBorders>
              <w:top w:val="single" w:sz="4" w:space="0" w:color="000000"/>
              <w:left w:val="single" w:sz="4" w:space="0" w:color="000000"/>
              <w:bottom w:val="single" w:sz="4" w:space="0" w:color="000000"/>
              <w:right w:val="single" w:sz="4" w:space="0" w:color="000000"/>
            </w:tcBorders>
            <w:hideMark/>
          </w:tcPr>
          <w:p w:rsidR="00AF1B85" w:rsidRPr="00A549C9" w:rsidRDefault="00A549C9" w:rsidP="00A549C9">
            <w:pPr>
              <w:pStyle w:val="af1"/>
              <w:spacing w:line="276" w:lineRule="auto"/>
              <w:jc w:val="both"/>
              <w:rPr>
                <w:rFonts w:ascii="Times New Roman" w:hAnsi="Times New Roman" w:cs="Times New Roman"/>
                <w:b/>
              </w:rPr>
            </w:pPr>
            <w:r>
              <w:rPr>
                <w:rFonts w:ascii="Times New Roman" w:hAnsi="Times New Roman" w:cs="Times New Roman"/>
                <w:b/>
              </w:rPr>
              <w:t>Промежуточная аттестация в форме э</w:t>
            </w:r>
            <w:r w:rsidR="00AF1B85" w:rsidRPr="00A549C9">
              <w:rPr>
                <w:rFonts w:ascii="Times New Roman" w:hAnsi="Times New Roman" w:cs="Times New Roman"/>
                <w:b/>
              </w:rPr>
              <w:t>кзамен</w:t>
            </w:r>
            <w:r>
              <w:rPr>
                <w:rFonts w:ascii="Times New Roman" w:hAnsi="Times New Roman" w:cs="Times New Roman"/>
                <w:b/>
              </w:rPr>
              <w:t>а</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rsidR="00AF1B85" w:rsidRPr="00A549C9" w:rsidRDefault="00AF1B85" w:rsidP="00A549C9">
            <w:pPr>
              <w:pStyle w:val="af1"/>
              <w:spacing w:line="276" w:lineRule="auto"/>
              <w:jc w:val="center"/>
              <w:rPr>
                <w:rFonts w:ascii="Times New Roman" w:hAnsi="Times New Roman" w:cs="Times New Roman"/>
                <w:b/>
              </w:rPr>
            </w:pPr>
            <w:r w:rsidRPr="00A549C9">
              <w:rPr>
                <w:rFonts w:ascii="Times New Roman" w:hAnsi="Times New Roman" w:cs="Times New Roman"/>
                <w:b/>
              </w:rPr>
              <w:t>4</w:t>
            </w:r>
          </w:p>
        </w:tc>
      </w:tr>
      <w:tr w:rsidR="006C1810" w:rsidRPr="00A549C9" w:rsidTr="00CB260A">
        <w:trPr>
          <w:trHeight w:val="20"/>
        </w:trPr>
        <w:tc>
          <w:tcPr>
            <w:tcW w:w="10873" w:type="dxa"/>
            <w:gridSpan w:val="2"/>
            <w:tcBorders>
              <w:top w:val="single" w:sz="4" w:space="0" w:color="000000"/>
              <w:left w:val="single" w:sz="4" w:space="0" w:color="000000"/>
              <w:bottom w:val="single" w:sz="4" w:space="0" w:color="000000"/>
              <w:right w:val="single" w:sz="4" w:space="0" w:color="000000"/>
            </w:tcBorders>
            <w:hideMark/>
          </w:tcPr>
          <w:p w:rsidR="006C1810" w:rsidRPr="00A549C9" w:rsidRDefault="00A549C9" w:rsidP="00A549C9">
            <w:pPr>
              <w:pStyle w:val="af1"/>
              <w:spacing w:line="276" w:lineRule="auto"/>
              <w:jc w:val="both"/>
              <w:rPr>
                <w:rFonts w:ascii="Times New Roman" w:hAnsi="Times New Roman" w:cs="Times New Roman"/>
                <w:b/>
              </w:rPr>
            </w:pPr>
            <w:r>
              <w:rPr>
                <w:rFonts w:ascii="Times New Roman" w:hAnsi="Times New Roman" w:cs="Times New Roman"/>
                <w:b/>
              </w:rPr>
              <w:t>Итого</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rsidR="006C1810" w:rsidRPr="00A549C9" w:rsidRDefault="006C1810" w:rsidP="00A549C9">
            <w:pPr>
              <w:pStyle w:val="af1"/>
              <w:spacing w:line="276" w:lineRule="auto"/>
              <w:jc w:val="center"/>
              <w:rPr>
                <w:rFonts w:ascii="Times New Roman" w:hAnsi="Times New Roman" w:cs="Times New Roman"/>
                <w:b/>
              </w:rPr>
            </w:pPr>
            <w:r w:rsidRPr="00A549C9">
              <w:rPr>
                <w:rFonts w:ascii="Times New Roman" w:hAnsi="Times New Roman" w:cs="Times New Roman"/>
                <w:b/>
              </w:rPr>
              <w:t>274</w:t>
            </w:r>
          </w:p>
        </w:tc>
      </w:tr>
    </w:tbl>
    <w:p w:rsidR="00AF1B85" w:rsidRPr="00F93336" w:rsidRDefault="00AF1B85" w:rsidP="00AF1B85">
      <w:pPr>
        <w:pStyle w:val="af1"/>
        <w:spacing w:line="312" w:lineRule="auto"/>
        <w:rPr>
          <w:rFonts w:ascii="Times New Roman" w:hAnsi="Times New Roman" w:cs="Times New Roman"/>
          <w:sz w:val="24"/>
          <w:szCs w:val="24"/>
        </w:rPr>
      </w:pPr>
    </w:p>
    <w:p w:rsidR="00AF1B85" w:rsidRPr="00F93336" w:rsidRDefault="00AF1B85" w:rsidP="00AF1B85">
      <w:pPr>
        <w:pStyle w:val="af1"/>
        <w:spacing w:line="312" w:lineRule="auto"/>
        <w:rPr>
          <w:rFonts w:ascii="Times New Roman" w:hAnsi="Times New Roman" w:cs="Times New Roman"/>
          <w:sz w:val="24"/>
          <w:szCs w:val="24"/>
        </w:rPr>
      </w:pPr>
    </w:p>
    <w:p w:rsidR="00AF1B85" w:rsidRPr="00F93336" w:rsidRDefault="00AF1B85" w:rsidP="00AF1B85">
      <w:pPr>
        <w:pStyle w:val="af1"/>
        <w:spacing w:line="312" w:lineRule="auto"/>
        <w:rPr>
          <w:rFonts w:ascii="Times New Roman" w:hAnsi="Times New Roman" w:cs="Times New Roman"/>
          <w:sz w:val="24"/>
          <w:szCs w:val="24"/>
        </w:rPr>
        <w:sectPr w:rsidR="00AF1B85" w:rsidRPr="00F93336" w:rsidSect="00AF1B85">
          <w:pgSz w:w="16838" w:h="11906" w:orient="landscape"/>
          <w:pgMar w:top="1701" w:right="1134" w:bottom="851" w:left="1134" w:header="709" w:footer="709" w:gutter="0"/>
          <w:pgNumType w:start="292"/>
          <w:cols w:space="720"/>
        </w:sectPr>
      </w:pPr>
    </w:p>
    <w:p w:rsidR="00AF1B85" w:rsidRPr="00F93336" w:rsidRDefault="00AF1B85" w:rsidP="00AF1B85">
      <w:pPr>
        <w:pStyle w:val="af1"/>
        <w:spacing w:line="312" w:lineRule="auto"/>
        <w:jc w:val="center"/>
        <w:rPr>
          <w:rFonts w:ascii="Times New Roman" w:hAnsi="Times New Roman" w:cs="Times New Roman"/>
          <w:b/>
          <w:bCs/>
          <w:sz w:val="24"/>
          <w:szCs w:val="24"/>
        </w:rPr>
      </w:pPr>
      <w:r w:rsidRPr="00F93336">
        <w:rPr>
          <w:rFonts w:ascii="Times New Roman" w:hAnsi="Times New Roman" w:cs="Times New Roman"/>
          <w:b/>
          <w:bCs/>
          <w:sz w:val="24"/>
          <w:szCs w:val="24"/>
        </w:rPr>
        <w:lastRenderedPageBreak/>
        <w:t>3. УСЛОВИЯ РЕАЛИЗАЦИИ РАБОЧЕЙ ПРОГРАММЫ ОБЩЕО</w:t>
      </w:r>
      <w:r w:rsidR="00A549C9">
        <w:rPr>
          <w:rFonts w:ascii="Times New Roman" w:hAnsi="Times New Roman" w:cs="Times New Roman"/>
          <w:b/>
          <w:bCs/>
          <w:sz w:val="24"/>
          <w:szCs w:val="24"/>
        </w:rPr>
        <w:t>БРАЗОВАТЕЛЬНОЙ ДИСЦИПЛИНЫ «ООД.04</w:t>
      </w:r>
      <w:r w:rsidRPr="00F93336">
        <w:rPr>
          <w:rFonts w:ascii="Times New Roman" w:hAnsi="Times New Roman" w:cs="Times New Roman"/>
          <w:b/>
          <w:bCs/>
          <w:sz w:val="24"/>
          <w:szCs w:val="24"/>
        </w:rPr>
        <w:t xml:space="preserve"> МАТЕМАТИКА»</w:t>
      </w:r>
    </w:p>
    <w:p w:rsidR="00AF1B85" w:rsidRPr="00F93336" w:rsidRDefault="00AF1B85" w:rsidP="00AF1B85">
      <w:pPr>
        <w:pStyle w:val="af1"/>
        <w:spacing w:line="312" w:lineRule="auto"/>
        <w:ind w:firstLine="709"/>
        <w:jc w:val="both"/>
        <w:rPr>
          <w:rFonts w:ascii="Times New Roman" w:hAnsi="Times New Roman" w:cs="Times New Roman"/>
          <w:b/>
          <w:bCs/>
          <w:sz w:val="24"/>
          <w:szCs w:val="24"/>
        </w:rPr>
      </w:pPr>
    </w:p>
    <w:p w:rsidR="00AF1B85" w:rsidRPr="00F93336" w:rsidRDefault="00AF1B85" w:rsidP="00AF1B85">
      <w:pPr>
        <w:pStyle w:val="af1"/>
        <w:spacing w:line="312" w:lineRule="auto"/>
        <w:ind w:firstLine="709"/>
        <w:jc w:val="both"/>
        <w:rPr>
          <w:rFonts w:ascii="Times New Roman" w:hAnsi="Times New Roman" w:cs="Times New Roman"/>
          <w:b/>
          <w:bCs/>
          <w:sz w:val="24"/>
          <w:szCs w:val="24"/>
        </w:rPr>
      </w:pPr>
      <w:r w:rsidRPr="00F93336">
        <w:rPr>
          <w:rFonts w:ascii="Times New Roman" w:hAnsi="Times New Roman" w:cs="Times New Roman"/>
          <w:b/>
          <w:bCs/>
          <w:sz w:val="24"/>
          <w:szCs w:val="24"/>
        </w:rPr>
        <w:t>3.1 Требования к минимальному материально-техническому обеспечению</w:t>
      </w:r>
    </w:p>
    <w:p w:rsidR="00AF1B85" w:rsidRPr="00F93336" w:rsidRDefault="00AF1B85" w:rsidP="00AF1B85">
      <w:pPr>
        <w:pStyle w:val="af1"/>
        <w:spacing w:line="312" w:lineRule="auto"/>
        <w:ind w:firstLine="709"/>
        <w:jc w:val="both"/>
        <w:rPr>
          <w:rFonts w:ascii="Times New Roman" w:hAnsi="Times New Roman" w:cs="Times New Roman"/>
          <w:b/>
          <w:bCs/>
          <w:sz w:val="24"/>
          <w:szCs w:val="24"/>
        </w:rPr>
      </w:pPr>
    </w:p>
    <w:p w:rsidR="00AF1B85" w:rsidRPr="00F93336" w:rsidRDefault="00AF1B85" w:rsidP="00AF1B85">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sz w:val="24"/>
          <w:szCs w:val="24"/>
        </w:rPr>
        <w:t>Реализация программы дисциплины требует наличия учебного кабинета</w:t>
      </w:r>
    </w:p>
    <w:p w:rsidR="00AF1B85" w:rsidRPr="00F93336" w:rsidRDefault="00AF1B85" w:rsidP="00AF1B85">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sz w:val="24"/>
          <w:szCs w:val="24"/>
        </w:rPr>
        <w:t>Оборудование учебных кабинетов и рабочих мест кабинетов:</w:t>
      </w:r>
    </w:p>
    <w:p w:rsidR="00AF1B85" w:rsidRPr="00F93336" w:rsidRDefault="00AF1B85" w:rsidP="00AF1B85">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sz w:val="24"/>
          <w:szCs w:val="24"/>
        </w:rPr>
        <w:t xml:space="preserve">- рабочие места по количеству </w:t>
      </w:r>
      <w:proofErr w:type="gramStart"/>
      <w:r w:rsidRPr="00F93336">
        <w:rPr>
          <w:rFonts w:ascii="Times New Roman" w:hAnsi="Times New Roman" w:cs="Times New Roman"/>
          <w:sz w:val="24"/>
          <w:szCs w:val="24"/>
        </w:rPr>
        <w:t>обучающихся</w:t>
      </w:r>
      <w:proofErr w:type="gramEnd"/>
      <w:r w:rsidRPr="00F93336">
        <w:rPr>
          <w:rFonts w:ascii="Times New Roman" w:hAnsi="Times New Roman" w:cs="Times New Roman"/>
          <w:sz w:val="24"/>
          <w:szCs w:val="24"/>
        </w:rPr>
        <w:t>;</w:t>
      </w:r>
    </w:p>
    <w:p w:rsidR="00AF1B85" w:rsidRPr="00F93336" w:rsidRDefault="00AF1B85" w:rsidP="00AF1B85">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sz w:val="24"/>
          <w:szCs w:val="24"/>
        </w:rPr>
        <w:t>- оборудованное рабочее место преподавателя;</w:t>
      </w:r>
    </w:p>
    <w:p w:rsidR="00AF1B85" w:rsidRPr="00F93336" w:rsidRDefault="00AF1B85" w:rsidP="00AF1B85">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sz w:val="24"/>
          <w:szCs w:val="24"/>
        </w:rPr>
        <w:t>- комплект учебно-методической документации по программе учебной дисциплине;</w:t>
      </w:r>
    </w:p>
    <w:p w:rsidR="00AF1B85" w:rsidRPr="00F93336" w:rsidRDefault="00AF1B85" w:rsidP="00AF1B85">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sz w:val="24"/>
          <w:szCs w:val="24"/>
        </w:rPr>
        <w:t>- наглядные пособия;</w:t>
      </w:r>
    </w:p>
    <w:p w:rsidR="00AF1B85" w:rsidRPr="00F93336" w:rsidRDefault="00AF1B85" w:rsidP="00AF1B85">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sz w:val="24"/>
          <w:szCs w:val="24"/>
        </w:rPr>
        <w:t>- методические пособия и раздаточный материал.</w:t>
      </w:r>
    </w:p>
    <w:p w:rsidR="00AF1B85" w:rsidRPr="00F93336" w:rsidRDefault="00AF1B85" w:rsidP="00AF1B85">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sz w:val="24"/>
          <w:szCs w:val="24"/>
        </w:rPr>
        <w:t>Технические средства обучения</w:t>
      </w:r>
    </w:p>
    <w:p w:rsidR="00AF1B85" w:rsidRPr="00F93336" w:rsidRDefault="00AF1B85" w:rsidP="00AF1B85">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sz w:val="24"/>
          <w:szCs w:val="24"/>
        </w:rPr>
        <w:t xml:space="preserve">- аудиовизуальные (проектор, средства воспроизведения аудио и </w:t>
      </w:r>
      <w:proofErr w:type="gramStart"/>
      <w:r w:rsidRPr="00F93336">
        <w:rPr>
          <w:rFonts w:ascii="Times New Roman" w:hAnsi="Times New Roman" w:cs="Times New Roman"/>
          <w:sz w:val="24"/>
          <w:szCs w:val="24"/>
        </w:rPr>
        <w:t>видео информации</w:t>
      </w:r>
      <w:proofErr w:type="gramEnd"/>
      <w:r w:rsidRPr="00F93336">
        <w:rPr>
          <w:rFonts w:ascii="Times New Roman" w:hAnsi="Times New Roman" w:cs="Times New Roman"/>
          <w:sz w:val="24"/>
          <w:szCs w:val="24"/>
        </w:rPr>
        <w:t>);</w:t>
      </w:r>
    </w:p>
    <w:p w:rsidR="00AF1B85" w:rsidRPr="00F93336" w:rsidRDefault="00AF1B85" w:rsidP="00AF1B85">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sz w:val="24"/>
          <w:szCs w:val="24"/>
        </w:rPr>
        <w:t xml:space="preserve">- </w:t>
      </w:r>
      <w:proofErr w:type="gramStart"/>
      <w:r w:rsidRPr="00F93336">
        <w:rPr>
          <w:rFonts w:ascii="Times New Roman" w:hAnsi="Times New Roman" w:cs="Times New Roman"/>
          <w:sz w:val="24"/>
          <w:szCs w:val="24"/>
        </w:rPr>
        <w:t>компьютерные</w:t>
      </w:r>
      <w:proofErr w:type="gramEnd"/>
      <w:r w:rsidRPr="00F93336">
        <w:rPr>
          <w:rFonts w:ascii="Times New Roman" w:hAnsi="Times New Roman" w:cs="Times New Roman"/>
          <w:sz w:val="24"/>
          <w:szCs w:val="24"/>
        </w:rPr>
        <w:t xml:space="preserve"> (компьютер);</w:t>
      </w:r>
    </w:p>
    <w:p w:rsidR="00AF1B85" w:rsidRPr="00F93336" w:rsidRDefault="00AF1B85" w:rsidP="00AF1B85">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sz w:val="24"/>
          <w:szCs w:val="24"/>
        </w:rPr>
        <w:t xml:space="preserve">- </w:t>
      </w:r>
      <w:proofErr w:type="gramStart"/>
      <w:r w:rsidRPr="00F93336">
        <w:rPr>
          <w:rFonts w:ascii="Times New Roman" w:hAnsi="Times New Roman" w:cs="Times New Roman"/>
          <w:sz w:val="24"/>
          <w:szCs w:val="24"/>
        </w:rPr>
        <w:t>телекоммуникационные</w:t>
      </w:r>
      <w:proofErr w:type="gramEnd"/>
      <w:r w:rsidRPr="00F93336">
        <w:rPr>
          <w:rFonts w:ascii="Times New Roman" w:hAnsi="Times New Roman" w:cs="Times New Roman"/>
          <w:sz w:val="24"/>
          <w:szCs w:val="24"/>
        </w:rPr>
        <w:t xml:space="preserve"> (сеть Интернет).</w:t>
      </w:r>
    </w:p>
    <w:p w:rsidR="00AF1B85" w:rsidRPr="00F93336" w:rsidRDefault="00AF1B85" w:rsidP="00AF1B85">
      <w:pPr>
        <w:pStyle w:val="af1"/>
        <w:spacing w:line="312" w:lineRule="auto"/>
        <w:ind w:firstLine="709"/>
        <w:jc w:val="both"/>
        <w:rPr>
          <w:rFonts w:ascii="Times New Roman" w:hAnsi="Times New Roman" w:cs="Times New Roman"/>
          <w:b/>
          <w:bCs/>
          <w:sz w:val="24"/>
          <w:szCs w:val="24"/>
        </w:rPr>
      </w:pPr>
    </w:p>
    <w:p w:rsidR="00AF1B85" w:rsidRPr="00F93336" w:rsidRDefault="00AF1B85" w:rsidP="00AF1B85">
      <w:pPr>
        <w:pStyle w:val="af1"/>
        <w:spacing w:line="312" w:lineRule="auto"/>
        <w:ind w:firstLine="709"/>
        <w:jc w:val="both"/>
        <w:rPr>
          <w:rFonts w:ascii="Times New Roman" w:hAnsi="Times New Roman" w:cs="Times New Roman"/>
          <w:b/>
          <w:bCs/>
          <w:sz w:val="24"/>
          <w:szCs w:val="24"/>
        </w:rPr>
      </w:pPr>
      <w:r w:rsidRPr="00F93336">
        <w:rPr>
          <w:rFonts w:ascii="Times New Roman" w:hAnsi="Times New Roman" w:cs="Times New Roman"/>
          <w:b/>
          <w:bCs/>
          <w:sz w:val="24"/>
          <w:szCs w:val="24"/>
        </w:rPr>
        <w:t>3.2 Информационно-коммуникационное обеспечение обучения</w:t>
      </w:r>
    </w:p>
    <w:p w:rsidR="00AF1B85" w:rsidRPr="00F93336" w:rsidRDefault="00AF1B85" w:rsidP="00AF1B85">
      <w:pPr>
        <w:pStyle w:val="af1"/>
        <w:spacing w:line="312" w:lineRule="auto"/>
        <w:ind w:firstLine="709"/>
        <w:jc w:val="both"/>
        <w:rPr>
          <w:rFonts w:ascii="Times New Roman" w:hAnsi="Times New Roman" w:cs="Times New Roman"/>
          <w:sz w:val="24"/>
          <w:szCs w:val="24"/>
        </w:rPr>
      </w:pPr>
    </w:p>
    <w:p w:rsidR="00AF1B85" w:rsidRPr="00F93336" w:rsidRDefault="00AF1B85" w:rsidP="00AF1B85">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sz w:val="24"/>
          <w:szCs w:val="24"/>
        </w:rPr>
        <w:t>Перечень рекомендуемых учебных изданий, Интернет-ресурсов, дополнительной литературы</w:t>
      </w:r>
    </w:p>
    <w:p w:rsidR="00AF1B85" w:rsidRPr="00F93336" w:rsidRDefault="00AF1B85" w:rsidP="00AF1B85">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sz w:val="24"/>
          <w:szCs w:val="24"/>
        </w:rPr>
        <w:t>Основной источник</w:t>
      </w:r>
    </w:p>
    <w:p w:rsidR="00AF1B85" w:rsidRPr="00F93336" w:rsidRDefault="00AF1B85" w:rsidP="006C1810">
      <w:pPr>
        <w:pStyle w:val="af1"/>
        <w:numPr>
          <w:ilvl w:val="0"/>
          <w:numId w:val="21"/>
        </w:numPr>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Математика: учебник/ Башмаков М.И.- 2-е изд., стер. - М: КНОРУС, 2019. (Среднее профессиональное образование) </w:t>
      </w:r>
    </w:p>
    <w:p w:rsidR="00AF1B85" w:rsidRPr="00F93336" w:rsidRDefault="00AF1B85" w:rsidP="006C1810">
      <w:pPr>
        <w:pStyle w:val="af1"/>
        <w:numPr>
          <w:ilvl w:val="0"/>
          <w:numId w:val="21"/>
        </w:numPr>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Математика: алгебра и начала математического анализа, геометрия. Алгебра и начала математического анализа. 10-11 класс. Алимов Ш.А., Колягин Ю.М., Ткачева М.В. и другие. - М: Просвещение, 2022. </w:t>
      </w:r>
    </w:p>
    <w:p w:rsidR="00AF1B85" w:rsidRPr="00F93336" w:rsidRDefault="00AF1B85" w:rsidP="006C1810">
      <w:pPr>
        <w:pStyle w:val="af1"/>
        <w:numPr>
          <w:ilvl w:val="0"/>
          <w:numId w:val="21"/>
        </w:numPr>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Математика: алгебра и начала математического анализа, геометрия. Геометрия. 10-11 класс. Атанасян Л.С., Бутузов В.Ф., Кадомцев С.Б. и другие. - М: Просвещение, 2022. </w:t>
      </w:r>
    </w:p>
    <w:p w:rsidR="00AF1B85" w:rsidRPr="00F93336" w:rsidRDefault="00AF1B85" w:rsidP="006C1810">
      <w:pPr>
        <w:pStyle w:val="af1"/>
        <w:numPr>
          <w:ilvl w:val="0"/>
          <w:numId w:val="21"/>
        </w:numPr>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Математика: алгебра и начала математического анализа, геометрия. Алгебра и начала математического анализа. 10 класс. Муравин Г.К., Муравина О.В. Издательство "Просвещение".</w:t>
      </w:r>
    </w:p>
    <w:p w:rsidR="00AF1B85" w:rsidRPr="00F93336" w:rsidRDefault="00AF1B85" w:rsidP="006C1810">
      <w:pPr>
        <w:pStyle w:val="af1"/>
        <w:numPr>
          <w:ilvl w:val="0"/>
          <w:numId w:val="21"/>
        </w:numPr>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Математика: алгебра и начала математического анализа, геометрия. Алгебра и начала математического анализа. 11 класс. Муравин Г.К., Муравина О.В. Издательство "Просвещение".</w:t>
      </w:r>
    </w:p>
    <w:p w:rsidR="00AF1B85" w:rsidRPr="00F93336" w:rsidRDefault="00AF1B85" w:rsidP="006C1810">
      <w:pPr>
        <w:pStyle w:val="af1"/>
        <w:numPr>
          <w:ilvl w:val="0"/>
          <w:numId w:val="21"/>
        </w:numPr>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 xml:space="preserve">Математика. Геометрия. 10 класс. </w:t>
      </w:r>
      <w:proofErr w:type="gramStart"/>
      <w:r w:rsidRPr="00F93336">
        <w:rPr>
          <w:rFonts w:ascii="Times New Roman" w:hAnsi="Times New Roman" w:cs="Times New Roman"/>
          <w:sz w:val="24"/>
          <w:szCs w:val="24"/>
        </w:rPr>
        <w:t>Мерзляк</w:t>
      </w:r>
      <w:proofErr w:type="gramEnd"/>
      <w:r w:rsidRPr="00F93336">
        <w:rPr>
          <w:rFonts w:ascii="Times New Roman" w:hAnsi="Times New Roman" w:cs="Times New Roman"/>
          <w:sz w:val="24"/>
          <w:szCs w:val="24"/>
        </w:rPr>
        <w:t xml:space="preserve"> А.Г., Номировский Д.А., Полонский В.Б., Якир М.С.; под редакцией Подольского В.Е. Издательство "Просвещение".</w:t>
      </w:r>
    </w:p>
    <w:p w:rsidR="00AF1B85" w:rsidRPr="00F93336" w:rsidRDefault="00AF1B85" w:rsidP="006C1810">
      <w:pPr>
        <w:pStyle w:val="af1"/>
        <w:numPr>
          <w:ilvl w:val="0"/>
          <w:numId w:val="21"/>
        </w:numPr>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lastRenderedPageBreak/>
        <w:t xml:space="preserve">Математика. Геометрия. 11 класс. </w:t>
      </w:r>
      <w:proofErr w:type="gramStart"/>
      <w:r w:rsidRPr="00F93336">
        <w:rPr>
          <w:rFonts w:ascii="Times New Roman" w:hAnsi="Times New Roman" w:cs="Times New Roman"/>
          <w:sz w:val="24"/>
          <w:szCs w:val="24"/>
        </w:rPr>
        <w:t>Мерзляк</w:t>
      </w:r>
      <w:proofErr w:type="gramEnd"/>
      <w:r w:rsidRPr="00F93336">
        <w:rPr>
          <w:rFonts w:ascii="Times New Roman" w:hAnsi="Times New Roman" w:cs="Times New Roman"/>
          <w:sz w:val="24"/>
          <w:szCs w:val="24"/>
        </w:rPr>
        <w:t xml:space="preserve"> А.Г., Номировский Д.А., Полонский В.Б., Якир М.С.; под редакцией Подольского В.Е. "Издательство "Просвещение".</w:t>
      </w:r>
    </w:p>
    <w:p w:rsidR="00AF1B85" w:rsidRPr="00F93336" w:rsidRDefault="00AF1B85" w:rsidP="00AF1B85">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sz w:val="24"/>
          <w:szCs w:val="24"/>
        </w:rPr>
        <w:t>Электронные издания (ресурсы)</w:t>
      </w:r>
    </w:p>
    <w:p w:rsidR="00AF1B85" w:rsidRPr="00F93336" w:rsidRDefault="00AF1B85" w:rsidP="006C1810">
      <w:pPr>
        <w:pStyle w:val="af1"/>
        <w:numPr>
          <w:ilvl w:val="0"/>
          <w:numId w:val="22"/>
        </w:numPr>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 xml:space="preserve">Всероссийские </w:t>
      </w:r>
      <w:proofErr w:type="gramStart"/>
      <w:r w:rsidRPr="00F93336">
        <w:rPr>
          <w:rFonts w:ascii="Times New Roman" w:hAnsi="Times New Roman" w:cs="Times New Roman"/>
          <w:sz w:val="24"/>
          <w:szCs w:val="24"/>
        </w:rPr>
        <w:t>интернет-олимпиады</w:t>
      </w:r>
      <w:proofErr w:type="gramEnd"/>
      <w:r w:rsidRPr="00F93336">
        <w:rPr>
          <w:rFonts w:ascii="Times New Roman" w:hAnsi="Times New Roman" w:cs="Times New Roman"/>
          <w:sz w:val="24"/>
          <w:szCs w:val="24"/>
        </w:rPr>
        <w:t xml:space="preserve">. - URL: </w:t>
      </w:r>
      <w:hyperlink r:id="rId79" w:history="1">
        <w:r w:rsidRPr="00F93336">
          <w:rPr>
            <w:rStyle w:val="a5"/>
            <w:rFonts w:ascii="Times New Roman" w:hAnsi="Times New Roman" w:cs="Times New Roman"/>
            <w:sz w:val="24"/>
            <w:szCs w:val="24"/>
          </w:rPr>
          <w:t>https://online-olympiad.ru</w:t>
        </w:r>
      </w:hyperlink>
      <w:r w:rsidRPr="00F93336">
        <w:rPr>
          <w:rFonts w:ascii="Times New Roman" w:hAnsi="Times New Roman" w:cs="Times New Roman"/>
          <w:sz w:val="24"/>
          <w:szCs w:val="24"/>
        </w:rPr>
        <w:t xml:space="preserve"> (ссылка для доступа)</w:t>
      </w:r>
    </w:p>
    <w:p w:rsidR="00AF1B85" w:rsidRPr="00F93336" w:rsidRDefault="00AF1B85" w:rsidP="006C1810">
      <w:pPr>
        <w:pStyle w:val="af1"/>
        <w:numPr>
          <w:ilvl w:val="0"/>
          <w:numId w:val="22"/>
        </w:numPr>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 xml:space="preserve">Единая коллекция цифровых образовательных ресурсов. - URL: </w:t>
      </w:r>
      <w:hyperlink r:id="rId80" w:history="1">
        <w:r w:rsidRPr="00F93336">
          <w:rPr>
            <w:rStyle w:val="a5"/>
            <w:rFonts w:ascii="Times New Roman" w:hAnsi="Times New Roman" w:cs="Times New Roman"/>
            <w:sz w:val="24"/>
            <w:szCs w:val="24"/>
          </w:rPr>
          <w:t>http://school-collection.edu.ru</w:t>
        </w:r>
      </w:hyperlink>
      <w:r w:rsidRPr="00F93336">
        <w:rPr>
          <w:rFonts w:ascii="Times New Roman" w:hAnsi="Times New Roman" w:cs="Times New Roman"/>
          <w:sz w:val="24"/>
          <w:szCs w:val="24"/>
          <w:u w:val="single"/>
        </w:rPr>
        <w:t xml:space="preserve"> </w:t>
      </w:r>
      <w:r w:rsidRPr="00F93336">
        <w:rPr>
          <w:rFonts w:ascii="Times New Roman" w:hAnsi="Times New Roman" w:cs="Times New Roman"/>
          <w:sz w:val="24"/>
          <w:szCs w:val="24"/>
        </w:rPr>
        <w:t xml:space="preserve"> (ссылка для доступа)</w:t>
      </w:r>
    </w:p>
    <w:p w:rsidR="00AF1B85" w:rsidRPr="00F93336" w:rsidRDefault="00AF1B85" w:rsidP="006C1810">
      <w:pPr>
        <w:pStyle w:val="af1"/>
        <w:numPr>
          <w:ilvl w:val="0"/>
          <w:numId w:val="22"/>
        </w:numPr>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 xml:space="preserve">Информационная система «Единое окно доступа к образовательным ресурсам». - URL:  </w:t>
      </w:r>
      <w:hyperlink r:id="rId81" w:history="1">
        <w:r w:rsidRPr="00F93336">
          <w:rPr>
            <w:rStyle w:val="a5"/>
            <w:rFonts w:ascii="Times New Roman" w:hAnsi="Times New Roman" w:cs="Times New Roman"/>
            <w:sz w:val="24"/>
            <w:szCs w:val="24"/>
          </w:rPr>
          <w:t>http://window.edu.ru/</w:t>
        </w:r>
      </w:hyperlink>
      <w:r w:rsidRPr="00F93336">
        <w:rPr>
          <w:rFonts w:ascii="Times New Roman" w:hAnsi="Times New Roman" w:cs="Times New Roman"/>
          <w:sz w:val="24"/>
          <w:szCs w:val="24"/>
          <w:u w:val="single"/>
        </w:rPr>
        <w:t xml:space="preserve"> </w:t>
      </w:r>
      <w:r w:rsidRPr="00F93336">
        <w:rPr>
          <w:rFonts w:ascii="Times New Roman" w:hAnsi="Times New Roman" w:cs="Times New Roman"/>
          <w:sz w:val="24"/>
          <w:szCs w:val="24"/>
        </w:rPr>
        <w:t xml:space="preserve"> (ссылка для доступа)</w:t>
      </w:r>
    </w:p>
    <w:p w:rsidR="00AF1B85" w:rsidRPr="00F93336" w:rsidRDefault="00AF1B85" w:rsidP="006C1810">
      <w:pPr>
        <w:pStyle w:val="af1"/>
        <w:numPr>
          <w:ilvl w:val="0"/>
          <w:numId w:val="22"/>
        </w:numPr>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 xml:space="preserve">Научная электронная библиотека (НЭБ). - URL: </w:t>
      </w:r>
      <w:hyperlink r:id="rId82" w:history="1">
        <w:r w:rsidRPr="00F93336">
          <w:rPr>
            <w:rStyle w:val="a5"/>
            <w:rFonts w:ascii="Times New Roman" w:hAnsi="Times New Roman" w:cs="Times New Roman"/>
            <w:sz w:val="24"/>
            <w:szCs w:val="24"/>
          </w:rPr>
          <w:t>http://www.elibrary.ru</w:t>
        </w:r>
      </w:hyperlink>
      <w:r w:rsidRPr="00F93336">
        <w:rPr>
          <w:rFonts w:ascii="Times New Roman" w:hAnsi="Times New Roman" w:cs="Times New Roman"/>
          <w:sz w:val="24"/>
          <w:szCs w:val="24"/>
        </w:rPr>
        <w:t xml:space="preserve"> (ссылка для доступа)</w:t>
      </w:r>
    </w:p>
    <w:p w:rsidR="00AF1B85" w:rsidRPr="00F93336" w:rsidRDefault="00AF1B85" w:rsidP="006C1810">
      <w:pPr>
        <w:pStyle w:val="af1"/>
        <w:numPr>
          <w:ilvl w:val="0"/>
          <w:numId w:val="22"/>
        </w:numPr>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 xml:space="preserve">Открытый колледж. Математика. - URL: </w:t>
      </w:r>
      <w:hyperlink r:id="rId83" w:history="1">
        <w:r w:rsidRPr="00F93336">
          <w:rPr>
            <w:rStyle w:val="a5"/>
            <w:rFonts w:ascii="Times New Roman" w:hAnsi="Times New Roman" w:cs="Times New Roman"/>
            <w:sz w:val="24"/>
            <w:szCs w:val="24"/>
          </w:rPr>
          <w:t>https://mathematics.ru</w:t>
        </w:r>
      </w:hyperlink>
      <w:r w:rsidRPr="00F93336">
        <w:rPr>
          <w:rFonts w:ascii="Times New Roman" w:hAnsi="Times New Roman" w:cs="Times New Roman"/>
          <w:sz w:val="24"/>
          <w:szCs w:val="24"/>
        </w:rPr>
        <w:t xml:space="preserve"> (ссылка для доступа)</w:t>
      </w:r>
    </w:p>
    <w:p w:rsidR="00AF1B85" w:rsidRPr="00F93336" w:rsidRDefault="00AF1B85" w:rsidP="006C1810">
      <w:pPr>
        <w:pStyle w:val="af1"/>
        <w:numPr>
          <w:ilvl w:val="0"/>
          <w:numId w:val="22"/>
        </w:numPr>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 xml:space="preserve">Повторим математику. - URL: </w:t>
      </w:r>
      <w:hyperlink r:id="rId84" w:history="1">
        <w:r w:rsidRPr="00F93336">
          <w:rPr>
            <w:rStyle w:val="a5"/>
            <w:rFonts w:ascii="Times New Roman" w:hAnsi="Times New Roman" w:cs="Times New Roman"/>
            <w:sz w:val="24"/>
            <w:szCs w:val="24"/>
          </w:rPr>
          <w:t>http://www.mathteachers.narod.ru</w:t>
        </w:r>
      </w:hyperlink>
      <w:r w:rsidRPr="00F93336">
        <w:rPr>
          <w:rFonts w:ascii="Times New Roman" w:hAnsi="Times New Roman" w:cs="Times New Roman"/>
          <w:sz w:val="24"/>
          <w:szCs w:val="24"/>
        </w:rPr>
        <w:t xml:space="preserve"> (ссылка для доступа)</w:t>
      </w:r>
    </w:p>
    <w:p w:rsidR="00AF1B85" w:rsidRPr="00F93336" w:rsidRDefault="00AF1B85" w:rsidP="006C1810">
      <w:pPr>
        <w:pStyle w:val="af1"/>
        <w:numPr>
          <w:ilvl w:val="0"/>
          <w:numId w:val="22"/>
        </w:numPr>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 xml:space="preserve">Справочник по математике для школьников. - URL: </w:t>
      </w:r>
      <w:hyperlink r:id="rId85" w:history="1">
        <w:r w:rsidRPr="00F93336">
          <w:rPr>
            <w:rStyle w:val="a5"/>
            <w:rFonts w:ascii="Times New Roman" w:hAnsi="Times New Roman" w:cs="Times New Roman"/>
            <w:sz w:val="24"/>
            <w:szCs w:val="24"/>
          </w:rPr>
          <w:t>https://www.resolventa.ru/demo/demomath.htm</w:t>
        </w:r>
      </w:hyperlink>
      <w:r w:rsidRPr="00F93336">
        <w:rPr>
          <w:rFonts w:ascii="Times New Roman" w:hAnsi="Times New Roman" w:cs="Times New Roman"/>
          <w:sz w:val="24"/>
          <w:szCs w:val="24"/>
        </w:rPr>
        <w:t xml:space="preserve"> (ссылка для доступа)</w:t>
      </w:r>
    </w:p>
    <w:p w:rsidR="00AF1B85" w:rsidRPr="00F93336" w:rsidRDefault="00AF1B85" w:rsidP="006C1810">
      <w:pPr>
        <w:pStyle w:val="af1"/>
        <w:numPr>
          <w:ilvl w:val="0"/>
          <w:numId w:val="22"/>
        </w:numPr>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 xml:space="preserve">Средняя математическая интернет школа. - URL: </w:t>
      </w:r>
      <w:hyperlink r:id="rId86" w:history="1">
        <w:r w:rsidRPr="00F93336">
          <w:rPr>
            <w:rStyle w:val="a5"/>
            <w:rFonts w:ascii="Times New Roman" w:hAnsi="Times New Roman" w:cs="Times New Roman"/>
            <w:sz w:val="24"/>
            <w:szCs w:val="24"/>
          </w:rPr>
          <w:t>http://www.bymath.net/</w:t>
        </w:r>
      </w:hyperlink>
      <w:r w:rsidRPr="00F93336">
        <w:rPr>
          <w:rFonts w:ascii="Times New Roman" w:hAnsi="Times New Roman" w:cs="Times New Roman"/>
          <w:sz w:val="24"/>
          <w:szCs w:val="24"/>
          <w:u w:val="single"/>
        </w:rPr>
        <w:t xml:space="preserve"> </w:t>
      </w:r>
      <w:r w:rsidRPr="00F93336">
        <w:rPr>
          <w:rFonts w:ascii="Times New Roman" w:hAnsi="Times New Roman" w:cs="Times New Roman"/>
          <w:sz w:val="24"/>
          <w:szCs w:val="24"/>
        </w:rPr>
        <w:t xml:space="preserve"> (ссылка для доступа)</w:t>
      </w:r>
    </w:p>
    <w:p w:rsidR="00AF1B85" w:rsidRPr="00F93336" w:rsidRDefault="00AF1B85" w:rsidP="006C1810">
      <w:pPr>
        <w:pStyle w:val="af1"/>
        <w:numPr>
          <w:ilvl w:val="0"/>
          <w:numId w:val="22"/>
        </w:numPr>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 xml:space="preserve">Федеральный портал «Российское образование». - URL:  </w:t>
      </w:r>
      <w:hyperlink r:id="rId87" w:history="1">
        <w:r w:rsidRPr="00F93336">
          <w:rPr>
            <w:rStyle w:val="a5"/>
            <w:rFonts w:ascii="Times New Roman" w:hAnsi="Times New Roman" w:cs="Times New Roman"/>
            <w:sz w:val="24"/>
            <w:szCs w:val="24"/>
          </w:rPr>
          <w:t>http://www.edu.ru/</w:t>
        </w:r>
      </w:hyperlink>
      <w:r w:rsidRPr="00F93336">
        <w:rPr>
          <w:rFonts w:ascii="Times New Roman" w:hAnsi="Times New Roman" w:cs="Times New Roman"/>
          <w:sz w:val="24"/>
          <w:szCs w:val="24"/>
          <w:u w:val="single"/>
        </w:rPr>
        <w:t xml:space="preserve"> </w:t>
      </w:r>
      <w:r w:rsidRPr="00F93336">
        <w:rPr>
          <w:rFonts w:ascii="Times New Roman" w:hAnsi="Times New Roman" w:cs="Times New Roman"/>
          <w:sz w:val="24"/>
          <w:szCs w:val="24"/>
        </w:rPr>
        <w:t>(ссылка для доступа)</w:t>
      </w:r>
    </w:p>
    <w:p w:rsidR="00AF1B85" w:rsidRPr="00F93336" w:rsidRDefault="00AF1B85" w:rsidP="006C1810">
      <w:pPr>
        <w:pStyle w:val="af1"/>
        <w:numPr>
          <w:ilvl w:val="0"/>
          <w:numId w:val="22"/>
        </w:numPr>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 xml:space="preserve">Федеральный центр информационно-образовательных ресурсов. - URL: </w:t>
      </w:r>
      <w:r w:rsidRPr="00F93336">
        <w:rPr>
          <w:rFonts w:ascii="Times New Roman" w:hAnsi="Times New Roman" w:cs="Times New Roman"/>
          <w:sz w:val="24"/>
          <w:szCs w:val="24"/>
          <w:u w:val="single"/>
        </w:rPr>
        <w:t>http://fcior.edu.ru /</w:t>
      </w:r>
      <w:r w:rsidRPr="00F93336">
        <w:rPr>
          <w:rFonts w:ascii="Times New Roman" w:hAnsi="Times New Roman" w:cs="Times New Roman"/>
          <w:sz w:val="24"/>
          <w:szCs w:val="24"/>
        </w:rPr>
        <w:t xml:space="preserve"> (ссылка для доступа)</w:t>
      </w:r>
    </w:p>
    <w:p w:rsidR="00AF1B85" w:rsidRPr="00F93336" w:rsidRDefault="00AF1B85" w:rsidP="00AF1B85">
      <w:pPr>
        <w:pStyle w:val="af1"/>
        <w:spacing w:line="312" w:lineRule="auto"/>
        <w:ind w:firstLine="709"/>
        <w:jc w:val="both"/>
        <w:rPr>
          <w:rFonts w:ascii="Times New Roman" w:hAnsi="Times New Roman" w:cs="Times New Roman"/>
          <w:sz w:val="24"/>
          <w:szCs w:val="24"/>
        </w:rPr>
      </w:pPr>
    </w:p>
    <w:p w:rsidR="00AF1B85" w:rsidRPr="00F93336" w:rsidRDefault="00AF1B85" w:rsidP="00AF1B85">
      <w:pPr>
        <w:pStyle w:val="af1"/>
        <w:spacing w:line="312" w:lineRule="auto"/>
        <w:ind w:left="709"/>
        <w:jc w:val="both"/>
        <w:rPr>
          <w:rFonts w:ascii="Times New Roman" w:hAnsi="Times New Roman" w:cs="Times New Roman"/>
          <w:b/>
          <w:bCs/>
          <w:sz w:val="24"/>
          <w:szCs w:val="24"/>
        </w:rPr>
      </w:pPr>
      <w:r w:rsidRPr="00F93336">
        <w:rPr>
          <w:rFonts w:ascii="Times New Roman" w:hAnsi="Times New Roman" w:cs="Times New Roman"/>
          <w:b/>
          <w:bCs/>
          <w:sz w:val="24"/>
          <w:szCs w:val="24"/>
        </w:rPr>
        <w:t>3.3. Формы проведения занятий по общеобразовательной дисциплине:</w:t>
      </w:r>
    </w:p>
    <w:p w:rsidR="00AF1B85" w:rsidRPr="00F93336" w:rsidRDefault="00AF1B85" w:rsidP="00AF1B85">
      <w:pPr>
        <w:pStyle w:val="af1"/>
        <w:spacing w:line="312" w:lineRule="auto"/>
        <w:ind w:left="709"/>
        <w:jc w:val="both"/>
        <w:rPr>
          <w:rFonts w:ascii="Times New Roman" w:hAnsi="Times New Roman" w:cs="Times New Roman"/>
          <w:b/>
          <w:bCs/>
          <w:sz w:val="24"/>
          <w:szCs w:val="24"/>
        </w:rPr>
      </w:pPr>
    </w:p>
    <w:p w:rsidR="00AF1B85" w:rsidRPr="00F93336" w:rsidRDefault="00AF1B85" w:rsidP="00AF1B85">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sz w:val="24"/>
          <w:szCs w:val="24"/>
        </w:rPr>
        <w:t>- лекция;</w:t>
      </w:r>
    </w:p>
    <w:p w:rsidR="00AF1B85" w:rsidRPr="00F93336" w:rsidRDefault="00AF1B85" w:rsidP="00AF1B85">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sz w:val="24"/>
          <w:szCs w:val="24"/>
        </w:rPr>
        <w:t>- комбинированный урок;</w:t>
      </w:r>
    </w:p>
    <w:p w:rsidR="00AF1B85" w:rsidRPr="00F93336" w:rsidRDefault="00AF1B85" w:rsidP="00AF1B85">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sz w:val="24"/>
          <w:szCs w:val="24"/>
        </w:rPr>
        <w:t>- практическое занятие.</w:t>
      </w:r>
    </w:p>
    <w:p w:rsidR="00AF1B85" w:rsidRPr="00F93336" w:rsidRDefault="00AF1B85" w:rsidP="00AF1B85">
      <w:pPr>
        <w:pStyle w:val="af1"/>
        <w:spacing w:line="312" w:lineRule="auto"/>
        <w:ind w:firstLine="709"/>
        <w:jc w:val="both"/>
        <w:rPr>
          <w:rFonts w:ascii="Times New Roman" w:hAnsi="Times New Roman" w:cs="Times New Roman"/>
          <w:sz w:val="24"/>
          <w:szCs w:val="24"/>
        </w:rPr>
      </w:pPr>
    </w:p>
    <w:p w:rsidR="00AF1B85" w:rsidRPr="00F93336" w:rsidRDefault="00AF1B85" w:rsidP="00AF1B85">
      <w:pPr>
        <w:pStyle w:val="af1"/>
        <w:spacing w:line="312" w:lineRule="auto"/>
        <w:rPr>
          <w:rFonts w:ascii="Times New Roman" w:hAnsi="Times New Roman" w:cs="Times New Roman"/>
          <w:sz w:val="24"/>
          <w:szCs w:val="24"/>
        </w:rPr>
      </w:pPr>
    </w:p>
    <w:p w:rsidR="00AF1B85" w:rsidRPr="00F93336" w:rsidRDefault="00AF1B85" w:rsidP="00AF1B85">
      <w:pPr>
        <w:pStyle w:val="af1"/>
        <w:spacing w:line="312" w:lineRule="auto"/>
        <w:rPr>
          <w:rFonts w:ascii="Times New Roman" w:hAnsi="Times New Roman" w:cs="Times New Roman"/>
          <w:sz w:val="24"/>
          <w:szCs w:val="24"/>
        </w:rPr>
      </w:pPr>
      <w:r w:rsidRPr="00F93336">
        <w:rPr>
          <w:rFonts w:ascii="Times New Roman" w:hAnsi="Times New Roman" w:cs="Times New Roman"/>
          <w:sz w:val="24"/>
          <w:szCs w:val="24"/>
        </w:rPr>
        <w:tab/>
      </w:r>
    </w:p>
    <w:p w:rsidR="00AF1B85" w:rsidRPr="00F93336" w:rsidRDefault="00AF1B85" w:rsidP="00AF1B85">
      <w:pPr>
        <w:pStyle w:val="af1"/>
        <w:spacing w:line="312" w:lineRule="auto"/>
        <w:rPr>
          <w:rFonts w:ascii="Times New Roman" w:hAnsi="Times New Roman" w:cs="Times New Roman"/>
          <w:sz w:val="24"/>
          <w:szCs w:val="24"/>
        </w:rPr>
        <w:sectPr w:rsidR="00AF1B85" w:rsidRPr="00F93336" w:rsidSect="00AF1B85">
          <w:pgSz w:w="11906" w:h="16838"/>
          <w:pgMar w:top="1134" w:right="851" w:bottom="1134" w:left="1701" w:header="709" w:footer="709" w:gutter="0"/>
          <w:cols w:space="720"/>
        </w:sectPr>
      </w:pPr>
    </w:p>
    <w:p w:rsidR="00AF1B85" w:rsidRPr="00F93336" w:rsidRDefault="00AF1B85" w:rsidP="00AF1B85">
      <w:pPr>
        <w:pStyle w:val="af1"/>
        <w:spacing w:line="312" w:lineRule="auto"/>
        <w:jc w:val="center"/>
        <w:rPr>
          <w:rFonts w:ascii="Times New Roman" w:hAnsi="Times New Roman" w:cs="Times New Roman"/>
          <w:b/>
          <w:sz w:val="24"/>
          <w:szCs w:val="24"/>
        </w:rPr>
      </w:pPr>
      <w:r w:rsidRPr="00F93336">
        <w:rPr>
          <w:rFonts w:ascii="Times New Roman" w:hAnsi="Times New Roman" w:cs="Times New Roman"/>
          <w:b/>
          <w:sz w:val="24"/>
          <w:szCs w:val="24"/>
        </w:rPr>
        <w:lastRenderedPageBreak/>
        <w:t>4. КОНТРОЛЬ И ОЦЕНКА РЕЗУЛЬТАТОВ ОСВОЕНИЯ ОБЩЕОБРАЗОВАТЕЛЬНОЙ ДИСЦИПЛИНЫ ООД.12 МАТЕМАТИКА</w:t>
      </w:r>
    </w:p>
    <w:p w:rsidR="00AF1B85" w:rsidRPr="00F93336" w:rsidRDefault="00AF1B85" w:rsidP="00AF1B85">
      <w:pPr>
        <w:pStyle w:val="af1"/>
        <w:spacing w:line="312" w:lineRule="auto"/>
        <w:ind w:firstLine="709"/>
        <w:jc w:val="both"/>
        <w:rPr>
          <w:rFonts w:ascii="Times New Roman" w:hAnsi="Times New Roman" w:cs="Times New Roman"/>
          <w:b/>
          <w:sz w:val="24"/>
          <w:szCs w:val="24"/>
        </w:rPr>
      </w:pPr>
    </w:p>
    <w:p w:rsidR="00AF1B85" w:rsidRPr="00F93336" w:rsidRDefault="00AF1B85" w:rsidP="00AF1B85">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sz w:val="24"/>
          <w:szCs w:val="24"/>
        </w:rPr>
        <w:t>Контроль и оценка результатов освоения общеобразовательной дисциплины раскрываются через предметные, метапредметные и личностные результаты, направленные на формирование общих и профессиональных компетенций по разделам и темам содержания учебного материала.</w:t>
      </w:r>
    </w:p>
    <w:p w:rsidR="00AF1B85" w:rsidRPr="00F93336" w:rsidRDefault="00AF1B85" w:rsidP="00AF1B85">
      <w:pPr>
        <w:pStyle w:val="af1"/>
        <w:spacing w:line="312" w:lineRule="auto"/>
        <w:ind w:firstLine="709"/>
        <w:jc w:val="both"/>
        <w:rPr>
          <w:rFonts w:ascii="Times New Roman" w:hAnsi="Times New Roman" w:cs="Times New Roman"/>
          <w:sz w:val="24"/>
          <w:szCs w:val="24"/>
        </w:rPr>
      </w:pPr>
    </w:p>
    <w:tbl>
      <w:tblPr>
        <w:tblW w:w="49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1"/>
        <w:gridCol w:w="4792"/>
      </w:tblGrid>
      <w:tr w:rsidR="00AF1B85" w:rsidRPr="00F93336" w:rsidTr="00AF1B85">
        <w:trPr>
          <w:trHeight w:val="20"/>
          <w:jc w:val="center"/>
        </w:trPr>
        <w:tc>
          <w:tcPr>
            <w:tcW w:w="2460" w:type="pct"/>
            <w:tcBorders>
              <w:top w:val="single" w:sz="4" w:space="0" w:color="000000"/>
              <w:left w:val="single" w:sz="4" w:space="0" w:color="000000"/>
              <w:bottom w:val="single" w:sz="4" w:space="0" w:color="000000"/>
              <w:right w:val="single" w:sz="4" w:space="0" w:color="000000"/>
            </w:tcBorders>
            <w:hideMark/>
          </w:tcPr>
          <w:p w:rsidR="00AF1B85" w:rsidRPr="00F93336" w:rsidRDefault="00AF1B85" w:rsidP="00AF1B85">
            <w:pPr>
              <w:pStyle w:val="af1"/>
              <w:spacing w:line="276" w:lineRule="auto"/>
              <w:jc w:val="center"/>
              <w:rPr>
                <w:rFonts w:ascii="Times New Roman" w:hAnsi="Times New Roman" w:cs="Times New Roman"/>
                <w:b/>
              </w:rPr>
            </w:pPr>
            <w:r w:rsidRPr="00F93336">
              <w:rPr>
                <w:rFonts w:ascii="Times New Roman" w:hAnsi="Times New Roman" w:cs="Times New Roman"/>
                <w:b/>
                <w:bCs/>
              </w:rPr>
              <w:t>Результаты обучения</w:t>
            </w:r>
          </w:p>
        </w:tc>
        <w:tc>
          <w:tcPr>
            <w:tcW w:w="2540" w:type="pct"/>
            <w:tcBorders>
              <w:top w:val="single" w:sz="4" w:space="0" w:color="000000"/>
              <w:left w:val="single" w:sz="4" w:space="0" w:color="000000"/>
              <w:bottom w:val="single" w:sz="4" w:space="0" w:color="000000"/>
              <w:right w:val="single" w:sz="4" w:space="0" w:color="000000"/>
            </w:tcBorders>
            <w:hideMark/>
          </w:tcPr>
          <w:p w:rsidR="00AF1B85" w:rsidRPr="00F93336" w:rsidRDefault="00AF1B85" w:rsidP="00AF1B85">
            <w:pPr>
              <w:pStyle w:val="af1"/>
              <w:spacing w:line="276" w:lineRule="auto"/>
              <w:jc w:val="center"/>
              <w:rPr>
                <w:rFonts w:ascii="Times New Roman" w:hAnsi="Times New Roman" w:cs="Times New Roman"/>
                <w:b/>
              </w:rPr>
            </w:pPr>
            <w:r w:rsidRPr="00F93336">
              <w:rPr>
                <w:rFonts w:ascii="Times New Roman" w:hAnsi="Times New Roman" w:cs="Times New Roman"/>
                <w:b/>
                <w:bCs/>
              </w:rPr>
              <w:t>Формы и методы контроля и оценки результатов обучения</w:t>
            </w:r>
          </w:p>
        </w:tc>
      </w:tr>
      <w:tr w:rsidR="00AF1B85" w:rsidRPr="00F93336" w:rsidTr="00AF1B85">
        <w:trPr>
          <w:trHeight w:val="20"/>
          <w:jc w:val="center"/>
        </w:trPr>
        <w:tc>
          <w:tcPr>
            <w:tcW w:w="2460" w:type="pct"/>
            <w:tcBorders>
              <w:top w:val="single" w:sz="4" w:space="0" w:color="000000"/>
              <w:left w:val="single" w:sz="4" w:space="0" w:color="000000"/>
              <w:bottom w:val="single" w:sz="4" w:space="0" w:color="000000"/>
              <w:right w:val="single" w:sz="4" w:space="0" w:color="000000"/>
            </w:tcBorders>
            <w:hideMark/>
          </w:tcPr>
          <w:p w:rsidR="00AF1B85" w:rsidRPr="00F93336" w:rsidRDefault="00AF1B85" w:rsidP="00AF1B85">
            <w:pPr>
              <w:pStyle w:val="af1"/>
              <w:spacing w:line="276" w:lineRule="auto"/>
              <w:rPr>
                <w:rFonts w:ascii="Times New Roman" w:hAnsi="Times New Roman" w:cs="Times New Roman"/>
                <w:b/>
              </w:rPr>
            </w:pPr>
            <w:r w:rsidRPr="00F93336">
              <w:rPr>
                <w:rFonts w:ascii="Times New Roman" w:hAnsi="Times New Roman" w:cs="Times New Roman"/>
                <w:b/>
                <w:bCs/>
              </w:rPr>
              <w:t>Общие компетенции</w:t>
            </w:r>
          </w:p>
        </w:tc>
        <w:tc>
          <w:tcPr>
            <w:tcW w:w="2540" w:type="pct"/>
            <w:tcBorders>
              <w:top w:val="single" w:sz="4" w:space="0" w:color="000000"/>
              <w:left w:val="single" w:sz="4" w:space="0" w:color="000000"/>
              <w:bottom w:val="single" w:sz="4" w:space="0" w:color="000000"/>
              <w:right w:val="single" w:sz="4" w:space="0" w:color="000000"/>
            </w:tcBorders>
          </w:tcPr>
          <w:p w:rsidR="00AF1B85" w:rsidRPr="00F93336" w:rsidRDefault="00AF1B85" w:rsidP="00AF1B85">
            <w:pPr>
              <w:pStyle w:val="af1"/>
              <w:spacing w:line="276" w:lineRule="auto"/>
              <w:rPr>
                <w:rFonts w:ascii="Times New Roman" w:hAnsi="Times New Roman" w:cs="Times New Roman"/>
                <w:b/>
              </w:rPr>
            </w:pPr>
          </w:p>
        </w:tc>
      </w:tr>
      <w:tr w:rsidR="00AF1B85" w:rsidRPr="00F93336" w:rsidTr="00AF1B85">
        <w:trPr>
          <w:trHeight w:val="20"/>
          <w:jc w:val="center"/>
        </w:trPr>
        <w:tc>
          <w:tcPr>
            <w:tcW w:w="2460" w:type="pct"/>
            <w:tcBorders>
              <w:top w:val="single" w:sz="4" w:space="0" w:color="000000"/>
              <w:left w:val="single" w:sz="4" w:space="0" w:color="000000"/>
              <w:bottom w:val="single" w:sz="4" w:space="0" w:color="auto"/>
              <w:right w:val="single" w:sz="4" w:space="0" w:color="000000"/>
            </w:tcBorders>
            <w:hideMark/>
          </w:tcPr>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ОК 01</w:t>
            </w:r>
            <w:r w:rsidRPr="00F93336">
              <w:rPr>
                <w:rFonts w:ascii="Times New Roman" w:hAnsi="Times New Roman" w:cs="Times New Roman"/>
              </w:rPr>
              <w:t xml:space="preserve">. </w:t>
            </w:r>
          </w:p>
          <w:p w:rsidR="00AF1B85" w:rsidRPr="00F93336" w:rsidRDefault="00AF1B85" w:rsidP="00AF1B85">
            <w:pPr>
              <w:pStyle w:val="af1"/>
              <w:spacing w:line="276" w:lineRule="auto"/>
              <w:jc w:val="both"/>
              <w:rPr>
                <w:rFonts w:ascii="Times New Roman" w:hAnsi="Times New Roman" w:cs="Times New Roman"/>
                <w:b/>
              </w:rPr>
            </w:pPr>
            <w:r w:rsidRPr="00F93336">
              <w:rPr>
                <w:rFonts w:ascii="Times New Roman" w:hAnsi="Times New Roman" w:cs="Times New Roman"/>
              </w:rPr>
              <w:t>Выбирать способы решения задач профессиональной деятельности применительно к различным контекстам </w:t>
            </w:r>
          </w:p>
        </w:tc>
        <w:tc>
          <w:tcPr>
            <w:tcW w:w="2540" w:type="pct"/>
            <w:tcBorders>
              <w:top w:val="single" w:sz="4" w:space="0" w:color="000000"/>
              <w:left w:val="single" w:sz="4" w:space="0" w:color="000000"/>
              <w:bottom w:val="single" w:sz="4" w:space="0" w:color="000000"/>
              <w:right w:val="single" w:sz="4" w:space="0" w:color="000000"/>
            </w:tcBorders>
            <w:hideMark/>
          </w:tcPr>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Тестирование</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Устный опрос</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Математический диктант</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Представление результатов практических работ</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Контрольная работа</w:t>
            </w:r>
          </w:p>
          <w:p w:rsidR="00AF1B85" w:rsidRPr="00F93336" w:rsidRDefault="00AF1B85" w:rsidP="00AF1B85">
            <w:pPr>
              <w:pStyle w:val="af1"/>
              <w:spacing w:line="276" w:lineRule="auto"/>
              <w:jc w:val="both"/>
              <w:rPr>
                <w:rFonts w:ascii="Times New Roman" w:hAnsi="Times New Roman" w:cs="Times New Roman"/>
                <w:b/>
              </w:rPr>
            </w:pPr>
            <w:r w:rsidRPr="00F93336">
              <w:rPr>
                <w:rFonts w:ascii="Times New Roman" w:hAnsi="Times New Roman" w:cs="Times New Roman"/>
              </w:rPr>
              <w:t>Выполнение заданий промежуточной аттестации</w:t>
            </w:r>
          </w:p>
        </w:tc>
      </w:tr>
      <w:tr w:rsidR="00AF1B85" w:rsidRPr="00F93336" w:rsidTr="00AF1B85">
        <w:trPr>
          <w:trHeight w:val="20"/>
          <w:jc w:val="center"/>
        </w:trPr>
        <w:tc>
          <w:tcPr>
            <w:tcW w:w="2460" w:type="pct"/>
            <w:tcBorders>
              <w:top w:val="single" w:sz="4" w:space="0" w:color="000000"/>
              <w:left w:val="single" w:sz="4" w:space="0" w:color="000000"/>
              <w:bottom w:val="single" w:sz="4" w:space="0" w:color="000000"/>
              <w:right w:val="single" w:sz="4" w:space="0" w:color="000000"/>
            </w:tcBorders>
            <w:hideMark/>
          </w:tcPr>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ОК 02.</w:t>
            </w:r>
            <w:r w:rsidRPr="00F93336">
              <w:rPr>
                <w:rFonts w:ascii="Times New Roman" w:hAnsi="Times New Roman" w:cs="Times New Roman"/>
              </w:rPr>
              <w:t xml:space="preserve"> </w:t>
            </w:r>
          </w:p>
          <w:p w:rsidR="00AF1B85" w:rsidRPr="00F93336" w:rsidRDefault="00AF1B85" w:rsidP="00AF1B85">
            <w:pPr>
              <w:pStyle w:val="af1"/>
              <w:spacing w:line="276" w:lineRule="auto"/>
              <w:jc w:val="both"/>
              <w:rPr>
                <w:rFonts w:ascii="Times New Roman" w:hAnsi="Times New Roman" w:cs="Times New Roman"/>
                <w:b/>
              </w:rPr>
            </w:pPr>
            <w:r w:rsidRPr="00F93336">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2540" w:type="pct"/>
            <w:tcBorders>
              <w:top w:val="single" w:sz="4" w:space="0" w:color="000000"/>
              <w:left w:val="single" w:sz="4" w:space="0" w:color="000000"/>
              <w:bottom w:val="single" w:sz="4" w:space="0" w:color="000000"/>
              <w:right w:val="single" w:sz="4" w:space="0" w:color="000000"/>
            </w:tcBorders>
            <w:hideMark/>
          </w:tcPr>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Тестирование</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Устный опрос</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Математический диктант</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Представление результатов практических работ</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Защита </w:t>
            </w:r>
            <w:proofErr w:type="gramStart"/>
            <w:r w:rsidRPr="00F93336">
              <w:rPr>
                <w:rFonts w:ascii="Times New Roman" w:hAnsi="Times New Roman" w:cs="Times New Roman"/>
              </w:rPr>
              <w:t>индивидуальных проектов</w:t>
            </w:r>
            <w:proofErr w:type="gramEnd"/>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Контрольная работа</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Выполнение заданий промежуточной аттестации</w:t>
            </w:r>
          </w:p>
        </w:tc>
      </w:tr>
      <w:tr w:rsidR="00AF1B85" w:rsidRPr="00F93336" w:rsidTr="00AF1B85">
        <w:trPr>
          <w:trHeight w:val="20"/>
          <w:jc w:val="center"/>
        </w:trPr>
        <w:tc>
          <w:tcPr>
            <w:tcW w:w="2460" w:type="pct"/>
            <w:tcBorders>
              <w:top w:val="single" w:sz="4" w:space="0" w:color="000000"/>
              <w:left w:val="single" w:sz="4" w:space="0" w:color="000000"/>
              <w:bottom w:val="single" w:sz="4" w:space="0" w:color="000000"/>
              <w:right w:val="single" w:sz="4" w:space="0" w:color="000000"/>
            </w:tcBorders>
            <w:hideMark/>
          </w:tcPr>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ОК 03.</w:t>
            </w:r>
            <w:r w:rsidRPr="00F93336">
              <w:rPr>
                <w:rFonts w:ascii="Times New Roman" w:hAnsi="Times New Roman" w:cs="Times New Roman"/>
              </w:rPr>
              <w:t xml:space="preserve"> </w:t>
            </w:r>
          </w:p>
          <w:p w:rsidR="00AF1B85" w:rsidRPr="00F93336" w:rsidRDefault="00AF1B85" w:rsidP="00AF1B85">
            <w:pPr>
              <w:pStyle w:val="af1"/>
              <w:spacing w:line="276" w:lineRule="auto"/>
              <w:jc w:val="both"/>
              <w:rPr>
                <w:rFonts w:ascii="Times New Roman" w:hAnsi="Times New Roman" w:cs="Times New Roman"/>
                <w:b/>
              </w:rPr>
            </w:pPr>
            <w:r w:rsidRPr="00F93336">
              <w:rPr>
                <w:rFonts w:ascii="Times New Roman" w:hAnsi="Times New Roman" w:cs="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540" w:type="pct"/>
            <w:tcBorders>
              <w:top w:val="single" w:sz="4" w:space="0" w:color="000000"/>
              <w:left w:val="single" w:sz="4" w:space="0" w:color="000000"/>
              <w:bottom w:val="single" w:sz="4" w:space="0" w:color="000000"/>
              <w:right w:val="single" w:sz="4" w:space="0" w:color="000000"/>
            </w:tcBorders>
            <w:hideMark/>
          </w:tcPr>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Тестирование</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Устный опрос</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Математический диктант</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Представление результатов практических работ</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Контрольная работа</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Выполнение заданий промежуточной аттестации</w:t>
            </w:r>
          </w:p>
        </w:tc>
      </w:tr>
      <w:tr w:rsidR="00AF1B85" w:rsidRPr="00F93336" w:rsidTr="00AF1B85">
        <w:trPr>
          <w:trHeight w:val="20"/>
          <w:jc w:val="center"/>
        </w:trPr>
        <w:tc>
          <w:tcPr>
            <w:tcW w:w="2460" w:type="pct"/>
            <w:tcBorders>
              <w:top w:val="single" w:sz="4" w:space="0" w:color="000000"/>
              <w:left w:val="single" w:sz="4" w:space="0" w:color="000000"/>
              <w:bottom w:val="single" w:sz="4" w:space="0" w:color="000000"/>
              <w:right w:val="single" w:sz="4" w:space="0" w:color="000000"/>
            </w:tcBorders>
            <w:hideMark/>
          </w:tcPr>
          <w:p w:rsidR="00AF1B85" w:rsidRPr="00F93336" w:rsidRDefault="00AF1B85" w:rsidP="00AF1B85">
            <w:pPr>
              <w:pStyle w:val="af1"/>
              <w:spacing w:line="276" w:lineRule="auto"/>
              <w:jc w:val="both"/>
              <w:rPr>
                <w:rFonts w:ascii="Times New Roman" w:hAnsi="Times New Roman" w:cs="Times New Roman"/>
                <w:b/>
                <w:bCs/>
              </w:rPr>
            </w:pPr>
            <w:r w:rsidRPr="00F93336">
              <w:rPr>
                <w:rFonts w:ascii="Times New Roman" w:hAnsi="Times New Roman" w:cs="Times New Roman"/>
                <w:b/>
                <w:bCs/>
              </w:rPr>
              <w:t>ОК 04.</w:t>
            </w:r>
          </w:p>
          <w:p w:rsidR="00AF1B85" w:rsidRPr="00F93336" w:rsidRDefault="00AF1B85" w:rsidP="00AF1B85">
            <w:pPr>
              <w:pStyle w:val="af1"/>
              <w:spacing w:line="276" w:lineRule="auto"/>
              <w:jc w:val="both"/>
              <w:rPr>
                <w:rFonts w:ascii="Times New Roman" w:hAnsi="Times New Roman" w:cs="Times New Roman"/>
                <w:b/>
              </w:rPr>
            </w:pPr>
            <w:r w:rsidRPr="00F93336">
              <w:rPr>
                <w:rFonts w:ascii="Times New Roman" w:hAnsi="Times New Roman" w:cs="Times New Roman"/>
              </w:rPr>
              <w:t xml:space="preserve"> Эффективно взаимодействовать и работать в коллективе и команде </w:t>
            </w:r>
          </w:p>
        </w:tc>
        <w:tc>
          <w:tcPr>
            <w:tcW w:w="2540" w:type="pct"/>
            <w:tcBorders>
              <w:top w:val="single" w:sz="4" w:space="0" w:color="000000"/>
              <w:left w:val="single" w:sz="4" w:space="0" w:color="000000"/>
              <w:bottom w:val="single" w:sz="4" w:space="0" w:color="000000"/>
              <w:right w:val="single" w:sz="4" w:space="0" w:color="000000"/>
            </w:tcBorders>
            <w:hideMark/>
          </w:tcPr>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Представление результатов практических работ</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Защита </w:t>
            </w:r>
            <w:proofErr w:type="gramStart"/>
            <w:r w:rsidRPr="00F93336">
              <w:rPr>
                <w:rFonts w:ascii="Times New Roman" w:hAnsi="Times New Roman" w:cs="Times New Roman"/>
              </w:rPr>
              <w:t>индивидуальных проектов</w:t>
            </w:r>
            <w:proofErr w:type="gramEnd"/>
          </w:p>
        </w:tc>
      </w:tr>
      <w:tr w:rsidR="00AF1B85" w:rsidRPr="00F93336" w:rsidTr="00AF1B85">
        <w:trPr>
          <w:trHeight w:val="20"/>
          <w:jc w:val="center"/>
        </w:trPr>
        <w:tc>
          <w:tcPr>
            <w:tcW w:w="2460" w:type="pct"/>
            <w:tcBorders>
              <w:top w:val="single" w:sz="4" w:space="0" w:color="000000"/>
              <w:left w:val="single" w:sz="4" w:space="0" w:color="000000"/>
              <w:bottom w:val="single" w:sz="4" w:space="0" w:color="000000"/>
              <w:right w:val="single" w:sz="4" w:space="0" w:color="000000"/>
            </w:tcBorders>
            <w:hideMark/>
          </w:tcPr>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ОК 05.</w:t>
            </w:r>
            <w:r w:rsidRPr="00F93336">
              <w:rPr>
                <w:rFonts w:ascii="Times New Roman" w:hAnsi="Times New Roman" w:cs="Times New Roman"/>
              </w:rPr>
              <w:t xml:space="preserve"> </w:t>
            </w:r>
          </w:p>
          <w:p w:rsidR="00AF1B85" w:rsidRPr="00F93336" w:rsidRDefault="00AF1B85" w:rsidP="00AF1B85">
            <w:pPr>
              <w:pStyle w:val="af1"/>
              <w:spacing w:line="276" w:lineRule="auto"/>
              <w:jc w:val="both"/>
              <w:rPr>
                <w:rFonts w:ascii="Times New Roman" w:hAnsi="Times New Roman" w:cs="Times New Roman"/>
                <w:b/>
              </w:rPr>
            </w:pPr>
            <w:r w:rsidRPr="00F93336">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2540" w:type="pct"/>
            <w:tcBorders>
              <w:top w:val="single" w:sz="4" w:space="0" w:color="000000"/>
              <w:left w:val="single" w:sz="4" w:space="0" w:color="000000"/>
              <w:bottom w:val="single" w:sz="4" w:space="0" w:color="000000"/>
              <w:right w:val="single" w:sz="4" w:space="0" w:color="000000"/>
            </w:tcBorders>
            <w:hideMark/>
          </w:tcPr>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Тестирование</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Устный опрос</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Математический диктант</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Представление результатов практических работ</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Защита </w:t>
            </w:r>
            <w:proofErr w:type="gramStart"/>
            <w:r w:rsidRPr="00F93336">
              <w:rPr>
                <w:rFonts w:ascii="Times New Roman" w:hAnsi="Times New Roman" w:cs="Times New Roman"/>
              </w:rPr>
              <w:t>индивидуальных проектов</w:t>
            </w:r>
            <w:proofErr w:type="gramEnd"/>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Контрольная работа</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Выполнение заданий промежуточной аттестации</w:t>
            </w:r>
          </w:p>
        </w:tc>
      </w:tr>
      <w:tr w:rsidR="00AF1B85" w:rsidRPr="00F93336" w:rsidTr="00AF1B85">
        <w:trPr>
          <w:trHeight w:val="20"/>
          <w:jc w:val="center"/>
        </w:trPr>
        <w:tc>
          <w:tcPr>
            <w:tcW w:w="2460" w:type="pct"/>
            <w:tcBorders>
              <w:top w:val="single" w:sz="4" w:space="0" w:color="000000"/>
              <w:left w:val="single" w:sz="4" w:space="0" w:color="000000"/>
              <w:bottom w:val="single" w:sz="4" w:space="0" w:color="000000"/>
              <w:right w:val="single" w:sz="4" w:space="0" w:color="000000"/>
            </w:tcBorders>
            <w:hideMark/>
          </w:tcPr>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t>ОК 06.</w:t>
            </w:r>
            <w:r w:rsidRPr="00F93336">
              <w:rPr>
                <w:rFonts w:ascii="Times New Roman" w:hAnsi="Times New Roman" w:cs="Times New Roman"/>
              </w:rPr>
              <w:t xml:space="preserve"> </w:t>
            </w:r>
          </w:p>
          <w:p w:rsidR="00AF1B85" w:rsidRPr="00F93336" w:rsidRDefault="00AF1B85" w:rsidP="00AF1B85">
            <w:pPr>
              <w:pStyle w:val="af1"/>
              <w:spacing w:line="276" w:lineRule="auto"/>
              <w:jc w:val="both"/>
              <w:rPr>
                <w:rFonts w:ascii="Times New Roman" w:hAnsi="Times New Roman" w:cs="Times New Roman"/>
                <w:b/>
              </w:rPr>
            </w:pPr>
            <w:r w:rsidRPr="00F93336">
              <w:rPr>
                <w:rFonts w:ascii="Times New Roman" w:hAnsi="Times New Roman" w:cs="Times New Roman"/>
              </w:rPr>
              <w:t xml:space="preserve">Проявлять гражданско-патриотическую позицию, демонстрировать осознанное </w:t>
            </w:r>
            <w:r w:rsidRPr="00F93336">
              <w:rPr>
                <w:rFonts w:ascii="Times New Roman" w:hAnsi="Times New Roman" w:cs="Times New Roman"/>
              </w:rPr>
              <w:lastRenderedPageBreak/>
              <w:t>поведение на основе российских духовно-нравственных, в том числе с учетом гармонизации межнациональных и межрелигиозных отношений, применять стандарты антикоррупционного поведения </w:t>
            </w:r>
          </w:p>
        </w:tc>
        <w:tc>
          <w:tcPr>
            <w:tcW w:w="2540" w:type="pct"/>
            <w:tcBorders>
              <w:top w:val="single" w:sz="4" w:space="0" w:color="000000"/>
              <w:left w:val="single" w:sz="4" w:space="0" w:color="000000"/>
              <w:bottom w:val="single" w:sz="4" w:space="0" w:color="000000"/>
              <w:right w:val="single" w:sz="4" w:space="0" w:color="000000"/>
            </w:tcBorders>
            <w:hideMark/>
          </w:tcPr>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lastRenderedPageBreak/>
              <w:t>Устный опрос</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Представление результатов практических работ</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Защита </w:t>
            </w:r>
            <w:proofErr w:type="gramStart"/>
            <w:r w:rsidRPr="00F93336">
              <w:rPr>
                <w:rFonts w:ascii="Times New Roman" w:hAnsi="Times New Roman" w:cs="Times New Roman"/>
              </w:rPr>
              <w:t>индивидуальных проектов</w:t>
            </w:r>
            <w:proofErr w:type="gramEnd"/>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lastRenderedPageBreak/>
              <w:t>Выполнение заданий промежуточной аттестации</w:t>
            </w:r>
          </w:p>
        </w:tc>
      </w:tr>
      <w:tr w:rsidR="00AF1B85" w:rsidRPr="00F93336" w:rsidTr="00AF1B85">
        <w:trPr>
          <w:trHeight w:val="20"/>
          <w:jc w:val="center"/>
        </w:trPr>
        <w:tc>
          <w:tcPr>
            <w:tcW w:w="2460" w:type="pct"/>
            <w:tcBorders>
              <w:top w:val="single" w:sz="4" w:space="0" w:color="000000"/>
              <w:left w:val="single" w:sz="4" w:space="0" w:color="000000"/>
              <w:bottom w:val="single" w:sz="4" w:space="0" w:color="000000"/>
              <w:right w:val="single" w:sz="4" w:space="0" w:color="000000"/>
            </w:tcBorders>
            <w:hideMark/>
          </w:tcPr>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b/>
                <w:bCs/>
              </w:rPr>
              <w:lastRenderedPageBreak/>
              <w:t>ОК 07.</w:t>
            </w:r>
            <w:r w:rsidRPr="00F93336">
              <w:rPr>
                <w:rFonts w:ascii="Times New Roman" w:hAnsi="Times New Roman" w:cs="Times New Roman"/>
              </w:rPr>
              <w:t xml:space="preserve"> </w:t>
            </w:r>
          </w:p>
          <w:p w:rsidR="00AF1B85" w:rsidRPr="00F93336" w:rsidRDefault="00AF1B85" w:rsidP="00AF1B85">
            <w:pPr>
              <w:pStyle w:val="af1"/>
              <w:spacing w:line="276" w:lineRule="auto"/>
              <w:jc w:val="both"/>
              <w:rPr>
                <w:rFonts w:ascii="Times New Roman" w:hAnsi="Times New Roman" w:cs="Times New Roman"/>
                <w:b/>
              </w:rPr>
            </w:pPr>
            <w:r w:rsidRPr="00F93336">
              <w:rPr>
                <w:rFonts w:ascii="Times New Roman" w:hAnsi="Times New Roman" w:cs="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2540" w:type="pct"/>
            <w:tcBorders>
              <w:top w:val="single" w:sz="4" w:space="0" w:color="000000"/>
              <w:left w:val="single" w:sz="4" w:space="0" w:color="000000"/>
              <w:bottom w:val="single" w:sz="4" w:space="0" w:color="000000"/>
              <w:right w:val="single" w:sz="4" w:space="0" w:color="000000"/>
            </w:tcBorders>
            <w:hideMark/>
          </w:tcPr>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Тестирование</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Устный опрос</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Математический диктант</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Представление результатов практических работ</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Защита </w:t>
            </w:r>
            <w:proofErr w:type="gramStart"/>
            <w:r w:rsidRPr="00F93336">
              <w:rPr>
                <w:rFonts w:ascii="Times New Roman" w:hAnsi="Times New Roman" w:cs="Times New Roman"/>
              </w:rPr>
              <w:t>индивидуальных проектов</w:t>
            </w:r>
            <w:proofErr w:type="gramEnd"/>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Контрольная работа</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Выполнение заданий промежуточной аттестации</w:t>
            </w:r>
          </w:p>
        </w:tc>
      </w:tr>
      <w:tr w:rsidR="00AF1B85" w:rsidRPr="00F93336" w:rsidTr="00AF1B85">
        <w:trPr>
          <w:trHeight w:val="20"/>
          <w:jc w:val="center"/>
        </w:trPr>
        <w:tc>
          <w:tcPr>
            <w:tcW w:w="2460" w:type="pct"/>
            <w:tcBorders>
              <w:top w:val="single" w:sz="4" w:space="0" w:color="000000"/>
              <w:left w:val="single" w:sz="4" w:space="0" w:color="000000"/>
              <w:bottom w:val="single" w:sz="4" w:space="0" w:color="000000"/>
              <w:right w:val="single" w:sz="4" w:space="0" w:color="000000"/>
            </w:tcBorders>
            <w:hideMark/>
          </w:tcPr>
          <w:p w:rsidR="00AF1B85" w:rsidRPr="00F93336" w:rsidRDefault="00AF1B85" w:rsidP="00AF1B85">
            <w:pPr>
              <w:pStyle w:val="af1"/>
              <w:spacing w:line="276" w:lineRule="auto"/>
              <w:jc w:val="both"/>
              <w:rPr>
                <w:rFonts w:ascii="Times New Roman" w:hAnsi="Times New Roman" w:cs="Times New Roman"/>
                <w:b/>
                <w:i/>
                <w:iCs/>
              </w:rPr>
            </w:pPr>
            <w:r w:rsidRPr="00F93336">
              <w:rPr>
                <w:rFonts w:ascii="Times New Roman" w:hAnsi="Times New Roman" w:cs="Times New Roman"/>
                <w:b/>
                <w:bCs/>
              </w:rPr>
              <w:t>Профессиональные компетенции</w:t>
            </w:r>
          </w:p>
        </w:tc>
        <w:tc>
          <w:tcPr>
            <w:tcW w:w="2540" w:type="pct"/>
            <w:tcBorders>
              <w:top w:val="single" w:sz="4" w:space="0" w:color="000000"/>
              <w:left w:val="single" w:sz="4" w:space="0" w:color="000000"/>
              <w:bottom w:val="single" w:sz="4" w:space="0" w:color="000000"/>
              <w:right w:val="single" w:sz="4" w:space="0" w:color="000000"/>
            </w:tcBorders>
          </w:tcPr>
          <w:p w:rsidR="00AF1B85" w:rsidRPr="00F93336" w:rsidRDefault="00AF1B85" w:rsidP="00AF1B85">
            <w:pPr>
              <w:pStyle w:val="af1"/>
              <w:spacing w:line="276" w:lineRule="auto"/>
              <w:jc w:val="both"/>
              <w:rPr>
                <w:rFonts w:ascii="Times New Roman" w:hAnsi="Times New Roman" w:cs="Times New Roman"/>
              </w:rPr>
            </w:pPr>
          </w:p>
        </w:tc>
      </w:tr>
      <w:tr w:rsidR="00AF1B85" w:rsidRPr="00F93336" w:rsidTr="00AF1B85">
        <w:trPr>
          <w:trHeight w:val="20"/>
          <w:jc w:val="center"/>
        </w:trPr>
        <w:tc>
          <w:tcPr>
            <w:tcW w:w="2460" w:type="pct"/>
            <w:tcBorders>
              <w:top w:val="single" w:sz="4" w:space="0" w:color="000000"/>
              <w:left w:val="single" w:sz="4" w:space="0" w:color="000000"/>
              <w:bottom w:val="single" w:sz="4" w:space="0" w:color="000000"/>
              <w:right w:val="single" w:sz="4" w:space="0" w:color="000000"/>
            </w:tcBorders>
            <w:hideMark/>
          </w:tcPr>
          <w:p w:rsidR="00AF1B85" w:rsidRPr="00A549C9" w:rsidRDefault="00A549C9" w:rsidP="00AF1B85">
            <w:pPr>
              <w:pStyle w:val="af1"/>
              <w:spacing w:line="276" w:lineRule="auto"/>
              <w:jc w:val="both"/>
              <w:rPr>
                <w:rStyle w:val="docdata"/>
                <w:rFonts w:ascii="Times New Roman" w:hAnsi="Times New Roman" w:cs="Times New Roman"/>
              </w:rPr>
            </w:pPr>
            <w:r w:rsidRPr="00A549C9">
              <w:rPr>
                <w:rStyle w:val="docdata"/>
                <w:rFonts w:ascii="Times New Roman" w:hAnsi="Times New Roman" w:cs="Times New Roman"/>
              </w:rPr>
              <w:t>ПК 1.1. Выполнять подготовительные работы при производстве каменных работ</w:t>
            </w:r>
          </w:p>
          <w:p w:rsidR="00A549C9" w:rsidRPr="00A549C9" w:rsidRDefault="00A549C9" w:rsidP="00AF1B85">
            <w:pPr>
              <w:pStyle w:val="af1"/>
              <w:spacing w:line="276" w:lineRule="auto"/>
              <w:jc w:val="both"/>
              <w:rPr>
                <w:rFonts w:ascii="Times New Roman" w:hAnsi="Times New Roman" w:cs="Times New Roman"/>
              </w:rPr>
            </w:pPr>
            <w:r w:rsidRPr="00A549C9">
              <w:rPr>
                <w:rStyle w:val="docdata"/>
                <w:rFonts w:ascii="Times New Roman" w:hAnsi="Times New Roman" w:cs="Times New Roman"/>
              </w:rPr>
              <w:t>ПК</w:t>
            </w:r>
            <w:r w:rsidRPr="00A549C9">
              <w:rPr>
                <w:rFonts w:ascii="Times New Roman" w:hAnsi="Times New Roman" w:cs="Times New Roman"/>
              </w:rPr>
              <w:t> 1.5</w:t>
            </w:r>
            <w:proofErr w:type="gramStart"/>
            <w:r w:rsidRPr="00A549C9">
              <w:rPr>
                <w:rFonts w:ascii="Times New Roman" w:hAnsi="Times New Roman" w:cs="Times New Roman"/>
              </w:rPr>
              <w:t> П</w:t>
            </w:r>
            <w:proofErr w:type="gramEnd"/>
            <w:r w:rsidRPr="00A549C9">
              <w:rPr>
                <w:rFonts w:ascii="Times New Roman" w:hAnsi="Times New Roman" w:cs="Times New Roman"/>
              </w:rPr>
              <w:t>роизводить гидроизоляционные работы при проведении каменной кладки</w:t>
            </w:r>
          </w:p>
          <w:p w:rsidR="00A549C9" w:rsidRPr="00A549C9" w:rsidRDefault="00A549C9" w:rsidP="00AF1B85">
            <w:pPr>
              <w:pStyle w:val="af1"/>
              <w:spacing w:line="276" w:lineRule="auto"/>
              <w:jc w:val="both"/>
              <w:rPr>
                <w:rFonts w:ascii="Times New Roman" w:hAnsi="Times New Roman" w:cs="Times New Roman"/>
                <w:b/>
                <w:i/>
                <w:iCs/>
              </w:rPr>
            </w:pPr>
            <w:r w:rsidRPr="00A549C9">
              <w:rPr>
                <w:rStyle w:val="docdata"/>
                <w:rFonts w:ascii="Times New Roman" w:hAnsi="Times New Roman" w:cs="Times New Roman"/>
              </w:rPr>
              <w:t>ПК 1.6</w:t>
            </w:r>
            <w:proofErr w:type="gramStart"/>
            <w:r w:rsidRPr="00A549C9">
              <w:rPr>
                <w:rFonts w:ascii="Times New Roman" w:hAnsi="Times New Roman" w:cs="Times New Roman"/>
              </w:rPr>
              <w:t> К</w:t>
            </w:r>
            <w:proofErr w:type="gramEnd"/>
            <w:r w:rsidRPr="00A549C9">
              <w:rPr>
                <w:rFonts w:ascii="Times New Roman" w:hAnsi="Times New Roman" w:cs="Times New Roman"/>
              </w:rPr>
              <w:t>онтролировать качество каменных работ</w:t>
            </w:r>
          </w:p>
        </w:tc>
        <w:tc>
          <w:tcPr>
            <w:tcW w:w="2540" w:type="pct"/>
            <w:tcBorders>
              <w:top w:val="single" w:sz="4" w:space="0" w:color="000000"/>
              <w:left w:val="single" w:sz="4" w:space="0" w:color="000000"/>
              <w:bottom w:val="single" w:sz="4" w:space="0" w:color="000000"/>
              <w:right w:val="single" w:sz="4" w:space="0" w:color="000000"/>
            </w:tcBorders>
            <w:hideMark/>
          </w:tcPr>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Устный опрос</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Представление результатов практических работ</w:t>
            </w:r>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 xml:space="preserve">Защита </w:t>
            </w:r>
            <w:proofErr w:type="gramStart"/>
            <w:r w:rsidRPr="00F93336">
              <w:rPr>
                <w:rFonts w:ascii="Times New Roman" w:hAnsi="Times New Roman" w:cs="Times New Roman"/>
              </w:rPr>
              <w:t>индивидуальных проектов</w:t>
            </w:r>
            <w:proofErr w:type="gramEnd"/>
          </w:p>
          <w:p w:rsidR="00AF1B85" w:rsidRPr="00F93336" w:rsidRDefault="00AF1B85" w:rsidP="00AF1B85">
            <w:pPr>
              <w:pStyle w:val="af1"/>
              <w:spacing w:line="276" w:lineRule="auto"/>
              <w:jc w:val="both"/>
              <w:rPr>
                <w:rFonts w:ascii="Times New Roman" w:hAnsi="Times New Roman" w:cs="Times New Roman"/>
              </w:rPr>
            </w:pPr>
            <w:r w:rsidRPr="00F93336">
              <w:rPr>
                <w:rFonts w:ascii="Times New Roman" w:hAnsi="Times New Roman" w:cs="Times New Roman"/>
              </w:rPr>
              <w:t>Выполнение заданий промежуточной аттестации</w:t>
            </w:r>
          </w:p>
        </w:tc>
      </w:tr>
    </w:tbl>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sectPr w:rsidR="005346EF" w:rsidSect="001266E0">
          <w:pgSz w:w="11906" w:h="16838"/>
          <w:pgMar w:top="1134" w:right="850" w:bottom="1134" w:left="1701" w:header="708" w:footer="708" w:gutter="0"/>
          <w:cols w:space="708"/>
          <w:docGrid w:linePitch="360"/>
        </w:sectPr>
      </w:pPr>
    </w:p>
    <w:p w:rsidR="005346EF" w:rsidRPr="00D13F89" w:rsidRDefault="005346EF" w:rsidP="005346EF">
      <w:pPr>
        <w:jc w:val="right"/>
        <w:rPr>
          <w:rFonts w:ascii="Times New Roman" w:hAnsi="Times New Roman"/>
          <w:b/>
          <w:bCs/>
          <w:sz w:val="24"/>
          <w:szCs w:val="24"/>
        </w:rPr>
      </w:pPr>
      <w:r w:rsidRPr="00D13F89">
        <w:rPr>
          <w:rFonts w:ascii="Times New Roman" w:hAnsi="Times New Roman"/>
          <w:b/>
          <w:bCs/>
          <w:sz w:val="24"/>
          <w:szCs w:val="24"/>
        </w:rPr>
        <w:lastRenderedPageBreak/>
        <w:t>Приложение 1.</w:t>
      </w:r>
      <w:r>
        <w:rPr>
          <w:rFonts w:ascii="Times New Roman" w:hAnsi="Times New Roman"/>
          <w:b/>
          <w:bCs/>
          <w:sz w:val="24"/>
          <w:szCs w:val="24"/>
        </w:rPr>
        <w:t>5</w:t>
      </w:r>
    </w:p>
    <w:p w:rsidR="005346EF" w:rsidRPr="00D13F89" w:rsidRDefault="005346EF" w:rsidP="005346EF">
      <w:pPr>
        <w:jc w:val="right"/>
        <w:rPr>
          <w:rFonts w:ascii="Times New Roman" w:eastAsia="Times New Roman" w:hAnsi="Times New Roman"/>
          <w:b/>
          <w:bCs/>
          <w:sz w:val="24"/>
          <w:szCs w:val="24"/>
          <w:lang w:eastAsia="ru-RU"/>
        </w:rPr>
      </w:pPr>
      <w:r w:rsidRPr="00D13F89">
        <w:rPr>
          <w:rFonts w:ascii="Times New Roman" w:hAnsi="Times New Roman"/>
          <w:b/>
          <w:bCs/>
          <w:sz w:val="24"/>
          <w:szCs w:val="24"/>
        </w:rPr>
        <w:t xml:space="preserve">к ОПОП-П </w:t>
      </w:r>
      <w:r w:rsidRPr="00D13F89">
        <w:rPr>
          <w:rFonts w:ascii="Times New Roman" w:eastAsia="Times New Roman" w:hAnsi="Times New Roman"/>
          <w:b/>
          <w:bCs/>
          <w:sz w:val="24"/>
          <w:szCs w:val="24"/>
        </w:rPr>
        <w:t xml:space="preserve">по </w:t>
      </w:r>
      <w:r>
        <w:rPr>
          <w:rFonts w:ascii="Times New Roman" w:eastAsia="Times New Roman" w:hAnsi="Times New Roman"/>
          <w:b/>
          <w:bCs/>
          <w:sz w:val="24"/>
          <w:szCs w:val="24"/>
          <w:lang w:eastAsia="ru-RU"/>
        </w:rPr>
        <w:t>профессии</w:t>
      </w:r>
      <w:r w:rsidRPr="00D13F89">
        <w:rPr>
          <w:rFonts w:ascii="Times New Roman" w:eastAsia="Times New Roman" w:hAnsi="Times New Roman"/>
          <w:b/>
          <w:bCs/>
          <w:sz w:val="24"/>
          <w:szCs w:val="24"/>
          <w:lang w:eastAsia="ru-RU"/>
        </w:rPr>
        <w:t xml:space="preserve"> </w:t>
      </w:r>
    </w:p>
    <w:p w:rsidR="005346EF" w:rsidRPr="00D13F89" w:rsidRDefault="005346EF" w:rsidP="005346EF">
      <w:pPr>
        <w:jc w:val="right"/>
        <w:rPr>
          <w:rFonts w:ascii="Times New Roman" w:eastAsia="Times New Roman" w:hAnsi="Times New Roman"/>
          <w:b/>
          <w:bCs/>
          <w:kern w:val="32"/>
          <w:sz w:val="24"/>
          <w:szCs w:val="24"/>
        </w:rPr>
      </w:pPr>
      <w:r>
        <w:rPr>
          <w:rFonts w:ascii="Times New Roman" w:eastAsia="Times New Roman" w:hAnsi="Times New Roman"/>
          <w:b/>
          <w:bCs/>
          <w:sz w:val="24"/>
          <w:szCs w:val="24"/>
        </w:rPr>
        <w:t>08.01.27 Мастер общестроительных работ</w:t>
      </w: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8E07AE" w:rsidRDefault="005346EF" w:rsidP="005346EF">
      <w:pPr>
        <w:spacing w:line="360" w:lineRule="auto"/>
        <w:jc w:val="center"/>
        <w:rPr>
          <w:rFonts w:ascii="Times New Roman" w:hAnsi="Times New Roman"/>
          <w:b/>
          <w:bCs/>
          <w:sz w:val="28"/>
          <w:szCs w:val="24"/>
        </w:rPr>
      </w:pPr>
      <w:r w:rsidRPr="008E07AE">
        <w:rPr>
          <w:rFonts w:ascii="Times New Roman" w:hAnsi="Times New Roman"/>
          <w:b/>
          <w:bCs/>
          <w:sz w:val="28"/>
          <w:szCs w:val="24"/>
        </w:rPr>
        <w:t>Рабочая программа дисциплины</w:t>
      </w:r>
    </w:p>
    <w:p w:rsidR="005346EF" w:rsidRPr="005C795D" w:rsidRDefault="005346EF" w:rsidP="005346EF">
      <w:pPr>
        <w:pStyle w:val="1"/>
        <w:spacing w:before="0" w:line="360" w:lineRule="auto"/>
        <w:jc w:val="center"/>
        <w:rPr>
          <w:rFonts w:ascii="Times New Roman" w:hAnsi="Times New Roman" w:cs="Times New Roman"/>
          <w:color w:val="auto"/>
        </w:rPr>
      </w:pPr>
      <w:r w:rsidRPr="005C795D">
        <w:rPr>
          <w:rFonts w:ascii="Times New Roman" w:hAnsi="Times New Roman" w:cs="Times New Roman"/>
          <w:color w:val="auto"/>
        </w:rPr>
        <w:t>ООД.0</w:t>
      </w:r>
      <w:r>
        <w:rPr>
          <w:rFonts w:ascii="Times New Roman" w:hAnsi="Times New Roman" w:cs="Times New Roman"/>
          <w:color w:val="auto"/>
        </w:rPr>
        <w:t>5</w:t>
      </w:r>
      <w:r w:rsidRPr="005C795D">
        <w:rPr>
          <w:rFonts w:ascii="Times New Roman" w:hAnsi="Times New Roman" w:cs="Times New Roman"/>
          <w:color w:val="auto"/>
        </w:rPr>
        <w:t xml:space="preserve"> </w:t>
      </w:r>
      <w:r>
        <w:rPr>
          <w:rFonts w:ascii="Times New Roman" w:hAnsi="Times New Roman" w:cs="Times New Roman"/>
          <w:color w:val="auto"/>
        </w:rPr>
        <w:t>ИНФОРМАТИКА</w:t>
      </w: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84265B" w:rsidRPr="00F93336" w:rsidRDefault="0084265B" w:rsidP="0084265B">
      <w:pPr>
        <w:pStyle w:val="af1"/>
        <w:spacing w:line="312" w:lineRule="auto"/>
        <w:jc w:val="center"/>
        <w:rPr>
          <w:rFonts w:ascii="Times New Roman" w:hAnsi="Times New Roman" w:cs="Times New Roman"/>
          <w:b/>
          <w:bCs/>
          <w:sz w:val="24"/>
          <w:szCs w:val="24"/>
        </w:rPr>
      </w:pPr>
      <w:r w:rsidRPr="00F93336">
        <w:rPr>
          <w:rFonts w:ascii="Times New Roman" w:hAnsi="Times New Roman" w:cs="Times New Roman"/>
          <w:b/>
          <w:bCs/>
          <w:sz w:val="24"/>
          <w:szCs w:val="24"/>
        </w:rPr>
        <w:lastRenderedPageBreak/>
        <w:t>1. ОБЩАЯ ХАРАКТЕРИСТИКА РАБОЧЕЙ ПРОГРАММЫ ОБЩЕОБРАЗОВАТЕЛЬНОЙ ДИСЦИПЛИНЫ «</w:t>
      </w:r>
      <w:r w:rsidRPr="00F93336">
        <w:rPr>
          <w:rFonts w:ascii="Times New Roman" w:hAnsi="Times New Roman" w:cs="Times New Roman"/>
          <w:b/>
          <w:sz w:val="24"/>
          <w:szCs w:val="24"/>
        </w:rPr>
        <w:t>ООД.</w:t>
      </w:r>
      <w:r w:rsidR="007D1ABF">
        <w:rPr>
          <w:rFonts w:ascii="Times New Roman" w:hAnsi="Times New Roman" w:cs="Times New Roman"/>
          <w:b/>
          <w:sz w:val="24"/>
          <w:szCs w:val="24"/>
        </w:rPr>
        <w:t>05</w:t>
      </w:r>
      <w:r w:rsidRPr="00F93336">
        <w:rPr>
          <w:rFonts w:ascii="Times New Roman" w:hAnsi="Times New Roman" w:cs="Times New Roman"/>
          <w:b/>
          <w:sz w:val="24"/>
          <w:szCs w:val="24"/>
        </w:rPr>
        <w:t xml:space="preserve"> ИНФОРМАТИКА»</w:t>
      </w:r>
    </w:p>
    <w:p w:rsidR="0084265B" w:rsidRPr="00F93336" w:rsidRDefault="0084265B" w:rsidP="0084265B">
      <w:pPr>
        <w:pStyle w:val="af1"/>
        <w:spacing w:line="312" w:lineRule="auto"/>
        <w:ind w:firstLine="709"/>
        <w:jc w:val="both"/>
        <w:rPr>
          <w:rFonts w:ascii="Times New Roman" w:hAnsi="Times New Roman" w:cs="Times New Roman"/>
          <w:b/>
          <w:sz w:val="24"/>
          <w:szCs w:val="24"/>
        </w:rPr>
      </w:pPr>
    </w:p>
    <w:p w:rsidR="0084265B" w:rsidRPr="00F93336" w:rsidRDefault="0084265B" w:rsidP="0084265B">
      <w:pPr>
        <w:pStyle w:val="af1"/>
        <w:spacing w:line="312" w:lineRule="auto"/>
        <w:ind w:firstLine="709"/>
        <w:jc w:val="both"/>
        <w:rPr>
          <w:rFonts w:ascii="Times New Roman" w:hAnsi="Times New Roman" w:cs="Times New Roman"/>
          <w:b/>
          <w:sz w:val="24"/>
          <w:szCs w:val="24"/>
        </w:rPr>
      </w:pPr>
      <w:r w:rsidRPr="00F93336">
        <w:rPr>
          <w:rFonts w:ascii="Times New Roman" w:hAnsi="Times New Roman" w:cs="Times New Roman"/>
          <w:b/>
          <w:sz w:val="24"/>
          <w:szCs w:val="24"/>
        </w:rPr>
        <w:t>1.1. Область применения рабочей программы</w:t>
      </w:r>
    </w:p>
    <w:p w:rsidR="0084265B" w:rsidRDefault="0084265B" w:rsidP="0084265B">
      <w:pPr>
        <w:spacing w:line="312" w:lineRule="auto"/>
        <w:ind w:firstLine="709"/>
        <w:jc w:val="both"/>
        <w:rPr>
          <w:rFonts w:ascii="Times New Roman" w:eastAsia="Times New Roman" w:hAnsi="Times New Roman"/>
          <w:sz w:val="24"/>
          <w:szCs w:val="24"/>
        </w:rPr>
      </w:pPr>
      <w:r w:rsidRPr="00F93336">
        <w:rPr>
          <w:rFonts w:ascii="Times New Roman" w:eastAsiaTheme="minorHAnsi" w:hAnsi="Times New Roman"/>
          <w:kern w:val="2"/>
          <w:sz w:val="24"/>
          <w:szCs w:val="24"/>
        </w:rPr>
        <w:t>Рабочая программа общеобразовательной дисциплины «ООД.</w:t>
      </w:r>
      <w:r w:rsidR="007D1ABF">
        <w:rPr>
          <w:rFonts w:ascii="Times New Roman" w:eastAsiaTheme="minorHAnsi" w:hAnsi="Times New Roman"/>
          <w:kern w:val="2"/>
          <w:sz w:val="24"/>
          <w:szCs w:val="24"/>
        </w:rPr>
        <w:t>05</w:t>
      </w:r>
      <w:r w:rsidRPr="00F93336">
        <w:rPr>
          <w:rFonts w:ascii="Times New Roman" w:eastAsiaTheme="minorHAnsi" w:hAnsi="Times New Roman"/>
          <w:kern w:val="2"/>
          <w:sz w:val="24"/>
          <w:szCs w:val="24"/>
        </w:rPr>
        <w:t xml:space="preserve"> Информатика» </w:t>
      </w:r>
      <w:r w:rsidRPr="00F93336">
        <w:rPr>
          <w:rFonts w:ascii="Times New Roman" w:hAnsi="Times New Roman"/>
          <w:sz w:val="24"/>
          <w:szCs w:val="24"/>
        </w:rPr>
        <w:t>является частью образовательн</w:t>
      </w:r>
      <w:r>
        <w:rPr>
          <w:rFonts w:ascii="Times New Roman" w:hAnsi="Times New Roman"/>
          <w:sz w:val="24"/>
          <w:szCs w:val="24"/>
        </w:rPr>
        <w:t>ой</w:t>
      </w:r>
      <w:r w:rsidRPr="00F93336">
        <w:rPr>
          <w:rFonts w:ascii="Times New Roman" w:hAnsi="Times New Roman"/>
          <w:sz w:val="24"/>
          <w:szCs w:val="24"/>
        </w:rPr>
        <w:t xml:space="preserve"> программ</w:t>
      </w:r>
      <w:r>
        <w:rPr>
          <w:rFonts w:ascii="Times New Roman" w:hAnsi="Times New Roman"/>
          <w:sz w:val="24"/>
          <w:szCs w:val="24"/>
        </w:rPr>
        <w:t>ы</w:t>
      </w:r>
      <w:r w:rsidRPr="00F93336">
        <w:rPr>
          <w:rFonts w:ascii="Times New Roman" w:hAnsi="Times New Roman"/>
          <w:sz w:val="24"/>
          <w:szCs w:val="24"/>
        </w:rPr>
        <w:t xml:space="preserve"> среднего профессионального образования – программ</w:t>
      </w:r>
      <w:r>
        <w:rPr>
          <w:rFonts w:ascii="Times New Roman" w:hAnsi="Times New Roman"/>
          <w:sz w:val="24"/>
          <w:szCs w:val="24"/>
        </w:rPr>
        <w:t>ы</w:t>
      </w:r>
      <w:r w:rsidRPr="00F93336">
        <w:rPr>
          <w:rFonts w:ascii="Times New Roman" w:hAnsi="Times New Roman"/>
          <w:sz w:val="24"/>
          <w:szCs w:val="24"/>
        </w:rPr>
        <w:t xml:space="preserve"> подготовки квалифицированных рабочих, служащих по профессии </w:t>
      </w:r>
      <w:r w:rsidR="007D1ABF">
        <w:rPr>
          <w:rFonts w:ascii="Times New Roman" w:eastAsia="Times New Roman" w:hAnsi="Times New Roman"/>
          <w:sz w:val="24"/>
          <w:szCs w:val="24"/>
        </w:rPr>
        <w:t>08.01.27 Мастер общестроительных работ</w:t>
      </w:r>
      <w:r w:rsidRPr="00F93336">
        <w:rPr>
          <w:rFonts w:ascii="Times New Roman" w:eastAsia="Times New Roman" w:hAnsi="Times New Roman"/>
          <w:sz w:val="24"/>
          <w:szCs w:val="24"/>
        </w:rPr>
        <w:t xml:space="preserve">, в соответствии с квалификацией квалифицированного рабочего, служащего «мастер </w:t>
      </w:r>
      <w:r w:rsidR="007D1ABF">
        <w:rPr>
          <w:rFonts w:ascii="Times New Roman" w:eastAsia="Times New Roman" w:hAnsi="Times New Roman"/>
          <w:sz w:val="24"/>
          <w:szCs w:val="24"/>
        </w:rPr>
        <w:t>общестроительных работ</w:t>
      </w:r>
      <w:r w:rsidRPr="00F93336">
        <w:rPr>
          <w:rFonts w:ascii="Times New Roman" w:eastAsia="Times New Roman" w:hAnsi="Times New Roman"/>
          <w:sz w:val="24"/>
          <w:szCs w:val="24"/>
        </w:rPr>
        <w:t>»</w:t>
      </w:r>
      <w:r>
        <w:rPr>
          <w:rFonts w:ascii="Times New Roman" w:eastAsia="Times New Roman" w:hAnsi="Times New Roman"/>
          <w:sz w:val="24"/>
          <w:szCs w:val="24"/>
        </w:rPr>
        <w:t>.</w:t>
      </w:r>
    </w:p>
    <w:p w:rsidR="0084265B" w:rsidRPr="00F93336" w:rsidRDefault="0084265B" w:rsidP="0084265B">
      <w:pPr>
        <w:spacing w:line="312" w:lineRule="auto"/>
        <w:ind w:firstLine="709"/>
        <w:jc w:val="both"/>
        <w:rPr>
          <w:rFonts w:ascii="Times New Roman" w:hAnsi="Times New Roman"/>
          <w:sz w:val="24"/>
          <w:szCs w:val="24"/>
        </w:rPr>
      </w:pPr>
    </w:p>
    <w:p w:rsidR="0084265B" w:rsidRPr="00F93336" w:rsidRDefault="0084265B" w:rsidP="0084265B">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b/>
          <w:sz w:val="24"/>
          <w:szCs w:val="24"/>
        </w:rPr>
        <w:t>1.2. Место общеобразовательной дисциплины в структуре основной профессиональной образовательной программы:</w:t>
      </w:r>
      <w:r w:rsidRPr="00F93336">
        <w:rPr>
          <w:rFonts w:ascii="Times New Roman" w:hAnsi="Times New Roman" w:cs="Times New Roman"/>
          <w:sz w:val="24"/>
          <w:szCs w:val="24"/>
        </w:rPr>
        <w:t xml:space="preserve"> дисциплина общеобразовательного цикла. </w:t>
      </w:r>
    </w:p>
    <w:p w:rsidR="0084265B" w:rsidRPr="00F93336" w:rsidRDefault="0084265B" w:rsidP="0084265B">
      <w:pPr>
        <w:pStyle w:val="af1"/>
        <w:spacing w:line="312" w:lineRule="auto"/>
        <w:ind w:firstLine="709"/>
        <w:jc w:val="both"/>
        <w:rPr>
          <w:rFonts w:ascii="Times New Roman" w:hAnsi="Times New Roman" w:cs="Times New Roman"/>
          <w:b/>
          <w:sz w:val="24"/>
          <w:szCs w:val="24"/>
        </w:rPr>
      </w:pPr>
    </w:p>
    <w:p w:rsidR="0084265B" w:rsidRPr="00F93336" w:rsidRDefault="0084265B" w:rsidP="0084265B">
      <w:pPr>
        <w:pStyle w:val="af1"/>
        <w:spacing w:line="312" w:lineRule="auto"/>
        <w:ind w:firstLine="709"/>
        <w:jc w:val="both"/>
        <w:rPr>
          <w:rFonts w:ascii="Times New Roman" w:hAnsi="Times New Roman" w:cs="Times New Roman"/>
          <w:b/>
          <w:bCs/>
          <w:sz w:val="24"/>
          <w:szCs w:val="24"/>
        </w:rPr>
      </w:pPr>
      <w:r w:rsidRPr="00F93336">
        <w:rPr>
          <w:rFonts w:ascii="Times New Roman" w:hAnsi="Times New Roman" w:cs="Times New Roman"/>
          <w:b/>
          <w:bCs/>
          <w:sz w:val="24"/>
          <w:szCs w:val="24"/>
        </w:rPr>
        <w:t>1.3. Цель и планируемые результаты освоения общеобразовательной дисциплины</w:t>
      </w:r>
    </w:p>
    <w:p w:rsidR="0084265B" w:rsidRPr="00F93336" w:rsidRDefault="0084265B" w:rsidP="0084265B">
      <w:pPr>
        <w:pStyle w:val="af1"/>
        <w:spacing w:line="312" w:lineRule="auto"/>
        <w:ind w:firstLine="709"/>
        <w:jc w:val="both"/>
        <w:rPr>
          <w:rFonts w:ascii="Times New Roman" w:hAnsi="Times New Roman" w:cs="Times New Roman"/>
          <w:sz w:val="24"/>
          <w:szCs w:val="24"/>
        </w:rPr>
      </w:pPr>
      <w:proofErr w:type="gramStart"/>
      <w:r w:rsidRPr="00F93336">
        <w:rPr>
          <w:rFonts w:ascii="Times New Roman" w:hAnsi="Times New Roman" w:cs="Times New Roman"/>
          <w:sz w:val="24"/>
          <w:szCs w:val="24"/>
        </w:rPr>
        <w:t>Содержание программы общеобразовательной дисциплины «Информатика» направлено на достижение следующих целей: 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 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w:t>
      </w:r>
      <w:proofErr w:type="gramEnd"/>
      <w:r w:rsidRPr="00F93336">
        <w:rPr>
          <w:rFonts w:ascii="Times New Roman" w:hAnsi="Times New Roman" w:cs="Times New Roman"/>
          <w:sz w:val="24"/>
          <w:szCs w:val="24"/>
        </w:rPr>
        <w:t xml:space="preserve"> </w:t>
      </w:r>
      <w:proofErr w:type="gramStart"/>
      <w:r w:rsidRPr="00F93336">
        <w:rPr>
          <w:rFonts w:ascii="Times New Roman" w:hAnsi="Times New Roman" w:cs="Times New Roman"/>
          <w:sz w:val="24"/>
          <w:szCs w:val="24"/>
        </w:rPr>
        <w:t>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 воспитание ответственного отношения к соблюдению этических и правовых норм информационной деятельности; 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roofErr w:type="gramEnd"/>
    </w:p>
    <w:p w:rsidR="0084265B" w:rsidRDefault="0084265B" w:rsidP="0084265B">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bCs/>
          <w:sz w:val="24"/>
          <w:szCs w:val="24"/>
        </w:rPr>
        <w:t xml:space="preserve">Планируемые результаты освоения общеобразовательной дисциплины в соответствии с ФГОС СПО и на основе ФГОС СОО. </w:t>
      </w:r>
      <w:r w:rsidRPr="00F93336">
        <w:rPr>
          <w:rFonts w:ascii="Times New Roman" w:hAnsi="Times New Roman" w:cs="Times New Roman"/>
          <w:sz w:val="24"/>
          <w:szCs w:val="24"/>
        </w:rPr>
        <w:t>Особое значение дисциплина имеет при формировании и развитии общих компетенций и профессиональных компетенций.</w:t>
      </w:r>
    </w:p>
    <w:p w:rsidR="0084265B" w:rsidRDefault="0084265B" w:rsidP="0084265B">
      <w:pPr>
        <w:pStyle w:val="af1"/>
        <w:spacing w:line="312" w:lineRule="auto"/>
        <w:ind w:firstLine="709"/>
        <w:jc w:val="both"/>
        <w:rPr>
          <w:rFonts w:ascii="Times New Roman" w:hAnsi="Times New Roman" w:cs="Times New Roman"/>
          <w:sz w:val="24"/>
          <w:szCs w:val="24"/>
        </w:rPr>
      </w:pPr>
    </w:p>
    <w:tbl>
      <w:tblPr>
        <w:tblW w:w="97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1"/>
        <w:gridCol w:w="3042"/>
        <w:gridCol w:w="4536"/>
        <w:gridCol w:w="6"/>
      </w:tblGrid>
      <w:tr w:rsidR="0084265B" w:rsidRPr="00F93336" w:rsidTr="00C253B5">
        <w:trPr>
          <w:trHeight w:val="20"/>
        </w:trPr>
        <w:tc>
          <w:tcPr>
            <w:tcW w:w="2151" w:type="dxa"/>
            <w:vMerge w:val="restart"/>
            <w:tcBorders>
              <w:top w:val="single" w:sz="4" w:space="0" w:color="000000"/>
              <w:left w:val="single" w:sz="4" w:space="0" w:color="000000"/>
              <w:bottom w:val="single" w:sz="4" w:space="0" w:color="000000"/>
              <w:right w:val="single" w:sz="4" w:space="0" w:color="000000"/>
            </w:tcBorders>
            <w:vAlign w:val="center"/>
            <w:hideMark/>
          </w:tcPr>
          <w:p w:rsidR="0084265B" w:rsidRPr="00F93336" w:rsidRDefault="0084265B" w:rsidP="00C253B5">
            <w:pPr>
              <w:pStyle w:val="af1"/>
              <w:spacing w:line="276" w:lineRule="auto"/>
              <w:jc w:val="center"/>
              <w:rPr>
                <w:rFonts w:ascii="Times New Roman" w:hAnsi="Times New Roman" w:cs="Times New Roman"/>
                <w:b/>
              </w:rPr>
            </w:pPr>
            <w:r w:rsidRPr="00F93336">
              <w:rPr>
                <w:rFonts w:ascii="Times New Roman" w:hAnsi="Times New Roman" w:cs="Times New Roman"/>
                <w:b/>
              </w:rPr>
              <w:t>Код и наименование формируемых компетенций</w:t>
            </w:r>
          </w:p>
        </w:tc>
        <w:tc>
          <w:tcPr>
            <w:tcW w:w="7584" w:type="dxa"/>
            <w:gridSpan w:val="3"/>
            <w:tcBorders>
              <w:top w:val="single" w:sz="4" w:space="0" w:color="000000"/>
              <w:left w:val="single" w:sz="4" w:space="0" w:color="000000"/>
              <w:bottom w:val="single" w:sz="4" w:space="0" w:color="000000"/>
              <w:right w:val="single" w:sz="4" w:space="0" w:color="000000"/>
            </w:tcBorders>
            <w:vAlign w:val="center"/>
            <w:hideMark/>
          </w:tcPr>
          <w:p w:rsidR="0084265B" w:rsidRPr="00F93336" w:rsidRDefault="0084265B" w:rsidP="00C253B5">
            <w:pPr>
              <w:pStyle w:val="af1"/>
              <w:spacing w:line="276" w:lineRule="auto"/>
              <w:jc w:val="center"/>
              <w:rPr>
                <w:rFonts w:ascii="Times New Roman" w:hAnsi="Times New Roman" w:cs="Times New Roman"/>
                <w:b/>
              </w:rPr>
            </w:pPr>
            <w:r w:rsidRPr="00F93336">
              <w:rPr>
                <w:rFonts w:ascii="Times New Roman" w:hAnsi="Times New Roman" w:cs="Times New Roman"/>
                <w:b/>
              </w:rPr>
              <w:t>Планируемые результаты освоения общеобразовательной дисциплины</w:t>
            </w:r>
          </w:p>
        </w:tc>
      </w:tr>
      <w:tr w:rsidR="0084265B" w:rsidRPr="00F93336" w:rsidTr="00C253B5">
        <w:trPr>
          <w:gridAfter w:val="1"/>
          <w:wAfter w:w="6" w:type="dxa"/>
          <w:trHeight w:val="20"/>
        </w:trPr>
        <w:tc>
          <w:tcPr>
            <w:tcW w:w="2151" w:type="dxa"/>
            <w:vMerge/>
            <w:tcBorders>
              <w:top w:val="single" w:sz="4" w:space="0" w:color="000000"/>
              <w:left w:val="single" w:sz="4" w:space="0" w:color="000000"/>
              <w:bottom w:val="single" w:sz="4" w:space="0" w:color="000000"/>
              <w:right w:val="single" w:sz="4" w:space="0" w:color="000000"/>
            </w:tcBorders>
            <w:vAlign w:val="center"/>
            <w:hideMark/>
          </w:tcPr>
          <w:p w:rsidR="0084265B" w:rsidRPr="00F93336" w:rsidRDefault="0084265B" w:rsidP="00C253B5">
            <w:pPr>
              <w:pStyle w:val="af1"/>
              <w:spacing w:line="276" w:lineRule="auto"/>
              <w:jc w:val="both"/>
              <w:rPr>
                <w:rFonts w:ascii="Times New Roman" w:hAnsi="Times New Roman" w:cs="Times New Roman"/>
                <w:b/>
              </w:rPr>
            </w:pPr>
          </w:p>
        </w:tc>
        <w:tc>
          <w:tcPr>
            <w:tcW w:w="3042" w:type="dxa"/>
            <w:tcBorders>
              <w:top w:val="single" w:sz="4" w:space="0" w:color="000000"/>
              <w:left w:val="single" w:sz="4" w:space="0" w:color="000000"/>
              <w:bottom w:val="single" w:sz="4" w:space="0" w:color="000000"/>
              <w:right w:val="single" w:sz="4" w:space="0" w:color="000000"/>
            </w:tcBorders>
            <w:vAlign w:val="center"/>
            <w:hideMark/>
          </w:tcPr>
          <w:p w:rsidR="0084265B" w:rsidRPr="00F93336" w:rsidRDefault="0084265B" w:rsidP="00C253B5">
            <w:pPr>
              <w:pStyle w:val="af1"/>
              <w:spacing w:line="276" w:lineRule="auto"/>
              <w:jc w:val="center"/>
              <w:rPr>
                <w:rFonts w:ascii="Times New Roman" w:hAnsi="Times New Roman" w:cs="Times New Roman"/>
                <w:b/>
              </w:rPr>
            </w:pPr>
            <w:r w:rsidRPr="00F93336">
              <w:rPr>
                <w:rFonts w:ascii="Times New Roman" w:hAnsi="Times New Roman" w:cs="Times New Roman"/>
                <w:b/>
              </w:rPr>
              <w:t>Общие (личностные, метапредметные)</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84265B" w:rsidRPr="00F93336" w:rsidRDefault="0084265B" w:rsidP="00C253B5">
            <w:pPr>
              <w:pStyle w:val="af1"/>
              <w:spacing w:line="276" w:lineRule="auto"/>
              <w:jc w:val="center"/>
              <w:rPr>
                <w:rFonts w:ascii="Times New Roman" w:hAnsi="Times New Roman" w:cs="Times New Roman"/>
                <w:b/>
              </w:rPr>
            </w:pPr>
            <w:r w:rsidRPr="00F93336">
              <w:rPr>
                <w:rFonts w:ascii="Times New Roman" w:hAnsi="Times New Roman" w:cs="Times New Roman"/>
                <w:b/>
              </w:rPr>
              <w:t>Дисциплинарные (предметные)</w:t>
            </w:r>
          </w:p>
        </w:tc>
      </w:tr>
      <w:tr w:rsidR="0084265B" w:rsidRPr="00F93336" w:rsidTr="00C253B5">
        <w:trPr>
          <w:gridAfter w:val="1"/>
          <w:wAfter w:w="6" w:type="dxa"/>
          <w:trHeight w:val="20"/>
        </w:trPr>
        <w:tc>
          <w:tcPr>
            <w:tcW w:w="2151" w:type="dxa"/>
            <w:tcBorders>
              <w:top w:val="single" w:sz="4" w:space="0" w:color="000000"/>
              <w:left w:val="single" w:sz="4" w:space="0" w:color="000000"/>
              <w:bottom w:val="single" w:sz="4" w:space="0" w:color="000000"/>
              <w:right w:val="single" w:sz="4" w:space="0" w:color="000000"/>
            </w:tcBorders>
            <w:vAlign w:val="center"/>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b/>
              </w:rPr>
              <w:t>ОК 01.</w:t>
            </w:r>
            <w:r w:rsidRPr="00F93336">
              <w:rPr>
                <w:rFonts w:ascii="Times New Roman" w:hAnsi="Times New Roman" w:cs="Times New Roman"/>
              </w:rPr>
              <w:t xml:space="preserve"> </w:t>
            </w:r>
          </w:p>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Выбирать способы решения задач профессиональной деятельности </w:t>
            </w:r>
            <w:r w:rsidRPr="00F93336">
              <w:rPr>
                <w:rFonts w:ascii="Times New Roman" w:hAnsi="Times New Roman" w:cs="Times New Roman"/>
              </w:rPr>
              <w:lastRenderedPageBreak/>
              <w:t>применительно к различным контекстам</w:t>
            </w:r>
          </w:p>
        </w:tc>
        <w:tc>
          <w:tcPr>
            <w:tcW w:w="3042" w:type="dxa"/>
            <w:tcBorders>
              <w:top w:val="single" w:sz="4" w:space="0" w:color="000000"/>
              <w:left w:val="single" w:sz="4" w:space="0" w:color="000000"/>
              <w:bottom w:val="single" w:sz="4" w:space="0" w:color="000000"/>
              <w:right w:val="single" w:sz="4" w:space="0" w:color="000000"/>
            </w:tcBorders>
            <w:vAlign w:val="center"/>
            <w:hideMark/>
          </w:tcPr>
          <w:p w:rsidR="0084265B" w:rsidRPr="00F93336" w:rsidRDefault="0084265B" w:rsidP="00C253B5">
            <w:pPr>
              <w:pStyle w:val="af1"/>
              <w:spacing w:line="276" w:lineRule="auto"/>
              <w:jc w:val="both"/>
              <w:rPr>
                <w:rFonts w:ascii="Times New Roman" w:hAnsi="Times New Roman" w:cs="Times New Roman"/>
                <w:b/>
              </w:rPr>
            </w:pPr>
            <w:r w:rsidRPr="00F93336">
              <w:rPr>
                <w:rFonts w:ascii="Times New Roman" w:hAnsi="Times New Roman" w:cs="Times New Roman"/>
                <w:b/>
              </w:rPr>
              <w:lastRenderedPageBreak/>
              <w:t>В части трудового воспитания:</w:t>
            </w:r>
          </w:p>
          <w:p w:rsidR="0084265B" w:rsidRPr="00F93336" w:rsidRDefault="0084265B" w:rsidP="00C253B5">
            <w:pPr>
              <w:pStyle w:val="af1"/>
              <w:spacing w:line="276" w:lineRule="auto"/>
              <w:jc w:val="both"/>
              <w:rPr>
                <w:rFonts w:ascii="Times New Roman" w:hAnsi="Times New Roman" w:cs="Times New Roman"/>
                <w:b/>
              </w:rPr>
            </w:pPr>
            <w:r w:rsidRPr="00F93336">
              <w:rPr>
                <w:rFonts w:ascii="Times New Roman" w:hAnsi="Times New Roman" w:cs="Times New Roman"/>
              </w:rPr>
              <w:t>- готовность к труду, осознание ценности мастерства, трудолюбие;</w:t>
            </w:r>
            <w:r w:rsidRPr="00F93336">
              <w:rPr>
                <w:rFonts w:ascii="Times New Roman" w:hAnsi="Times New Roman" w:cs="Times New Roman"/>
                <w:b/>
              </w:rPr>
              <w:t xml:space="preserve"> </w:t>
            </w:r>
          </w:p>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lastRenderedPageBreak/>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F93336">
              <w:rPr>
                <w:rFonts w:ascii="Times New Roman" w:hAnsi="Times New Roman" w:cs="Times New Roman"/>
                <w:b/>
              </w:rPr>
              <w:t xml:space="preserve"> </w:t>
            </w:r>
          </w:p>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интерес к различным сферам профессиональной деятельности</w:t>
            </w:r>
            <w:r w:rsidRPr="00F93336">
              <w:rPr>
                <w:rFonts w:ascii="Times New Roman" w:hAnsi="Times New Roman" w:cs="Times New Roman"/>
                <w:b/>
              </w:rPr>
              <w:t>,</w:t>
            </w:r>
          </w:p>
          <w:p w:rsidR="0084265B" w:rsidRPr="00F93336" w:rsidRDefault="0084265B" w:rsidP="00C253B5">
            <w:pPr>
              <w:pStyle w:val="af1"/>
              <w:spacing w:line="276" w:lineRule="auto"/>
              <w:jc w:val="both"/>
              <w:rPr>
                <w:rFonts w:ascii="Times New Roman" w:hAnsi="Times New Roman" w:cs="Times New Roman"/>
                <w:b/>
              </w:rPr>
            </w:pPr>
            <w:r w:rsidRPr="00F93336">
              <w:rPr>
                <w:rFonts w:ascii="Times New Roman" w:hAnsi="Times New Roman" w:cs="Times New Roman"/>
                <w:b/>
              </w:rPr>
              <w:t>Овладение универсальными учебными познавательными действиями:</w:t>
            </w:r>
          </w:p>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b/>
              </w:rPr>
              <w:t>а) базовые логические действия</w:t>
            </w:r>
            <w:r w:rsidRPr="00F93336">
              <w:rPr>
                <w:rFonts w:ascii="Times New Roman" w:hAnsi="Times New Roman" w:cs="Times New Roman"/>
              </w:rPr>
              <w:t>:</w:t>
            </w:r>
          </w:p>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самостоятельно формулировать и актуализировать проблему, рассматривать ее всесторонне</w:t>
            </w:r>
            <w:r w:rsidRPr="00F93336">
              <w:rPr>
                <w:rFonts w:ascii="Times New Roman" w:hAnsi="Times New Roman" w:cs="Times New Roman"/>
                <w:b/>
              </w:rPr>
              <w:t xml:space="preserve">; </w:t>
            </w:r>
          </w:p>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 устанавливать существенный признак или основания для сравнения, классификации и обобщения; </w:t>
            </w:r>
          </w:p>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определять цели деятельности, задавать параметры и критерии их достижения;</w:t>
            </w:r>
          </w:p>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 выявлять закономерности и противоречия в рассматриваемых явлениях; </w:t>
            </w:r>
          </w:p>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вносить коррективы в деятельность, оценивать соответствие результатов целям, оценивать риски последствий деятельности;</w:t>
            </w:r>
            <w:r w:rsidRPr="00F93336">
              <w:rPr>
                <w:rFonts w:ascii="Times New Roman" w:hAnsi="Times New Roman" w:cs="Times New Roman"/>
                <w:b/>
              </w:rPr>
              <w:t xml:space="preserve"> </w:t>
            </w:r>
          </w:p>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развивать креативное мышление при решении жизненных проблем</w:t>
            </w:r>
            <w:r w:rsidRPr="00F93336">
              <w:rPr>
                <w:rFonts w:ascii="Times New Roman" w:hAnsi="Times New Roman" w:cs="Times New Roman"/>
                <w:b/>
              </w:rPr>
              <w:t xml:space="preserve"> </w:t>
            </w:r>
          </w:p>
          <w:p w:rsidR="0084265B" w:rsidRPr="00F93336" w:rsidRDefault="0084265B" w:rsidP="00C253B5">
            <w:pPr>
              <w:pStyle w:val="af1"/>
              <w:spacing w:line="276" w:lineRule="auto"/>
              <w:jc w:val="both"/>
              <w:rPr>
                <w:rFonts w:ascii="Times New Roman" w:hAnsi="Times New Roman" w:cs="Times New Roman"/>
                <w:b/>
              </w:rPr>
            </w:pPr>
            <w:r w:rsidRPr="00F93336">
              <w:rPr>
                <w:rFonts w:ascii="Times New Roman" w:hAnsi="Times New Roman" w:cs="Times New Roman"/>
                <w:b/>
              </w:rPr>
              <w:t>б) базовые исследовательские действия:</w:t>
            </w:r>
          </w:p>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владеть навыками учебно-исследовательской и проектной деятельности, навыками разрешения проблем;</w:t>
            </w:r>
            <w:r w:rsidRPr="00F93336">
              <w:rPr>
                <w:rFonts w:ascii="Times New Roman" w:hAnsi="Times New Roman" w:cs="Times New Roman"/>
                <w:b/>
              </w:rPr>
              <w:t xml:space="preserve"> </w:t>
            </w:r>
          </w:p>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выявлять причинно-</w:t>
            </w:r>
            <w:r w:rsidRPr="00F93336">
              <w:rPr>
                <w:rFonts w:ascii="Times New Roman" w:hAnsi="Times New Roman" w:cs="Times New Roman"/>
              </w:rPr>
              <w:lastRenderedPageBreak/>
              <w:t>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F93336">
              <w:rPr>
                <w:rFonts w:ascii="Times New Roman" w:hAnsi="Times New Roman" w:cs="Times New Roman"/>
                <w:b/>
              </w:rPr>
              <w:t xml:space="preserve"> </w:t>
            </w:r>
          </w:p>
          <w:p w:rsidR="0084265B" w:rsidRPr="00F93336" w:rsidRDefault="0084265B" w:rsidP="00C253B5">
            <w:pPr>
              <w:pStyle w:val="af1"/>
              <w:spacing w:line="276" w:lineRule="auto"/>
              <w:jc w:val="both"/>
              <w:rPr>
                <w:rFonts w:ascii="Times New Roman" w:hAnsi="Times New Roman" w:cs="Times New Roman"/>
                <w:b/>
              </w:rPr>
            </w:pPr>
            <w:r w:rsidRPr="00F93336">
              <w:rPr>
                <w:rFonts w:ascii="Times New Roman" w:hAnsi="Times New Roman" w:cs="Times New Roman"/>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F93336">
              <w:rPr>
                <w:rFonts w:ascii="Times New Roman" w:hAnsi="Times New Roman" w:cs="Times New Roman"/>
                <w:b/>
              </w:rPr>
              <w:t xml:space="preserve"> </w:t>
            </w:r>
          </w:p>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уметь переносить знания в познавательную и практическую области жизнедеятельности;</w:t>
            </w:r>
          </w:p>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уметь интегрировать знания из разных предметных областей;</w:t>
            </w:r>
            <w:r w:rsidRPr="00F93336">
              <w:rPr>
                <w:rFonts w:ascii="Times New Roman" w:hAnsi="Times New Roman" w:cs="Times New Roman"/>
                <w:b/>
              </w:rPr>
              <w:t xml:space="preserve"> </w:t>
            </w:r>
          </w:p>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выдвигать новые идеи, предлагать оригинальные подходы и решения;</w:t>
            </w:r>
            <w:r w:rsidRPr="00F93336">
              <w:rPr>
                <w:rFonts w:ascii="Times New Roman" w:hAnsi="Times New Roman" w:cs="Times New Roman"/>
                <w:b/>
              </w:rPr>
              <w:t xml:space="preserve"> </w:t>
            </w:r>
          </w:p>
          <w:p w:rsidR="0084265B" w:rsidRPr="00F93336" w:rsidRDefault="0084265B" w:rsidP="00C253B5">
            <w:pPr>
              <w:pStyle w:val="af1"/>
              <w:spacing w:line="276" w:lineRule="auto"/>
              <w:jc w:val="both"/>
              <w:rPr>
                <w:rFonts w:ascii="Times New Roman" w:hAnsi="Times New Roman" w:cs="Times New Roman"/>
                <w:b/>
              </w:rPr>
            </w:pPr>
            <w:r w:rsidRPr="00F93336">
              <w:rPr>
                <w:rFonts w:ascii="Times New Roman" w:hAnsi="Times New Roman" w:cs="Times New Roman"/>
              </w:rPr>
              <w:t xml:space="preserve">- способность их использования в познавательной и социальной практике </w:t>
            </w:r>
          </w:p>
        </w:tc>
        <w:tc>
          <w:tcPr>
            <w:tcW w:w="4536" w:type="dxa"/>
            <w:tcBorders>
              <w:top w:val="single" w:sz="4" w:space="0" w:color="000000"/>
              <w:left w:val="single" w:sz="4" w:space="0" w:color="000000"/>
              <w:bottom w:val="single" w:sz="4" w:space="0" w:color="000000"/>
              <w:right w:val="single" w:sz="4" w:space="0" w:color="000000"/>
            </w:tcBorders>
            <w:hideMark/>
          </w:tcPr>
          <w:p w:rsidR="0084265B" w:rsidRPr="00F93336" w:rsidRDefault="0084265B" w:rsidP="00C253B5">
            <w:pPr>
              <w:pStyle w:val="af1"/>
              <w:spacing w:line="276" w:lineRule="auto"/>
              <w:jc w:val="both"/>
              <w:rPr>
                <w:rFonts w:ascii="Times New Roman" w:hAnsi="Times New Roman" w:cs="Times New Roman"/>
                <w:b/>
                <w:iCs/>
              </w:rPr>
            </w:pPr>
            <w:r w:rsidRPr="00F93336">
              <w:rPr>
                <w:rFonts w:ascii="Times New Roman" w:hAnsi="Times New Roman" w:cs="Times New Roman"/>
                <w:b/>
              </w:rPr>
              <w:lastRenderedPageBreak/>
              <w:t>ПРб</w:t>
            </w:r>
            <w:proofErr w:type="gramStart"/>
            <w:r w:rsidRPr="00F93336">
              <w:rPr>
                <w:rFonts w:ascii="Times New Roman" w:hAnsi="Times New Roman" w:cs="Times New Roman"/>
                <w:b/>
              </w:rPr>
              <w:t>1</w:t>
            </w:r>
            <w:proofErr w:type="gramEnd"/>
            <w:r w:rsidRPr="00F93336">
              <w:rPr>
                <w:rFonts w:ascii="Times New Roman" w:hAnsi="Times New Roman" w:cs="Times New Roman"/>
              </w:rPr>
              <w:t xml:space="preserve"> понимать угрозу информационной безопасности, использовать методы и средства противодействия этим угрозам, соблюдение мер безопасности, предотвращающих незаконное </w:t>
            </w:r>
            <w:r w:rsidRPr="00F93336">
              <w:rPr>
                <w:rFonts w:ascii="Times New Roman" w:hAnsi="Times New Roman" w:cs="Times New Roman"/>
              </w:rPr>
              <w:lastRenderedPageBreak/>
              <w:t>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b/>
              </w:rPr>
              <w:t>ПРб12</w:t>
            </w:r>
            <w:r w:rsidRPr="00F93336">
              <w:rPr>
                <w:rFonts w:ascii="Times New Roman" w:hAnsi="Times New Roman" w:cs="Times New Roman"/>
              </w:rPr>
              <w:t xml:space="preserve">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b/>
                <w:bCs/>
                <w:iCs/>
              </w:rPr>
              <w:t>ПРб</w:t>
            </w:r>
            <w:proofErr w:type="gramStart"/>
            <w:r w:rsidRPr="00F93336">
              <w:rPr>
                <w:rFonts w:ascii="Times New Roman" w:hAnsi="Times New Roman" w:cs="Times New Roman"/>
                <w:b/>
                <w:bCs/>
                <w:iCs/>
              </w:rPr>
              <w:t>9</w:t>
            </w:r>
            <w:proofErr w:type="gramEnd"/>
            <w:r w:rsidRPr="00F93336">
              <w:rPr>
                <w:rFonts w:ascii="Times New Roman" w:hAnsi="Times New Roman" w:cs="Times New Roman"/>
                <w:bCs/>
                <w:iCs/>
              </w:rPr>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(Паскаль)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84265B" w:rsidRPr="00F93336" w:rsidTr="00C253B5">
        <w:trPr>
          <w:gridAfter w:val="1"/>
          <w:wAfter w:w="6" w:type="dxa"/>
          <w:trHeight w:val="20"/>
        </w:trPr>
        <w:tc>
          <w:tcPr>
            <w:tcW w:w="2151" w:type="dxa"/>
            <w:tcBorders>
              <w:top w:val="single" w:sz="4" w:space="0" w:color="000000"/>
              <w:left w:val="single" w:sz="4" w:space="0" w:color="000000"/>
              <w:bottom w:val="single" w:sz="4" w:space="0" w:color="000000"/>
              <w:right w:val="single" w:sz="4" w:space="0" w:color="000000"/>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b/>
              </w:rPr>
              <w:lastRenderedPageBreak/>
              <w:t>ОК 02</w:t>
            </w:r>
            <w:r w:rsidRPr="00F93336">
              <w:rPr>
                <w:rFonts w:ascii="Times New Roman" w:hAnsi="Times New Roman" w:cs="Times New Roman"/>
              </w:rPr>
              <w:t xml:space="preserve">. </w:t>
            </w:r>
          </w:p>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42" w:type="dxa"/>
            <w:tcBorders>
              <w:top w:val="single" w:sz="4" w:space="0" w:color="000000"/>
              <w:left w:val="single" w:sz="4" w:space="0" w:color="000000"/>
              <w:bottom w:val="single" w:sz="4" w:space="0" w:color="000000"/>
              <w:right w:val="single" w:sz="4" w:space="0" w:color="000000"/>
            </w:tcBorders>
            <w:hideMark/>
          </w:tcPr>
          <w:p w:rsidR="0084265B" w:rsidRPr="00F93336" w:rsidRDefault="0084265B" w:rsidP="00C253B5">
            <w:pPr>
              <w:pStyle w:val="af1"/>
              <w:spacing w:line="276" w:lineRule="auto"/>
              <w:jc w:val="both"/>
              <w:rPr>
                <w:rFonts w:ascii="Times New Roman" w:hAnsi="Times New Roman" w:cs="Times New Roman"/>
                <w:b/>
              </w:rPr>
            </w:pPr>
            <w:r w:rsidRPr="00F93336">
              <w:rPr>
                <w:rFonts w:ascii="Times New Roman" w:hAnsi="Times New Roman" w:cs="Times New Roman"/>
                <w:b/>
              </w:rPr>
              <w:t>В области</w:t>
            </w:r>
            <w:r w:rsidRPr="00F93336">
              <w:rPr>
                <w:rFonts w:ascii="Times New Roman" w:hAnsi="Times New Roman" w:cs="Times New Roman"/>
              </w:rPr>
              <w:t xml:space="preserve"> </w:t>
            </w:r>
            <w:r w:rsidRPr="00F93336">
              <w:rPr>
                <w:rFonts w:ascii="Times New Roman" w:hAnsi="Times New Roman" w:cs="Times New Roman"/>
                <w:b/>
              </w:rPr>
              <w:t>ценности научного познания:</w:t>
            </w:r>
          </w:p>
          <w:p w:rsidR="0084265B" w:rsidRPr="00F93336" w:rsidRDefault="0084265B" w:rsidP="00C253B5">
            <w:pPr>
              <w:pStyle w:val="af1"/>
              <w:spacing w:line="276" w:lineRule="auto"/>
              <w:jc w:val="both"/>
              <w:rPr>
                <w:rFonts w:ascii="Times New Roman" w:hAnsi="Times New Roman" w:cs="Times New Roman"/>
                <w:b/>
              </w:rPr>
            </w:pPr>
            <w:r w:rsidRPr="00F93336">
              <w:rPr>
                <w:rFonts w:ascii="Times New Roman" w:hAnsi="Times New Roman" w:cs="Times New Roman"/>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F93336">
              <w:rPr>
                <w:rFonts w:ascii="Times New Roman" w:hAnsi="Times New Roman" w:cs="Times New Roman"/>
                <w:b/>
              </w:rPr>
              <w:t xml:space="preserve"> </w:t>
            </w:r>
          </w:p>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 совершенствование языковой и читательской культуры как средства взаимодействия между людьми и познания мира; </w:t>
            </w:r>
          </w:p>
          <w:p w:rsidR="0084265B" w:rsidRPr="00F93336" w:rsidRDefault="0084265B" w:rsidP="00C253B5">
            <w:pPr>
              <w:pStyle w:val="af1"/>
              <w:spacing w:line="276" w:lineRule="auto"/>
              <w:jc w:val="both"/>
              <w:rPr>
                <w:rFonts w:ascii="Times New Roman" w:hAnsi="Times New Roman" w:cs="Times New Roman"/>
                <w:b/>
              </w:rPr>
            </w:pPr>
            <w:r w:rsidRPr="00F93336">
              <w:rPr>
                <w:rFonts w:ascii="Times New Roman" w:hAnsi="Times New Roman" w:cs="Times New Roman"/>
              </w:rPr>
              <w:t xml:space="preserve">- осознание ценности научной деятельности, готовность осуществлять </w:t>
            </w:r>
            <w:r w:rsidRPr="00F93336">
              <w:rPr>
                <w:rFonts w:ascii="Times New Roman" w:hAnsi="Times New Roman" w:cs="Times New Roman"/>
              </w:rPr>
              <w:lastRenderedPageBreak/>
              <w:t>проектную и исследовательскую деятельность индивидуально и в группе;</w:t>
            </w:r>
          </w:p>
          <w:p w:rsidR="0084265B" w:rsidRPr="00F93336" w:rsidRDefault="0084265B" w:rsidP="00C253B5">
            <w:pPr>
              <w:pStyle w:val="af1"/>
              <w:spacing w:line="276" w:lineRule="auto"/>
              <w:jc w:val="both"/>
              <w:rPr>
                <w:rFonts w:ascii="Times New Roman" w:hAnsi="Times New Roman" w:cs="Times New Roman"/>
                <w:b/>
              </w:rPr>
            </w:pPr>
            <w:r w:rsidRPr="00F93336">
              <w:rPr>
                <w:rFonts w:ascii="Times New Roman" w:hAnsi="Times New Roman" w:cs="Times New Roman"/>
                <w:b/>
              </w:rPr>
              <w:t>Овладение универсальными учебными познавательными действиями:</w:t>
            </w:r>
          </w:p>
          <w:p w:rsidR="0084265B" w:rsidRPr="00F93336" w:rsidRDefault="0084265B" w:rsidP="00C253B5">
            <w:pPr>
              <w:pStyle w:val="af1"/>
              <w:spacing w:line="276" w:lineRule="auto"/>
              <w:jc w:val="both"/>
              <w:rPr>
                <w:rFonts w:ascii="Times New Roman" w:hAnsi="Times New Roman" w:cs="Times New Roman"/>
                <w:b/>
              </w:rPr>
            </w:pPr>
            <w:r w:rsidRPr="00F93336">
              <w:rPr>
                <w:rFonts w:ascii="Times New Roman" w:hAnsi="Times New Roman" w:cs="Times New Roman"/>
                <w:b/>
              </w:rPr>
              <w:t>в) работа с информацией:</w:t>
            </w:r>
          </w:p>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 оценивать достоверность, легитимность информации, ее соответствие правовым и морально-этическим нормам; </w:t>
            </w:r>
          </w:p>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владеть навыками распознавания и защиты информации, информационной безопасности личности</w:t>
            </w:r>
          </w:p>
        </w:tc>
        <w:tc>
          <w:tcPr>
            <w:tcW w:w="4536" w:type="dxa"/>
            <w:tcBorders>
              <w:top w:val="single" w:sz="4" w:space="0" w:color="000000"/>
              <w:left w:val="single" w:sz="4" w:space="0" w:color="000000"/>
              <w:bottom w:val="single" w:sz="4" w:space="0" w:color="000000"/>
              <w:right w:val="single" w:sz="4" w:space="0" w:color="000000"/>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b/>
              </w:rPr>
              <w:lastRenderedPageBreak/>
              <w:t>ПРб</w:t>
            </w:r>
            <w:proofErr w:type="gramStart"/>
            <w:r w:rsidRPr="00F93336">
              <w:rPr>
                <w:rFonts w:ascii="Times New Roman" w:hAnsi="Times New Roman" w:cs="Times New Roman"/>
                <w:b/>
              </w:rPr>
              <w:t>1</w:t>
            </w:r>
            <w:proofErr w:type="gramEnd"/>
            <w:r w:rsidRPr="00F93336">
              <w:rPr>
                <w:rFonts w:ascii="Times New Roman" w:hAnsi="Times New Roman" w:cs="Times New Roman"/>
              </w:rPr>
              <w:t xml:space="preserve">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владеть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b/>
              </w:rPr>
              <w:t>ПРб</w:t>
            </w:r>
            <w:proofErr w:type="gramStart"/>
            <w:r w:rsidRPr="00F93336">
              <w:rPr>
                <w:rFonts w:ascii="Times New Roman" w:hAnsi="Times New Roman" w:cs="Times New Roman"/>
                <w:b/>
              </w:rPr>
              <w:t>2</w:t>
            </w:r>
            <w:proofErr w:type="gramEnd"/>
            <w:r w:rsidRPr="00F93336">
              <w:rPr>
                <w:rFonts w:ascii="Times New Roman" w:hAnsi="Times New Roman" w:cs="Times New Roman"/>
              </w:rPr>
              <w:t xml:space="preserve">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w:t>
            </w:r>
            <w:r w:rsidRPr="00F93336">
              <w:rPr>
                <w:rFonts w:ascii="Times New Roman" w:hAnsi="Times New Roman" w:cs="Times New Roman"/>
              </w:rPr>
              <w:lastRenderedPageBreak/>
              <w:t>программного обеспечения для решения учебных задач по выбранной специализации;</w:t>
            </w:r>
          </w:p>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b/>
              </w:rPr>
              <w:t xml:space="preserve">ПРб3 </w:t>
            </w:r>
            <w:r w:rsidRPr="00F93336">
              <w:rPr>
                <w:rFonts w:ascii="Times New Roman" w:hAnsi="Times New Roman" w:cs="Times New Roman"/>
              </w:rPr>
              <w:t xml:space="preserve">иметь представления о компьютерных сетях и их роли в современном мире; об общих принципах разработки и функционирования </w:t>
            </w:r>
            <w:proofErr w:type="gramStart"/>
            <w:r w:rsidRPr="00F93336">
              <w:rPr>
                <w:rFonts w:ascii="Times New Roman" w:hAnsi="Times New Roman" w:cs="Times New Roman"/>
              </w:rPr>
              <w:t>интернет-приложений</w:t>
            </w:r>
            <w:proofErr w:type="gramEnd"/>
            <w:r w:rsidRPr="00F93336">
              <w:rPr>
                <w:rFonts w:ascii="Times New Roman" w:hAnsi="Times New Roman" w:cs="Times New Roman"/>
              </w:rPr>
              <w:t>;</w:t>
            </w:r>
          </w:p>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понимать основные принципы дискретизации различных видов информации; уметь определять информационный объем текстовых, графических и звуковых данных при заданных параметрах дискретизации;</w:t>
            </w:r>
          </w:p>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b/>
              </w:rPr>
              <w:t>ПРб</w:t>
            </w:r>
            <w:proofErr w:type="gramStart"/>
            <w:r w:rsidRPr="00F93336">
              <w:rPr>
                <w:rFonts w:ascii="Times New Roman" w:hAnsi="Times New Roman" w:cs="Times New Roman"/>
                <w:b/>
              </w:rPr>
              <w:t>6</w:t>
            </w:r>
            <w:proofErr w:type="gramEnd"/>
            <w:r w:rsidRPr="00F93336">
              <w:rPr>
                <w:rFonts w:ascii="Times New Roman" w:hAnsi="Times New Roman" w:cs="Times New Roman"/>
              </w:rPr>
              <w:t xml:space="preserve">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b/>
              </w:rPr>
              <w:t>ПРб</w:t>
            </w:r>
            <w:proofErr w:type="gramStart"/>
            <w:r w:rsidRPr="00F93336">
              <w:rPr>
                <w:rFonts w:ascii="Times New Roman" w:hAnsi="Times New Roman" w:cs="Times New Roman"/>
                <w:b/>
              </w:rPr>
              <w:t>7</w:t>
            </w:r>
            <w:proofErr w:type="gramEnd"/>
            <w:r w:rsidRPr="00F93336">
              <w:rPr>
                <w:rFonts w:ascii="Times New Roman" w:hAnsi="Times New Roman" w:cs="Times New Roman"/>
                <w:b/>
              </w:rPr>
              <w:t xml:space="preserve"> </w:t>
            </w:r>
            <w:r w:rsidRPr="00F93336">
              <w:rPr>
                <w:rFonts w:ascii="Times New Roman" w:hAnsi="Times New Roman" w:cs="Times New Roman"/>
              </w:rPr>
              <w:t>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84265B" w:rsidRPr="00F93336" w:rsidRDefault="0084265B" w:rsidP="00C253B5">
            <w:pPr>
              <w:pStyle w:val="af1"/>
              <w:spacing w:line="276" w:lineRule="auto"/>
              <w:jc w:val="both"/>
              <w:rPr>
                <w:rFonts w:ascii="Times New Roman" w:hAnsi="Times New Roman" w:cs="Times New Roman"/>
              </w:rPr>
            </w:pPr>
            <w:proofErr w:type="gramStart"/>
            <w:r w:rsidRPr="00F93336">
              <w:rPr>
                <w:rFonts w:ascii="Times New Roman" w:hAnsi="Times New Roman" w:cs="Times New Roman"/>
                <w:b/>
              </w:rPr>
              <w:t>ПРб8</w:t>
            </w:r>
            <w:r w:rsidRPr="00F93336">
              <w:rPr>
                <w:rFonts w:ascii="Times New Roman" w:hAnsi="Times New Roman" w:cs="Times New Roman"/>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w:t>
            </w:r>
            <w:proofErr w:type="gramEnd"/>
            <w:r w:rsidRPr="00F93336">
              <w:rPr>
                <w:rFonts w:ascii="Times New Roman" w:hAnsi="Times New Roman" w:cs="Times New Roman"/>
              </w:rPr>
              <w:t xml:space="preserve"> модифицировать готовые программы для решения новых задач, использовать их в своих программах в качестве подпрограмм (процедур, функций);</w:t>
            </w:r>
          </w:p>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b/>
              </w:rPr>
              <w:t>ПРб10</w:t>
            </w:r>
            <w:r w:rsidRPr="00F93336">
              <w:rPr>
                <w:rFonts w:ascii="Times New Roman" w:hAnsi="Times New Roman" w:cs="Times New Roman"/>
              </w:rPr>
              <w:t xml:space="preserve">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w:t>
            </w:r>
            <w:proofErr w:type="gramStart"/>
            <w:r w:rsidRPr="00F93336">
              <w:rPr>
                <w:rFonts w:ascii="Times New Roman" w:hAnsi="Times New Roman" w:cs="Times New Roman"/>
              </w:rPr>
              <w:t>базах</w:t>
            </w:r>
            <w:proofErr w:type="gramEnd"/>
            <w:r w:rsidRPr="00F93336">
              <w:rPr>
                <w:rFonts w:ascii="Times New Roman" w:hAnsi="Times New Roman" w:cs="Times New Roman"/>
              </w:rPr>
              <w:t xml:space="preserve"> </w:t>
            </w:r>
            <w:r w:rsidRPr="00F93336">
              <w:rPr>
                <w:rFonts w:ascii="Times New Roman" w:hAnsi="Times New Roman" w:cs="Times New Roman"/>
              </w:rPr>
              <w:lastRenderedPageBreak/>
              <w:t>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b/>
              </w:rPr>
              <w:t>ПРб11</w:t>
            </w:r>
            <w:r w:rsidRPr="00F93336">
              <w:rPr>
                <w:rFonts w:ascii="Times New Roman" w:hAnsi="Times New Roman" w:cs="Times New Roman"/>
              </w:rPr>
              <w:t xml:space="preserve">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84265B" w:rsidRPr="00F93336" w:rsidRDefault="0084265B" w:rsidP="00C253B5">
            <w:pPr>
              <w:pStyle w:val="af1"/>
              <w:spacing w:line="276" w:lineRule="auto"/>
              <w:jc w:val="both"/>
              <w:rPr>
                <w:rFonts w:ascii="Times New Roman" w:hAnsi="Times New Roman" w:cs="Times New Roman"/>
                <w:bCs/>
              </w:rPr>
            </w:pPr>
            <w:r w:rsidRPr="00F93336">
              <w:rPr>
                <w:rFonts w:ascii="Times New Roman" w:hAnsi="Times New Roman" w:cs="Times New Roman"/>
                <w:bCs/>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rsidR="0084265B" w:rsidRPr="00F93336" w:rsidRDefault="0084265B" w:rsidP="00C253B5">
            <w:pPr>
              <w:pStyle w:val="af1"/>
              <w:spacing w:line="276" w:lineRule="auto"/>
              <w:jc w:val="both"/>
              <w:rPr>
                <w:rFonts w:ascii="Times New Roman" w:hAnsi="Times New Roman" w:cs="Times New Roman"/>
                <w:bCs/>
              </w:rPr>
            </w:pPr>
            <w:r w:rsidRPr="00F93336">
              <w:rPr>
                <w:rFonts w:ascii="Times New Roman" w:hAnsi="Times New Roman" w:cs="Times New Roman"/>
                <w:bCs/>
              </w:rPr>
              <w:t>- иметь представления о базовых принципах организации и функционирования компьютерных сетей;</w:t>
            </w:r>
          </w:p>
          <w:p w:rsidR="0084265B" w:rsidRPr="00F93336" w:rsidRDefault="0084265B" w:rsidP="00C253B5">
            <w:pPr>
              <w:pStyle w:val="af1"/>
              <w:spacing w:line="276" w:lineRule="auto"/>
              <w:jc w:val="both"/>
              <w:rPr>
                <w:rFonts w:ascii="Times New Roman" w:hAnsi="Times New Roman" w:cs="Times New Roman"/>
                <w:bCs/>
              </w:rPr>
            </w:pPr>
            <w:r w:rsidRPr="00F93336">
              <w:rPr>
                <w:rFonts w:ascii="Times New Roman" w:hAnsi="Times New Roman" w:cs="Times New Roman"/>
                <w:bCs/>
              </w:rPr>
              <w:t>-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84265B" w:rsidRPr="00F93336" w:rsidRDefault="0084265B" w:rsidP="00C253B5">
            <w:pPr>
              <w:pStyle w:val="af1"/>
              <w:spacing w:line="276" w:lineRule="auto"/>
              <w:jc w:val="both"/>
              <w:rPr>
                <w:rFonts w:ascii="Times New Roman" w:hAnsi="Times New Roman" w:cs="Times New Roman"/>
                <w:bCs/>
              </w:rPr>
            </w:pPr>
            <w:r w:rsidRPr="00F93336">
              <w:rPr>
                <w:rFonts w:ascii="Times New Roman" w:hAnsi="Times New Roman" w:cs="Times New Roman"/>
                <w:b/>
                <w:bCs/>
              </w:rPr>
              <w:t>ПРб</w:t>
            </w:r>
            <w:proofErr w:type="gramStart"/>
            <w:r w:rsidRPr="00F93336">
              <w:rPr>
                <w:rFonts w:ascii="Times New Roman" w:hAnsi="Times New Roman" w:cs="Times New Roman"/>
                <w:b/>
                <w:bCs/>
              </w:rPr>
              <w:t>6</w:t>
            </w:r>
            <w:proofErr w:type="gramEnd"/>
            <w:r w:rsidRPr="00F93336">
              <w:rPr>
                <w:rFonts w:ascii="Times New Roman" w:hAnsi="Times New Roman" w:cs="Times New Roman"/>
                <w:bCs/>
              </w:rPr>
              <w:t xml:space="preserve"> уметь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84265B" w:rsidRPr="00F93336" w:rsidRDefault="0084265B" w:rsidP="00C253B5">
            <w:pPr>
              <w:pStyle w:val="af1"/>
              <w:spacing w:line="276" w:lineRule="auto"/>
              <w:jc w:val="both"/>
              <w:rPr>
                <w:rFonts w:ascii="Times New Roman" w:hAnsi="Times New Roman" w:cs="Times New Roman"/>
                <w:bCs/>
              </w:rPr>
            </w:pPr>
            <w:proofErr w:type="gramStart"/>
            <w:r w:rsidRPr="00F93336">
              <w:rPr>
                <w:rFonts w:ascii="Times New Roman" w:hAnsi="Times New Roman" w:cs="Times New Roman"/>
                <w:bCs/>
              </w:rPr>
              <w:t xml:space="preserve">-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w:t>
            </w:r>
            <w:r w:rsidRPr="00F93336">
              <w:rPr>
                <w:rFonts w:ascii="Times New Roman" w:hAnsi="Times New Roman" w:cs="Times New Roman"/>
                <w:bCs/>
              </w:rPr>
              <w:lastRenderedPageBreak/>
              <w:t>системах счисления; умение строить логическое выражение в дизъюнктивной и конъюнктивной нормальных формах по заданной таблице истинности;</w:t>
            </w:r>
            <w:proofErr w:type="gramEnd"/>
            <w:r w:rsidRPr="00F93336">
              <w:rPr>
                <w:rFonts w:ascii="Times New Roman" w:hAnsi="Times New Roman" w:cs="Times New Roman"/>
                <w:bCs/>
              </w:rPr>
              <w:t xml:space="preserve"> </w:t>
            </w:r>
            <w:proofErr w:type="gramStart"/>
            <w:r w:rsidRPr="00F93336">
              <w:rPr>
                <w:rFonts w:ascii="Times New Roman" w:hAnsi="Times New Roman" w:cs="Times New Roman"/>
                <w:bCs/>
              </w:rPr>
              <w:t>исследовать область истинности высказывания, 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задач поиска и сортировки;</w:t>
            </w:r>
            <w:proofErr w:type="gramEnd"/>
            <w:r w:rsidRPr="00F93336">
              <w:rPr>
                <w:rFonts w:ascii="Times New Roman" w:hAnsi="Times New Roman" w:cs="Times New Roman"/>
                <w:bCs/>
              </w:rPr>
              <w:t xml:space="preserve"> уметь строить дерево игры по заданному алгоритму; разрабатывать и обосновывать выигрышную стратегию игры;</w:t>
            </w:r>
          </w:p>
          <w:p w:rsidR="0084265B" w:rsidRPr="00F93336" w:rsidRDefault="0084265B" w:rsidP="00C253B5">
            <w:pPr>
              <w:pStyle w:val="af1"/>
              <w:spacing w:line="276" w:lineRule="auto"/>
              <w:jc w:val="both"/>
              <w:rPr>
                <w:rFonts w:ascii="Times New Roman" w:hAnsi="Times New Roman" w:cs="Times New Roman"/>
                <w:bCs/>
              </w:rPr>
            </w:pPr>
            <w:r w:rsidRPr="00F93336">
              <w:rPr>
                <w:rFonts w:ascii="Times New Roman" w:hAnsi="Times New Roman" w:cs="Times New Roman"/>
                <w:bCs/>
              </w:rPr>
              <w:t>-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84265B" w:rsidRPr="00F93336" w:rsidRDefault="0084265B" w:rsidP="00C253B5">
            <w:pPr>
              <w:pStyle w:val="af1"/>
              <w:spacing w:line="276" w:lineRule="auto"/>
              <w:jc w:val="both"/>
              <w:rPr>
                <w:rFonts w:ascii="Times New Roman" w:hAnsi="Times New Roman" w:cs="Times New Roman"/>
                <w:bCs/>
              </w:rPr>
            </w:pPr>
            <w:proofErr w:type="gramStart"/>
            <w:r w:rsidRPr="00F93336">
              <w:rPr>
                <w:rFonts w:ascii="Times New Roman" w:hAnsi="Times New Roman" w:cs="Times New Roman"/>
                <w:b/>
                <w:bCs/>
              </w:rPr>
              <w:t>ПРб8</w:t>
            </w:r>
            <w:r w:rsidRPr="00F93336">
              <w:rPr>
                <w:rFonts w:ascii="Times New Roman" w:hAnsi="Times New Roman" w:cs="Times New Roman"/>
                <w:bCs/>
              </w:rPr>
              <w:t xml:space="preserve"> владеть универсальным языком программирования высокого уровня (Паскаль), представлениями о базовых типах данных и структурах данных; умение использовать основные управляющие конструкции; уметь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w:t>
            </w:r>
            <w:proofErr w:type="gramEnd"/>
            <w:r w:rsidRPr="00F93336">
              <w:rPr>
                <w:rFonts w:ascii="Times New Roman" w:hAnsi="Times New Roman" w:cs="Times New Roman"/>
                <w:bCs/>
              </w:rPr>
              <w:t xml:space="preserve"> формулировать предложения по улучшению программного кода; </w:t>
            </w:r>
          </w:p>
          <w:p w:rsidR="0084265B" w:rsidRPr="00F93336" w:rsidRDefault="0084265B" w:rsidP="00C253B5">
            <w:pPr>
              <w:pStyle w:val="af1"/>
              <w:spacing w:line="276" w:lineRule="auto"/>
              <w:jc w:val="both"/>
              <w:rPr>
                <w:rFonts w:ascii="Times New Roman" w:hAnsi="Times New Roman" w:cs="Times New Roman"/>
                <w:bCs/>
              </w:rPr>
            </w:pPr>
            <w:r w:rsidRPr="00F93336">
              <w:rPr>
                <w:rFonts w:ascii="Times New Roman" w:hAnsi="Times New Roman" w:cs="Times New Roman"/>
                <w:b/>
                <w:bCs/>
              </w:rPr>
              <w:t>ПРб</w:t>
            </w:r>
            <w:proofErr w:type="gramStart"/>
            <w:r w:rsidRPr="00F93336">
              <w:rPr>
                <w:rFonts w:ascii="Times New Roman" w:hAnsi="Times New Roman" w:cs="Times New Roman"/>
                <w:b/>
                <w:bCs/>
              </w:rPr>
              <w:t>9</w:t>
            </w:r>
            <w:proofErr w:type="gramEnd"/>
            <w:r w:rsidRPr="00F93336">
              <w:rPr>
                <w:rFonts w:ascii="Times New Roman" w:hAnsi="Times New Roman" w:cs="Times New Roman"/>
                <w:bCs/>
              </w:rPr>
              <w:t xml:space="preserve"> уметь разрабатывать и реализовывать в виде программ базовые алгоритмы; использовать в программах данные </w:t>
            </w:r>
            <w:r w:rsidRPr="00F93336">
              <w:rPr>
                <w:rFonts w:ascii="Times New Roman" w:hAnsi="Times New Roman" w:cs="Times New Roman"/>
                <w:bCs/>
              </w:rPr>
              <w:lastRenderedPageBreak/>
              <w:t>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w:t>
            </w:r>
            <w:proofErr w:type="gramStart"/>
            <w:r w:rsidRPr="00F93336">
              <w:rPr>
                <w:rFonts w:ascii="Times New Roman" w:hAnsi="Times New Roman" w:cs="Times New Roman"/>
                <w:bCs/>
              </w:rPr>
              <w:t>дств ср</w:t>
            </w:r>
            <w:proofErr w:type="gramEnd"/>
            <w:r w:rsidRPr="00F93336">
              <w:rPr>
                <w:rFonts w:ascii="Times New Roman" w:hAnsi="Times New Roman" w:cs="Times New Roman"/>
                <w:bCs/>
              </w:rPr>
              <w:t>еды разработки; умение использовать средства отладки программ в среде программирования; умение документировать программы;</w:t>
            </w:r>
          </w:p>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bCs/>
              </w:rPr>
              <w:t>-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владеть основными сведениями о базах данных, их структуре, средствах создания и работы с ними; использовать табличные (реляционные) базы данных и справочные системы</w:t>
            </w:r>
          </w:p>
        </w:tc>
      </w:tr>
      <w:tr w:rsidR="0084265B" w:rsidRPr="00F93336" w:rsidTr="00C253B5">
        <w:trPr>
          <w:gridAfter w:val="1"/>
          <w:wAfter w:w="6" w:type="dxa"/>
          <w:trHeight w:val="20"/>
        </w:trPr>
        <w:tc>
          <w:tcPr>
            <w:tcW w:w="2151" w:type="dxa"/>
            <w:tcBorders>
              <w:top w:val="single" w:sz="4" w:space="0" w:color="000000"/>
              <w:left w:val="single" w:sz="4" w:space="0" w:color="000000"/>
              <w:bottom w:val="single" w:sz="4" w:space="0" w:color="000000"/>
              <w:right w:val="single" w:sz="4" w:space="0" w:color="000000"/>
            </w:tcBorders>
            <w:hideMark/>
          </w:tcPr>
          <w:p w:rsidR="007D1ABF" w:rsidRDefault="007D1ABF" w:rsidP="007D1ABF">
            <w:pPr>
              <w:pStyle w:val="2809"/>
              <w:widowControl w:val="0"/>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line="273" w:lineRule="auto"/>
              <w:rPr>
                <w:b/>
                <w:bCs/>
                <w:color w:val="000000"/>
              </w:rPr>
            </w:pPr>
            <w:r>
              <w:rPr>
                <w:b/>
                <w:bCs/>
                <w:color w:val="000000"/>
              </w:rPr>
              <w:lastRenderedPageBreak/>
              <w:t>ПК 1.1</w:t>
            </w:r>
          </w:p>
          <w:p w:rsidR="0084265B" w:rsidRPr="00F93336" w:rsidRDefault="007D1ABF" w:rsidP="007D1ABF">
            <w:pPr>
              <w:pStyle w:val="2809"/>
              <w:widowControl w:val="0"/>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line="273" w:lineRule="auto"/>
              <w:jc w:val="both"/>
            </w:pPr>
            <w:r>
              <w:rPr>
                <w:color w:val="000000"/>
              </w:rPr>
              <w:t>Выполнять подготовительные работы при производстве каменных работ</w:t>
            </w:r>
          </w:p>
        </w:tc>
        <w:tc>
          <w:tcPr>
            <w:tcW w:w="3042" w:type="dxa"/>
            <w:tcBorders>
              <w:top w:val="single" w:sz="4" w:space="0" w:color="000000"/>
              <w:left w:val="single" w:sz="4" w:space="0" w:color="000000"/>
              <w:bottom w:val="single" w:sz="4" w:space="0" w:color="000000"/>
              <w:right w:val="single" w:sz="4" w:space="0" w:color="000000"/>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эстетическое отношение к миру, включая эстетику быта, научного и технического творчества, спорта, общественных отношений</w:t>
            </w:r>
          </w:p>
        </w:tc>
        <w:tc>
          <w:tcPr>
            <w:tcW w:w="4536" w:type="dxa"/>
            <w:tcBorders>
              <w:top w:val="single" w:sz="4" w:space="0" w:color="000000"/>
              <w:left w:val="single" w:sz="4" w:space="0" w:color="000000"/>
              <w:bottom w:val="single" w:sz="4" w:space="0" w:color="000000"/>
              <w:right w:val="single" w:sz="4" w:space="0" w:color="000000"/>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b/>
              </w:rPr>
              <w:t>ПРб</w:t>
            </w:r>
            <w:proofErr w:type="gramStart"/>
            <w:r w:rsidRPr="00F93336">
              <w:rPr>
                <w:rFonts w:ascii="Times New Roman" w:hAnsi="Times New Roman" w:cs="Times New Roman"/>
                <w:b/>
              </w:rPr>
              <w:t>2</w:t>
            </w:r>
            <w:proofErr w:type="gramEnd"/>
            <w:r w:rsidRPr="00F93336">
              <w:rPr>
                <w:rFonts w:ascii="Times New Roman" w:hAnsi="Times New Roman" w:cs="Times New Roman"/>
              </w:rPr>
              <w:t xml:space="preserve">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b/>
              </w:rPr>
              <w:t>ПРб12</w:t>
            </w:r>
            <w:r w:rsidRPr="00F93336">
              <w:rPr>
                <w:rFonts w:ascii="Times New Roman" w:hAnsi="Times New Roman" w:cs="Times New Roman"/>
              </w:rPr>
              <w:t xml:space="preserve">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tc>
      </w:tr>
    </w:tbl>
    <w:p w:rsidR="0084265B" w:rsidRDefault="0084265B" w:rsidP="0084265B">
      <w:pPr>
        <w:pStyle w:val="af1"/>
        <w:spacing w:line="312" w:lineRule="auto"/>
        <w:jc w:val="both"/>
        <w:rPr>
          <w:rFonts w:ascii="Times New Roman" w:hAnsi="Times New Roman" w:cs="Times New Roman"/>
          <w:b/>
          <w:sz w:val="24"/>
          <w:szCs w:val="24"/>
        </w:rPr>
      </w:pPr>
    </w:p>
    <w:p w:rsidR="0084265B" w:rsidRDefault="0084265B" w:rsidP="0084265B">
      <w:pPr>
        <w:pStyle w:val="af1"/>
        <w:spacing w:line="312" w:lineRule="auto"/>
        <w:jc w:val="both"/>
        <w:rPr>
          <w:rFonts w:ascii="Times New Roman" w:hAnsi="Times New Roman" w:cs="Times New Roman"/>
          <w:b/>
          <w:sz w:val="24"/>
          <w:szCs w:val="24"/>
        </w:rPr>
      </w:pPr>
    </w:p>
    <w:p w:rsidR="00F6195C" w:rsidRDefault="00F6195C" w:rsidP="0084265B">
      <w:pPr>
        <w:pStyle w:val="af1"/>
        <w:spacing w:line="312" w:lineRule="auto"/>
        <w:jc w:val="both"/>
        <w:rPr>
          <w:rFonts w:ascii="Times New Roman" w:hAnsi="Times New Roman" w:cs="Times New Roman"/>
          <w:b/>
          <w:sz w:val="24"/>
          <w:szCs w:val="24"/>
        </w:rPr>
      </w:pPr>
    </w:p>
    <w:p w:rsidR="00F6195C" w:rsidRPr="00F93336" w:rsidRDefault="00F6195C" w:rsidP="0084265B">
      <w:pPr>
        <w:pStyle w:val="af1"/>
        <w:spacing w:line="312" w:lineRule="auto"/>
        <w:jc w:val="both"/>
        <w:rPr>
          <w:rFonts w:ascii="Times New Roman" w:hAnsi="Times New Roman" w:cs="Times New Roman"/>
          <w:b/>
          <w:sz w:val="24"/>
          <w:szCs w:val="24"/>
        </w:rPr>
      </w:pPr>
    </w:p>
    <w:p w:rsidR="0084265B" w:rsidRPr="00F93336" w:rsidRDefault="0084265B" w:rsidP="0084265B">
      <w:pPr>
        <w:pStyle w:val="af1"/>
        <w:spacing w:line="312" w:lineRule="auto"/>
        <w:ind w:firstLine="709"/>
        <w:jc w:val="both"/>
        <w:rPr>
          <w:rFonts w:ascii="Times New Roman" w:hAnsi="Times New Roman" w:cs="Times New Roman"/>
          <w:b/>
          <w:sz w:val="24"/>
          <w:szCs w:val="24"/>
        </w:rPr>
      </w:pPr>
      <w:r w:rsidRPr="00F93336">
        <w:rPr>
          <w:rFonts w:ascii="Times New Roman" w:hAnsi="Times New Roman" w:cs="Times New Roman"/>
          <w:b/>
          <w:sz w:val="24"/>
          <w:szCs w:val="24"/>
        </w:rPr>
        <w:lastRenderedPageBreak/>
        <w:t>1.4. Количество часов на освоение общеобразовательной дисциплины</w:t>
      </w:r>
    </w:p>
    <w:p w:rsidR="0084265B" w:rsidRPr="00F93336" w:rsidRDefault="0084265B" w:rsidP="0084265B">
      <w:pPr>
        <w:pStyle w:val="af1"/>
        <w:spacing w:line="312" w:lineRule="auto"/>
        <w:ind w:firstLine="709"/>
        <w:jc w:val="both"/>
        <w:rPr>
          <w:rFonts w:ascii="Times New Roman" w:hAnsi="Times New Roman" w:cs="Times New Roman"/>
          <w:b/>
          <w:sz w:val="24"/>
          <w:szCs w:val="24"/>
        </w:rPr>
      </w:pPr>
    </w:p>
    <w:p w:rsidR="0084265B" w:rsidRPr="00F93336" w:rsidRDefault="0084265B" w:rsidP="0084265B">
      <w:pPr>
        <w:pStyle w:val="af1"/>
        <w:spacing w:line="312" w:lineRule="auto"/>
        <w:ind w:firstLine="709"/>
        <w:jc w:val="both"/>
        <w:rPr>
          <w:rFonts w:ascii="Times New Roman" w:hAnsi="Times New Roman" w:cs="Times New Roman"/>
          <w:b/>
          <w:sz w:val="24"/>
          <w:szCs w:val="24"/>
        </w:rPr>
      </w:pPr>
      <w:r w:rsidRPr="00F93336">
        <w:rPr>
          <w:rFonts w:ascii="Times New Roman" w:hAnsi="Times New Roman" w:cs="Times New Roman"/>
          <w:b/>
          <w:sz w:val="24"/>
          <w:szCs w:val="24"/>
        </w:rPr>
        <w:t xml:space="preserve">Объем образовательной нагрузки обучающегося 142 часа, в том числе: </w:t>
      </w:r>
    </w:p>
    <w:p w:rsidR="0084265B" w:rsidRPr="00F93336" w:rsidRDefault="0084265B" w:rsidP="0084265B">
      <w:pPr>
        <w:pStyle w:val="af1"/>
        <w:spacing w:line="312" w:lineRule="auto"/>
        <w:ind w:firstLine="709"/>
        <w:jc w:val="both"/>
        <w:rPr>
          <w:rFonts w:ascii="Times New Roman" w:hAnsi="Times New Roman" w:cs="Times New Roman"/>
          <w:b/>
          <w:sz w:val="24"/>
          <w:szCs w:val="24"/>
        </w:rPr>
      </w:pPr>
    </w:p>
    <w:tbl>
      <w:tblPr>
        <w:tblW w:w="9465" w:type="dxa"/>
        <w:tblBorders>
          <w:top w:val="single" w:sz="6" w:space="0" w:color="000000"/>
          <w:left w:val="single" w:sz="6" w:space="0" w:color="000000"/>
          <w:bottom w:val="single" w:sz="6" w:space="0" w:color="000000"/>
          <w:right w:val="single" w:sz="6" w:space="0" w:color="000000"/>
        </w:tblBorders>
        <w:tblLayout w:type="fixed"/>
        <w:tblLook w:val="04A0"/>
      </w:tblPr>
      <w:tblGrid>
        <w:gridCol w:w="7765"/>
        <w:gridCol w:w="1700"/>
      </w:tblGrid>
      <w:tr w:rsidR="0084265B" w:rsidRPr="00F93336" w:rsidTr="00C253B5">
        <w:tc>
          <w:tcPr>
            <w:tcW w:w="7770" w:type="dxa"/>
            <w:tcBorders>
              <w:top w:val="single" w:sz="6" w:space="0" w:color="000000"/>
              <w:left w:val="single" w:sz="6" w:space="0" w:color="000000"/>
              <w:bottom w:val="single" w:sz="6" w:space="0" w:color="000000"/>
              <w:right w:val="single" w:sz="6" w:space="0" w:color="000000"/>
            </w:tcBorders>
            <w:hideMark/>
          </w:tcPr>
          <w:p w:rsidR="0084265B" w:rsidRPr="00F93336" w:rsidRDefault="0084265B" w:rsidP="00C253B5">
            <w:pPr>
              <w:pStyle w:val="af1"/>
              <w:spacing w:line="276" w:lineRule="auto"/>
              <w:jc w:val="center"/>
              <w:rPr>
                <w:rFonts w:ascii="Times New Roman" w:hAnsi="Times New Roman" w:cs="Times New Roman"/>
                <w:b/>
              </w:rPr>
            </w:pPr>
            <w:r w:rsidRPr="00F93336">
              <w:rPr>
                <w:rFonts w:ascii="Times New Roman" w:hAnsi="Times New Roman" w:cs="Times New Roman"/>
                <w:b/>
              </w:rPr>
              <w:t>Вид учебной работы</w:t>
            </w:r>
          </w:p>
        </w:tc>
        <w:tc>
          <w:tcPr>
            <w:tcW w:w="1701" w:type="dxa"/>
            <w:tcBorders>
              <w:top w:val="single" w:sz="6" w:space="0" w:color="000000"/>
              <w:left w:val="single" w:sz="6" w:space="0" w:color="000000"/>
              <w:bottom w:val="single" w:sz="6" w:space="0" w:color="000000"/>
              <w:right w:val="single" w:sz="6" w:space="0" w:color="000000"/>
            </w:tcBorders>
            <w:hideMark/>
          </w:tcPr>
          <w:p w:rsidR="0084265B" w:rsidRPr="00F93336" w:rsidRDefault="0084265B" w:rsidP="00C253B5">
            <w:pPr>
              <w:pStyle w:val="af1"/>
              <w:spacing w:line="276" w:lineRule="auto"/>
              <w:jc w:val="center"/>
              <w:rPr>
                <w:rFonts w:ascii="Times New Roman" w:hAnsi="Times New Roman" w:cs="Times New Roman"/>
                <w:b/>
              </w:rPr>
            </w:pPr>
            <w:r w:rsidRPr="00F93336">
              <w:rPr>
                <w:rFonts w:ascii="Times New Roman" w:hAnsi="Times New Roman" w:cs="Times New Roman"/>
                <w:b/>
              </w:rPr>
              <w:t>Очная форма обучения</w:t>
            </w:r>
          </w:p>
        </w:tc>
      </w:tr>
      <w:tr w:rsidR="0084265B" w:rsidRPr="00F93336" w:rsidTr="00C253B5">
        <w:tc>
          <w:tcPr>
            <w:tcW w:w="7770" w:type="dxa"/>
            <w:tcBorders>
              <w:top w:val="single" w:sz="6" w:space="0" w:color="000000"/>
              <w:left w:val="single" w:sz="6" w:space="0" w:color="000000"/>
              <w:bottom w:val="single" w:sz="6" w:space="0" w:color="000000"/>
              <w:right w:val="single" w:sz="6" w:space="0" w:color="000000"/>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аудиторной нагрузки обучающихся (теоретических занятий, практических и лабораторных работ, курсовых работ, </w:t>
            </w:r>
            <w:proofErr w:type="gramStart"/>
            <w:r w:rsidRPr="00F93336">
              <w:rPr>
                <w:rFonts w:ascii="Times New Roman" w:hAnsi="Times New Roman" w:cs="Times New Roman"/>
              </w:rPr>
              <w:t>индивидуальных проектов</w:t>
            </w:r>
            <w:proofErr w:type="gramEnd"/>
            <w:r w:rsidRPr="00F93336">
              <w:rPr>
                <w:rFonts w:ascii="Times New Roman" w:hAnsi="Times New Roman" w:cs="Times New Roman"/>
              </w:rPr>
              <w:t>)</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84265B" w:rsidRPr="00F93336" w:rsidRDefault="0084265B" w:rsidP="00F6195C">
            <w:pPr>
              <w:pStyle w:val="af1"/>
              <w:spacing w:line="276" w:lineRule="auto"/>
              <w:jc w:val="center"/>
              <w:rPr>
                <w:rFonts w:ascii="Times New Roman" w:hAnsi="Times New Roman" w:cs="Times New Roman"/>
                <w:b/>
              </w:rPr>
            </w:pPr>
            <w:r w:rsidRPr="00F93336">
              <w:rPr>
                <w:rFonts w:ascii="Times New Roman" w:hAnsi="Times New Roman" w:cs="Times New Roman"/>
                <w:b/>
              </w:rPr>
              <w:t>1</w:t>
            </w:r>
            <w:r w:rsidR="00F6195C">
              <w:rPr>
                <w:rFonts w:ascii="Times New Roman" w:hAnsi="Times New Roman" w:cs="Times New Roman"/>
                <w:b/>
              </w:rPr>
              <w:t>02</w:t>
            </w:r>
          </w:p>
        </w:tc>
      </w:tr>
      <w:tr w:rsidR="0084265B" w:rsidRPr="00F93336" w:rsidTr="00C253B5">
        <w:trPr>
          <w:trHeight w:val="345"/>
        </w:trPr>
        <w:tc>
          <w:tcPr>
            <w:tcW w:w="7770" w:type="dxa"/>
            <w:tcBorders>
              <w:top w:val="single" w:sz="6" w:space="0" w:color="000000"/>
              <w:left w:val="single" w:sz="6" w:space="0" w:color="000000"/>
              <w:bottom w:val="single" w:sz="6" w:space="0" w:color="000000"/>
              <w:right w:val="single" w:sz="6" w:space="0" w:color="000000"/>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самостоятельной работы </w:t>
            </w:r>
            <w:proofErr w:type="gramStart"/>
            <w:r w:rsidRPr="00F93336">
              <w:rPr>
                <w:rFonts w:ascii="Times New Roman" w:hAnsi="Times New Roman" w:cs="Times New Roman"/>
              </w:rPr>
              <w:t>обучающихся</w:t>
            </w:r>
            <w:proofErr w:type="gramEnd"/>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84265B" w:rsidRPr="00F93336" w:rsidRDefault="0084265B" w:rsidP="00C253B5">
            <w:pPr>
              <w:pStyle w:val="af1"/>
              <w:spacing w:line="276" w:lineRule="auto"/>
              <w:jc w:val="center"/>
              <w:rPr>
                <w:rFonts w:ascii="Times New Roman" w:hAnsi="Times New Roman" w:cs="Times New Roman"/>
                <w:b/>
              </w:rPr>
            </w:pPr>
            <w:r w:rsidRPr="00F93336">
              <w:rPr>
                <w:rFonts w:ascii="Times New Roman" w:hAnsi="Times New Roman" w:cs="Times New Roman"/>
                <w:b/>
              </w:rPr>
              <w:t>-</w:t>
            </w:r>
          </w:p>
        </w:tc>
      </w:tr>
      <w:tr w:rsidR="0084265B" w:rsidRPr="00F93336" w:rsidTr="00C253B5">
        <w:trPr>
          <w:trHeight w:val="183"/>
        </w:trPr>
        <w:tc>
          <w:tcPr>
            <w:tcW w:w="7770" w:type="dxa"/>
            <w:tcBorders>
              <w:top w:val="single" w:sz="6" w:space="0" w:color="000000"/>
              <w:left w:val="single" w:sz="6" w:space="0" w:color="000000"/>
              <w:bottom w:val="single" w:sz="6" w:space="0" w:color="000000"/>
              <w:right w:val="single" w:sz="6" w:space="0" w:color="000000"/>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консультаций </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84265B" w:rsidRPr="00F93336" w:rsidRDefault="0084265B" w:rsidP="00C253B5">
            <w:pPr>
              <w:pStyle w:val="af1"/>
              <w:spacing w:line="276" w:lineRule="auto"/>
              <w:jc w:val="center"/>
              <w:rPr>
                <w:rFonts w:ascii="Times New Roman" w:hAnsi="Times New Roman" w:cs="Times New Roman"/>
                <w:b/>
              </w:rPr>
            </w:pPr>
            <w:r w:rsidRPr="00F93336">
              <w:rPr>
                <w:rFonts w:ascii="Times New Roman" w:hAnsi="Times New Roman" w:cs="Times New Roman"/>
                <w:b/>
              </w:rPr>
              <w:t>-</w:t>
            </w:r>
          </w:p>
        </w:tc>
      </w:tr>
      <w:tr w:rsidR="0084265B" w:rsidRPr="00F93336" w:rsidTr="00C253B5">
        <w:trPr>
          <w:trHeight w:val="200"/>
        </w:trPr>
        <w:tc>
          <w:tcPr>
            <w:tcW w:w="7770" w:type="dxa"/>
            <w:tcBorders>
              <w:top w:val="single" w:sz="6" w:space="0" w:color="000000"/>
              <w:left w:val="single" w:sz="6" w:space="0" w:color="000000"/>
              <w:bottom w:val="single" w:sz="6" w:space="0" w:color="000000"/>
              <w:right w:val="single" w:sz="6" w:space="0" w:color="000000"/>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промежуточная аттестация в форме дифференцированного зачета</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84265B" w:rsidRPr="00F93336" w:rsidRDefault="0084265B" w:rsidP="00C253B5">
            <w:pPr>
              <w:pStyle w:val="af1"/>
              <w:spacing w:line="276" w:lineRule="auto"/>
              <w:jc w:val="center"/>
              <w:rPr>
                <w:rFonts w:ascii="Times New Roman" w:hAnsi="Times New Roman" w:cs="Times New Roman"/>
                <w:b/>
              </w:rPr>
            </w:pPr>
            <w:r w:rsidRPr="00F93336">
              <w:rPr>
                <w:rFonts w:ascii="Times New Roman" w:hAnsi="Times New Roman" w:cs="Times New Roman"/>
                <w:b/>
              </w:rPr>
              <w:t>2</w:t>
            </w:r>
          </w:p>
        </w:tc>
      </w:tr>
    </w:tbl>
    <w:p w:rsidR="0084265B" w:rsidRPr="00F93336" w:rsidRDefault="0084265B" w:rsidP="0084265B">
      <w:pPr>
        <w:pStyle w:val="af1"/>
        <w:spacing w:line="312" w:lineRule="auto"/>
        <w:jc w:val="both"/>
        <w:rPr>
          <w:rFonts w:ascii="Times New Roman" w:hAnsi="Times New Roman" w:cs="Times New Roman"/>
          <w:b/>
          <w:sz w:val="24"/>
          <w:szCs w:val="24"/>
        </w:rPr>
      </w:pPr>
    </w:p>
    <w:p w:rsidR="0084265B" w:rsidRPr="00F93336" w:rsidRDefault="0084265B" w:rsidP="0084265B">
      <w:pPr>
        <w:pStyle w:val="af1"/>
        <w:spacing w:line="312" w:lineRule="auto"/>
        <w:jc w:val="both"/>
        <w:rPr>
          <w:rFonts w:ascii="Times New Roman" w:hAnsi="Times New Roman" w:cs="Times New Roman"/>
          <w:sz w:val="24"/>
          <w:szCs w:val="24"/>
        </w:rPr>
      </w:pPr>
    </w:p>
    <w:p w:rsidR="0084265B" w:rsidRPr="00F93336" w:rsidRDefault="0084265B" w:rsidP="0084265B">
      <w:pPr>
        <w:pStyle w:val="af1"/>
        <w:spacing w:line="312" w:lineRule="auto"/>
        <w:jc w:val="both"/>
        <w:rPr>
          <w:rFonts w:ascii="Times New Roman" w:hAnsi="Times New Roman" w:cs="Times New Roman"/>
          <w:sz w:val="24"/>
          <w:szCs w:val="24"/>
        </w:rPr>
      </w:pPr>
    </w:p>
    <w:p w:rsidR="0084265B" w:rsidRPr="00F93336" w:rsidRDefault="0084265B" w:rsidP="0084265B">
      <w:pPr>
        <w:pStyle w:val="af1"/>
        <w:spacing w:line="312" w:lineRule="auto"/>
        <w:jc w:val="both"/>
        <w:rPr>
          <w:rFonts w:ascii="Times New Roman" w:hAnsi="Times New Roman" w:cs="Times New Roman"/>
          <w:sz w:val="24"/>
          <w:szCs w:val="24"/>
        </w:rPr>
      </w:pPr>
    </w:p>
    <w:p w:rsidR="0084265B" w:rsidRPr="00F93336" w:rsidRDefault="0084265B" w:rsidP="0084265B">
      <w:pPr>
        <w:pStyle w:val="af1"/>
        <w:spacing w:line="312" w:lineRule="auto"/>
        <w:jc w:val="both"/>
        <w:rPr>
          <w:rFonts w:ascii="Times New Roman" w:hAnsi="Times New Roman" w:cs="Times New Roman"/>
          <w:b/>
          <w:bCs/>
          <w:sz w:val="24"/>
          <w:szCs w:val="24"/>
        </w:rPr>
      </w:pPr>
      <w:r w:rsidRPr="00F93336">
        <w:rPr>
          <w:rFonts w:ascii="Times New Roman" w:hAnsi="Times New Roman" w:cs="Times New Roman"/>
          <w:sz w:val="24"/>
          <w:szCs w:val="24"/>
        </w:rPr>
        <w:br w:type="page"/>
      </w:r>
    </w:p>
    <w:p w:rsidR="0084265B" w:rsidRPr="00F93336" w:rsidRDefault="0084265B" w:rsidP="0084265B">
      <w:pPr>
        <w:pStyle w:val="af1"/>
        <w:spacing w:line="312" w:lineRule="auto"/>
        <w:jc w:val="center"/>
        <w:rPr>
          <w:rFonts w:ascii="Times New Roman" w:hAnsi="Times New Roman" w:cs="Times New Roman"/>
          <w:b/>
          <w:bCs/>
          <w:sz w:val="24"/>
          <w:szCs w:val="24"/>
        </w:rPr>
      </w:pPr>
      <w:r w:rsidRPr="00F93336">
        <w:rPr>
          <w:rFonts w:ascii="Times New Roman" w:hAnsi="Times New Roman" w:cs="Times New Roman"/>
          <w:b/>
          <w:bCs/>
          <w:sz w:val="24"/>
          <w:szCs w:val="24"/>
        </w:rPr>
        <w:lastRenderedPageBreak/>
        <w:t>2. СТРУКТУРА И СОДЕРЖАНИЕ ОБЩЕОБРАЗОВАТЕЛЬНОЙ ДИСЦИПЛИНЫ</w:t>
      </w:r>
      <w:r w:rsidRPr="00F93336">
        <w:rPr>
          <w:rFonts w:ascii="Times New Roman" w:hAnsi="Times New Roman" w:cs="Times New Roman"/>
          <w:b/>
          <w:bCs/>
          <w:sz w:val="24"/>
          <w:szCs w:val="24"/>
        </w:rPr>
        <w:br/>
        <w:t>«ООД.11 ИНФОРМАТИКА»</w:t>
      </w:r>
    </w:p>
    <w:p w:rsidR="0084265B" w:rsidRPr="00F93336" w:rsidRDefault="0084265B" w:rsidP="0084265B">
      <w:pPr>
        <w:pStyle w:val="af1"/>
        <w:spacing w:line="312" w:lineRule="auto"/>
        <w:ind w:firstLine="709"/>
        <w:jc w:val="both"/>
        <w:rPr>
          <w:rFonts w:ascii="Times New Roman" w:hAnsi="Times New Roman" w:cs="Times New Roman"/>
          <w:b/>
          <w:sz w:val="24"/>
          <w:szCs w:val="24"/>
        </w:rPr>
      </w:pPr>
    </w:p>
    <w:p w:rsidR="0084265B" w:rsidRPr="00F93336" w:rsidRDefault="0084265B" w:rsidP="0084265B">
      <w:pPr>
        <w:pStyle w:val="af1"/>
        <w:spacing w:line="312" w:lineRule="auto"/>
        <w:ind w:firstLine="709"/>
        <w:jc w:val="both"/>
        <w:rPr>
          <w:rFonts w:ascii="Times New Roman" w:hAnsi="Times New Roman" w:cs="Times New Roman"/>
          <w:b/>
          <w:sz w:val="24"/>
          <w:szCs w:val="24"/>
        </w:rPr>
      </w:pPr>
      <w:r w:rsidRPr="00F93336">
        <w:rPr>
          <w:rFonts w:ascii="Times New Roman" w:hAnsi="Times New Roman" w:cs="Times New Roman"/>
          <w:b/>
          <w:sz w:val="24"/>
          <w:szCs w:val="24"/>
        </w:rPr>
        <w:t>2.1. Объем общеобразовательной дисциплины и виды учебной работы</w:t>
      </w:r>
    </w:p>
    <w:p w:rsidR="0084265B" w:rsidRPr="00F93336" w:rsidRDefault="0084265B" w:rsidP="0084265B">
      <w:pPr>
        <w:pStyle w:val="af1"/>
        <w:spacing w:line="312" w:lineRule="auto"/>
        <w:ind w:firstLine="709"/>
        <w:jc w:val="both"/>
        <w:rPr>
          <w:rFonts w:ascii="Times New Roman" w:hAnsi="Times New Roman" w:cs="Times New Roman"/>
          <w:b/>
          <w:sz w:val="24"/>
          <w:szCs w:val="24"/>
        </w:rPr>
      </w:pPr>
    </w:p>
    <w:tbl>
      <w:tblPr>
        <w:tblStyle w:val="aff6"/>
        <w:tblW w:w="9322" w:type="dxa"/>
        <w:tblLook w:val="04A0"/>
      </w:tblPr>
      <w:tblGrid>
        <w:gridCol w:w="7479"/>
        <w:gridCol w:w="1843"/>
      </w:tblGrid>
      <w:tr w:rsidR="0084265B" w:rsidRPr="00F93336" w:rsidTr="00C253B5">
        <w:tc>
          <w:tcPr>
            <w:tcW w:w="7479" w:type="dxa"/>
            <w:tcBorders>
              <w:top w:val="single" w:sz="4" w:space="0" w:color="auto"/>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ind w:left="0" w:hanging="2"/>
              <w:jc w:val="center"/>
              <w:rPr>
                <w:rFonts w:ascii="Times New Roman" w:eastAsiaTheme="minorHAnsi" w:hAnsi="Times New Roman" w:cs="Times New Roman"/>
                <w:position w:val="0"/>
                <w:sz w:val="22"/>
                <w:szCs w:val="22"/>
                <w:lang w:eastAsia="en-US"/>
              </w:rPr>
            </w:pPr>
            <w:r w:rsidRPr="00F93336">
              <w:rPr>
                <w:rFonts w:ascii="Times New Roman" w:eastAsiaTheme="minorHAnsi" w:hAnsi="Times New Roman" w:cs="Times New Roman"/>
                <w:b/>
                <w:position w:val="0"/>
                <w:sz w:val="22"/>
                <w:szCs w:val="22"/>
                <w:lang w:eastAsia="en-US"/>
              </w:rPr>
              <w:t>Вид учебной работы</w:t>
            </w:r>
          </w:p>
        </w:tc>
        <w:tc>
          <w:tcPr>
            <w:tcW w:w="1843" w:type="dxa"/>
            <w:tcBorders>
              <w:top w:val="single" w:sz="4" w:space="0" w:color="auto"/>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ind w:left="0" w:hanging="2"/>
              <w:jc w:val="center"/>
              <w:rPr>
                <w:rFonts w:ascii="Times New Roman" w:eastAsiaTheme="minorHAnsi" w:hAnsi="Times New Roman" w:cs="Times New Roman"/>
                <w:position w:val="0"/>
                <w:sz w:val="22"/>
                <w:szCs w:val="22"/>
                <w:lang w:eastAsia="en-US"/>
              </w:rPr>
            </w:pPr>
            <w:r w:rsidRPr="00F93336">
              <w:rPr>
                <w:rFonts w:ascii="Times New Roman" w:eastAsiaTheme="minorHAnsi" w:hAnsi="Times New Roman" w:cs="Times New Roman"/>
                <w:b/>
                <w:position w:val="0"/>
                <w:sz w:val="22"/>
                <w:szCs w:val="22"/>
                <w:lang w:eastAsia="en-US"/>
              </w:rPr>
              <w:t>Объем часов</w:t>
            </w:r>
          </w:p>
        </w:tc>
      </w:tr>
      <w:tr w:rsidR="0084265B" w:rsidRPr="00F93336" w:rsidTr="00C253B5">
        <w:tc>
          <w:tcPr>
            <w:tcW w:w="7479" w:type="dxa"/>
            <w:tcBorders>
              <w:top w:val="single" w:sz="4" w:space="0" w:color="auto"/>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ind w:left="0" w:hanging="2"/>
              <w:jc w:val="both"/>
              <w:rPr>
                <w:rFonts w:ascii="Times New Roman" w:eastAsiaTheme="minorHAnsi" w:hAnsi="Times New Roman" w:cs="Times New Roman"/>
                <w:position w:val="0"/>
                <w:sz w:val="22"/>
                <w:szCs w:val="22"/>
                <w:lang w:eastAsia="en-US"/>
              </w:rPr>
            </w:pPr>
            <w:r w:rsidRPr="00F93336">
              <w:rPr>
                <w:rFonts w:ascii="Times New Roman" w:eastAsiaTheme="minorHAnsi" w:hAnsi="Times New Roman" w:cs="Times New Roman"/>
                <w:b/>
                <w:position w:val="0"/>
                <w:sz w:val="22"/>
                <w:szCs w:val="22"/>
                <w:lang w:eastAsia="en-US"/>
              </w:rPr>
              <w:t>Объем образовательной нагрузки (всего)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84265B" w:rsidRPr="00F93336" w:rsidRDefault="0084265B" w:rsidP="00F6195C">
            <w:pPr>
              <w:pStyle w:val="af1"/>
              <w:spacing w:line="276" w:lineRule="auto"/>
              <w:ind w:left="0" w:hanging="2"/>
              <w:jc w:val="center"/>
              <w:rPr>
                <w:rFonts w:ascii="Times New Roman" w:eastAsiaTheme="minorHAnsi" w:hAnsi="Times New Roman" w:cs="Times New Roman"/>
                <w:position w:val="0"/>
                <w:sz w:val="22"/>
                <w:szCs w:val="22"/>
                <w:lang w:eastAsia="en-US"/>
              </w:rPr>
            </w:pPr>
            <w:r w:rsidRPr="00F93336">
              <w:rPr>
                <w:rFonts w:ascii="Times New Roman" w:eastAsiaTheme="minorHAnsi" w:hAnsi="Times New Roman" w:cs="Times New Roman"/>
                <w:b/>
                <w:position w:val="0"/>
                <w:sz w:val="22"/>
                <w:szCs w:val="22"/>
                <w:lang w:eastAsia="en-US"/>
              </w:rPr>
              <w:t>1</w:t>
            </w:r>
            <w:r w:rsidR="00F6195C">
              <w:rPr>
                <w:rFonts w:ascii="Times New Roman" w:eastAsiaTheme="minorHAnsi" w:hAnsi="Times New Roman" w:cs="Times New Roman"/>
                <w:b/>
                <w:position w:val="0"/>
                <w:sz w:val="22"/>
                <w:szCs w:val="22"/>
                <w:lang w:eastAsia="en-US"/>
              </w:rPr>
              <w:t>04</w:t>
            </w:r>
          </w:p>
        </w:tc>
      </w:tr>
      <w:tr w:rsidR="0084265B" w:rsidRPr="00F93336" w:rsidTr="00C253B5">
        <w:tc>
          <w:tcPr>
            <w:tcW w:w="7479" w:type="dxa"/>
            <w:tcBorders>
              <w:top w:val="single" w:sz="4" w:space="0" w:color="auto"/>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ind w:left="0" w:hanging="2"/>
              <w:jc w:val="both"/>
              <w:rPr>
                <w:rFonts w:ascii="Times New Roman" w:eastAsiaTheme="minorHAnsi" w:hAnsi="Times New Roman" w:cs="Times New Roman"/>
                <w:position w:val="0"/>
                <w:sz w:val="22"/>
                <w:szCs w:val="22"/>
                <w:lang w:eastAsia="en-US"/>
              </w:rPr>
            </w:pPr>
            <w:r w:rsidRPr="00F93336">
              <w:rPr>
                <w:rFonts w:ascii="Times New Roman" w:eastAsiaTheme="minorHAnsi" w:hAnsi="Times New Roman" w:cs="Times New Roman"/>
                <w:b/>
                <w:i/>
                <w:position w:val="0"/>
                <w:sz w:val="22"/>
                <w:szCs w:val="22"/>
                <w:lang w:eastAsia="en-US"/>
              </w:rPr>
              <w:t>Из них в форме практической подготовки (профессионально-ориентированное содержание)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4265B" w:rsidRPr="00F93336" w:rsidRDefault="00F6195C" w:rsidP="00C253B5">
            <w:pPr>
              <w:pStyle w:val="af1"/>
              <w:spacing w:line="276" w:lineRule="auto"/>
              <w:ind w:left="0" w:hanging="2"/>
              <w:jc w:val="center"/>
              <w:rPr>
                <w:rFonts w:ascii="Times New Roman" w:eastAsiaTheme="minorHAnsi" w:hAnsi="Times New Roman" w:cs="Times New Roman"/>
                <w:position w:val="0"/>
                <w:sz w:val="22"/>
                <w:szCs w:val="22"/>
                <w:lang w:eastAsia="en-US"/>
              </w:rPr>
            </w:pPr>
            <w:r>
              <w:rPr>
                <w:rFonts w:ascii="Times New Roman" w:eastAsiaTheme="minorHAnsi" w:hAnsi="Times New Roman" w:cs="Times New Roman"/>
                <w:b/>
                <w:position w:val="0"/>
                <w:sz w:val="22"/>
                <w:szCs w:val="22"/>
                <w:lang w:eastAsia="en-US"/>
              </w:rPr>
              <w:t>36</w:t>
            </w:r>
          </w:p>
        </w:tc>
      </w:tr>
      <w:tr w:rsidR="0084265B" w:rsidRPr="00F93336" w:rsidTr="00C253B5">
        <w:tc>
          <w:tcPr>
            <w:tcW w:w="7479" w:type="dxa"/>
            <w:tcBorders>
              <w:top w:val="single" w:sz="4" w:space="0" w:color="auto"/>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ind w:left="0" w:hanging="2"/>
              <w:jc w:val="both"/>
              <w:rPr>
                <w:rFonts w:ascii="Times New Roman" w:eastAsiaTheme="minorHAnsi" w:hAnsi="Times New Roman" w:cs="Times New Roman"/>
                <w:position w:val="0"/>
                <w:sz w:val="22"/>
                <w:szCs w:val="22"/>
                <w:lang w:eastAsia="en-US"/>
              </w:rPr>
            </w:pPr>
            <w:r w:rsidRPr="00F93336">
              <w:rPr>
                <w:rFonts w:ascii="Times New Roman" w:eastAsiaTheme="minorHAnsi" w:hAnsi="Times New Roman" w:cs="Times New Roman"/>
                <w:b/>
                <w:position w:val="0"/>
                <w:sz w:val="22"/>
                <w:szCs w:val="22"/>
                <w:lang w:eastAsia="en-US"/>
              </w:rPr>
              <w:t xml:space="preserve">Работа </w:t>
            </w:r>
            <w:proofErr w:type="gramStart"/>
            <w:r w:rsidRPr="00F93336">
              <w:rPr>
                <w:rFonts w:ascii="Times New Roman" w:eastAsiaTheme="minorHAnsi" w:hAnsi="Times New Roman" w:cs="Times New Roman"/>
                <w:b/>
                <w:position w:val="0"/>
                <w:sz w:val="22"/>
                <w:szCs w:val="22"/>
                <w:lang w:eastAsia="en-US"/>
              </w:rPr>
              <w:t>обучающихся</w:t>
            </w:r>
            <w:proofErr w:type="gramEnd"/>
            <w:r w:rsidRPr="00F93336">
              <w:rPr>
                <w:rFonts w:ascii="Times New Roman" w:eastAsiaTheme="minorHAnsi" w:hAnsi="Times New Roman" w:cs="Times New Roman"/>
                <w:b/>
                <w:position w:val="0"/>
                <w:sz w:val="22"/>
                <w:szCs w:val="22"/>
                <w:lang w:eastAsia="en-US"/>
              </w:rPr>
              <w:t xml:space="preserve"> во взаимодействии с преподавателем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84265B" w:rsidRPr="00F93336" w:rsidRDefault="0084265B" w:rsidP="00F6195C">
            <w:pPr>
              <w:pStyle w:val="af1"/>
              <w:spacing w:line="276" w:lineRule="auto"/>
              <w:ind w:left="0" w:hanging="2"/>
              <w:jc w:val="center"/>
              <w:rPr>
                <w:rFonts w:ascii="Times New Roman" w:eastAsiaTheme="minorHAnsi" w:hAnsi="Times New Roman" w:cs="Times New Roman"/>
                <w:position w:val="0"/>
                <w:sz w:val="22"/>
                <w:szCs w:val="22"/>
                <w:lang w:eastAsia="en-US"/>
              </w:rPr>
            </w:pPr>
            <w:r w:rsidRPr="00F93336">
              <w:rPr>
                <w:rFonts w:ascii="Times New Roman" w:eastAsiaTheme="minorHAnsi" w:hAnsi="Times New Roman" w:cs="Times New Roman"/>
                <w:b/>
                <w:position w:val="0"/>
                <w:sz w:val="22"/>
                <w:szCs w:val="22"/>
                <w:lang w:eastAsia="en-US"/>
              </w:rPr>
              <w:t>1</w:t>
            </w:r>
            <w:r w:rsidR="00F6195C">
              <w:rPr>
                <w:rFonts w:ascii="Times New Roman" w:eastAsiaTheme="minorHAnsi" w:hAnsi="Times New Roman" w:cs="Times New Roman"/>
                <w:b/>
                <w:position w:val="0"/>
                <w:sz w:val="22"/>
                <w:szCs w:val="22"/>
                <w:lang w:eastAsia="en-US"/>
              </w:rPr>
              <w:t>0</w:t>
            </w:r>
            <w:r w:rsidRPr="00F93336">
              <w:rPr>
                <w:rFonts w:ascii="Times New Roman" w:eastAsiaTheme="minorHAnsi" w:hAnsi="Times New Roman" w:cs="Times New Roman"/>
                <w:b/>
                <w:position w:val="0"/>
                <w:sz w:val="22"/>
                <w:szCs w:val="22"/>
                <w:lang w:eastAsia="en-US"/>
              </w:rPr>
              <w:t>4</w:t>
            </w:r>
          </w:p>
        </w:tc>
      </w:tr>
      <w:tr w:rsidR="0084265B" w:rsidRPr="00F93336" w:rsidTr="00C253B5">
        <w:tc>
          <w:tcPr>
            <w:tcW w:w="7479" w:type="dxa"/>
            <w:tcBorders>
              <w:top w:val="single" w:sz="4" w:space="0" w:color="auto"/>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ind w:left="0" w:hanging="2"/>
              <w:jc w:val="both"/>
              <w:rPr>
                <w:rFonts w:ascii="Times New Roman" w:eastAsiaTheme="minorHAnsi" w:hAnsi="Times New Roman" w:cs="Times New Roman"/>
                <w:position w:val="0"/>
                <w:sz w:val="22"/>
                <w:szCs w:val="22"/>
                <w:lang w:eastAsia="en-US"/>
              </w:rPr>
            </w:pPr>
            <w:r w:rsidRPr="00F93336">
              <w:rPr>
                <w:rFonts w:ascii="Times New Roman" w:eastAsiaTheme="minorHAnsi" w:hAnsi="Times New Roman" w:cs="Times New Roman"/>
                <w:position w:val="0"/>
                <w:sz w:val="22"/>
                <w:szCs w:val="22"/>
                <w:lang w:eastAsia="en-US"/>
              </w:rPr>
              <w:t>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84265B" w:rsidRPr="00F93336" w:rsidRDefault="0084265B" w:rsidP="00C253B5">
            <w:pPr>
              <w:pStyle w:val="af1"/>
              <w:spacing w:line="276" w:lineRule="auto"/>
              <w:ind w:left="0" w:hanging="2"/>
              <w:jc w:val="center"/>
              <w:rPr>
                <w:rFonts w:ascii="Times New Roman" w:eastAsiaTheme="minorHAnsi" w:hAnsi="Times New Roman" w:cs="Times New Roman"/>
                <w:position w:val="0"/>
                <w:sz w:val="22"/>
                <w:szCs w:val="22"/>
                <w:lang w:eastAsia="en-US"/>
              </w:rPr>
            </w:pPr>
          </w:p>
        </w:tc>
      </w:tr>
      <w:tr w:rsidR="0084265B" w:rsidRPr="00F93336" w:rsidTr="00C253B5">
        <w:tc>
          <w:tcPr>
            <w:tcW w:w="7479" w:type="dxa"/>
            <w:tcBorders>
              <w:top w:val="single" w:sz="4" w:space="0" w:color="auto"/>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ind w:left="0" w:hanging="2"/>
              <w:jc w:val="both"/>
              <w:rPr>
                <w:rFonts w:ascii="Times New Roman" w:eastAsiaTheme="minorHAnsi" w:hAnsi="Times New Roman" w:cs="Times New Roman"/>
                <w:position w:val="0"/>
                <w:sz w:val="22"/>
                <w:szCs w:val="22"/>
                <w:lang w:eastAsia="en-US"/>
              </w:rPr>
            </w:pPr>
            <w:r w:rsidRPr="00F93336">
              <w:rPr>
                <w:rFonts w:ascii="Times New Roman" w:eastAsiaTheme="minorHAnsi" w:hAnsi="Times New Roman" w:cs="Times New Roman"/>
                <w:position w:val="0"/>
                <w:sz w:val="22"/>
                <w:szCs w:val="22"/>
                <w:lang w:eastAsia="en-US"/>
              </w:rPr>
              <w:t>теоретические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84265B" w:rsidRPr="00F93336" w:rsidRDefault="00F6195C" w:rsidP="00C253B5">
            <w:pPr>
              <w:pStyle w:val="af1"/>
              <w:spacing w:line="276" w:lineRule="auto"/>
              <w:ind w:left="0" w:hanging="2"/>
              <w:jc w:val="center"/>
              <w:rPr>
                <w:rFonts w:ascii="Times New Roman" w:eastAsiaTheme="minorHAnsi" w:hAnsi="Times New Roman" w:cs="Times New Roman"/>
                <w:bCs/>
                <w:position w:val="0"/>
                <w:sz w:val="22"/>
                <w:szCs w:val="22"/>
                <w:lang w:eastAsia="en-US"/>
              </w:rPr>
            </w:pPr>
            <w:r>
              <w:rPr>
                <w:rFonts w:ascii="Times New Roman" w:eastAsiaTheme="minorHAnsi" w:hAnsi="Times New Roman" w:cs="Times New Roman"/>
                <w:bCs/>
                <w:position w:val="0"/>
                <w:sz w:val="22"/>
                <w:szCs w:val="22"/>
                <w:lang w:eastAsia="en-US"/>
              </w:rPr>
              <w:t>34</w:t>
            </w:r>
          </w:p>
        </w:tc>
      </w:tr>
      <w:tr w:rsidR="0084265B" w:rsidRPr="00F93336" w:rsidTr="00C253B5">
        <w:tc>
          <w:tcPr>
            <w:tcW w:w="7479" w:type="dxa"/>
            <w:tcBorders>
              <w:top w:val="single" w:sz="4" w:space="0" w:color="auto"/>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ind w:left="0" w:hanging="2"/>
              <w:jc w:val="both"/>
              <w:rPr>
                <w:rFonts w:ascii="Times New Roman" w:eastAsiaTheme="minorHAnsi" w:hAnsi="Times New Roman" w:cs="Times New Roman"/>
                <w:position w:val="0"/>
                <w:sz w:val="22"/>
                <w:szCs w:val="22"/>
                <w:lang w:eastAsia="en-US"/>
              </w:rPr>
            </w:pPr>
            <w:r w:rsidRPr="00F93336">
              <w:rPr>
                <w:rFonts w:ascii="Times New Roman" w:eastAsiaTheme="minorHAnsi" w:hAnsi="Times New Roman" w:cs="Times New Roman"/>
                <w:position w:val="0"/>
                <w:sz w:val="22"/>
                <w:szCs w:val="22"/>
                <w:lang w:eastAsia="en-US"/>
              </w:rPr>
              <w:t>лабораторные занятия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ind w:left="0" w:hanging="2"/>
              <w:jc w:val="center"/>
              <w:rPr>
                <w:rFonts w:ascii="Times New Roman" w:eastAsiaTheme="minorHAnsi" w:hAnsi="Times New Roman" w:cs="Times New Roman"/>
                <w:bCs/>
                <w:position w:val="0"/>
                <w:sz w:val="22"/>
                <w:szCs w:val="22"/>
                <w:lang w:eastAsia="en-US"/>
              </w:rPr>
            </w:pPr>
            <w:r w:rsidRPr="00F93336">
              <w:rPr>
                <w:rFonts w:ascii="Times New Roman" w:eastAsiaTheme="minorHAnsi" w:hAnsi="Times New Roman" w:cs="Times New Roman"/>
                <w:bCs/>
                <w:position w:val="0"/>
                <w:sz w:val="22"/>
                <w:szCs w:val="22"/>
                <w:lang w:eastAsia="en-US"/>
              </w:rPr>
              <w:t>-</w:t>
            </w:r>
          </w:p>
        </w:tc>
      </w:tr>
      <w:tr w:rsidR="0084265B" w:rsidRPr="00F93336" w:rsidTr="00C253B5">
        <w:tc>
          <w:tcPr>
            <w:tcW w:w="7479" w:type="dxa"/>
            <w:tcBorders>
              <w:top w:val="single" w:sz="4" w:space="0" w:color="auto"/>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ind w:left="0" w:hanging="2"/>
              <w:jc w:val="both"/>
              <w:rPr>
                <w:rFonts w:ascii="Times New Roman" w:eastAsiaTheme="minorHAnsi" w:hAnsi="Times New Roman" w:cs="Times New Roman"/>
                <w:position w:val="0"/>
                <w:sz w:val="22"/>
                <w:szCs w:val="22"/>
                <w:lang w:eastAsia="en-US"/>
              </w:rPr>
            </w:pPr>
            <w:r w:rsidRPr="00F93336">
              <w:rPr>
                <w:rFonts w:ascii="Times New Roman" w:eastAsiaTheme="minorHAnsi" w:hAnsi="Times New Roman" w:cs="Times New Roman"/>
                <w:position w:val="0"/>
                <w:sz w:val="22"/>
                <w:szCs w:val="22"/>
                <w:lang w:eastAsia="en-U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84265B" w:rsidRPr="00F93336" w:rsidRDefault="00F6195C" w:rsidP="00C253B5">
            <w:pPr>
              <w:pStyle w:val="af1"/>
              <w:spacing w:line="276" w:lineRule="auto"/>
              <w:ind w:left="0" w:hanging="2"/>
              <w:jc w:val="center"/>
              <w:rPr>
                <w:rFonts w:ascii="Times New Roman" w:eastAsiaTheme="minorHAnsi" w:hAnsi="Times New Roman" w:cs="Times New Roman"/>
                <w:bCs/>
                <w:position w:val="0"/>
                <w:sz w:val="22"/>
                <w:szCs w:val="22"/>
                <w:lang w:eastAsia="en-US"/>
              </w:rPr>
            </w:pPr>
            <w:r>
              <w:rPr>
                <w:rFonts w:ascii="Times New Roman" w:eastAsiaTheme="minorHAnsi" w:hAnsi="Times New Roman" w:cs="Times New Roman"/>
                <w:bCs/>
                <w:position w:val="0"/>
                <w:sz w:val="22"/>
                <w:szCs w:val="22"/>
                <w:lang w:eastAsia="en-US"/>
              </w:rPr>
              <w:t>68</w:t>
            </w:r>
          </w:p>
        </w:tc>
      </w:tr>
      <w:tr w:rsidR="0084265B" w:rsidRPr="00F93336" w:rsidTr="00C253B5">
        <w:tc>
          <w:tcPr>
            <w:tcW w:w="7479" w:type="dxa"/>
            <w:tcBorders>
              <w:top w:val="single" w:sz="4" w:space="0" w:color="auto"/>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ind w:left="0" w:hanging="2"/>
              <w:jc w:val="both"/>
              <w:rPr>
                <w:rFonts w:ascii="Times New Roman" w:eastAsiaTheme="minorHAnsi" w:hAnsi="Times New Roman" w:cs="Times New Roman"/>
                <w:position w:val="0"/>
                <w:sz w:val="22"/>
                <w:szCs w:val="22"/>
                <w:lang w:eastAsia="en-US"/>
              </w:rPr>
            </w:pPr>
            <w:r w:rsidRPr="00F93336">
              <w:rPr>
                <w:rFonts w:ascii="Times New Roman" w:eastAsiaTheme="minorHAnsi" w:hAnsi="Times New Roman" w:cs="Times New Roman"/>
                <w:position w:val="0"/>
                <w:sz w:val="22"/>
                <w:szCs w:val="22"/>
                <w:lang w:eastAsia="en-US"/>
              </w:rPr>
              <w:t>контрольные работы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ind w:left="0" w:hanging="2"/>
              <w:jc w:val="center"/>
              <w:rPr>
                <w:rFonts w:ascii="Times New Roman" w:eastAsiaTheme="minorHAnsi" w:hAnsi="Times New Roman" w:cs="Times New Roman"/>
                <w:bCs/>
                <w:position w:val="0"/>
                <w:sz w:val="22"/>
                <w:szCs w:val="22"/>
                <w:lang w:eastAsia="en-US"/>
              </w:rPr>
            </w:pPr>
            <w:r w:rsidRPr="00F93336">
              <w:rPr>
                <w:rFonts w:ascii="Times New Roman" w:eastAsiaTheme="minorHAnsi" w:hAnsi="Times New Roman" w:cs="Times New Roman"/>
                <w:bCs/>
                <w:position w:val="0"/>
                <w:sz w:val="22"/>
                <w:szCs w:val="22"/>
                <w:lang w:eastAsia="en-US"/>
              </w:rPr>
              <w:t>-</w:t>
            </w:r>
          </w:p>
        </w:tc>
      </w:tr>
      <w:tr w:rsidR="0084265B" w:rsidRPr="00F93336" w:rsidTr="00C253B5">
        <w:tc>
          <w:tcPr>
            <w:tcW w:w="7479" w:type="dxa"/>
            <w:tcBorders>
              <w:top w:val="single" w:sz="4" w:space="0" w:color="auto"/>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ind w:left="0" w:hanging="2"/>
              <w:jc w:val="both"/>
              <w:rPr>
                <w:rFonts w:ascii="Times New Roman" w:eastAsiaTheme="minorHAnsi" w:hAnsi="Times New Roman" w:cs="Times New Roman"/>
                <w:position w:val="0"/>
                <w:sz w:val="22"/>
                <w:szCs w:val="22"/>
                <w:lang w:eastAsia="en-US"/>
              </w:rPr>
            </w:pPr>
            <w:r w:rsidRPr="00F93336">
              <w:rPr>
                <w:rFonts w:ascii="Times New Roman" w:eastAsiaTheme="minorHAnsi" w:hAnsi="Times New Roman" w:cs="Times New Roman"/>
                <w:position w:val="0"/>
                <w:sz w:val="22"/>
                <w:szCs w:val="22"/>
                <w:lang w:eastAsia="en-US"/>
              </w:rPr>
              <w:t>курсовая работа (проект)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ind w:left="0" w:hanging="2"/>
              <w:jc w:val="center"/>
              <w:rPr>
                <w:rFonts w:ascii="Times New Roman" w:eastAsiaTheme="minorHAnsi" w:hAnsi="Times New Roman" w:cs="Times New Roman"/>
                <w:bCs/>
                <w:position w:val="0"/>
                <w:sz w:val="22"/>
                <w:szCs w:val="22"/>
                <w:lang w:eastAsia="en-US"/>
              </w:rPr>
            </w:pPr>
            <w:r w:rsidRPr="00F93336">
              <w:rPr>
                <w:rFonts w:ascii="Times New Roman" w:eastAsiaTheme="minorHAnsi" w:hAnsi="Times New Roman" w:cs="Times New Roman"/>
                <w:bCs/>
                <w:position w:val="0"/>
                <w:sz w:val="22"/>
                <w:szCs w:val="22"/>
                <w:lang w:eastAsia="en-US"/>
              </w:rPr>
              <w:t>-</w:t>
            </w:r>
          </w:p>
        </w:tc>
      </w:tr>
      <w:tr w:rsidR="0084265B" w:rsidRPr="00F93336" w:rsidTr="00C253B5">
        <w:tc>
          <w:tcPr>
            <w:tcW w:w="7479" w:type="dxa"/>
            <w:tcBorders>
              <w:top w:val="single" w:sz="4" w:space="0" w:color="auto"/>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ind w:left="0" w:hanging="2"/>
              <w:jc w:val="both"/>
              <w:rPr>
                <w:rFonts w:ascii="Times New Roman" w:eastAsiaTheme="minorHAnsi" w:hAnsi="Times New Roman" w:cs="Times New Roman"/>
                <w:position w:val="0"/>
                <w:sz w:val="22"/>
                <w:szCs w:val="22"/>
                <w:lang w:eastAsia="en-US"/>
              </w:rPr>
            </w:pPr>
            <w:r w:rsidRPr="00F93336">
              <w:rPr>
                <w:rFonts w:ascii="Times New Roman" w:eastAsiaTheme="minorHAnsi" w:hAnsi="Times New Roman" w:cs="Times New Roman"/>
                <w:position w:val="0"/>
                <w:sz w:val="22"/>
                <w:szCs w:val="22"/>
                <w:lang w:eastAsia="en-US"/>
              </w:rPr>
              <w:t>консультации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ind w:left="0" w:hanging="2"/>
              <w:jc w:val="center"/>
              <w:rPr>
                <w:rFonts w:ascii="Times New Roman" w:eastAsiaTheme="minorHAnsi" w:hAnsi="Times New Roman" w:cs="Times New Roman"/>
                <w:position w:val="0"/>
                <w:sz w:val="22"/>
                <w:szCs w:val="22"/>
                <w:lang w:eastAsia="en-US"/>
              </w:rPr>
            </w:pPr>
            <w:r w:rsidRPr="00F93336">
              <w:rPr>
                <w:rFonts w:ascii="Times New Roman" w:eastAsiaTheme="minorHAnsi" w:hAnsi="Times New Roman" w:cs="Times New Roman"/>
                <w:b/>
                <w:position w:val="0"/>
                <w:sz w:val="22"/>
                <w:szCs w:val="22"/>
                <w:lang w:eastAsia="en-US"/>
              </w:rPr>
              <w:t>-</w:t>
            </w:r>
          </w:p>
        </w:tc>
      </w:tr>
      <w:tr w:rsidR="0084265B" w:rsidRPr="00F93336" w:rsidTr="00C253B5">
        <w:tc>
          <w:tcPr>
            <w:tcW w:w="7479" w:type="dxa"/>
            <w:tcBorders>
              <w:top w:val="single" w:sz="4" w:space="0" w:color="auto"/>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ind w:left="0" w:hanging="2"/>
              <w:jc w:val="both"/>
              <w:rPr>
                <w:rFonts w:ascii="Times New Roman" w:eastAsiaTheme="minorHAnsi" w:hAnsi="Times New Roman" w:cs="Times New Roman"/>
                <w:position w:val="0"/>
                <w:sz w:val="22"/>
                <w:szCs w:val="22"/>
                <w:lang w:eastAsia="en-US"/>
              </w:rPr>
            </w:pPr>
            <w:r w:rsidRPr="00F93336">
              <w:rPr>
                <w:rFonts w:ascii="Times New Roman" w:eastAsiaTheme="minorHAnsi" w:hAnsi="Times New Roman" w:cs="Times New Roman"/>
                <w:position w:val="0"/>
                <w:sz w:val="22"/>
                <w:szCs w:val="22"/>
                <w:lang w:eastAsia="en-US"/>
              </w:rPr>
              <w:t>консультации перед экзаменом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ind w:left="0" w:hanging="2"/>
              <w:jc w:val="center"/>
              <w:rPr>
                <w:rFonts w:ascii="Times New Roman" w:eastAsiaTheme="minorHAnsi" w:hAnsi="Times New Roman" w:cs="Times New Roman"/>
                <w:b/>
                <w:position w:val="0"/>
                <w:sz w:val="22"/>
                <w:szCs w:val="22"/>
                <w:lang w:eastAsia="en-US"/>
              </w:rPr>
            </w:pPr>
            <w:r w:rsidRPr="00F93336">
              <w:rPr>
                <w:rFonts w:ascii="Times New Roman" w:eastAsiaTheme="minorHAnsi" w:hAnsi="Times New Roman" w:cs="Times New Roman"/>
                <w:b/>
                <w:position w:val="0"/>
                <w:sz w:val="22"/>
                <w:szCs w:val="22"/>
                <w:lang w:eastAsia="en-US"/>
              </w:rPr>
              <w:t>-</w:t>
            </w:r>
          </w:p>
        </w:tc>
      </w:tr>
      <w:tr w:rsidR="0084265B" w:rsidRPr="00F93336" w:rsidTr="00C253B5">
        <w:tc>
          <w:tcPr>
            <w:tcW w:w="7479" w:type="dxa"/>
            <w:tcBorders>
              <w:top w:val="single" w:sz="4" w:space="0" w:color="auto"/>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ind w:left="0" w:hanging="2"/>
              <w:jc w:val="both"/>
              <w:rPr>
                <w:rFonts w:ascii="Times New Roman" w:eastAsiaTheme="minorHAnsi" w:hAnsi="Times New Roman" w:cs="Times New Roman"/>
                <w:position w:val="0"/>
                <w:sz w:val="22"/>
                <w:szCs w:val="22"/>
                <w:lang w:eastAsia="en-US"/>
              </w:rPr>
            </w:pPr>
            <w:r w:rsidRPr="00F93336">
              <w:rPr>
                <w:rFonts w:ascii="Times New Roman" w:eastAsiaTheme="minorHAnsi" w:hAnsi="Times New Roman" w:cs="Times New Roman"/>
                <w:b/>
                <w:position w:val="0"/>
                <w:sz w:val="22"/>
                <w:szCs w:val="22"/>
                <w:lang w:eastAsia="en-US"/>
              </w:rPr>
              <w:t>Самостоятельная работа обучающегося (всего)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ind w:left="0" w:hanging="2"/>
              <w:jc w:val="center"/>
              <w:rPr>
                <w:rFonts w:ascii="Times New Roman" w:eastAsiaTheme="minorHAnsi" w:hAnsi="Times New Roman" w:cs="Times New Roman"/>
                <w:b/>
                <w:position w:val="0"/>
                <w:sz w:val="22"/>
                <w:szCs w:val="22"/>
                <w:lang w:eastAsia="en-US"/>
              </w:rPr>
            </w:pPr>
            <w:r w:rsidRPr="00F93336">
              <w:rPr>
                <w:rFonts w:ascii="Times New Roman" w:eastAsiaTheme="minorHAnsi" w:hAnsi="Times New Roman" w:cs="Times New Roman"/>
                <w:b/>
                <w:position w:val="0"/>
                <w:sz w:val="22"/>
                <w:szCs w:val="22"/>
                <w:lang w:eastAsia="en-US"/>
              </w:rPr>
              <w:t>-</w:t>
            </w:r>
          </w:p>
        </w:tc>
      </w:tr>
      <w:tr w:rsidR="0084265B" w:rsidRPr="00F93336" w:rsidTr="00C253B5">
        <w:tc>
          <w:tcPr>
            <w:tcW w:w="7479" w:type="dxa"/>
            <w:tcBorders>
              <w:top w:val="single" w:sz="4" w:space="0" w:color="auto"/>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ind w:left="0" w:hanging="2"/>
              <w:jc w:val="both"/>
              <w:rPr>
                <w:rFonts w:ascii="Times New Roman" w:eastAsiaTheme="minorHAnsi" w:hAnsi="Times New Roman" w:cs="Times New Roman"/>
                <w:b/>
                <w:position w:val="0"/>
                <w:sz w:val="22"/>
                <w:szCs w:val="22"/>
                <w:lang w:eastAsia="en-US"/>
              </w:rPr>
            </w:pPr>
            <w:r w:rsidRPr="00F93336">
              <w:rPr>
                <w:rFonts w:ascii="Times New Roman" w:eastAsiaTheme="minorHAnsi" w:hAnsi="Times New Roman" w:cs="Times New Roman"/>
                <w:b/>
                <w:position w:val="0"/>
                <w:sz w:val="22"/>
                <w:szCs w:val="22"/>
                <w:lang w:eastAsia="en-US"/>
              </w:rPr>
              <w:t xml:space="preserve">Промежуточная аттестация </w:t>
            </w:r>
            <w:r w:rsidRPr="00F93336">
              <w:rPr>
                <w:rFonts w:ascii="Times New Roman" w:eastAsiaTheme="minorHAnsi" w:hAnsi="Times New Roman" w:cs="Times New Roman"/>
                <w:position w:val="0"/>
                <w:sz w:val="22"/>
                <w:szCs w:val="22"/>
                <w:lang w:eastAsia="en-US"/>
              </w:rPr>
              <w:t>в форме дифференцированного зачета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ind w:left="0" w:hanging="2"/>
              <w:jc w:val="center"/>
              <w:rPr>
                <w:rFonts w:ascii="Times New Roman" w:eastAsiaTheme="minorHAnsi" w:hAnsi="Times New Roman" w:cs="Times New Roman"/>
                <w:b/>
                <w:position w:val="0"/>
                <w:sz w:val="22"/>
                <w:szCs w:val="22"/>
                <w:lang w:eastAsia="en-US"/>
              </w:rPr>
            </w:pPr>
            <w:r w:rsidRPr="00F93336">
              <w:rPr>
                <w:rFonts w:ascii="Times New Roman" w:eastAsiaTheme="minorHAnsi" w:hAnsi="Times New Roman" w:cs="Times New Roman"/>
                <w:b/>
                <w:position w:val="0"/>
                <w:sz w:val="22"/>
                <w:szCs w:val="22"/>
                <w:lang w:eastAsia="en-US"/>
              </w:rPr>
              <w:t>2</w:t>
            </w:r>
          </w:p>
        </w:tc>
      </w:tr>
    </w:tbl>
    <w:p w:rsidR="0084265B" w:rsidRPr="00F93336" w:rsidRDefault="0084265B" w:rsidP="0084265B">
      <w:pPr>
        <w:pStyle w:val="af1"/>
        <w:spacing w:line="312" w:lineRule="auto"/>
        <w:jc w:val="both"/>
        <w:rPr>
          <w:rFonts w:ascii="Times New Roman" w:hAnsi="Times New Roman" w:cs="Times New Roman"/>
          <w:sz w:val="24"/>
          <w:szCs w:val="24"/>
        </w:rPr>
      </w:pPr>
    </w:p>
    <w:p w:rsidR="0084265B" w:rsidRPr="00F93336" w:rsidRDefault="0084265B" w:rsidP="0084265B">
      <w:pPr>
        <w:pStyle w:val="af1"/>
        <w:spacing w:line="312" w:lineRule="auto"/>
        <w:jc w:val="both"/>
        <w:rPr>
          <w:rFonts w:ascii="Times New Roman" w:hAnsi="Times New Roman" w:cs="Times New Roman"/>
          <w:b/>
          <w:sz w:val="24"/>
          <w:szCs w:val="24"/>
        </w:rPr>
      </w:pPr>
    </w:p>
    <w:p w:rsidR="0084265B" w:rsidRPr="00F93336" w:rsidRDefault="0084265B" w:rsidP="0084265B">
      <w:pPr>
        <w:pStyle w:val="af1"/>
        <w:spacing w:line="312" w:lineRule="auto"/>
        <w:jc w:val="both"/>
        <w:rPr>
          <w:rFonts w:ascii="Times New Roman" w:hAnsi="Times New Roman" w:cs="Times New Roman"/>
          <w:b/>
          <w:sz w:val="24"/>
          <w:szCs w:val="24"/>
        </w:rPr>
        <w:sectPr w:rsidR="0084265B" w:rsidRPr="00F93336" w:rsidSect="00C253B5">
          <w:pgSz w:w="11906" w:h="16838"/>
          <w:pgMar w:top="1134" w:right="851" w:bottom="1134" w:left="1701" w:header="709" w:footer="709" w:gutter="0"/>
          <w:cols w:space="720"/>
        </w:sectPr>
      </w:pPr>
    </w:p>
    <w:p w:rsidR="0084265B" w:rsidRPr="00F93336" w:rsidRDefault="0084265B" w:rsidP="0084265B">
      <w:pPr>
        <w:pStyle w:val="af1"/>
        <w:spacing w:line="312" w:lineRule="auto"/>
        <w:ind w:firstLine="709"/>
        <w:jc w:val="both"/>
        <w:rPr>
          <w:rFonts w:ascii="Times New Roman" w:hAnsi="Times New Roman" w:cs="Times New Roman"/>
          <w:b/>
          <w:sz w:val="24"/>
          <w:szCs w:val="24"/>
        </w:rPr>
      </w:pPr>
      <w:r w:rsidRPr="00F93336">
        <w:rPr>
          <w:rFonts w:ascii="Times New Roman" w:hAnsi="Times New Roman" w:cs="Times New Roman"/>
          <w:b/>
          <w:sz w:val="24"/>
          <w:szCs w:val="24"/>
        </w:rPr>
        <w:lastRenderedPageBreak/>
        <w:t>2.2. Тематический план и содержание общеобразовательной дисциплины «ООД.</w:t>
      </w:r>
      <w:r w:rsidR="007D1ABF">
        <w:rPr>
          <w:rFonts w:ascii="Times New Roman" w:hAnsi="Times New Roman" w:cs="Times New Roman"/>
          <w:b/>
          <w:sz w:val="24"/>
          <w:szCs w:val="24"/>
        </w:rPr>
        <w:t>05</w:t>
      </w:r>
      <w:r w:rsidRPr="00F93336">
        <w:rPr>
          <w:rFonts w:ascii="Times New Roman" w:hAnsi="Times New Roman" w:cs="Times New Roman"/>
          <w:b/>
          <w:sz w:val="24"/>
          <w:szCs w:val="24"/>
        </w:rPr>
        <w:t xml:space="preserve"> Информатика»</w:t>
      </w:r>
    </w:p>
    <w:p w:rsidR="0084265B" w:rsidRPr="00F93336" w:rsidRDefault="0084265B" w:rsidP="0084265B">
      <w:pPr>
        <w:pStyle w:val="af1"/>
        <w:spacing w:line="312" w:lineRule="auto"/>
        <w:jc w:val="both"/>
        <w:rPr>
          <w:rFonts w:ascii="Times New Roman" w:hAnsi="Times New Roman" w:cs="Times New Roman"/>
          <w:b/>
          <w:sz w:val="24"/>
          <w:szCs w:val="24"/>
        </w:rPr>
      </w:pPr>
    </w:p>
    <w:tbl>
      <w:tblPr>
        <w:tblW w:w="14897" w:type="dxa"/>
        <w:tblInd w:w="93" w:type="dxa"/>
        <w:tblLayout w:type="fixed"/>
        <w:tblLook w:val="04A0"/>
      </w:tblPr>
      <w:tblGrid>
        <w:gridCol w:w="2454"/>
        <w:gridCol w:w="8505"/>
        <w:gridCol w:w="992"/>
        <w:gridCol w:w="1417"/>
        <w:gridCol w:w="1511"/>
        <w:gridCol w:w="18"/>
      </w:tblGrid>
      <w:tr w:rsidR="0084265B" w:rsidRPr="00F93336" w:rsidTr="00C253B5">
        <w:trPr>
          <w:trHeight w:val="20"/>
        </w:trPr>
        <w:tc>
          <w:tcPr>
            <w:tcW w:w="2454" w:type="dxa"/>
            <w:vMerge w:val="restart"/>
            <w:tcBorders>
              <w:top w:val="single" w:sz="4" w:space="0" w:color="auto"/>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b/>
                <w:bCs/>
              </w:rPr>
            </w:pPr>
            <w:r w:rsidRPr="00F93336">
              <w:rPr>
                <w:rFonts w:ascii="Times New Roman" w:hAnsi="Times New Roman" w:cs="Times New Roman"/>
                <w:b/>
                <w:bCs/>
              </w:rPr>
              <w:t>Наименование разделов и тем</w:t>
            </w:r>
          </w:p>
        </w:tc>
        <w:tc>
          <w:tcPr>
            <w:tcW w:w="8505" w:type="dxa"/>
            <w:vMerge w:val="restart"/>
            <w:tcBorders>
              <w:top w:val="single" w:sz="4" w:space="0" w:color="auto"/>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b/>
                <w:bCs/>
              </w:rPr>
            </w:pPr>
            <w:r w:rsidRPr="00F93336">
              <w:rPr>
                <w:rFonts w:ascii="Times New Roman" w:hAnsi="Times New Roman" w:cs="Times New Roman"/>
                <w:b/>
                <w:bC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2409" w:type="dxa"/>
            <w:gridSpan w:val="2"/>
            <w:tcBorders>
              <w:top w:val="single" w:sz="4" w:space="0" w:color="auto"/>
              <w:left w:val="nil"/>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b/>
                <w:bCs/>
              </w:rPr>
            </w:pPr>
            <w:r w:rsidRPr="00F93336">
              <w:rPr>
                <w:rFonts w:ascii="Times New Roman" w:hAnsi="Times New Roman" w:cs="Times New Roman"/>
                <w:b/>
                <w:bCs/>
              </w:rPr>
              <w:t>Объем часов</w:t>
            </w:r>
          </w:p>
        </w:tc>
        <w:tc>
          <w:tcPr>
            <w:tcW w:w="152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b/>
                <w:bCs/>
              </w:rPr>
            </w:pPr>
            <w:r w:rsidRPr="00F93336">
              <w:rPr>
                <w:rFonts w:ascii="Times New Roman" w:hAnsi="Times New Roman" w:cs="Times New Roman"/>
                <w:b/>
                <w:bCs/>
              </w:rPr>
              <w:t>Коды компетенций из ФГОС СПО, формированию которых способствует элемент программы</w:t>
            </w:r>
          </w:p>
        </w:tc>
      </w:tr>
      <w:tr w:rsidR="0084265B" w:rsidRPr="00F93336" w:rsidTr="00C253B5">
        <w:trPr>
          <w:trHeight w:val="20"/>
        </w:trPr>
        <w:tc>
          <w:tcPr>
            <w:tcW w:w="2454" w:type="dxa"/>
            <w:vMerge/>
            <w:tcBorders>
              <w:top w:val="single" w:sz="4" w:space="0" w:color="auto"/>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b/>
                <w:bCs/>
              </w:rPr>
            </w:pPr>
          </w:p>
        </w:tc>
        <w:tc>
          <w:tcPr>
            <w:tcW w:w="8505" w:type="dxa"/>
            <w:vMerge/>
            <w:tcBorders>
              <w:top w:val="single" w:sz="4" w:space="0" w:color="auto"/>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b/>
                <w:bCs/>
              </w:rPr>
            </w:pPr>
          </w:p>
        </w:tc>
        <w:tc>
          <w:tcPr>
            <w:tcW w:w="992" w:type="dxa"/>
            <w:tcBorders>
              <w:top w:val="nil"/>
              <w:left w:val="nil"/>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b/>
                <w:bCs/>
              </w:rPr>
            </w:pPr>
            <w:r w:rsidRPr="00F93336">
              <w:rPr>
                <w:rFonts w:ascii="Times New Roman" w:hAnsi="Times New Roman" w:cs="Times New Roman"/>
                <w:b/>
                <w:bCs/>
              </w:rPr>
              <w:t>Всего</w:t>
            </w:r>
          </w:p>
        </w:tc>
        <w:tc>
          <w:tcPr>
            <w:tcW w:w="1417" w:type="dxa"/>
            <w:tcBorders>
              <w:top w:val="nil"/>
              <w:left w:val="nil"/>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b/>
                <w:bCs/>
              </w:rPr>
            </w:pPr>
            <w:r w:rsidRPr="00F93336">
              <w:rPr>
                <w:rFonts w:ascii="Times New Roman" w:hAnsi="Times New Roman" w:cs="Times New Roman"/>
                <w:b/>
                <w:bCs/>
              </w:rPr>
              <w:t>из них в форме практической подготовки</w:t>
            </w:r>
          </w:p>
        </w:tc>
        <w:tc>
          <w:tcPr>
            <w:tcW w:w="1529" w:type="dxa"/>
            <w:gridSpan w:val="2"/>
            <w:vMerge/>
            <w:tcBorders>
              <w:top w:val="single" w:sz="4" w:space="0" w:color="auto"/>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b/>
                <w:bCs/>
              </w:rPr>
            </w:pPr>
          </w:p>
        </w:tc>
      </w:tr>
      <w:tr w:rsidR="0084265B" w:rsidRPr="00F93336" w:rsidTr="00C253B5">
        <w:trPr>
          <w:trHeight w:val="20"/>
        </w:trPr>
        <w:tc>
          <w:tcPr>
            <w:tcW w:w="2454" w:type="dxa"/>
            <w:tcBorders>
              <w:top w:val="nil"/>
              <w:left w:val="single" w:sz="4" w:space="0" w:color="auto"/>
              <w:bottom w:val="single" w:sz="4" w:space="0" w:color="auto"/>
              <w:right w:val="single" w:sz="4" w:space="0" w:color="auto"/>
            </w:tcBorders>
            <w:vAlign w:val="bottom"/>
            <w:hideMark/>
          </w:tcPr>
          <w:p w:rsidR="0084265B" w:rsidRPr="00F93336" w:rsidRDefault="0084265B" w:rsidP="00C253B5">
            <w:pPr>
              <w:pStyle w:val="af1"/>
              <w:spacing w:line="276" w:lineRule="auto"/>
              <w:jc w:val="center"/>
              <w:rPr>
                <w:rFonts w:ascii="Times New Roman" w:hAnsi="Times New Roman" w:cs="Times New Roman"/>
                <w:b/>
                <w:bCs/>
              </w:rPr>
            </w:pPr>
            <w:r w:rsidRPr="00F93336">
              <w:rPr>
                <w:rFonts w:ascii="Times New Roman" w:hAnsi="Times New Roman" w:cs="Times New Roman"/>
                <w:b/>
                <w:bCs/>
              </w:rPr>
              <w:t>1</w:t>
            </w:r>
          </w:p>
        </w:tc>
        <w:tc>
          <w:tcPr>
            <w:tcW w:w="8505" w:type="dxa"/>
            <w:tcBorders>
              <w:top w:val="nil"/>
              <w:left w:val="nil"/>
              <w:bottom w:val="single" w:sz="4" w:space="0" w:color="auto"/>
              <w:right w:val="single" w:sz="4" w:space="0" w:color="auto"/>
            </w:tcBorders>
            <w:vAlign w:val="bottom"/>
            <w:hideMark/>
          </w:tcPr>
          <w:p w:rsidR="0084265B" w:rsidRPr="00F93336" w:rsidRDefault="0084265B" w:rsidP="00C253B5">
            <w:pPr>
              <w:pStyle w:val="af1"/>
              <w:spacing w:line="276" w:lineRule="auto"/>
              <w:jc w:val="center"/>
              <w:rPr>
                <w:rFonts w:ascii="Times New Roman" w:hAnsi="Times New Roman" w:cs="Times New Roman"/>
                <w:b/>
                <w:bCs/>
              </w:rPr>
            </w:pPr>
            <w:r w:rsidRPr="00F93336">
              <w:rPr>
                <w:rFonts w:ascii="Times New Roman" w:hAnsi="Times New Roman" w:cs="Times New Roman"/>
                <w:b/>
                <w:bCs/>
              </w:rPr>
              <w:t>2</w:t>
            </w:r>
          </w:p>
        </w:tc>
        <w:tc>
          <w:tcPr>
            <w:tcW w:w="992"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b/>
                <w:bCs/>
              </w:rPr>
            </w:pPr>
            <w:r w:rsidRPr="00F93336">
              <w:rPr>
                <w:rFonts w:ascii="Times New Roman" w:hAnsi="Times New Roman" w:cs="Times New Roman"/>
                <w:b/>
                <w:bCs/>
              </w:rPr>
              <w:t>3</w:t>
            </w:r>
          </w:p>
        </w:tc>
        <w:tc>
          <w:tcPr>
            <w:tcW w:w="1417"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b/>
                <w:bCs/>
              </w:rPr>
            </w:pPr>
            <w:r w:rsidRPr="00F93336">
              <w:rPr>
                <w:rFonts w:ascii="Times New Roman" w:hAnsi="Times New Roman" w:cs="Times New Roman"/>
                <w:b/>
                <w:bCs/>
              </w:rPr>
              <w:t>4</w:t>
            </w:r>
          </w:p>
        </w:tc>
        <w:tc>
          <w:tcPr>
            <w:tcW w:w="1529" w:type="dxa"/>
            <w:gridSpan w:val="2"/>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b/>
                <w:bCs/>
              </w:rPr>
            </w:pPr>
            <w:r w:rsidRPr="00F93336">
              <w:rPr>
                <w:rFonts w:ascii="Times New Roman" w:hAnsi="Times New Roman" w:cs="Times New Roman"/>
                <w:b/>
                <w:bCs/>
              </w:rPr>
              <w:t>5</w:t>
            </w:r>
          </w:p>
        </w:tc>
      </w:tr>
      <w:tr w:rsidR="0084265B" w:rsidRPr="00F93336" w:rsidTr="00C253B5">
        <w:trPr>
          <w:trHeight w:val="20"/>
        </w:trPr>
        <w:tc>
          <w:tcPr>
            <w:tcW w:w="2454" w:type="dxa"/>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b/>
                <w:bCs/>
              </w:rPr>
            </w:pPr>
            <w:r w:rsidRPr="00F93336">
              <w:rPr>
                <w:rFonts w:ascii="Times New Roman" w:hAnsi="Times New Roman" w:cs="Times New Roman"/>
                <w:b/>
                <w:bCs/>
              </w:rPr>
              <w:t> </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b/>
                <w:bCs/>
              </w:rPr>
            </w:pPr>
            <w:r w:rsidRPr="00F93336">
              <w:rPr>
                <w:rFonts w:ascii="Times New Roman" w:hAnsi="Times New Roman" w:cs="Times New Roman"/>
                <w:b/>
                <w:bCs/>
              </w:rPr>
              <w:t>Основное содержание</w:t>
            </w:r>
          </w:p>
        </w:tc>
        <w:tc>
          <w:tcPr>
            <w:tcW w:w="992"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b/>
                <w:bCs/>
              </w:rPr>
            </w:pPr>
          </w:p>
        </w:tc>
        <w:tc>
          <w:tcPr>
            <w:tcW w:w="1417"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b/>
                <w:bCs/>
              </w:rPr>
            </w:pPr>
          </w:p>
        </w:tc>
        <w:tc>
          <w:tcPr>
            <w:tcW w:w="1529" w:type="dxa"/>
            <w:gridSpan w:val="2"/>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b/>
                <w:bCs/>
              </w:rPr>
            </w:pPr>
          </w:p>
        </w:tc>
      </w:tr>
      <w:tr w:rsidR="0084265B" w:rsidRPr="00F93336" w:rsidTr="00C253B5">
        <w:trPr>
          <w:trHeight w:val="20"/>
        </w:trPr>
        <w:tc>
          <w:tcPr>
            <w:tcW w:w="2454" w:type="dxa"/>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b/>
                <w:bCs/>
              </w:rPr>
            </w:pPr>
            <w:r w:rsidRPr="00F93336">
              <w:rPr>
                <w:rFonts w:ascii="Times New Roman" w:hAnsi="Times New Roman" w:cs="Times New Roman"/>
                <w:b/>
                <w:bCs/>
              </w:rPr>
              <w:t>Раздел 1.</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b/>
                <w:bCs/>
              </w:rPr>
            </w:pPr>
            <w:r w:rsidRPr="00F93336">
              <w:rPr>
                <w:rFonts w:ascii="Times New Roman" w:hAnsi="Times New Roman" w:cs="Times New Roman"/>
                <w:b/>
                <w:bCs/>
              </w:rPr>
              <w:t>Информация и информационная деятельность человека</w:t>
            </w:r>
          </w:p>
        </w:tc>
        <w:tc>
          <w:tcPr>
            <w:tcW w:w="992" w:type="dxa"/>
            <w:tcBorders>
              <w:top w:val="nil"/>
              <w:left w:val="nil"/>
              <w:bottom w:val="single" w:sz="4" w:space="0" w:color="auto"/>
              <w:right w:val="single" w:sz="4" w:space="0" w:color="auto"/>
            </w:tcBorders>
            <w:hideMark/>
          </w:tcPr>
          <w:p w:rsidR="0084265B" w:rsidRPr="00F93336" w:rsidRDefault="005461B5" w:rsidP="0096619E">
            <w:pPr>
              <w:pStyle w:val="af1"/>
              <w:spacing w:line="276" w:lineRule="auto"/>
              <w:jc w:val="center"/>
              <w:rPr>
                <w:rFonts w:ascii="Times New Roman" w:hAnsi="Times New Roman" w:cs="Times New Roman"/>
                <w:b/>
                <w:bCs/>
              </w:rPr>
            </w:pPr>
            <w:r>
              <w:rPr>
                <w:rFonts w:ascii="Times New Roman" w:hAnsi="Times New Roman" w:cs="Times New Roman"/>
                <w:b/>
                <w:bCs/>
              </w:rPr>
              <w:t>2</w:t>
            </w:r>
            <w:r w:rsidR="0096619E">
              <w:rPr>
                <w:rFonts w:ascii="Times New Roman" w:hAnsi="Times New Roman" w:cs="Times New Roman"/>
                <w:b/>
                <w:bCs/>
              </w:rPr>
              <w:t>2</w:t>
            </w:r>
          </w:p>
        </w:tc>
        <w:tc>
          <w:tcPr>
            <w:tcW w:w="1417" w:type="dxa"/>
            <w:tcBorders>
              <w:top w:val="nil"/>
              <w:left w:val="nil"/>
              <w:bottom w:val="single" w:sz="4" w:space="0" w:color="auto"/>
              <w:right w:val="single" w:sz="4" w:space="0" w:color="auto"/>
            </w:tcBorders>
            <w:hideMark/>
          </w:tcPr>
          <w:p w:rsidR="0084265B" w:rsidRPr="00F93336" w:rsidRDefault="00A861F0" w:rsidP="00C253B5">
            <w:pPr>
              <w:pStyle w:val="af1"/>
              <w:spacing w:line="276" w:lineRule="auto"/>
              <w:jc w:val="center"/>
              <w:rPr>
                <w:rFonts w:ascii="Times New Roman" w:hAnsi="Times New Roman" w:cs="Times New Roman"/>
                <w:b/>
                <w:bCs/>
              </w:rPr>
            </w:pPr>
            <w:r>
              <w:rPr>
                <w:rFonts w:ascii="Times New Roman" w:hAnsi="Times New Roman" w:cs="Times New Roman"/>
                <w:b/>
                <w:bCs/>
              </w:rPr>
              <w:t>3</w:t>
            </w:r>
          </w:p>
        </w:tc>
        <w:tc>
          <w:tcPr>
            <w:tcW w:w="1529" w:type="dxa"/>
            <w:gridSpan w:val="2"/>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b/>
                <w:bCs/>
              </w:rPr>
            </w:pPr>
          </w:p>
        </w:tc>
      </w:tr>
      <w:tr w:rsidR="0084265B" w:rsidRPr="00F93336" w:rsidTr="00C253B5">
        <w:trPr>
          <w:trHeight w:val="20"/>
        </w:trPr>
        <w:tc>
          <w:tcPr>
            <w:tcW w:w="2454" w:type="dxa"/>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Тема 1.1. </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Основное содержание</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5461B5" w:rsidP="00C253B5">
            <w:pPr>
              <w:pStyle w:val="af1"/>
              <w:spacing w:line="276" w:lineRule="auto"/>
              <w:jc w:val="center"/>
              <w:rPr>
                <w:rFonts w:ascii="Times New Roman" w:hAnsi="Times New Roman" w:cs="Times New Roman"/>
              </w:rPr>
            </w:pPr>
            <w:r>
              <w:rPr>
                <w:rFonts w:ascii="Times New Roman" w:hAnsi="Times New Roman" w:cs="Times New Roman"/>
              </w:rPr>
              <w:t>2</w:t>
            </w:r>
          </w:p>
        </w:tc>
        <w:tc>
          <w:tcPr>
            <w:tcW w:w="1417"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ОК01 ОК02</w:t>
            </w:r>
          </w:p>
        </w:tc>
      </w:tr>
      <w:tr w:rsidR="0084265B" w:rsidRPr="00F93336" w:rsidTr="00C253B5">
        <w:trPr>
          <w:trHeight w:val="20"/>
        </w:trPr>
        <w:tc>
          <w:tcPr>
            <w:tcW w:w="2454"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Информация и информационные процессы</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Понятие «информация» как фундаментальное понятие современной науки. Представление об основных информационных процессах, о системах. Кодирование информации Информация и информационные процессы</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Теоретическое обучение</w:t>
            </w:r>
          </w:p>
        </w:tc>
        <w:tc>
          <w:tcPr>
            <w:tcW w:w="992" w:type="dxa"/>
            <w:tcBorders>
              <w:top w:val="nil"/>
              <w:left w:val="nil"/>
              <w:bottom w:val="single" w:sz="4" w:space="0" w:color="auto"/>
              <w:right w:val="single" w:sz="4" w:space="0" w:color="auto"/>
            </w:tcBorders>
            <w:hideMark/>
          </w:tcPr>
          <w:p w:rsidR="0084265B" w:rsidRPr="00F93336" w:rsidRDefault="005461B5" w:rsidP="00C253B5">
            <w:pPr>
              <w:pStyle w:val="af1"/>
              <w:spacing w:line="276" w:lineRule="auto"/>
              <w:jc w:val="center"/>
              <w:rPr>
                <w:rFonts w:ascii="Times New Roman" w:hAnsi="Times New Roman" w:cs="Times New Roman"/>
              </w:rPr>
            </w:pPr>
            <w:r>
              <w:rPr>
                <w:rFonts w:ascii="Times New Roman" w:hAnsi="Times New Roman" w:cs="Times New Roman"/>
              </w:rPr>
              <w:t>2</w:t>
            </w: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Тема 1.2. </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Основное содержание</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96619E" w:rsidP="00C253B5">
            <w:pPr>
              <w:pStyle w:val="af1"/>
              <w:spacing w:line="276" w:lineRule="auto"/>
              <w:jc w:val="center"/>
              <w:rPr>
                <w:rFonts w:ascii="Times New Roman" w:hAnsi="Times New Roman" w:cs="Times New Roman"/>
              </w:rPr>
            </w:pPr>
            <w:r>
              <w:rPr>
                <w:rFonts w:ascii="Times New Roman" w:hAnsi="Times New Roman" w:cs="Times New Roman"/>
              </w:rPr>
              <w:t>2</w:t>
            </w:r>
          </w:p>
        </w:tc>
        <w:tc>
          <w:tcPr>
            <w:tcW w:w="1417"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ОК 02</w:t>
            </w:r>
          </w:p>
        </w:tc>
      </w:tr>
      <w:tr w:rsidR="0084265B" w:rsidRPr="00F93336" w:rsidTr="00C253B5">
        <w:trPr>
          <w:trHeight w:val="20"/>
        </w:trPr>
        <w:tc>
          <w:tcPr>
            <w:tcW w:w="2454"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Подходы к измерению информации</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Подходы к измерению информации (содержательный, алфавитный, вероятностный). Единицы измерения информации. Информационные объекты различных видов. Универсальность дискретного (цифрового) представления информации.  Передача и хранение информации. Определение объемов различных носителей информации. Архив информации</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Практические занятия</w:t>
            </w:r>
          </w:p>
        </w:tc>
        <w:tc>
          <w:tcPr>
            <w:tcW w:w="992"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1417"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Тема 1.3. </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Основное содержание</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1417"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ОК01 ОК02</w:t>
            </w:r>
          </w:p>
        </w:tc>
      </w:tr>
      <w:tr w:rsidR="0084265B" w:rsidRPr="00F93336" w:rsidTr="00C253B5">
        <w:trPr>
          <w:trHeight w:val="20"/>
        </w:trPr>
        <w:tc>
          <w:tcPr>
            <w:tcW w:w="2454"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Компьютер и цифровое представление информации.  </w:t>
            </w:r>
            <w:r w:rsidRPr="00F93336">
              <w:rPr>
                <w:rFonts w:ascii="Times New Roman" w:hAnsi="Times New Roman" w:cs="Times New Roman"/>
              </w:rPr>
              <w:lastRenderedPageBreak/>
              <w:t>Устройство компьютера</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lastRenderedPageBreak/>
              <w:t xml:space="preserve">Принципы построения компьютеров. Принцип открытой архитектуры. Магистраль. Аппаратное устройство компьютера. Внешняя память. Устройства ввода-вывода. Поколения ЭВМ. Архитектура ЭВМ 5 поколения. Основные характеристики </w:t>
            </w:r>
            <w:r w:rsidRPr="00F93336">
              <w:rPr>
                <w:rFonts w:ascii="Times New Roman" w:hAnsi="Times New Roman" w:cs="Times New Roman"/>
              </w:rPr>
              <w:lastRenderedPageBreak/>
              <w:t>компьютеров. Программное обеспечение: классификация и его назначение, сетевое программное обеспечение</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Теоретическое обучение</w:t>
            </w:r>
          </w:p>
        </w:tc>
        <w:tc>
          <w:tcPr>
            <w:tcW w:w="992"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Тема 1.4. </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Основное содержание</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5461B5" w:rsidP="00C253B5">
            <w:pPr>
              <w:pStyle w:val="af1"/>
              <w:spacing w:line="276" w:lineRule="auto"/>
              <w:jc w:val="center"/>
              <w:rPr>
                <w:rFonts w:ascii="Times New Roman" w:hAnsi="Times New Roman" w:cs="Times New Roman"/>
              </w:rPr>
            </w:pPr>
            <w:r>
              <w:rPr>
                <w:rFonts w:ascii="Times New Roman" w:hAnsi="Times New Roman" w:cs="Times New Roman"/>
              </w:rPr>
              <w:t>4</w:t>
            </w:r>
          </w:p>
        </w:tc>
        <w:tc>
          <w:tcPr>
            <w:tcW w:w="1417"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ОК 02</w:t>
            </w:r>
          </w:p>
        </w:tc>
      </w:tr>
      <w:tr w:rsidR="0084265B" w:rsidRPr="00F93336" w:rsidTr="00C253B5">
        <w:trPr>
          <w:trHeight w:val="20"/>
        </w:trPr>
        <w:tc>
          <w:tcPr>
            <w:tcW w:w="2454"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Кодирование информации. Системы счисления  </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proofErr w:type="gramStart"/>
            <w:r w:rsidRPr="00F93336">
              <w:rPr>
                <w:rFonts w:ascii="Times New Roman" w:hAnsi="Times New Roman" w:cs="Times New Roman"/>
              </w:rPr>
              <w:t>Представление о различных системах счисления, представление вещественного числа в системе счисления с любым основанием, перевод числа из недесятичной позиционной системы счисления в десятичную, перевод вещественного числа из 10 СС в другую СС, арифметические действия в разных СС.</w:t>
            </w:r>
            <w:proofErr w:type="gramEnd"/>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Представление числовых данных: общие принципы представления данных, форматы представления чисел. </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Представление текстовых данных: кодовые таблицы символов, объем текстовых данных.</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Представление графических данных.</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Представление звуковых данных.</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Представление видеоданных.</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Практические занятия</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1417"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Кодирование данных произвольного вида</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Тема 1.5. </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Основное содержание</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5461B5" w:rsidP="00C253B5">
            <w:pPr>
              <w:pStyle w:val="af1"/>
              <w:spacing w:line="276" w:lineRule="auto"/>
              <w:jc w:val="center"/>
              <w:rPr>
                <w:rFonts w:ascii="Times New Roman" w:hAnsi="Times New Roman" w:cs="Times New Roman"/>
              </w:rPr>
            </w:pPr>
            <w:r>
              <w:rPr>
                <w:rFonts w:ascii="Times New Roman" w:hAnsi="Times New Roman" w:cs="Times New Roman"/>
              </w:rPr>
              <w:t>4</w:t>
            </w:r>
          </w:p>
        </w:tc>
        <w:tc>
          <w:tcPr>
            <w:tcW w:w="1417"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ОК 02</w:t>
            </w:r>
          </w:p>
        </w:tc>
      </w:tr>
      <w:tr w:rsidR="0084265B" w:rsidRPr="00F93336" w:rsidTr="00C253B5">
        <w:trPr>
          <w:trHeight w:val="20"/>
        </w:trPr>
        <w:tc>
          <w:tcPr>
            <w:tcW w:w="2454" w:type="dxa"/>
            <w:vMerge w:val="restart"/>
            <w:tcBorders>
              <w:top w:val="nil"/>
              <w:left w:val="single" w:sz="4" w:space="0" w:color="auto"/>
              <w:bottom w:val="single" w:sz="4" w:space="0" w:color="000000"/>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Элементы комбинаторики, теории множеств и математической логики</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Основные понятия алгебры логики: высказывание, логические операции, построение таблицы истинности логического выражения. Графический метод алгебры логики. Понятие множества. Мощность множества. Операции над множествами. </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000000"/>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Практические занятия</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1417"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000000"/>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Решение логических задач графическим способом</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Тема 1.6. </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Основное содержание</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1417"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ОК01 ОК02</w:t>
            </w:r>
          </w:p>
        </w:tc>
      </w:tr>
      <w:tr w:rsidR="0084265B" w:rsidRPr="00F93336" w:rsidTr="00C253B5">
        <w:trPr>
          <w:trHeight w:val="20"/>
        </w:trPr>
        <w:tc>
          <w:tcPr>
            <w:tcW w:w="2454" w:type="dxa"/>
            <w:vMerge w:val="restart"/>
            <w:tcBorders>
              <w:top w:val="nil"/>
              <w:left w:val="single" w:sz="4" w:space="0" w:color="auto"/>
              <w:bottom w:val="single" w:sz="4" w:space="0" w:color="000000"/>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Компьютерные сети: локальные сети, сеть Интернет</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Компьютерные сети их классификация. Работа в локальной сети. Топологии локальных сетей. Обмен данными. Глобальная сеть Интернет. IP-адресация. Правовые основы работы в сети Интернет</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000000"/>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Теоретическое обучение</w:t>
            </w:r>
          </w:p>
        </w:tc>
        <w:tc>
          <w:tcPr>
            <w:tcW w:w="992"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Тема 1.7. </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Основное содержание</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5461B5" w:rsidP="00C253B5">
            <w:pPr>
              <w:pStyle w:val="af1"/>
              <w:spacing w:line="276" w:lineRule="auto"/>
              <w:jc w:val="center"/>
              <w:rPr>
                <w:rFonts w:ascii="Times New Roman" w:hAnsi="Times New Roman" w:cs="Times New Roman"/>
              </w:rPr>
            </w:pPr>
            <w:r>
              <w:rPr>
                <w:rFonts w:ascii="Times New Roman" w:hAnsi="Times New Roman" w:cs="Times New Roman"/>
              </w:rPr>
              <w:t>2</w:t>
            </w:r>
          </w:p>
        </w:tc>
        <w:tc>
          <w:tcPr>
            <w:tcW w:w="1417"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ОК01 ОК02</w:t>
            </w:r>
          </w:p>
        </w:tc>
      </w:tr>
      <w:tr w:rsidR="0084265B" w:rsidRPr="00F93336" w:rsidTr="00C253B5">
        <w:trPr>
          <w:trHeight w:val="20"/>
        </w:trPr>
        <w:tc>
          <w:tcPr>
            <w:tcW w:w="2454"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Службы Интернета</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Службы и сервисы Интернета (электронная почта, видеоконференции, форумы, мессенджеры, социальные сети). Поиск в Интернете. Электронная коммерция. </w:t>
            </w:r>
            <w:r w:rsidRPr="00F93336">
              <w:rPr>
                <w:rFonts w:ascii="Times New Roman" w:hAnsi="Times New Roman" w:cs="Times New Roman"/>
              </w:rPr>
              <w:lastRenderedPageBreak/>
              <w:t>Цифровые сервисы государственных услуг. Достоверность информации в Интернете</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Практические занятия</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1417" w:type="dxa"/>
            <w:vMerge w:val="restart"/>
            <w:tcBorders>
              <w:top w:val="nil"/>
              <w:left w:val="single" w:sz="4" w:space="0" w:color="auto"/>
              <w:bottom w:val="single" w:sz="4" w:space="0" w:color="auto"/>
              <w:right w:val="single" w:sz="4" w:space="0" w:color="auto"/>
            </w:tcBorders>
            <w:hideMark/>
          </w:tcPr>
          <w:p w:rsidR="0084265B" w:rsidRPr="00F93336" w:rsidRDefault="00A861F0" w:rsidP="00C253B5">
            <w:pPr>
              <w:pStyle w:val="af1"/>
              <w:spacing w:line="276" w:lineRule="auto"/>
              <w:jc w:val="center"/>
              <w:rPr>
                <w:rFonts w:ascii="Times New Roman" w:hAnsi="Times New Roman" w:cs="Times New Roman"/>
              </w:rPr>
            </w:pPr>
            <w:r>
              <w:rPr>
                <w:rFonts w:ascii="Times New Roman" w:hAnsi="Times New Roman" w:cs="Times New Roman"/>
              </w:rPr>
              <w:t>1</w:t>
            </w: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Поиск в Интернете. Работа с цифровыми сервисами государственных услуг.</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Тема 1.8. </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Основное содержание</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1417"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val="restart"/>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ОК01 ОК02</w:t>
            </w:r>
          </w:p>
          <w:p w:rsidR="0084265B" w:rsidRPr="00F93336" w:rsidRDefault="0084265B" w:rsidP="00C253B5">
            <w:pPr>
              <w:pStyle w:val="af1"/>
              <w:spacing w:line="276" w:lineRule="auto"/>
              <w:jc w:val="center"/>
              <w:rPr>
                <w:rFonts w:ascii="Times New Roman" w:hAnsi="Times New Roman" w:cs="Times New Roman"/>
              </w:rPr>
            </w:pPr>
          </w:p>
          <w:p w:rsidR="0084265B" w:rsidRPr="00F93336" w:rsidRDefault="0084265B" w:rsidP="00C253B5">
            <w:pPr>
              <w:pStyle w:val="af1"/>
              <w:spacing w:line="276" w:lineRule="auto"/>
              <w:jc w:val="center"/>
              <w:rPr>
                <w:rFonts w:ascii="Times New Roman" w:hAnsi="Times New Roman" w:cs="Times New Roman"/>
              </w:rPr>
            </w:pPr>
          </w:p>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Сетевое хранение данных и </w:t>
            </w:r>
            <w:proofErr w:type="gramStart"/>
            <w:r w:rsidRPr="00F93336">
              <w:rPr>
                <w:rFonts w:ascii="Times New Roman" w:hAnsi="Times New Roman" w:cs="Times New Roman"/>
              </w:rPr>
              <w:t>цифрового</w:t>
            </w:r>
            <w:proofErr w:type="gramEnd"/>
            <w:r w:rsidRPr="00F93336">
              <w:rPr>
                <w:rFonts w:ascii="Times New Roman" w:hAnsi="Times New Roman" w:cs="Times New Roman"/>
              </w:rPr>
              <w:t xml:space="preserve"> контента</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Организация личного информационного пространства. Облачные хранилища данных. Разделение прав доступа в облачных хранилищах. Коллективная работа над документами. Соблюдение мер безопасности, предотвращающих незаконное распространение персональных данных</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nil"/>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Практические занятия</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1417" w:type="dxa"/>
            <w:vMerge w:val="restart"/>
            <w:tcBorders>
              <w:top w:val="nil"/>
              <w:left w:val="single" w:sz="4" w:space="0" w:color="auto"/>
              <w:bottom w:val="single" w:sz="4" w:space="0" w:color="auto"/>
              <w:right w:val="single" w:sz="4" w:space="0" w:color="auto"/>
            </w:tcBorders>
            <w:hideMark/>
          </w:tcPr>
          <w:p w:rsidR="0084265B" w:rsidRPr="00F93336" w:rsidRDefault="00A861F0" w:rsidP="00C253B5">
            <w:pPr>
              <w:pStyle w:val="af1"/>
              <w:spacing w:line="276" w:lineRule="auto"/>
              <w:jc w:val="center"/>
              <w:rPr>
                <w:rFonts w:ascii="Times New Roman" w:hAnsi="Times New Roman" w:cs="Times New Roman"/>
              </w:rPr>
            </w:pPr>
            <w:r>
              <w:rPr>
                <w:rFonts w:ascii="Times New Roman" w:hAnsi="Times New Roman" w:cs="Times New Roman"/>
              </w:rPr>
              <w:t>2</w:t>
            </w:r>
          </w:p>
        </w:tc>
        <w:tc>
          <w:tcPr>
            <w:tcW w:w="1529" w:type="dxa"/>
            <w:gridSpan w:val="2"/>
            <w:vMerge/>
            <w:tcBorders>
              <w:top w:val="nil"/>
              <w:left w:val="nil"/>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Коллективная работа над документами он-лайн</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nil"/>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Тема 1.9.</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Основное содержание</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1417"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ОК01 ОК02</w:t>
            </w:r>
          </w:p>
        </w:tc>
      </w:tr>
      <w:tr w:rsidR="0084265B" w:rsidRPr="00F93336" w:rsidTr="00C253B5">
        <w:trPr>
          <w:trHeight w:val="20"/>
        </w:trPr>
        <w:tc>
          <w:tcPr>
            <w:tcW w:w="2454"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Информационная безопасность</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Информационная безопасность. Защита информации. Информационная безопасность в мире, России. Вредоносные программы. Антивирусные программы. Безопасность в Интернете (сетевые угрозы, мошенничество). Тренды в развитии цифровых технологий; риски и прогнозы использования цифровых технологий при решении профессиональных задачи</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Теоретическое обучение</w:t>
            </w:r>
          </w:p>
        </w:tc>
        <w:tc>
          <w:tcPr>
            <w:tcW w:w="992"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b/>
                <w:bCs/>
              </w:rPr>
            </w:pPr>
            <w:r w:rsidRPr="00F93336">
              <w:rPr>
                <w:rFonts w:ascii="Times New Roman" w:hAnsi="Times New Roman" w:cs="Times New Roman"/>
                <w:b/>
                <w:bCs/>
              </w:rPr>
              <w:t>Раздел 2.</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b/>
                <w:bCs/>
              </w:rPr>
            </w:pPr>
            <w:r w:rsidRPr="00F93336">
              <w:rPr>
                <w:rFonts w:ascii="Times New Roman" w:hAnsi="Times New Roman" w:cs="Times New Roman"/>
                <w:b/>
                <w:bCs/>
              </w:rPr>
              <w:t>Использование программных систем и сервисов</w:t>
            </w:r>
          </w:p>
        </w:tc>
        <w:tc>
          <w:tcPr>
            <w:tcW w:w="992" w:type="dxa"/>
            <w:tcBorders>
              <w:top w:val="nil"/>
              <w:left w:val="nil"/>
              <w:bottom w:val="single" w:sz="4" w:space="0" w:color="auto"/>
              <w:right w:val="single" w:sz="4" w:space="0" w:color="auto"/>
            </w:tcBorders>
            <w:hideMark/>
          </w:tcPr>
          <w:p w:rsidR="0084265B" w:rsidRPr="00F93336" w:rsidRDefault="0084265B" w:rsidP="005461B5">
            <w:pPr>
              <w:pStyle w:val="af1"/>
              <w:spacing w:line="276" w:lineRule="auto"/>
              <w:jc w:val="center"/>
              <w:rPr>
                <w:rFonts w:ascii="Times New Roman" w:hAnsi="Times New Roman" w:cs="Times New Roman"/>
                <w:b/>
                <w:bCs/>
              </w:rPr>
            </w:pPr>
            <w:r w:rsidRPr="00F93336">
              <w:rPr>
                <w:rFonts w:ascii="Times New Roman" w:hAnsi="Times New Roman" w:cs="Times New Roman"/>
                <w:b/>
                <w:bCs/>
              </w:rPr>
              <w:t>2</w:t>
            </w:r>
            <w:r w:rsidR="005461B5">
              <w:rPr>
                <w:rFonts w:ascii="Times New Roman" w:hAnsi="Times New Roman" w:cs="Times New Roman"/>
                <w:b/>
                <w:bCs/>
              </w:rPr>
              <w:t>6</w:t>
            </w:r>
          </w:p>
        </w:tc>
        <w:tc>
          <w:tcPr>
            <w:tcW w:w="1417" w:type="dxa"/>
            <w:tcBorders>
              <w:top w:val="nil"/>
              <w:left w:val="nil"/>
              <w:bottom w:val="single" w:sz="4" w:space="0" w:color="auto"/>
              <w:right w:val="single" w:sz="4" w:space="0" w:color="auto"/>
            </w:tcBorders>
            <w:hideMark/>
          </w:tcPr>
          <w:p w:rsidR="0084265B" w:rsidRPr="00F93336" w:rsidRDefault="00A861F0" w:rsidP="00C253B5">
            <w:pPr>
              <w:pStyle w:val="af1"/>
              <w:spacing w:line="276" w:lineRule="auto"/>
              <w:jc w:val="center"/>
              <w:rPr>
                <w:rFonts w:ascii="Times New Roman" w:hAnsi="Times New Roman" w:cs="Times New Roman"/>
                <w:b/>
                <w:bCs/>
              </w:rPr>
            </w:pPr>
            <w:r>
              <w:rPr>
                <w:rFonts w:ascii="Times New Roman" w:hAnsi="Times New Roman" w:cs="Times New Roman"/>
                <w:b/>
                <w:bCs/>
              </w:rPr>
              <w:t>7</w:t>
            </w:r>
          </w:p>
        </w:tc>
        <w:tc>
          <w:tcPr>
            <w:tcW w:w="1529" w:type="dxa"/>
            <w:gridSpan w:val="2"/>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b/>
                <w:bCs/>
              </w:rPr>
            </w:pPr>
          </w:p>
        </w:tc>
      </w:tr>
      <w:tr w:rsidR="0084265B" w:rsidRPr="00F93336" w:rsidTr="00C253B5">
        <w:trPr>
          <w:trHeight w:val="20"/>
        </w:trPr>
        <w:tc>
          <w:tcPr>
            <w:tcW w:w="2454" w:type="dxa"/>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Тема 2.1. </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Основное содержание</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10</w:t>
            </w:r>
          </w:p>
        </w:tc>
        <w:tc>
          <w:tcPr>
            <w:tcW w:w="1417"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ОК01 ОК02</w:t>
            </w:r>
          </w:p>
        </w:tc>
      </w:tr>
      <w:tr w:rsidR="0084265B" w:rsidRPr="00F93336" w:rsidTr="00C253B5">
        <w:trPr>
          <w:trHeight w:val="20"/>
        </w:trPr>
        <w:tc>
          <w:tcPr>
            <w:tcW w:w="2454"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Обработка информации в текстовых процессорах</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Текстовые документы. Виды программного обеспечения для обработки текстовой информации. </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Практические занятия</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972DB6" w:rsidP="00C253B5">
            <w:pPr>
              <w:pStyle w:val="af1"/>
              <w:spacing w:line="276" w:lineRule="auto"/>
              <w:jc w:val="center"/>
              <w:rPr>
                <w:rFonts w:ascii="Times New Roman" w:hAnsi="Times New Roman" w:cs="Times New Roman"/>
              </w:rPr>
            </w:pPr>
            <w:r>
              <w:rPr>
                <w:rFonts w:ascii="Times New Roman" w:hAnsi="Times New Roman" w:cs="Times New Roman"/>
              </w:rPr>
              <w:t>8</w:t>
            </w:r>
          </w:p>
        </w:tc>
        <w:tc>
          <w:tcPr>
            <w:tcW w:w="1417"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Создание текстовых документов на компьютере (операции ввода, редактирования, форматирования)</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Тема 2.2. </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Основное содержание</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5461B5" w:rsidP="00C253B5">
            <w:pPr>
              <w:pStyle w:val="af1"/>
              <w:spacing w:line="276" w:lineRule="auto"/>
              <w:jc w:val="center"/>
              <w:rPr>
                <w:rFonts w:ascii="Times New Roman" w:hAnsi="Times New Roman" w:cs="Times New Roman"/>
              </w:rPr>
            </w:pPr>
            <w:r>
              <w:rPr>
                <w:rFonts w:ascii="Times New Roman" w:hAnsi="Times New Roman" w:cs="Times New Roman"/>
              </w:rPr>
              <w:t>2</w:t>
            </w:r>
          </w:p>
        </w:tc>
        <w:tc>
          <w:tcPr>
            <w:tcW w:w="1417"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ОК01 ОК02</w:t>
            </w:r>
          </w:p>
        </w:tc>
      </w:tr>
      <w:tr w:rsidR="0084265B" w:rsidRPr="00F93336" w:rsidTr="00C253B5">
        <w:trPr>
          <w:trHeight w:val="20"/>
        </w:trPr>
        <w:tc>
          <w:tcPr>
            <w:tcW w:w="2454"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Технологии создания структурированных текстовых документов</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Многостраничные документы. Структура документа. Гипертекстовые документы. Совместная работа над документом. Шаблоны.</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Практические занятия</w:t>
            </w:r>
          </w:p>
        </w:tc>
        <w:tc>
          <w:tcPr>
            <w:tcW w:w="992" w:type="dxa"/>
            <w:tcBorders>
              <w:top w:val="nil"/>
              <w:left w:val="nil"/>
              <w:bottom w:val="single" w:sz="4" w:space="0" w:color="auto"/>
              <w:right w:val="single" w:sz="4" w:space="0" w:color="auto"/>
            </w:tcBorders>
            <w:hideMark/>
          </w:tcPr>
          <w:p w:rsidR="0084265B" w:rsidRPr="00F93336" w:rsidRDefault="005461B5" w:rsidP="00C253B5">
            <w:pPr>
              <w:pStyle w:val="af1"/>
              <w:spacing w:line="276" w:lineRule="auto"/>
              <w:jc w:val="center"/>
              <w:rPr>
                <w:rFonts w:ascii="Times New Roman" w:hAnsi="Times New Roman" w:cs="Times New Roman"/>
              </w:rPr>
            </w:pPr>
            <w:r>
              <w:rPr>
                <w:rFonts w:ascii="Times New Roman" w:hAnsi="Times New Roman" w:cs="Times New Roman"/>
              </w:rPr>
              <w:t>2</w:t>
            </w:r>
          </w:p>
        </w:tc>
        <w:tc>
          <w:tcPr>
            <w:tcW w:w="1417"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Тема 2.3. </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Основное содержание</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4</w:t>
            </w:r>
          </w:p>
        </w:tc>
        <w:tc>
          <w:tcPr>
            <w:tcW w:w="1417"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ОК01 ОК02 ПК</w:t>
            </w:r>
            <w:proofErr w:type="gramStart"/>
            <w:r w:rsidRPr="00F93336">
              <w:rPr>
                <w:rFonts w:ascii="Times New Roman" w:hAnsi="Times New Roman" w:cs="Times New Roman"/>
              </w:rPr>
              <w:t>4</w:t>
            </w:r>
            <w:proofErr w:type="gramEnd"/>
            <w:r w:rsidRPr="00F93336">
              <w:rPr>
                <w:rFonts w:ascii="Times New Roman" w:hAnsi="Times New Roman" w:cs="Times New Roman"/>
              </w:rPr>
              <w:t>.1</w:t>
            </w:r>
          </w:p>
        </w:tc>
      </w:tr>
      <w:tr w:rsidR="0084265B" w:rsidRPr="00F93336" w:rsidTr="00C253B5">
        <w:trPr>
          <w:trHeight w:val="20"/>
        </w:trPr>
        <w:tc>
          <w:tcPr>
            <w:tcW w:w="2454" w:type="dxa"/>
            <w:vMerge w:val="restart"/>
            <w:tcBorders>
              <w:top w:val="nil"/>
              <w:left w:val="single" w:sz="4" w:space="0" w:color="auto"/>
              <w:bottom w:val="single" w:sz="4" w:space="0" w:color="000000"/>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Компьютерная графика и мультимедиа</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Компьютерная графика и её виды. Форматы мультимедийных файлов. Графические редакторы (ПО Gimp, Inkscape). Программы по записи и редактирования звука (ПО </w:t>
            </w:r>
            <w:r w:rsidRPr="00F93336">
              <w:rPr>
                <w:rFonts w:ascii="Times New Roman" w:hAnsi="Times New Roman" w:cs="Times New Roman"/>
              </w:rPr>
              <w:lastRenderedPageBreak/>
              <w:t>АудиоМастер). Программы редактирования видео (ПО Movavi)</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000000"/>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Профессионально ориентированное содержание</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4</w:t>
            </w:r>
          </w:p>
        </w:tc>
        <w:tc>
          <w:tcPr>
            <w:tcW w:w="1417" w:type="dxa"/>
            <w:vMerge w:val="restart"/>
            <w:tcBorders>
              <w:top w:val="nil"/>
              <w:left w:val="single" w:sz="4" w:space="0" w:color="auto"/>
              <w:bottom w:val="single" w:sz="4" w:space="0" w:color="auto"/>
              <w:right w:val="single" w:sz="4" w:space="0" w:color="auto"/>
            </w:tcBorders>
            <w:hideMark/>
          </w:tcPr>
          <w:p w:rsidR="0084265B" w:rsidRPr="00F93336" w:rsidRDefault="00A861F0" w:rsidP="00C253B5">
            <w:pPr>
              <w:pStyle w:val="af1"/>
              <w:spacing w:line="276" w:lineRule="auto"/>
              <w:jc w:val="center"/>
              <w:rPr>
                <w:rFonts w:ascii="Times New Roman" w:hAnsi="Times New Roman" w:cs="Times New Roman"/>
              </w:rPr>
            </w:pPr>
            <w:r>
              <w:rPr>
                <w:rFonts w:ascii="Times New Roman" w:hAnsi="Times New Roman" w:cs="Times New Roman"/>
              </w:rPr>
              <w:t>4</w:t>
            </w: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000000"/>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Работа в Movavi</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Тема 2.4. </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Основное содержание</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4</w:t>
            </w:r>
          </w:p>
        </w:tc>
        <w:tc>
          <w:tcPr>
            <w:tcW w:w="1417"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ОК01 ОК02 ПК</w:t>
            </w:r>
            <w:proofErr w:type="gramStart"/>
            <w:r w:rsidRPr="00F93336">
              <w:rPr>
                <w:rFonts w:ascii="Times New Roman" w:hAnsi="Times New Roman" w:cs="Times New Roman"/>
              </w:rPr>
              <w:t>4</w:t>
            </w:r>
            <w:proofErr w:type="gramEnd"/>
            <w:r w:rsidRPr="00F93336">
              <w:rPr>
                <w:rFonts w:ascii="Times New Roman" w:hAnsi="Times New Roman" w:cs="Times New Roman"/>
              </w:rPr>
              <w:t>.1</w:t>
            </w:r>
          </w:p>
        </w:tc>
      </w:tr>
      <w:tr w:rsidR="0084265B" w:rsidRPr="00F93336" w:rsidTr="00C253B5">
        <w:trPr>
          <w:trHeight w:val="20"/>
        </w:trPr>
        <w:tc>
          <w:tcPr>
            <w:tcW w:w="2454" w:type="dxa"/>
            <w:vMerge w:val="restart"/>
            <w:tcBorders>
              <w:top w:val="nil"/>
              <w:left w:val="single" w:sz="4" w:space="0" w:color="auto"/>
              <w:bottom w:val="single" w:sz="4" w:space="0" w:color="000000"/>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Технологии обработки графических объектов  </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Технологии обработки различных объектов компьютерной графики (растровые и векторные изображения, обработка звука, монтаж видео)</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000000"/>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Практические занятия</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1417"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000000"/>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В Movavi обработка звука, монтаж видео</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Тема 2.5.</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Основное содержание</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1417"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ОК01 ОК02</w:t>
            </w:r>
          </w:p>
        </w:tc>
      </w:tr>
      <w:tr w:rsidR="0084265B" w:rsidRPr="00F93336" w:rsidTr="00C253B5">
        <w:trPr>
          <w:trHeight w:val="20"/>
        </w:trPr>
        <w:tc>
          <w:tcPr>
            <w:tcW w:w="2454" w:type="dxa"/>
            <w:vMerge w:val="restart"/>
            <w:tcBorders>
              <w:top w:val="nil"/>
              <w:left w:val="single" w:sz="4" w:space="0" w:color="auto"/>
              <w:bottom w:val="single" w:sz="4" w:space="0" w:color="000000"/>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Представление профессиональной информации в виде презентаций  </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Виды компьютерных презентаций. Основные этапы разработки презентации. Анимация в презентации. Шаблоны. Композиция объектов презентации</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000000"/>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Практические занятия</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1417"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000000"/>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Создание мультимедийной презентации</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Тема 2.6. </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Основное содержание</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1417"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ОК01 ОК02</w:t>
            </w:r>
          </w:p>
        </w:tc>
      </w:tr>
      <w:tr w:rsidR="0084265B" w:rsidRPr="00F93336" w:rsidTr="00C253B5">
        <w:trPr>
          <w:trHeight w:val="20"/>
        </w:trPr>
        <w:tc>
          <w:tcPr>
            <w:tcW w:w="2454"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Интерактивные и мультимедийные объекты на слайде  </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Принципы мультимедиа. Интерактивное представление информации</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Профессионально ориентированное содержание</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1417"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Создание мультимедийной презентации профессиональной тематики</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Тема 2.7. </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Основное содержание</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1417"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ОК01 ОК02</w:t>
            </w:r>
          </w:p>
        </w:tc>
      </w:tr>
      <w:tr w:rsidR="0084265B" w:rsidRPr="00F93336" w:rsidTr="00C253B5">
        <w:trPr>
          <w:trHeight w:val="20"/>
        </w:trPr>
        <w:tc>
          <w:tcPr>
            <w:tcW w:w="2454"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Гипертекстовое представление информации  </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Язык разметки гипертекста HTML. Веб-сайты и веб-страницы</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Практические занятия</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1417" w:type="dxa"/>
            <w:vMerge w:val="restart"/>
            <w:tcBorders>
              <w:top w:val="nil"/>
              <w:left w:val="single" w:sz="4" w:space="0" w:color="auto"/>
              <w:bottom w:val="single" w:sz="4" w:space="0" w:color="auto"/>
              <w:right w:val="single" w:sz="4" w:space="0" w:color="auto"/>
            </w:tcBorders>
            <w:hideMark/>
          </w:tcPr>
          <w:p w:rsidR="0084265B" w:rsidRPr="00F93336" w:rsidRDefault="00A861F0" w:rsidP="00C253B5">
            <w:pPr>
              <w:pStyle w:val="af1"/>
              <w:spacing w:line="276" w:lineRule="auto"/>
              <w:jc w:val="center"/>
              <w:rPr>
                <w:rFonts w:ascii="Times New Roman" w:hAnsi="Times New Roman" w:cs="Times New Roman"/>
              </w:rPr>
            </w:pPr>
            <w:r>
              <w:rPr>
                <w:rFonts w:ascii="Times New Roman" w:hAnsi="Times New Roman" w:cs="Times New Roman"/>
              </w:rPr>
              <w:t>1</w:t>
            </w: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Оформление гипертекстовой страницы.</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b/>
                <w:bCs/>
              </w:rPr>
            </w:pPr>
            <w:r w:rsidRPr="00F93336">
              <w:rPr>
                <w:rFonts w:ascii="Times New Roman" w:hAnsi="Times New Roman" w:cs="Times New Roman"/>
                <w:b/>
                <w:bCs/>
              </w:rPr>
              <w:t>Раздел 3.</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b/>
                <w:bCs/>
              </w:rPr>
            </w:pPr>
            <w:r w:rsidRPr="00F93336">
              <w:rPr>
                <w:rFonts w:ascii="Times New Roman" w:hAnsi="Times New Roman" w:cs="Times New Roman"/>
                <w:b/>
                <w:bCs/>
              </w:rPr>
              <w:t>Информационное моделирование </w:t>
            </w:r>
          </w:p>
        </w:tc>
        <w:tc>
          <w:tcPr>
            <w:tcW w:w="992" w:type="dxa"/>
            <w:tcBorders>
              <w:top w:val="nil"/>
              <w:left w:val="nil"/>
              <w:bottom w:val="single" w:sz="4" w:space="0" w:color="auto"/>
              <w:right w:val="single" w:sz="4" w:space="0" w:color="auto"/>
            </w:tcBorders>
            <w:hideMark/>
          </w:tcPr>
          <w:p w:rsidR="0084265B" w:rsidRPr="00F93336" w:rsidRDefault="005461B5" w:rsidP="00C253B5">
            <w:pPr>
              <w:pStyle w:val="af1"/>
              <w:spacing w:line="276" w:lineRule="auto"/>
              <w:jc w:val="center"/>
              <w:rPr>
                <w:rFonts w:ascii="Times New Roman" w:hAnsi="Times New Roman" w:cs="Times New Roman"/>
                <w:b/>
                <w:bCs/>
              </w:rPr>
            </w:pPr>
            <w:r>
              <w:rPr>
                <w:rFonts w:ascii="Times New Roman" w:hAnsi="Times New Roman" w:cs="Times New Roman"/>
                <w:b/>
                <w:bCs/>
              </w:rPr>
              <w:t>38</w:t>
            </w:r>
          </w:p>
        </w:tc>
        <w:tc>
          <w:tcPr>
            <w:tcW w:w="1417" w:type="dxa"/>
            <w:tcBorders>
              <w:top w:val="nil"/>
              <w:left w:val="nil"/>
              <w:bottom w:val="single" w:sz="4" w:space="0" w:color="auto"/>
              <w:right w:val="single" w:sz="4" w:space="0" w:color="auto"/>
            </w:tcBorders>
            <w:hideMark/>
          </w:tcPr>
          <w:p w:rsidR="0084265B" w:rsidRPr="00F93336" w:rsidRDefault="00A861F0" w:rsidP="00C253B5">
            <w:pPr>
              <w:pStyle w:val="af1"/>
              <w:spacing w:line="276" w:lineRule="auto"/>
              <w:jc w:val="center"/>
              <w:rPr>
                <w:rFonts w:ascii="Times New Roman" w:hAnsi="Times New Roman" w:cs="Times New Roman"/>
                <w:b/>
                <w:bCs/>
              </w:rPr>
            </w:pPr>
            <w:r>
              <w:rPr>
                <w:rFonts w:ascii="Times New Roman" w:hAnsi="Times New Roman" w:cs="Times New Roman"/>
                <w:b/>
                <w:bCs/>
              </w:rPr>
              <w:t>12</w:t>
            </w:r>
          </w:p>
        </w:tc>
        <w:tc>
          <w:tcPr>
            <w:tcW w:w="1529" w:type="dxa"/>
            <w:gridSpan w:val="2"/>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b/>
                <w:bCs/>
              </w:rPr>
            </w:pPr>
          </w:p>
        </w:tc>
      </w:tr>
      <w:tr w:rsidR="0084265B" w:rsidRPr="00F93336" w:rsidTr="00C253B5">
        <w:trPr>
          <w:trHeight w:val="20"/>
        </w:trPr>
        <w:tc>
          <w:tcPr>
            <w:tcW w:w="2454" w:type="dxa"/>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Тема 3.1. </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Основное содержание</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1417"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ОК 02</w:t>
            </w:r>
          </w:p>
        </w:tc>
      </w:tr>
      <w:tr w:rsidR="0084265B" w:rsidRPr="00F93336" w:rsidTr="00C253B5">
        <w:trPr>
          <w:trHeight w:val="20"/>
        </w:trPr>
        <w:tc>
          <w:tcPr>
            <w:tcW w:w="2454" w:type="dxa"/>
            <w:vMerge w:val="restart"/>
            <w:tcBorders>
              <w:top w:val="nil"/>
              <w:left w:val="single" w:sz="4" w:space="0" w:color="auto"/>
              <w:bottom w:val="single" w:sz="4" w:space="0" w:color="000000"/>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Модели и моделирование. Этапы моделирования  </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Представление о компьютерных моделях. Виды моделей. Адекватность модели. Основные этапы компьютерного моделирования</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000000"/>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Теоретическое обучение</w:t>
            </w:r>
          </w:p>
        </w:tc>
        <w:tc>
          <w:tcPr>
            <w:tcW w:w="992"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Тема 3.2. </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Основное содержание</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5461B5" w:rsidP="00C253B5">
            <w:pPr>
              <w:pStyle w:val="af1"/>
              <w:spacing w:line="276" w:lineRule="auto"/>
              <w:jc w:val="center"/>
              <w:rPr>
                <w:rFonts w:ascii="Times New Roman" w:hAnsi="Times New Roman" w:cs="Times New Roman"/>
              </w:rPr>
            </w:pPr>
            <w:r>
              <w:rPr>
                <w:rFonts w:ascii="Times New Roman" w:hAnsi="Times New Roman" w:cs="Times New Roman"/>
              </w:rPr>
              <w:t>2</w:t>
            </w:r>
          </w:p>
        </w:tc>
        <w:tc>
          <w:tcPr>
            <w:tcW w:w="1417"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val="restart"/>
            <w:tcBorders>
              <w:top w:val="nil"/>
              <w:left w:val="single" w:sz="4" w:space="0" w:color="auto"/>
              <w:bottom w:val="single" w:sz="4" w:space="0" w:color="000000"/>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ОК01 ОК02</w:t>
            </w:r>
          </w:p>
        </w:tc>
      </w:tr>
      <w:tr w:rsidR="0084265B" w:rsidRPr="00F93336" w:rsidTr="00C253B5">
        <w:trPr>
          <w:trHeight w:val="20"/>
        </w:trPr>
        <w:tc>
          <w:tcPr>
            <w:tcW w:w="2454" w:type="dxa"/>
            <w:vMerge w:val="restart"/>
            <w:tcBorders>
              <w:top w:val="nil"/>
              <w:left w:val="single" w:sz="4" w:space="0" w:color="auto"/>
              <w:bottom w:val="single" w:sz="4" w:space="0" w:color="000000"/>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Списки, графы, деревья </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Структура информации. Списки, графы, деревья. Алгоритм построения дерева решений</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000000"/>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000000"/>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Теоретическое обучение</w:t>
            </w:r>
          </w:p>
        </w:tc>
        <w:tc>
          <w:tcPr>
            <w:tcW w:w="992" w:type="dxa"/>
            <w:tcBorders>
              <w:top w:val="nil"/>
              <w:left w:val="nil"/>
              <w:bottom w:val="single" w:sz="4" w:space="0" w:color="auto"/>
              <w:right w:val="single" w:sz="4" w:space="0" w:color="auto"/>
            </w:tcBorders>
            <w:hideMark/>
          </w:tcPr>
          <w:p w:rsidR="0084265B" w:rsidRPr="00F93336" w:rsidRDefault="005461B5" w:rsidP="00C253B5">
            <w:pPr>
              <w:pStyle w:val="af1"/>
              <w:spacing w:line="276" w:lineRule="auto"/>
              <w:jc w:val="center"/>
              <w:rPr>
                <w:rFonts w:ascii="Times New Roman" w:hAnsi="Times New Roman" w:cs="Times New Roman"/>
              </w:rPr>
            </w:pPr>
            <w:r>
              <w:rPr>
                <w:rFonts w:ascii="Times New Roman" w:hAnsi="Times New Roman" w:cs="Times New Roman"/>
              </w:rPr>
              <w:t>2</w:t>
            </w: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000000"/>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lastRenderedPageBreak/>
              <w:t xml:space="preserve">Тема 3.3. </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Основное содержание</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1417"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ОК01 ОК02</w:t>
            </w:r>
          </w:p>
        </w:tc>
      </w:tr>
      <w:tr w:rsidR="0084265B" w:rsidRPr="00F93336" w:rsidTr="00C253B5">
        <w:trPr>
          <w:trHeight w:val="20"/>
        </w:trPr>
        <w:tc>
          <w:tcPr>
            <w:tcW w:w="2454" w:type="dxa"/>
            <w:vMerge w:val="restart"/>
            <w:tcBorders>
              <w:top w:val="nil"/>
              <w:left w:val="single" w:sz="4" w:space="0" w:color="auto"/>
              <w:bottom w:val="single" w:sz="4" w:space="0" w:color="000000"/>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Математические модели в профессиональной области </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Алгоритмы моделирования кратчайших путей между вершинами (Алгоритм Дейкстры, Метод динамического программирования). Элементы теории игр (выигрышная стратегия)</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000000"/>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Практические занятия</w:t>
            </w:r>
          </w:p>
        </w:tc>
        <w:tc>
          <w:tcPr>
            <w:tcW w:w="992"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1417"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Тема 3.4. </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Основное содержание</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4</w:t>
            </w:r>
          </w:p>
        </w:tc>
        <w:tc>
          <w:tcPr>
            <w:tcW w:w="1417"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ОК01 ОК02</w:t>
            </w:r>
          </w:p>
        </w:tc>
      </w:tr>
      <w:tr w:rsidR="0084265B" w:rsidRPr="00F93336" w:rsidTr="00C253B5">
        <w:trPr>
          <w:trHeight w:val="20"/>
        </w:trPr>
        <w:tc>
          <w:tcPr>
            <w:tcW w:w="2454"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Понятие алгоритма и основные алгоритмические структуры</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Понятие алгоритма. Свойства алгоритма. Способы записи алгоритма. Основные алгоритмические структуры. Запись алгоритмов на языке программирования. Анализ алгоритмов с помощью трассировочных таблиц</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Практические занятия</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972DB6" w:rsidP="00C253B5">
            <w:pPr>
              <w:pStyle w:val="af1"/>
              <w:spacing w:line="276" w:lineRule="auto"/>
              <w:jc w:val="center"/>
              <w:rPr>
                <w:rFonts w:ascii="Times New Roman" w:hAnsi="Times New Roman" w:cs="Times New Roman"/>
              </w:rPr>
            </w:pPr>
            <w:r>
              <w:rPr>
                <w:rFonts w:ascii="Times New Roman" w:hAnsi="Times New Roman" w:cs="Times New Roman"/>
              </w:rPr>
              <w:t>2</w:t>
            </w:r>
          </w:p>
        </w:tc>
        <w:tc>
          <w:tcPr>
            <w:tcW w:w="1417"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Запись алгоритмов на языке программирования (Pascal).</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Тема 3.5. </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Основное содержание</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4</w:t>
            </w:r>
          </w:p>
        </w:tc>
        <w:tc>
          <w:tcPr>
            <w:tcW w:w="1417"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ОК01 ОК02</w:t>
            </w:r>
          </w:p>
        </w:tc>
      </w:tr>
      <w:tr w:rsidR="0084265B" w:rsidRPr="00F93336" w:rsidTr="00C253B5">
        <w:trPr>
          <w:trHeight w:val="20"/>
        </w:trPr>
        <w:tc>
          <w:tcPr>
            <w:tcW w:w="2454"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Анализ алгоритмов в профессиональной области  </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Структурированные типы данных. Массивы. Вспомогательные алгоритмы. Анализ типовых алгоритмов обработки чисел, числовых последовательностей и массивов</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Практические занятия</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972DB6" w:rsidP="00C253B5">
            <w:pPr>
              <w:pStyle w:val="af1"/>
              <w:spacing w:line="276" w:lineRule="auto"/>
              <w:jc w:val="center"/>
              <w:rPr>
                <w:rFonts w:ascii="Times New Roman" w:hAnsi="Times New Roman" w:cs="Times New Roman"/>
              </w:rPr>
            </w:pPr>
            <w:r>
              <w:rPr>
                <w:rFonts w:ascii="Times New Roman" w:hAnsi="Times New Roman" w:cs="Times New Roman"/>
              </w:rPr>
              <w:t>2</w:t>
            </w:r>
          </w:p>
        </w:tc>
        <w:tc>
          <w:tcPr>
            <w:tcW w:w="1417"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Задачи поиска элемента с заданными свойствами.</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Тема 3.6. </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Основное содержание</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5461B5" w:rsidP="00C253B5">
            <w:pPr>
              <w:pStyle w:val="af1"/>
              <w:spacing w:line="276" w:lineRule="auto"/>
              <w:jc w:val="center"/>
              <w:rPr>
                <w:rFonts w:ascii="Times New Roman" w:hAnsi="Times New Roman" w:cs="Times New Roman"/>
              </w:rPr>
            </w:pPr>
            <w:r>
              <w:rPr>
                <w:rFonts w:ascii="Times New Roman" w:hAnsi="Times New Roman" w:cs="Times New Roman"/>
              </w:rPr>
              <w:t>8</w:t>
            </w:r>
          </w:p>
        </w:tc>
        <w:tc>
          <w:tcPr>
            <w:tcW w:w="1417"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ОК 02</w:t>
            </w:r>
          </w:p>
        </w:tc>
      </w:tr>
      <w:tr w:rsidR="0084265B" w:rsidRPr="00F93336" w:rsidTr="00C253B5">
        <w:trPr>
          <w:trHeight w:val="20"/>
        </w:trPr>
        <w:tc>
          <w:tcPr>
            <w:tcW w:w="2454"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Базы данных как модель предметной области</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Базы данных как модель предметной области. Таблицы и реляционные базы данных</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Практические занятия</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972DB6" w:rsidP="00C253B5">
            <w:pPr>
              <w:pStyle w:val="af1"/>
              <w:spacing w:line="276" w:lineRule="auto"/>
              <w:jc w:val="center"/>
              <w:rPr>
                <w:rFonts w:ascii="Times New Roman" w:hAnsi="Times New Roman" w:cs="Times New Roman"/>
              </w:rPr>
            </w:pPr>
            <w:r>
              <w:rPr>
                <w:rFonts w:ascii="Times New Roman" w:hAnsi="Times New Roman" w:cs="Times New Roman"/>
              </w:rPr>
              <w:t>6</w:t>
            </w:r>
          </w:p>
        </w:tc>
        <w:tc>
          <w:tcPr>
            <w:tcW w:w="1417" w:type="dxa"/>
            <w:vMerge w:val="restart"/>
            <w:tcBorders>
              <w:top w:val="nil"/>
              <w:left w:val="single" w:sz="4" w:space="0" w:color="auto"/>
              <w:bottom w:val="single" w:sz="4" w:space="0" w:color="auto"/>
              <w:right w:val="single" w:sz="4" w:space="0" w:color="auto"/>
            </w:tcBorders>
            <w:hideMark/>
          </w:tcPr>
          <w:p w:rsidR="0084265B" w:rsidRPr="00F93336" w:rsidRDefault="00A861F0" w:rsidP="00C253B5">
            <w:pPr>
              <w:pStyle w:val="af1"/>
              <w:spacing w:line="276" w:lineRule="auto"/>
              <w:jc w:val="center"/>
              <w:rPr>
                <w:rFonts w:ascii="Times New Roman" w:hAnsi="Times New Roman" w:cs="Times New Roman"/>
              </w:rPr>
            </w:pPr>
            <w:r>
              <w:rPr>
                <w:rFonts w:ascii="Times New Roman" w:hAnsi="Times New Roman" w:cs="Times New Roman"/>
              </w:rPr>
              <w:t>6</w:t>
            </w: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Создание баз данных средствами СУБД</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Тема 3.7. </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Основное содержание</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5461B5" w:rsidP="00C253B5">
            <w:pPr>
              <w:pStyle w:val="af1"/>
              <w:spacing w:line="276" w:lineRule="auto"/>
              <w:jc w:val="center"/>
              <w:rPr>
                <w:rFonts w:ascii="Times New Roman" w:hAnsi="Times New Roman" w:cs="Times New Roman"/>
              </w:rPr>
            </w:pPr>
            <w:r>
              <w:rPr>
                <w:rFonts w:ascii="Times New Roman" w:hAnsi="Times New Roman" w:cs="Times New Roman"/>
              </w:rPr>
              <w:t>4</w:t>
            </w:r>
          </w:p>
        </w:tc>
        <w:tc>
          <w:tcPr>
            <w:tcW w:w="1417"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ОК 02</w:t>
            </w:r>
          </w:p>
        </w:tc>
      </w:tr>
      <w:tr w:rsidR="0084265B" w:rsidRPr="00F93336" w:rsidTr="00C253B5">
        <w:trPr>
          <w:trHeight w:val="20"/>
        </w:trPr>
        <w:tc>
          <w:tcPr>
            <w:tcW w:w="2454"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Технологии обработки информации в электронных таблицах</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Табличный процессор. Адресация. Сортировка, фильтрация, условное форматирование</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Практические занятия</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5461B5" w:rsidP="00C253B5">
            <w:pPr>
              <w:pStyle w:val="af1"/>
              <w:spacing w:line="276" w:lineRule="auto"/>
              <w:jc w:val="center"/>
              <w:rPr>
                <w:rFonts w:ascii="Times New Roman" w:hAnsi="Times New Roman" w:cs="Times New Roman"/>
              </w:rPr>
            </w:pPr>
            <w:r>
              <w:rPr>
                <w:rFonts w:ascii="Times New Roman" w:hAnsi="Times New Roman" w:cs="Times New Roman"/>
              </w:rPr>
              <w:t>4</w:t>
            </w:r>
          </w:p>
        </w:tc>
        <w:tc>
          <w:tcPr>
            <w:tcW w:w="1417"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Приемы ввода, редактирования, форматирования в табличном процессоре.</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Тема 3.8. </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Основное содержание</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5461B5" w:rsidP="00C253B5">
            <w:pPr>
              <w:pStyle w:val="af1"/>
              <w:spacing w:line="276" w:lineRule="auto"/>
              <w:jc w:val="center"/>
              <w:rPr>
                <w:rFonts w:ascii="Times New Roman" w:hAnsi="Times New Roman" w:cs="Times New Roman"/>
              </w:rPr>
            </w:pPr>
            <w:r>
              <w:rPr>
                <w:rFonts w:ascii="Times New Roman" w:hAnsi="Times New Roman" w:cs="Times New Roman"/>
              </w:rPr>
              <w:t>4</w:t>
            </w:r>
          </w:p>
        </w:tc>
        <w:tc>
          <w:tcPr>
            <w:tcW w:w="1417"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ОК 02</w:t>
            </w:r>
          </w:p>
        </w:tc>
      </w:tr>
      <w:tr w:rsidR="0084265B" w:rsidRPr="00F93336" w:rsidTr="00C253B5">
        <w:trPr>
          <w:trHeight w:val="20"/>
        </w:trPr>
        <w:tc>
          <w:tcPr>
            <w:tcW w:w="2454"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Формулы и функции в электронных таблицах  </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Формулы и функции в электронных таблицах. Встроенные функции и их использование. Математические и статистические функции. Логические функции. Финансовые функции. Текстовые функции. </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Практические занятия</w:t>
            </w:r>
          </w:p>
        </w:tc>
        <w:tc>
          <w:tcPr>
            <w:tcW w:w="992" w:type="dxa"/>
            <w:tcBorders>
              <w:top w:val="nil"/>
              <w:left w:val="nil"/>
              <w:bottom w:val="single" w:sz="4" w:space="0" w:color="auto"/>
              <w:right w:val="single" w:sz="4" w:space="0" w:color="auto"/>
            </w:tcBorders>
            <w:hideMark/>
          </w:tcPr>
          <w:p w:rsidR="0084265B" w:rsidRPr="00F93336" w:rsidRDefault="005461B5" w:rsidP="00C253B5">
            <w:pPr>
              <w:pStyle w:val="af1"/>
              <w:spacing w:line="276" w:lineRule="auto"/>
              <w:jc w:val="center"/>
              <w:rPr>
                <w:rFonts w:ascii="Times New Roman" w:hAnsi="Times New Roman" w:cs="Times New Roman"/>
              </w:rPr>
            </w:pPr>
            <w:r>
              <w:rPr>
                <w:rFonts w:ascii="Times New Roman" w:hAnsi="Times New Roman" w:cs="Times New Roman"/>
              </w:rPr>
              <w:t>4</w:t>
            </w:r>
          </w:p>
        </w:tc>
        <w:tc>
          <w:tcPr>
            <w:tcW w:w="1417"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Тема 3.9. </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Основное содержание</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5461B5" w:rsidP="00C253B5">
            <w:pPr>
              <w:pStyle w:val="af1"/>
              <w:spacing w:line="276" w:lineRule="auto"/>
              <w:jc w:val="center"/>
              <w:rPr>
                <w:rFonts w:ascii="Times New Roman" w:hAnsi="Times New Roman" w:cs="Times New Roman"/>
              </w:rPr>
            </w:pPr>
            <w:r>
              <w:rPr>
                <w:rFonts w:ascii="Times New Roman" w:hAnsi="Times New Roman" w:cs="Times New Roman"/>
              </w:rPr>
              <w:t>2</w:t>
            </w:r>
          </w:p>
        </w:tc>
        <w:tc>
          <w:tcPr>
            <w:tcW w:w="1417"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ОК 02</w:t>
            </w:r>
          </w:p>
        </w:tc>
      </w:tr>
      <w:tr w:rsidR="0084265B" w:rsidRPr="00F93336" w:rsidTr="00C253B5">
        <w:trPr>
          <w:trHeight w:val="20"/>
        </w:trPr>
        <w:tc>
          <w:tcPr>
            <w:tcW w:w="2454"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lastRenderedPageBreak/>
              <w:t xml:space="preserve">Визуализация данных в электронных таблицах  </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Визуализация данных в электронных таблицах</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Практические занятия</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5461B5" w:rsidP="00C253B5">
            <w:pPr>
              <w:pStyle w:val="af1"/>
              <w:spacing w:line="276" w:lineRule="auto"/>
              <w:jc w:val="center"/>
              <w:rPr>
                <w:rFonts w:ascii="Times New Roman" w:hAnsi="Times New Roman" w:cs="Times New Roman"/>
              </w:rPr>
            </w:pPr>
            <w:r>
              <w:rPr>
                <w:rFonts w:ascii="Times New Roman" w:hAnsi="Times New Roman" w:cs="Times New Roman"/>
              </w:rPr>
              <w:t>2</w:t>
            </w:r>
          </w:p>
        </w:tc>
        <w:tc>
          <w:tcPr>
            <w:tcW w:w="1417"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Построение графиков функций</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Тема 3.10. </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Основное содержание</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6</w:t>
            </w:r>
          </w:p>
        </w:tc>
        <w:tc>
          <w:tcPr>
            <w:tcW w:w="1417"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ОК 02</w:t>
            </w:r>
          </w:p>
        </w:tc>
      </w:tr>
      <w:tr w:rsidR="0084265B" w:rsidRPr="00F93336" w:rsidTr="00C253B5">
        <w:trPr>
          <w:trHeight w:val="20"/>
        </w:trPr>
        <w:tc>
          <w:tcPr>
            <w:tcW w:w="2454"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Моделирование в электронных таблицах (на примерах задач из профессиональной области)</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Моделирование в электронных таблицах (на примерах задач из профессиональной области)</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Практические занятия</w:t>
            </w:r>
          </w:p>
        </w:tc>
        <w:tc>
          <w:tcPr>
            <w:tcW w:w="992"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6</w:t>
            </w:r>
          </w:p>
        </w:tc>
        <w:tc>
          <w:tcPr>
            <w:tcW w:w="1417" w:type="dxa"/>
            <w:tcBorders>
              <w:top w:val="nil"/>
              <w:left w:val="nil"/>
              <w:bottom w:val="single" w:sz="4" w:space="0" w:color="auto"/>
              <w:right w:val="single" w:sz="4" w:space="0" w:color="auto"/>
            </w:tcBorders>
            <w:hideMark/>
          </w:tcPr>
          <w:p w:rsidR="0084265B" w:rsidRPr="00F93336" w:rsidRDefault="00A861F0" w:rsidP="00C253B5">
            <w:pPr>
              <w:pStyle w:val="af1"/>
              <w:spacing w:line="276" w:lineRule="auto"/>
              <w:jc w:val="center"/>
              <w:rPr>
                <w:rFonts w:ascii="Times New Roman" w:hAnsi="Times New Roman" w:cs="Times New Roman"/>
              </w:rPr>
            </w:pPr>
            <w:r>
              <w:rPr>
                <w:rFonts w:ascii="Times New Roman" w:hAnsi="Times New Roman" w:cs="Times New Roman"/>
              </w:rPr>
              <w:t>6</w:t>
            </w:r>
          </w:p>
        </w:tc>
        <w:tc>
          <w:tcPr>
            <w:tcW w:w="1529" w:type="dxa"/>
            <w:gridSpan w:val="2"/>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b/>
                <w:bCs/>
              </w:rPr>
            </w:pPr>
            <w:r w:rsidRPr="00F93336">
              <w:rPr>
                <w:rFonts w:ascii="Times New Roman" w:hAnsi="Times New Roman" w:cs="Times New Roman"/>
                <w:b/>
                <w:bCs/>
              </w:rPr>
              <w:t>Прикладной модуль 1</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b/>
                <w:bCs/>
              </w:rPr>
            </w:pPr>
            <w:r w:rsidRPr="00F93336">
              <w:rPr>
                <w:rFonts w:ascii="Times New Roman" w:hAnsi="Times New Roman" w:cs="Times New Roman"/>
                <w:b/>
                <w:bCs/>
              </w:rPr>
              <w:t>Введение в создание графических изображений с помощью GIMP</w:t>
            </w:r>
          </w:p>
        </w:tc>
        <w:tc>
          <w:tcPr>
            <w:tcW w:w="992" w:type="dxa"/>
            <w:tcBorders>
              <w:top w:val="nil"/>
              <w:left w:val="nil"/>
              <w:bottom w:val="single" w:sz="4" w:space="0" w:color="auto"/>
              <w:right w:val="single" w:sz="4" w:space="0" w:color="auto"/>
            </w:tcBorders>
            <w:hideMark/>
          </w:tcPr>
          <w:p w:rsidR="0084265B" w:rsidRPr="00F93336" w:rsidRDefault="0084265B" w:rsidP="005461B5">
            <w:pPr>
              <w:pStyle w:val="af1"/>
              <w:spacing w:line="276" w:lineRule="auto"/>
              <w:jc w:val="center"/>
              <w:rPr>
                <w:rFonts w:ascii="Times New Roman" w:hAnsi="Times New Roman" w:cs="Times New Roman"/>
                <w:b/>
                <w:bCs/>
              </w:rPr>
            </w:pPr>
            <w:r w:rsidRPr="00F93336">
              <w:rPr>
                <w:rFonts w:ascii="Times New Roman" w:hAnsi="Times New Roman" w:cs="Times New Roman"/>
                <w:b/>
                <w:bCs/>
              </w:rPr>
              <w:t>1</w:t>
            </w:r>
            <w:r w:rsidR="005461B5">
              <w:rPr>
                <w:rFonts w:ascii="Times New Roman" w:hAnsi="Times New Roman" w:cs="Times New Roman"/>
                <w:b/>
                <w:bCs/>
              </w:rPr>
              <w:t>6</w:t>
            </w:r>
          </w:p>
        </w:tc>
        <w:tc>
          <w:tcPr>
            <w:tcW w:w="1417" w:type="dxa"/>
            <w:tcBorders>
              <w:top w:val="nil"/>
              <w:left w:val="nil"/>
              <w:bottom w:val="single" w:sz="4" w:space="0" w:color="auto"/>
              <w:right w:val="single" w:sz="4" w:space="0" w:color="auto"/>
            </w:tcBorders>
            <w:noWrap/>
            <w:hideMark/>
          </w:tcPr>
          <w:p w:rsidR="0084265B" w:rsidRPr="00F93336" w:rsidRDefault="0084265B" w:rsidP="00C253B5">
            <w:pPr>
              <w:pStyle w:val="af1"/>
              <w:spacing w:line="276" w:lineRule="auto"/>
              <w:jc w:val="center"/>
              <w:rPr>
                <w:rFonts w:ascii="Times New Roman" w:hAnsi="Times New Roman" w:cs="Times New Roman"/>
                <w:b/>
                <w:bCs/>
              </w:rPr>
            </w:pPr>
            <w:r w:rsidRPr="00F93336">
              <w:rPr>
                <w:rFonts w:ascii="Times New Roman" w:hAnsi="Times New Roman" w:cs="Times New Roman"/>
                <w:b/>
                <w:bCs/>
              </w:rPr>
              <w:t>14</w:t>
            </w:r>
          </w:p>
        </w:tc>
        <w:tc>
          <w:tcPr>
            <w:tcW w:w="1529" w:type="dxa"/>
            <w:gridSpan w:val="2"/>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b/>
                <w:bCs/>
              </w:rPr>
            </w:pPr>
          </w:p>
        </w:tc>
      </w:tr>
      <w:tr w:rsidR="0084265B" w:rsidRPr="00F93336" w:rsidTr="00C253B5">
        <w:trPr>
          <w:trHeight w:val="20"/>
        </w:trPr>
        <w:tc>
          <w:tcPr>
            <w:tcW w:w="2454" w:type="dxa"/>
            <w:vMerge w:val="restart"/>
            <w:tcBorders>
              <w:top w:val="nil"/>
              <w:left w:val="single" w:sz="4" w:space="0" w:color="auto"/>
              <w:bottom w:val="single" w:sz="4" w:space="0" w:color="auto"/>
              <w:right w:val="single" w:sz="4" w:space="0" w:color="auto"/>
            </w:tcBorders>
            <w:hideMark/>
          </w:tcPr>
          <w:p w:rsidR="0084265B"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Тема 1.1. </w:t>
            </w:r>
          </w:p>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Растровая и векторная графика. Форматы изображений, конвертация и оптимизация</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Содержание</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5461B5" w:rsidP="00C253B5">
            <w:pPr>
              <w:pStyle w:val="af1"/>
              <w:spacing w:line="276" w:lineRule="auto"/>
              <w:jc w:val="center"/>
              <w:rPr>
                <w:rFonts w:ascii="Times New Roman" w:hAnsi="Times New Roman" w:cs="Times New Roman"/>
              </w:rPr>
            </w:pPr>
            <w:r>
              <w:rPr>
                <w:rFonts w:ascii="Times New Roman" w:hAnsi="Times New Roman" w:cs="Times New Roman"/>
              </w:rPr>
              <w:t>1</w:t>
            </w:r>
          </w:p>
        </w:tc>
        <w:tc>
          <w:tcPr>
            <w:tcW w:w="1417" w:type="dxa"/>
            <w:vMerge w:val="restart"/>
            <w:tcBorders>
              <w:top w:val="nil"/>
              <w:left w:val="single" w:sz="4" w:space="0" w:color="auto"/>
              <w:bottom w:val="single" w:sz="4" w:space="0" w:color="auto"/>
              <w:right w:val="single" w:sz="4" w:space="0" w:color="auto"/>
            </w:tcBorders>
            <w:noWrap/>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val="restart"/>
            <w:tcBorders>
              <w:top w:val="nil"/>
              <w:left w:val="single" w:sz="4" w:space="0" w:color="auto"/>
              <w:bottom w:val="single" w:sz="4" w:space="0" w:color="auto"/>
              <w:right w:val="single" w:sz="4" w:space="0" w:color="auto"/>
            </w:tcBorders>
            <w:hideMark/>
          </w:tcPr>
          <w:p w:rsidR="0084265B" w:rsidRPr="00F93336" w:rsidRDefault="0084265B" w:rsidP="007D1ABF">
            <w:pPr>
              <w:pStyle w:val="af1"/>
              <w:spacing w:line="276" w:lineRule="auto"/>
              <w:jc w:val="center"/>
              <w:rPr>
                <w:rFonts w:ascii="Times New Roman" w:hAnsi="Times New Roman" w:cs="Times New Roman"/>
              </w:rPr>
            </w:pPr>
            <w:r w:rsidRPr="00F93336">
              <w:rPr>
                <w:rFonts w:ascii="Times New Roman" w:hAnsi="Times New Roman" w:cs="Times New Roman"/>
              </w:rPr>
              <w:t>ОК 02 ПК</w:t>
            </w:r>
            <w:proofErr w:type="gramStart"/>
            <w:r w:rsidR="007D1ABF">
              <w:rPr>
                <w:rFonts w:ascii="Times New Roman" w:hAnsi="Times New Roman" w:cs="Times New Roman"/>
              </w:rPr>
              <w:t>1</w:t>
            </w:r>
            <w:proofErr w:type="gramEnd"/>
            <w:r w:rsidRPr="00F93336">
              <w:rPr>
                <w:rFonts w:ascii="Times New Roman" w:hAnsi="Times New Roman" w:cs="Times New Roman"/>
              </w:rPr>
              <w:t>.1</w:t>
            </w: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Отличия растровой и векторной графики. Использование растровой графики для хранения фотографий. Форматы PNG и JPEG. Конвертация с целью снижения объёма изображения</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Теоретическое обучение</w:t>
            </w:r>
          </w:p>
        </w:tc>
        <w:tc>
          <w:tcPr>
            <w:tcW w:w="992" w:type="dxa"/>
            <w:tcBorders>
              <w:top w:val="nil"/>
              <w:left w:val="nil"/>
              <w:bottom w:val="single" w:sz="4" w:space="0" w:color="auto"/>
              <w:right w:val="single" w:sz="4" w:space="0" w:color="auto"/>
            </w:tcBorders>
            <w:hideMark/>
          </w:tcPr>
          <w:p w:rsidR="0084265B" w:rsidRPr="00F93336" w:rsidRDefault="005461B5" w:rsidP="00C253B5">
            <w:pPr>
              <w:pStyle w:val="af1"/>
              <w:spacing w:line="276" w:lineRule="auto"/>
              <w:jc w:val="center"/>
              <w:rPr>
                <w:rFonts w:ascii="Times New Roman" w:hAnsi="Times New Roman" w:cs="Times New Roman"/>
              </w:rPr>
            </w:pPr>
            <w:r>
              <w:rPr>
                <w:rFonts w:ascii="Times New Roman" w:hAnsi="Times New Roman" w:cs="Times New Roman"/>
              </w:rPr>
              <w:t>1</w:t>
            </w: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val="restart"/>
            <w:tcBorders>
              <w:top w:val="nil"/>
              <w:left w:val="single" w:sz="4" w:space="0" w:color="auto"/>
              <w:bottom w:val="single" w:sz="4" w:space="0" w:color="auto"/>
              <w:right w:val="single" w:sz="4" w:space="0" w:color="auto"/>
            </w:tcBorders>
            <w:hideMark/>
          </w:tcPr>
          <w:p w:rsidR="0084265B"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Тема 1.2. </w:t>
            </w:r>
          </w:p>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Интерфейс GIMP. Многооконный режим, стыкуемые диалоги, однооконный режим. Слои</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Содержание</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5461B5" w:rsidP="00C253B5">
            <w:pPr>
              <w:pStyle w:val="af1"/>
              <w:spacing w:line="276" w:lineRule="auto"/>
              <w:jc w:val="center"/>
              <w:rPr>
                <w:rFonts w:ascii="Times New Roman" w:hAnsi="Times New Roman" w:cs="Times New Roman"/>
              </w:rPr>
            </w:pPr>
            <w:r>
              <w:rPr>
                <w:rFonts w:ascii="Times New Roman" w:hAnsi="Times New Roman" w:cs="Times New Roman"/>
              </w:rPr>
              <w:t>3</w:t>
            </w:r>
          </w:p>
        </w:tc>
        <w:tc>
          <w:tcPr>
            <w:tcW w:w="1417" w:type="dxa"/>
            <w:vMerge w:val="restart"/>
            <w:tcBorders>
              <w:top w:val="nil"/>
              <w:left w:val="single" w:sz="4" w:space="0" w:color="auto"/>
              <w:bottom w:val="single" w:sz="4" w:space="0" w:color="auto"/>
              <w:right w:val="single" w:sz="4" w:space="0" w:color="auto"/>
            </w:tcBorders>
            <w:noWrap/>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val="restart"/>
            <w:tcBorders>
              <w:top w:val="nil"/>
              <w:left w:val="single" w:sz="4" w:space="0" w:color="auto"/>
              <w:bottom w:val="single" w:sz="4" w:space="0" w:color="auto"/>
              <w:right w:val="single" w:sz="4" w:space="0" w:color="auto"/>
            </w:tcBorders>
            <w:hideMark/>
          </w:tcPr>
          <w:p w:rsidR="0084265B" w:rsidRPr="00F93336" w:rsidRDefault="0084265B" w:rsidP="007D1ABF">
            <w:pPr>
              <w:pStyle w:val="af1"/>
              <w:spacing w:line="276" w:lineRule="auto"/>
              <w:jc w:val="center"/>
              <w:rPr>
                <w:rFonts w:ascii="Times New Roman" w:hAnsi="Times New Roman" w:cs="Times New Roman"/>
              </w:rPr>
            </w:pPr>
            <w:r w:rsidRPr="00F93336">
              <w:rPr>
                <w:rFonts w:ascii="Times New Roman" w:hAnsi="Times New Roman" w:cs="Times New Roman"/>
              </w:rPr>
              <w:t>ОК 02 ПК</w:t>
            </w:r>
            <w:proofErr w:type="gramStart"/>
            <w:r w:rsidRPr="00F93336">
              <w:rPr>
                <w:rFonts w:ascii="Times New Roman" w:hAnsi="Times New Roman" w:cs="Times New Roman"/>
              </w:rPr>
              <w:t>1</w:t>
            </w:r>
            <w:proofErr w:type="gramEnd"/>
            <w:r w:rsidRPr="00F93336">
              <w:rPr>
                <w:rFonts w:ascii="Times New Roman" w:hAnsi="Times New Roman" w:cs="Times New Roman"/>
              </w:rPr>
              <w:t>.</w:t>
            </w:r>
            <w:r w:rsidR="007D1ABF">
              <w:rPr>
                <w:rFonts w:ascii="Times New Roman" w:hAnsi="Times New Roman" w:cs="Times New Roman"/>
              </w:rPr>
              <w:t>1</w:t>
            </w:r>
            <w:r w:rsidRPr="00F93336">
              <w:rPr>
                <w:rFonts w:ascii="Times New Roman" w:hAnsi="Times New Roman" w:cs="Times New Roman"/>
              </w:rPr>
              <w:t xml:space="preserve">, </w:t>
            </w: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Интерфейс и настройка его частей. Однооконный и многооконный режим. Управление диалогами. Окно слоёв изображения</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Теоретическое обучение</w:t>
            </w:r>
          </w:p>
        </w:tc>
        <w:tc>
          <w:tcPr>
            <w:tcW w:w="992" w:type="dxa"/>
            <w:tcBorders>
              <w:top w:val="nil"/>
              <w:left w:val="nil"/>
              <w:bottom w:val="single" w:sz="4" w:space="0" w:color="auto"/>
              <w:right w:val="single" w:sz="4" w:space="0" w:color="auto"/>
            </w:tcBorders>
            <w:hideMark/>
          </w:tcPr>
          <w:p w:rsidR="0084265B" w:rsidRPr="00F93336" w:rsidRDefault="005461B5" w:rsidP="00C253B5">
            <w:pPr>
              <w:pStyle w:val="af1"/>
              <w:spacing w:line="276" w:lineRule="auto"/>
              <w:jc w:val="center"/>
              <w:rPr>
                <w:rFonts w:ascii="Times New Roman" w:hAnsi="Times New Roman" w:cs="Times New Roman"/>
              </w:rPr>
            </w:pPr>
            <w:r>
              <w:rPr>
                <w:rFonts w:ascii="Times New Roman" w:hAnsi="Times New Roman" w:cs="Times New Roman"/>
              </w:rPr>
              <w:t>1</w:t>
            </w: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Профессионально ориентированное содержание </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1417" w:type="dxa"/>
            <w:vMerge w:val="restart"/>
            <w:tcBorders>
              <w:top w:val="nil"/>
              <w:left w:val="single" w:sz="4" w:space="0" w:color="auto"/>
              <w:bottom w:val="single" w:sz="4" w:space="0" w:color="auto"/>
              <w:right w:val="single" w:sz="4" w:space="0" w:color="auto"/>
            </w:tcBorders>
            <w:noWrap/>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Создание простейшего графического объекта</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val="restart"/>
            <w:tcBorders>
              <w:top w:val="nil"/>
              <w:left w:val="single" w:sz="4" w:space="0" w:color="auto"/>
              <w:bottom w:val="single" w:sz="4" w:space="0" w:color="auto"/>
              <w:right w:val="single" w:sz="4" w:space="0" w:color="auto"/>
            </w:tcBorders>
            <w:hideMark/>
          </w:tcPr>
          <w:p w:rsidR="0084265B"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Тема 1.3. </w:t>
            </w:r>
          </w:p>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Разрешение изображения. Навигация, масштабирование, кадрирование, аффинные преобразования</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Содержание</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1417" w:type="dxa"/>
            <w:vMerge w:val="restart"/>
            <w:tcBorders>
              <w:top w:val="nil"/>
              <w:left w:val="single" w:sz="4" w:space="0" w:color="auto"/>
              <w:bottom w:val="single" w:sz="4" w:space="0" w:color="auto"/>
              <w:right w:val="single" w:sz="4" w:space="0" w:color="auto"/>
            </w:tcBorders>
            <w:noWrap/>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ОК 02 ПК</w:t>
            </w:r>
            <w:proofErr w:type="gramStart"/>
            <w:r w:rsidR="00C253B5">
              <w:rPr>
                <w:rFonts w:ascii="Times New Roman" w:hAnsi="Times New Roman" w:cs="Times New Roman"/>
              </w:rPr>
              <w:t>1</w:t>
            </w:r>
            <w:proofErr w:type="gramEnd"/>
            <w:r w:rsidRPr="00F93336">
              <w:rPr>
                <w:rFonts w:ascii="Times New Roman" w:hAnsi="Times New Roman" w:cs="Times New Roman"/>
              </w:rPr>
              <w:t>.1</w:t>
            </w: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Размеры изображения в пикселах и понятие разрешения изображения. </w:t>
            </w:r>
            <w:proofErr w:type="gramStart"/>
            <w:r w:rsidRPr="00F93336">
              <w:rPr>
                <w:rFonts w:ascii="Times New Roman" w:hAnsi="Times New Roman" w:cs="Times New Roman"/>
              </w:rPr>
              <w:t>Преобразования: выравнивание, перемещение, кадрирование, вращение, наклон, перспектива, 3D-преобразование, трансформация, преобразование по точкам, зеркало, преобразование по рамке, искажения</w:t>
            </w:r>
            <w:proofErr w:type="gramEnd"/>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Профессионально ориентированное содержание </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1417" w:type="dxa"/>
            <w:vMerge w:val="restart"/>
            <w:tcBorders>
              <w:top w:val="nil"/>
              <w:left w:val="single" w:sz="4" w:space="0" w:color="auto"/>
              <w:bottom w:val="single" w:sz="4" w:space="0" w:color="auto"/>
              <w:right w:val="single" w:sz="4" w:space="0" w:color="auto"/>
            </w:tcBorders>
            <w:noWrap/>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Создание простейшего графического объекта</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val="restart"/>
            <w:tcBorders>
              <w:top w:val="nil"/>
              <w:left w:val="single" w:sz="4" w:space="0" w:color="auto"/>
              <w:bottom w:val="single" w:sz="4" w:space="0" w:color="auto"/>
              <w:right w:val="single" w:sz="4" w:space="0" w:color="auto"/>
            </w:tcBorders>
            <w:hideMark/>
          </w:tcPr>
          <w:p w:rsidR="0084265B"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Тема 1.4. </w:t>
            </w:r>
          </w:p>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lastRenderedPageBreak/>
              <w:t>Заливка, фильтры и инструменты рисования</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lastRenderedPageBreak/>
              <w:t>Содержание</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1417" w:type="dxa"/>
            <w:vMerge w:val="restart"/>
            <w:tcBorders>
              <w:top w:val="nil"/>
              <w:left w:val="single" w:sz="4" w:space="0" w:color="auto"/>
              <w:bottom w:val="single" w:sz="4" w:space="0" w:color="auto"/>
              <w:right w:val="single" w:sz="4" w:space="0" w:color="auto"/>
            </w:tcBorders>
            <w:noWrap/>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ОК 02  ПК</w:t>
            </w:r>
            <w:proofErr w:type="gramStart"/>
            <w:r w:rsidR="00C253B5">
              <w:rPr>
                <w:rFonts w:ascii="Times New Roman" w:hAnsi="Times New Roman" w:cs="Times New Roman"/>
              </w:rPr>
              <w:t>1</w:t>
            </w:r>
            <w:proofErr w:type="gramEnd"/>
            <w:r w:rsidRPr="00F93336">
              <w:rPr>
                <w:rFonts w:ascii="Times New Roman" w:hAnsi="Times New Roman" w:cs="Times New Roman"/>
              </w:rPr>
              <w:t>.1</w:t>
            </w: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Использование заливки. </w:t>
            </w:r>
            <w:proofErr w:type="gramStart"/>
            <w:r w:rsidRPr="00F93336">
              <w:rPr>
                <w:rFonts w:ascii="Times New Roman" w:hAnsi="Times New Roman" w:cs="Times New Roman"/>
              </w:rPr>
              <w:t>Фильтры: размытие, улучшение, искажения, свет и тень, шум, выделение краёв, декорация, проекция</w:t>
            </w:r>
            <w:proofErr w:type="gramEnd"/>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Профессионально ориентированное содержание </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1417" w:type="dxa"/>
            <w:vMerge w:val="restart"/>
            <w:tcBorders>
              <w:top w:val="nil"/>
              <w:left w:val="single" w:sz="4" w:space="0" w:color="auto"/>
              <w:bottom w:val="single" w:sz="4" w:space="0" w:color="auto"/>
              <w:right w:val="single" w:sz="4" w:space="0" w:color="auto"/>
            </w:tcBorders>
            <w:noWrap/>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Создание простейшего графического объекта</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val="restart"/>
            <w:tcBorders>
              <w:top w:val="nil"/>
              <w:left w:val="single" w:sz="4" w:space="0" w:color="auto"/>
              <w:bottom w:val="single" w:sz="4" w:space="0" w:color="auto"/>
              <w:right w:val="single" w:sz="4" w:space="0" w:color="auto"/>
            </w:tcBorders>
            <w:hideMark/>
          </w:tcPr>
          <w:p w:rsidR="0084265B"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Тема 1.5. </w:t>
            </w:r>
          </w:p>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Выделение. Контуры. Комбинирование изображений</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Содержание</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1417" w:type="dxa"/>
            <w:vMerge w:val="restart"/>
            <w:tcBorders>
              <w:top w:val="nil"/>
              <w:left w:val="single" w:sz="4" w:space="0" w:color="auto"/>
              <w:bottom w:val="single" w:sz="4" w:space="0" w:color="auto"/>
              <w:right w:val="single" w:sz="4" w:space="0" w:color="auto"/>
            </w:tcBorders>
            <w:noWrap/>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ОК 02  ПК</w:t>
            </w:r>
            <w:proofErr w:type="gramStart"/>
            <w:r w:rsidR="00C253B5">
              <w:rPr>
                <w:rFonts w:ascii="Times New Roman" w:hAnsi="Times New Roman" w:cs="Times New Roman"/>
              </w:rPr>
              <w:t>1</w:t>
            </w:r>
            <w:proofErr w:type="gramEnd"/>
            <w:r w:rsidRPr="00F93336">
              <w:rPr>
                <w:rFonts w:ascii="Times New Roman" w:hAnsi="Times New Roman" w:cs="Times New Roman"/>
              </w:rPr>
              <w:t>.1</w:t>
            </w: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Использование выделений для работы с отдельными объектами в составе изображения. Выделение контуров. </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Практические занятия</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1417" w:type="dxa"/>
            <w:vMerge w:val="restart"/>
            <w:tcBorders>
              <w:top w:val="nil"/>
              <w:left w:val="single" w:sz="4" w:space="0" w:color="auto"/>
              <w:bottom w:val="single" w:sz="4" w:space="0" w:color="auto"/>
              <w:right w:val="single" w:sz="4" w:space="0" w:color="auto"/>
            </w:tcBorders>
            <w:noWrap/>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Создание коллажа путём соединения нескольких изображений</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val="restart"/>
            <w:tcBorders>
              <w:top w:val="nil"/>
              <w:left w:val="single" w:sz="4" w:space="0" w:color="auto"/>
              <w:bottom w:val="single" w:sz="4" w:space="0" w:color="auto"/>
              <w:right w:val="single" w:sz="4" w:space="0" w:color="auto"/>
            </w:tcBorders>
            <w:hideMark/>
          </w:tcPr>
          <w:p w:rsidR="0084265B"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Тема 1.6. </w:t>
            </w:r>
          </w:p>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Быстрая маска и преобразование цвета</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Содержание</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1417" w:type="dxa"/>
            <w:vMerge w:val="restart"/>
            <w:tcBorders>
              <w:top w:val="nil"/>
              <w:left w:val="single" w:sz="4" w:space="0" w:color="auto"/>
              <w:bottom w:val="single" w:sz="4" w:space="0" w:color="auto"/>
              <w:right w:val="single" w:sz="4" w:space="0" w:color="auto"/>
            </w:tcBorders>
            <w:noWrap/>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ОК 02  ПК</w:t>
            </w:r>
            <w:proofErr w:type="gramStart"/>
            <w:r w:rsidR="00C253B5">
              <w:rPr>
                <w:rFonts w:ascii="Times New Roman" w:hAnsi="Times New Roman" w:cs="Times New Roman"/>
              </w:rPr>
              <w:t>1</w:t>
            </w:r>
            <w:proofErr w:type="gramEnd"/>
            <w:r w:rsidRPr="00F93336">
              <w:rPr>
                <w:rFonts w:ascii="Times New Roman" w:hAnsi="Times New Roman" w:cs="Times New Roman"/>
              </w:rPr>
              <w:t>.1</w:t>
            </w: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Графические отображение области выделения. Преобразование цвета в изображении с помощью применения маски</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Профессионально ориентированное содержание </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1417" w:type="dxa"/>
            <w:vMerge w:val="restart"/>
            <w:tcBorders>
              <w:top w:val="nil"/>
              <w:left w:val="single" w:sz="4" w:space="0" w:color="auto"/>
              <w:bottom w:val="single" w:sz="4" w:space="0" w:color="auto"/>
              <w:right w:val="single" w:sz="4" w:space="0" w:color="auto"/>
            </w:tcBorders>
            <w:noWrap/>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Применение маски</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val="restart"/>
            <w:tcBorders>
              <w:top w:val="nil"/>
              <w:left w:val="single" w:sz="4" w:space="0" w:color="auto"/>
              <w:bottom w:val="single" w:sz="4" w:space="0" w:color="auto"/>
              <w:right w:val="single" w:sz="4" w:space="0" w:color="auto"/>
            </w:tcBorders>
            <w:hideMark/>
          </w:tcPr>
          <w:p w:rsidR="0084265B"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Тема 1.7. </w:t>
            </w:r>
          </w:p>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Создание градиентов</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Содержание</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1417" w:type="dxa"/>
            <w:vMerge w:val="restart"/>
            <w:tcBorders>
              <w:top w:val="nil"/>
              <w:left w:val="single" w:sz="4" w:space="0" w:color="auto"/>
              <w:bottom w:val="single" w:sz="4" w:space="0" w:color="auto"/>
              <w:right w:val="single" w:sz="4" w:space="0" w:color="auto"/>
            </w:tcBorders>
            <w:noWrap/>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ОК 02  ПК</w:t>
            </w:r>
            <w:proofErr w:type="gramStart"/>
            <w:r w:rsidR="00C253B5">
              <w:rPr>
                <w:rFonts w:ascii="Times New Roman" w:hAnsi="Times New Roman" w:cs="Times New Roman"/>
              </w:rPr>
              <w:t>1</w:t>
            </w:r>
            <w:proofErr w:type="gramEnd"/>
            <w:r w:rsidRPr="00F93336">
              <w:rPr>
                <w:rFonts w:ascii="Times New Roman" w:hAnsi="Times New Roman" w:cs="Times New Roman"/>
              </w:rPr>
              <w:t>.1</w:t>
            </w: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Понятие градиента. Плавные переходы от одних цветов к другим</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Профессионально ориентированное содержание </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1417" w:type="dxa"/>
            <w:vMerge w:val="restart"/>
            <w:tcBorders>
              <w:top w:val="nil"/>
              <w:left w:val="single" w:sz="4" w:space="0" w:color="auto"/>
              <w:bottom w:val="single" w:sz="4" w:space="0" w:color="auto"/>
              <w:right w:val="single" w:sz="4" w:space="0" w:color="auto"/>
            </w:tcBorders>
            <w:noWrap/>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Создание графического объекта с использованием градиента</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val="restart"/>
            <w:tcBorders>
              <w:top w:val="nil"/>
              <w:left w:val="single" w:sz="4" w:space="0" w:color="auto"/>
              <w:bottom w:val="single" w:sz="4" w:space="0" w:color="auto"/>
              <w:right w:val="single" w:sz="4" w:space="0" w:color="auto"/>
            </w:tcBorders>
            <w:hideMark/>
          </w:tcPr>
          <w:p w:rsidR="0084265B"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Тема 1.8. </w:t>
            </w:r>
          </w:p>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Создание анимированного изображения в формате GIF</w:t>
            </w: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Содержание</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1417" w:type="dxa"/>
            <w:vMerge w:val="restart"/>
            <w:tcBorders>
              <w:top w:val="nil"/>
              <w:left w:val="single" w:sz="4" w:space="0" w:color="auto"/>
              <w:bottom w:val="single" w:sz="4" w:space="0" w:color="auto"/>
              <w:right w:val="single" w:sz="4" w:space="0" w:color="auto"/>
            </w:tcBorders>
            <w:noWrap/>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ОК 02  ПК</w:t>
            </w:r>
            <w:proofErr w:type="gramStart"/>
            <w:r w:rsidR="00C253B5">
              <w:rPr>
                <w:rFonts w:ascii="Times New Roman" w:hAnsi="Times New Roman" w:cs="Times New Roman"/>
              </w:rPr>
              <w:t>1</w:t>
            </w:r>
            <w:proofErr w:type="gramEnd"/>
            <w:r w:rsidRPr="00F93336">
              <w:rPr>
                <w:rFonts w:ascii="Times New Roman" w:hAnsi="Times New Roman" w:cs="Times New Roman"/>
              </w:rPr>
              <w:t>.1</w:t>
            </w: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 xml:space="preserve">Использование анимации для наглядного представления процессов с несколькими этапами. Формат GIF. Ограничения GIF. </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Профессионально ориентированное содержание</w:t>
            </w:r>
          </w:p>
        </w:tc>
        <w:tc>
          <w:tcPr>
            <w:tcW w:w="992" w:type="dxa"/>
            <w:vMerge w:val="restart"/>
            <w:tcBorders>
              <w:top w:val="nil"/>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1417" w:type="dxa"/>
            <w:vMerge w:val="restart"/>
            <w:tcBorders>
              <w:top w:val="nil"/>
              <w:left w:val="single" w:sz="4" w:space="0" w:color="auto"/>
              <w:bottom w:val="single" w:sz="4" w:space="0" w:color="auto"/>
              <w:right w:val="single" w:sz="4" w:space="0" w:color="auto"/>
            </w:tcBorders>
            <w:noWrap/>
            <w:hideMark/>
          </w:tcPr>
          <w:p w:rsidR="0084265B" w:rsidRPr="00F93336" w:rsidRDefault="0084265B" w:rsidP="00C253B5">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trHeight w:val="20"/>
        </w:trPr>
        <w:tc>
          <w:tcPr>
            <w:tcW w:w="2454"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both"/>
              <w:rPr>
                <w:rFonts w:ascii="Times New Roman" w:hAnsi="Times New Roman" w:cs="Times New Roman"/>
              </w:rPr>
            </w:pPr>
          </w:p>
        </w:tc>
        <w:tc>
          <w:tcPr>
            <w:tcW w:w="8505"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rPr>
            </w:pPr>
            <w:r w:rsidRPr="00F93336">
              <w:rPr>
                <w:rFonts w:ascii="Times New Roman" w:hAnsi="Times New Roman" w:cs="Times New Roman"/>
              </w:rPr>
              <w:t>Создание изображения в формате GIF c помощью GIMP</w:t>
            </w:r>
          </w:p>
        </w:tc>
        <w:tc>
          <w:tcPr>
            <w:tcW w:w="992"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417" w:type="dxa"/>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c>
          <w:tcPr>
            <w:tcW w:w="1529" w:type="dxa"/>
            <w:gridSpan w:val="2"/>
            <w:vMerge/>
            <w:tcBorders>
              <w:top w:val="nil"/>
              <w:left w:val="single" w:sz="4" w:space="0" w:color="auto"/>
              <w:bottom w:val="single" w:sz="4" w:space="0" w:color="auto"/>
              <w:right w:val="single" w:sz="4" w:space="0" w:color="auto"/>
            </w:tcBorders>
            <w:vAlign w:val="center"/>
            <w:hideMark/>
          </w:tcPr>
          <w:p w:rsidR="0084265B" w:rsidRPr="00F93336" w:rsidRDefault="0084265B" w:rsidP="00C253B5">
            <w:pPr>
              <w:pStyle w:val="af1"/>
              <w:spacing w:line="276" w:lineRule="auto"/>
              <w:jc w:val="center"/>
              <w:rPr>
                <w:rFonts w:ascii="Times New Roman" w:hAnsi="Times New Roman" w:cs="Times New Roman"/>
              </w:rPr>
            </w:pPr>
          </w:p>
        </w:tc>
      </w:tr>
      <w:tr w:rsidR="0084265B" w:rsidRPr="00F93336" w:rsidTr="00C253B5">
        <w:trPr>
          <w:gridAfter w:val="1"/>
          <w:wAfter w:w="18" w:type="dxa"/>
          <w:trHeight w:val="20"/>
        </w:trPr>
        <w:tc>
          <w:tcPr>
            <w:tcW w:w="10959" w:type="dxa"/>
            <w:gridSpan w:val="2"/>
            <w:tcBorders>
              <w:top w:val="single" w:sz="4" w:space="0" w:color="auto"/>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b/>
              </w:rPr>
            </w:pPr>
            <w:r w:rsidRPr="00F93336">
              <w:rPr>
                <w:rFonts w:ascii="Times New Roman" w:hAnsi="Times New Roman" w:cs="Times New Roman"/>
                <w:b/>
              </w:rPr>
              <w:t>Дифференцированный зачет</w:t>
            </w:r>
          </w:p>
        </w:tc>
        <w:tc>
          <w:tcPr>
            <w:tcW w:w="992"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b/>
              </w:rPr>
            </w:pPr>
            <w:r w:rsidRPr="00F93336">
              <w:rPr>
                <w:rFonts w:ascii="Times New Roman" w:hAnsi="Times New Roman" w:cs="Times New Roman"/>
                <w:b/>
              </w:rPr>
              <w:t>2</w:t>
            </w:r>
          </w:p>
        </w:tc>
        <w:tc>
          <w:tcPr>
            <w:tcW w:w="1417"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b/>
              </w:rPr>
            </w:pPr>
          </w:p>
        </w:tc>
        <w:tc>
          <w:tcPr>
            <w:tcW w:w="1511"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center"/>
              <w:rPr>
                <w:rFonts w:ascii="Times New Roman" w:hAnsi="Times New Roman" w:cs="Times New Roman"/>
                <w:b/>
              </w:rPr>
            </w:pPr>
          </w:p>
        </w:tc>
      </w:tr>
      <w:tr w:rsidR="0084265B" w:rsidRPr="00F93336" w:rsidTr="00C253B5">
        <w:trPr>
          <w:gridAfter w:val="1"/>
          <w:wAfter w:w="18" w:type="dxa"/>
          <w:trHeight w:val="20"/>
        </w:trPr>
        <w:tc>
          <w:tcPr>
            <w:tcW w:w="10959" w:type="dxa"/>
            <w:gridSpan w:val="2"/>
            <w:tcBorders>
              <w:top w:val="single" w:sz="4" w:space="0" w:color="auto"/>
              <w:left w:val="single" w:sz="4" w:space="0" w:color="auto"/>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b/>
              </w:rPr>
            </w:pPr>
            <w:r w:rsidRPr="00F93336">
              <w:rPr>
                <w:rFonts w:ascii="Times New Roman" w:hAnsi="Times New Roman" w:cs="Times New Roman"/>
                <w:b/>
              </w:rPr>
              <w:t>Итого</w:t>
            </w:r>
          </w:p>
        </w:tc>
        <w:tc>
          <w:tcPr>
            <w:tcW w:w="992" w:type="dxa"/>
            <w:tcBorders>
              <w:top w:val="nil"/>
              <w:left w:val="nil"/>
              <w:bottom w:val="single" w:sz="4" w:space="0" w:color="auto"/>
              <w:right w:val="single" w:sz="4" w:space="0" w:color="auto"/>
            </w:tcBorders>
            <w:noWrap/>
            <w:vAlign w:val="center"/>
            <w:hideMark/>
          </w:tcPr>
          <w:p w:rsidR="0084265B" w:rsidRPr="00F93336" w:rsidRDefault="0084265B" w:rsidP="00C253B5">
            <w:pPr>
              <w:pStyle w:val="af1"/>
              <w:spacing w:line="276" w:lineRule="auto"/>
              <w:jc w:val="center"/>
              <w:rPr>
                <w:rFonts w:ascii="Times New Roman" w:hAnsi="Times New Roman" w:cs="Times New Roman"/>
                <w:b/>
              </w:rPr>
            </w:pPr>
            <w:r w:rsidRPr="00F93336">
              <w:rPr>
                <w:rFonts w:ascii="Times New Roman" w:hAnsi="Times New Roman" w:cs="Times New Roman"/>
                <w:b/>
              </w:rPr>
              <w:t>1</w:t>
            </w:r>
            <w:r w:rsidR="00C253B5">
              <w:rPr>
                <w:rFonts w:ascii="Times New Roman" w:hAnsi="Times New Roman" w:cs="Times New Roman"/>
                <w:b/>
              </w:rPr>
              <w:t>04</w:t>
            </w:r>
          </w:p>
        </w:tc>
        <w:tc>
          <w:tcPr>
            <w:tcW w:w="1417"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b/>
              </w:rPr>
            </w:pPr>
          </w:p>
        </w:tc>
        <w:tc>
          <w:tcPr>
            <w:tcW w:w="1511" w:type="dxa"/>
            <w:tcBorders>
              <w:top w:val="nil"/>
              <w:left w:val="nil"/>
              <w:bottom w:val="single" w:sz="4" w:space="0" w:color="auto"/>
              <w:right w:val="single" w:sz="4" w:space="0" w:color="auto"/>
            </w:tcBorders>
            <w:hideMark/>
          </w:tcPr>
          <w:p w:rsidR="0084265B" w:rsidRPr="00F93336" w:rsidRDefault="0084265B" w:rsidP="00C253B5">
            <w:pPr>
              <w:pStyle w:val="af1"/>
              <w:spacing w:line="276" w:lineRule="auto"/>
              <w:jc w:val="both"/>
              <w:rPr>
                <w:rFonts w:ascii="Times New Roman" w:hAnsi="Times New Roman" w:cs="Times New Roman"/>
                <w:b/>
              </w:rPr>
            </w:pPr>
            <w:r w:rsidRPr="00F93336">
              <w:rPr>
                <w:rFonts w:ascii="Times New Roman" w:hAnsi="Times New Roman" w:cs="Times New Roman"/>
                <w:b/>
              </w:rPr>
              <w:t> </w:t>
            </w:r>
          </w:p>
        </w:tc>
      </w:tr>
    </w:tbl>
    <w:p w:rsidR="0084265B" w:rsidRPr="00F93336" w:rsidRDefault="0084265B" w:rsidP="0084265B">
      <w:pPr>
        <w:pStyle w:val="af1"/>
        <w:spacing w:line="312" w:lineRule="auto"/>
        <w:jc w:val="both"/>
        <w:rPr>
          <w:rFonts w:ascii="Times New Roman" w:hAnsi="Times New Roman" w:cs="Times New Roman"/>
          <w:b/>
          <w:sz w:val="24"/>
          <w:szCs w:val="24"/>
        </w:rPr>
      </w:pPr>
    </w:p>
    <w:p w:rsidR="0084265B" w:rsidRPr="00F93336" w:rsidRDefault="0084265B" w:rsidP="0084265B">
      <w:pPr>
        <w:pStyle w:val="af1"/>
        <w:spacing w:line="312" w:lineRule="auto"/>
        <w:jc w:val="both"/>
        <w:rPr>
          <w:rFonts w:ascii="Times New Roman" w:hAnsi="Times New Roman" w:cs="Times New Roman"/>
          <w:b/>
          <w:sz w:val="24"/>
          <w:szCs w:val="24"/>
        </w:rPr>
      </w:pPr>
    </w:p>
    <w:p w:rsidR="0084265B" w:rsidRPr="00F93336" w:rsidRDefault="0084265B" w:rsidP="0084265B">
      <w:pPr>
        <w:pStyle w:val="af1"/>
        <w:spacing w:line="312" w:lineRule="auto"/>
        <w:jc w:val="both"/>
        <w:rPr>
          <w:rFonts w:ascii="Times New Roman" w:hAnsi="Times New Roman" w:cs="Times New Roman"/>
          <w:b/>
          <w:sz w:val="24"/>
          <w:szCs w:val="24"/>
        </w:rPr>
        <w:sectPr w:rsidR="0084265B" w:rsidRPr="00F93336" w:rsidSect="00C253B5">
          <w:pgSz w:w="16838" w:h="11906" w:orient="landscape"/>
          <w:pgMar w:top="1701" w:right="1134" w:bottom="851" w:left="1134" w:header="709" w:footer="709" w:gutter="0"/>
          <w:cols w:space="720"/>
        </w:sectPr>
      </w:pPr>
    </w:p>
    <w:p w:rsidR="0084265B" w:rsidRPr="00F93336" w:rsidRDefault="0084265B" w:rsidP="0084265B">
      <w:pPr>
        <w:pStyle w:val="af1"/>
        <w:spacing w:line="312" w:lineRule="auto"/>
        <w:jc w:val="center"/>
        <w:rPr>
          <w:rFonts w:ascii="Times New Roman" w:hAnsi="Times New Roman" w:cs="Times New Roman"/>
          <w:b/>
          <w:bCs/>
          <w:sz w:val="24"/>
          <w:szCs w:val="24"/>
        </w:rPr>
      </w:pPr>
      <w:r w:rsidRPr="00F93336">
        <w:rPr>
          <w:rFonts w:ascii="Times New Roman" w:hAnsi="Times New Roman" w:cs="Times New Roman"/>
          <w:b/>
          <w:bCs/>
          <w:sz w:val="24"/>
          <w:szCs w:val="24"/>
        </w:rPr>
        <w:lastRenderedPageBreak/>
        <w:t>3. УСЛОВИЯ РЕАЛИЗАЦИИ ПРОГРАММЫ ОБЩЕОБРАЗОВАТЕЛЬНОЙ ДИСЦИПЛИНЫ «</w:t>
      </w:r>
      <w:r w:rsidRPr="00F93336">
        <w:rPr>
          <w:rFonts w:ascii="Times New Roman" w:hAnsi="Times New Roman" w:cs="Times New Roman"/>
          <w:b/>
          <w:sz w:val="24"/>
          <w:szCs w:val="24"/>
        </w:rPr>
        <w:t>ООД.</w:t>
      </w:r>
      <w:r w:rsidR="00C253B5">
        <w:rPr>
          <w:rFonts w:ascii="Times New Roman" w:hAnsi="Times New Roman" w:cs="Times New Roman"/>
          <w:b/>
          <w:sz w:val="24"/>
          <w:szCs w:val="24"/>
        </w:rPr>
        <w:t>05</w:t>
      </w:r>
      <w:r w:rsidRPr="00F93336">
        <w:rPr>
          <w:rFonts w:ascii="Times New Roman" w:hAnsi="Times New Roman" w:cs="Times New Roman"/>
          <w:b/>
          <w:sz w:val="24"/>
          <w:szCs w:val="24"/>
        </w:rPr>
        <w:t xml:space="preserve"> ИНФОРМАТИКА»</w:t>
      </w:r>
    </w:p>
    <w:p w:rsidR="0084265B" w:rsidRPr="00F93336" w:rsidRDefault="0084265B" w:rsidP="0084265B">
      <w:pPr>
        <w:pStyle w:val="af1"/>
        <w:spacing w:line="312" w:lineRule="auto"/>
        <w:ind w:firstLine="709"/>
        <w:jc w:val="both"/>
        <w:rPr>
          <w:rFonts w:ascii="Times New Roman" w:hAnsi="Times New Roman" w:cs="Times New Roman"/>
          <w:b/>
          <w:bCs/>
          <w:sz w:val="24"/>
          <w:szCs w:val="24"/>
        </w:rPr>
      </w:pPr>
    </w:p>
    <w:p w:rsidR="0084265B" w:rsidRPr="00F93336" w:rsidRDefault="0084265B" w:rsidP="0084265B">
      <w:pPr>
        <w:pStyle w:val="af1"/>
        <w:spacing w:line="312" w:lineRule="auto"/>
        <w:ind w:firstLine="709"/>
        <w:jc w:val="both"/>
        <w:rPr>
          <w:rFonts w:ascii="Times New Roman" w:hAnsi="Times New Roman" w:cs="Times New Roman"/>
          <w:b/>
          <w:bCs/>
          <w:sz w:val="24"/>
          <w:szCs w:val="24"/>
        </w:rPr>
      </w:pPr>
      <w:r w:rsidRPr="00F93336">
        <w:rPr>
          <w:rFonts w:ascii="Times New Roman" w:hAnsi="Times New Roman" w:cs="Times New Roman"/>
          <w:b/>
          <w:bCs/>
          <w:sz w:val="24"/>
          <w:szCs w:val="24"/>
        </w:rPr>
        <w:t>3.1 Требования к минимальному материально-техническому обеспечению</w:t>
      </w:r>
    </w:p>
    <w:p w:rsidR="0084265B" w:rsidRPr="00F93336" w:rsidRDefault="0084265B" w:rsidP="0084265B">
      <w:pPr>
        <w:pStyle w:val="af1"/>
        <w:spacing w:line="312" w:lineRule="auto"/>
        <w:ind w:firstLine="709"/>
        <w:jc w:val="both"/>
        <w:rPr>
          <w:rFonts w:ascii="Times New Roman" w:hAnsi="Times New Roman" w:cs="Times New Roman"/>
          <w:sz w:val="24"/>
          <w:szCs w:val="24"/>
        </w:rPr>
      </w:pPr>
    </w:p>
    <w:p w:rsidR="0084265B" w:rsidRPr="00F93336" w:rsidRDefault="0084265B" w:rsidP="0084265B">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sz w:val="24"/>
          <w:szCs w:val="24"/>
        </w:rPr>
        <w:t>Реализация дисциплины требует наличия учебной компьютерной лаборатории информатики.</w:t>
      </w:r>
    </w:p>
    <w:p w:rsidR="0084265B" w:rsidRPr="00F93336" w:rsidRDefault="0084265B" w:rsidP="0084265B">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sz w:val="24"/>
          <w:szCs w:val="24"/>
        </w:rPr>
        <w:t>Оборудование компьютерной лаборатории:</w:t>
      </w:r>
    </w:p>
    <w:p w:rsidR="0084265B" w:rsidRPr="00F93336" w:rsidRDefault="0084265B" w:rsidP="00DE1BD8">
      <w:pPr>
        <w:pStyle w:val="af1"/>
        <w:numPr>
          <w:ilvl w:val="0"/>
          <w:numId w:val="25"/>
        </w:numPr>
        <w:tabs>
          <w:tab w:val="left" w:pos="1134"/>
        </w:tabs>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 xml:space="preserve">посадочные места по количеству </w:t>
      </w:r>
      <w:proofErr w:type="gramStart"/>
      <w:r w:rsidRPr="00F93336">
        <w:rPr>
          <w:rFonts w:ascii="Times New Roman" w:hAnsi="Times New Roman" w:cs="Times New Roman"/>
          <w:sz w:val="24"/>
          <w:szCs w:val="24"/>
        </w:rPr>
        <w:t>обучающихся</w:t>
      </w:r>
      <w:proofErr w:type="gramEnd"/>
      <w:r w:rsidRPr="00F93336">
        <w:rPr>
          <w:rFonts w:ascii="Times New Roman" w:hAnsi="Times New Roman" w:cs="Times New Roman"/>
          <w:sz w:val="24"/>
          <w:szCs w:val="24"/>
        </w:rPr>
        <w:t xml:space="preserve"> 10;</w:t>
      </w:r>
    </w:p>
    <w:p w:rsidR="0084265B" w:rsidRPr="00F93336" w:rsidRDefault="0084265B" w:rsidP="00DE1BD8">
      <w:pPr>
        <w:pStyle w:val="af1"/>
        <w:numPr>
          <w:ilvl w:val="0"/>
          <w:numId w:val="25"/>
        </w:numPr>
        <w:tabs>
          <w:tab w:val="left" w:pos="1134"/>
        </w:tabs>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рабочее место преподавателя 1;</w:t>
      </w:r>
    </w:p>
    <w:p w:rsidR="0084265B" w:rsidRPr="00F93336" w:rsidRDefault="0084265B" w:rsidP="00DE1BD8">
      <w:pPr>
        <w:pStyle w:val="af1"/>
        <w:numPr>
          <w:ilvl w:val="0"/>
          <w:numId w:val="25"/>
        </w:numPr>
        <w:tabs>
          <w:tab w:val="left" w:pos="1134"/>
        </w:tabs>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маркерная доска;</w:t>
      </w:r>
    </w:p>
    <w:p w:rsidR="0084265B" w:rsidRPr="00F93336" w:rsidRDefault="0084265B" w:rsidP="00DE1BD8">
      <w:pPr>
        <w:pStyle w:val="af1"/>
        <w:numPr>
          <w:ilvl w:val="0"/>
          <w:numId w:val="25"/>
        </w:numPr>
        <w:tabs>
          <w:tab w:val="left" w:pos="1134"/>
        </w:tabs>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учебно-методическое обеспечение.</w:t>
      </w:r>
    </w:p>
    <w:p w:rsidR="0084265B" w:rsidRPr="00F93336" w:rsidRDefault="0084265B" w:rsidP="0084265B">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sz w:val="24"/>
          <w:szCs w:val="24"/>
        </w:rPr>
        <w:t>Технические средства обучения:</w:t>
      </w:r>
    </w:p>
    <w:p w:rsidR="0084265B" w:rsidRPr="00F93336" w:rsidRDefault="0084265B" w:rsidP="00DE1BD8">
      <w:pPr>
        <w:pStyle w:val="af1"/>
        <w:numPr>
          <w:ilvl w:val="0"/>
          <w:numId w:val="24"/>
        </w:numPr>
        <w:tabs>
          <w:tab w:val="left" w:pos="1134"/>
        </w:tabs>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 xml:space="preserve">компьютеры по количеству </w:t>
      </w:r>
      <w:proofErr w:type="gramStart"/>
      <w:r w:rsidRPr="00F93336">
        <w:rPr>
          <w:rFonts w:ascii="Times New Roman" w:hAnsi="Times New Roman" w:cs="Times New Roman"/>
          <w:sz w:val="24"/>
          <w:szCs w:val="24"/>
        </w:rPr>
        <w:t>обучающихся</w:t>
      </w:r>
      <w:proofErr w:type="gramEnd"/>
      <w:r w:rsidRPr="00F93336">
        <w:rPr>
          <w:rFonts w:ascii="Times New Roman" w:hAnsi="Times New Roman" w:cs="Times New Roman"/>
          <w:sz w:val="24"/>
          <w:szCs w:val="24"/>
        </w:rPr>
        <w:t xml:space="preserve"> 10;</w:t>
      </w:r>
    </w:p>
    <w:p w:rsidR="0084265B" w:rsidRPr="00F93336" w:rsidRDefault="0084265B" w:rsidP="00DE1BD8">
      <w:pPr>
        <w:pStyle w:val="af1"/>
        <w:numPr>
          <w:ilvl w:val="0"/>
          <w:numId w:val="24"/>
        </w:numPr>
        <w:tabs>
          <w:tab w:val="left" w:pos="1134"/>
        </w:tabs>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локальная компьютерная сеть и глобальная сеть Интернет;</w:t>
      </w:r>
    </w:p>
    <w:p w:rsidR="0084265B" w:rsidRPr="00F93336" w:rsidRDefault="0084265B" w:rsidP="00DE1BD8">
      <w:pPr>
        <w:pStyle w:val="af1"/>
        <w:numPr>
          <w:ilvl w:val="0"/>
          <w:numId w:val="24"/>
        </w:numPr>
        <w:tabs>
          <w:tab w:val="left" w:pos="1134"/>
        </w:tabs>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лицензионное системное и прикладное программное обеспечение;</w:t>
      </w:r>
    </w:p>
    <w:p w:rsidR="0084265B" w:rsidRPr="00F93336" w:rsidRDefault="0084265B" w:rsidP="00DE1BD8">
      <w:pPr>
        <w:pStyle w:val="af1"/>
        <w:numPr>
          <w:ilvl w:val="0"/>
          <w:numId w:val="24"/>
        </w:numPr>
        <w:tabs>
          <w:tab w:val="left" w:pos="1134"/>
        </w:tabs>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лицензионное антивирусное программное обеспечение;</w:t>
      </w:r>
    </w:p>
    <w:p w:rsidR="0084265B" w:rsidRPr="00F93336" w:rsidRDefault="0084265B" w:rsidP="00DE1BD8">
      <w:pPr>
        <w:pStyle w:val="af1"/>
        <w:numPr>
          <w:ilvl w:val="0"/>
          <w:numId w:val="24"/>
        </w:numPr>
        <w:tabs>
          <w:tab w:val="left" w:pos="1134"/>
        </w:tabs>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лицензионное специализированное программное обеспечение;</w:t>
      </w:r>
    </w:p>
    <w:p w:rsidR="0084265B" w:rsidRPr="00F93336" w:rsidRDefault="0084265B" w:rsidP="00DE1BD8">
      <w:pPr>
        <w:pStyle w:val="af1"/>
        <w:numPr>
          <w:ilvl w:val="0"/>
          <w:numId w:val="24"/>
        </w:numPr>
        <w:tabs>
          <w:tab w:val="left" w:pos="1134"/>
        </w:tabs>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мультимедиапроектор.</w:t>
      </w:r>
    </w:p>
    <w:p w:rsidR="0084265B" w:rsidRPr="00F93336" w:rsidRDefault="0084265B" w:rsidP="0084265B">
      <w:pPr>
        <w:pStyle w:val="af1"/>
        <w:spacing w:line="312" w:lineRule="auto"/>
        <w:ind w:firstLine="709"/>
        <w:jc w:val="both"/>
        <w:rPr>
          <w:rFonts w:ascii="Times New Roman" w:hAnsi="Times New Roman" w:cs="Times New Roman"/>
          <w:i/>
          <w:sz w:val="24"/>
          <w:szCs w:val="24"/>
        </w:rPr>
      </w:pPr>
    </w:p>
    <w:p w:rsidR="0084265B" w:rsidRPr="00F93336" w:rsidRDefault="0084265B" w:rsidP="0084265B">
      <w:pPr>
        <w:pStyle w:val="af1"/>
        <w:spacing w:line="312" w:lineRule="auto"/>
        <w:ind w:firstLine="709"/>
        <w:jc w:val="both"/>
        <w:rPr>
          <w:rFonts w:ascii="Times New Roman" w:hAnsi="Times New Roman" w:cs="Times New Roman"/>
          <w:b/>
          <w:bCs/>
          <w:sz w:val="24"/>
          <w:szCs w:val="24"/>
        </w:rPr>
      </w:pPr>
      <w:r w:rsidRPr="00F93336">
        <w:rPr>
          <w:rFonts w:ascii="Times New Roman" w:hAnsi="Times New Roman" w:cs="Times New Roman"/>
          <w:b/>
          <w:bCs/>
          <w:sz w:val="24"/>
          <w:szCs w:val="24"/>
        </w:rPr>
        <w:t>3.2 Информационно-коммуникационное обеспечение обучения</w:t>
      </w:r>
    </w:p>
    <w:p w:rsidR="0084265B" w:rsidRPr="00F93336" w:rsidRDefault="0084265B" w:rsidP="0084265B">
      <w:pPr>
        <w:pStyle w:val="af1"/>
        <w:spacing w:line="312" w:lineRule="auto"/>
        <w:ind w:firstLine="709"/>
        <w:jc w:val="both"/>
        <w:rPr>
          <w:rFonts w:ascii="Times New Roman" w:hAnsi="Times New Roman" w:cs="Times New Roman"/>
          <w:sz w:val="24"/>
          <w:szCs w:val="24"/>
        </w:rPr>
      </w:pPr>
    </w:p>
    <w:p w:rsidR="0084265B" w:rsidRPr="00F93336" w:rsidRDefault="0084265B" w:rsidP="0084265B">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sz w:val="24"/>
          <w:szCs w:val="24"/>
        </w:rPr>
        <w:t>Перечень рекомендуемых учебных изданий, Интернет-ресурсов, дополнительной литературы</w:t>
      </w:r>
    </w:p>
    <w:p w:rsidR="0084265B" w:rsidRPr="00F93336" w:rsidRDefault="0084265B" w:rsidP="0084265B">
      <w:pPr>
        <w:pStyle w:val="af1"/>
        <w:spacing w:line="312" w:lineRule="auto"/>
        <w:ind w:firstLine="709"/>
        <w:jc w:val="both"/>
        <w:rPr>
          <w:rFonts w:ascii="Times New Roman" w:hAnsi="Times New Roman" w:cs="Times New Roman"/>
          <w:bCs/>
          <w:sz w:val="24"/>
          <w:szCs w:val="24"/>
        </w:rPr>
      </w:pPr>
      <w:r w:rsidRPr="00F93336">
        <w:rPr>
          <w:rFonts w:ascii="Times New Roman" w:hAnsi="Times New Roman" w:cs="Times New Roman"/>
          <w:bCs/>
          <w:sz w:val="24"/>
          <w:szCs w:val="24"/>
        </w:rPr>
        <w:t>Основная литература:</w:t>
      </w:r>
    </w:p>
    <w:p w:rsidR="0084265B" w:rsidRPr="00F93336" w:rsidRDefault="0084265B" w:rsidP="00DE1BD8">
      <w:pPr>
        <w:pStyle w:val="af1"/>
        <w:numPr>
          <w:ilvl w:val="0"/>
          <w:numId w:val="23"/>
        </w:numPr>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Михеева Е.В.,Титова О.И. Информатика. Учебник. – М. Издательский центр «Академия», 2020, 4-ое издание, электронный учебник.</w:t>
      </w:r>
    </w:p>
    <w:p w:rsidR="0084265B" w:rsidRPr="00F93336" w:rsidRDefault="0084265B" w:rsidP="00DE1BD8">
      <w:pPr>
        <w:pStyle w:val="af1"/>
        <w:numPr>
          <w:ilvl w:val="0"/>
          <w:numId w:val="23"/>
        </w:numPr>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Михеева Е.В. Информатика. Практикум. – М. Издательский центр «Академия», 2020, 4-ое издание, электронный учебник.</w:t>
      </w:r>
    </w:p>
    <w:p w:rsidR="0084265B" w:rsidRPr="00F93336" w:rsidRDefault="0084265B" w:rsidP="00DE1BD8">
      <w:pPr>
        <w:pStyle w:val="af1"/>
        <w:numPr>
          <w:ilvl w:val="0"/>
          <w:numId w:val="23"/>
        </w:numPr>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Михеева Е.В.,Титова О.И. Информационные технологии в професси</w:t>
      </w:r>
      <w:proofErr w:type="gramStart"/>
      <w:r w:rsidRPr="00F93336">
        <w:rPr>
          <w:rFonts w:ascii="Times New Roman" w:hAnsi="Times New Roman" w:cs="Times New Roman"/>
          <w:sz w:val="24"/>
          <w:szCs w:val="24"/>
        </w:rPr>
        <w:t>о-</w:t>
      </w:r>
      <w:proofErr w:type="gramEnd"/>
      <w:r w:rsidRPr="00F93336">
        <w:rPr>
          <w:rFonts w:ascii="Times New Roman" w:hAnsi="Times New Roman" w:cs="Times New Roman"/>
          <w:sz w:val="24"/>
          <w:szCs w:val="24"/>
        </w:rPr>
        <w:t xml:space="preserve"> нальной деятельности. Учебник– </w:t>
      </w:r>
      <w:proofErr w:type="gramStart"/>
      <w:r w:rsidRPr="00F93336">
        <w:rPr>
          <w:rFonts w:ascii="Times New Roman" w:hAnsi="Times New Roman" w:cs="Times New Roman"/>
          <w:sz w:val="24"/>
          <w:szCs w:val="24"/>
        </w:rPr>
        <w:t>М.</w:t>
      </w:r>
      <w:proofErr w:type="gramEnd"/>
      <w:r w:rsidRPr="00F93336">
        <w:rPr>
          <w:rFonts w:ascii="Times New Roman" w:hAnsi="Times New Roman" w:cs="Times New Roman"/>
          <w:sz w:val="24"/>
          <w:szCs w:val="24"/>
        </w:rPr>
        <w:t xml:space="preserve"> Издательский центр «Академия», 2021, 5-ое издание, электронный учебник.</w:t>
      </w:r>
    </w:p>
    <w:p w:rsidR="0084265B" w:rsidRPr="00F93336" w:rsidRDefault="0084265B" w:rsidP="0084265B">
      <w:pPr>
        <w:pStyle w:val="af1"/>
        <w:spacing w:line="312" w:lineRule="auto"/>
        <w:ind w:firstLine="709"/>
        <w:jc w:val="both"/>
        <w:rPr>
          <w:rFonts w:ascii="Times New Roman" w:hAnsi="Times New Roman" w:cs="Times New Roman"/>
          <w:bCs/>
          <w:sz w:val="24"/>
          <w:szCs w:val="24"/>
        </w:rPr>
      </w:pPr>
      <w:r w:rsidRPr="00F93336">
        <w:rPr>
          <w:rFonts w:ascii="Times New Roman" w:hAnsi="Times New Roman" w:cs="Times New Roman"/>
          <w:bCs/>
          <w:sz w:val="24"/>
          <w:szCs w:val="24"/>
        </w:rPr>
        <w:t>Дополнительная литература:</w:t>
      </w:r>
    </w:p>
    <w:p w:rsidR="0084265B" w:rsidRPr="00F93336" w:rsidRDefault="0084265B" w:rsidP="00DE1BD8">
      <w:pPr>
        <w:pStyle w:val="af1"/>
        <w:numPr>
          <w:ilvl w:val="0"/>
          <w:numId w:val="23"/>
        </w:numPr>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Гейн А.Г. Информатика. Учебник 10, 11 кл. – М., 2014</w:t>
      </w:r>
    </w:p>
    <w:p w:rsidR="0084265B" w:rsidRPr="00F93336" w:rsidRDefault="0084265B" w:rsidP="0084265B">
      <w:pPr>
        <w:pStyle w:val="af1"/>
        <w:spacing w:line="312" w:lineRule="auto"/>
        <w:ind w:firstLine="709"/>
        <w:jc w:val="both"/>
        <w:rPr>
          <w:rFonts w:ascii="Times New Roman" w:hAnsi="Times New Roman" w:cs="Times New Roman"/>
          <w:sz w:val="24"/>
          <w:szCs w:val="24"/>
        </w:rPr>
      </w:pPr>
    </w:p>
    <w:p w:rsidR="0084265B" w:rsidRPr="00F93336" w:rsidRDefault="0084265B" w:rsidP="0084265B">
      <w:pPr>
        <w:pStyle w:val="af1"/>
        <w:spacing w:line="312" w:lineRule="auto"/>
        <w:ind w:firstLine="709"/>
        <w:jc w:val="both"/>
        <w:rPr>
          <w:rFonts w:ascii="Times New Roman" w:hAnsi="Times New Roman" w:cs="Times New Roman"/>
          <w:b/>
          <w:bCs/>
          <w:sz w:val="24"/>
          <w:szCs w:val="24"/>
        </w:rPr>
      </w:pPr>
      <w:r w:rsidRPr="00F93336">
        <w:rPr>
          <w:rFonts w:ascii="Times New Roman" w:hAnsi="Times New Roman" w:cs="Times New Roman"/>
          <w:b/>
          <w:bCs/>
          <w:sz w:val="24"/>
          <w:szCs w:val="24"/>
        </w:rPr>
        <w:t>3.3. Формы проведения занятий по общеобразовательной дисциплине:</w:t>
      </w:r>
    </w:p>
    <w:p w:rsidR="0084265B" w:rsidRPr="00F93336" w:rsidRDefault="0084265B" w:rsidP="0084265B">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sz w:val="24"/>
          <w:szCs w:val="24"/>
        </w:rPr>
        <w:t>- лекция;</w:t>
      </w:r>
    </w:p>
    <w:p w:rsidR="0084265B" w:rsidRPr="00F93336" w:rsidRDefault="0084265B" w:rsidP="0084265B">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sz w:val="24"/>
          <w:szCs w:val="24"/>
        </w:rPr>
        <w:t>- комбинированный урок;</w:t>
      </w:r>
    </w:p>
    <w:p w:rsidR="0084265B" w:rsidRPr="00F93336" w:rsidRDefault="0084265B" w:rsidP="0084265B">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sz w:val="24"/>
          <w:szCs w:val="24"/>
        </w:rPr>
        <w:t>- практическое занятие.</w:t>
      </w:r>
    </w:p>
    <w:p w:rsidR="0084265B" w:rsidRPr="00F93336" w:rsidRDefault="0084265B" w:rsidP="0084265B">
      <w:pPr>
        <w:pStyle w:val="af1"/>
        <w:spacing w:line="312" w:lineRule="auto"/>
        <w:jc w:val="both"/>
        <w:rPr>
          <w:rFonts w:ascii="Times New Roman" w:hAnsi="Times New Roman" w:cs="Times New Roman"/>
          <w:sz w:val="24"/>
          <w:szCs w:val="24"/>
        </w:rPr>
      </w:pPr>
      <w:r w:rsidRPr="00F93336">
        <w:rPr>
          <w:rFonts w:ascii="Times New Roman" w:hAnsi="Times New Roman" w:cs="Times New Roman"/>
          <w:sz w:val="24"/>
          <w:szCs w:val="24"/>
        </w:rPr>
        <w:br w:type="page"/>
      </w:r>
    </w:p>
    <w:p w:rsidR="0084265B" w:rsidRPr="00F93336" w:rsidRDefault="0084265B" w:rsidP="0084265B">
      <w:pPr>
        <w:pStyle w:val="af1"/>
        <w:spacing w:line="312" w:lineRule="auto"/>
        <w:jc w:val="center"/>
        <w:rPr>
          <w:rFonts w:ascii="Times New Roman" w:hAnsi="Times New Roman" w:cs="Times New Roman"/>
          <w:b/>
          <w:sz w:val="24"/>
          <w:szCs w:val="24"/>
        </w:rPr>
      </w:pPr>
      <w:r w:rsidRPr="00F93336">
        <w:rPr>
          <w:rFonts w:ascii="Times New Roman" w:hAnsi="Times New Roman" w:cs="Times New Roman"/>
          <w:b/>
          <w:sz w:val="24"/>
          <w:szCs w:val="24"/>
        </w:rPr>
        <w:lastRenderedPageBreak/>
        <w:t xml:space="preserve">4. КОНТРОЛЬ И ОЦЕНКА РЕЗУЛЬТАТОВ ОСВОЕНИЯ ОБЩЕОБРАЗОВАТЕЛЬНОЙ ДИСЦИПЛИНЫ </w:t>
      </w:r>
      <w:r w:rsidRPr="00F93336">
        <w:rPr>
          <w:rFonts w:ascii="Times New Roman" w:hAnsi="Times New Roman" w:cs="Times New Roman"/>
          <w:b/>
          <w:bCs/>
          <w:sz w:val="24"/>
          <w:szCs w:val="24"/>
        </w:rPr>
        <w:t>«</w:t>
      </w:r>
      <w:r w:rsidRPr="00F93336">
        <w:rPr>
          <w:rFonts w:ascii="Times New Roman" w:hAnsi="Times New Roman" w:cs="Times New Roman"/>
          <w:b/>
          <w:sz w:val="24"/>
          <w:szCs w:val="24"/>
        </w:rPr>
        <w:t>ООД.</w:t>
      </w:r>
      <w:r w:rsidR="00C253B5">
        <w:rPr>
          <w:rFonts w:ascii="Times New Roman" w:hAnsi="Times New Roman" w:cs="Times New Roman"/>
          <w:b/>
          <w:sz w:val="24"/>
          <w:szCs w:val="24"/>
        </w:rPr>
        <w:t>05</w:t>
      </w:r>
      <w:r w:rsidRPr="00F93336">
        <w:rPr>
          <w:rFonts w:ascii="Times New Roman" w:hAnsi="Times New Roman" w:cs="Times New Roman"/>
          <w:b/>
          <w:sz w:val="24"/>
          <w:szCs w:val="24"/>
        </w:rPr>
        <w:t xml:space="preserve"> ИНФОРМАТИКА»</w:t>
      </w:r>
    </w:p>
    <w:p w:rsidR="0084265B" w:rsidRPr="00F93336" w:rsidRDefault="0084265B" w:rsidP="0084265B">
      <w:pPr>
        <w:pStyle w:val="af1"/>
        <w:spacing w:line="312" w:lineRule="auto"/>
        <w:ind w:firstLine="709"/>
        <w:jc w:val="both"/>
        <w:rPr>
          <w:rFonts w:ascii="Times New Roman" w:hAnsi="Times New Roman" w:cs="Times New Roman"/>
          <w:b/>
          <w:sz w:val="24"/>
          <w:szCs w:val="24"/>
        </w:rPr>
      </w:pPr>
    </w:p>
    <w:p w:rsidR="0084265B" w:rsidRPr="00F93336" w:rsidRDefault="0084265B" w:rsidP="0084265B">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sz w:val="24"/>
          <w:szCs w:val="24"/>
        </w:rPr>
        <w:t>Контроль и оценка результатов освоения общеобразовательной дисциплины раскрываются через предметные, метапредметные и личностные результаты, направленные на формирование общих и профессиональных компетенций по разделам и темам содержания учебного материала.</w:t>
      </w:r>
    </w:p>
    <w:p w:rsidR="0084265B" w:rsidRPr="00F93336" w:rsidRDefault="0084265B" w:rsidP="0084265B">
      <w:pPr>
        <w:pStyle w:val="af1"/>
        <w:spacing w:line="312" w:lineRule="auto"/>
        <w:ind w:firstLine="709"/>
        <w:jc w:val="both"/>
        <w:rPr>
          <w:rFonts w:ascii="Times New Roman" w:hAnsi="Times New Roman" w:cs="Times New Roman"/>
          <w:sz w:val="24"/>
          <w:szCs w:val="24"/>
        </w:rPr>
      </w:pPr>
    </w:p>
    <w:tbl>
      <w:tblPr>
        <w:tblW w:w="94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11"/>
        <w:gridCol w:w="4539"/>
      </w:tblGrid>
      <w:tr w:rsidR="0084265B" w:rsidRPr="00F93336" w:rsidTr="00C253B5">
        <w:trPr>
          <w:trHeight w:val="592"/>
        </w:trPr>
        <w:tc>
          <w:tcPr>
            <w:tcW w:w="4908" w:type="dxa"/>
            <w:tcBorders>
              <w:top w:val="single" w:sz="4" w:space="0" w:color="000000"/>
              <w:left w:val="single" w:sz="4" w:space="0" w:color="000000"/>
              <w:bottom w:val="single" w:sz="4" w:space="0" w:color="000000"/>
              <w:right w:val="single" w:sz="4" w:space="0" w:color="000000"/>
            </w:tcBorders>
            <w:vAlign w:val="center"/>
            <w:hideMark/>
          </w:tcPr>
          <w:p w:rsidR="0084265B" w:rsidRPr="00F93336" w:rsidRDefault="0084265B" w:rsidP="00C253B5">
            <w:pPr>
              <w:pStyle w:val="af1"/>
              <w:spacing w:line="276" w:lineRule="auto"/>
              <w:jc w:val="center"/>
              <w:rPr>
                <w:rFonts w:ascii="Times New Roman" w:hAnsi="Times New Roman" w:cs="Times New Roman"/>
                <w:b/>
                <w:sz w:val="24"/>
                <w:szCs w:val="24"/>
              </w:rPr>
            </w:pPr>
            <w:r w:rsidRPr="00F93336">
              <w:rPr>
                <w:rFonts w:ascii="Times New Roman" w:hAnsi="Times New Roman" w:cs="Times New Roman"/>
                <w:b/>
                <w:bCs/>
                <w:sz w:val="24"/>
                <w:szCs w:val="24"/>
              </w:rPr>
              <w:t>Результаты обучения</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84265B" w:rsidRPr="00F93336" w:rsidRDefault="0084265B" w:rsidP="00C253B5">
            <w:pPr>
              <w:pStyle w:val="af1"/>
              <w:spacing w:line="276" w:lineRule="auto"/>
              <w:jc w:val="center"/>
              <w:rPr>
                <w:rFonts w:ascii="Times New Roman" w:hAnsi="Times New Roman" w:cs="Times New Roman"/>
                <w:b/>
                <w:sz w:val="24"/>
                <w:szCs w:val="24"/>
              </w:rPr>
            </w:pPr>
            <w:r w:rsidRPr="00F93336">
              <w:rPr>
                <w:rFonts w:ascii="Times New Roman" w:hAnsi="Times New Roman" w:cs="Times New Roman"/>
                <w:b/>
                <w:bCs/>
                <w:sz w:val="24"/>
                <w:szCs w:val="24"/>
              </w:rPr>
              <w:t>Формы и методы контроля и оценки результатов обучения</w:t>
            </w:r>
          </w:p>
        </w:tc>
      </w:tr>
      <w:tr w:rsidR="0084265B" w:rsidRPr="00F93336" w:rsidTr="00C253B5">
        <w:trPr>
          <w:trHeight w:val="20"/>
        </w:trPr>
        <w:tc>
          <w:tcPr>
            <w:tcW w:w="4908" w:type="dxa"/>
            <w:tcBorders>
              <w:top w:val="single" w:sz="4" w:space="0" w:color="000000"/>
              <w:left w:val="single" w:sz="4" w:space="0" w:color="000000"/>
              <w:bottom w:val="single" w:sz="4" w:space="0" w:color="000000"/>
              <w:right w:val="single" w:sz="4" w:space="0" w:color="000000"/>
            </w:tcBorders>
            <w:vAlign w:val="center"/>
            <w:hideMark/>
          </w:tcPr>
          <w:p w:rsidR="0084265B" w:rsidRPr="00F93336" w:rsidRDefault="0084265B" w:rsidP="00C253B5">
            <w:pPr>
              <w:pStyle w:val="af1"/>
              <w:spacing w:line="276" w:lineRule="auto"/>
              <w:jc w:val="center"/>
              <w:rPr>
                <w:rFonts w:ascii="Times New Roman" w:hAnsi="Times New Roman" w:cs="Times New Roman"/>
                <w:b/>
                <w:sz w:val="24"/>
                <w:szCs w:val="24"/>
              </w:rPr>
            </w:pPr>
            <w:r w:rsidRPr="00F93336">
              <w:rPr>
                <w:rFonts w:ascii="Times New Roman" w:hAnsi="Times New Roman" w:cs="Times New Roman"/>
                <w:b/>
                <w:bCs/>
                <w:sz w:val="24"/>
                <w:szCs w:val="24"/>
              </w:rPr>
              <w:t>Общие компетенции</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84265B" w:rsidRPr="00F93336" w:rsidRDefault="0084265B" w:rsidP="00C253B5">
            <w:pPr>
              <w:pStyle w:val="af1"/>
              <w:spacing w:line="276" w:lineRule="auto"/>
              <w:jc w:val="center"/>
              <w:rPr>
                <w:rFonts w:ascii="Times New Roman" w:hAnsi="Times New Roman" w:cs="Times New Roman"/>
                <w:b/>
                <w:sz w:val="24"/>
                <w:szCs w:val="24"/>
              </w:rPr>
            </w:pPr>
          </w:p>
        </w:tc>
      </w:tr>
      <w:tr w:rsidR="0084265B" w:rsidRPr="00F93336" w:rsidTr="00C253B5">
        <w:trPr>
          <w:trHeight w:val="20"/>
        </w:trPr>
        <w:tc>
          <w:tcPr>
            <w:tcW w:w="4908" w:type="dxa"/>
            <w:tcBorders>
              <w:top w:val="single" w:sz="4" w:space="0" w:color="000000"/>
              <w:left w:val="single" w:sz="4" w:space="0" w:color="000000"/>
              <w:bottom w:val="single" w:sz="4" w:space="0" w:color="000000"/>
              <w:right w:val="single" w:sz="4" w:space="0" w:color="000000"/>
            </w:tcBorders>
            <w:vAlign w:val="center"/>
            <w:hideMark/>
          </w:tcPr>
          <w:p w:rsidR="0084265B" w:rsidRPr="00F93336" w:rsidRDefault="0084265B" w:rsidP="00C253B5">
            <w:pPr>
              <w:pStyle w:val="af1"/>
              <w:spacing w:line="276" w:lineRule="auto"/>
              <w:jc w:val="both"/>
              <w:rPr>
                <w:rFonts w:ascii="Times New Roman" w:hAnsi="Times New Roman" w:cs="Times New Roman"/>
                <w:sz w:val="24"/>
                <w:szCs w:val="24"/>
              </w:rPr>
            </w:pPr>
            <w:r w:rsidRPr="00F93336">
              <w:rPr>
                <w:rFonts w:ascii="Times New Roman" w:hAnsi="Times New Roman" w:cs="Times New Roman"/>
                <w:b/>
                <w:sz w:val="24"/>
                <w:szCs w:val="24"/>
              </w:rPr>
              <w:t>ОК 01.</w:t>
            </w:r>
            <w:r w:rsidRPr="00F93336">
              <w:rPr>
                <w:rFonts w:ascii="Times New Roman" w:hAnsi="Times New Roman" w:cs="Times New Roman"/>
                <w:sz w:val="24"/>
                <w:szCs w:val="24"/>
              </w:rPr>
              <w:t xml:space="preserve"> </w:t>
            </w:r>
          </w:p>
          <w:p w:rsidR="0084265B" w:rsidRPr="00F93336" w:rsidRDefault="0084265B" w:rsidP="00C253B5">
            <w:pPr>
              <w:pStyle w:val="af1"/>
              <w:spacing w:line="276" w:lineRule="auto"/>
              <w:jc w:val="both"/>
              <w:rPr>
                <w:rFonts w:ascii="Times New Roman" w:hAnsi="Times New Roman" w:cs="Times New Roman"/>
                <w:sz w:val="24"/>
                <w:szCs w:val="24"/>
              </w:rPr>
            </w:pPr>
            <w:r w:rsidRPr="00F93336">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c>
          <w:tcPr>
            <w:tcW w:w="4536" w:type="dxa"/>
            <w:tcBorders>
              <w:top w:val="single" w:sz="4" w:space="0" w:color="000000"/>
              <w:left w:val="single" w:sz="4" w:space="0" w:color="000000"/>
              <w:bottom w:val="single" w:sz="4" w:space="0" w:color="000000"/>
              <w:right w:val="single" w:sz="4" w:space="0" w:color="000000"/>
            </w:tcBorders>
            <w:hideMark/>
          </w:tcPr>
          <w:p w:rsidR="0084265B" w:rsidRPr="00F93336" w:rsidRDefault="0084265B" w:rsidP="00C253B5">
            <w:pPr>
              <w:pStyle w:val="af1"/>
              <w:spacing w:line="276" w:lineRule="auto"/>
              <w:jc w:val="both"/>
              <w:rPr>
                <w:rFonts w:ascii="Times New Roman" w:hAnsi="Times New Roman" w:cs="Times New Roman"/>
                <w:sz w:val="24"/>
                <w:szCs w:val="24"/>
              </w:rPr>
            </w:pPr>
            <w:r w:rsidRPr="00F93336">
              <w:rPr>
                <w:rFonts w:ascii="Times New Roman" w:hAnsi="Times New Roman" w:cs="Times New Roman"/>
                <w:sz w:val="24"/>
                <w:szCs w:val="24"/>
              </w:rPr>
              <w:t>Индивидуальный и фронтальный опрос в ходе аудиторных занятий, контроль выполнения индивидуальных и групповых заданий. Тестирование</w:t>
            </w:r>
          </w:p>
        </w:tc>
      </w:tr>
      <w:tr w:rsidR="0084265B" w:rsidRPr="00F93336" w:rsidTr="00C253B5">
        <w:trPr>
          <w:trHeight w:val="20"/>
        </w:trPr>
        <w:tc>
          <w:tcPr>
            <w:tcW w:w="4908" w:type="dxa"/>
            <w:tcBorders>
              <w:top w:val="single" w:sz="4" w:space="0" w:color="000000"/>
              <w:left w:val="single" w:sz="4" w:space="0" w:color="000000"/>
              <w:bottom w:val="single" w:sz="4" w:space="0" w:color="000000"/>
              <w:right w:val="single" w:sz="4" w:space="0" w:color="000000"/>
            </w:tcBorders>
            <w:hideMark/>
          </w:tcPr>
          <w:p w:rsidR="0084265B" w:rsidRPr="00F93336" w:rsidRDefault="0084265B" w:rsidP="00C253B5">
            <w:pPr>
              <w:pStyle w:val="af1"/>
              <w:spacing w:line="276" w:lineRule="auto"/>
              <w:jc w:val="both"/>
              <w:rPr>
                <w:rFonts w:ascii="Times New Roman" w:hAnsi="Times New Roman" w:cs="Times New Roman"/>
                <w:sz w:val="24"/>
                <w:szCs w:val="24"/>
              </w:rPr>
            </w:pPr>
            <w:r w:rsidRPr="00F93336">
              <w:rPr>
                <w:rFonts w:ascii="Times New Roman" w:hAnsi="Times New Roman" w:cs="Times New Roman"/>
                <w:b/>
                <w:sz w:val="24"/>
                <w:szCs w:val="24"/>
              </w:rPr>
              <w:t>ОК 02</w:t>
            </w:r>
            <w:r w:rsidRPr="00F93336">
              <w:rPr>
                <w:rFonts w:ascii="Times New Roman" w:hAnsi="Times New Roman" w:cs="Times New Roman"/>
                <w:sz w:val="24"/>
                <w:szCs w:val="24"/>
              </w:rPr>
              <w:t xml:space="preserve">. </w:t>
            </w:r>
          </w:p>
          <w:p w:rsidR="0084265B" w:rsidRPr="00F93336" w:rsidRDefault="0084265B" w:rsidP="00C253B5">
            <w:pPr>
              <w:pStyle w:val="af1"/>
              <w:spacing w:line="276" w:lineRule="auto"/>
              <w:jc w:val="both"/>
              <w:rPr>
                <w:rFonts w:ascii="Times New Roman" w:hAnsi="Times New Roman" w:cs="Times New Roman"/>
                <w:sz w:val="24"/>
                <w:szCs w:val="24"/>
              </w:rPr>
            </w:pPr>
            <w:r w:rsidRPr="00F93336">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536" w:type="dxa"/>
            <w:tcBorders>
              <w:top w:val="single" w:sz="4" w:space="0" w:color="000000"/>
              <w:left w:val="single" w:sz="4" w:space="0" w:color="000000"/>
              <w:bottom w:val="single" w:sz="4" w:space="0" w:color="000000"/>
              <w:right w:val="single" w:sz="4" w:space="0" w:color="000000"/>
            </w:tcBorders>
            <w:hideMark/>
          </w:tcPr>
          <w:p w:rsidR="0084265B" w:rsidRPr="00F93336" w:rsidRDefault="0084265B" w:rsidP="00C253B5">
            <w:pPr>
              <w:pStyle w:val="af1"/>
              <w:spacing w:line="276" w:lineRule="auto"/>
              <w:jc w:val="both"/>
              <w:rPr>
                <w:rFonts w:ascii="Times New Roman" w:hAnsi="Times New Roman" w:cs="Times New Roman"/>
                <w:sz w:val="24"/>
                <w:szCs w:val="24"/>
              </w:rPr>
            </w:pPr>
            <w:r w:rsidRPr="00F93336">
              <w:rPr>
                <w:rFonts w:ascii="Times New Roman" w:hAnsi="Times New Roman" w:cs="Times New Roman"/>
                <w:sz w:val="24"/>
                <w:szCs w:val="24"/>
              </w:rPr>
              <w:t>Индивидуальный и фронтальный опрос в ходе аудиторных занятий, контроль выполнения индивидуальных и групповых заданий. Тестирование</w:t>
            </w:r>
          </w:p>
        </w:tc>
      </w:tr>
      <w:tr w:rsidR="0084265B" w:rsidRPr="00F93336" w:rsidTr="00C253B5">
        <w:trPr>
          <w:trHeight w:val="20"/>
        </w:trPr>
        <w:tc>
          <w:tcPr>
            <w:tcW w:w="4908" w:type="dxa"/>
            <w:tcBorders>
              <w:top w:val="single" w:sz="4" w:space="0" w:color="000000"/>
              <w:left w:val="single" w:sz="4" w:space="0" w:color="000000"/>
              <w:bottom w:val="single" w:sz="4" w:space="0" w:color="000000"/>
              <w:right w:val="single" w:sz="4" w:space="0" w:color="000000"/>
            </w:tcBorders>
            <w:hideMark/>
          </w:tcPr>
          <w:p w:rsidR="0084265B" w:rsidRPr="00F93336" w:rsidRDefault="0084265B" w:rsidP="00C253B5">
            <w:pPr>
              <w:pStyle w:val="af1"/>
              <w:spacing w:line="276" w:lineRule="auto"/>
              <w:jc w:val="both"/>
              <w:rPr>
                <w:rFonts w:ascii="Times New Roman" w:hAnsi="Times New Roman" w:cs="Times New Roman"/>
                <w:b/>
                <w:sz w:val="24"/>
                <w:szCs w:val="24"/>
              </w:rPr>
            </w:pPr>
            <w:r w:rsidRPr="00F93336">
              <w:rPr>
                <w:rFonts w:ascii="Times New Roman" w:hAnsi="Times New Roman" w:cs="Times New Roman"/>
                <w:b/>
                <w:bCs/>
                <w:sz w:val="24"/>
                <w:szCs w:val="24"/>
              </w:rPr>
              <w:t>Профессиональные компетенции</w:t>
            </w:r>
          </w:p>
        </w:tc>
        <w:tc>
          <w:tcPr>
            <w:tcW w:w="4536" w:type="dxa"/>
            <w:tcBorders>
              <w:top w:val="single" w:sz="4" w:space="0" w:color="000000"/>
              <w:left w:val="single" w:sz="4" w:space="0" w:color="000000"/>
              <w:bottom w:val="single" w:sz="4" w:space="0" w:color="000000"/>
              <w:right w:val="single" w:sz="4" w:space="0" w:color="000000"/>
            </w:tcBorders>
          </w:tcPr>
          <w:p w:rsidR="0084265B" w:rsidRPr="00F93336" w:rsidRDefault="0084265B" w:rsidP="00C253B5">
            <w:pPr>
              <w:pStyle w:val="af1"/>
              <w:spacing w:line="276" w:lineRule="auto"/>
              <w:jc w:val="both"/>
              <w:rPr>
                <w:rFonts w:ascii="Times New Roman" w:hAnsi="Times New Roman" w:cs="Times New Roman"/>
                <w:b/>
                <w:sz w:val="24"/>
                <w:szCs w:val="24"/>
              </w:rPr>
            </w:pPr>
          </w:p>
        </w:tc>
      </w:tr>
      <w:tr w:rsidR="0084265B" w:rsidRPr="00F93336" w:rsidTr="00C253B5">
        <w:trPr>
          <w:trHeight w:val="20"/>
        </w:trPr>
        <w:tc>
          <w:tcPr>
            <w:tcW w:w="4908" w:type="dxa"/>
            <w:tcBorders>
              <w:top w:val="single" w:sz="4" w:space="0" w:color="000000"/>
              <w:left w:val="single" w:sz="4" w:space="0" w:color="000000"/>
              <w:bottom w:val="single" w:sz="4" w:space="0" w:color="000000"/>
              <w:right w:val="single" w:sz="4" w:space="0" w:color="000000"/>
            </w:tcBorders>
            <w:hideMark/>
          </w:tcPr>
          <w:p w:rsidR="0084265B" w:rsidRPr="00F93336" w:rsidRDefault="00C253B5" w:rsidP="00C253B5">
            <w:pPr>
              <w:pStyle w:val="2809"/>
              <w:widowControl w:val="0"/>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line="273" w:lineRule="auto"/>
            </w:pPr>
            <w:r>
              <w:rPr>
                <w:b/>
                <w:bCs/>
                <w:color w:val="000000"/>
              </w:rPr>
              <w:t>ПК 1.1</w:t>
            </w:r>
            <w:proofErr w:type="gramStart"/>
            <w:r>
              <w:rPr>
                <w:b/>
                <w:bCs/>
                <w:color w:val="000000"/>
              </w:rPr>
              <w:t xml:space="preserve"> </w:t>
            </w:r>
            <w:r>
              <w:rPr>
                <w:color w:val="000000"/>
              </w:rPr>
              <w:t>В</w:t>
            </w:r>
            <w:proofErr w:type="gramEnd"/>
            <w:r>
              <w:rPr>
                <w:color w:val="000000"/>
              </w:rPr>
              <w:t>ыполнять подготовительные работы при производстве каменных работ</w:t>
            </w:r>
          </w:p>
        </w:tc>
        <w:tc>
          <w:tcPr>
            <w:tcW w:w="4536" w:type="dxa"/>
            <w:tcBorders>
              <w:top w:val="single" w:sz="4" w:space="0" w:color="000000"/>
              <w:left w:val="single" w:sz="4" w:space="0" w:color="000000"/>
              <w:bottom w:val="single" w:sz="4" w:space="0" w:color="000000"/>
              <w:right w:val="single" w:sz="4" w:space="0" w:color="000000"/>
            </w:tcBorders>
            <w:hideMark/>
          </w:tcPr>
          <w:p w:rsidR="0084265B" w:rsidRPr="00F93336" w:rsidRDefault="0084265B" w:rsidP="00C253B5">
            <w:pPr>
              <w:pStyle w:val="af1"/>
              <w:spacing w:line="276" w:lineRule="auto"/>
              <w:jc w:val="both"/>
              <w:rPr>
                <w:rFonts w:ascii="Times New Roman" w:hAnsi="Times New Roman" w:cs="Times New Roman"/>
                <w:b/>
                <w:sz w:val="24"/>
                <w:szCs w:val="24"/>
              </w:rPr>
            </w:pPr>
            <w:r w:rsidRPr="00F93336">
              <w:rPr>
                <w:rFonts w:ascii="Times New Roman" w:hAnsi="Times New Roman" w:cs="Times New Roman"/>
                <w:sz w:val="24"/>
                <w:szCs w:val="24"/>
              </w:rPr>
              <w:t>Контроль выполнения индивидуальных и групповых заданий. Тестирование, контроль выполнения практических заданий</w:t>
            </w:r>
          </w:p>
        </w:tc>
      </w:tr>
    </w:tbl>
    <w:p w:rsidR="0084265B" w:rsidRPr="00F93336" w:rsidRDefault="0084265B" w:rsidP="0084265B">
      <w:pPr>
        <w:pStyle w:val="af1"/>
        <w:spacing w:line="312" w:lineRule="auto"/>
        <w:jc w:val="both"/>
        <w:rPr>
          <w:rFonts w:ascii="Times New Roman" w:hAnsi="Times New Roman" w:cs="Times New Roman"/>
          <w:sz w:val="24"/>
          <w:szCs w:val="24"/>
        </w:rPr>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sectPr w:rsidR="005346EF" w:rsidSect="001266E0">
          <w:pgSz w:w="11906" w:h="16838"/>
          <w:pgMar w:top="1134" w:right="850" w:bottom="1134" w:left="1701" w:header="708" w:footer="708" w:gutter="0"/>
          <w:cols w:space="708"/>
          <w:docGrid w:linePitch="360"/>
        </w:sectPr>
      </w:pPr>
    </w:p>
    <w:p w:rsidR="005346EF" w:rsidRPr="00D13F89" w:rsidRDefault="005346EF" w:rsidP="005346EF">
      <w:pPr>
        <w:jc w:val="right"/>
        <w:rPr>
          <w:rFonts w:ascii="Times New Roman" w:hAnsi="Times New Roman"/>
          <w:b/>
          <w:bCs/>
          <w:sz w:val="24"/>
          <w:szCs w:val="24"/>
        </w:rPr>
      </w:pPr>
      <w:r w:rsidRPr="00D13F89">
        <w:rPr>
          <w:rFonts w:ascii="Times New Roman" w:hAnsi="Times New Roman"/>
          <w:b/>
          <w:bCs/>
          <w:sz w:val="24"/>
          <w:szCs w:val="24"/>
        </w:rPr>
        <w:lastRenderedPageBreak/>
        <w:t>Приложение 1.</w:t>
      </w:r>
      <w:r>
        <w:rPr>
          <w:rFonts w:ascii="Times New Roman" w:hAnsi="Times New Roman"/>
          <w:b/>
          <w:bCs/>
          <w:sz w:val="24"/>
          <w:szCs w:val="24"/>
        </w:rPr>
        <w:t>6</w:t>
      </w:r>
    </w:p>
    <w:p w:rsidR="005346EF" w:rsidRPr="00D13F89" w:rsidRDefault="005346EF" w:rsidP="005346EF">
      <w:pPr>
        <w:jc w:val="right"/>
        <w:rPr>
          <w:rFonts w:ascii="Times New Roman" w:eastAsia="Times New Roman" w:hAnsi="Times New Roman"/>
          <w:b/>
          <w:bCs/>
          <w:sz w:val="24"/>
          <w:szCs w:val="24"/>
          <w:lang w:eastAsia="ru-RU"/>
        </w:rPr>
      </w:pPr>
      <w:r w:rsidRPr="00D13F89">
        <w:rPr>
          <w:rFonts w:ascii="Times New Roman" w:hAnsi="Times New Roman"/>
          <w:b/>
          <w:bCs/>
          <w:sz w:val="24"/>
          <w:szCs w:val="24"/>
        </w:rPr>
        <w:t xml:space="preserve">к ОПОП-П </w:t>
      </w:r>
      <w:r w:rsidRPr="00D13F89">
        <w:rPr>
          <w:rFonts w:ascii="Times New Roman" w:eastAsia="Times New Roman" w:hAnsi="Times New Roman"/>
          <w:b/>
          <w:bCs/>
          <w:sz w:val="24"/>
          <w:szCs w:val="24"/>
        </w:rPr>
        <w:t xml:space="preserve">по </w:t>
      </w:r>
      <w:r>
        <w:rPr>
          <w:rFonts w:ascii="Times New Roman" w:eastAsia="Times New Roman" w:hAnsi="Times New Roman"/>
          <w:b/>
          <w:bCs/>
          <w:sz w:val="24"/>
          <w:szCs w:val="24"/>
          <w:lang w:eastAsia="ru-RU"/>
        </w:rPr>
        <w:t>профессии</w:t>
      </w:r>
      <w:r w:rsidRPr="00D13F89">
        <w:rPr>
          <w:rFonts w:ascii="Times New Roman" w:eastAsia="Times New Roman" w:hAnsi="Times New Roman"/>
          <w:b/>
          <w:bCs/>
          <w:sz w:val="24"/>
          <w:szCs w:val="24"/>
          <w:lang w:eastAsia="ru-RU"/>
        </w:rPr>
        <w:t xml:space="preserve"> </w:t>
      </w:r>
    </w:p>
    <w:p w:rsidR="005346EF" w:rsidRPr="00D13F89" w:rsidRDefault="005346EF" w:rsidP="005346EF">
      <w:pPr>
        <w:jc w:val="right"/>
        <w:rPr>
          <w:rFonts w:ascii="Times New Roman" w:eastAsia="Times New Roman" w:hAnsi="Times New Roman"/>
          <w:b/>
          <w:bCs/>
          <w:kern w:val="32"/>
          <w:sz w:val="24"/>
          <w:szCs w:val="24"/>
        </w:rPr>
      </w:pPr>
      <w:r>
        <w:rPr>
          <w:rFonts w:ascii="Times New Roman" w:eastAsia="Times New Roman" w:hAnsi="Times New Roman"/>
          <w:b/>
          <w:bCs/>
          <w:sz w:val="24"/>
          <w:szCs w:val="24"/>
        </w:rPr>
        <w:t>08.01.27 Мастер общестроительных работ</w:t>
      </w: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8E07AE" w:rsidRDefault="005346EF" w:rsidP="005346EF">
      <w:pPr>
        <w:spacing w:line="360" w:lineRule="auto"/>
        <w:jc w:val="center"/>
        <w:rPr>
          <w:rFonts w:ascii="Times New Roman" w:hAnsi="Times New Roman"/>
          <w:b/>
          <w:bCs/>
          <w:sz w:val="28"/>
          <w:szCs w:val="24"/>
        </w:rPr>
      </w:pPr>
      <w:r w:rsidRPr="008E07AE">
        <w:rPr>
          <w:rFonts w:ascii="Times New Roman" w:hAnsi="Times New Roman"/>
          <w:b/>
          <w:bCs/>
          <w:sz w:val="28"/>
          <w:szCs w:val="24"/>
        </w:rPr>
        <w:t>Рабочая программа дисциплины</w:t>
      </w:r>
    </w:p>
    <w:p w:rsidR="005346EF" w:rsidRPr="005C795D" w:rsidRDefault="005346EF" w:rsidP="005346EF">
      <w:pPr>
        <w:pStyle w:val="1"/>
        <w:spacing w:before="0" w:line="360" w:lineRule="auto"/>
        <w:jc w:val="center"/>
        <w:rPr>
          <w:rFonts w:ascii="Times New Roman" w:hAnsi="Times New Roman" w:cs="Times New Roman"/>
          <w:color w:val="auto"/>
        </w:rPr>
      </w:pPr>
      <w:r w:rsidRPr="005C795D">
        <w:rPr>
          <w:rFonts w:ascii="Times New Roman" w:hAnsi="Times New Roman" w:cs="Times New Roman"/>
          <w:color w:val="auto"/>
        </w:rPr>
        <w:t>ООД.0</w:t>
      </w:r>
      <w:r>
        <w:rPr>
          <w:rFonts w:ascii="Times New Roman" w:hAnsi="Times New Roman" w:cs="Times New Roman"/>
          <w:color w:val="auto"/>
        </w:rPr>
        <w:t>6</w:t>
      </w:r>
      <w:r w:rsidRPr="005C795D">
        <w:rPr>
          <w:rFonts w:ascii="Times New Roman" w:hAnsi="Times New Roman" w:cs="Times New Roman"/>
          <w:color w:val="auto"/>
        </w:rPr>
        <w:t xml:space="preserve"> </w:t>
      </w:r>
      <w:r>
        <w:rPr>
          <w:rFonts w:ascii="Times New Roman" w:hAnsi="Times New Roman" w:cs="Times New Roman"/>
          <w:color w:val="auto"/>
        </w:rPr>
        <w:t>ФИЗИКА</w:t>
      </w: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F8032A" w:rsidRPr="00A21833" w:rsidRDefault="00F8032A" w:rsidP="00F8032A">
      <w:pPr>
        <w:pStyle w:val="3"/>
        <w:spacing w:before="0" w:line="312" w:lineRule="auto"/>
        <w:jc w:val="center"/>
        <w:rPr>
          <w:rFonts w:ascii="Times New Roman" w:hAnsi="Times New Roman" w:cs="Times New Roman"/>
          <w:bCs w:val="0"/>
          <w:color w:val="auto"/>
          <w:sz w:val="24"/>
          <w:szCs w:val="24"/>
        </w:rPr>
      </w:pPr>
      <w:bookmarkStart w:id="16" w:name="_Toc201684508"/>
      <w:r w:rsidRPr="00A21833">
        <w:rPr>
          <w:rFonts w:ascii="Times New Roman" w:hAnsi="Times New Roman" w:cs="Times New Roman"/>
          <w:bCs w:val="0"/>
          <w:color w:val="auto"/>
          <w:sz w:val="24"/>
          <w:szCs w:val="24"/>
        </w:rPr>
        <w:lastRenderedPageBreak/>
        <w:t>1. ОБЩАЯ ХАРАКТЕРИСТИКА РАБОЧЕЙ ПРОГРАММЫ ОБЩЕОБРАЗОВАТЕЛЬНОЙ ДИСЦИПЛИНЫ «ООД.06 ФИЗИКА»</w:t>
      </w:r>
      <w:bookmarkEnd w:id="16"/>
    </w:p>
    <w:p w:rsidR="00F8032A" w:rsidRPr="00A21833" w:rsidRDefault="00F8032A" w:rsidP="00F8032A">
      <w:pPr>
        <w:spacing w:line="312" w:lineRule="auto"/>
        <w:rPr>
          <w:rFonts w:ascii="Times New Roman" w:hAnsi="Times New Roman"/>
          <w:b/>
          <w:sz w:val="24"/>
          <w:szCs w:val="24"/>
        </w:rPr>
      </w:pPr>
    </w:p>
    <w:p w:rsidR="00F8032A" w:rsidRPr="00612EE2" w:rsidRDefault="00F8032A" w:rsidP="00F8032A">
      <w:pPr>
        <w:spacing w:line="312" w:lineRule="auto"/>
        <w:ind w:firstLine="709"/>
        <w:jc w:val="both"/>
        <w:rPr>
          <w:rFonts w:ascii="Times New Roman" w:hAnsi="Times New Roman"/>
          <w:b/>
          <w:sz w:val="24"/>
          <w:szCs w:val="24"/>
        </w:rPr>
      </w:pPr>
      <w:r w:rsidRPr="00612EE2">
        <w:rPr>
          <w:rFonts w:ascii="Times New Roman" w:hAnsi="Times New Roman"/>
          <w:b/>
          <w:sz w:val="24"/>
          <w:szCs w:val="24"/>
        </w:rPr>
        <w:t>1.1. Область применения рабочей программы</w:t>
      </w:r>
    </w:p>
    <w:p w:rsidR="00F8032A" w:rsidRPr="00612EE2" w:rsidRDefault="00F8032A" w:rsidP="00F8032A">
      <w:pPr>
        <w:spacing w:line="312" w:lineRule="auto"/>
        <w:ind w:firstLine="709"/>
        <w:jc w:val="both"/>
        <w:rPr>
          <w:rFonts w:ascii="Times New Roman" w:eastAsia="Times New Roman" w:hAnsi="Times New Roman"/>
          <w:sz w:val="24"/>
          <w:szCs w:val="24"/>
        </w:rPr>
      </w:pPr>
      <w:r w:rsidRPr="00612EE2">
        <w:rPr>
          <w:rFonts w:ascii="Times New Roman" w:hAnsi="Times New Roman"/>
          <w:sz w:val="24"/>
          <w:szCs w:val="24"/>
        </w:rPr>
        <w:t xml:space="preserve">Рабочая программа общеобразовательной дисциплины «ООД.06 Физика» является частью образовательной программы среднего профессионального образования – программы подготовки квалифицированных рабочих, служащих по профессии </w:t>
      </w:r>
      <w:r w:rsidR="00A21833">
        <w:rPr>
          <w:rFonts w:ascii="Times New Roman" w:eastAsia="Times New Roman" w:hAnsi="Times New Roman"/>
          <w:sz w:val="24"/>
          <w:szCs w:val="24"/>
        </w:rPr>
        <w:t>08.01.27 Мастер общестроительных работ</w:t>
      </w:r>
      <w:r w:rsidRPr="00612EE2">
        <w:rPr>
          <w:rFonts w:ascii="Times New Roman" w:eastAsia="Times New Roman" w:hAnsi="Times New Roman"/>
          <w:sz w:val="24"/>
          <w:szCs w:val="24"/>
        </w:rPr>
        <w:t xml:space="preserve">, в соответствии с квалификацией квалифицированного рабочего, служащего «мастер </w:t>
      </w:r>
      <w:r w:rsidR="00A21833">
        <w:rPr>
          <w:rFonts w:ascii="Times New Roman" w:eastAsia="Times New Roman" w:hAnsi="Times New Roman"/>
          <w:sz w:val="24"/>
          <w:szCs w:val="24"/>
        </w:rPr>
        <w:t>общестроительных работ</w:t>
      </w:r>
      <w:r w:rsidRPr="00612EE2">
        <w:rPr>
          <w:rFonts w:ascii="Times New Roman" w:eastAsia="Times New Roman" w:hAnsi="Times New Roman"/>
          <w:sz w:val="24"/>
          <w:szCs w:val="24"/>
        </w:rPr>
        <w:t>».</w:t>
      </w:r>
    </w:p>
    <w:p w:rsidR="00F8032A" w:rsidRPr="00612EE2" w:rsidRDefault="00F8032A" w:rsidP="00F8032A">
      <w:pPr>
        <w:pStyle w:val="aff4"/>
        <w:spacing w:before="0" w:beforeAutospacing="0" w:after="0" w:afterAutospacing="0" w:line="312" w:lineRule="auto"/>
        <w:ind w:left="0" w:hanging="2"/>
        <w:jc w:val="both"/>
        <w:rPr>
          <w:rFonts w:cs="Times New Roman"/>
        </w:rPr>
      </w:pPr>
    </w:p>
    <w:p w:rsidR="00F8032A" w:rsidRPr="00612EE2" w:rsidRDefault="00F8032A" w:rsidP="00F8032A">
      <w:pPr>
        <w:spacing w:line="312" w:lineRule="auto"/>
        <w:ind w:firstLine="709"/>
        <w:jc w:val="both"/>
        <w:rPr>
          <w:rFonts w:ascii="Times New Roman" w:hAnsi="Times New Roman"/>
          <w:sz w:val="24"/>
          <w:szCs w:val="24"/>
        </w:rPr>
      </w:pPr>
      <w:r w:rsidRPr="00612EE2">
        <w:rPr>
          <w:rFonts w:ascii="Times New Roman" w:hAnsi="Times New Roman"/>
          <w:b/>
          <w:bCs/>
          <w:sz w:val="24"/>
          <w:szCs w:val="24"/>
        </w:rPr>
        <w:t>1.2. Место общеобразовательной дисциплины в структуре основной профессиональной образовательной программы:</w:t>
      </w:r>
      <w:r w:rsidRPr="00612EE2">
        <w:rPr>
          <w:rFonts w:ascii="Times New Roman" w:hAnsi="Times New Roman"/>
          <w:sz w:val="24"/>
          <w:szCs w:val="24"/>
        </w:rPr>
        <w:t xml:space="preserve"> дисциплина общеобразовательного цикла. </w:t>
      </w:r>
    </w:p>
    <w:p w:rsidR="00F8032A" w:rsidRPr="00612EE2" w:rsidRDefault="00F8032A" w:rsidP="00F8032A">
      <w:pPr>
        <w:pStyle w:val="aff4"/>
        <w:spacing w:before="0" w:beforeAutospacing="0" w:after="0" w:afterAutospacing="0" w:line="312" w:lineRule="auto"/>
        <w:ind w:left="0" w:hanging="2"/>
        <w:jc w:val="both"/>
      </w:pPr>
    </w:p>
    <w:p w:rsidR="00F8032A" w:rsidRPr="004172C2" w:rsidRDefault="00F8032A" w:rsidP="00F8032A">
      <w:pPr>
        <w:spacing w:line="312" w:lineRule="auto"/>
        <w:ind w:firstLine="709"/>
        <w:jc w:val="both"/>
        <w:rPr>
          <w:rFonts w:ascii="Times New Roman" w:hAnsi="Times New Roman"/>
          <w:b/>
          <w:bCs/>
          <w:sz w:val="24"/>
          <w:szCs w:val="24"/>
        </w:rPr>
      </w:pPr>
      <w:r w:rsidRPr="00612EE2">
        <w:rPr>
          <w:rFonts w:ascii="Times New Roman" w:hAnsi="Times New Roman"/>
          <w:b/>
          <w:bCs/>
          <w:sz w:val="24"/>
          <w:szCs w:val="24"/>
        </w:rPr>
        <w:t>1.3. Цель и планируемые</w:t>
      </w:r>
      <w:r w:rsidRPr="004172C2">
        <w:rPr>
          <w:rFonts w:ascii="Times New Roman" w:hAnsi="Times New Roman"/>
          <w:b/>
          <w:bCs/>
          <w:sz w:val="24"/>
          <w:szCs w:val="24"/>
        </w:rPr>
        <w:t xml:space="preserve"> результаты освоения общеобразовательной дисциплины</w:t>
      </w:r>
    </w:p>
    <w:p w:rsidR="00F8032A" w:rsidRPr="004172C2" w:rsidRDefault="00F8032A" w:rsidP="00F8032A">
      <w:pPr>
        <w:pStyle w:val="a8"/>
        <w:spacing w:line="312" w:lineRule="auto"/>
        <w:ind w:left="0" w:firstLine="709"/>
        <w:jc w:val="both"/>
        <w:rPr>
          <w:rFonts w:ascii="Times New Roman" w:hAnsi="Times New Roman"/>
          <w:sz w:val="24"/>
          <w:szCs w:val="24"/>
        </w:rPr>
      </w:pPr>
      <w:r w:rsidRPr="004172C2">
        <w:rPr>
          <w:rFonts w:ascii="Times New Roman" w:hAnsi="Times New Roman"/>
          <w:sz w:val="24"/>
          <w:szCs w:val="24"/>
        </w:rPr>
        <w:t>В соответствии с ФГОС СОО Физика является обязательной дисциплиной на уровне среднего общего образования. На изучение дисциплины «Физика» на базовом уровне отводится одна зачетная единица.</w:t>
      </w:r>
    </w:p>
    <w:p w:rsidR="00F8032A" w:rsidRPr="004172C2" w:rsidRDefault="00F8032A" w:rsidP="00F8032A">
      <w:pPr>
        <w:spacing w:line="312" w:lineRule="auto"/>
        <w:ind w:firstLine="709"/>
        <w:jc w:val="both"/>
        <w:rPr>
          <w:rFonts w:ascii="Times New Roman" w:hAnsi="Times New Roman"/>
          <w:bCs/>
          <w:sz w:val="24"/>
          <w:szCs w:val="24"/>
        </w:rPr>
      </w:pPr>
      <w:r w:rsidRPr="004172C2">
        <w:rPr>
          <w:rFonts w:ascii="Times New Roman" w:hAnsi="Times New Roman"/>
          <w:bCs/>
          <w:sz w:val="24"/>
          <w:szCs w:val="24"/>
        </w:rPr>
        <w:t>Содержание программы общеобразовательной дисциплины «Физика» направлено на достижение следующих целей:</w:t>
      </w:r>
    </w:p>
    <w:p w:rsidR="00F8032A" w:rsidRPr="004172C2" w:rsidRDefault="00F8032A" w:rsidP="00DE1BD8">
      <w:pPr>
        <w:pStyle w:val="a8"/>
        <w:widowControl w:val="0"/>
        <w:numPr>
          <w:ilvl w:val="0"/>
          <w:numId w:val="29"/>
        </w:numPr>
        <w:tabs>
          <w:tab w:val="left" w:pos="1134"/>
        </w:tabs>
        <w:spacing w:line="312" w:lineRule="auto"/>
        <w:ind w:left="0" w:firstLine="709"/>
        <w:contextualSpacing w:val="0"/>
        <w:jc w:val="both"/>
        <w:rPr>
          <w:rFonts w:ascii="Times New Roman" w:hAnsi="Times New Roman"/>
          <w:bCs/>
          <w:sz w:val="24"/>
          <w:szCs w:val="24"/>
        </w:rPr>
      </w:pPr>
      <w:r w:rsidRPr="004172C2">
        <w:rPr>
          <w:rFonts w:ascii="Times New Roman" w:hAnsi="Times New Roman"/>
          <w:bCs/>
          <w:sz w:val="24"/>
          <w:szCs w:val="24"/>
        </w:rPr>
        <w:t>формирование у обучающихся уверенности в ценности образования, значимости физических знаний для современного квалифицированного специалиста при осуществлении его профессиональной деятельности;</w:t>
      </w:r>
    </w:p>
    <w:p w:rsidR="00F8032A" w:rsidRPr="004172C2" w:rsidRDefault="00F8032A" w:rsidP="00DE1BD8">
      <w:pPr>
        <w:pStyle w:val="a8"/>
        <w:widowControl w:val="0"/>
        <w:numPr>
          <w:ilvl w:val="0"/>
          <w:numId w:val="29"/>
        </w:numPr>
        <w:tabs>
          <w:tab w:val="left" w:pos="1134"/>
        </w:tabs>
        <w:spacing w:line="312" w:lineRule="auto"/>
        <w:ind w:left="0" w:firstLine="709"/>
        <w:contextualSpacing w:val="0"/>
        <w:jc w:val="both"/>
        <w:rPr>
          <w:rFonts w:ascii="Times New Roman" w:hAnsi="Times New Roman"/>
          <w:bCs/>
          <w:sz w:val="24"/>
          <w:szCs w:val="24"/>
        </w:rPr>
      </w:pPr>
      <w:r w:rsidRPr="004172C2">
        <w:rPr>
          <w:rFonts w:ascii="Times New Roman" w:hAnsi="Times New Roman"/>
          <w:bCs/>
          <w:sz w:val="24"/>
          <w:szCs w:val="24"/>
        </w:rPr>
        <w:t xml:space="preserve">формирование </w:t>
      </w:r>
      <w:proofErr w:type="gramStart"/>
      <w:r w:rsidRPr="004172C2">
        <w:rPr>
          <w:rFonts w:ascii="Times New Roman" w:hAnsi="Times New Roman"/>
          <w:bCs/>
          <w:sz w:val="24"/>
          <w:szCs w:val="24"/>
        </w:rPr>
        <w:t>естественно-научной</w:t>
      </w:r>
      <w:proofErr w:type="gramEnd"/>
      <w:r w:rsidRPr="004172C2">
        <w:rPr>
          <w:rFonts w:ascii="Times New Roman" w:hAnsi="Times New Roman"/>
          <w:bCs/>
          <w:sz w:val="24"/>
          <w:szCs w:val="24"/>
        </w:rPr>
        <w:t xml:space="preserve"> грамотности;</w:t>
      </w:r>
    </w:p>
    <w:p w:rsidR="00F8032A" w:rsidRPr="004172C2" w:rsidRDefault="00F8032A" w:rsidP="00DE1BD8">
      <w:pPr>
        <w:pStyle w:val="a8"/>
        <w:widowControl w:val="0"/>
        <w:numPr>
          <w:ilvl w:val="0"/>
          <w:numId w:val="29"/>
        </w:numPr>
        <w:tabs>
          <w:tab w:val="left" w:pos="1134"/>
        </w:tabs>
        <w:spacing w:line="312" w:lineRule="auto"/>
        <w:ind w:left="0" w:firstLine="709"/>
        <w:contextualSpacing w:val="0"/>
        <w:jc w:val="both"/>
        <w:rPr>
          <w:rFonts w:ascii="Times New Roman" w:hAnsi="Times New Roman"/>
          <w:bCs/>
          <w:sz w:val="24"/>
          <w:szCs w:val="24"/>
        </w:rPr>
      </w:pPr>
      <w:r w:rsidRPr="004172C2">
        <w:rPr>
          <w:rFonts w:ascii="Times New Roman" w:hAnsi="Times New Roman"/>
          <w:bCs/>
          <w:sz w:val="24"/>
          <w:szCs w:val="24"/>
        </w:rPr>
        <w:t>овладение специфической системой физических понятий, терминологией и символикой;</w:t>
      </w:r>
    </w:p>
    <w:p w:rsidR="00F8032A" w:rsidRPr="004172C2" w:rsidRDefault="00F8032A" w:rsidP="00DE1BD8">
      <w:pPr>
        <w:pStyle w:val="a8"/>
        <w:widowControl w:val="0"/>
        <w:numPr>
          <w:ilvl w:val="0"/>
          <w:numId w:val="29"/>
        </w:numPr>
        <w:tabs>
          <w:tab w:val="left" w:pos="1134"/>
        </w:tabs>
        <w:spacing w:line="312" w:lineRule="auto"/>
        <w:ind w:left="0" w:firstLine="709"/>
        <w:contextualSpacing w:val="0"/>
        <w:jc w:val="both"/>
        <w:rPr>
          <w:rFonts w:ascii="Times New Roman" w:hAnsi="Times New Roman"/>
          <w:bCs/>
          <w:sz w:val="24"/>
          <w:szCs w:val="24"/>
        </w:rPr>
      </w:pPr>
      <w:r w:rsidRPr="004172C2">
        <w:rPr>
          <w:rFonts w:ascii="Times New Roman" w:hAnsi="Times New Roman"/>
          <w:bCs/>
          <w:sz w:val="24"/>
          <w:szCs w:val="24"/>
        </w:rPr>
        <w:t>освоение основных физических теорий, законов, закономерностей;</w:t>
      </w:r>
    </w:p>
    <w:p w:rsidR="00F8032A" w:rsidRPr="004172C2" w:rsidRDefault="00F8032A" w:rsidP="00DE1BD8">
      <w:pPr>
        <w:pStyle w:val="a8"/>
        <w:widowControl w:val="0"/>
        <w:numPr>
          <w:ilvl w:val="0"/>
          <w:numId w:val="29"/>
        </w:numPr>
        <w:tabs>
          <w:tab w:val="left" w:pos="1134"/>
        </w:tabs>
        <w:spacing w:line="312" w:lineRule="auto"/>
        <w:ind w:left="0" w:firstLine="709"/>
        <w:contextualSpacing w:val="0"/>
        <w:jc w:val="both"/>
        <w:rPr>
          <w:rFonts w:ascii="Times New Roman" w:hAnsi="Times New Roman"/>
          <w:bCs/>
          <w:sz w:val="24"/>
          <w:szCs w:val="24"/>
        </w:rPr>
      </w:pPr>
      <w:r w:rsidRPr="004172C2">
        <w:rPr>
          <w:rFonts w:ascii="Times New Roman" w:hAnsi="Times New Roman"/>
          <w:bCs/>
          <w:sz w:val="24"/>
          <w:szCs w:val="24"/>
        </w:rPr>
        <w:t>овладение основными методами научного познания природы, используемыми в физике (наблюдение, описание, измерение, выдвижение гипотез, проведение эксперимента);</w:t>
      </w:r>
    </w:p>
    <w:p w:rsidR="00F8032A" w:rsidRPr="004172C2" w:rsidRDefault="00F8032A" w:rsidP="00DE1BD8">
      <w:pPr>
        <w:pStyle w:val="a8"/>
        <w:widowControl w:val="0"/>
        <w:numPr>
          <w:ilvl w:val="0"/>
          <w:numId w:val="29"/>
        </w:numPr>
        <w:tabs>
          <w:tab w:val="left" w:pos="1134"/>
        </w:tabs>
        <w:spacing w:line="312" w:lineRule="auto"/>
        <w:ind w:left="0" w:firstLine="709"/>
        <w:contextualSpacing w:val="0"/>
        <w:jc w:val="both"/>
        <w:rPr>
          <w:rFonts w:ascii="Times New Roman" w:hAnsi="Times New Roman"/>
          <w:bCs/>
          <w:sz w:val="24"/>
          <w:szCs w:val="24"/>
        </w:rPr>
      </w:pPr>
      <w:r w:rsidRPr="004172C2">
        <w:rPr>
          <w:rFonts w:ascii="Times New Roman" w:hAnsi="Times New Roman"/>
          <w:bCs/>
          <w:sz w:val="24"/>
          <w:szCs w:val="24"/>
        </w:rPr>
        <w:t>овладение умениями обрабатывать данные эксперимента, объяснять полученные результаты, устанавливать зависимости между физическими величинами в наблюдаемом явлении, делать выводы;</w:t>
      </w:r>
    </w:p>
    <w:p w:rsidR="00F8032A" w:rsidRPr="004172C2" w:rsidRDefault="00F8032A" w:rsidP="00DE1BD8">
      <w:pPr>
        <w:pStyle w:val="a8"/>
        <w:widowControl w:val="0"/>
        <w:numPr>
          <w:ilvl w:val="0"/>
          <w:numId w:val="29"/>
        </w:numPr>
        <w:tabs>
          <w:tab w:val="left" w:pos="1134"/>
        </w:tabs>
        <w:spacing w:line="312" w:lineRule="auto"/>
        <w:ind w:left="0" w:firstLine="709"/>
        <w:contextualSpacing w:val="0"/>
        <w:jc w:val="both"/>
        <w:rPr>
          <w:rFonts w:ascii="Times New Roman" w:hAnsi="Times New Roman"/>
          <w:bCs/>
          <w:sz w:val="24"/>
          <w:szCs w:val="24"/>
        </w:rPr>
      </w:pPr>
      <w:r w:rsidRPr="004172C2">
        <w:rPr>
          <w:rFonts w:ascii="Times New Roman" w:hAnsi="Times New Roman"/>
          <w:bCs/>
          <w:sz w:val="24"/>
          <w:szCs w:val="24"/>
        </w:rPr>
        <w:t>формирование умения решать физические задачи разных уровней сложности;</w:t>
      </w:r>
    </w:p>
    <w:p w:rsidR="00F8032A" w:rsidRPr="004172C2" w:rsidRDefault="00F8032A" w:rsidP="00DE1BD8">
      <w:pPr>
        <w:pStyle w:val="a8"/>
        <w:widowControl w:val="0"/>
        <w:numPr>
          <w:ilvl w:val="0"/>
          <w:numId w:val="29"/>
        </w:numPr>
        <w:tabs>
          <w:tab w:val="left" w:pos="1134"/>
        </w:tabs>
        <w:spacing w:line="312" w:lineRule="auto"/>
        <w:ind w:left="0" w:firstLine="709"/>
        <w:contextualSpacing w:val="0"/>
        <w:jc w:val="both"/>
        <w:rPr>
          <w:rFonts w:ascii="Times New Roman" w:hAnsi="Times New Roman"/>
          <w:bCs/>
          <w:sz w:val="24"/>
          <w:szCs w:val="24"/>
        </w:rPr>
      </w:pPr>
      <w:r w:rsidRPr="004172C2">
        <w:rPr>
          <w:rFonts w:ascii="Times New Roman" w:hAnsi="Times New Roman"/>
          <w:bCs/>
          <w:sz w:val="24"/>
          <w:szCs w:val="24"/>
        </w:rPr>
        <w:t>развитие познавательных интересов,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 умений формулировать и обосновывать собственную позицию по отношению к физической информации, получаемой из разных источников;</w:t>
      </w:r>
    </w:p>
    <w:p w:rsidR="00F8032A" w:rsidRPr="004172C2" w:rsidRDefault="00F8032A" w:rsidP="00DE1BD8">
      <w:pPr>
        <w:pStyle w:val="a8"/>
        <w:widowControl w:val="0"/>
        <w:numPr>
          <w:ilvl w:val="0"/>
          <w:numId w:val="29"/>
        </w:numPr>
        <w:tabs>
          <w:tab w:val="left" w:pos="1134"/>
        </w:tabs>
        <w:spacing w:line="312" w:lineRule="auto"/>
        <w:ind w:left="0" w:firstLine="709"/>
        <w:contextualSpacing w:val="0"/>
        <w:jc w:val="both"/>
        <w:rPr>
          <w:rFonts w:ascii="Times New Roman" w:hAnsi="Times New Roman"/>
          <w:bCs/>
          <w:sz w:val="24"/>
          <w:szCs w:val="24"/>
        </w:rPr>
      </w:pPr>
      <w:r w:rsidRPr="004172C2">
        <w:rPr>
          <w:rFonts w:ascii="Times New Roman" w:hAnsi="Times New Roman"/>
          <w:bCs/>
          <w:sz w:val="24"/>
          <w:szCs w:val="24"/>
        </w:rPr>
        <w:lastRenderedPageBreak/>
        <w:t>воспитание чувства гордости за российскую физическую науку.</w:t>
      </w:r>
    </w:p>
    <w:p w:rsidR="00F8032A" w:rsidRPr="004172C2" w:rsidRDefault="00F8032A" w:rsidP="00F8032A">
      <w:pPr>
        <w:spacing w:line="312" w:lineRule="auto"/>
        <w:ind w:firstLine="709"/>
        <w:jc w:val="both"/>
        <w:rPr>
          <w:rFonts w:ascii="Times New Roman" w:hAnsi="Times New Roman"/>
          <w:bCs/>
          <w:sz w:val="24"/>
          <w:szCs w:val="24"/>
        </w:rPr>
      </w:pPr>
      <w:r w:rsidRPr="004172C2">
        <w:rPr>
          <w:rFonts w:ascii="Times New Roman" w:hAnsi="Times New Roman"/>
          <w:bCs/>
          <w:sz w:val="24"/>
          <w:szCs w:val="24"/>
        </w:rPr>
        <w:t>Особенность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 задач, учёта особенностей сферы деятельности будущих специалистов.</w:t>
      </w:r>
    </w:p>
    <w:p w:rsidR="00F8032A" w:rsidRPr="004172C2" w:rsidRDefault="00F8032A" w:rsidP="00F8032A">
      <w:pPr>
        <w:spacing w:line="312" w:lineRule="auto"/>
        <w:ind w:firstLine="709"/>
        <w:jc w:val="both"/>
        <w:rPr>
          <w:rFonts w:ascii="Times New Roman" w:hAnsi="Times New Roman"/>
          <w:sz w:val="24"/>
          <w:szCs w:val="24"/>
        </w:rPr>
      </w:pPr>
      <w:r w:rsidRPr="004172C2">
        <w:rPr>
          <w:rFonts w:ascii="Times New Roman" w:eastAsia="Times New Roman" w:hAnsi="Times New Roman"/>
          <w:sz w:val="24"/>
          <w:szCs w:val="24"/>
        </w:rPr>
        <w:t xml:space="preserve">Планируемые результаты освоения общеобразовательной дисциплины в соответствии с ФГОС СПО и на основе ФГОС СОО. </w:t>
      </w:r>
      <w:r w:rsidRPr="004172C2">
        <w:rPr>
          <w:rFonts w:ascii="Times New Roman" w:hAnsi="Times New Roman"/>
          <w:sz w:val="24"/>
          <w:szCs w:val="24"/>
        </w:rPr>
        <w:t>Особое значение дисциплина имеет при формировании и развитии общих компетенций и профессиональных компетенций.</w:t>
      </w:r>
    </w:p>
    <w:p w:rsidR="00F8032A" w:rsidRDefault="00F8032A" w:rsidP="00F8032A">
      <w:pPr>
        <w:spacing w:line="312" w:lineRule="auto"/>
        <w:ind w:firstLine="709"/>
        <w:jc w:val="both"/>
        <w:rPr>
          <w:rFonts w:ascii="Times New Roman" w:hAnsi="Times New Roman"/>
          <w:sz w:val="24"/>
          <w:szCs w:val="24"/>
        </w:rPr>
      </w:pPr>
    </w:p>
    <w:tbl>
      <w:tblPr>
        <w:tblStyle w:val="-61"/>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411"/>
        <w:gridCol w:w="3346"/>
        <w:gridCol w:w="3813"/>
      </w:tblGrid>
      <w:tr w:rsidR="00F8032A" w:rsidRPr="00612EE2" w:rsidTr="00F26111">
        <w:trPr>
          <w:cnfStyle w:val="100000000000"/>
          <w:trHeight w:val="20"/>
        </w:trPr>
        <w:tc>
          <w:tcPr>
            <w:cnfStyle w:val="001000000000"/>
            <w:tcW w:w="1260" w:type="pct"/>
            <w:vMerge w:val="restart"/>
            <w:tcBorders>
              <w:bottom w:val="none" w:sz="0" w:space="0" w:color="auto"/>
            </w:tcBorders>
            <w:shd w:val="clear" w:color="auto" w:fill="auto"/>
          </w:tcPr>
          <w:p w:rsidR="00F8032A" w:rsidRPr="00612EE2" w:rsidRDefault="00F8032A" w:rsidP="00F26111">
            <w:pPr>
              <w:tabs>
                <w:tab w:val="left" w:pos="0"/>
              </w:tabs>
              <w:jc w:val="center"/>
              <w:rPr>
                <w:rFonts w:ascii="Times New Roman" w:hAnsi="Times New Roman"/>
                <w:b w:val="0"/>
                <w:color w:val="auto"/>
                <w:sz w:val="22"/>
                <w:szCs w:val="22"/>
              </w:rPr>
            </w:pPr>
            <w:r w:rsidRPr="00612EE2">
              <w:rPr>
                <w:rFonts w:ascii="Times New Roman" w:hAnsi="Times New Roman"/>
                <w:color w:val="auto"/>
                <w:sz w:val="22"/>
                <w:szCs w:val="22"/>
              </w:rPr>
              <w:t>Код и наименование формируемых компетенций</w:t>
            </w:r>
          </w:p>
        </w:tc>
        <w:tc>
          <w:tcPr>
            <w:tcW w:w="3740" w:type="pct"/>
            <w:gridSpan w:val="2"/>
            <w:tcBorders>
              <w:bottom w:val="none" w:sz="0" w:space="0" w:color="auto"/>
            </w:tcBorders>
            <w:shd w:val="clear" w:color="auto" w:fill="auto"/>
          </w:tcPr>
          <w:p w:rsidR="00F8032A" w:rsidRPr="00612EE2" w:rsidRDefault="00F8032A" w:rsidP="00F26111">
            <w:pPr>
              <w:tabs>
                <w:tab w:val="left" w:pos="0"/>
              </w:tabs>
              <w:jc w:val="center"/>
              <w:cnfStyle w:val="100000000000"/>
              <w:rPr>
                <w:rFonts w:ascii="Times New Roman" w:hAnsi="Times New Roman"/>
                <w:b w:val="0"/>
                <w:color w:val="auto"/>
                <w:sz w:val="22"/>
                <w:szCs w:val="22"/>
              </w:rPr>
            </w:pPr>
            <w:r w:rsidRPr="00612EE2">
              <w:rPr>
                <w:rFonts w:ascii="Times New Roman" w:hAnsi="Times New Roman"/>
                <w:color w:val="auto"/>
                <w:sz w:val="22"/>
                <w:szCs w:val="22"/>
              </w:rPr>
              <w:t>Планируемые результаты освоения общеобразовательной дисциплины</w:t>
            </w:r>
          </w:p>
        </w:tc>
      </w:tr>
      <w:tr w:rsidR="00F8032A" w:rsidRPr="00612EE2" w:rsidTr="00F26111">
        <w:trPr>
          <w:cnfStyle w:val="000000100000"/>
          <w:trHeight w:val="20"/>
        </w:trPr>
        <w:tc>
          <w:tcPr>
            <w:cnfStyle w:val="001000000000"/>
            <w:tcW w:w="1260" w:type="pct"/>
            <w:vMerge/>
            <w:shd w:val="clear" w:color="auto" w:fill="auto"/>
          </w:tcPr>
          <w:p w:rsidR="00F8032A" w:rsidRPr="00612EE2" w:rsidRDefault="00F8032A" w:rsidP="00F26111">
            <w:pPr>
              <w:tabs>
                <w:tab w:val="left" w:pos="0"/>
              </w:tabs>
              <w:jc w:val="center"/>
              <w:rPr>
                <w:rFonts w:ascii="Times New Roman" w:hAnsi="Times New Roman"/>
                <w:b w:val="0"/>
                <w:color w:val="auto"/>
                <w:szCs w:val="22"/>
              </w:rPr>
            </w:pPr>
          </w:p>
        </w:tc>
        <w:tc>
          <w:tcPr>
            <w:tcW w:w="1748" w:type="pct"/>
            <w:shd w:val="clear" w:color="auto" w:fill="auto"/>
            <w:vAlign w:val="center"/>
          </w:tcPr>
          <w:p w:rsidR="00F8032A" w:rsidRPr="00612EE2" w:rsidRDefault="00F8032A" w:rsidP="00F26111">
            <w:pPr>
              <w:jc w:val="center"/>
              <w:cnfStyle w:val="000000100000"/>
              <w:rPr>
                <w:rFonts w:ascii="Times New Roman" w:hAnsi="Times New Roman"/>
                <w:b/>
                <w:bCs/>
                <w:color w:val="auto"/>
              </w:rPr>
            </w:pPr>
            <w:proofErr w:type="gramStart"/>
            <w:r w:rsidRPr="00612EE2">
              <w:rPr>
                <w:rFonts w:ascii="Times New Roman" w:hAnsi="Times New Roman"/>
                <w:b/>
                <w:bCs/>
                <w:color w:val="auto"/>
              </w:rPr>
              <w:t>Общие (личностные), метапредметные)</w:t>
            </w:r>
            <w:proofErr w:type="gramEnd"/>
          </w:p>
        </w:tc>
        <w:tc>
          <w:tcPr>
            <w:tcW w:w="1992" w:type="pct"/>
            <w:shd w:val="clear" w:color="auto" w:fill="auto"/>
            <w:vAlign w:val="center"/>
          </w:tcPr>
          <w:p w:rsidR="00F8032A" w:rsidRPr="00612EE2" w:rsidRDefault="00F8032A" w:rsidP="00F26111">
            <w:pPr>
              <w:jc w:val="center"/>
              <w:cnfStyle w:val="000000100000"/>
              <w:rPr>
                <w:rFonts w:ascii="Times New Roman" w:hAnsi="Times New Roman"/>
                <w:b/>
                <w:bCs/>
                <w:color w:val="auto"/>
              </w:rPr>
            </w:pPr>
            <w:r w:rsidRPr="00612EE2">
              <w:rPr>
                <w:rFonts w:ascii="Times New Roman" w:hAnsi="Times New Roman"/>
                <w:b/>
                <w:bCs/>
                <w:color w:val="auto"/>
              </w:rPr>
              <w:t>Дисциплинарные (предметные)</w:t>
            </w:r>
          </w:p>
        </w:tc>
      </w:tr>
      <w:tr w:rsidR="00F8032A" w:rsidRPr="00612EE2" w:rsidTr="00F26111">
        <w:trPr>
          <w:cnfStyle w:val="000000010000"/>
          <w:trHeight w:val="20"/>
        </w:trPr>
        <w:tc>
          <w:tcPr>
            <w:cnfStyle w:val="001000000000"/>
            <w:tcW w:w="1260" w:type="pct"/>
            <w:shd w:val="clear" w:color="auto" w:fill="auto"/>
          </w:tcPr>
          <w:p w:rsidR="00F8032A" w:rsidRPr="00612EE2" w:rsidRDefault="00F8032A" w:rsidP="00F26111">
            <w:pPr>
              <w:pStyle w:val="aff4"/>
              <w:spacing w:before="0" w:beforeAutospacing="0" w:after="0" w:afterAutospacing="0" w:line="276" w:lineRule="auto"/>
              <w:ind w:left="0" w:right="280" w:hanging="2"/>
              <w:jc w:val="both"/>
              <w:rPr>
                <w:rFonts w:cs="Times New Roman"/>
                <w:color w:val="auto"/>
                <w:sz w:val="22"/>
                <w:szCs w:val="22"/>
              </w:rPr>
            </w:pPr>
            <w:r w:rsidRPr="00612EE2">
              <w:rPr>
                <w:rFonts w:cs="Times New Roman"/>
                <w:color w:val="auto"/>
                <w:sz w:val="22"/>
                <w:szCs w:val="22"/>
              </w:rPr>
              <w:t xml:space="preserve">ОК 01. </w:t>
            </w:r>
          </w:p>
          <w:p w:rsidR="00F8032A" w:rsidRPr="00612EE2" w:rsidRDefault="00F8032A" w:rsidP="00F26111">
            <w:pPr>
              <w:pStyle w:val="aff4"/>
              <w:spacing w:before="0" w:beforeAutospacing="0" w:after="0" w:afterAutospacing="0" w:line="276" w:lineRule="auto"/>
              <w:ind w:left="0" w:right="280" w:hanging="2"/>
              <w:jc w:val="both"/>
              <w:rPr>
                <w:rFonts w:cs="Times New Roman"/>
                <w:b w:val="0"/>
                <w:bCs/>
                <w:color w:val="auto"/>
                <w:sz w:val="22"/>
                <w:szCs w:val="22"/>
              </w:rPr>
            </w:pPr>
            <w:r w:rsidRPr="00612EE2">
              <w:rPr>
                <w:rFonts w:cs="Times New Roman"/>
                <w:b w:val="0"/>
                <w:bCs/>
                <w:color w:val="auto"/>
                <w:sz w:val="22"/>
                <w:szCs w:val="22"/>
              </w:rPr>
              <w:t>Выбирать способы решения задач профессиональной деятельности применительно к различным контекстам</w:t>
            </w:r>
          </w:p>
        </w:tc>
        <w:tc>
          <w:tcPr>
            <w:tcW w:w="1748" w:type="pct"/>
            <w:shd w:val="clear" w:color="auto" w:fill="auto"/>
          </w:tcPr>
          <w:p w:rsidR="00F8032A" w:rsidRPr="00612EE2" w:rsidRDefault="00F8032A" w:rsidP="00F26111">
            <w:pPr>
              <w:jc w:val="both"/>
              <w:cnfStyle w:val="000000010000"/>
              <w:rPr>
                <w:rFonts w:ascii="Times New Roman" w:hAnsi="Times New Roman"/>
                <w:color w:val="auto"/>
                <w:szCs w:val="22"/>
              </w:rPr>
            </w:pPr>
            <w:r w:rsidRPr="00612EE2">
              <w:rPr>
                <w:rFonts w:ascii="Times New Roman" w:hAnsi="Times New Roman"/>
                <w:color w:val="auto"/>
                <w:szCs w:val="22"/>
              </w:rPr>
              <w:t>Личностные результаты должны отражать в части трудового воспитания:</w:t>
            </w:r>
          </w:p>
          <w:p w:rsidR="00F8032A" w:rsidRPr="00612EE2" w:rsidRDefault="00F8032A" w:rsidP="00F26111">
            <w:pPr>
              <w:jc w:val="both"/>
              <w:cnfStyle w:val="000000010000"/>
              <w:rPr>
                <w:rFonts w:ascii="Times New Roman" w:hAnsi="Times New Roman"/>
                <w:color w:val="auto"/>
                <w:szCs w:val="22"/>
              </w:rPr>
            </w:pPr>
            <w:r w:rsidRPr="00612EE2">
              <w:rPr>
                <w:rFonts w:ascii="Times New Roman" w:hAnsi="Times New Roman"/>
                <w:color w:val="auto"/>
                <w:szCs w:val="22"/>
              </w:rPr>
              <w:t xml:space="preserve">- готовность к труду, осознание ценности мастерства, трудолюбие; </w:t>
            </w:r>
          </w:p>
          <w:p w:rsidR="00F8032A" w:rsidRPr="00612EE2" w:rsidRDefault="00F8032A" w:rsidP="00F26111">
            <w:pPr>
              <w:jc w:val="both"/>
              <w:cnfStyle w:val="000000010000"/>
              <w:rPr>
                <w:rFonts w:ascii="Times New Roman" w:hAnsi="Times New Roman"/>
                <w:color w:val="auto"/>
                <w:szCs w:val="22"/>
              </w:rPr>
            </w:pPr>
            <w:r w:rsidRPr="00612EE2">
              <w:rPr>
                <w:rFonts w:ascii="Times New Roman" w:hAnsi="Times New Roman"/>
                <w:color w:val="auto"/>
                <w:szCs w:val="22"/>
              </w:rPr>
              <w:t xml:space="preserve">- готовность к активной деятельности технологической </w:t>
            </w:r>
            <w:r w:rsidRPr="00612EE2">
              <w:rPr>
                <w:rFonts w:ascii="Times New Roman" w:hAnsi="Times New Roman"/>
                <w:color w:val="auto"/>
                <w:szCs w:val="22"/>
              </w:rPr>
              <w:br/>
              <w:t xml:space="preserve">и социальной направленности, способность инициировать, планировать и самостоятельно выполнять такую деятельность; </w:t>
            </w:r>
          </w:p>
          <w:p w:rsidR="00F8032A" w:rsidRPr="00612EE2" w:rsidRDefault="00F8032A" w:rsidP="00F26111">
            <w:pPr>
              <w:jc w:val="both"/>
              <w:cnfStyle w:val="000000010000"/>
              <w:rPr>
                <w:rFonts w:ascii="Times New Roman" w:hAnsi="Times New Roman"/>
                <w:strike/>
                <w:color w:val="auto"/>
                <w:szCs w:val="22"/>
              </w:rPr>
            </w:pPr>
            <w:r w:rsidRPr="00612EE2">
              <w:rPr>
                <w:rFonts w:ascii="Times New Roman" w:hAnsi="Times New Roman"/>
                <w:color w:val="auto"/>
                <w:szCs w:val="22"/>
              </w:rPr>
              <w:t>- интерес к различным сферам профессиональной деятельности,</w:t>
            </w:r>
          </w:p>
          <w:p w:rsidR="00F8032A" w:rsidRPr="00612EE2" w:rsidRDefault="00F8032A" w:rsidP="00F26111">
            <w:pPr>
              <w:jc w:val="both"/>
              <w:cnfStyle w:val="000000010000"/>
              <w:rPr>
                <w:rFonts w:ascii="Times New Roman" w:hAnsi="Times New Roman"/>
                <w:strike/>
                <w:color w:val="auto"/>
                <w:szCs w:val="22"/>
              </w:rPr>
            </w:pPr>
            <w:r w:rsidRPr="00612EE2">
              <w:rPr>
                <w:rFonts w:ascii="Times New Roman" w:hAnsi="Times New Roman"/>
                <w:color w:val="auto"/>
                <w:szCs w:val="22"/>
              </w:rPr>
              <w:t>- готовность и способность к образованию и самообразованию на протяжении всей жизни;</w:t>
            </w:r>
          </w:p>
          <w:p w:rsidR="00F8032A" w:rsidRPr="00612EE2" w:rsidRDefault="00F8032A" w:rsidP="00F26111">
            <w:pPr>
              <w:jc w:val="both"/>
              <w:cnfStyle w:val="000000010000"/>
              <w:rPr>
                <w:rFonts w:ascii="Times New Roman" w:hAnsi="Times New Roman"/>
                <w:color w:val="auto"/>
                <w:szCs w:val="22"/>
              </w:rPr>
            </w:pPr>
            <w:r w:rsidRPr="00612EE2">
              <w:rPr>
                <w:rFonts w:ascii="Times New Roman" w:hAnsi="Times New Roman"/>
                <w:color w:val="auto"/>
                <w:szCs w:val="22"/>
              </w:rPr>
              <w:t>Метапредметные результаты должны отражать:</w:t>
            </w:r>
          </w:p>
          <w:p w:rsidR="00F8032A" w:rsidRPr="00612EE2" w:rsidRDefault="00F8032A" w:rsidP="00F26111">
            <w:pPr>
              <w:jc w:val="both"/>
              <w:cnfStyle w:val="000000010000"/>
              <w:rPr>
                <w:rStyle w:val="dt-m1"/>
                <w:rFonts w:ascii="Times New Roman" w:hAnsi="Times New Roman"/>
                <w:color w:val="auto"/>
                <w:szCs w:val="22"/>
              </w:rPr>
            </w:pPr>
            <w:r w:rsidRPr="00612EE2">
              <w:rPr>
                <w:rFonts w:ascii="Times New Roman" w:hAnsi="Times New Roman"/>
                <w:color w:val="auto"/>
                <w:szCs w:val="22"/>
              </w:rPr>
              <w:t>Овладение универсальными учебными познавательными действиями:</w:t>
            </w:r>
          </w:p>
          <w:p w:rsidR="00F8032A" w:rsidRPr="00612EE2" w:rsidRDefault="00F8032A" w:rsidP="00F26111">
            <w:pPr>
              <w:jc w:val="both"/>
              <w:cnfStyle w:val="000000010000"/>
              <w:rPr>
                <w:rFonts w:ascii="Times New Roman" w:hAnsi="Times New Roman"/>
                <w:color w:val="auto"/>
                <w:szCs w:val="22"/>
              </w:rPr>
            </w:pPr>
            <w:r w:rsidRPr="00612EE2">
              <w:rPr>
                <w:rStyle w:val="dt-m1"/>
                <w:rFonts w:ascii="Times New Roman" w:hAnsi="Times New Roman"/>
                <w:color w:val="auto"/>
                <w:szCs w:val="22"/>
              </w:rPr>
              <w:t xml:space="preserve">а) </w:t>
            </w:r>
            <w:r w:rsidRPr="00612EE2">
              <w:rPr>
                <w:rFonts w:ascii="Times New Roman" w:hAnsi="Times New Roman"/>
                <w:color w:val="auto"/>
                <w:szCs w:val="22"/>
              </w:rPr>
              <w:t>базовые логические действия:</w:t>
            </w:r>
          </w:p>
          <w:p w:rsidR="00F8032A" w:rsidRPr="00612EE2" w:rsidRDefault="00F8032A" w:rsidP="00F26111">
            <w:pPr>
              <w:jc w:val="both"/>
              <w:cnfStyle w:val="000000010000"/>
              <w:rPr>
                <w:rFonts w:ascii="Times New Roman" w:hAnsi="Times New Roman"/>
                <w:color w:val="auto"/>
                <w:szCs w:val="22"/>
                <w:shd w:val="clear" w:color="auto" w:fill="CAA4FF"/>
              </w:rPr>
            </w:pPr>
            <w:r w:rsidRPr="00612EE2">
              <w:rPr>
                <w:rFonts w:ascii="Times New Roman" w:hAnsi="Times New Roman"/>
                <w:color w:val="auto"/>
                <w:szCs w:val="22"/>
              </w:rPr>
              <w:t xml:space="preserve">самостоятельно формулировать и актуализировать проблему, рассматривать ее всесторонне;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w:t>
            </w:r>
            <w:r w:rsidRPr="00612EE2">
              <w:rPr>
                <w:rFonts w:ascii="Times New Roman" w:hAnsi="Times New Roman"/>
                <w:color w:val="auto"/>
                <w:szCs w:val="22"/>
              </w:rPr>
              <w:br/>
              <w:t xml:space="preserve">их достижения; выявлять закономерности и противоречия </w:t>
            </w:r>
            <w:r w:rsidRPr="00612EE2">
              <w:rPr>
                <w:rFonts w:ascii="Times New Roman" w:hAnsi="Times New Roman"/>
                <w:color w:val="auto"/>
                <w:szCs w:val="22"/>
              </w:rPr>
              <w:br/>
              <w:t>в рассматриваемых явлениях</w:t>
            </w:r>
            <w:r w:rsidRPr="00612EE2">
              <w:rPr>
                <w:rFonts w:ascii="Times New Roman" w:hAnsi="Times New Roman"/>
                <w:color w:val="auto"/>
                <w:szCs w:val="22"/>
                <w:shd w:val="clear" w:color="auto" w:fill="CAA4FF"/>
              </w:rPr>
              <w:t xml:space="preserve"> </w:t>
            </w:r>
          </w:p>
          <w:p w:rsidR="00F8032A" w:rsidRPr="00612EE2" w:rsidRDefault="00F8032A" w:rsidP="00F26111">
            <w:pPr>
              <w:jc w:val="both"/>
              <w:cnfStyle w:val="000000010000"/>
              <w:rPr>
                <w:rFonts w:ascii="Times New Roman" w:hAnsi="Times New Roman"/>
                <w:color w:val="auto"/>
                <w:szCs w:val="22"/>
              </w:rPr>
            </w:pPr>
            <w:r w:rsidRPr="00612EE2">
              <w:rPr>
                <w:rStyle w:val="dt-m1"/>
                <w:rFonts w:ascii="Times New Roman" w:hAnsi="Times New Roman"/>
                <w:color w:val="auto"/>
                <w:szCs w:val="22"/>
              </w:rPr>
              <w:t>б)</w:t>
            </w:r>
            <w:r w:rsidRPr="00612EE2">
              <w:rPr>
                <w:rFonts w:ascii="Times New Roman" w:hAnsi="Times New Roman"/>
                <w:color w:val="auto"/>
                <w:szCs w:val="22"/>
              </w:rPr>
              <w:t> базовые исследовательские действия:</w:t>
            </w:r>
          </w:p>
          <w:p w:rsidR="00F8032A" w:rsidRPr="00612EE2" w:rsidRDefault="00F8032A" w:rsidP="00F26111">
            <w:pPr>
              <w:jc w:val="both"/>
              <w:cnfStyle w:val="000000010000"/>
              <w:rPr>
                <w:rFonts w:ascii="Times New Roman" w:hAnsi="Times New Roman"/>
                <w:color w:val="auto"/>
                <w:szCs w:val="22"/>
              </w:rPr>
            </w:pPr>
            <w:r w:rsidRPr="00612EE2">
              <w:rPr>
                <w:rFonts w:ascii="Times New Roman" w:hAnsi="Times New Roman"/>
                <w:color w:val="auto"/>
                <w:szCs w:val="22"/>
              </w:rPr>
              <w:t xml:space="preserve">- владеть навыками учебно-исследовательской и проектной </w:t>
            </w:r>
            <w:r w:rsidRPr="00612EE2">
              <w:rPr>
                <w:rFonts w:ascii="Times New Roman" w:hAnsi="Times New Roman"/>
                <w:color w:val="auto"/>
                <w:szCs w:val="22"/>
              </w:rPr>
              <w:lastRenderedPageBreak/>
              <w:t xml:space="preserve">деятельности, навыками разрешения проблем; </w:t>
            </w:r>
          </w:p>
          <w:p w:rsidR="00F8032A" w:rsidRPr="00612EE2" w:rsidRDefault="00F8032A" w:rsidP="00F26111">
            <w:pPr>
              <w:jc w:val="both"/>
              <w:cnfStyle w:val="000000010000"/>
              <w:rPr>
                <w:rFonts w:ascii="Times New Roman" w:hAnsi="Times New Roman"/>
                <w:color w:val="auto"/>
                <w:szCs w:val="22"/>
              </w:rPr>
            </w:pPr>
            <w:r w:rsidRPr="00612EE2">
              <w:rPr>
                <w:rFonts w:ascii="Times New Roman" w:hAnsi="Times New Roman"/>
                <w:color w:val="auto"/>
                <w:szCs w:val="22"/>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F8032A" w:rsidRPr="00612EE2" w:rsidRDefault="00F8032A" w:rsidP="00F26111">
            <w:pPr>
              <w:jc w:val="both"/>
              <w:cnfStyle w:val="000000010000"/>
              <w:rPr>
                <w:rFonts w:ascii="Times New Roman" w:hAnsi="Times New Roman"/>
                <w:color w:val="auto"/>
                <w:szCs w:val="22"/>
              </w:rPr>
            </w:pPr>
            <w:r w:rsidRPr="00612EE2">
              <w:rPr>
                <w:rFonts w:ascii="Times New Roman" w:hAnsi="Times New Roman"/>
                <w:color w:val="auto"/>
                <w:szCs w:val="22"/>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8032A" w:rsidRPr="00612EE2" w:rsidRDefault="00F8032A" w:rsidP="00F26111">
            <w:pPr>
              <w:jc w:val="both"/>
              <w:cnfStyle w:val="000000010000"/>
              <w:rPr>
                <w:rFonts w:ascii="Times New Roman" w:hAnsi="Times New Roman"/>
                <w:color w:val="auto"/>
                <w:szCs w:val="22"/>
              </w:rPr>
            </w:pPr>
            <w:r w:rsidRPr="00612EE2">
              <w:rPr>
                <w:rFonts w:ascii="Times New Roman" w:hAnsi="Times New Roman"/>
                <w:color w:val="auto"/>
                <w:szCs w:val="22"/>
              </w:rPr>
              <w:t>- уметь переносить знания в познавательную и практическую части жизнедеятельности;</w:t>
            </w:r>
          </w:p>
          <w:p w:rsidR="00F8032A" w:rsidRPr="00612EE2" w:rsidRDefault="00F8032A" w:rsidP="00F26111">
            <w:pPr>
              <w:jc w:val="both"/>
              <w:cnfStyle w:val="000000010000"/>
              <w:rPr>
                <w:rFonts w:ascii="Times New Roman" w:hAnsi="Times New Roman"/>
                <w:color w:val="auto"/>
                <w:szCs w:val="22"/>
              </w:rPr>
            </w:pPr>
            <w:r w:rsidRPr="00612EE2">
              <w:rPr>
                <w:rFonts w:ascii="Times New Roman" w:hAnsi="Times New Roman"/>
                <w:color w:val="auto"/>
                <w:szCs w:val="22"/>
              </w:rPr>
              <w:t xml:space="preserve">- уметь интегрировать знания из разных предметных областей; </w:t>
            </w:r>
          </w:p>
          <w:p w:rsidR="00F8032A" w:rsidRPr="00612EE2" w:rsidRDefault="00F8032A" w:rsidP="00F26111">
            <w:pPr>
              <w:jc w:val="both"/>
              <w:cnfStyle w:val="000000010000"/>
              <w:rPr>
                <w:rFonts w:ascii="Times New Roman" w:hAnsi="Times New Roman"/>
                <w:color w:val="auto"/>
                <w:szCs w:val="22"/>
              </w:rPr>
            </w:pPr>
            <w:r w:rsidRPr="00612EE2">
              <w:rPr>
                <w:rFonts w:ascii="Times New Roman" w:hAnsi="Times New Roman"/>
                <w:color w:val="auto"/>
                <w:szCs w:val="22"/>
              </w:rPr>
              <w:t xml:space="preserve">- выдвигать новые идеи, предлагать оригинальные подходы и решения; </w:t>
            </w:r>
          </w:p>
          <w:p w:rsidR="00F8032A" w:rsidRPr="00612EE2" w:rsidRDefault="00F8032A" w:rsidP="00F26111">
            <w:pPr>
              <w:pStyle w:val="aff4"/>
              <w:spacing w:before="0" w:beforeAutospacing="0" w:after="0" w:afterAutospacing="0" w:line="276" w:lineRule="auto"/>
              <w:ind w:left="0" w:right="280" w:hanging="2"/>
              <w:jc w:val="both"/>
              <w:cnfStyle w:val="000000010000"/>
              <w:rPr>
                <w:rFonts w:cs="Times New Roman"/>
                <w:b/>
                <w:color w:val="auto"/>
                <w:sz w:val="22"/>
                <w:szCs w:val="22"/>
              </w:rPr>
            </w:pPr>
            <w:r w:rsidRPr="00612EE2">
              <w:rPr>
                <w:rFonts w:cs="Times New Roman"/>
                <w:color w:val="auto"/>
                <w:sz w:val="22"/>
                <w:szCs w:val="22"/>
              </w:rPr>
              <w:t>-  проявлять способность их использования в познавательной и социальной практике</w:t>
            </w:r>
          </w:p>
        </w:tc>
        <w:tc>
          <w:tcPr>
            <w:tcW w:w="1992" w:type="pct"/>
            <w:shd w:val="clear" w:color="auto" w:fill="auto"/>
          </w:tcPr>
          <w:p w:rsidR="00F8032A" w:rsidRPr="00612EE2" w:rsidRDefault="00F8032A" w:rsidP="00F26111">
            <w:pPr>
              <w:jc w:val="both"/>
              <w:cnfStyle w:val="000000010000"/>
              <w:rPr>
                <w:rFonts w:ascii="Times New Roman" w:hAnsi="Times New Roman"/>
                <w:color w:val="auto"/>
                <w:szCs w:val="22"/>
              </w:rPr>
            </w:pPr>
            <w:r w:rsidRPr="00612EE2">
              <w:rPr>
                <w:rFonts w:ascii="Times New Roman" w:hAnsi="Times New Roman"/>
                <w:b/>
                <w:bCs/>
                <w:color w:val="auto"/>
                <w:szCs w:val="22"/>
              </w:rPr>
              <w:lastRenderedPageBreak/>
              <w:t>ПРб 1.</w:t>
            </w:r>
            <w:r w:rsidRPr="00612EE2">
              <w:rPr>
                <w:rFonts w:ascii="Times New Roman" w:hAnsi="Times New Roman"/>
                <w:color w:val="auto"/>
                <w:szCs w:val="22"/>
              </w:rPr>
              <w:t xml:space="preserve"> Сформированность представлений о роли </w:t>
            </w:r>
            <w:r w:rsidRPr="00612EE2">
              <w:rPr>
                <w:rFonts w:ascii="Times New Roman" w:hAnsi="Times New Roman"/>
                <w:color w:val="auto"/>
                <w:szCs w:val="22"/>
              </w:rPr>
              <w:br/>
              <w:t xml:space="preserve">и месте физики и астрономии в современной научной картине мира, о системообразующей роли физики </w:t>
            </w:r>
            <w:r w:rsidRPr="00612EE2">
              <w:rPr>
                <w:rFonts w:ascii="Times New Roman" w:hAnsi="Times New Roman"/>
                <w:color w:val="auto"/>
                <w:szCs w:val="22"/>
              </w:rPr>
              <w:br/>
              <w:t xml:space="preserve">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w:t>
            </w:r>
            <w:r w:rsidRPr="00612EE2">
              <w:rPr>
                <w:rFonts w:ascii="Times New Roman" w:hAnsi="Times New Roman"/>
                <w:color w:val="auto"/>
                <w:szCs w:val="22"/>
              </w:rPr>
              <w:br/>
              <w:t xml:space="preserve">в практической деятельности человека и дальнейшем научно-техническом развитии, роли физики </w:t>
            </w:r>
            <w:r w:rsidRPr="00612EE2">
              <w:rPr>
                <w:rFonts w:ascii="Times New Roman" w:hAnsi="Times New Roman"/>
                <w:color w:val="auto"/>
                <w:szCs w:val="22"/>
              </w:rPr>
              <w:br/>
              <w:t xml:space="preserve">в формировании кругозора и функциональной грамотности человека для решения практических задач; </w:t>
            </w:r>
          </w:p>
          <w:p w:rsidR="00F8032A" w:rsidRPr="00612EE2" w:rsidRDefault="00F8032A" w:rsidP="00F26111">
            <w:pPr>
              <w:jc w:val="both"/>
              <w:cnfStyle w:val="000000010000"/>
              <w:rPr>
                <w:rFonts w:ascii="Times New Roman" w:hAnsi="Times New Roman"/>
                <w:color w:val="auto"/>
                <w:szCs w:val="22"/>
              </w:rPr>
            </w:pPr>
            <w:r w:rsidRPr="00612EE2">
              <w:rPr>
                <w:rFonts w:ascii="Times New Roman" w:hAnsi="Times New Roman"/>
                <w:b/>
                <w:bCs/>
                <w:color w:val="auto"/>
                <w:szCs w:val="22"/>
              </w:rPr>
              <w:t>ПРб 2</w:t>
            </w:r>
            <w:r w:rsidRPr="00612EE2">
              <w:rPr>
                <w:rFonts w:ascii="Times New Roman" w:hAnsi="Times New Roman"/>
                <w:color w:val="auto"/>
                <w:szCs w:val="22"/>
              </w:rPr>
              <w:t xml:space="preserve">. Сформированность умений распознавать физические явления (процессы) и объяснять </w:t>
            </w:r>
            <w:r w:rsidRPr="00612EE2">
              <w:rPr>
                <w:rFonts w:ascii="Times New Roman" w:hAnsi="Times New Roman"/>
                <w:color w:val="auto"/>
                <w:szCs w:val="22"/>
              </w:rPr>
              <w:br/>
              <w:t xml:space="preserve">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w:t>
            </w:r>
            <w:r w:rsidRPr="00612EE2">
              <w:rPr>
                <w:rFonts w:ascii="Times New Roman" w:hAnsi="Times New Roman"/>
                <w:color w:val="auto"/>
                <w:szCs w:val="22"/>
              </w:rPr>
              <w:lastRenderedPageBreak/>
              <w:t xml:space="preserve">повышение давления газа при его нагревании </w:t>
            </w:r>
            <w:r w:rsidRPr="00612EE2">
              <w:rPr>
                <w:rFonts w:ascii="Times New Roman" w:hAnsi="Times New Roman"/>
                <w:color w:val="auto"/>
                <w:szCs w:val="22"/>
              </w:rPr>
              <w:br/>
              <w:t xml:space="preserve">в закрытом сосуде, связь между параметрами состояния газа в изопроцессах; </w:t>
            </w:r>
            <w:proofErr w:type="gramStart"/>
            <w:r w:rsidRPr="00612EE2">
              <w:rPr>
                <w:rFonts w:ascii="Times New Roman" w:hAnsi="Times New Roman"/>
                <w:color w:val="auto"/>
                <w:szCs w:val="22"/>
              </w:rPr>
              <w:t xml:space="preserve">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w:t>
            </w:r>
            <w:r w:rsidRPr="00612EE2">
              <w:rPr>
                <w:rFonts w:ascii="Times New Roman" w:hAnsi="Times New Roman"/>
                <w:color w:val="auto"/>
                <w:szCs w:val="22"/>
              </w:rPr>
              <w:br/>
              <w:t xml:space="preserve">и движущийся заряд, электромагнитные колебания </w:t>
            </w:r>
            <w:r w:rsidRPr="00612EE2">
              <w:rPr>
                <w:rFonts w:ascii="Times New Roman" w:hAnsi="Times New Roman"/>
                <w:color w:val="auto"/>
                <w:szCs w:val="22"/>
              </w:rPr>
              <w:br/>
              <w:t xml:space="preserve">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 </w:t>
            </w:r>
            <w:proofErr w:type="gramEnd"/>
          </w:p>
          <w:p w:rsidR="00F8032A" w:rsidRPr="00612EE2" w:rsidRDefault="00F8032A" w:rsidP="00F26111">
            <w:pPr>
              <w:jc w:val="both"/>
              <w:cnfStyle w:val="000000010000"/>
              <w:rPr>
                <w:rFonts w:ascii="Times New Roman" w:hAnsi="Times New Roman"/>
                <w:color w:val="auto"/>
                <w:szCs w:val="22"/>
              </w:rPr>
            </w:pPr>
            <w:r w:rsidRPr="00612EE2">
              <w:rPr>
                <w:rFonts w:ascii="Times New Roman" w:hAnsi="Times New Roman"/>
                <w:b/>
                <w:bCs/>
                <w:color w:val="auto"/>
                <w:szCs w:val="22"/>
              </w:rPr>
              <w:t>ПРб 3.</w:t>
            </w:r>
            <w:r w:rsidRPr="00612EE2">
              <w:rPr>
                <w:rFonts w:ascii="Times New Roman" w:hAnsi="Times New Roman"/>
                <w:color w:val="auto"/>
                <w:szCs w:val="22"/>
              </w:rPr>
              <w:t xml:space="preserve">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w:t>
            </w:r>
            <w:r w:rsidRPr="00612EE2">
              <w:rPr>
                <w:rFonts w:ascii="Times New Roman" w:hAnsi="Times New Roman"/>
                <w:color w:val="auto"/>
                <w:szCs w:val="22"/>
              </w:rPr>
              <w:br/>
              <w:t>в межгалактической среде; движение небесных тел, эволюцию звезд и Вселенной;</w:t>
            </w:r>
          </w:p>
          <w:p w:rsidR="00F8032A" w:rsidRPr="00612EE2" w:rsidRDefault="00F8032A" w:rsidP="00F26111">
            <w:pPr>
              <w:jc w:val="both"/>
              <w:cnfStyle w:val="000000010000"/>
              <w:rPr>
                <w:rFonts w:ascii="Times New Roman" w:hAnsi="Times New Roman"/>
                <w:color w:val="auto"/>
                <w:szCs w:val="22"/>
              </w:rPr>
            </w:pPr>
            <w:r w:rsidRPr="00612EE2">
              <w:rPr>
                <w:rFonts w:ascii="Times New Roman" w:hAnsi="Times New Roman"/>
                <w:b/>
                <w:bCs/>
                <w:color w:val="auto"/>
                <w:szCs w:val="22"/>
              </w:rPr>
              <w:t>ПРб 4.</w:t>
            </w:r>
            <w:r w:rsidRPr="00612EE2">
              <w:rPr>
                <w:rFonts w:ascii="Times New Roman" w:hAnsi="Times New Roman"/>
                <w:color w:val="auto"/>
                <w:szCs w:val="22"/>
              </w:rPr>
              <w:t xml:space="preserve">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w:t>
            </w:r>
            <w:r w:rsidRPr="00612EE2">
              <w:rPr>
                <w:rFonts w:ascii="Times New Roman" w:hAnsi="Times New Roman"/>
                <w:color w:val="auto"/>
                <w:szCs w:val="22"/>
              </w:rPr>
              <w:lastRenderedPageBreak/>
              <w:t xml:space="preserve">закон термодинамики; </w:t>
            </w:r>
            <w:proofErr w:type="gramStart"/>
            <w:r w:rsidRPr="00612EE2">
              <w:rPr>
                <w:rFonts w:ascii="Times New Roman" w:hAnsi="Times New Roman"/>
                <w:color w:val="auto"/>
                <w:szCs w:val="22"/>
              </w:rPr>
              <w:t>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w:t>
            </w:r>
            <w:proofErr w:type="gramEnd"/>
            <w:r w:rsidRPr="00612EE2">
              <w:rPr>
                <w:rFonts w:ascii="Times New Roman" w:hAnsi="Times New Roman"/>
                <w:color w:val="auto"/>
                <w:szCs w:val="22"/>
              </w:rPr>
              <w:t xml:space="preserve"> уверенное использование законов и закономерностей при анализе физических явлений и процессов;</w:t>
            </w:r>
          </w:p>
          <w:p w:rsidR="00F8032A" w:rsidRPr="00612EE2" w:rsidRDefault="00F8032A" w:rsidP="00F26111">
            <w:pPr>
              <w:jc w:val="both"/>
              <w:cnfStyle w:val="000000010000"/>
              <w:rPr>
                <w:rFonts w:ascii="Times New Roman" w:hAnsi="Times New Roman"/>
                <w:color w:val="auto"/>
                <w:szCs w:val="22"/>
              </w:rPr>
            </w:pPr>
            <w:r w:rsidRPr="00612EE2">
              <w:rPr>
                <w:rFonts w:ascii="Times New Roman" w:hAnsi="Times New Roman"/>
                <w:b/>
                <w:bCs/>
                <w:color w:val="auto"/>
                <w:szCs w:val="22"/>
              </w:rPr>
              <w:t>ПРб 6</w:t>
            </w:r>
            <w:r w:rsidRPr="00612EE2">
              <w:rPr>
                <w:rFonts w:ascii="Times New Roman" w:hAnsi="Times New Roman"/>
                <w:color w:val="auto"/>
                <w:szCs w:val="22"/>
              </w:rPr>
              <w:t xml:space="preserve">.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w:t>
            </w:r>
            <w:r w:rsidRPr="00612EE2">
              <w:rPr>
                <w:rFonts w:ascii="Times New Roman" w:hAnsi="Times New Roman"/>
                <w:color w:val="auto"/>
                <w:szCs w:val="22"/>
              </w:rPr>
              <w:br/>
              <w:t xml:space="preserve">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w:t>
            </w:r>
            <w:r w:rsidRPr="00612EE2">
              <w:rPr>
                <w:rFonts w:ascii="Times New Roman" w:hAnsi="Times New Roman"/>
                <w:color w:val="auto"/>
                <w:szCs w:val="22"/>
              </w:rPr>
              <w:br/>
              <w:t xml:space="preserve">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w:t>
            </w:r>
            <w:r w:rsidRPr="00612EE2">
              <w:rPr>
                <w:rFonts w:ascii="Times New Roman" w:hAnsi="Times New Roman"/>
                <w:color w:val="auto"/>
                <w:szCs w:val="22"/>
              </w:rPr>
              <w:br/>
              <w:t>о методах получения научных астрономических знаний;</w:t>
            </w:r>
          </w:p>
          <w:p w:rsidR="00F8032A" w:rsidRPr="00612EE2" w:rsidRDefault="00F8032A" w:rsidP="00F26111">
            <w:pPr>
              <w:adjustRightInd w:val="0"/>
              <w:jc w:val="both"/>
              <w:cnfStyle w:val="000000010000"/>
              <w:rPr>
                <w:rFonts w:ascii="Times New Roman" w:hAnsi="Times New Roman"/>
                <w:color w:val="auto"/>
                <w:szCs w:val="22"/>
              </w:rPr>
            </w:pPr>
            <w:r w:rsidRPr="00612EE2">
              <w:rPr>
                <w:rFonts w:ascii="Times New Roman" w:hAnsi="Times New Roman"/>
                <w:b/>
                <w:bCs/>
                <w:color w:val="auto"/>
                <w:szCs w:val="22"/>
              </w:rPr>
              <w:t>ПРб 7</w:t>
            </w:r>
            <w:r w:rsidRPr="00612EE2">
              <w:rPr>
                <w:rFonts w:ascii="Times New Roman" w:hAnsi="Times New Roman"/>
                <w:color w:val="auto"/>
                <w:szCs w:val="22"/>
              </w:rPr>
              <w:t xml:space="preserve">. </w:t>
            </w:r>
            <w:proofErr w:type="gramStart"/>
            <w:r w:rsidRPr="00612EE2">
              <w:rPr>
                <w:rFonts w:ascii="Times New Roman" w:hAnsi="Times New Roman"/>
                <w:color w:val="auto"/>
                <w:szCs w:val="22"/>
              </w:rPr>
              <w:t xml:space="preserve">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w:t>
            </w:r>
            <w:r w:rsidRPr="00612EE2">
              <w:rPr>
                <w:rFonts w:ascii="Times New Roman" w:hAnsi="Times New Roman"/>
                <w:color w:val="auto"/>
                <w:szCs w:val="22"/>
              </w:rPr>
              <w:lastRenderedPageBreak/>
              <w:t>рассуждений</w:t>
            </w:r>
            <w:r>
              <w:rPr>
                <w:rFonts w:ascii="Times New Roman" w:hAnsi="Times New Roman"/>
                <w:color w:val="auto"/>
                <w:szCs w:val="22"/>
              </w:rPr>
              <w:t xml:space="preserve"> </w:t>
            </w:r>
            <w:r w:rsidRPr="00612EE2">
              <w:rPr>
                <w:rFonts w:ascii="Times New Roman" w:hAnsi="Times New Roman"/>
                <w:color w:val="auto"/>
                <w:szCs w:val="22"/>
              </w:rPr>
              <w:t>с опорой на изученные законы, закономерности и физические явления</w:t>
            </w:r>
            <w:proofErr w:type="gramEnd"/>
          </w:p>
        </w:tc>
      </w:tr>
      <w:tr w:rsidR="00F8032A" w:rsidRPr="00612EE2" w:rsidTr="00F26111">
        <w:trPr>
          <w:cnfStyle w:val="000000100000"/>
          <w:trHeight w:val="20"/>
        </w:trPr>
        <w:tc>
          <w:tcPr>
            <w:cnfStyle w:val="001000000000"/>
            <w:tcW w:w="1260" w:type="pct"/>
            <w:shd w:val="clear" w:color="auto" w:fill="auto"/>
          </w:tcPr>
          <w:p w:rsidR="00F8032A" w:rsidRPr="00612EE2" w:rsidRDefault="00F8032A" w:rsidP="00F26111">
            <w:pPr>
              <w:pStyle w:val="aff4"/>
              <w:spacing w:before="0" w:beforeAutospacing="0" w:after="0" w:afterAutospacing="0" w:line="276" w:lineRule="auto"/>
              <w:ind w:left="0" w:hanging="2"/>
              <w:jc w:val="both"/>
              <w:rPr>
                <w:rFonts w:cs="Times New Roman"/>
                <w:color w:val="auto"/>
                <w:sz w:val="22"/>
                <w:szCs w:val="22"/>
              </w:rPr>
            </w:pPr>
            <w:r w:rsidRPr="00612EE2">
              <w:rPr>
                <w:rFonts w:cs="Times New Roman"/>
                <w:color w:val="auto"/>
                <w:sz w:val="22"/>
                <w:szCs w:val="22"/>
              </w:rPr>
              <w:lastRenderedPageBreak/>
              <w:t>ОК 02.</w:t>
            </w:r>
          </w:p>
          <w:p w:rsidR="00F8032A" w:rsidRPr="00612EE2" w:rsidRDefault="00F8032A" w:rsidP="00F26111">
            <w:pPr>
              <w:pStyle w:val="aff4"/>
              <w:spacing w:before="0" w:beforeAutospacing="0" w:after="0" w:afterAutospacing="0" w:line="276" w:lineRule="auto"/>
              <w:ind w:left="0" w:hanging="2"/>
              <w:jc w:val="both"/>
              <w:rPr>
                <w:rFonts w:cs="Times New Roman"/>
                <w:b w:val="0"/>
                <w:bCs/>
                <w:color w:val="auto"/>
                <w:sz w:val="22"/>
                <w:szCs w:val="22"/>
              </w:rPr>
            </w:pPr>
            <w:r w:rsidRPr="00612EE2">
              <w:rPr>
                <w:rFonts w:cs="Times New Roman"/>
                <w:b w:val="0"/>
                <w:bCs/>
                <w:color w:val="auto"/>
                <w:sz w:val="22"/>
                <w:szCs w:val="22"/>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8032A" w:rsidRPr="00612EE2" w:rsidRDefault="00F8032A" w:rsidP="00F26111">
            <w:pPr>
              <w:pStyle w:val="aff4"/>
              <w:spacing w:before="0" w:beforeAutospacing="0" w:after="0" w:afterAutospacing="0" w:line="276" w:lineRule="auto"/>
              <w:ind w:left="0" w:hanging="2"/>
              <w:jc w:val="both"/>
              <w:rPr>
                <w:rFonts w:cs="Times New Roman"/>
                <w:b w:val="0"/>
                <w:bCs/>
                <w:color w:val="auto"/>
                <w:sz w:val="22"/>
                <w:szCs w:val="22"/>
              </w:rPr>
            </w:pPr>
          </w:p>
        </w:tc>
        <w:tc>
          <w:tcPr>
            <w:tcW w:w="1748" w:type="pct"/>
            <w:shd w:val="clear" w:color="auto" w:fill="auto"/>
          </w:tcPr>
          <w:p w:rsidR="00F8032A" w:rsidRPr="00612EE2" w:rsidRDefault="00F8032A" w:rsidP="00F26111">
            <w:pPr>
              <w:jc w:val="both"/>
              <w:cnfStyle w:val="000000100000"/>
              <w:rPr>
                <w:rFonts w:ascii="Times New Roman" w:hAnsi="Times New Roman"/>
                <w:color w:val="auto"/>
                <w:szCs w:val="22"/>
              </w:rPr>
            </w:pPr>
            <w:r w:rsidRPr="00612EE2">
              <w:rPr>
                <w:rFonts w:ascii="Times New Roman" w:hAnsi="Times New Roman"/>
                <w:color w:val="auto"/>
                <w:szCs w:val="22"/>
              </w:rPr>
              <w:t>Личностные результаты должны отражать в части ценности научного познания:</w:t>
            </w:r>
          </w:p>
          <w:p w:rsidR="00F8032A" w:rsidRPr="00612EE2" w:rsidRDefault="00F8032A" w:rsidP="00F26111">
            <w:pPr>
              <w:jc w:val="both"/>
              <w:cnfStyle w:val="000000100000"/>
              <w:rPr>
                <w:rFonts w:ascii="Times New Roman" w:hAnsi="Times New Roman"/>
                <w:color w:val="auto"/>
                <w:szCs w:val="22"/>
              </w:rPr>
            </w:pPr>
            <w:r w:rsidRPr="00612EE2">
              <w:rPr>
                <w:rFonts w:ascii="Times New Roman" w:hAnsi="Times New Roman"/>
                <w:color w:val="auto"/>
                <w:szCs w:val="22"/>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w:t>
            </w:r>
            <w:r w:rsidRPr="00612EE2">
              <w:rPr>
                <w:rFonts w:ascii="Times New Roman" w:hAnsi="Times New Roman"/>
                <w:color w:val="auto"/>
                <w:szCs w:val="22"/>
              </w:rPr>
              <w:br/>
              <w:t xml:space="preserve">в поликультурном мире; </w:t>
            </w:r>
          </w:p>
          <w:p w:rsidR="00F8032A" w:rsidRPr="00612EE2" w:rsidRDefault="00F8032A" w:rsidP="00F26111">
            <w:pPr>
              <w:jc w:val="both"/>
              <w:cnfStyle w:val="000000100000"/>
              <w:rPr>
                <w:rFonts w:ascii="Times New Roman" w:hAnsi="Times New Roman"/>
                <w:color w:val="auto"/>
                <w:szCs w:val="22"/>
              </w:rPr>
            </w:pPr>
            <w:r w:rsidRPr="00612EE2">
              <w:rPr>
                <w:rFonts w:ascii="Times New Roman" w:hAnsi="Times New Roman"/>
                <w:color w:val="auto"/>
                <w:szCs w:val="22"/>
              </w:rPr>
              <w:t xml:space="preserve">- совершенствование языковой и читательской культуры как средства взаимодействия между людьми и познания мира; </w:t>
            </w:r>
          </w:p>
          <w:p w:rsidR="00F8032A" w:rsidRPr="00612EE2" w:rsidRDefault="00F8032A" w:rsidP="00F26111">
            <w:pPr>
              <w:jc w:val="both"/>
              <w:cnfStyle w:val="000000100000"/>
              <w:rPr>
                <w:rFonts w:ascii="Times New Roman" w:hAnsi="Times New Roman"/>
                <w:color w:val="auto"/>
                <w:szCs w:val="22"/>
              </w:rPr>
            </w:pPr>
            <w:r w:rsidRPr="00612EE2">
              <w:rPr>
                <w:rFonts w:ascii="Times New Roman" w:hAnsi="Times New Roman"/>
                <w:color w:val="auto"/>
                <w:szCs w:val="22"/>
              </w:rPr>
              <w:t>Метапредметные результаты должны отражать:</w:t>
            </w:r>
          </w:p>
          <w:p w:rsidR="00F8032A" w:rsidRPr="00612EE2" w:rsidRDefault="00F8032A" w:rsidP="00F26111">
            <w:pPr>
              <w:jc w:val="both"/>
              <w:cnfStyle w:val="000000100000"/>
              <w:rPr>
                <w:rFonts w:ascii="Times New Roman" w:hAnsi="Times New Roman"/>
                <w:color w:val="auto"/>
                <w:szCs w:val="22"/>
              </w:rPr>
            </w:pPr>
            <w:r w:rsidRPr="00612EE2">
              <w:rPr>
                <w:rFonts w:ascii="Times New Roman" w:hAnsi="Times New Roman"/>
                <w:color w:val="auto"/>
                <w:szCs w:val="22"/>
              </w:rPr>
              <w:t xml:space="preserve"> Овладение универсальными учебными познавательными действиями:</w:t>
            </w:r>
          </w:p>
          <w:p w:rsidR="00F8032A" w:rsidRPr="00612EE2" w:rsidRDefault="00F8032A" w:rsidP="00F26111">
            <w:pPr>
              <w:jc w:val="both"/>
              <w:cnfStyle w:val="000000100000"/>
              <w:rPr>
                <w:rFonts w:ascii="Times New Roman" w:hAnsi="Times New Roman"/>
                <w:color w:val="auto"/>
                <w:szCs w:val="22"/>
              </w:rPr>
            </w:pPr>
            <w:r w:rsidRPr="00612EE2">
              <w:rPr>
                <w:rFonts w:ascii="Times New Roman" w:hAnsi="Times New Roman"/>
                <w:color w:val="auto"/>
                <w:szCs w:val="22"/>
              </w:rPr>
              <w:t>в) работа с информацией:</w:t>
            </w:r>
          </w:p>
          <w:p w:rsidR="00F8032A" w:rsidRPr="00612EE2" w:rsidRDefault="00F8032A" w:rsidP="00F26111">
            <w:pPr>
              <w:jc w:val="both"/>
              <w:cnfStyle w:val="000000100000"/>
              <w:rPr>
                <w:rFonts w:ascii="Times New Roman" w:hAnsi="Times New Roman"/>
                <w:color w:val="auto"/>
                <w:szCs w:val="22"/>
              </w:rPr>
            </w:pPr>
            <w:r w:rsidRPr="00612EE2">
              <w:rPr>
                <w:rFonts w:ascii="Times New Roman" w:hAnsi="Times New Roman"/>
                <w:color w:val="auto"/>
                <w:szCs w:val="22"/>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8032A" w:rsidRPr="00612EE2" w:rsidRDefault="00F8032A" w:rsidP="00A21833">
            <w:pPr>
              <w:jc w:val="both"/>
              <w:cnfStyle w:val="000000100000"/>
              <w:rPr>
                <w:rFonts w:ascii="Times New Roman" w:hAnsi="Times New Roman"/>
                <w:color w:val="auto"/>
                <w:szCs w:val="22"/>
              </w:rPr>
            </w:pPr>
            <w:r w:rsidRPr="00612EE2">
              <w:rPr>
                <w:rFonts w:ascii="Times New Roman" w:hAnsi="Times New Roman"/>
                <w:color w:val="auto"/>
                <w:szCs w:val="22"/>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1992" w:type="pct"/>
            <w:shd w:val="clear" w:color="auto" w:fill="auto"/>
          </w:tcPr>
          <w:p w:rsidR="00F8032A" w:rsidRPr="00612EE2" w:rsidRDefault="00F8032A" w:rsidP="00F26111">
            <w:pPr>
              <w:jc w:val="both"/>
              <w:cnfStyle w:val="000000100000"/>
              <w:rPr>
                <w:rFonts w:ascii="Times New Roman" w:hAnsi="Times New Roman"/>
                <w:color w:val="auto"/>
                <w:szCs w:val="22"/>
              </w:rPr>
            </w:pPr>
            <w:r w:rsidRPr="00612EE2">
              <w:rPr>
                <w:rFonts w:ascii="Times New Roman" w:hAnsi="Times New Roman"/>
                <w:b/>
                <w:bCs/>
                <w:color w:val="auto"/>
                <w:szCs w:val="22"/>
              </w:rPr>
              <w:t>ПРб 5</w:t>
            </w:r>
            <w:r w:rsidRPr="00612EE2">
              <w:rPr>
                <w:rFonts w:ascii="Times New Roman" w:hAnsi="Times New Roman"/>
                <w:color w:val="auto"/>
                <w:szCs w:val="22"/>
              </w:rPr>
              <w:t xml:space="preserve">.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 </w:t>
            </w:r>
          </w:p>
          <w:p w:rsidR="00F8032A" w:rsidRPr="00612EE2" w:rsidRDefault="00F8032A" w:rsidP="00F26111">
            <w:pPr>
              <w:jc w:val="both"/>
              <w:cnfStyle w:val="000000100000"/>
              <w:rPr>
                <w:rFonts w:ascii="Times New Roman" w:hAnsi="Times New Roman"/>
                <w:color w:val="auto"/>
                <w:szCs w:val="22"/>
              </w:rPr>
            </w:pPr>
            <w:r w:rsidRPr="00612EE2">
              <w:rPr>
                <w:rFonts w:ascii="Times New Roman" w:hAnsi="Times New Roman"/>
                <w:b/>
                <w:bCs/>
                <w:color w:val="auto"/>
                <w:szCs w:val="22"/>
              </w:rPr>
              <w:t>ПРб 9</w:t>
            </w:r>
            <w:r w:rsidRPr="00612EE2">
              <w:rPr>
                <w:rFonts w:ascii="Times New Roman" w:hAnsi="Times New Roman"/>
                <w:color w:val="auto"/>
                <w:szCs w:val="22"/>
              </w:rPr>
              <w:t xml:space="preserve">. </w:t>
            </w:r>
            <w:proofErr w:type="gramStart"/>
            <w:r w:rsidRPr="00612EE2">
              <w:rPr>
                <w:rFonts w:ascii="Times New Roman" w:hAnsi="Times New Roman"/>
                <w:color w:val="auto"/>
                <w:szCs w:val="22"/>
              </w:rPr>
              <w:t xml:space="preserve">Сформированность собственной позиции </w:t>
            </w:r>
            <w:r w:rsidRPr="00612EE2">
              <w:rPr>
                <w:rFonts w:ascii="Times New Roman" w:hAnsi="Times New Roman"/>
                <w:color w:val="auto"/>
                <w:szCs w:val="22"/>
              </w:rPr>
              <w:br/>
              <w:t xml:space="preserve">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 </w:t>
            </w:r>
            <w:proofErr w:type="gramEnd"/>
          </w:p>
        </w:tc>
      </w:tr>
      <w:tr w:rsidR="00F8032A" w:rsidRPr="00612EE2" w:rsidTr="00F26111">
        <w:trPr>
          <w:cnfStyle w:val="000000010000"/>
          <w:trHeight w:val="20"/>
        </w:trPr>
        <w:tc>
          <w:tcPr>
            <w:cnfStyle w:val="001000000000"/>
            <w:tcW w:w="1260" w:type="pct"/>
            <w:shd w:val="clear" w:color="auto" w:fill="auto"/>
          </w:tcPr>
          <w:p w:rsidR="00F8032A" w:rsidRPr="00612EE2" w:rsidRDefault="00F8032A" w:rsidP="00F26111">
            <w:pPr>
              <w:pStyle w:val="aff4"/>
              <w:spacing w:before="0" w:beforeAutospacing="0" w:after="0" w:afterAutospacing="0" w:line="276" w:lineRule="auto"/>
              <w:ind w:left="0" w:hanging="2"/>
              <w:jc w:val="both"/>
              <w:rPr>
                <w:rFonts w:cs="Times New Roman"/>
                <w:color w:val="auto"/>
                <w:sz w:val="22"/>
                <w:szCs w:val="22"/>
              </w:rPr>
            </w:pPr>
            <w:r w:rsidRPr="00612EE2">
              <w:rPr>
                <w:rFonts w:cs="Times New Roman"/>
                <w:color w:val="auto"/>
                <w:sz w:val="22"/>
                <w:szCs w:val="22"/>
              </w:rPr>
              <w:t xml:space="preserve">ОК 03. </w:t>
            </w:r>
          </w:p>
          <w:p w:rsidR="00F8032A" w:rsidRPr="00612EE2" w:rsidRDefault="00F8032A" w:rsidP="00F26111">
            <w:pPr>
              <w:pStyle w:val="aff4"/>
              <w:spacing w:before="0" w:beforeAutospacing="0" w:after="0" w:afterAutospacing="0" w:line="276" w:lineRule="auto"/>
              <w:ind w:left="0" w:hanging="2"/>
              <w:jc w:val="both"/>
              <w:rPr>
                <w:rFonts w:cs="Times New Roman"/>
                <w:b w:val="0"/>
                <w:bCs/>
                <w:color w:val="auto"/>
                <w:sz w:val="22"/>
                <w:szCs w:val="22"/>
              </w:rPr>
            </w:pPr>
            <w:r w:rsidRPr="00612EE2">
              <w:rPr>
                <w:rFonts w:cs="Times New Roman"/>
                <w:b w:val="0"/>
                <w:bCs/>
                <w:color w:val="auto"/>
                <w:sz w:val="22"/>
                <w:szCs w:val="22"/>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w:t>
            </w:r>
            <w:r w:rsidRPr="00612EE2">
              <w:rPr>
                <w:rFonts w:cs="Times New Roman"/>
                <w:b w:val="0"/>
                <w:bCs/>
                <w:color w:val="auto"/>
                <w:sz w:val="22"/>
                <w:szCs w:val="22"/>
              </w:rPr>
              <w:lastRenderedPageBreak/>
              <w:t>знания по правовой и финансовой грамотности в различных жизненных ситуациях</w:t>
            </w:r>
          </w:p>
          <w:p w:rsidR="00F8032A" w:rsidRPr="00612EE2" w:rsidRDefault="00F8032A" w:rsidP="00F26111">
            <w:pPr>
              <w:pStyle w:val="aff4"/>
              <w:spacing w:before="0" w:beforeAutospacing="0" w:after="0" w:afterAutospacing="0" w:line="276" w:lineRule="auto"/>
              <w:ind w:left="0" w:hanging="2"/>
              <w:jc w:val="both"/>
              <w:rPr>
                <w:rFonts w:cs="Times New Roman"/>
                <w:b w:val="0"/>
                <w:bCs/>
                <w:color w:val="auto"/>
                <w:sz w:val="22"/>
                <w:szCs w:val="22"/>
              </w:rPr>
            </w:pPr>
          </w:p>
        </w:tc>
        <w:tc>
          <w:tcPr>
            <w:tcW w:w="1748" w:type="pct"/>
            <w:shd w:val="clear" w:color="auto" w:fill="auto"/>
          </w:tcPr>
          <w:p w:rsidR="00F8032A" w:rsidRPr="00612EE2" w:rsidRDefault="00F8032A" w:rsidP="00F26111">
            <w:pPr>
              <w:tabs>
                <w:tab w:val="left" w:pos="182"/>
              </w:tabs>
              <w:jc w:val="both"/>
              <w:cnfStyle w:val="000000010000"/>
              <w:rPr>
                <w:rFonts w:ascii="Times New Roman" w:hAnsi="Times New Roman"/>
                <w:color w:val="auto"/>
                <w:szCs w:val="22"/>
              </w:rPr>
            </w:pPr>
            <w:r w:rsidRPr="00612EE2">
              <w:rPr>
                <w:rFonts w:ascii="Times New Roman" w:hAnsi="Times New Roman"/>
                <w:color w:val="auto"/>
                <w:szCs w:val="22"/>
              </w:rPr>
              <w:lastRenderedPageBreak/>
              <w:t>Личностные результаты должны отражать в части духовно-нравственного воспитания:</w:t>
            </w:r>
          </w:p>
          <w:p w:rsidR="00F8032A" w:rsidRPr="00612EE2" w:rsidRDefault="00F8032A" w:rsidP="00F26111">
            <w:pPr>
              <w:jc w:val="both"/>
              <w:cnfStyle w:val="000000010000"/>
              <w:rPr>
                <w:rFonts w:ascii="Times New Roman" w:hAnsi="Times New Roman"/>
                <w:color w:val="auto"/>
                <w:szCs w:val="22"/>
              </w:rPr>
            </w:pPr>
            <w:r w:rsidRPr="00612EE2">
              <w:rPr>
                <w:rFonts w:ascii="Times New Roman" w:hAnsi="Times New Roman"/>
                <w:color w:val="auto"/>
                <w:szCs w:val="22"/>
              </w:rPr>
              <w:t xml:space="preserve">-  способность оценивать ситуацию и принимать осознанные решения, ориентируясь на морально-нравственные нормы </w:t>
            </w:r>
            <w:r w:rsidRPr="00612EE2">
              <w:rPr>
                <w:rFonts w:ascii="Times New Roman" w:hAnsi="Times New Roman"/>
                <w:color w:val="auto"/>
                <w:szCs w:val="22"/>
              </w:rPr>
              <w:br/>
              <w:t xml:space="preserve">и ценности; </w:t>
            </w:r>
          </w:p>
          <w:p w:rsidR="00F8032A" w:rsidRPr="00612EE2" w:rsidRDefault="00F8032A" w:rsidP="00F26111">
            <w:pPr>
              <w:jc w:val="both"/>
              <w:cnfStyle w:val="000000010000"/>
              <w:rPr>
                <w:rFonts w:ascii="Times New Roman" w:hAnsi="Times New Roman"/>
                <w:color w:val="auto"/>
                <w:szCs w:val="22"/>
              </w:rPr>
            </w:pPr>
            <w:r w:rsidRPr="00612EE2">
              <w:rPr>
                <w:rFonts w:ascii="Times New Roman" w:hAnsi="Times New Roman"/>
                <w:color w:val="auto"/>
                <w:szCs w:val="22"/>
              </w:rPr>
              <w:t xml:space="preserve">-осознание личного вклад в построение устойчивого будущего; </w:t>
            </w:r>
          </w:p>
          <w:p w:rsidR="00F8032A" w:rsidRPr="00612EE2" w:rsidRDefault="00F8032A" w:rsidP="00F26111">
            <w:pPr>
              <w:jc w:val="both"/>
              <w:cnfStyle w:val="000000010000"/>
              <w:rPr>
                <w:rFonts w:ascii="Times New Roman" w:hAnsi="Times New Roman"/>
                <w:color w:val="auto"/>
                <w:szCs w:val="22"/>
              </w:rPr>
            </w:pPr>
            <w:r w:rsidRPr="00612EE2">
              <w:rPr>
                <w:rFonts w:ascii="Times New Roman" w:hAnsi="Times New Roman"/>
                <w:color w:val="auto"/>
                <w:szCs w:val="22"/>
              </w:rPr>
              <w:lastRenderedPageBreak/>
              <w:t xml:space="preserve">Метапредметные результаты должны отражать: </w:t>
            </w:r>
          </w:p>
          <w:p w:rsidR="00F8032A" w:rsidRPr="00612EE2" w:rsidRDefault="00F8032A" w:rsidP="00F26111">
            <w:pPr>
              <w:jc w:val="both"/>
              <w:cnfStyle w:val="000000010000"/>
              <w:rPr>
                <w:rFonts w:ascii="Times New Roman" w:hAnsi="Times New Roman"/>
                <w:color w:val="auto"/>
                <w:szCs w:val="22"/>
              </w:rPr>
            </w:pPr>
            <w:r w:rsidRPr="00612EE2">
              <w:rPr>
                <w:rFonts w:ascii="Times New Roman" w:hAnsi="Times New Roman"/>
                <w:color w:val="auto"/>
                <w:szCs w:val="22"/>
              </w:rPr>
              <w:t>Овладение универсальными регулятивными действиями:</w:t>
            </w:r>
          </w:p>
          <w:p w:rsidR="00F8032A" w:rsidRPr="00612EE2" w:rsidRDefault="00F8032A" w:rsidP="00F26111">
            <w:pPr>
              <w:jc w:val="both"/>
              <w:cnfStyle w:val="000000010000"/>
              <w:rPr>
                <w:rFonts w:ascii="Times New Roman" w:hAnsi="Times New Roman"/>
                <w:color w:val="auto"/>
                <w:szCs w:val="22"/>
              </w:rPr>
            </w:pPr>
            <w:r w:rsidRPr="00612EE2">
              <w:rPr>
                <w:rFonts w:ascii="Times New Roman" w:hAnsi="Times New Roman"/>
                <w:color w:val="auto"/>
                <w:szCs w:val="22"/>
              </w:rPr>
              <w:t>а) самоорганизация:</w:t>
            </w:r>
          </w:p>
          <w:p w:rsidR="00F8032A" w:rsidRPr="00612EE2" w:rsidRDefault="00F8032A" w:rsidP="00F26111">
            <w:pPr>
              <w:jc w:val="both"/>
              <w:cnfStyle w:val="000000010000"/>
              <w:rPr>
                <w:rFonts w:ascii="Times New Roman" w:hAnsi="Times New Roman"/>
                <w:color w:val="auto"/>
                <w:szCs w:val="22"/>
              </w:rPr>
            </w:pPr>
            <w:r w:rsidRPr="00612EE2">
              <w:rPr>
                <w:rFonts w:ascii="Times New Roman" w:hAnsi="Times New Roman"/>
                <w:color w:val="auto"/>
                <w:szCs w:val="22"/>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8032A" w:rsidRPr="00612EE2" w:rsidRDefault="00F8032A" w:rsidP="00F26111">
            <w:pPr>
              <w:jc w:val="both"/>
              <w:cnfStyle w:val="000000010000"/>
              <w:rPr>
                <w:rFonts w:ascii="Times New Roman" w:hAnsi="Times New Roman"/>
                <w:color w:val="auto"/>
                <w:szCs w:val="22"/>
              </w:rPr>
            </w:pPr>
            <w:r w:rsidRPr="00612EE2">
              <w:rPr>
                <w:rFonts w:ascii="Times New Roman" w:hAnsi="Times New Roman"/>
                <w:color w:val="auto"/>
                <w:szCs w:val="22"/>
              </w:rPr>
              <w:t xml:space="preserve">- самостоятельно составлять план решения проблемы </w:t>
            </w:r>
            <w:r w:rsidRPr="00612EE2">
              <w:rPr>
                <w:rFonts w:ascii="Times New Roman" w:hAnsi="Times New Roman"/>
                <w:color w:val="auto"/>
                <w:szCs w:val="22"/>
              </w:rPr>
              <w:br/>
              <w:t>с учетом имеющихся ресурсов, собственных возможностей и предпочтений;</w:t>
            </w:r>
          </w:p>
          <w:p w:rsidR="00F8032A" w:rsidRPr="00612EE2" w:rsidRDefault="00F8032A" w:rsidP="00F26111">
            <w:pPr>
              <w:jc w:val="both"/>
              <w:cnfStyle w:val="000000010000"/>
              <w:rPr>
                <w:rFonts w:ascii="Times New Roman" w:hAnsi="Times New Roman"/>
                <w:color w:val="auto"/>
                <w:szCs w:val="22"/>
              </w:rPr>
            </w:pPr>
            <w:r w:rsidRPr="00612EE2">
              <w:rPr>
                <w:rFonts w:ascii="Times New Roman" w:hAnsi="Times New Roman"/>
                <w:color w:val="auto"/>
                <w:szCs w:val="22"/>
              </w:rPr>
              <w:t>б) самоконтроль:</w:t>
            </w:r>
          </w:p>
          <w:p w:rsidR="00F8032A" w:rsidRPr="00612EE2" w:rsidRDefault="00F8032A" w:rsidP="00F26111">
            <w:pPr>
              <w:jc w:val="both"/>
              <w:cnfStyle w:val="000000010000"/>
              <w:rPr>
                <w:rFonts w:ascii="Times New Roman" w:hAnsi="Times New Roman"/>
                <w:color w:val="auto"/>
                <w:szCs w:val="22"/>
              </w:rPr>
            </w:pPr>
            <w:r w:rsidRPr="00612EE2">
              <w:rPr>
                <w:rFonts w:ascii="Times New Roman" w:hAnsi="Times New Roman"/>
                <w:color w:val="auto"/>
                <w:szCs w:val="22"/>
              </w:rPr>
              <w:t>использовать приемы рефлексии для оценки ситуации, выбора верного решения;</w:t>
            </w:r>
          </w:p>
          <w:p w:rsidR="00F8032A" w:rsidRPr="00612EE2" w:rsidRDefault="00F8032A" w:rsidP="00F26111">
            <w:pPr>
              <w:jc w:val="both"/>
              <w:cnfStyle w:val="000000010000"/>
              <w:rPr>
                <w:rFonts w:ascii="Times New Roman" w:hAnsi="Times New Roman"/>
                <w:color w:val="auto"/>
                <w:szCs w:val="22"/>
              </w:rPr>
            </w:pPr>
            <w:r w:rsidRPr="00612EE2">
              <w:rPr>
                <w:rFonts w:ascii="Times New Roman" w:hAnsi="Times New Roman"/>
                <w:color w:val="auto"/>
                <w:szCs w:val="22"/>
              </w:rPr>
              <w:t>- уметь оценивать риски и своевременно принимать решения по их снижению</w:t>
            </w:r>
          </w:p>
        </w:tc>
        <w:tc>
          <w:tcPr>
            <w:tcW w:w="1992" w:type="pct"/>
            <w:shd w:val="clear" w:color="auto" w:fill="auto"/>
          </w:tcPr>
          <w:p w:rsidR="00F8032A" w:rsidRPr="00612EE2" w:rsidRDefault="00F8032A" w:rsidP="00F26111">
            <w:pPr>
              <w:jc w:val="both"/>
              <w:cnfStyle w:val="000000010000"/>
              <w:rPr>
                <w:rFonts w:ascii="Times New Roman" w:hAnsi="Times New Roman"/>
                <w:i/>
                <w:color w:val="auto"/>
                <w:szCs w:val="22"/>
              </w:rPr>
            </w:pPr>
            <w:r w:rsidRPr="00612EE2">
              <w:rPr>
                <w:rFonts w:ascii="Times New Roman" w:hAnsi="Times New Roman"/>
                <w:b/>
                <w:bCs/>
                <w:color w:val="auto"/>
                <w:szCs w:val="22"/>
              </w:rPr>
              <w:lastRenderedPageBreak/>
              <w:t>ПРб 9.</w:t>
            </w:r>
            <w:r w:rsidRPr="00612EE2">
              <w:rPr>
                <w:rFonts w:ascii="Times New Roman" w:hAnsi="Times New Roman"/>
                <w:color w:val="auto"/>
                <w:szCs w:val="22"/>
              </w:rPr>
              <w:t xml:space="preserve"> </w:t>
            </w:r>
            <w:proofErr w:type="gramStart"/>
            <w:r w:rsidRPr="00612EE2">
              <w:rPr>
                <w:rFonts w:ascii="Times New Roman" w:hAnsi="Times New Roman"/>
                <w:color w:val="auto"/>
                <w:szCs w:val="22"/>
              </w:rPr>
              <w:t xml:space="preserve">Сформированность собственной позиции </w:t>
            </w:r>
            <w:r w:rsidRPr="00612EE2">
              <w:rPr>
                <w:rFonts w:ascii="Times New Roman" w:hAnsi="Times New Roman"/>
                <w:color w:val="auto"/>
                <w:szCs w:val="22"/>
              </w:rPr>
              <w:br/>
              <w:t xml:space="preserve">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 </w:t>
            </w:r>
            <w:proofErr w:type="gramEnd"/>
          </w:p>
          <w:p w:rsidR="00F8032A" w:rsidRPr="00612EE2" w:rsidRDefault="00F8032A" w:rsidP="00F26111">
            <w:pPr>
              <w:jc w:val="both"/>
              <w:cnfStyle w:val="000000010000"/>
              <w:rPr>
                <w:rFonts w:ascii="Times New Roman" w:hAnsi="Times New Roman"/>
                <w:color w:val="auto"/>
                <w:szCs w:val="22"/>
              </w:rPr>
            </w:pPr>
          </w:p>
        </w:tc>
      </w:tr>
      <w:tr w:rsidR="00F8032A" w:rsidRPr="00612EE2" w:rsidTr="00F26111">
        <w:trPr>
          <w:cnfStyle w:val="000000100000"/>
          <w:trHeight w:val="20"/>
        </w:trPr>
        <w:tc>
          <w:tcPr>
            <w:cnfStyle w:val="001000000000"/>
            <w:tcW w:w="1260" w:type="pct"/>
            <w:shd w:val="clear" w:color="auto" w:fill="auto"/>
          </w:tcPr>
          <w:p w:rsidR="00F8032A" w:rsidRPr="00612EE2" w:rsidRDefault="00F8032A" w:rsidP="00F26111">
            <w:pPr>
              <w:pStyle w:val="aff4"/>
              <w:spacing w:before="0" w:beforeAutospacing="0" w:after="0" w:afterAutospacing="0" w:line="276" w:lineRule="auto"/>
              <w:ind w:left="0" w:hanging="2"/>
              <w:jc w:val="both"/>
              <w:rPr>
                <w:rFonts w:cs="Times New Roman"/>
                <w:color w:val="auto"/>
                <w:sz w:val="22"/>
                <w:szCs w:val="22"/>
              </w:rPr>
            </w:pPr>
            <w:r w:rsidRPr="00612EE2">
              <w:rPr>
                <w:rFonts w:cs="Times New Roman"/>
                <w:color w:val="auto"/>
                <w:sz w:val="22"/>
                <w:szCs w:val="22"/>
              </w:rPr>
              <w:lastRenderedPageBreak/>
              <w:t xml:space="preserve"> ОК 04.</w:t>
            </w:r>
          </w:p>
          <w:p w:rsidR="00F8032A" w:rsidRPr="00612EE2" w:rsidRDefault="00F8032A" w:rsidP="00F26111">
            <w:pPr>
              <w:pStyle w:val="aff4"/>
              <w:spacing w:before="0" w:beforeAutospacing="0" w:after="0" w:afterAutospacing="0" w:line="276" w:lineRule="auto"/>
              <w:ind w:left="0" w:hanging="2"/>
              <w:jc w:val="both"/>
              <w:rPr>
                <w:rFonts w:cs="Times New Roman"/>
                <w:b w:val="0"/>
                <w:bCs/>
                <w:color w:val="auto"/>
                <w:sz w:val="22"/>
                <w:szCs w:val="22"/>
              </w:rPr>
            </w:pPr>
            <w:r w:rsidRPr="00612EE2">
              <w:rPr>
                <w:rFonts w:cs="Times New Roman"/>
                <w:b w:val="0"/>
                <w:bCs/>
                <w:color w:val="auto"/>
                <w:sz w:val="22"/>
                <w:szCs w:val="22"/>
              </w:rPr>
              <w:t xml:space="preserve"> Эффективно взаимодействовать и работать в коллективе и команде</w:t>
            </w:r>
          </w:p>
        </w:tc>
        <w:tc>
          <w:tcPr>
            <w:tcW w:w="1748" w:type="pct"/>
            <w:shd w:val="clear" w:color="auto" w:fill="auto"/>
          </w:tcPr>
          <w:p w:rsidR="00F8032A" w:rsidRPr="00612EE2" w:rsidRDefault="00F8032A" w:rsidP="00F26111">
            <w:pPr>
              <w:jc w:val="both"/>
              <w:cnfStyle w:val="000000100000"/>
              <w:rPr>
                <w:rFonts w:ascii="Times New Roman" w:hAnsi="Times New Roman"/>
                <w:color w:val="auto"/>
                <w:szCs w:val="22"/>
              </w:rPr>
            </w:pPr>
            <w:r w:rsidRPr="00612EE2">
              <w:rPr>
                <w:rFonts w:ascii="Times New Roman" w:hAnsi="Times New Roman"/>
                <w:color w:val="auto"/>
                <w:szCs w:val="22"/>
              </w:rPr>
              <w:t>Личностные результаты должны отражать в части ценности научного познания:</w:t>
            </w:r>
          </w:p>
          <w:p w:rsidR="00F8032A" w:rsidRPr="00612EE2" w:rsidRDefault="00F8032A" w:rsidP="00F26111">
            <w:pPr>
              <w:jc w:val="both"/>
              <w:cnfStyle w:val="000000100000"/>
              <w:rPr>
                <w:rFonts w:ascii="Times New Roman" w:hAnsi="Times New Roman"/>
                <w:color w:val="auto"/>
                <w:szCs w:val="22"/>
              </w:rPr>
            </w:pPr>
            <w:r w:rsidRPr="00612EE2">
              <w:rPr>
                <w:rFonts w:ascii="Times New Roman" w:hAnsi="Times New Roman"/>
                <w:color w:val="auto"/>
                <w:szCs w:val="22"/>
              </w:rPr>
              <w:t>-овладевание навыками учебно-исследовательской, проектной и социальной деятельности;</w:t>
            </w:r>
          </w:p>
          <w:p w:rsidR="00F8032A" w:rsidRPr="00612EE2" w:rsidRDefault="00F8032A" w:rsidP="00F26111">
            <w:pPr>
              <w:jc w:val="both"/>
              <w:cnfStyle w:val="000000100000"/>
              <w:rPr>
                <w:rFonts w:ascii="Times New Roman" w:hAnsi="Times New Roman"/>
                <w:color w:val="auto"/>
                <w:szCs w:val="22"/>
              </w:rPr>
            </w:pPr>
            <w:r w:rsidRPr="00612EE2">
              <w:rPr>
                <w:rFonts w:ascii="Times New Roman" w:hAnsi="Times New Roman"/>
                <w:color w:val="auto"/>
                <w:szCs w:val="22"/>
              </w:rPr>
              <w:t xml:space="preserve">Метапредметные результаты должны отражать: </w:t>
            </w:r>
          </w:p>
          <w:p w:rsidR="00F8032A" w:rsidRPr="00612EE2" w:rsidRDefault="00F8032A" w:rsidP="00F26111">
            <w:pPr>
              <w:jc w:val="both"/>
              <w:cnfStyle w:val="000000100000"/>
              <w:rPr>
                <w:rFonts w:ascii="Times New Roman" w:hAnsi="Times New Roman"/>
                <w:color w:val="auto"/>
                <w:szCs w:val="22"/>
              </w:rPr>
            </w:pPr>
            <w:r w:rsidRPr="00612EE2">
              <w:rPr>
                <w:rFonts w:ascii="Times New Roman" w:hAnsi="Times New Roman"/>
                <w:color w:val="auto"/>
                <w:szCs w:val="22"/>
              </w:rPr>
              <w:t>Овладение универсальными коммуникативными действиями:</w:t>
            </w:r>
          </w:p>
          <w:p w:rsidR="00F8032A" w:rsidRPr="00612EE2" w:rsidRDefault="00F8032A" w:rsidP="00F26111">
            <w:pPr>
              <w:jc w:val="both"/>
              <w:cnfStyle w:val="000000100000"/>
              <w:rPr>
                <w:rFonts w:ascii="Times New Roman" w:hAnsi="Times New Roman"/>
                <w:color w:val="auto"/>
                <w:szCs w:val="22"/>
              </w:rPr>
            </w:pPr>
            <w:r w:rsidRPr="00612EE2">
              <w:rPr>
                <w:rFonts w:ascii="Times New Roman" w:hAnsi="Times New Roman"/>
                <w:color w:val="auto"/>
                <w:szCs w:val="22"/>
              </w:rPr>
              <w:t>б) совместная деятельность:</w:t>
            </w:r>
          </w:p>
          <w:p w:rsidR="00F8032A" w:rsidRPr="00612EE2" w:rsidRDefault="00F8032A" w:rsidP="00F26111">
            <w:pPr>
              <w:jc w:val="both"/>
              <w:cnfStyle w:val="000000100000"/>
              <w:rPr>
                <w:rFonts w:ascii="Times New Roman" w:hAnsi="Times New Roman"/>
                <w:color w:val="auto"/>
                <w:szCs w:val="22"/>
              </w:rPr>
            </w:pPr>
            <w:r w:rsidRPr="00612EE2">
              <w:rPr>
                <w:rFonts w:ascii="Times New Roman" w:hAnsi="Times New Roman"/>
                <w:color w:val="auto"/>
                <w:szCs w:val="22"/>
              </w:rPr>
              <w:t xml:space="preserve">- понимать и использовать преимущества командной </w:t>
            </w:r>
            <w:r w:rsidRPr="00612EE2">
              <w:rPr>
                <w:rFonts w:ascii="Times New Roman" w:hAnsi="Times New Roman"/>
                <w:color w:val="auto"/>
                <w:szCs w:val="22"/>
              </w:rPr>
              <w:br/>
              <w:t>и индивидуальной работы;</w:t>
            </w:r>
          </w:p>
          <w:p w:rsidR="00F8032A" w:rsidRPr="00612EE2" w:rsidRDefault="00F8032A" w:rsidP="00F26111">
            <w:pPr>
              <w:jc w:val="both"/>
              <w:cnfStyle w:val="000000100000"/>
              <w:rPr>
                <w:rFonts w:ascii="Times New Roman" w:hAnsi="Times New Roman"/>
                <w:color w:val="auto"/>
                <w:szCs w:val="22"/>
              </w:rPr>
            </w:pPr>
            <w:r w:rsidRPr="00612EE2">
              <w:rPr>
                <w:rFonts w:ascii="Times New Roman" w:hAnsi="Times New Roman"/>
                <w:color w:val="auto"/>
                <w:szCs w:val="22"/>
              </w:rPr>
              <w:t xml:space="preserve">- выбирать тематику и методы совместных действий </w:t>
            </w:r>
            <w:r w:rsidRPr="00612EE2">
              <w:rPr>
                <w:rFonts w:ascii="Times New Roman" w:hAnsi="Times New Roman"/>
                <w:color w:val="auto"/>
                <w:szCs w:val="22"/>
              </w:rPr>
              <w:br/>
              <w:t>с учетом общих интересов и возможностей каждого члена коллектива;</w:t>
            </w:r>
          </w:p>
          <w:p w:rsidR="00F8032A" w:rsidRPr="00612EE2" w:rsidRDefault="00F8032A" w:rsidP="00F26111">
            <w:pPr>
              <w:jc w:val="both"/>
              <w:cnfStyle w:val="000000100000"/>
              <w:rPr>
                <w:rFonts w:ascii="Times New Roman" w:hAnsi="Times New Roman"/>
                <w:color w:val="auto"/>
                <w:szCs w:val="22"/>
              </w:rPr>
            </w:pPr>
            <w:r w:rsidRPr="00612EE2">
              <w:rPr>
                <w:rFonts w:ascii="Times New Roman" w:hAnsi="Times New Roman"/>
                <w:color w:val="auto"/>
                <w:szCs w:val="22"/>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8032A" w:rsidRPr="00612EE2" w:rsidRDefault="00F8032A" w:rsidP="00F26111">
            <w:pPr>
              <w:jc w:val="both"/>
              <w:cnfStyle w:val="000000100000"/>
              <w:rPr>
                <w:rFonts w:ascii="Times New Roman" w:hAnsi="Times New Roman"/>
                <w:color w:val="auto"/>
                <w:szCs w:val="22"/>
              </w:rPr>
            </w:pPr>
            <w:r w:rsidRPr="00612EE2">
              <w:rPr>
                <w:rFonts w:ascii="Times New Roman" w:hAnsi="Times New Roman"/>
                <w:color w:val="auto"/>
                <w:szCs w:val="22"/>
              </w:rPr>
              <w:t>-оценивать качество своего вклада и каждого участника команды в общий результат по разработанным критериям;</w:t>
            </w:r>
          </w:p>
          <w:p w:rsidR="00F8032A" w:rsidRPr="00612EE2" w:rsidRDefault="00F8032A" w:rsidP="00F26111">
            <w:pPr>
              <w:jc w:val="both"/>
              <w:cnfStyle w:val="000000100000"/>
              <w:rPr>
                <w:rFonts w:ascii="Times New Roman" w:hAnsi="Times New Roman"/>
                <w:color w:val="auto"/>
                <w:szCs w:val="22"/>
              </w:rPr>
            </w:pPr>
            <w:r w:rsidRPr="00612EE2">
              <w:rPr>
                <w:rFonts w:ascii="Times New Roman" w:hAnsi="Times New Roman"/>
                <w:color w:val="auto"/>
                <w:szCs w:val="22"/>
              </w:rPr>
              <w:t>Овладение универсальными регулятивными действиями:</w:t>
            </w:r>
          </w:p>
          <w:p w:rsidR="00F8032A" w:rsidRPr="00612EE2" w:rsidRDefault="00F8032A" w:rsidP="00F26111">
            <w:pPr>
              <w:jc w:val="both"/>
              <w:cnfStyle w:val="000000100000"/>
              <w:rPr>
                <w:rFonts w:ascii="Times New Roman" w:hAnsi="Times New Roman"/>
                <w:color w:val="auto"/>
                <w:szCs w:val="22"/>
              </w:rPr>
            </w:pPr>
            <w:r w:rsidRPr="00612EE2">
              <w:rPr>
                <w:rFonts w:ascii="Times New Roman" w:hAnsi="Times New Roman"/>
                <w:color w:val="auto"/>
                <w:szCs w:val="22"/>
              </w:rPr>
              <w:lastRenderedPageBreak/>
              <w:t>г) принятие себя и других людей:</w:t>
            </w:r>
          </w:p>
          <w:p w:rsidR="00F8032A" w:rsidRPr="00612EE2" w:rsidRDefault="00F8032A" w:rsidP="00F26111">
            <w:pPr>
              <w:jc w:val="both"/>
              <w:cnfStyle w:val="000000100000"/>
              <w:rPr>
                <w:rFonts w:ascii="Times New Roman" w:hAnsi="Times New Roman"/>
                <w:color w:val="auto"/>
                <w:szCs w:val="22"/>
              </w:rPr>
            </w:pPr>
            <w:r w:rsidRPr="00612EE2">
              <w:rPr>
                <w:rFonts w:ascii="Times New Roman" w:hAnsi="Times New Roman"/>
                <w:color w:val="auto"/>
                <w:szCs w:val="22"/>
              </w:rPr>
              <w:t>- принимать мотивы и аргументы других людей при анализе результатов деятельности</w:t>
            </w:r>
          </w:p>
        </w:tc>
        <w:tc>
          <w:tcPr>
            <w:tcW w:w="1992" w:type="pct"/>
            <w:shd w:val="clear" w:color="auto" w:fill="auto"/>
          </w:tcPr>
          <w:p w:rsidR="00F8032A" w:rsidRPr="00612EE2" w:rsidRDefault="00F8032A" w:rsidP="00F26111">
            <w:pPr>
              <w:jc w:val="both"/>
              <w:cnfStyle w:val="000000100000"/>
              <w:rPr>
                <w:rFonts w:ascii="Times New Roman" w:hAnsi="Times New Roman"/>
                <w:color w:val="auto"/>
                <w:szCs w:val="22"/>
              </w:rPr>
            </w:pPr>
            <w:r w:rsidRPr="00612EE2">
              <w:rPr>
                <w:rFonts w:ascii="Times New Roman" w:hAnsi="Times New Roman"/>
                <w:b/>
                <w:bCs/>
                <w:color w:val="auto"/>
                <w:szCs w:val="22"/>
              </w:rPr>
              <w:lastRenderedPageBreak/>
              <w:t>ПРб 10.</w:t>
            </w:r>
            <w:r w:rsidRPr="00612EE2">
              <w:rPr>
                <w:rFonts w:ascii="Times New Roman" w:hAnsi="Times New Roman"/>
                <w:color w:val="auto"/>
                <w:szCs w:val="22"/>
              </w:rPr>
              <w:t xml:space="preserve"> Овладение умениями работать в группе </w:t>
            </w:r>
            <w:r w:rsidRPr="00612EE2">
              <w:rPr>
                <w:rFonts w:ascii="Times New Roman" w:hAnsi="Times New Roman"/>
                <w:color w:val="auto"/>
                <w:szCs w:val="22"/>
              </w:rPr>
              <w:br/>
              <w:t xml:space="preserve">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w:t>
            </w:r>
            <w:r w:rsidRPr="00612EE2">
              <w:rPr>
                <w:rFonts w:ascii="Times New Roman" w:hAnsi="Times New Roman"/>
                <w:color w:val="auto"/>
                <w:szCs w:val="22"/>
              </w:rPr>
              <w:br/>
              <w:t>в решение рассматриваемой проблемы</w:t>
            </w:r>
          </w:p>
        </w:tc>
      </w:tr>
      <w:tr w:rsidR="00F8032A" w:rsidRPr="00612EE2" w:rsidTr="00F26111">
        <w:trPr>
          <w:cnfStyle w:val="000000010000"/>
          <w:trHeight w:val="20"/>
        </w:trPr>
        <w:tc>
          <w:tcPr>
            <w:cnfStyle w:val="001000000000"/>
            <w:tcW w:w="1260" w:type="pct"/>
            <w:shd w:val="clear" w:color="auto" w:fill="auto"/>
          </w:tcPr>
          <w:p w:rsidR="00F8032A" w:rsidRPr="00612EE2" w:rsidRDefault="00F8032A" w:rsidP="00F26111">
            <w:pPr>
              <w:pStyle w:val="aff4"/>
              <w:spacing w:before="0" w:beforeAutospacing="0" w:after="0" w:afterAutospacing="0" w:line="276" w:lineRule="auto"/>
              <w:ind w:left="0" w:hanging="2"/>
              <w:jc w:val="both"/>
              <w:rPr>
                <w:rFonts w:cs="Times New Roman"/>
                <w:color w:val="auto"/>
                <w:sz w:val="22"/>
                <w:szCs w:val="22"/>
              </w:rPr>
            </w:pPr>
            <w:r w:rsidRPr="00612EE2">
              <w:rPr>
                <w:rFonts w:cs="Times New Roman"/>
                <w:color w:val="auto"/>
                <w:sz w:val="22"/>
                <w:szCs w:val="22"/>
              </w:rPr>
              <w:lastRenderedPageBreak/>
              <w:t xml:space="preserve">ОК 05. </w:t>
            </w:r>
          </w:p>
          <w:p w:rsidR="00F8032A" w:rsidRPr="00612EE2" w:rsidRDefault="00F8032A" w:rsidP="00F26111">
            <w:pPr>
              <w:pStyle w:val="aff4"/>
              <w:spacing w:before="0" w:beforeAutospacing="0" w:after="0" w:afterAutospacing="0" w:line="276" w:lineRule="auto"/>
              <w:ind w:left="0" w:hanging="2"/>
              <w:jc w:val="both"/>
              <w:rPr>
                <w:rFonts w:cs="Times New Roman"/>
                <w:b w:val="0"/>
                <w:bCs/>
                <w:color w:val="auto"/>
                <w:sz w:val="22"/>
                <w:szCs w:val="22"/>
              </w:rPr>
            </w:pPr>
            <w:r w:rsidRPr="00612EE2">
              <w:rPr>
                <w:rFonts w:cs="Times New Roman"/>
                <w:b w:val="0"/>
                <w:bCs/>
                <w:color w:val="auto"/>
                <w:sz w:val="22"/>
                <w:szCs w:val="22"/>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8032A" w:rsidRPr="00612EE2" w:rsidRDefault="00F8032A" w:rsidP="00F26111">
            <w:pPr>
              <w:pStyle w:val="aff4"/>
              <w:spacing w:before="0" w:beforeAutospacing="0" w:after="0" w:afterAutospacing="0" w:line="276" w:lineRule="auto"/>
              <w:ind w:left="0" w:hanging="2"/>
              <w:jc w:val="both"/>
              <w:rPr>
                <w:rFonts w:cs="Times New Roman"/>
                <w:b w:val="0"/>
                <w:bCs/>
                <w:color w:val="auto"/>
                <w:sz w:val="22"/>
                <w:szCs w:val="22"/>
              </w:rPr>
            </w:pPr>
          </w:p>
        </w:tc>
        <w:tc>
          <w:tcPr>
            <w:tcW w:w="1748" w:type="pct"/>
            <w:shd w:val="clear" w:color="auto" w:fill="auto"/>
          </w:tcPr>
          <w:p w:rsidR="00F8032A" w:rsidRPr="00612EE2" w:rsidRDefault="00F8032A" w:rsidP="00F26111">
            <w:pPr>
              <w:jc w:val="both"/>
              <w:cnfStyle w:val="000000010000"/>
              <w:rPr>
                <w:rFonts w:ascii="Times New Roman" w:hAnsi="Times New Roman"/>
                <w:color w:val="auto"/>
                <w:szCs w:val="22"/>
              </w:rPr>
            </w:pPr>
            <w:r w:rsidRPr="00612EE2">
              <w:rPr>
                <w:rFonts w:ascii="Times New Roman" w:hAnsi="Times New Roman"/>
                <w:color w:val="auto"/>
                <w:szCs w:val="22"/>
              </w:rPr>
              <w:t>Личностные результаты должны отражать в части эстетического воспитания:</w:t>
            </w:r>
          </w:p>
          <w:p w:rsidR="00F8032A" w:rsidRPr="00612EE2" w:rsidRDefault="00F8032A" w:rsidP="00F26111">
            <w:pPr>
              <w:jc w:val="both"/>
              <w:cnfStyle w:val="000000010000"/>
              <w:rPr>
                <w:rFonts w:ascii="Times New Roman" w:hAnsi="Times New Roman"/>
                <w:color w:val="auto"/>
                <w:szCs w:val="22"/>
              </w:rPr>
            </w:pPr>
            <w:r w:rsidRPr="00612EE2">
              <w:rPr>
                <w:rFonts w:ascii="Times New Roman" w:hAnsi="Times New Roman"/>
                <w:color w:val="auto"/>
                <w:szCs w:val="22"/>
              </w:rPr>
              <w:t xml:space="preserve">- эстетическое отношение к миру, включая эстетику быта, научного и технического творчества, спорта, труда </w:t>
            </w:r>
            <w:r w:rsidRPr="00612EE2">
              <w:rPr>
                <w:rFonts w:ascii="Times New Roman" w:hAnsi="Times New Roman"/>
                <w:color w:val="auto"/>
                <w:szCs w:val="22"/>
              </w:rPr>
              <w:br/>
              <w:t>и общественных отношений;</w:t>
            </w:r>
          </w:p>
          <w:p w:rsidR="00F8032A" w:rsidRPr="00612EE2" w:rsidRDefault="00F8032A" w:rsidP="00F26111">
            <w:pPr>
              <w:jc w:val="both"/>
              <w:cnfStyle w:val="000000010000"/>
              <w:rPr>
                <w:rFonts w:ascii="Times New Roman" w:hAnsi="Times New Roman"/>
                <w:color w:val="auto"/>
                <w:szCs w:val="22"/>
              </w:rPr>
            </w:pPr>
            <w:r w:rsidRPr="00612EE2">
              <w:rPr>
                <w:rFonts w:ascii="Times New Roman" w:hAnsi="Times New Roman"/>
                <w:color w:val="auto"/>
                <w:szCs w:val="22"/>
              </w:rPr>
              <w:t>в области патриотического воспитания проявлять:</w:t>
            </w:r>
          </w:p>
          <w:p w:rsidR="00F8032A" w:rsidRPr="00612EE2" w:rsidRDefault="00F8032A" w:rsidP="00F26111">
            <w:pPr>
              <w:jc w:val="both"/>
              <w:cnfStyle w:val="000000010000"/>
              <w:rPr>
                <w:rFonts w:ascii="Times New Roman" w:hAnsi="Times New Roman"/>
                <w:color w:val="auto"/>
                <w:szCs w:val="22"/>
              </w:rPr>
            </w:pPr>
            <w:r w:rsidRPr="00612EE2">
              <w:rPr>
                <w:rFonts w:ascii="Times New Roman" w:hAnsi="Times New Roman"/>
                <w:color w:val="auto"/>
                <w:szCs w:val="22"/>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F8032A" w:rsidRPr="00612EE2" w:rsidRDefault="00F8032A" w:rsidP="00F26111">
            <w:pPr>
              <w:jc w:val="both"/>
              <w:cnfStyle w:val="000000010000"/>
              <w:rPr>
                <w:rFonts w:ascii="Times New Roman" w:hAnsi="Times New Roman"/>
                <w:color w:val="auto"/>
                <w:szCs w:val="22"/>
              </w:rPr>
            </w:pPr>
            <w:r w:rsidRPr="00612EE2">
              <w:rPr>
                <w:rFonts w:ascii="Times New Roman" w:hAnsi="Times New Roman"/>
                <w:color w:val="auto"/>
                <w:szCs w:val="22"/>
              </w:rPr>
              <w:t xml:space="preserve">Метапредметные результаты должны отражать: </w:t>
            </w:r>
          </w:p>
          <w:p w:rsidR="00F8032A" w:rsidRPr="00612EE2" w:rsidRDefault="00F8032A" w:rsidP="00F26111">
            <w:pPr>
              <w:jc w:val="both"/>
              <w:cnfStyle w:val="000000010000"/>
              <w:rPr>
                <w:rFonts w:ascii="Times New Roman" w:hAnsi="Times New Roman"/>
                <w:color w:val="auto"/>
                <w:szCs w:val="22"/>
                <w:u w:val="single"/>
              </w:rPr>
            </w:pPr>
            <w:r w:rsidRPr="00612EE2">
              <w:rPr>
                <w:rFonts w:ascii="Times New Roman" w:hAnsi="Times New Roman"/>
                <w:color w:val="auto"/>
                <w:szCs w:val="22"/>
              </w:rPr>
              <w:t>Овладение универсальными коммуникативными действиями:</w:t>
            </w:r>
          </w:p>
          <w:p w:rsidR="00F8032A" w:rsidRPr="00612EE2" w:rsidRDefault="00F8032A" w:rsidP="00F26111">
            <w:pPr>
              <w:jc w:val="both"/>
              <w:cnfStyle w:val="000000010000"/>
              <w:rPr>
                <w:rFonts w:ascii="Times New Roman" w:hAnsi="Times New Roman"/>
                <w:color w:val="auto"/>
                <w:szCs w:val="22"/>
              </w:rPr>
            </w:pPr>
            <w:r w:rsidRPr="00612EE2">
              <w:rPr>
                <w:rFonts w:ascii="Times New Roman" w:hAnsi="Times New Roman"/>
                <w:color w:val="auto"/>
                <w:szCs w:val="22"/>
              </w:rPr>
              <w:t xml:space="preserve">а) общение: </w:t>
            </w:r>
          </w:p>
          <w:p w:rsidR="00F8032A" w:rsidRPr="00612EE2" w:rsidRDefault="00F8032A" w:rsidP="00F26111">
            <w:pPr>
              <w:jc w:val="both"/>
              <w:cnfStyle w:val="000000010000"/>
              <w:rPr>
                <w:rFonts w:ascii="Times New Roman" w:hAnsi="Times New Roman"/>
                <w:color w:val="auto"/>
                <w:szCs w:val="22"/>
              </w:rPr>
            </w:pPr>
            <w:r w:rsidRPr="00612EE2">
              <w:rPr>
                <w:rFonts w:ascii="Times New Roman" w:hAnsi="Times New Roman"/>
                <w:color w:val="auto"/>
                <w:szCs w:val="22"/>
              </w:rPr>
              <w:t>- осуществлять коммуникации во всех сферах жизни;</w:t>
            </w:r>
          </w:p>
          <w:p w:rsidR="00F8032A" w:rsidRPr="00612EE2" w:rsidRDefault="00F8032A" w:rsidP="00F26111">
            <w:pPr>
              <w:jc w:val="both"/>
              <w:cnfStyle w:val="000000010000"/>
              <w:rPr>
                <w:rFonts w:ascii="Times New Roman" w:hAnsi="Times New Roman"/>
                <w:color w:val="auto"/>
                <w:szCs w:val="22"/>
              </w:rPr>
            </w:pPr>
            <w:r w:rsidRPr="00612EE2">
              <w:rPr>
                <w:rFonts w:ascii="Times New Roman" w:hAnsi="Times New Roman"/>
                <w:color w:val="auto"/>
                <w:szCs w:val="22"/>
              </w:rPr>
              <w:t xml:space="preserve">- развернуто и логично излагать свою точку зрения </w:t>
            </w:r>
            <w:r w:rsidRPr="00612EE2">
              <w:rPr>
                <w:rFonts w:ascii="Times New Roman" w:hAnsi="Times New Roman"/>
                <w:color w:val="auto"/>
                <w:szCs w:val="22"/>
              </w:rPr>
              <w:br/>
              <w:t>с использованием языковых средств</w:t>
            </w:r>
          </w:p>
        </w:tc>
        <w:tc>
          <w:tcPr>
            <w:tcW w:w="1992" w:type="pct"/>
            <w:shd w:val="clear" w:color="auto" w:fill="auto"/>
          </w:tcPr>
          <w:p w:rsidR="00F8032A" w:rsidRPr="00612EE2" w:rsidRDefault="00F8032A" w:rsidP="00F26111">
            <w:pPr>
              <w:jc w:val="both"/>
              <w:cnfStyle w:val="000000010000"/>
              <w:rPr>
                <w:rFonts w:ascii="Times New Roman" w:hAnsi="Times New Roman"/>
                <w:color w:val="auto"/>
                <w:szCs w:val="22"/>
              </w:rPr>
            </w:pPr>
            <w:r w:rsidRPr="00612EE2">
              <w:rPr>
                <w:rFonts w:ascii="Times New Roman" w:hAnsi="Times New Roman"/>
                <w:b/>
                <w:bCs/>
                <w:color w:val="auto"/>
                <w:szCs w:val="22"/>
              </w:rPr>
              <w:t>ПРб 1.</w:t>
            </w:r>
            <w:r w:rsidRPr="00612EE2">
              <w:rPr>
                <w:rFonts w:ascii="Times New Roman" w:hAnsi="Times New Roman"/>
                <w:color w:val="auto"/>
                <w:szCs w:val="22"/>
              </w:rPr>
              <w:t xml:space="preserve"> Сформированность представлений о роли </w:t>
            </w:r>
            <w:r w:rsidRPr="00612EE2">
              <w:rPr>
                <w:rFonts w:ascii="Times New Roman" w:hAnsi="Times New Roman"/>
                <w:color w:val="auto"/>
                <w:szCs w:val="22"/>
              </w:rPr>
              <w:br/>
              <w:t xml:space="preserve">и месте физики и астрономии в современной научной картине мира, о системообразующей роли физики </w:t>
            </w:r>
            <w:r w:rsidRPr="00612EE2">
              <w:rPr>
                <w:rFonts w:ascii="Times New Roman" w:hAnsi="Times New Roman"/>
                <w:color w:val="auto"/>
                <w:szCs w:val="22"/>
              </w:rPr>
              <w:br/>
              <w:t xml:space="preserve">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w:t>
            </w:r>
            <w:r w:rsidRPr="00612EE2">
              <w:rPr>
                <w:rFonts w:ascii="Times New Roman" w:hAnsi="Times New Roman"/>
                <w:color w:val="auto"/>
                <w:szCs w:val="22"/>
              </w:rPr>
              <w:br/>
              <w:t xml:space="preserve">в практической деятельности человека и дальнейшем научно-техническом развитии, роли физики </w:t>
            </w:r>
            <w:r w:rsidRPr="00612EE2">
              <w:rPr>
                <w:rFonts w:ascii="Times New Roman" w:hAnsi="Times New Roman"/>
                <w:color w:val="auto"/>
                <w:szCs w:val="22"/>
              </w:rPr>
              <w:br/>
              <w:t>в формировании кругозора и функциональной грамотности человека для решения практических задач</w:t>
            </w:r>
          </w:p>
          <w:p w:rsidR="00F8032A" w:rsidRPr="00612EE2" w:rsidRDefault="00F8032A" w:rsidP="00F26111">
            <w:pPr>
              <w:jc w:val="both"/>
              <w:cnfStyle w:val="000000010000"/>
              <w:rPr>
                <w:rFonts w:ascii="Times New Roman" w:hAnsi="Times New Roman"/>
                <w:color w:val="auto"/>
                <w:szCs w:val="22"/>
              </w:rPr>
            </w:pPr>
          </w:p>
        </w:tc>
      </w:tr>
      <w:tr w:rsidR="00F8032A" w:rsidRPr="00612EE2" w:rsidTr="00F26111">
        <w:trPr>
          <w:cnfStyle w:val="000000100000"/>
          <w:trHeight w:val="20"/>
        </w:trPr>
        <w:tc>
          <w:tcPr>
            <w:cnfStyle w:val="001000000000"/>
            <w:tcW w:w="1260" w:type="pct"/>
            <w:shd w:val="clear" w:color="auto" w:fill="auto"/>
          </w:tcPr>
          <w:p w:rsidR="00F8032A" w:rsidRPr="00612EE2" w:rsidRDefault="00F8032A" w:rsidP="00F26111">
            <w:pPr>
              <w:pStyle w:val="aff4"/>
              <w:spacing w:before="0" w:beforeAutospacing="0" w:after="0" w:afterAutospacing="0" w:line="276" w:lineRule="auto"/>
              <w:ind w:left="0" w:hanging="2"/>
              <w:jc w:val="both"/>
              <w:rPr>
                <w:rFonts w:cs="Times New Roman"/>
                <w:b w:val="0"/>
                <w:bCs/>
                <w:color w:val="auto"/>
                <w:sz w:val="22"/>
                <w:szCs w:val="22"/>
              </w:rPr>
            </w:pPr>
            <w:r w:rsidRPr="00612EE2">
              <w:rPr>
                <w:rFonts w:cs="Times New Roman"/>
                <w:b w:val="0"/>
                <w:bCs/>
                <w:color w:val="auto"/>
                <w:sz w:val="22"/>
                <w:szCs w:val="22"/>
              </w:rPr>
              <w:t xml:space="preserve">ОК 07. </w:t>
            </w:r>
          </w:p>
          <w:p w:rsidR="00F8032A" w:rsidRPr="00612EE2" w:rsidRDefault="00F8032A" w:rsidP="00F26111">
            <w:pPr>
              <w:pStyle w:val="aff4"/>
              <w:spacing w:before="0" w:beforeAutospacing="0" w:after="0" w:afterAutospacing="0" w:line="276" w:lineRule="auto"/>
              <w:ind w:left="0" w:hanging="2"/>
              <w:jc w:val="both"/>
              <w:rPr>
                <w:rFonts w:cs="Times New Roman"/>
                <w:b w:val="0"/>
                <w:bCs/>
                <w:color w:val="auto"/>
                <w:sz w:val="22"/>
                <w:szCs w:val="22"/>
              </w:rPr>
            </w:pPr>
            <w:r w:rsidRPr="00612EE2">
              <w:rPr>
                <w:rFonts w:cs="Times New Roman"/>
                <w:b w:val="0"/>
                <w:bCs/>
                <w:color w:val="auto"/>
                <w:sz w:val="22"/>
                <w:szCs w:val="22"/>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748" w:type="pct"/>
            <w:shd w:val="clear" w:color="auto" w:fill="auto"/>
          </w:tcPr>
          <w:p w:rsidR="00F8032A" w:rsidRPr="00612EE2" w:rsidRDefault="00F8032A" w:rsidP="00F26111">
            <w:pPr>
              <w:jc w:val="both"/>
              <w:cnfStyle w:val="000000100000"/>
              <w:rPr>
                <w:rFonts w:ascii="Times New Roman" w:hAnsi="Times New Roman"/>
                <w:color w:val="auto"/>
                <w:szCs w:val="22"/>
              </w:rPr>
            </w:pPr>
            <w:r w:rsidRPr="00612EE2">
              <w:rPr>
                <w:rFonts w:ascii="Times New Roman" w:hAnsi="Times New Roman"/>
                <w:color w:val="auto"/>
                <w:szCs w:val="22"/>
              </w:rPr>
              <w:t>Личностные результаты должны отражать в части экологического воспитания:</w:t>
            </w:r>
          </w:p>
          <w:p w:rsidR="00F8032A" w:rsidRPr="00612EE2" w:rsidRDefault="00F8032A" w:rsidP="00F26111">
            <w:pPr>
              <w:jc w:val="both"/>
              <w:cnfStyle w:val="000000100000"/>
              <w:rPr>
                <w:rFonts w:ascii="Times New Roman" w:hAnsi="Times New Roman"/>
                <w:color w:val="auto"/>
                <w:szCs w:val="22"/>
              </w:rPr>
            </w:pPr>
            <w:r w:rsidRPr="00612EE2">
              <w:rPr>
                <w:rFonts w:ascii="Times New Roman" w:hAnsi="Times New Roman"/>
                <w:color w:val="auto"/>
                <w:szCs w:val="22"/>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8032A" w:rsidRPr="00612EE2" w:rsidRDefault="00F8032A" w:rsidP="00F26111">
            <w:pPr>
              <w:jc w:val="both"/>
              <w:cnfStyle w:val="000000100000"/>
              <w:rPr>
                <w:rFonts w:ascii="Times New Roman" w:hAnsi="Times New Roman"/>
                <w:color w:val="auto"/>
                <w:szCs w:val="22"/>
              </w:rPr>
            </w:pPr>
            <w:r w:rsidRPr="00612EE2">
              <w:rPr>
                <w:rFonts w:ascii="Times New Roman" w:hAnsi="Times New Roman"/>
                <w:color w:val="auto"/>
                <w:szCs w:val="22"/>
              </w:rPr>
              <w:t xml:space="preserve">- планирование и осуществление действий в окружающей среде на основе знания целей устойчивого развития человечества; </w:t>
            </w:r>
          </w:p>
          <w:p w:rsidR="00F8032A" w:rsidRPr="00612EE2" w:rsidRDefault="00F8032A" w:rsidP="00F26111">
            <w:pPr>
              <w:jc w:val="both"/>
              <w:cnfStyle w:val="000000100000"/>
              <w:rPr>
                <w:rFonts w:ascii="Times New Roman" w:hAnsi="Times New Roman"/>
                <w:color w:val="auto"/>
                <w:szCs w:val="22"/>
              </w:rPr>
            </w:pPr>
            <w:r w:rsidRPr="00612EE2">
              <w:rPr>
                <w:rFonts w:ascii="Times New Roman" w:hAnsi="Times New Roman"/>
                <w:color w:val="auto"/>
                <w:szCs w:val="22"/>
              </w:rPr>
              <w:t>активное неприятие действий, приносящих вред окружающей среде</w:t>
            </w:r>
          </w:p>
        </w:tc>
        <w:tc>
          <w:tcPr>
            <w:tcW w:w="1992" w:type="pct"/>
            <w:shd w:val="clear" w:color="auto" w:fill="auto"/>
          </w:tcPr>
          <w:p w:rsidR="00F8032A" w:rsidRPr="00612EE2" w:rsidRDefault="00F8032A" w:rsidP="00F26111">
            <w:pPr>
              <w:jc w:val="both"/>
              <w:cnfStyle w:val="000000100000"/>
              <w:rPr>
                <w:rFonts w:ascii="Times New Roman" w:hAnsi="Times New Roman"/>
                <w:color w:val="auto"/>
                <w:szCs w:val="22"/>
              </w:rPr>
            </w:pPr>
            <w:r w:rsidRPr="00612EE2">
              <w:rPr>
                <w:rFonts w:ascii="Times New Roman" w:hAnsi="Times New Roman"/>
                <w:b/>
                <w:bCs/>
                <w:color w:val="auto"/>
                <w:szCs w:val="22"/>
              </w:rPr>
              <w:t>ПРб 8.</w:t>
            </w:r>
            <w:r w:rsidRPr="00612EE2">
              <w:rPr>
                <w:rFonts w:ascii="Times New Roman" w:hAnsi="Times New Roman"/>
                <w:color w:val="auto"/>
                <w:szCs w:val="22"/>
              </w:rPr>
              <w:t xml:space="preserve"> </w:t>
            </w:r>
            <w:proofErr w:type="gramStart"/>
            <w:r w:rsidRPr="00612EE2">
              <w:rPr>
                <w:rFonts w:ascii="Times New Roman" w:hAnsi="Times New Roman"/>
                <w:color w:val="auto"/>
                <w:szCs w:val="22"/>
              </w:rPr>
              <w:t>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roofErr w:type="gramEnd"/>
          </w:p>
        </w:tc>
      </w:tr>
      <w:tr w:rsidR="00F8032A" w:rsidRPr="00612EE2" w:rsidTr="00F26111">
        <w:trPr>
          <w:cnfStyle w:val="000000010000"/>
          <w:trHeight w:val="20"/>
        </w:trPr>
        <w:tc>
          <w:tcPr>
            <w:cnfStyle w:val="001000000000"/>
            <w:tcW w:w="1260" w:type="pct"/>
            <w:shd w:val="clear" w:color="auto" w:fill="auto"/>
          </w:tcPr>
          <w:p w:rsidR="00F8032A" w:rsidRPr="00A21833" w:rsidRDefault="00A21833" w:rsidP="00A21833">
            <w:pPr>
              <w:pStyle w:val="aff4"/>
              <w:spacing w:before="0" w:beforeAutospacing="0" w:after="0" w:afterAutospacing="0"/>
              <w:ind w:left="0" w:right="280" w:hanging="2"/>
              <w:jc w:val="both"/>
              <w:rPr>
                <w:rFonts w:cs="Times New Roman"/>
                <w:b w:val="0"/>
                <w:bCs/>
                <w:color w:val="auto"/>
                <w:sz w:val="22"/>
                <w:szCs w:val="22"/>
              </w:rPr>
            </w:pPr>
            <w:r w:rsidRPr="00A21833">
              <w:rPr>
                <w:rStyle w:val="docdata"/>
                <w:rFonts w:eastAsiaTheme="majorEastAsia"/>
                <w:b w:val="0"/>
                <w:bCs/>
                <w:color w:val="000000"/>
                <w:sz w:val="22"/>
                <w:szCs w:val="22"/>
              </w:rPr>
              <w:t>ПК</w:t>
            </w:r>
            <w:r w:rsidRPr="00A21833">
              <w:rPr>
                <w:b w:val="0"/>
                <w:bCs/>
                <w:color w:val="000000"/>
                <w:sz w:val="22"/>
                <w:szCs w:val="22"/>
              </w:rPr>
              <w:t xml:space="preserve"> 1.1. Выполнять подготовительные работы при </w:t>
            </w:r>
            <w:r w:rsidRPr="00A21833">
              <w:rPr>
                <w:b w:val="0"/>
                <w:bCs/>
                <w:color w:val="000000"/>
                <w:sz w:val="22"/>
                <w:szCs w:val="22"/>
              </w:rPr>
              <w:lastRenderedPageBreak/>
              <w:t>производстве каменных работ</w:t>
            </w:r>
          </w:p>
        </w:tc>
        <w:tc>
          <w:tcPr>
            <w:tcW w:w="1748" w:type="pct"/>
            <w:shd w:val="clear" w:color="auto" w:fill="auto"/>
          </w:tcPr>
          <w:p w:rsidR="00F8032A" w:rsidRPr="00A21833" w:rsidRDefault="00A21833" w:rsidP="00A21833">
            <w:pPr>
              <w:jc w:val="both"/>
              <w:cnfStyle w:val="000000010000"/>
              <w:rPr>
                <w:rFonts w:ascii="Times New Roman" w:hAnsi="Times New Roman"/>
                <w:b/>
                <w:bCs/>
                <w:color w:val="auto"/>
                <w:szCs w:val="22"/>
                <w:shd w:val="clear" w:color="auto" w:fill="FFFFFF"/>
              </w:rPr>
            </w:pPr>
            <w:r w:rsidRPr="00A21833">
              <w:rPr>
                <w:rStyle w:val="docdata"/>
                <w:rFonts w:ascii="Times New Roman" w:hAnsi="Times New Roman"/>
                <w:color w:val="000000"/>
                <w:szCs w:val="22"/>
                <w:shd w:val="clear" w:color="auto" w:fill="FFFFFF"/>
              </w:rPr>
              <w:lastRenderedPageBreak/>
              <w:t xml:space="preserve">- вносить коррективы в деятельность, оценивать соответствие результатов целям, </w:t>
            </w:r>
            <w:r w:rsidRPr="00A21833">
              <w:rPr>
                <w:rStyle w:val="docdata"/>
                <w:rFonts w:ascii="Times New Roman" w:hAnsi="Times New Roman"/>
                <w:color w:val="000000"/>
                <w:szCs w:val="22"/>
                <w:shd w:val="clear" w:color="auto" w:fill="FFFFFF"/>
              </w:rPr>
              <w:lastRenderedPageBreak/>
              <w:t>оценивать риски последствий деятельности;</w:t>
            </w:r>
          </w:p>
        </w:tc>
        <w:tc>
          <w:tcPr>
            <w:tcW w:w="1992" w:type="pct"/>
            <w:shd w:val="clear" w:color="auto" w:fill="auto"/>
          </w:tcPr>
          <w:p w:rsidR="00F8032A" w:rsidRPr="00612EE2" w:rsidRDefault="00DE1BD8" w:rsidP="00F26111">
            <w:pPr>
              <w:jc w:val="both"/>
              <w:cnfStyle w:val="000000010000"/>
              <w:rPr>
                <w:rFonts w:ascii="Times New Roman" w:hAnsi="Times New Roman"/>
                <w:color w:val="auto"/>
                <w:szCs w:val="22"/>
              </w:rPr>
            </w:pPr>
            <w:r w:rsidRPr="00612EE2">
              <w:rPr>
                <w:rFonts w:ascii="Times New Roman" w:hAnsi="Times New Roman"/>
                <w:b/>
                <w:bCs/>
                <w:color w:val="auto"/>
                <w:szCs w:val="22"/>
              </w:rPr>
              <w:lastRenderedPageBreak/>
              <w:t>ПРб 5</w:t>
            </w:r>
            <w:r w:rsidRPr="00612EE2">
              <w:rPr>
                <w:rFonts w:ascii="Times New Roman" w:hAnsi="Times New Roman"/>
                <w:color w:val="auto"/>
                <w:szCs w:val="22"/>
              </w:rPr>
              <w:t xml:space="preserve">. Умение учитывать границы применения изученных физических моделей: материальная точка, </w:t>
            </w:r>
            <w:r w:rsidRPr="00612EE2">
              <w:rPr>
                <w:rFonts w:ascii="Times New Roman" w:hAnsi="Times New Roman"/>
                <w:color w:val="auto"/>
                <w:szCs w:val="22"/>
              </w:rPr>
              <w:lastRenderedPageBreak/>
              <w:t>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tc>
      </w:tr>
      <w:tr w:rsidR="00F8032A" w:rsidRPr="00612EE2" w:rsidTr="00A21833">
        <w:trPr>
          <w:cnfStyle w:val="000000100000"/>
          <w:trHeight w:val="20"/>
        </w:trPr>
        <w:tc>
          <w:tcPr>
            <w:cnfStyle w:val="001000000000"/>
            <w:tcW w:w="1260" w:type="pct"/>
            <w:tcBorders>
              <w:top w:val="single" w:sz="2" w:space="0" w:color="auto"/>
            </w:tcBorders>
            <w:shd w:val="clear" w:color="auto" w:fill="auto"/>
          </w:tcPr>
          <w:p w:rsidR="00A21833" w:rsidRPr="00A21833" w:rsidRDefault="00A21833" w:rsidP="00A21833">
            <w:pPr>
              <w:pStyle w:val="2617"/>
              <w:widowControl w:val="0"/>
              <w:spacing w:before="0" w:beforeAutospacing="0" w:after="0" w:afterAutospacing="0"/>
              <w:ind w:right="62"/>
              <w:jc w:val="both"/>
              <w:rPr>
                <w:color w:val="auto"/>
                <w:sz w:val="22"/>
                <w:szCs w:val="22"/>
              </w:rPr>
            </w:pPr>
            <w:r w:rsidRPr="00A21833">
              <w:rPr>
                <w:b w:val="0"/>
                <w:bCs/>
                <w:color w:val="auto"/>
                <w:sz w:val="22"/>
                <w:szCs w:val="22"/>
              </w:rPr>
              <w:lastRenderedPageBreak/>
              <w:t>ПК</w:t>
            </w:r>
            <w:r>
              <w:rPr>
                <w:b w:val="0"/>
                <w:bCs/>
                <w:color w:val="auto"/>
                <w:sz w:val="22"/>
                <w:szCs w:val="22"/>
              </w:rPr>
              <w:t xml:space="preserve"> </w:t>
            </w:r>
            <w:r w:rsidRPr="00A21833">
              <w:rPr>
                <w:b w:val="0"/>
                <w:bCs/>
                <w:color w:val="auto"/>
                <w:sz w:val="22"/>
                <w:szCs w:val="22"/>
              </w:rPr>
              <w:t>1.5</w:t>
            </w:r>
            <w:proofErr w:type="gramStart"/>
            <w:r>
              <w:rPr>
                <w:b w:val="0"/>
                <w:bCs/>
                <w:color w:val="auto"/>
                <w:sz w:val="22"/>
                <w:szCs w:val="22"/>
              </w:rPr>
              <w:t xml:space="preserve"> </w:t>
            </w:r>
            <w:r w:rsidRPr="00A21833">
              <w:rPr>
                <w:b w:val="0"/>
                <w:bCs/>
                <w:color w:val="auto"/>
                <w:sz w:val="22"/>
                <w:szCs w:val="22"/>
              </w:rPr>
              <w:t>П</w:t>
            </w:r>
            <w:proofErr w:type="gramEnd"/>
            <w:r w:rsidRPr="00A21833">
              <w:rPr>
                <w:b w:val="0"/>
                <w:bCs/>
                <w:color w:val="auto"/>
                <w:sz w:val="22"/>
                <w:szCs w:val="22"/>
              </w:rPr>
              <w:t>роизводить гидроизоляционные работы при проведении каменной кладки</w:t>
            </w:r>
          </w:p>
          <w:p w:rsidR="00F8032A" w:rsidRPr="00A21833" w:rsidRDefault="00F8032A" w:rsidP="00A21833">
            <w:pPr>
              <w:pStyle w:val="aff4"/>
              <w:spacing w:before="0" w:beforeAutospacing="0" w:after="0" w:afterAutospacing="0"/>
              <w:ind w:leftChars="0" w:left="2" w:right="280" w:hanging="2"/>
              <w:jc w:val="both"/>
              <w:rPr>
                <w:rFonts w:cs="Times New Roman"/>
                <w:b w:val="0"/>
                <w:bCs/>
                <w:color w:val="auto"/>
                <w:sz w:val="22"/>
                <w:szCs w:val="22"/>
              </w:rPr>
            </w:pPr>
          </w:p>
          <w:p w:rsidR="00A21833" w:rsidRPr="00A21833" w:rsidRDefault="00A21833" w:rsidP="00A21833">
            <w:pPr>
              <w:pStyle w:val="aff4"/>
              <w:spacing w:before="0" w:beforeAutospacing="0" w:after="0" w:afterAutospacing="0"/>
              <w:ind w:leftChars="0" w:left="2" w:right="280" w:hanging="2"/>
              <w:jc w:val="both"/>
              <w:rPr>
                <w:rFonts w:cs="Times New Roman"/>
                <w:b w:val="0"/>
                <w:bCs/>
                <w:color w:val="auto"/>
                <w:sz w:val="22"/>
                <w:szCs w:val="22"/>
              </w:rPr>
            </w:pPr>
            <w:r w:rsidRPr="00A21833">
              <w:rPr>
                <w:rStyle w:val="docdata"/>
                <w:rFonts w:eastAsiaTheme="majorEastAsia"/>
                <w:b w:val="0"/>
                <w:bCs/>
                <w:color w:val="auto"/>
                <w:sz w:val="22"/>
                <w:szCs w:val="22"/>
              </w:rPr>
              <w:t>ПК 1.6</w:t>
            </w:r>
            <w:proofErr w:type="gramStart"/>
            <w:r>
              <w:rPr>
                <w:b w:val="0"/>
                <w:bCs/>
                <w:color w:val="auto"/>
                <w:sz w:val="22"/>
                <w:szCs w:val="22"/>
              </w:rPr>
              <w:t xml:space="preserve"> </w:t>
            </w:r>
            <w:r w:rsidRPr="00A21833">
              <w:rPr>
                <w:b w:val="0"/>
                <w:bCs/>
                <w:color w:val="auto"/>
                <w:sz w:val="22"/>
                <w:szCs w:val="22"/>
              </w:rPr>
              <w:t>К</w:t>
            </w:r>
            <w:proofErr w:type="gramEnd"/>
            <w:r w:rsidRPr="00A21833">
              <w:rPr>
                <w:b w:val="0"/>
                <w:bCs/>
                <w:color w:val="auto"/>
                <w:sz w:val="22"/>
                <w:szCs w:val="22"/>
              </w:rPr>
              <w:t>онтролировать качество каменных работ</w:t>
            </w:r>
          </w:p>
        </w:tc>
        <w:tc>
          <w:tcPr>
            <w:tcW w:w="1748" w:type="pct"/>
            <w:tcBorders>
              <w:top w:val="single" w:sz="2" w:space="0" w:color="auto"/>
            </w:tcBorders>
            <w:shd w:val="clear" w:color="auto" w:fill="auto"/>
          </w:tcPr>
          <w:p w:rsidR="00A21833" w:rsidRPr="00A21833" w:rsidRDefault="00A21833" w:rsidP="00A21833">
            <w:pPr>
              <w:widowControl w:val="0"/>
              <w:jc w:val="both"/>
              <w:cnfStyle w:val="000000100000"/>
              <w:rPr>
                <w:rFonts w:ascii="Times New Roman" w:eastAsia="Times New Roman" w:hAnsi="Times New Roman"/>
                <w:szCs w:val="22"/>
              </w:rPr>
            </w:pPr>
            <w:r>
              <w:rPr>
                <w:rFonts w:ascii="Times New Roman" w:eastAsia="Times New Roman" w:hAnsi="Times New Roman"/>
                <w:color w:val="000000"/>
                <w:szCs w:val="22"/>
                <w:shd w:val="clear" w:color="auto" w:fill="FFFFFF"/>
              </w:rPr>
              <w:t xml:space="preserve">- </w:t>
            </w:r>
            <w:r w:rsidRPr="00A21833">
              <w:rPr>
                <w:rFonts w:ascii="Times New Roman" w:eastAsia="Times New Roman" w:hAnsi="Times New Roman"/>
                <w:color w:val="000000"/>
                <w:szCs w:val="22"/>
                <w:shd w:val="clear" w:color="auto" w:fill="FFFFFF"/>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A21833" w:rsidRPr="00A21833" w:rsidRDefault="00A21833" w:rsidP="00A21833">
            <w:pPr>
              <w:widowControl w:val="0"/>
              <w:jc w:val="both"/>
              <w:cnfStyle w:val="000000100000"/>
              <w:rPr>
                <w:rFonts w:ascii="Times New Roman" w:eastAsia="Times New Roman" w:hAnsi="Times New Roman"/>
                <w:szCs w:val="22"/>
              </w:rPr>
            </w:pPr>
            <w:r w:rsidRPr="00A21833">
              <w:rPr>
                <w:rFonts w:ascii="Times New Roman" w:eastAsia="Times New Roman" w:hAnsi="Times New Roman"/>
                <w:color w:val="000000"/>
                <w:szCs w:val="22"/>
                <w:shd w:val="clear" w:color="auto" w:fill="FFFFFF"/>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21833" w:rsidRPr="00A21833" w:rsidRDefault="00A21833" w:rsidP="00A21833">
            <w:pPr>
              <w:widowControl w:val="0"/>
              <w:jc w:val="both"/>
              <w:cnfStyle w:val="000000100000"/>
              <w:rPr>
                <w:rFonts w:ascii="Times New Roman" w:eastAsia="Times New Roman" w:hAnsi="Times New Roman"/>
                <w:szCs w:val="22"/>
              </w:rPr>
            </w:pPr>
            <w:r w:rsidRPr="00A21833">
              <w:rPr>
                <w:rFonts w:ascii="Times New Roman" w:eastAsia="Times New Roman" w:hAnsi="Times New Roman"/>
                <w:color w:val="000000"/>
                <w:szCs w:val="22"/>
                <w:shd w:val="clear" w:color="auto" w:fill="FFFFFF"/>
              </w:rPr>
              <w:t>- уметь переносить знания в познавательную и практическую области жизнедеятельности;</w:t>
            </w:r>
          </w:p>
          <w:p w:rsidR="00F8032A" w:rsidRPr="00A21833" w:rsidRDefault="00A21833" w:rsidP="00A21833">
            <w:pPr>
              <w:widowControl w:val="0"/>
              <w:jc w:val="both"/>
              <w:cnfStyle w:val="000000100000"/>
              <w:rPr>
                <w:rFonts w:ascii="Times New Roman" w:hAnsi="Times New Roman"/>
                <w:b/>
                <w:bCs/>
                <w:color w:val="auto"/>
                <w:szCs w:val="22"/>
                <w:shd w:val="clear" w:color="auto" w:fill="FFFFFF"/>
              </w:rPr>
            </w:pPr>
            <w:r w:rsidRPr="00A21833">
              <w:rPr>
                <w:rFonts w:ascii="Times New Roman" w:eastAsia="Times New Roman" w:hAnsi="Times New Roman"/>
                <w:color w:val="000000"/>
                <w:szCs w:val="22"/>
                <w:shd w:val="clear" w:color="auto" w:fill="FFFFFF"/>
              </w:rPr>
              <w:t>- уметь интегрировать знания из разных предметных областей;</w:t>
            </w:r>
          </w:p>
        </w:tc>
        <w:tc>
          <w:tcPr>
            <w:tcW w:w="1992" w:type="pct"/>
            <w:tcBorders>
              <w:top w:val="single" w:sz="2" w:space="0" w:color="auto"/>
            </w:tcBorders>
            <w:shd w:val="clear" w:color="auto" w:fill="auto"/>
          </w:tcPr>
          <w:p w:rsidR="00F8032A" w:rsidRPr="00612EE2" w:rsidRDefault="00DE1BD8" w:rsidP="00F26111">
            <w:pPr>
              <w:jc w:val="both"/>
              <w:cnfStyle w:val="000000100000"/>
              <w:rPr>
                <w:rFonts w:ascii="Times New Roman" w:hAnsi="Times New Roman"/>
                <w:color w:val="auto"/>
                <w:szCs w:val="22"/>
              </w:rPr>
            </w:pPr>
            <w:r w:rsidRPr="00612EE2">
              <w:rPr>
                <w:rFonts w:ascii="Times New Roman" w:hAnsi="Times New Roman"/>
                <w:b/>
                <w:bCs/>
                <w:color w:val="auto"/>
                <w:szCs w:val="22"/>
              </w:rPr>
              <w:t>ПРб 7</w:t>
            </w:r>
            <w:r w:rsidRPr="00612EE2">
              <w:rPr>
                <w:rFonts w:ascii="Times New Roman" w:hAnsi="Times New Roman"/>
                <w:color w:val="auto"/>
                <w:szCs w:val="22"/>
              </w:rPr>
              <w:t xml:space="preserve">. </w:t>
            </w:r>
            <w:proofErr w:type="gramStart"/>
            <w:r w:rsidRPr="00612EE2">
              <w:rPr>
                <w:rFonts w:ascii="Times New Roman" w:hAnsi="Times New Roman"/>
                <w:color w:val="auto"/>
                <w:szCs w:val="22"/>
              </w:rPr>
              <w:t>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w:t>
            </w:r>
            <w:r>
              <w:rPr>
                <w:rFonts w:ascii="Times New Roman" w:hAnsi="Times New Roman"/>
                <w:color w:val="auto"/>
                <w:szCs w:val="22"/>
              </w:rPr>
              <w:t xml:space="preserve"> </w:t>
            </w:r>
            <w:r w:rsidRPr="00612EE2">
              <w:rPr>
                <w:rFonts w:ascii="Times New Roman" w:hAnsi="Times New Roman"/>
                <w:color w:val="auto"/>
                <w:szCs w:val="22"/>
              </w:rPr>
              <w:t>с опорой на изученные законы, закономерности и физические явления</w:t>
            </w:r>
            <w:proofErr w:type="gramEnd"/>
          </w:p>
        </w:tc>
      </w:tr>
    </w:tbl>
    <w:p w:rsidR="00F8032A" w:rsidRPr="004172C2" w:rsidRDefault="00F8032A" w:rsidP="00F8032A">
      <w:pPr>
        <w:tabs>
          <w:tab w:val="left" w:pos="2835"/>
        </w:tabs>
        <w:spacing w:line="312" w:lineRule="auto"/>
        <w:ind w:firstLine="709"/>
        <w:contextualSpacing/>
        <w:jc w:val="both"/>
        <w:rPr>
          <w:rFonts w:ascii="Times New Roman" w:hAnsi="Times New Roman"/>
          <w:sz w:val="24"/>
        </w:rPr>
      </w:pPr>
    </w:p>
    <w:p w:rsidR="00F8032A" w:rsidRPr="004172C2" w:rsidRDefault="00F8032A" w:rsidP="00F8032A">
      <w:pPr>
        <w:tabs>
          <w:tab w:val="left" w:pos="2835"/>
        </w:tabs>
        <w:spacing w:line="312" w:lineRule="auto"/>
        <w:ind w:firstLine="709"/>
        <w:contextualSpacing/>
        <w:jc w:val="both"/>
        <w:rPr>
          <w:rFonts w:ascii="Times New Roman" w:hAnsi="Times New Roman"/>
          <w:sz w:val="24"/>
        </w:rPr>
      </w:pPr>
    </w:p>
    <w:p w:rsidR="00F8032A" w:rsidRPr="004172C2" w:rsidRDefault="00F8032A" w:rsidP="00F8032A">
      <w:pPr>
        <w:spacing w:line="312" w:lineRule="auto"/>
        <w:ind w:firstLine="709"/>
        <w:jc w:val="both"/>
        <w:rPr>
          <w:rFonts w:ascii="Times New Roman" w:hAnsi="Times New Roman"/>
          <w:b/>
          <w:sz w:val="24"/>
          <w:szCs w:val="24"/>
        </w:rPr>
      </w:pPr>
      <w:r w:rsidRPr="004172C2">
        <w:rPr>
          <w:rFonts w:ascii="Times New Roman" w:hAnsi="Times New Roman"/>
          <w:b/>
          <w:sz w:val="24"/>
          <w:szCs w:val="24"/>
        </w:rPr>
        <w:t>1.4. Количество часов на освоение общеобразовательной дисциплины</w:t>
      </w:r>
    </w:p>
    <w:p w:rsidR="00F8032A" w:rsidRPr="004172C2" w:rsidRDefault="00F8032A" w:rsidP="00F8032A">
      <w:pPr>
        <w:spacing w:line="312" w:lineRule="auto"/>
        <w:ind w:firstLine="709"/>
        <w:jc w:val="both"/>
        <w:rPr>
          <w:rFonts w:ascii="Times New Roman" w:hAnsi="Times New Roman"/>
          <w:i/>
          <w:iCs/>
          <w:sz w:val="24"/>
          <w:szCs w:val="24"/>
        </w:rPr>
      </w:pPr>
    </w:p>
    <w:p w:rsidR="00F8032A" w:rsidRPr="004172C2" w:rsidRDefault="00F8032A" w:rsidP="00F8032A">
      <w:pPr>
        <w:spacing w:line="312" w:lineRule="auto"/>
        <w:ind w:firstLine="709"/>
        <w:jc w:val="both"/>
        <w:rPr>
          <w:rFonts w:ascii="Times New Roman" w:hAnsi="Times New Roman"/>
          <w:b/>
          <w:sz w:val="24"/>
          <w:szCs w:val="24"/>
        </w:rPr>
      </w:pPr>
      <w:r w:rsidRPr="004172C2">
        <w:rPr>
          <w:rFonts w:ascii="Times New Roman" w:hAnsi="Times New Roman"/>
          <w:b/>
          <w:sz w:val="24"/>
          <w:szCs w:val="24"/>
        </w:rPr>
        <w:t xml:space="preserve">Объем образовательной нагрузки обучающегося </w:t>
      </w:r>
      <w:r w:rsidR="00DE1BD8">
        <w:rPr>
          <w:rFonts w:ascii="Times New Roman" w:hAnsi="Times New Roman"/>
          <w:b/>
          <w:sz w:val="24"/>
          <w:szCs w:val="24"/>
        </w:rPr>
        <w:t>132 часа</w:t>
      </w:r>
      <w:r w:rsidRPr="004172C2">
        <w:rPr>
          <w:rFonts w:ascii="Times New Roman" w:hAnsi="Times New Roman"/>
          <w:b/>
          <w:sz w:val="24"/>
          <w:szCs w:val="24"/>
        </w:rPr>
        <w:t xml:space="preserve">, в том числе: </w:t>
      </w:r>
    </w:p>
    <w:p w:rsidR="00F8032A" w:rsidRPr="004172C2" w:rsidRDefault="00F8032A" w:rsidP="00F8032A">
      <w:pPr>
        <w:spacing w:line="312" w:lineRule="auto"/>
        <w:ind w:firstLine="709"/>
        <w:jc w:val="both"/>
        <w:rPr>
          <w:rFonts w:ascii="Times New Roman" w:hAnsi="Times New Roman"/>
          <w:b/>
          <w:sz w:val="24"/>
          <w:szCs w:val="24"/>
        </w:rPr>
      </w:pPr>
    </w:p>
    <w:tbl>
      <w:tblPr>
        <w:tblW w:w="9471" w:type="dxa"/>
        <w:tblBorders>
          <w:top w:val="single" w:sz="6" w:space="0" w:color="000000"/>
          <w:left w:val="single" w:sz="6" w:space="0" w:color="000000"/>
          <w:bottom w:val="single" w:sz="6" w:space="0" w:color="000000"/>
          <w:right w:val="single" w:sz="6" w:space="0" w:color="000000"/>
        </w:tblBorders>
        <w:tblLayout w:type="fixed"/>
        <w:tblLook w:val="0000"/>
      </w:tblPr>
      <w:tblGrid>
        <w:gridCol w:w="7770"/>
        <w:gridCol w:w="1701"/>
      </w:tblGrid>
      <w:tr w:rsidR="00F8032A" w:rsidRPr="004172C2" w:rsidTr="00F26111">
        <w:tc>
          <w:tcPr>
            <w:tcW w:w="7770" w:type="dxa"/>
            <w:tcBorders>
              <w:top w:val="single" w:sz="6" w:space="0" w:color="000000"/>
              <w:left w:val="single" w:sz="6" w:space="0" w:color="000000"/>
              <w:bottom w:val="single" w:sz="6" w:space="0" w:color="000000"/>
              <w:right w:val="single" w:sz="6" w:space="0" w:color="000000"/>
            </w:tcBorders>
          </w:tcPr>
          <w:p w:rsidR="00F8032A" w:rsidRPr="004172C2" w:rsidRDefault="00F8032A" w:rsidP="00F26111">
            <w:pPr>
              <w:jc w:val="center"/>
              <w:rPr>
                <w:rFonts w:ascii="Times New Roman" w:hAnsi="Times New Roman"/>
                <w:b/>
              </w:rPr>
            </w:pPr>
            <w:r w:rsidRPr="004172C2">
              <w:rPr>
                <w:rFonts w:ascii="Times New Roman" w:hAnsi="Times New Roman"/>
                <w:b/>
              </w:rPr>
              <w:t>Вид учебной работы</w:t>
            </w:r>
          </w:p>
        </w:tc>
        <w:tc>
          <w:tcPr>
            <w:tcW w:w="1701" w:type="dxa"/>
            <w:tcBorders>
              <w:top w:val="single" w:sz="6" w:space="0" w:color="000000"/>
              <w:left w:val="single" w:sz="6" w:space="0" w:color="000000"/>
              <w:bottom w:val="single" w:sz="6" w:space="0" w:color="000000"/>
              <w:right w:val="single" w:sz="6" w:space="0" w:color="000000"/>
            </w:tcBorders>
          </w:tcPr>
          <w:p w:rsidR="00F8032A" w:rsidRPr="004172C2" w:rsidRDefault="00F8032A" w:rsidP="00F26111">
            <w:pPr>
              <w:jc w:val="center"/>
              <w:rPr>
                <w:rFonts w:ascii="Times New Roman" w:hAnsi="Times New Roman"/>
                <w:b/>
              </w:rPr>
            </w:pPr>
            <w:r w:rsidRPr="004172C2">
              <w:rPr>
                <w:rFonts w:ascii="Times New Roman" w:hAnsi="Times New Roman"/>
                <w:b/>
              </w:rPr>
              <w:t>Очная форма обучения</w:t>
            </w:r>
          </w:p>
        </w:tc>
      </w:tr>
      <w:tr w:rsidR="00F8032A" w:rsidRPr="004172C2" w:rsidTr="00F26111">
        <w:tc>
          <w:tcPr>
            <w:tcW w:w="7770" w:type="dxa"/>
            <w:tcBorders>
              <w:top w:val="single" w:sz="6" w:space="0" w:color="000000"/>
              <w:left w:val="single" w:sz="6" w:space="0" w:color="000000"/>
              <w:bottom w:val="single" w:sz="6" w:space="0" w:color="000000"/>
              <w:right w:val="single" w:sz="6" w:space="0" w:color="000000"/>
            </w:tcBorders>
          </w:tcPr>
          <w:p w:rsidR="00F8032A" w:rsidRPr="004172C2" w:rsidRDefault="00F8032A" w:rsidP="00F26111">
            <w:pPr>
              <w:jc w:val="both"/>
              <w:rPr>
                <w:rFonts w:ascii="Times New Roman" w:hAnsi="Times New Roman"/>
              </w:rPr>
            </w:pPr>
            <w:r w:rsidRPr="004172C2">
              <w:rPr>
                <w:rFonts w:ascii="Times New Roman" w:hAnsi="Times New Roman"/>
              </w:rPr>
              <w:t xml:space="preserve">аудиторной нагрузки обучающихся (теоретических занятий, практических и лабораторных работ, курсовых работ, </w:t>
            </w:r>
            <w:proofErr w:type="gramStart"/>
            <w:r w:rsidRPr="004172C2">
              <w:rPr>
                <w:rFonts w:ascii="Times New Roman" w:hAnsi="Times New Roman"/>
              </w:rPr>
              <w:t>индивидуальных проектов</w:t>
            </w:r>
            <w:proofErr w:type="gramEnd"/>
            <w:r w:rsidRPr="004172C2">
              <w:rPr>
                <w:rFonts w:ascii="Times New Roman" w:hAnsi="Times New Roman"/>
              </w:rPr>
              <w:t>)</w:t>
            </w:r>
          </w:p>
        </w:tc>
        <w:tc>
          <w:tcPr>
            <w:tcW w:w="1701" w:type="dxa"/>
            <w:tcBorders>
              <w:top w:val="single" w:sz="6" w:space="0" w:color="000000"/>
              <w:left w:val="single" w:sz="6" w:space="0" w:color="000000"/>
              <w:bottom w:val="single" w:sz="6" w:space="0" w:color="000000"/>
              <w:right w:val="single" w:sz="6" w:space="0" w:color="000000"/>
            </w:tcBorders>
            <w:vAlign w:val="center"/>
          </w:tcPr>
          <w:p w:rsidR="00F8032A" w:rsidRPr="004172C2" w:rsidRDefault="00DE1BD8" w:rsidP="00F26111">
            <w:pPr>
              <w:jc w:val="center"/>
              <w:rPr>
                <w:rFonts w:ascii="Times New Roman" w:hAnsi="Times New Roman"/>
                <w:b/>
              </w:rPr>
            </w:pPr>
            <w:r>
              <w:rPr>
                <w:rFonts w:ascii="Times New Roman" w:hAnsi="Times New Roman"/>
                <w:b/>
              </w:rPr>
              <w:t>114</w:t>
            </w:r>
          </w:p>
        </w:tc>
      </w:tr>
      <w:tr w:rsidR="00F8032A" w:rsidRPr="004172C2" w:rsidTr="00F26111">
        <w:trPr>
          <w:trHeight w:val="345"/>
        </w:trPr>
        <w:tc>
          <w:tcPr>
            <w:tcW w:w="7770" w:type="dxa"/>
            <w:tcBorders>
              <w:top w:val="single" w:sz="6" w:space="0" w:color="000000"/>
              <w:left w:val="single" w:sz="6" w:space="0" w:color="000000"/>
              <w:bottom w:val="single" w:sz="6" w:space="0" w:color="000000"/>
              <w:right w:val="single" w:sz="6" w:space="0" w:color="000000"/>
            </w:tcBorders>
          </w:tcPr>
          <w:p w:rsidR="00F8032A" w:rsidRPr="004172C2" w:rsidRDefault="00F8032A" w:rsidP="00F26111">
            <w:pPr>
              <w:jc w:val="both"/>
              <w:rPr>
                <w:rFonts w:ascii="Times New Roman" w:hAnsi="Times New Roman"/>
              </w:rPr>
            </w:pPr>
            <w:r w:rsidRPr="004172C2">
              <w:rPr>
                <w:rFonts w:ascii="Times New Roman" w:hAnsi="Times New Roman"/>
              </w:rPr>
              <w:t xml:space="preserve">самостоятельной работы </w:t>
            </w:r>
            <w:proofErr w:type="gramStart"/>
            <w:r w:rsidRPr="004172C2">
              <w:rPr>
                <w:rFonts w:ascii="Times New Roman" w:hAnsi="Times New Roman"/>
              </w:rPr>
              <w:t>обучающихся</w:t>
            </w:r>
            <w:proofErr w:type="gramEnd"/>
          </w:p>
        </w:tc>
        <w:tc>
          <w:tcPr>
            <w:tcW w:w="1701" w:type="dxa"/>
            <w:tcBorders>
              <w:top w:val="single" w:sz="6" w:space="0" w:color="000000"/>
              <w:left w:val="single" w:sz="6" w:space="0" w:color="000000"/>
              <w:bottom w:val="single" w:sz="6" w:space="0" w:color="000000"/>
              <w:right w:val="single" w:sz="6" w:space="0" w:color="000000"/>
            </w:tcBorders>
            <w:vAlign w:val="center"/>
          </w:tcPr>
          <w:p w:rsidR="00F8032A" w:rsidRPr="004172C2" w:rsidRDefault="00F8032A" w:rsidP="00F26111">
            <w:pPr>
              <w:jc w:val="center"/>
              <w:rPr>
                <w:rFonts w:ascii="Times New Roman" w:hAnsi="Times New Roman"/>
                <w:b/>
              </w:rPr>
            </w:pPr>
            <w:r w:rsidRPr="004172C2">
              <w:rPr>
                <w:rFonts w:ascii="Times New Roman" w:hAnsi="Times New Roman"/>
                <w:b/>
              </w:rPr>
              <w:t>-</w:t>
            </w:r>
          </w:p>
        </w:tc>
      </w:tr>
      <w:tr w:rsidR="00F8032A" w:rsidRPr="004172C2" w:rsidTr="00F26111">
        <w:trPr>
          <w:trHeight w:val="183"/>
        </w:trPr>
        <w:tc>
          <w:tcPr>
            <w:tcW w:w="7770" w:type="dxa"/>
            <w:tcBorders>
              <w:top w:val="single" w:sz="6" w:space="0" w:color="000000"/>
              <w:left w:val="single" w:sz="6" w:space="0" w:color="000000"/>
              <w:bottom w:val="single" w:sz="6" w:space="0" w:color="000000"/>
              <w:right w:val="single" w:sz="6" w:space="0" w:color="000000"/>
            </w:tcBorders>
          </w:tcPr>
          <w:p w:rsidR="00F8032A" w:rsidRPr="004172C2" w:rsidRDefault="00F8032A" w:rsidP="00F26111">
            <w:pPr>
              <w:jc w:val="both"/>
              <w:rPr>
                <w:rFonts w:ascii="Times New Roman" w:hAnsi="Times New Roman"/>
              </w:rPr>
            </w:pPr>
            <w:r w:rsidRPr="004172C2">
              <w:rPr>
                <w:rFonts w:ascii="Times New Roman" w:hAnsi="Times New Roman"/>
              </w:rPr>
              <w:t xml:space="preserve">консультаций </w:t>
            </w:r>
          </w:p>
        </w:tc>
        <w:tc>
          <w:tcPr>
            <w:tcW w:w="1701" w:type="dxa"/>
            <w:tcBorders>
              <w:top w:val="single" w:sz="6" w:space="0" w:color="000000"/>
              <w:left w:val="single" w:sz="6" w:space="0" w:color="000000"/>
              <w:bottom w:val="single" w:sz="6" w:space="0" w:color="000000"/>
              <w:right w:val="single" w:sz="6" w:space="0" w:color="000000"/>
            </w:tcBorders>
            <w:vAlign w:val="center"/>
          </w:tcPr>
          <w:p w:rsidR="00F8032A" w:rsidRPr="004172C2" w:rsidRDefault="00F8032A" w:rsidP="00F26111">
            <w:pPr>
              <w:jc w:val="center"/>
              <w:rPr>
                <w:rFonts w:ascii="Times New Roman" w:hAnsi="Times New Roman"/>
                <w:b/>
              </w:rPr>
            </w:pPr>
            <w:r w:rsidRPr="004172C2">
              <w:rPr>
                <w:rFonts w:ascii="Times New Roman" w:hAnsi="Times New Roman"/>
                <w:b/>
              </w:rPr>
              <w:t>-</w:t>
            </w:r>
          </w:p>
        </w:tc>
      </w:tr>
      <w:tr w:rsidR="00F8032A" w:rsidRPr="004172C2" w:rsidTr="00F26111">
        <w:trPr>
          <w:trHeight w:val="183"/>
        </w:trPr>
        <w:tc>
          <w:tcPr>
            <w:tcW w:w="7770" w:type="dxa"/>
            <w:tcBorders>
              <w:top w:val="single" w:sz="6" w:space="0" w:color="000000"/>
              <w:left w:val="single" w:sz="6" w:space="0" w:color="000000"/>
              <w:bottom w:val="single" w:sz="6" w:space="0" w:color="000000"/>
              <w:right w:val="single" w:sz="6" w:space="0" w:color="000000"/>
            </w:tcBorders>
          </w:tcPr>
          <w:p w:rsidR="00F8032A" w:rsidRPr="004172C2" w:rsidRDefault="00F8032A" w:rsidP="00F26111">
            <w:pPr>
              <w:jc w:val="both"/>
              <w:rPr>
                <w:rFonts w:ascii="Times New Roman" w:hAnsi="Times New Roman"/>
              </w:rPr>
            </w:pPr>
            <w:r w:rsidRPr="004172C2">
              <w:rPr>
                <w:rFonts w:ascii="Times New Roman" w:hAnsi="Times New Roman"/>
              </w:rPr>
              <w:t xml:space="preserve">консультаций перед экзаменом </w:t>
            </w:r>
          </w:p>
        </w:tc>
        <w:tc>
          <w:tcPr>
            <w:tcW w:w="1701" w:type="dxa"/>
            <w:tcBorders>
              <w:top w:val="single" w:sz="6" w:space="0" w:color="000000"/>
              <w:left w:val="single" w:sz="6" w:space="0" w:color="000000"/>
              <w:bottom w:val="single" w:sz="6" w:space="0" w:color="000000"/>
              <w:right w:val="single" w:sz="6" w:space="0" w:color="000000"/>
            </w:tcBorders>
            <w:vAlign w:val="center"/>
          </w:tcPr>
          <w:p w:rsidR="00F8032A" w:rsidRPr="004172C2" w:rsidRDefault="00DE1BD8" w:rsidP="00F26111">
            <w:pPr>
              <w:jc w:val="center"/>
              <w:rPr>
                <w:rFonts w:ascii="Times New Roman" w:hAnsi="Times New Roman"/>
                <w:b/>
              </w:rPr>
            </w:pPr>
            <w:r>
              <w:rPr>
                <w:rFonts w:ascii="Times New Roman" w:hAnsi="Times New Roman"/>
                <w:b/>
              </w:rPr>
              <w:t>14</w:t>
            </w:r>
          </w:p>
        </w:tc>
      </w:tr>
      <w:tr w:rsidR="00F8032A" w:rsidRPr="004172C2" w:rsidTr="00F26111">
        <w:trPr>
          <w:trHeight w:val="200"/>
        </w:trPr>
        <w:tc>
          <w:tcPr>
            <w:tcW w:w="7770" w:type="dxa"/>
            <w:tcBorders>
              <w:top w:val="single" w:sz="6" w:space="0" w:color="000000"/>
              <w:left w:val="single" w:sz="6" w:space="0" w:color="000000"/>
              <w:bottom w:val="single" w:sz="6" w:space="0" w:color="000000"/>
              <w:right w:val="single" w:sz="6" w:space="0" w:color="000000"/>
            </w:tcBorders>
          </w:tcPr>
          <w:p w:rsidR="00F8032A" w:rsidRPr="004172C2" w:rsidRDefault="00F8032A" w:rsidP="00DE1BD8">
            <w:pPr>
              <w:rPr>
                <w:rFonts w:ascii="Times New Roman" w:hAnsi="Times New Roman"/>
              </w:rPr>
            </w:pPr>
            <w:r w:rsidRPr="004172C2">
              <w:rPr>
                <w:rFonts w:ascii="Times New Roman" w:hAnsi="Times New Roman"/>
              </w:rPr>
              <w:t xml:space="preserve">промежуточная аттестация в форме </w:t>
            </w:r>
            <w:r w:rsidR="00DE1BD8">
              <w:rPr>
                <w:rFonts w:ascii="Times New Roman" w:hAnsi="Times New Roman"/>
              </w:rPr>
              <w:t>экзамена</w:t>
            </w:r>
          </w:p>
        </w:tc>
        <w:tc>
          <w:tcPr>
            <w:tcW w:w="1701" w:type="dxa"/>
            <w:tcBorders>
              <w:top w:val="single" w:sz="6" w:space="0" w:color="000000"/>
              <w:left w:val="single" w:sz="6" w:space="0" w:color="000000"/>
              <w:bottom w:val="single" w:sz="6" w:space="0" w:color="000000"/>
              <w:right w:val="single" w:sz="6" w:space="0" w:color="000000"/>
            </w:tcBorders>
            <w:vAlign w:val="center"/>
          </w:tcPr>
          <w:p w:rsidR="00F8032A" w:rsidRPr="004172C2" w:rsidRDefault="00DE1BD8" w:rsidP="00F26111">
            <w:pPr>
              <w:jc w:val="center"/>
              <w:rPr>
                <w:rFonts w:ascii="Times New Roman" w:hAnsi="Times New Roman"/>
                <w:b/>
              </w:rPr>
            </w:pPr>
            <w:r>
              <w:rPr>
                <w:rFonts w:ascii="Times New Roman" w:hAnsi="Times New Roman"/>
                <w:b/>
              </w:rPr>
              <w:t>4</w:t>
            </w:r>
          </w:p>
        </w:tc>
      </w:tr>
    </w:tbl>
    <w:p w:rsidR="00F8032A" w:rsidRPr="004172C2" w:rsidRDefault="00F8032A" w:rsidP="00F8032A"/>
    <w:p w:rsidR="00F8032A" w:rsidRPr="004172C2" w:rsidRDefault="00F8032A" w:rsidP="00F8032A">
      <w:pPr>
        <w:spacing w:line="312" w:lineRule="auto"/>
        <w:jc w:val="center"/>
      </w:pPr>
      <w:r w:rsidRPr="004172C2">
        <w:tab/>
      </w:r>
    </w:p>
    <w:p w:rsidR="00F8032A" w:rsidRPr="004172C2" w:rsidRDefault="00F8032A" w:rsidP="00F8032A">
      <w:r w:rsidRPr="004172C2">
        <w:br w:type="page"/>
      </w:r>
    </w:p>
    <w:p w:rsidR="00F8032A" w:rsidRPr="004172C2" w:rsidRDefault="00F8032A" w:rsidP="00F8032A">
      <w:pPr>
        <w:spacing w:line="312" w:lineRule="auto"/>
        <w:jc w:val="center"/>
        <w:rPr>
          <w:rFonts w:ascii="Times New Roman" w:hAnsi="Times New Roman"/>
          <w:b/>
          <w:sz w:val="24"/>
          <w:szCs w:val="24"/>
        </w:rPr>
      </w:pPr>
      <w:r w:rsidRPr="004172C2">
        <w:rPr>
          <w:rFonts w:ascii="Times New Roman" w:hAnsi="Times New Roman"/>
          <w:b/>
          <w:sz w:val="24"/>
          <w:szCs w:val="24"/>
        </w:rPr>
        <w:lastRenderedPageBreak/>
        <w:t>2. СТРУКТУРА И СОДЕРЖАНИЕ ОБЩЕОБРАЗОВАТЕЛЬНОЙ ДИСЦИПЛИНЫ «ООД.06 ФИЗИКА»</w:t>
      </w:r>
    </w:p>
    <w:p w:rsidR="00F8032A" w:rsidRPr="004172C2" w:rsidRDefault="00F8032A" w:rsidP="00F8032A">
      <w:pPr>
        <w:spacing w:line="312" w:lineRule="auto"/>
        <w:ind w:firstLine="709"/>
        <w:jc w:val="both"/>
        <w:rPr>
          <w:rFonts w:ascii="Times New Roman" w:hAnsi="Times New Roman"/>
          <w:bCs/>
          <w:i/>
          <w:iCs/>
          <w:sz w:val="24"/>
          <w:szCs w:val="24"/>
        </w:rPr>
      </w:pPr>
    </w:p>
    <w:p w:rsidR="00F8032A" w:rsidRPr="004172C2" w:rsidRDefault="00F8032A" w:rsidP="00F8032A">
      <w:pPr>
        <w:spacing w:line="312" w:lineRule="auto"/>
        <w:ind w:firstLine="709"/>
        <w:jc w:val="both"/>
        <w:rPr>
          <w:rFonts w:ascii="Times New Roman" w:hAnsi="Times New Roman"/>
          <w:b/>
          <w:sz w:val="24"/>
          <w:szCs w:val="24"/>
        </w:rPr>
      </w:pPr>
      <w:r w:rsidRPr="004172C2">
        <w:rPr>
          <w:rFonts w:ascii="Times New Roman" w:hAnsi="Times New Roman"/>
          <w:b/>
          <w:sz w:val="24"/>
          <w:szCs w:val="24"/>
        </w:rPr>
        <w:t>2.1. Объем общеобразовательной дисциплины и виды учебной работы</w:t>
      </w:r>
    </w:p>
    <w:p w:rsidR="00F8032A" w:rsidRPr="004172C2" w:rsidRDefault="00F8032A" w:rsidP="00F8032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rFonts w:ascii="Times New Roman" w:hAnsi="Times New Roman"/>
          <w:i/>
          <w:iCs/>
          <w:sz w:val="24"/>
          <w:szCs w:val="24"/>
        </w:rPr>
      </w:pPr>
    </w:p>
    <w:tbl>
      <w:tblPr>
        <w:tblStyle w:val="27"/>
        <w:tblW w:w="9322" w:type="dxa"/>
        <w:tblLook w:val="04A0"/>
      </w:tblPr>
      <w:tblGrid>
        <w:gridCol w:w="7479"/>
        <w:gridCol w:w="1843"/>
      </w:tblGrid>
      <w:tr w:rsidR="00F8032A" w:rsidRPr="004172C2" w:rsidTr="00F26111">
        <w:tc>
          <w:tcPr>
            <w:tcW w:w="7479" w:type="dxa"/>
          </w:tcPr>
          <w:p w:rsidR="00F8032A" w:rsidRPr="004172C2" w:rsidRDefault="00F8032A" w:rsidP="00F261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rPr>
            </w:pPr>
            <w:r w:rsidRPr="004172C2">
              <w:rPr>
                <w:rFonts w:ascii="Times New Roman" w:hAnsi="Times New Roman"/>
                <w:b/>
              </w:rPr>
              <w:t>Вид учебной работы</w:t>
            </w:r>
          </w:p>
        </w:tc>
        <w:tc>
          <w:tcPr>
            <w:tcW w:w="1843" w:type="dxa"/>
          </w:tcPr>
          <w:p w:rsidR="00F8032A" w:rsidRPr="004172C2" w:rsidRDefault="00F8032A" w:rsidP="00F261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rPr>
            </w:pPr>
            <w:r w:rsidRPr="004172C2">
              <w:rPr>
                <w:rFonts w:ascii="Times New Roman" w:hAnsi="Times New Roman"/>
                <w:b/>
              </w:rPr>
              <w:t>Объем часов</w:t>
            </w:r>
          </w:p>
        </w:tc>
      </w:tr>
      <w:tr w:rsidR="00F8032A" w:rsidRPr="004172C2" w:rsidTr="00F26111">
        <w:tc>
          <w:tcPr>
            <w:tcW w:w="7479" w:type="dxa"/>
          </w:tcPr>
          <w:p w:rsidR="00F8032A" w:rsidRPr="004172C2" w:rsidRDefault="00F8032A" w:rsidP="00F261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rPr>
            </w:pPr>
            <w:r w:rsidRPr="004172C2">
              <w:rPr>
                <w:rFonts w:ascii="Times New Roman" w:hAnsi="Times New Roman"/>
                <w:b/>
              </w:rPr>
              <w:t>Объем образовательной нагрузки (всего)</w:t>
            </w:r>
          </w:p>
        </w:tc>
        <w:tc>
          <w:tcPr>
            <w:tcW w:w="1843" w:type="dxa"/>
            <w:vAlign w:val="center"/>
          </w:tcPr>
          <w:p w:rsidR="00F8032A" w:rsidRPr="004172C2" w:rsidRDefault="00DE1BD8" w:rsidP="00F261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rPr>
            </w:pPr>
            <w:r>
              <w:rPr>
                <w:rFonts w:ascii="Times New Roman" w:hAnsi="Times New Roman"/>
                <w:b/>
              </w:rPr>
              <w:t>13</w:t>
            </w:r>
            <w:r w:rsidR="00F8032A">
              <w:rPr>
                <w:rFonts w:ascii="Times New Roman" w:hAnsi="Times New Roman"/>
                <w:b/>
              </w:rPr>
              <w:t>2</w:t>
            </w:r>
          </w:p>
        </w:tc>
      </w:tr>
      <w:tr w:rsidR="00F8032A" w:rsidRPr="004172C2" w:rsidTr="00F26111">
        <w:tc>
          <w:tcPr>
            <w:tcW w:w="7479" w:type="dxa"/>
          </w:tcPr>
          <w:p w:rsidR="00F8032A" w:rsidRPr="004172C2" w:rsidRDefault="00F8032A" w:rsidP="00F261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rPr>
            </w:pPr>
            <w:r w:rsidRPr="004172C2">
              <w:rPr>
                <w:rFonts w:ascii="Times New Roman" w:hAnsi="Times New Roman"/>
                <w:b/>
                <w:i/>
              </w:rPr>
              <w:t>Из них в форме практической подготовки (профессионально-ориентированное содержание)</w:t>
            </w:r>
          </w:p>
        </w:tc>
        <w:tc>
          <w:tcPr>
            <w:tcW w:w="1843" w:type="dxa"/>
            <w:vAlign w:val="center"/>
          </w:tcPr>
          <w:p w:rsidR="00F8032A" w:rsidRPr="004172C2" w:rsidRDefault="00F8032A" w:rsidP="00F261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rPr>
            </w:pPr>
            <w:r>
              <w:rPr>
                <w:rFonts w:ascii="Times New Roman" w:hAnsi="Times New Roman"/>
                <w:b/>
              </w:rPr>
              <w:t>14</w:t>
            </w:r>
          </w:p>
        </w:tc>
      </w:tr>
      <w:tr w:rsidR="00F8032A" w:rsidRPr="004172C2" w:rsidTr="00F26111">
        <w:tc>
          <w:tcPr>
            <w:tcW w:w="7479" w:type="dxa"/>
          </w:tcPr>
          <w:p w:rsidR="00F8032A" w:rsidRPr="004172C2" w:rsidRDefault="00F8032A" w:rsidP="00F261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rPr>
            </w:pPr>
            <w:r w:rsidRPr="004172C2">
              <w:rPr>
                <w:rFonts w:ascii="Times New Roman" w:hAnsi="Times New Roman"/>
                <w:b/>
              </w:rPr>
              <w:t xml:space="preserve">Работа </w:t>
            </w:r>
            <w:proofErr w:type="gramStart"/>
            <w:r w:rsidRPr="004172C2">
              <w:rPr>
                <w:rFonts w:ascii="Times New Roman" w:hAnsi="Times New Roman"/>
                <w:b/>
              </w:rPr>
              <w:t>обучающихся</w:t>
            </w:r>
            <w:proofErr w:type="gramEnd"/>
            <w:r w:rsidRPr="004172C2">
              <w:rPr>
                <w:rFonts w:ascii="Times New Roman" w:hAnsi="Times New Roman"/>
                <w:b/>
              </w:rPr>
              <w:t xml:space="preserve"> во взаимодействии с преподавателем</w:t>
            </w:r>
          </w:p>
        </w:tc>
        <w:tc>
          <w:tcPr>
            <w:tcW w:w="1843" w:type="dxa"/>
            <w:vAlign w:val="center"/>
          </w:tcPr>
          <w:p w:rsidR="00F8032A" w:rsidRPr="004172C2" w:rsidRDefault="00DE1BD8" w:rsidP="00F261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rPr>
            </w:pPr>
            <w:r>
              <w:rPr>
                <w:rFonts w:ascii="Times New Roman" w:hAnsi="Times New Roman"/>
                <w:b/>
              </w:rPr>
              <w:t>132</w:t>
            </w:r>
          </w:p>
        </w:tc>
      </w:tr>
      <w:tr w:rsidR="00F8032A" w:rsidRPr="004172C2" w:rsidTr="00F26111">
        <w:tc>
          <w:tcPr>
            <w:tcW w:w="7479" w:type="dxa"/>
          </w:tcPr>
          <w:p w:rsidR="00F8032A" w:rsidRPr="004172C2" w:rsidRDefault="00F8032A" w:rsidP="00F261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rPr>
            </w:pPr>
            <w:r w:rsidRPr="004172C2">
              <w:rPr>
                <w:rFonts w:ascii="Times New Roman" w:hAnsi="Times New Roman"/>
              </w:rPr>
              <w:t>в том числе:</w:t>
            </w:r>
          </w:p>
        </w:tc>
        <w:tc>
          <w:tcPr>
            <w:tcW w:w="1843" w:type="dxa"/>
            <w:vAlign w:val="center"/>
          </w:tcPr>
          <w:p w:rsidR="00F8032A" w:rsidRPr="004172C2" w:rsidRDefault="00F8032A" w:rsidP="00F261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rPr>
            </w:pPr>
          </w:p>
        </w:tc>
      </w:tr>
      <w:tr w:rsidR="00F8032A" w:rsidRPr="004172C2" w:rsidTr="00F26111">
        <w:tc>
          <w:tcPr>
            <w:tcW w:w="7479" w:type="dxa"/>
          </w:tcPr>
          <w:p w:rsidR="00F8032A" w:rsidRPr="004172C2" w:rsidRDefault="00F8032A" w:rsidP="00F261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rPr>
            </w:pPr>
            <w:r w:rsidRPr="004172C2">
              <w:rPr>
                <w:rFonts w:ascii="Times New Roman" w:hAnsi="Times New Roman"/>
              </w:rPr>
              <w:t>теоретические занятия</w:t>
            </w:r>
          </w:p>
        </w:tc>
        <w:tc>
          <w:tcPr>
            <w:tcW w:w="1843" w:type="dxa"/>
            <w:vAlign w:val="center"/>
          </w:tcPr>
          <w:p w:rsidR="00F8032A" w:rsidRPr="004172C2" w:rsidRDefault="00F8032A" w:rsidP="00DE1BD8">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rPr>
            </w:pPr>
            <w:r>
              <w:rPr>
                <w:rFonts w:ascii="Times New Roman" w:hAnsi="Times New Roman"/>
                <w:b/>
              </w:rPr>
              <w:t>7</w:t>
            </w:r>
            <w:r w:rsidR="00DE1BD8">
              <w:rPr>
                <w:rFonts w:ascii="Times New Roman" w:hAnsi="Times New Roman"/>
                <w:b/>
              </w:rPr>
              <w:t>8</w:t>
            </w:r>
          </w:p>
        </w:tc>
      </w:tr>
      <w:tr w:rsidR="00F8032A" w:rsidRPr="004172C2" w:rsidTr="00F26111">
        <w:tc>
          <w:tcPr>
            <w:tcW w:w="7479" w:type="dxa"/>
          </w:tcPr>
          <w:p w:rsidR="00F8032A" w:rsidRPr="004172C2" w:rsidRDefault="00F8032A" w:rsidP="00F261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rPr>
            </w:pPr>
            <w:r w:rsidRPr="004172C2">
              <w:rPr>
                <w:rFonts w:ascii="Times New Roman" w:hAnsi="Times New Roman"/>
              </w:rPr>
              <w:t>лабораторные занятия</w:t>
            </w:r>
          </w:p>
        </w:tc>
        <w:tc>
          <w:tcPr>
            <w:tcW w:w="1843" w:type="dxa"/>
            <w:vAlign w:val="center"/>
          </w:tcPr>
          <w:p w:rsidR="00F8032A" w:rsidRPr="004172C2" w:rsidRDefault="00F8032A" w:rsidP="00F261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b/>
              </w:rPr>
            </w:pPr>
            <w:r w:rsidRPr="004172C2">
              <w:rPr>
                <w:rFonts w:ascii="Times New Roman" w:hAnsi="Times New Roman"/>
              </w:rPr>
              <w:t>-</w:t>
            </w:r>
          </w:p>
        </w:tc>
      </w:tr>
      <w:tr w:rsidR="00F8032A" w:rsidRPr="004172C2" w:rsidTr="00F26111">
        <w:tc>
          <w:tcPr>
            <w:tcW w:w="7479" w:type="dxa"/>
          </w:tcPr>
          <w:p w:rsidR="00F8032A" w:rsidRPr="004172C2" w:rsidRDefault="00F8032A" w:rsidP="00F261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rPr>
            </w:pPr>
            <w:r w:rsidRPr="004172C2">
              <w:rPr>
                <w:rFonts w:ascii="Times New Roman" w:hAnsi="Times New Roman"/>
              </w:rPr>
              <w:t>практические занятия</w:t>
            </w:r>
          </w:p>
        </w:tc>
        <w:tc>
          <w:tcPr>
            <w:tcW w:w="1843" w:type="dxa"/>
            <w:vAlign w:val="center"/>
          </w:tcPr>
          <w:p w:rsidR="00F8032A" w:rsidRPr="004172C2" w:rsidRDefault="00DE1BD8" w:rsidP="00F261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rPr>
            </w:pPr>
            <w:r>
              <w:rPr>
                <w:rFonts w:ascii="Times New Roman" w:hAnsi="Times New Roman"/>
                <w:b/>
              </w:rPr>
              <w:t>3</w:t>
            </w:r>
            <w:r w:rsidR="00F8032A">
              <w:rPr>
                <w:rFonts w:ascii="Times New Roman" w:hAnsi="Times New Roman"/>
                <w:b/>
              </w:rPr>
              <w:t>6</w:t>
            </w:r>
          </w:p>
        </w:tc>
      </w:tr>
      <w:tr w:rsidR="00F8032A" w:rsidRPr="004172C2" w:rsidTr="00F26111">
        <w:tc>
          <w:tcPr>
            <w:tcW w:w="7479" w:type="dxa"/>
          </w:tcPr>
          <w:p w:rsidR="00F8032A" w:rsidRPr="004172C2" w:rsidRDefault="00F8032A" w:rsidP="00F261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rPr>
            </w:pPr>
            <w:r w:rsidRPr="004172C2">
              <w:rPr>
                <w:rFonts w:ascii="Times New Roman" w:hAnsi="Times New Roman"/>
              </w:rPr>
              <w:t>контрольные работы</w:t>
            </w:r>
          </w:p>
        </w:tc>
        <w:tc>
          <w:tcPr>
            <w:tcW w:w="1843" w:type="dxa"/>
            <w:vAlign w:val="center"/>
          </w:tcPr>
          <w:p w:rsidR="00F8032A" w:rsidRPr="004172C2" w:rsidRDefault="00F8032A" w:rsidP="00F261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b/>
              </w:rPr>
            </w:pPr>
            <w:r w:rsidRPr="004172C2">
              <w:rPr>
                <w:rFonts w:ascii="Times New Roman" w:hAnsi="Times New Roman"/>
              </w:rPr>
              <w:t>-</w:t>
            </w:r>
          </w:p>
        </w:tc>
      </w:tr>
      <w:tr w:rsidR="00F8032A" w:rsidRPr="004172C2" w:rsidTr="00F26111">
        <w:tc>
          <w:tcPr>
            <w:tcW w:w="7479" w:type="dxa"/>
          </w:tcPr>
          <w:p w:rsidR="00F8032A" w:rsidRPr="004172C2" w:rsidRDefault="00F8032A" w:rsidP="00F261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rPr>
            </w:pPr>
            <w:r w:rsidRPr="004172C2">
              <w:rPr>
                <w:rFonts w:ascii="Times New Roman" w:hAnsi="Times New Roman"/>
              </w:rPr>
              <w:t>курсовая работа (проект)</w:t>
            </w:r>
          </w:p>
        </w:tc>
        <w:tc>
          <w:tcPr>
            <w:tcW w:w="1843" w:type="dxa"/>
            <w:vAlign w:val="center"/>
          </w:tcPr>
          <w:p w:rsidR="00F8032A" w:rsidRPr="004172C2" w:rsidRDefault="00F8032A" w:rsidP="00F261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rPr>
            </w:pPr>
            <w:r w:rsidRPr="004172C2">
              <w:rPr>
                <w:rFonts w:ascii="Times New Roman" w:hAnsi="Times New Roman"/>
              </w:rPr>
              <w:t>-</w:t>
            </w:r>
          </w:p>
        </w:tc>
      </w:tr>
      <w:tr w:rsidR="00F8032A" w:rsidRPr="004172C2" w:rsidTr="00F26111">
        <w:tc>
          <w:tcPr>
            <w:tcW w:w="7479" w:type="dxa"/>
          </w:tcPr>
          <w:p w:rsidR="00F8032A" w:rsidRPr="004172C2" w:rsidRDefault="00F8032A" w:rsidP="00F261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rPr>
            </w:pPr>
            <w:r w:rsidRPr="004172C2">
              <w:rPr>
                <w:rFonts w:ascii="Times New Roman" w:hAnsi="Times New Roman"/>
              </w:rPr>
              <w:t>Консультации</w:t>
            </w:r>
          </w:p>
        </w:tc>
        <w:tc>
          <w:tcPr>
            <w:tcW w:w="1843" w:type="dxa"/>
            <w:vAlign w:val="center"/>
          </w:tcPr>
          <w:p w:rsidR="00F8032A" w:rsidRPr="004172C2" w:rsidRDefault="00F8032A" w:rsidP="00F261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rPr>
            </w:pPr>
            <w:r w:rsidRPr="004172C2">
              <w:rPr>
                <w:rFonts w:ascii="Times New Roman" w:hAnsi="Times New Roman"/>
                <w:b/>
              </w:rPr>
              <w:t>-</w:t>
            </w:r>
          </w:p>
        </w:tc>
      </w:tr>
      <w:tr w:rsidR="00F8032A" w:rsidRPr="004172C2" w:rsidTr="00F26111">
        <w:tc>
          <w:tcPr>
            <w:tcW w:w="7479" w:type="dxa"/>
          </w:tcPr>
          <w:p w:rsidR="00F8032A" w:rsidRPr="004172C2" w:rsidRDefault="00F8032A" w:rsidP="00F261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rPr>
            </w:pPr>
            <w:r w:rsidRPr="004172C2">
              <w:rPr>
                <w:rFonts w:ascii="Times New Roman" w:hAnsi="Times New Roman"/>
              </w:rPr>
              <w:t>консультации перед экзаменом</w:t>
            </w:r>
          </w:p>
        </w:tc>
        <w:tc>
          <w:tcPr>
            <w:tcW w:w="1843" w:type="dxa"/>
            <w:vAlign w:val="center"/>
          </w:tcPr>
          <w:p w:rsidR="00F8032A" w:rsidRPr="004172C2" w:rsidRDefault="00DE1BD8" w:rsidP="00F261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b/>
              </w:rPr>
            </w:pPr>
            <w:r>
              <w:rPr>
                <w:rFonts w:ascii="Times New Roman" w:hAnsi="Times New Roman"/>
                <w:b/>
              </w:rPr>
              <w:t>14</w:t>
            </w:r>
          </w:p>
        </w:tc>
      </w:tr>
      <w:tr w:rsidR="00F8032A" w:rsidRPr="004172C2" w:rsidTr="00F26111">
        <w:tc>
          <w:tcPr>
            <w:tcW w:w="7479" w:type="dxa"/>
          </w:tcPr>
          <w:p w:rsidR="00F8032A" w:rsidRPr="004172C2" w:rsidRDefault="00F8032A" w:rsidP="00F261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rPr>
            </w:pPr>
            <w:r w:rsidRPr="004172C2">
              <w:rPr>
                <w:rFonts w:ascii="Times New Roman" w:hAnsi="Times New Roman"/>
                <w:b/>
              </w:rPr>
              <w:t>Самостоятельная работа обучающегося (всего)</w:t>
            </w:r>
          </w:p>
        </w:tc>
        <w:tc>
          <w:tcPr>
            <w:tcW w:w="1843" w:type="dxa"/>
            <w:vAlign w:val="center"/>
          </w:tcPr>
          <w:p w:rsidR="00F8032A" w:rsidRPr="004172C2" w:rsidRDefault="00F8032A" w:rsidP="00F261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b/>
              </w:rPr>
            </w:pPr>
            <w:r w:rsidRPr="004172C2">
              <w:rPr>
                <w:rFonts w:ascii="Times New Roman" w:hAnsi="Times New Roman"/>
                <w:b/>
              </w:rPr>
              <w:t>-</w:t>
            </w:r>
          </w:p>
        </w:tc>
      </w:tr>
      <w:tr w:rsidR="00F8032A" w:rsidRPr="004172C2" w:rsidTr="00F26111">
        <w:tc>
          <w:tcPr>
            <w:tcW w:w="7479" w:type="dxa"/>
          </w:tcPr>
          <w:p w:rsidR="00F8032A" w:rsidRPr="004172C2" w:rsidRDefault="00F8032A" w:rsidP="00DE1BD8">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b/>
              </w:rPr>
            </w:pPr>
            <w:r w:rsidRPr="004172C2">
              <w:rPr>
                <w:rFonts w:ascii="Times New Roman" w:hAnsi="Times New Roman"/>
                <w:b/>
              </w:rPr>
              <w:t xml:space="preserve">Промежуточная аттестация </w:t>
            </w:r>
            <w:r w:rsidRPr="004172C2">
              <w:rPr>
                <w:rFonts w:ascii="Times New Roman" w:hAnsi="Times New Roman"/>
              </w:rPr>
              <w:t xml:space="preserve">в форме </w:t>
            </w:r>
            <w:r w:rsidR="00DE1BD8">
              <w:rPr>
                <w:rFonts w:ascii="Times New Roman" w:hAnsi="Times New Roman"/>
              </w:rPr>
              <w:t>экзамена</w:t>
            </w:r>
            <w:r w:rsidRPr="004172C2">
              <w:rPr>
                <w:rFonts w:ascii="Times New Roman" w:hAnsi="Times New Roman"/>
              </w:rPr>
              <w:t xml:space="preserve"> </w:t>
            </w:r>
          </w:p>
        </w:tc>
        <w:tc>
          <w:tcPr>
            <w:tcW w:w="1843" w:type="dxa"/>
            <w:vAlign w:val="center"/>
          </w:tcPr>
          <w:p w:rsidR="00F8032A" w:rsidRPr="004172C2" w:rsidRDefault="00DE1BD8" w:rsidP="00F261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b/>
              </w:rPr>
            </w:pPr>
            <w:r>
              <w:rPr>
                <w:rFonts w:ascii="Times New Roman" w:hAnsi="Times New Roman"/>
                <w:b/>
              </w:rPr>
              <w:t>4</w:t>
            </w:r>
          </w:p>
        </w:tc>
      </w:tr>
    </w:tbl>
    <w:p w:rsidR="00F8032A" w:rsidRPr="004172C2" w:rsidRDefault="00F8032A" w:rsidP="00F8032A">
      <w:pPr>
        <w:tabs>
          <w:tab w:val="left" w:pos="5735"/>
        </w:tabs>
      </w:pPr>
    </w:p>
    <w:p w:rsidR="00F8032A" w:rsidRPr="004172C2" w:rsidRDefault="00F8032A" w:rsidP="00F8032A"/>
    <w:p w:rsidR="00F8032A" w:rsidRPr="004172C2" w:rsidRDefault="00F8032A" w:rsidP="00F8032A">
      <w:pPr>
        <w:sectPr w:rsidR="00F8032A" w:rsidRPr="004172C2" w:rsidSect="00F26111">
          <w:pgSz w:w="11906" w:h="16838"/>
          <w:pgMar w:top="1134" w:right="851" w:bottom="1134" w:left="1701" w:header="709" w:footer="709" w:gutter="0"/>
          <w:cols w:space="720"/>
        </w:sectPr>
      </w:pPr>
    </w:p>
    <w:p w:rsidR="00F8032A" w:rsidRPr="004172C2" w:rsidRDefault="00F8032A" w:rsidP="00F8032A">
      <w:pPr>
        <w:spacing w:line="312" w:lineRule="auto"/>
        <w:ind w:firstLine="709"/>
        <w:rPr>
          <w:rFonts w:ascii="Times New Roman" w:hAnsi="Times New Roman"/>
          <w:b/>
          <w:sz w:val="24"/>
          <w:szCs w:val="28"/>
        </w:rPr>
      </w:pPr>
      <w:r w:rsidRPr="004172C2">
        <w:rPr>
          <w:rFonts w:ascii="Times New Roman" w:hAnsi="Times New Roman"/>
          <w:b/>
          <w:sz w:val="24"/>
          <w:szCs w:val="28"/>
        </w:rPr>
        <w:lastRenderedPageBreak/>
        <w:t>2.2.</w:t>
      </w:r>
      <w:r w:rsidRPr="004172C2">
        <w:rPr>
          <w:rFonts w:ascii="Times New Roman" w:hAnsi="Times New Roman"/>
          <w:b/>
          <w:spacing w:val="-3"/>
          <w:sz w:val="24"/>
          <w:szCs w:val="28"/>
        </w:rPr>
        <w:t xml:space="preserve"> </w:t>
      </w:r>
      <w:r w:rsidRPr="004172C2">
        <w:rPr>
          <w:rFonts w:ascii="Times New Roman" w:hAnsi="Times New Roman"/>
          <w:b/>
          <w:sz w:val="24"/>
          <w:szCs w:val="28"/>
        </w:rPr>
        <w:t>Тематический</w:t>
      </w:r>
      <w:r w:rsidRPr="004172C2">
        <w:rPr>
          <w:rFonts w:ascii="Times New Roman" w:hAnsi="Times New Roman"/>
          <w:b/>
          <w:spacing w:val="-3"/>
          <w:sz w:val="24"/>
          <w:szCs w:val="28"/>
        </w:rPr>
        <w:t xml:space="preserve"> </w:t>
      </w:r>
      <w:r w:rsidRPr="004172C2">
        <w:rPr>
          <w:rFonts w:ascii="Times New Roman" w:hAnsi="Times New Roman"/>
          <w:b/>
          <w:sz w:val="24"/>
          <w:szCs w:val="28"/>
        </w:rPr>
        <w:t>план</w:t>
      </w:r>
      <w:r w:rsidRPr="004172C2">
        <w:rPr>
          <w:rFonts w:ascii="Times New Roman" w:hAnsi="Times New Roman"/>
          <w:b/>
          <w:spacing w:val="-2"/>
          <w:sz w:val="24"/>
          <w:szCs w:val="28"/>
        </w:rPr>
        <w:t xml:space="preserve"> </w:t>
      </w:r>
      <w:r w:rsidRPr="004172C2">
        <w:rPr>
          <w:rFonts w:ascii="Times New Roman" w:hAnsi="Times New Roman"/>
          <w:b/>
          <w:sz w:val="24"/>
          <w:szCs w:val="28"/>
        </w:rPr>
        <w:t>и</w:t>
      </w:r>
      <w:r w:rsidRPr="004172C2">
        <w:rPr>
          <w:rFonts w:ascii="Times New Roman" w:hAnsi="Times New Roman"/>
          <w:b/>
          <w:spacing w:val="-1"/>
          <w:sz w:val="24"/>
          <w:szCs w:val="28"/>
        </w:rPr>
        <w:t xml:space="preserve"> </w:t>
      </w:r>
      <w:r w:rsidRPr="004172C2">
        <w:rPr>
          <w:rFonts w:ascii="Times New Roman" w:hAnsi="Times New Roman"/>
          <w:b/>
          <w:sz w:val="24"/>
          <w:szCs w:val="28"/>
        </w:rPr>
        <w:t>содержание</w:t>
      </w:r>
      <w:r w:rsidRPr="004172C2">
        <w:t xml:space="preserve"> </w:t>
      </w:r>
      <w:r w:rsidRPr="004172C2">
        <w:rPr>
          <w:rFonts w:ascii="Times New Roman" w:hAnsi="Times New Roman"/>
          <w:b/>
          <w:sz w:val="24"/>
          <w:szCs w:val="28"/>
        </w:rPr>
        <w:t>общеобразовательной</w:t>
      </w:r>
      <w:r w:rsidRPr="004172C2">
        <w:rPr>
          <w:rFonts w:ascii="Times New Roman" w:hAnsi="Times New Roman"/>
          <w:b/>
          <w:spacing w:val="-4"/>
          <w:sz w:val="24"/>
          <w:szCs w:val="28"/>
        </w:rPr>
        <w:t xml:space="preserve"> </w:t>
      </w:r>
      <w:r w:rsidRPr="004172C2">
        <w:rPr>
          <w:rFonts w:ascii="Times New Roman" w:hAnsi="Times New Roman"/>
          <w:b/>
          <w:sz w:val="24"/>
          <w:szCs w:val="28"/>
        </w:rPr>
        <w:t>дисциплины</w:t>
      </w:r>
      <w:r w:rsidRPr="004172C2">
        <w:rPr>
          <w:rFonts w:ascii="Times New Roman" w:hAnsi="Times New Roman"/>
          <w:b/>
          <w:spacing w:val="-4"/>
          <w:sz w:val="24"/>
          <w:szCs w:val="28"/>
        </w:rPr>
        <w:t xml:space="preserve"> «ООД.06 </w:t>
      </w:r>
      <w:r w:rsidRPr="004172C2">
        <w:rPr>
          <w:rFonts w:ascii="Times New Roman" w:hAnsi="Times New Roman"/>
          <w:b/>
          <w:sz w:val="24"/>
          <w:szCs w:val="28"/>
        </w:rPr>
        <w:t>Физика»</w:t>
      </w:r>
    </w:p>
    <w:p w:rsidR="00F8032A" w:rsidRPr="004172C2" w:rsidRDefault="00F8032A" w:rsidP="00F8032A">
      <w:pPr>
        <w:rPr>
          <w:rFonts w:ascii="Times New Roman" w:hAnsi="Times New Roman"/>
        </w:rPr>
      </w:pPr>
    </w:p>
    <w:tbl>
      <w:tblPr>
        <w:tblW w:w="14759"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321"/>
        <w:gridCol w:w="8752"/>
        <w:gridCol w:w="992"/>
        <w:gridCol w:w="1134"/>
        <w:gridCol w:w="1560"/>
      </w:tblGrid>
      <w:tr w:rsidR="00F8032A" w:rsidRPr="004172C2" w:rsidTr="00F26111">
        <w:trPr>
          <w:trHeight w:val="265"/>
        </w:trPr>
        <w:tc>
          <w:tcPr>
            <w:tcW w:w="2321" w:type="dxa"/>
            <w:vMerge w:val="restart"/>
            <w:vAlign w:val="center"/>
          </w:tcPr>
          <w:p w:rsidR="00F8032A" w:rsidRPr="004172C2" w:rsidRDefault="00F8032A" w:rsidP="00F26111">
            <w:pPr>
              <w:ind w:left="30" w:right="21" w:firstLine="16"/>
              <w:jc w:val="center"/>
              <w:rPr>
                <w:rFonts w:ascii="Times New Roman" w:hAnsi="Times New Roman"/>
                <w:b/>
              </w:rPr>
            </w:pPr>
            <w:r w:rsidRPr="004172C2">
              <w:rPr>
                <w:rFonts w:ascii="Times New Roman" w:hAnsi="Times New Roman"/>
                <w:b/>
              </w:rPr>
              <w:t>Наименование</w:t>
            </w:r>
          </w:p>
          <w:p w:rsidR="00F8032A" w:rsidRPr="004172C2" w:rsidRDefault="00F8032A" w:rsidP="00F26111">
            <w:pPr>
              <w:ind w:left="30" w:right="21" w:firstLine="16"/>
              <w:jc w:val="center"/>
              <w:rPr>
                <w:rFonts w:ascii="Times New Roman" w:hAnsi="Times New Roman"/>
                <w:b/>
              </w:rPr>
            </w:pPr>
            <w:r w:rsidRPr="004172C2">
              <w:rPr>
                <w:rFonts w:ascii="Times New Roman" w:hAnsi="Times New Roman"/>
                <w:b/>
              </w:rPr>
              <w:t>разделов</w:t>
            </w:r>
            <w:r w:rsidRPr="004172C2">
              <w:rPr>
                <w:rFonts w:ascii="Times New Roman" w:hAnsi="Times New Roman"/>
                <w:b/>
                <w:spacing w:val="-6"/>
              </w:rPr>
              <w:t xml:space="preserve"> </w:t>
            </w:r>
            <w:r w:rsidRPr="004172C2">
              <w:rPr>
                <w:rFonts w:ascii="Times New Roman" w:hAnsi="Times New Roman"/>
                <w:b/>
              </w:rPr>
              <w:t>и</w:t>
            </w:r>
            <w:r w:rsidRPr="004172C2">
              <w:rPr>
                <w:rFonts w:ascii="Times New Roman" w:hAnsi="Times New Roman"/>
                <w:b/>
                <w:spacing w:val="-6"/>
              </w:rPr>
              <w:t xml:space="preserve"> </w:t>
            </w:r>
            <w:r w:rsidRPr="004172C2">
              <w:rPr>
                <w:rFonts w:ascii="Times New Roman" w:hAnsi="Times New Roman"/>
                <w:b/>
              </w:rPr>
              <w:t>тем</w:t>
            </w:r>
          </w:p>
        </w:tc>
        <w:tc>
          <w:tcPr>
            <w:tcW w:w="8752" w:type="dxa"/>
            <w:vMerge w:val="restart"/>
            <w:vAlign w:val="center"/>
          </w:tcPr>
          <w:p w:rsidR="00F8032A" w:rsidRPr="004172C2" w:rsidRDefault="00F8032A" w:rsidP="00F26111">
            <w:pPr>
              <w:tabs>
                <w:tab w:val="left" w:pos="8305"/>
              </w:tabs>
              <w:ind w:left="30" w:right="21" w:hanging="121"/>
              <w:jc w:val="center"/>
              <w:rPr>
                <w:rFonts w:ascii="Times New Roman" w:hAnsi="Times New Roman"/>
                <w:i/>
              </w:rPr>
            </w:pPr>
            <w:r w:rsidRPr="004172C2">
              <w:rPr>
                <w:rFonts w:ascii="Times New Roman" w:eastAsia="Times New Roman" w:hAnsi="Times New Roman"/>
                <w:b/>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2126" w:type="dxa"/>
            <w:gridSpan w:val="2"/>
            <w:vAlign w:val="center"/>
          </w:tcPr>
          <w:p w:rsidR="00F8032A" w:rsidRPr="004172C2" w:rsidRDefault="00F8032A" w:rsidP="00F26111">
            <w:pPr>
              <w:jc w:val="center"/>
              <w:rPr>
                <w:rFonts w:ascii="Times New Roman" w:hAnsi="Times New Roman"/>
                <w:b/>
              </w:rPr>
            </w:pPr>
            <w:r w:rsidRPr="004172C2">
              <w:rPr>
                <w:rFonts w:ascii="Times New Roman" w:hAnsi="Times New Roman"/>
                <w:b/>
              </w:rPr>
              <w:t>Объем часов</w:t>
            </w:r>
          </w:p>
        </w:tc>
        <w:tc>
          <w:tcPr>
            <w:tcW w:w="1560" w:type="dxa"/>
            <w:vMerge w:val="restart"/>
            <w:vAlign w:val="center"/>
          </w:tcPr>
          <w:p w:rsidR="00F8032A" w:rsidRPr="004172C2" w:rsidRDefault="00F8032A" w:rsidP="00F26111">
            <w:pPr>
              <w:jc w:val="center"/>
              <w:rPr>
                <w:rFonts w:ascii="Times New Roman" w:hAnsi="Times New Roman"/>
                <w:b/>
              </w:rPr>
            </w:pPr>
            <w:r w:rsidRPr="004172C2">
              <w:rPr>
                <w:rFonts w:ascii="Times New Roman" w:hAnsi="Times New Roman"/>
                <w:b/>
              </w:rPr>
              <w:t>Коды компетенций из ФГОС СПО, формированию которых способствует элемент программы</w:t>
            </w:r>
          </w:p>
        </w:tc>
      </w:tr>
      <w:tr w:rsidR="00F8032A" w:rsidRPr="004172C2" w:rsidTr="00F26111">
        <w:trPr>
          <w:trHeight w:val="1547"/>
        </w:trPr>
        <w:tc>
          <w:tcPr>
            <w:tcW w:w="2321" w:type="dxa"/>
            <w:vMerge/>
          </w:tcPr>
          <w:p w:rsidR="00F8032A" w:rsidRPr="004172C2" w:rsidRDefault="00F8032A" w:rsidP="00F26111">
            <w:pPr>
              <w:ind w:left="419" w:right="406" w:firstLine="16"/>
              <w:jc w:val="center"/>
              <w:rPr>
                <w:rFonts w:ascii="Times New Roman" w:hAnsi="Times New Roman"/>
                <w:b/>
              </w:rPr>
            </w:pPr>
          </w:p>
        </w:tc>
        <w:tc>
          <w:tcPr>
            <w:tcW w:w="8752" w:type="dxa"/>
            <w:vMerge/>
          </w:tcPr>
          <w:p w:rsidR="00F8032A" w:rsidRPr="004172C2" w:rsidRDefault="00F8032A" w:rsidP="00F26111">
            <w:pPr>
              <w:ind w:left="2008" w:right="747" w:hanging="1237"/>
              <w:jc w:val="center"/>
              <w:rPr>
                <w:rFonts w:ascii="Times New Roman" w:hAnsi="Times New Roman"/>
                <w:b/>
              </w:rPr>
            </w:pPr>
          </w:p>
        </w:tc>
        <w:tc>
          <w:tcPr>
            <w:tcW w:w="992" w:type="dxa"/>
            <w:vAlign w:val="center"/>
          </w:tcPr>
          <w:p w:rsidR="00F8032A" w:rsidRPr="004172C2" w:rsidRDefault="00F8032A" w:rsidP="00F26111">
            <w:pPr>
              <w:ind w:left="195" w:right="181"/>
              <w:jc w:val="center"/>
              <w:rPr>
                <w:rFonts w:ascii="Times New Roman" w:hAnsi="Times New Roman"/>
                <w:b/>
              </w:rPr>
            </w:pPr>
            <w:r w:rsidRPr="004172C2">
              <w:rPr>
                <w:rFonts w:ascii="Times New Roman" w:hAnsi="Times New Roman"/>
                <w:b/>
              </w:rPr>
              <w:t>Всего</w:t>
            </w:r>
          </w:p>
        </w:tc>
        <w:tc>
          <w:tcPr>
            <w:tcW w:w="1134" w:type="dxa"/>
            <w:vAlign w:val="center"/>
          </w:tcPr>
          <w:p w:rsidR="00F8032A" w:rsidRPr="004172C2" w:rsidRDefault="00F8032A" w:rsidP="00F26111">
            <w:pPr>
              <w:ind w:left="28" w:right="28"/>
              <w:jc w:val="center"/>
              <w:rPr>
                <w:rFonts w:ascii="Times New Roman" w:hAnsi="Times New Roman"/>
                <w:b/>
              </w:rPr>
            </w:pPr>
            <w:r w:rsidRPr="004172C2">
              <w:rPr>
                <w:rFonts w:ascii="Times New Roman" w:hAnsi="Times New Roman"/>
                <w:b/>
              </w:rPr>
              <w:t xml:space="preserve">из них в форме </w:t>
            </w:r>
            <w:proofErr w:type="gramStart"/>
            <w:r w:rsidRPr="004172C2">
              <w:rPr>
                <w:rFonts w:ascii="Times New Roman" w:hAnsi="Times New Roman"/>
                <w:b/>
              </w:rPr>
              <w:t>практического</w:t>
            </w:r>
            <w:proofErr w:type="gramEnd"/>
            <w:r w:rsidRPr="004172C2">
              <w:rPr>
                <w:rFonts w:ascii="Times New Roman" w:hAnsi="Times New Roman"/>
                <w:b/>
              </w:rPr>
              <w:t xml:space="preserve"> подготовки</w:t>
            </w:r>
          </w:p>
        </w:tc>
        <w:tc>
          <w:tcPr>
            <w:tcW w:w="1560" w:type="dxa"/>
            <w:vMerge/>
          </w:tcPr>
          <w:p w:rsidR="00F8032A" w:rsidRPr="004172C2" w:rsidRDefault="00F8032A" w:rsidP="00F26111">
            <w:pPr>
              <w:ind w:left="28" w:right="28"/>
              <w:jc w:val="center"/>
              <w:rPr>
                <w:rFonts w:ascii="Times New Roman" w:hAnsi="Times New Roman"/>
                <w:b/>
              </w:rPr>
            </w:pPr>
          </w:p>
        </w:tc>
      </w:tr>
      <w:tr w:rsidR="00F8032A" w:rsidRPr="004172C2" w:rsidTr="00F26111">
        <w:trPr>
          <w:trHeight w:val="290"/>
        </w:trPr>
        <w:tc>
          <w:tcPr>
            <w:tcW w:w="2321" w:type="dxa"/>
          </w:tcPr>
          <w:p w:rsidR="00F8032A" w:rsidRPr="004172C2" w:rsidRDefault="00F8032A" w:rsidP="00F26111">
            <w:pPr>
              <w:ind w:left="8"/>
              <w:jc w:val="center"/>
              <w:rPr>
                <w:rFonts w:ascii="Times New Roman" w:hAnsi="Times New Roman"/>
                <w:b/>
              </w:rPr>
            </w:pPr>
            <w:r w:rsidRPr="004172C2">
              <w:rPr>
                <w:rFonts w:ascii="Times New Roman" w:hAnsi="Times New Roman"/>
                <w:b/>
              </w:rPr>
              <w:t>1</w:t>
            </w:r>
          </w:p>
        </w:tc>
        <w:tc>
          <w:tcPr>
            <w:tcW w:w="8752" w:type="dxa"/>
          </w:tcPr>
          <w:p w:rsidR="00F8032A" w:rsidRPr="004172C2" w:rsidRDefault="00F8032A" w:rsidP="00F26111">
            <w:pPr>
              <w:ind w:left="15"/>
              <w:jc w:val="center"/>
              <w:rPr>
                <w:rFonts w:ascii="Times New Roman" w:hAnsi="Times New Roman"/>
                <w:b/>
              </w:rPr>
            </w:pPr>
            <w:r w:rsidRPr="004172C2">
              <w:rPr>
                <w:rFonts w:ascii="Times New Roman" w:hAnsi="Times New Roman"/>
                <w:b/>
              </w:rPr>
              <w:t>2</w:t>
            </w:r>
          </w:p>
        </w:tc>
        <w:tc>
          <w:tcPr>
            <w:tcW w:w="992" w:type="dxa"/>
          </w:tcPr>
          <w:p w:rsidR="00F8032A" w:rsidRPr="004172C2" w:rsidRDefault="00F8032A" w:rsidP="00F26111">
            <w:pPr>
              <w:ind w:left="12"/>
              <w:jc w:val="center"/>
              <w:rPr>
                <w:rFonts w:ascii="Times New Roman" w:hAnsi="Times New Roman"/>
                <w:b/>
              </w:rPr>
            </w:pPr>
            <w:r w:rsidRPr="004172C2">
              <w:rPr>
                <w:rFonts w:ascii="Times New Roman" w:hAnsi="Times New Roman"/>
                <w:b/>
              </w:rPr>
              <w:t>3</w:t>
            </w:r>
          </w:p>
        </w:tc>
        <w:tc>
          <w:tcPr>
            <w:tcW w:w="1134" w:type="dxa"/>
          </w:tcPr>
          <w:p w:rsidR="00F8032A" w:rsidRPr="004172C2" w:rsidRDefault="00F8032A" w:rsidP="00F26111">
            <w:pPr>
              <w:ind w:left="8"/>
              <w:jc w:val="center"/>
              <w:rPr>
                <w:rFonts w:ascii="Times New Roman" w:hAnsi="Times New Roman"/>
                <w:b/>
              </w:rPr>
            </w:pPr>
            <w:r w:rsidRPr="004172C2">
              <w:rPr>
                <w:rFonts w:ascii="Times New Roman" w:hAnsi="Times New Roman"/>
                <w:b/>
              </w:rPr>
              <w:t>4</w:t>
            </w:r>
          </w:p>
        </w:tc>
        <w:tc>
          <w:tcPr>
            <w:tcW w:w="1560" w:type="dxa"/>
          </w:tcPr>
          <w:p w:rsidR="00F8032A" w:rsidRPr="004172C2" w:rsidRDefault="00F8032A" w:rsidP="00F26111">
            <w:pPr>
              <w:ind w:left="8"/>
              <w:jc w:val="center"/>
              <w:rPr>
                <w:rFonts w:ascii="Times New Roman" w:hAnsi="Times New Roman"/>
                <w:b/>
              </w:rPr>
            </w:pPr>
            <w:r w:rsidRPr="004172C2">
              <w:rPr>
                <w:rFonts w:ascii="Times New Roman" w:hAnsi="Times New Roman"/>
                <w:b/>
              </w:rPr>
              <w:t>5</w:t>
            </w:r>
          </w:p>
        </w:tc>
      </w:tr>
      <w:tr w:rsidR="00F8032A" w:rsidRPr="004172C2" w:rsidTr="00A21833">
        <w:trPr>
          <w:trHeight w:val="173"/>
        </w:trPr>
        <w:tc>
          <w:tcPr>
            <w:tcW w:w="2321" w:type="dxa"/>
            <w:vMerge w:val="restart"/>
          </w:tcPr>
          <w:p w:rsidR="00F8032A" w:rsidRPr="004172C2" w:rsidRDefault="00F8032A" w:rsidP="00F26111">
            <w:pPr>
              <w:ind w:left="125" w:right="141"/>
              <w:jc w:val="both"/>
              <w:rPr>
                <w:rFonts w:ascii="Times New Roman" w:hAnsi="Times New Roman"/>
              </w:rPr>
            </w:pPr>
            <w:r w:rsidRPr="004172C2">
              <w:rPr>
                <w:rFonts w:ascii="Times New Roman" w:hAnsi="Times New Roman"/>
              </w:rPr>
              <w:t>Введение.</w:t>
            </w:r>
          </w:p>
          <w:p w:rsidR="00F8032A" w:rsidRPr="004172C2" w:rsidRDefault="00F8032A" w:rsidP="00F26111">
            <w:pPr>
              <w:ind w:left="125" w:right="141"/>
              <w:jc w:val="both"/>
              <w:rPr>
                <w:rFonts w:ascii="Times New Roman" w:hAnsi="Times New Roman"/>
              </w:rPr>
            </w:pPr>
            <w:r w:rsidRPr="004172C2">
              <w:rPr>
                <w:rFonts w:ascii="Times New Roman" w:hAnsi="Times New Roman"/>
              </w:rPr>
              <w:t>Физика</w:t>
            </w:r>
            <w:r w:rsidRPr="004172C2">
              <w:rPr>
                <w:rFonts w:ascii="Times New Roman" w:hAnsi="Times New Roman"/>
                <w:spacing w:val="-2"/>
              </w:rPr>
              <w:t xml:space="preserve"> </w:t>
            </w:r>
            <w:r w:rsidRPr="004172C2">
              <w:rPr>
                <w:rFonts w:ascii="Times New Roman" w:hAnsi="Times New Roman"/>
              </w:rPr>
              <w:t>и</w:t>
            </w:r>
            <w:r w:rsidRPr="004172C2">
              <w:rPr>
                <w:rFonts w:ascii="Times New Roman" w:hAnsi="Times New Roman"/>
                <w:spacing w:val="-3"/>
              </w:rPr>
              <w:t xml:space="preserve"> </w:t>
            </w:r>
            <w:r w:rsidRPr="004172C2">
              <w:rPr>
                <w:rFonts w:ascii="Times New Roman" w:hAnsi="Times New Roman"/>
              </w:rPr>
              <w:t>методы</w:t>
            </w:r>
          </w:p>
          <w:p w:rsidR="00F8032A" w:rsidRPr="004172C2" w:rsidRDefault="00F8032A" w:rsidP="00F26111">
            <w:pPr>
              <w:ind w:left="125" w:right="141"/>
              <w:jc w:val="both"/>
              <w:rPr>
                <w:rFonts w:ascii="Times New Roman" w:hAnsi="Times New Roman"/>
              </w:rPr>
            </w:pPr>
            <w:r w:rsidRPr="004172C2">
              <w:rPr>
                <w:rFonts w:ascii="Times New Roman" w:hAnsi="Times New Roman"/>
              </w:rPr>
              <w:t>научного</w:t>
            </w:r>
            <w:r w:rsidRPr="004172C2">
              <w:rPr>
                <w:rFonts w:ascii="Times New Roman" w:hAnsi="Times New Roman"/>
                <w:spacing w:val="-4"/>
              </w:rPr>
              <w:t xml:space="preserve"> </w:t>
            </w:r>
            <w:r w:rsidRPr="004172C2">
              <w:rPr>
                <w:rFonts w:ascii="Times New Roman" w:hAnsi="Times New Roman"/>
              </w:rPr>
              <w:t>познания</w:t>
            </w: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Содержание</w:t>
            </w:r>
            <w:r w:rsidRPr="004172C2">
              <w:rPr>
                <w:rFonts w:ascii="Times New Roman" w:hAnsi="Times New Roman"/>
                <w:spacing w:val="-5"/>
              </w:rPr>
              <w:t xml:space="preserve"> </w:t>
            </w:r>
            <w:r w:rsidRPr="004172C2">
              <w:rPr>
                <w:rFonts w:ascii="Times New Roman" w:hAnsi="Times New Roman"/>
              </w:rPr>
              <w:t>учебного</w:t>
            </w:r>
            <w:r w:rsidRPr="004172C2">
              <w:rPr>
                <w:rFonts w:ascii="Times New Roman" w:hAnsi="Times New Roman"/>
                <w:spacing w:val="-5"/>
              </w:rPr>
              <w:t xml:space="preserve"> </w:t>
            </w:r>
            <w:r w:rsidRPr="004172C2">
              <w:rPr>
                <w:rFonts w:ascii="Times New Roman" w:hAnsi="Times New Roman"/>
              </w:rPr>
              <w:t>материала</w:t>
            </w:r>
          </w:p>
        </w:tc>
        <w:tc>
          <w:tcPr>
            <w:tcW w:w="992" w:type="dxa"/>
          </w:tcPr>
          <w:p w:rsidR="00F8032A" w:rsidRPr="004172C2" w:rsidRDefault="00F8032A" w:rsidP="00F26111">
            <w:pPr>
              <w:ind w:left="12"/>
              <w:jc w:val="center"/>
              <w:rPr>
                <w:rFonts w:ascii="Times New Roman" w:hAnsi="Times New Roman"/>
              </w:rPr>
            </w:pPr>
            <w:r w:rsidRPr="004172C2">
              <w:rPr>
                <w:rFonts w:ascii="Times New Roman" w:hAnsi="Times New Roman"/>
              </w:rPr>
              <w:t>2</w:t>
            </w:r>
          </w:p>
        </w:tc>
        <w:tc>
          <w:tcPr>
            <w:tcW w:w="1134" w:type="dxa"/>
          </w:tcPr>
          <w:p w:rsidR="00F8032A" w:rsidRPr="004172C2" w:rsidRDefault="00F8032A" w:rsidP="00F26111">
            <w:pPr>
              <w:ind w:left="376" w:right="368"/>
              <w:rPr>
                <w:rFonts w:ascii="Times New Roman" w:hAnsi="Times New Roman"/>
              </w:rPr>
            </w:pPr>
            <w:r w:rsidRPr="004172C2">
              <w:rPr>
                <w:rFonts w:ascii="Times New Roman" w:hAnsi="Times New Roman"/>
              </w:rPr>
              <w:t>-</w:t>
            </w:r>
          </w:p>
        </w:tc>
        <w:tc>
          <w:tcPr>
            <w:tcW w:w="1560" w:type="dxa"/>
          </w:tcPr>
          <w:p w:rsidR="00F8032A" w:rsidRPr="004172C2" w:rsidRDefault="00F8032A" w:rsidP="00F26111">
            <w:pPr>
              <w:ind w:left="376" w:right="368"/>
              <w:jc w:val="center"/>
              <w:rPr>
                <w:rFonts w:ascii="Times New Roman" w:hAnsi="Times New Roman"/>
              </w:rPr>
            </w:pPr>
          </w:p>
        </w:tc>
      </w:tr>
      <w:tr w:rsidR="00F8032A" w:rsidRPr="004172C2" w:rsidTr="00A21833">
        <w:trPr>
          <w:trHeight w:val="1439"/>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i/>
              </w:rPr>
              <w:t>Физика</w:t>
            </w:r>
            <w:r w:rsidRPr="004172C2">
              <w:rPr>
                <w:rFonts w:ascii="Times New Roman" w:hAnsi="Times New Roman"/>
                <w:i/>
                <w:spacing w:val="-1"/>
              </w:rPr>
              <w:t xml:space="preserve"> </w:t>
            </w:r>
            <w:r w:rsidRPr="004172C2">
              <w:rPr>
                <w:rFonts w:ascii="Times New Roman" w:hAnsi="Times New Roman"/>
                <w:i/>
              </w:rPr>
              <w:t>—</w:t>
            </w:r>
            <w:r w:rsidRPr="004172C2">
              <w:rPr>
                <w:rFonts w:ascii="Times New Roman" w:hAnsi="Times New Roman"/>
                <w:i/>
                <w:spacing w:val="-4"/>
              </w:rPr>
              <w:t xml:space="preserve"> </w:t>
            </w:r>
            <w:r w:rsidRPr="004172C2">
              <w:rPr>
                <w:rFonts w:ascii="Times New Roman" w:hAnsi="Times New Roman"/>
                <w:i/>
              </w:rPr>
              <w:t>фундаментальная наука</w:t>
            </w:r>
            <w:r w:rsidRPr="004172C2">
              <w:rPr>
                <w:rFonts w:ascii="Times New Roman" w:hAnsi="Times New Roman"/>
                <w:i/>
                <w:spacing w:val="-3"/>
              </w:rPr>
              <w:t xml:space="preserve"> </w:t>
            </w:r>
            <w:r w:rsidRPr="004172C2">
              <w:rPr>
                <w:rFonts w:ascii="Times New Roman" w:hAnsi="Times New Roman"/>
                <w:i/>
              </w:rPr>
              <w:t>о</w:t>
            </w:r>
            <w:r w:rsidRPr="004172C2">
              <w:rPr>
                <w:rFonts w:ascii="Times New Roman" w:hAnsi="Times New Roman"/>
                <w:i/>
                <w:spacing w:val="-2"/>
              </w:rPr>
              <w:t xml:space="preserve"> </w:t>
            </w:r>
            <w:r w:rsidRPr="004172C2">
              <w:rPr>
                <w:rFonts w:ascii="Times New Roman" w:hAnsi="Times New Roman"/>
                <w:i/>
              </w:rPr>
              <w:t>природе.</w:t>
            </w:r>
            <w:r w:rsidRPr="004172C2">
              <w:rPr>
                <w:rFonts w:ascii="Times New Roman" w:hAnsi="Times New Roman"/>
                <w:i/>
                <w:spacing w:val="-1"/>
              </w:rPr>
              <w:t xml:space="preserve"> </w:t>
            </w:r>
            <w:proofErr w:type="gramStart"/>
            <w:r w:rsidRPr="004172C2">
              <w:rPr>
                <w:rFonts w:ascii="Times New Roman" w:hAnsi="Times New Roman"/>
                <w:i/>
              </w:rPr>
              <w:t>Естественно-научный</w:t>
            </w:r>
            <w:proofErr w:type="gramEnd"/>
            <w:r w:rsidRPr="004172C2">
              <w:rPr>
                <w:rFonts w:ascii="Times New Roman" w:hAnsi="Times New Roman"/>
                <w:i/>
              </w:rPr>
              <w:t xml:space="preserve"> метод</w:t>
            </w:r>
            <w:r w:rsidRPr="004172C2">
              <w:rPr>
                <w:rFonts w:ascii="Times New Roman" w:hAnsi="Times New Roman"/>
                <w:i/>
                <w:spacing w:val="-1"/>
              </w:rPr>
              <w:t xml:space="preserve"> </w:t>
            </w:r>
            <w:r w:rsidRPr="004172C2">
              <w:rPr>
                <w:rFonts w:ascii="Times New Roman" w:hAnsi="Times New Roman"/>
                <w:i/>
              </w:rPr>
              <w:t>познания,</w:t>
            </w:r>
            <w:r w:rsidRPr="004172C2">
              <w:rPr>
                <w:rFonts w:ascii="Times New Roman" w:hAnsi="Times New Roman"/>
                <w:i/>
                <w:spacing w:val="-2"/>
              </w:rPr>
              <w:t xml:space="preserve"> </w:t>
            </w:r>
            <w:r w:rsidRPr="004172C2">
              <w:rPr>
                <w:rFonts w:ascii="Times New Roman" w:hAnsi="Times New Roman"/>
                <w:i/>
              </w:rPr>
              <w:t>его возможности</w:t>
            </w:r>
            <w:r w:rsidRPr="004172C2">
              <w:rPr>
                <w:rFonts w:ascii="Times New Roman" w:hAnsi="Times New Roman"/>
                <w:i/>
                <w:spacing w:val="46"/>
              </w:rPr>
              <w:t xml:space="preserve"> </w:t>
            </w:r>
            <w:r w:rsidRPr="004172C2">
              <w:rPr>
                <w:rFonts w:ascii="Times New Roman" w:hAnsi="Times New Roman"/>
                <w:i/>
              </w:rPr>
              <w:t>и</w:t>
            </w:r>
            <w:r w:rsidRPr="004172C2">
              <w:rPr>
                <w:rFonts w:ascii="Times New Roman" w:hAnsi="Times New Roman"/>
                <w:i/>
                <w:spacing w:val="47"/>
              </w:rPr>
              <w:t xml:space="preserve"> </w:t>
            </w:r>
            <w:r w:rsidRPr="004172C2">
              <w:rPr>
                <w:rFonts w:ascii="Times New Roman" w:hAnsi="Times New Roman"/>
                <w:i/>
              </w:rPr>
              <w:t>границы</w:t>
            </w:r>
            <w:r w:rsidRPr="004172C2">
              <w:rPr>
                <w:rFonts w:ascii="Times New Roman" w:hAnsi="Times New Roman"/>
                <w:i/>
                <w:spacing w:val="46"/>
              </w:rPr>
              <w:t xml:space="preserve"> </w:t>
            </w:r>
            <w:r w:rsidRPr="004172C2">
              <w:rPr>
                <w:rFonts w:ascii="Times New Roman" w:hAnsi="Times New Roman"/>
                <w:i/>
              </w:rPr>
              <w:t>применимости.</w:t>
            </w:r>
            <w:r w:rsidRPr="004172C2">
              <w:rPr>
                <w:rFonts w:ascii="Times New Roman" w:hAnsi="Times New Roman"/>
                <w:spacing w:val="47"/>
              </w:rPr>
              <w:t xml:space="preserve"> </w:t>
            </w:r>
            <w:r w:rsidRPr="004172C2">
              <w:rPr>
                <w:rFonts w:ascii="Times New Roman" w:hAnsi="Times New Roman"/>
              </w:rPr>
              <w:t>Эксперимент</w:t>
            </w:r>
            <w:r w:rsidRPr="004172C2">
              <w:rPr>
                <w:rFonts w:ascii="Times New Roman" w:hAnsi="Times New Roman"/>
                <w:spacing w:val="47"/>
              </w:rPr>
              <w:t xml:space="preserve"> </w:t>
            </w:r>
            <w:r w:rsidRPr="004172C2">
              <w:rPr>
                <w:rFonts w:ascii="Times New Roman" w:hAnsi="Times New Roman"/>
              </w:rPr>
              <w:t>и</w:t>
            </w:r>
            <w:r w:rsidRPr="004172C2">
              <w:rPr>
                <w:rFonts w:ascii="Times New Roman" w:hAnsi="Times New Roman"/>
                <w:spacing w:val="47"/>
              </w:rPr>
              <w:t xml:space="preserve"> </w:t>
            </w:r>
            <w:r w:rsidRPr="004172C2">
              <w:rPr>
                <w:rFonts w:ascii="Times New Roman" w:hAnsi="Times New Roman"/>
              </w:rPr>
              <w:t>теория в</w:t>
            </w:r>
            <w:r w:rsidRPr="004172C2">
              <w:rPr>
                <w:rFonts w:ascii="Times New Roman" w:hAnsi="Times New Roman"/>
                <w:spacing w:val="46"/>
              </w:rPr>
              <w:t xml:space="preserve"> </w:t>
            </w:r>
            <w:r w:rsidRPr="004172C2">
              <w:rPr>
                <w:rFonts w:ascii="Times New Roman" w:hAnsi="Times New Roman"/>
              </w:rPr>
              <w:t>процессе</w:t>
            </w:r>
            <w:r w:rsidRPr="004172C2">
              <w:rPr>
                <w:rFonts w:ascii="Times New Roman" w:hAnsi="Times New Roman"/>
                <w:spacing w:val="48"/>
              </w:rPr>
              <w:t xml:space="preserve"> </w:t>
            </w:r>
            <w:r w:rsidRPr="004172C2">
              <w:rPr>
                <w:rFonts w:ascii="Times New Roman" w:hAnsi="Times New Roman"/>
              </w:rPr>
              <w:t xml:space="preserve">познания </w:t>
            </w:r>
            <w:r w:rsidRPr="004172C2">
              <w:rPr>
                <w:rFonts w:ascii="Times New Roman" w:hAnsi="Times New Roman"/>
                <w:spacing w:val="-1"/>
              </w:rPr>
              <w:t>природы.</w:t>
            </w:r>
            <w:r w:rsidRPr="004172C2">
              <w:rPr>
                <w:rFonts w:ascii="Times New Roman" w:hAnsi="Times New Roman"/>
                <w:spacing w:val="-11"/>
              </w:rPr>
              <w:t xml:space="preserve"> </w:t>
            </w:r>
            <w:r w:rsidRPr="004172C2">
              <w:rPr>
                <w:rFonts w:ascii="Times New Roman" w:hAnsi="Times New Roman"/>
                <w:spacing w:val="-1"/>
              </w:rPr>
              <w:t>Моделирование</w:t>
            </w:r>
            <w:r w:rsidRPr="004172C2">
              <w:rPr>
                <w:rFonts w:ascii="Times New Roman" w:hAnsi="Times New Roman"/>
                <w:spacing w:val="-9"/>
              </w:rPr>
              <w:t xml:space="preserve"> </w:t>
            </w:r>
            <w:r w:rsidRPr="004172C2">
              <w:rPr>
                <w:rFonts w:ascii="Times New Roman" w:hAnsi="Times New Roman"/>
              </w:rPr>
              <w:t>физических</w:t>
            </w:r>
            <w:r w:rsidRPr="004172C2">
              <w:rPr>
                <w:rFonts w:ascii="Times New Roman" w:hAnsi="Times New Roman"/>
                <w:spacing w:val="-11"/>
              </w:rPr>
              <w:t xml:space="preserve"> </w:t>
            </w:r>
            <w:r w:rsidRPr="004172C2">
              <w:rPr>
                <w:rFonts w:ascii="Times New Roman" w:hAnsi="Times New Roman"/>
              </w:rPr>
              <w:t>явлений</w:t>
            </w:r>
            <w:r w:rsidRPr="004172C2">
              <w:rPr>
                <w:rFonts w:ascii="Times New Roman" w:hAnsi="Times New Roman"/>
                <w:spacing w:val="-9"/>
              </w:rPr>
              <w:t xml:space="preserve"> </w:t>
            </w:r>
            <w:r w:rsidRPr="004172C2">
              <w:rPr>
                <w:rFonts w:ascii="Times New Roman" w:hAnsi="Times New Roman"/>
              </w:rPr>
              <w:t>и</w:t>
            </w:r>
            <w:r w:rsidRPr="004172C2">
              <w:rPr>
                <w:rFonts w:ascii="Times New Roman" w:hAnsi="Times New Roman"/>
                <w:spacing w:val="-11"/>
              </w:rPr>
              <w:t xml:space="preserve"> </w:t>
            </w:r>
            <w:r w:rsidRPr="004172C2">
              <w:rPr>
                <w:rFonts w:ascii="Times New Roman" w:hAnsi="Times New Roman"/>
              </w:rPr>
              <w:t>процессов.</w:t>
            </w:r>
            <w:r w:rsidRPr="004172C2">
              <w:rPr>
                <w:rFonts w:ascii="Times New Roman" w:hAnsi="Times New Roman"/>
                <w:spacing w:val="-12"/>
              </w:rPr>
              <w:t xml:space="preserve"> </w:t>
            </w:r>
            <w:r w:rsidRPr="004172C2">
              <w:rPr>
                <w:rFonts w:ascii="Times New Roman" w:hAnsi="Times New Roman"/>
              </w:rPr>
              <w:t>Роль</w:t>
            </w:r>
            <w:r w:rsidRPr="004172C2">
              <w:rPr>
                <w:rFonts w:ascii="Times New Roman" w:hAnsi="Times New Roman"/>
                <w:spacing w:val="-11"/>
              </w:rPr>
              <w:t xml:space="preserve"> </w:t>
            </w:r>
            <w:r w:rsidRPr="004172C2">
              <w:rPr>
                <w:rFonts w:ascii="Times New Roman" w:hAnsi="Times New Roman"/>
              </w:rPr>
              <w:t>эксперимента</w:t>
            </w:r>
            <w:r w:rsidRPr="004172C2">
              <w:rPr>
                <w:rFonts w:ascii="Times New Roman" w:hAnsi="Times New Roman"/>
                <w:spacing w:val="-12"/>
              </w:rPr>
              <w:t xml:space="preserve"> </w:t>
            </w:r>
            <w:r w:rsidRPr="004172C2">
              <w:rPr>
                <w:rFonts w:ascii="Times New Roman" w:hAnsi="Times New Roman"/>
              </w:rPr>
              <w:t>и</w:t>
            </w:r>
            <w:r w:rsidRPr="004172C2">
              <w:rPr>
                <w:rFonts w:ascii="Times New Roman" w:hAnsi="Times New Roman"/>
                <w:spacing w:val="-9"/>
              </w:rPr>
              <w:t xml:space="preserve"> </w:t>
            </w:r>
            <w:r w:rsidRPr="004172C2">
              <w:rPr>
                <w:rFonts w:ascii="Times New Roman" w:hAnsi="Times New Roman"/>
              </w:rPr>
              <w:t>теории в</w:t>
            </w:r>
            <w:r w:rsidRPr="004172C2">
              <w:rPr>
                <w:rFonts w:ascii="Times New Roman" w:hAnsi="Times New Roman"/>
                <w:spacing w:val="14"/>
              </w:rPr>
              <w:t xml:space="preserve"> </w:t>
            </w:r>
            <w:r w:rsidRPr="004172C2">
              <w:rPr>
                <w:rFonts w:ascii="Times New Roman" w:hAnsi="Times New Roman"/>
              </w:rPr>
              <w:t>процессе</w:t>
            </w:r>
            <w:r w:rsidRPr="004172C2">
              <w:rPr>
                <w:rFonts w:ascii="Times New Roman" w:hAnsi="Times New Roman"/>
                <w:spacing w:val="60"/>
              </w:rPr>
              <w:t xml:space="preserve"> </w:t>
            </w:r>
            <w:r w:rsidRPr="004172C2">
              <w:rPr>
                <w:rFonts w:ascii="Times New Roman" w:hAnsi="Times New Roman"/>
              </w:rPr>
              <w:t>познания</w:t>
            </w:r>
            <w:r w:rsidRPr="004172C2">
              <w:rPr>
                <w:rFonts w:ascii="Times New Roman" w:hAnsi="Times New Roman"/>
                <w:spacing w:val="61"/>
              </w:rPr>
              <w:t xml:space="preserve"> </w:t>
            </w:r>
            <w:r w:rsidRPr="004172C2">
              <w:rPr>
                <w:rFonts w:ascii="Times New Roman" w:hAnsi="Times New Roman"/>
              </w:rPr>
              <w:t>природы.</w:t>
            </w:r>
            <w:r w:rsidRPr="004172C2">
              <w:rPr>
                <w:rFonts w:ascii="Times New Roman" w:hAnsi="Times New Roman"/>
                <w:spacing w:val="62"/>
              </w:rPr>
              <w:t xml:space="preserve"> </w:t>
            </w:r>
            <w:r w:rsidRPr="004172C2">
              <w:rPr>
                <w:rFonts w:ascii="Times New Roman" w:hAnsi="Times New Roman"/>
              </w:rPr>
              <w:t>Физическая</w:t>
            </w:r>
            <w:r w:rsidRPr="004172C2">
              <w:rPr>
                <w:rFonts w:ascii="Times New Roman" w:hAnsi="Times New Roman"/>
                <w:spacing w:val="62"/>
              </w:rPr>
              <w:t xml:space="preserve"> </w:t>
            </w:r>
            <w:r w:rsidRPr="004172C2">
              <w:rPr>
                <w:rFonts w:ascii="Times New Roman" w:hAnsi="Times New Roman"/>
              </w:rPr>
              <w:t>величина.</w:t>
            </w:r>
            <w:r w:rsidRPr="004172C2">
              <w:rPr>
                <w:rFonts w:ascii="Times New Roman" w:hAnsi="Times New Roman"/>
                <w:spacing w:val="62"/>
              </w:rPr>
              <w:t xml:space="preserve"> </w:t>
            </w:r>
            <w:r w:rsidRPr="004172C2">
              <w:rPr>
                <w:rFonts w:ascii="Times New Roman" w:hAnsi="Times New Roman"/>
              </w:rPr>
              <w:t>Физические</w:t>
            </w:r>
            <w:r w:rsidRPr="004172C2">
              <w:rPr>
                <w:rFonts w:ascii="Times New Roman" w:hAnsi="Times New Roman"/>
                <w:spacing w:val="60"/>
              </w:rPr>
              <w:t xml:space="preserve"> </w:t>
            </w:r>
            <w:r w:rsidRPr="004172C2">
              <w:rPr>
                <w:rFonts w:ascii="Times New Roman" w:hAnsi="Times New Roman"/>
              </w:rPr>
              <w:t>законы.</w:t>
            </w:r>
            <w:r w:rsidRPr="004172C2">
              <w:rPr>
                <w:rFonts w:ascii="Times New Roman" w:hAnsi="Times New Roman"/>
                <w:spacing w:val="62"/>
              </w:rPr>
              <w:t xml:space="preserve"> </w:t>
            </w:r>
            <w:r w:rsidRPr="004172C2">
              <w:rPr>
                <w:rFonts w:ascii="Times New Roman" w:hAnsi="Times New Roman"/>
              </w:rPr>
              <w:t>Границы применимости</w:t>
            </w:r>
            <w:r w:rsidRPr="004172C2">
              <w:rPr>
                <w:rFonts w:ascii="Times New Roman" w:hAnsi="Times New Roman"/>
                <w:spacing w:val="60"/>
              </w:rPr>
              <w:t xml:space="preserve"> </w:t>
            </w:r>
            <w:r w:rsidRPr="004172C2">
              <w:rPr>
                <w:rFonts w:ascii="Times New Roman" w:hAnsi="Times New Roman"/>
              </w:rPr>
              <w:t>физических законов</w:t>
            </w:r>
            <w:r w:rsidRPr="004172C2">
              <w:rPr>
                <w:rFonts w:ascii="Times New Roman" w:hAnsi="Times New Roman"/>
                <w:spacing w:val="8"/>
              </w:rPr>
              <w:t xml:space="preserve"> </w:t>
            </w:r>
            <w:r w:rsidRPr="004172C2">
              <w:rPr>
                <w:rFonts w:ascii="Times New Roman" w:hAnsi="Times New Roman"/>
              </w:rPr>
              <w:t>и теорий.</w:t>
            </w:r>
            <w:r w:rsidRPr="004172C2">
              <w:rPr>
                <w:rFonts w:ascii="Times New Roman" w:hAnsi="Times New Roman"/>
                <w:spacing w:val="9"/>
              </w:rPr>
              <w:t xml:space="preserve"> </w:t>
            </w:r>
            <w:r w:rsidRPr="004172C2">
              <w:rPr>
                <w:rFonts w:ascii="Times New Roman" w:hAnsi="Times New Roman"/>
              </w:rPr>
              <w:t>Принцип</w:t>
            </w:r>
            <w:r w:rsidRPr="004172C2">
              <w:rPr>
                <w:rFonts w:ascii="Times New Roman" w:hAnsi="Times New Roman"/>
                <w:spacing w:val="8"/>
              </w:rPr>
              <w:t xml:space="preserve"> </w:t>
            </w:r>
            <w:r w:rsidRPr="004172C2">
              <w:rPr>
                <w:rFonts w:ascii="Times New Roman" w:hAnsi="Times New Roman"/>
              </w:rPr>
              <w:t>соответствия.</w:t>
            </w:r>
            <w:r w:rsidRPr="004172C2">
              <w:rPr>
                <w:rFonts w:ascii="Times New Roman" w:hAnsi="Times New Roman"/>
                <w:spacing w:val="9"/>
              </w:rPr>
              <w:t xml:space="preserve"> </w:t>
            </w:r>
            <w:r w:rsidRPr="004172C2">
              <w:rPr>
                <w:rFonts w:ascii="Times New Roman" w:hAnsi="Times New Roman"/>
              </w:rPr>
              <w:t>Понятие</w:t>
            </w:r>
            <w:r w:rsidRPr="004172C2">
              <w:rPr>
                <w:rFonts w:ascii="Times New Roman" w:hAnsi="Times New Roman"/>
                <w:spacing w:val="9"/>
              </w:rPr>
              <w:t xml:space="preserve"> </w:t>
            </w:r>
            <w:r w:rsidRPr="004172C2">
              <w:rPr>
                <w:rFonts w:ascii="Times New Roman" w:hAnsi="Times New Roman"/>
              </w:rPr>
              <w:t>о физической</w:t>
            </w:r>
            <w:r w:rsidRPr="004172C2">
              <w:rPr>
                <w:rFonts w:ascii="Times New Roman" w:hAnsi="Times New Roman"/>
                <w:spacing w:val="22"/>
              </w:rPr>
              <w:t xml:space="preserve"> </w:t>
            </w:r>
            <w:r w:rsidRPr="004172C2">
              <w:rPr>
                <w:rFonts w:ascii="Times New Roman" w:hAnsi="Times New Roman"/>
              </w:rPr>
              <w:t>картине</w:t>
            </w:r>
            <w:r w:rsidRPr="004172C2">
              <w:rPr>
                <w:rFonts w:ascii="Times New Roman" w:hAnsi="Times New Roman"/>
                <w:spacing w:val="72"/>
              </w:rPr>
              <w:t xml:space="preserve"> </w:t>
            </w:r>
            <w:r w:rsidRPr="004172C2">
              <w:rPr>
                <w:rFonts w:ascii="Times New Roman" w:hAnsi="Times New Roman"/>
              </w:rPr>
              <w:t>мира.</w:t>
            </w:r>
            <w:r w:rsidRPr="004172C2">
              <w:rPr>
                <w:rFonts w:ascii="Times New Roman" w:hAnsi="Times New Roman"/>
                <w:spacing w:val="71"/>
              </w:rPr>
              <w:t xml:space="preserve"> </w:t>
            </w:r>
            <w:r w:rsidRPr="004172C2">
              <w:rPr>
                <w:rFonts w:ascii="Times New Roman" w:hAnsi="Times New Roman"/>
              </w:rPr>
              <w:t>Погрешности</w:t>
            </w:r>
            <w:r w:rsidRPr="004172C2">
              <w:rPr>
                <w:rFonts w:ascii="Times New Roman" w:hAnsi="Times New Roman"/>
                <w:spacing w:val="70"/>
              </w:rPr>
              <w:t xml:space="preserve"> </w:t>
            </w:r>
            <w:r w:rsidRPr="004172C2">
              <w:rPr>
                <w:rFonts w:ascii="Times New Roman" w:hAnsi="Times New Roman"/>
              </w:rPr>
              <w:t>измерений</w:t>
            </w:r>
            <w:r w:rsidRPr="004172C2">
              <w:rPr>
                <w:rFonts w:ascii="Times New Roman" w:hAnsi="Times New Roman"/>
                <w:spacing w:val="70"/>
              </w:rPr>
              <w:t xml:space="preserve"> </w:t>
            </w:r>
            <w:r w:rsidRPr="004172C2">
              <w:rPr>
                <w:rFonts w:ascii="Times New Roman" w:hAnsi="Times New Roman"/>
              </w:rPr>
              <w:t>физических</w:t>
            </w:r>
            <w:r w:rsidRPr="004172C2">
              <w:rPr>
                <w:rFonts w:ascii="Times New Roman" w:hAnsi="Times New Roman"/>
                <w:spacing w:val="70"/>
              </w:rPr>
              <w:t xml:space="preserve"> </w:t>
            </w:r>
            <w:r w:rsidRPr="004172C2">
              <w:rPr>
                <w:rFonts w:ascii="Times New Roman" w:hAnsi="Times New Roman"/>
              </w:rPr>
              <w:t>величин</w:t>
            </w:r>
          </w:p>
        </w:tc>
        <w:tc>
          <w:tcPr>
            <w:tcW w:w="992" w:type="dxa"/>
            <w:vAlign w:val="center"/>
          </w:tcPr>
          <w:p w:rsidR="00F8032A" w:rsidRPr="004172C2" w:rsidRDefault="00F8032A" w:rsidP="00F26111">
            <w:pPr>
              <w:jc w:val="center"/>
              <w:rPr>
                <w:rFonts w:ascii="Times New Roman" w:hAnsi="Times New Roman"/>
              </w:rPr>
            </w:pPr>
            <w:r w:rsidRPr="004172C2">
              <w:rPr>
                <w:rFonts w:ascii="Times New Roman" w:hAnsi="Times New Roman"/>
              </w:rPr>
              <w:t>2</w:t>
            </w:r>
          </w:p>
        </w:tc>
        <w:tc>
          <w:tcPr>
            <w:tcW w:w="1134" w:type="dxa"/>
            <w:tcBorders>
              <w:bottom w:val="single" w:sz="4" w:space="0" w:color="000000"/>
            </w:tcBorders>
            <w:vAlign w:val="center"/>
          </w:tcPr>
          <w:p w:rsidR="00F8032A" w:rsidRPr="004172C2" w:rsidRDefault="00F8032A" w:rsidP="00F26111">
            <w:pPr>
              <w:ind w:left="376" w:right="368"/>
              <w:jc w:val="center"/>
              <w:rPr>
                <w:rFonts w:ascii="Times New Roman" w:hAnsi="Times New Roman"/>
              </w:rPr>
            </w:pPr>
            <w:r w:rsidRPr="004172C2">
              <w:rPr>
                <w:rFonts w:ascii="Times New Roman" w:hAnsi="Times New Roman"/>
              </w:rPr>
              <w:t>-</w:t>
            </w:r>
          </w:p>
        </w:tc>
        <w:tc>
          <w:tcPr>
            <w:tcW w:w="1560" w:type="dxa"/>
            <w:vAlign w:val="center"/>
          </w:tcPr>
          <w:p w:rsidR="00F8032A" w:rsidRPr="004172C2" w:rsidRDefault="00F8032A" w:rsidP="00F26111">
            <w:pPr>
              <w:ind w:left="376" w:right="368"/>
              <w:jc w:val="center"/>
              <w:rPr>
                <w:rFonts w:ascii="Times New Roman" w:hAnsi="Times New Roman"/>
              </w:rPr>
            </w:pPr>
            <w:r w:rsidRPr="004172C2">
              <w:rPr>
                <w:rFonts w:ascii="Times New Roman" w:hAnsi="Times New Roman"/>
              </w:rPr>
              <w:t>ОК</w:t>
            </w:r>
            <w:r w:rsidRPr="004172C2">
              <w:rPr>
                <w:rFonts w:ascii="Times New Roman" w:hAnsi="Times New Roman"/>
                <w:spacing w:val="-1"/>
              </w:rPr>
              <w:t xml:space="preserve"> </w:t>
            </w:r>
            <w:r w:rsidRPr="004172C2">
              <w:rPr>
                <w:rFonts w:ascii="Times New Roman" w:hAnsi="Times New Roman"/>
              </w:rPr>
              <w:t>01</w:t>
            </w:r>
          </w:p>
          <w:p w:rsidR="00F8032A" w:rsidRPr="004172C2" w:rsidRDefault="00F8032A" w:rsidP="00F26111">
            <w:pPr>
              <w:ind w:left="376" w:right="368"/>
              <w:jc w:val="center"/>
              <w:rPr>
                <w:rFonts w:ascii="Times New Roman" w:hAnsi="Times New Roman"/>
              </w:rPr>
            </w:pPr>
            <w:r w:rsidRPr="004172C2">
              <w:rPr>
                <w:rFonts w:ascii="Times New Roman" w:hAnsi="Times New Roman"/>
              </w:rPr>
              <w:t>ОК</w:t>
            </w:r>
            <w:r w:rsidRPr="004172C2">
              <w:rPr>
                <w:rFonts w:ascii="Times New Roman" w:hAnsi="Times New Roman"/>
                <w:spacing w:val="-1"/>
              </w:rPr>
              <w:t xml:space="preserve"> </w:t>
            </w:r>
            <w:r w:rsidRPr="004172C2">
              <w:rPr>
                <w:rFonts w:ascii="Times New Roman" w:hAnsi="Times New Roman"/>
              </w:rPr>
              <w:t>02</w:t>
            </w:r>
          </w:p>
          <w:p w:rsidR="00F8032A" w:rsidRPr="004172C2" w:rsidRDefault="00F8032A" w:rsidP="00F26111">
            <w:pPr>
              <w:ind w:left="376" w:right="368"/>
              <w:jc w:val="center"/>
              <w:rPr>
                <w:rFonts w:ascii="Times New Roman" w:hAnsi="Times New Roman"/>
              </w:rPr>
            </w:pPr>
            <w:r w:rsidRPr="004172C2">
              <w:rPr>
                <w:rFonts w:ascii="Times New Roman" w:hAnsi="Times New Roman"/>
              </w:rPr>
              <w:t>ОК</w:t>
            </w:r>
            <w:r w:rsidRPr="004172C2">
              <w:rPr>
                <w:rFonts w:ascii="Times New Roman" w:hAnsi="Times New Roman"/>
                <w:spacing w:val="-1"/>
              </w:rPr>
              <w:t xml:space="preserve"> </w:t>
            </w:r>
            <w:r w:rsidRPr="004172C2">
              <w:rPr>
                <w:rFonts w:ascii="Times New Roman" w:hAnsi="Times New Roman"/>
              </w:rPr>
              <w:t>03</w:t>
            </w:r>
          </w:p>
          <w:p w:rsidR="00F8032A" w:rsidRPr="004172C2" w:rsidRDefault="00F8032A" w:rsidP="00F26111">
            <w:pPr>
              <w:ind w:left="376" w:right="368"/>
              <w:jc w:val="center"/>
              <w:rPr>
                <w:rFonts w:ascii="Times New Roman" w:hAnsi="Times New Roman"/>
              </w:rPr>
            </w:pPr>
            <w:r w:rsidRPr="004172C2">
              <w:rPr>
                <w:rFonts w:ascii="Times New Roman" w:hAnsi="Times New Roman"/>
              </w:rPr>
              <w:t>ОК</w:t>
            </w:r>
            <w:r w:rsidRPr="004172C2">
              <w:rPr>
                <w:rFonts w:ascii="Times New Roman" w:hAnsi="Times New Roman"/>
                <w:spacing w:val="-1"/>
              </w:rPr>
              <w:t xml:space="preserve"> </w:t>
            </w:r>
            <w:r w:rsidRPr="004172C2">
              <w:rPr>
                <w:rFonts w:ascii="Times New Roman" w:hAnsi="Times New Roman"/>
              </w:rPr>
              <w:t>04</w:t>
            </w:r>
          </w:p>
          <w:p w:rsidR="00F8032A" w:rsidRPr="004172C2" w:rsidRDefault="00F8032A" w:rsidP="00F26111">
            <w:pPr>
              <w:ind w:left="376" w:right="368"/>
              <w:jc w:val="center"/>
              <w:rPr>
                <w:rFonts w:ascii="Times New Roman" w:hAnsi="Times New Roman"/>
              </w:rPr>
            </w:pPr>
            <w:r w:rsidRPr="004172C2">
              <w:rPr>
                <w:rFonts w:ascii="Times New Roman" w:hAnsi="Times New Roman"/>
              </w:rPr>
              <w:t>ОК</w:t>
            </w:r>
            <w:r w:rsidRPr="004172C2">
              <w:rPr>
                <w:rFonts w:ascii="Times New Roman" w:hAnsi="Times New Roman"/>
                <w:spacing w:val="-1"/>
              </w:rPr>
              <w:t xml:space="preserve"> </w:t>
            </w:r>
            <w:r w:rsidRPr="004172C2">
              <w:rPr>
                <w:rFonts w:ascii="Times New Roman" w:hAnsi="Times New Roman"/>
              </w:rPr>
              <w:t>05</w:t>
            </w:r>
          </w:p>
          <w:p w:rsidR="00F8032A" w:rsidRPr="004172C2" w:rsidRDefault="00F8032A" w:rsidP="00F26111">
            <w:pPr>
              <w:ind w:left="376" w:right="368"/>
              <w:jc w:val="center"/>
              <w:rPr>
                <w:rFonts w:ascii="Times New Roman" w:hAnsi="Times New Roman"/>
              </w:rPr>
            </w:pPr>
            <w:r w:rsidRPr="004172C2">
              <w:rPr>
                <w:rFonts w:ascii="Times New Roman" w:hAnsi="Times New Roman"/>
              </w:rPr>
              <w:t>ОК</w:t>
            </w:r>
            <w:r w:rsidRPr="004172C2">
              <w:rPr>
                <w:rFonts w:ascii="Times New Roman" w:hAnsi="Times New Roman"/>
                <w:spacing w:val="-1"/>
              </w:rPr>
              <w:t xml:space="preserve"> </w:t>
            </w:r>
            <w:r w:rsidRPr="004172C2">
              <w:rPr>
                <w:rFonts w:ascii="Times New Roman" w:hAnsi="Times New Roman"/>
              </w:rPr>
              <w:t>07</w:t>
            </w:r>
          </w:p>
        </w:tc>
      </w:tr>
      <w:tr w:rsidR="00F8032A" w:rsidRPr="004172C2" w:rsidTr="00A21833">
        <w:trPr>
          <w:trHeight w:val="290"/>
        </w:trPr>
        <w:tc>
          <w:tcPr>
            <w:tcW w:w="11073" w:type="dxa"/>
            <w:gridSpan w:val="2"/>
          </w:tcPr>
          <w:p w:rsidR="00F8032A" w:rsidRPr="004172C2" w:rsidRDefault="00F8032A" w:rsidP="00F26111">
            <w:pPr>
              <w:ind w:leftChars="6" w:left="13" w:right="141" w:firstLineChars="6" w:firstLine="13"/>
              <w:jc w:val="both"/>
              <w:rPr>
                <w:rFonts w:ascii="Times New Roman" w:hAnsi="Times New Roman"/>
              </w:rPr>
            </w:pPr>
            <w:r w:rsidRPr="004172C2">
              <w:rPr>
                <w:rFonts w:ascii="Times New Roman" w:hAnsi="Times New Roman"/>
              </w:rPr>
              <w:t>РАЗДЕЛ</w:t>
            </w:r>
            <w:r w:rsidRPr="004172C2">
              <w:rPr>
                <w:rFonts w:ascii="Times New Roman" w:hAnsi="Times New Roman"/>
                <w:spacing w:val="-2"/>
              </w:rPr>
              <w:t xml:space="preserve"> </w:t>
            </w:r>
            <w:r w:rsidRPr="004172C2">
              <w:rPr>
                <w:rFonts w:ascii="Times New Roman" w:hAnsi="Times New Roman"/>
              </w:rPr>
              <w:t>1.</w:t>
            </w:r>
            <w:r w:rsidRPr="004172C2">
              <w:rPr>
                <w:rFonts w:ascii="Times New Roman" w:hAnsi="Times New Roman"/>
                <w:spacing w:val="-1"/>
              </w:rPr>
              <w:t xml:space="preserve"> </w:t>
            </w:r>
            <w:r w:rsidRPr="004172C2">
              <w:rPr>
                <w:rFonts w:ascii="Times New Roman" w:hAnsi="Times New Roman"/>
              </w:rPr>
              <w:t>Механика</w:t>
            </w:r>
          </w:p>
        </w:tc>
        <w:tc>
          <w:tcPr>
            <w:tcW w:w="992" w:type="dxa"/>
          </w:tcPr>
          <w:p w:rsidR="00F8032A" w:rsidRPr="004172C2" w:rsidRDefault="00F8032A" w:rsidP="00F26111">
            <w:pPr>
              <w:ind w:left="195" w:right="179"/>
              <w:jc w:val="center"/>
              <w:rPr>
                <w:rFonts w:ascii="Times New Roman" w:hAnsi="Times New Roman"/>
              </w:rPr>
            </w:pPr>
            <w:r w:rsidRPr="004172C2">
              <w:rPr>
                <w:rFonts w:ascii="Times New Roman" w:hAnsi="Times New Roman"/>
              </w:rPr>
              <w:t>20</w:t>
            </w:r>
          </w:p>
        </w:tc>
        <w:tc>
          <w:tcPr>
            <w:tcW w:w="1134" w:type="dxa"/>
            <w:tcBorders>
              <w:bottom w:val="single" w:sz="4" w:space="0" w:color="auto"/>
            </w:tcBorders>
            <w:vAlign w:val="center"/>
          </w:tcPr>
          <w:p w:rsidR="00F8032A" w:rsidRPr="004172C2" w:rsidRDefault="00F8032A" w:rsidP="00F26111">
            <w:pPr>
              <w:ind w:left="376" w:right="368"/>
              <w:jc w:val="center"/>
              <w:rPr>
                <w:rFonts w:ascii="Times New Roman" w:hAnsi="Times New Roman"/>
              </w:rPr>
            </w:pPr>
            <w:r w:rsidRPr="004172C2">
              <w:rPr>
                <w:rFonts w:ascii="Times New Roman" w:hAnsi="Times New Roman"/>
              </w:rPr>
              <w:t>-</w:t>
            </w:r>
          </w:p>
        </w:tc>
        <w:tc>
          <w:tcPr>
            <w:tcW w:w="1560" w:type="dxa"/>
            <w:vAlign w:val="center"/>
          </w:tcPr>
          <w:p w:rsidR="00F8032A" w:rsidRPr="004172C2" w:rsidRDefault="00F8032A" w:rsidP="00F26111">
            <w:pPr>
              <w:ind w:left="376" w:right="368"/>
              <w:jc w:val="center"/>
              <w:rPr>
                <w:rFonts w:ascii="Times New Roman" w:hAnsi="Times New Roman"/>
              </w:rPr>
            </w:pPr>
          </w:p>
        </w:tc>
      </w:tr>
      <w:tr w:rsidR="00F8032A" w:rsidRPr="004172C2" w:rsidTr="00A21833">
        <w:trPr>
          <w:trHeight w:val="290"/>
        </w:trPr>
        <w:tc>
          <w:tcPr>
            <w:tcW w:w="2321" w:type="dxa"/>
            <w:vMerge w:val="restart"/>
          </w:tcPr>
          <w:p w:rsidR="00F8032A" w:rsidRPr="004172C2" w:rsidRDefault="00F8032A" w:rsidP="00F26111">
            <w:pPr>
              <w:ind w:left="125" w:right="141"/>
              <w:jc w:val="both"/>
              <w:rPr>
                <w:rFonts w:ascii="Times New Roman" w:hAnsi="Times New Roman"/>
              </w:rPr>
            </w:pPr>
            <w:r w:rsidRPr="004172C2">
              <w:rPr>
                <w:rFonts w:ascii="Times New Roman" w:hAnsi="Times New Roman"/>
              </w:rPr>
              <w:t>Тема</w:t>
            </w:r>
            <w:r w:rsidRPr="004172C2">
              <w:rPr>
                <w:rFonts w:ascii="Times New Roman" w:hAnsi="Times New Roman"/>
                <w:spacing w:val="-3"/>
              </w:rPr>
              <w:t xml:space="preserve"> </w:t>
            </w:r>
            <w:r w:rsidRPr="004172C2">
              <w:rPr>
                <w:rFonts w:ascii="Times New Roman" w:hAnsi="Times New Roman"/>
              </w:rPr>
              <w:t xml:space="preserve">1.1. </w:t>
            </w:r>
          </w:p>
          <w:p w:rsidR="00F8032A" w:rsidRPr="004172C2" w:rsidRDefault="00F8032A" w:rsidP="00F26111">
            <w:pPr>
              <w:ind w:left="125" w:right="141"/>
              <w:jc w:val="both"/>
              <w:rPr>
                <w:rFonts w:ascii="Times New Roman" w:hAnsi="Times New Roman"/>
              </w:rPr>
            </w:pPr>
            <w:r w:rsidRPr="004172C2">
              <w:rPr>
                <w:rFonts w:ascii="Times New Roman" w:hAnsi="Times New Roman"/>
              </w:rPr>
              <w:t>Основы</w:t>
            </w:r>
            <w:r w:rsidRPr="004172C2">
              <w:rPr>
                <w:rFonts w:ascii="Times New Roman" w:hAnsi="Times New Roman"/>
                <w:spacing w:val="-6"/>
              </w:rPr>
              <w:t xml:space="preserve"> </w:t>
            </w:r>
            <w:r w:rsidRPr="004172C2">
              <w:rPr>
                <w:rFonts w:ascii="Times New Roman" w:hAnsi="Times New Roman"/>
              </w:rPr>
              <w:t>кинематики</w:t>
            </w: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Содержание</w:t>
            </w:r>
            <w:r w:rsidRPr="004172C2">
              <w:rPr>
                <w:rFonts w:ascii="Times New Roman" w:hAnsi="Times New Roman"/>
                <w:spacing w:val="-5"/>
              </w:rPr>
              <w:t xml:space="preserve"> </w:t>
            </w:r>
            <w:r w:rsidRPr="004172C2">
              <w:rPr>
                <w:rFonts w:ascii="Times New Roman" w:hAnsi="Times New Roman"/>
              </w:rPr>
              <w:t>учебного</w:t>
            </w:r>
            <w:r w:rsidRPr="004172C2">
              <w:rPr>
                <w:rFonts w:ascii="Times New Roman" w:hAnsi="Times New Roman"/>
                <w:spacing w:val="-4"/>
              </w:rPr>
              <w:t xml:space="preserve"> </w:t>
            </w:r>
            <w:r w:rsidRPr="004172C2">
              <w:rPr>
                <w:rFonts w:ascii="Times New Roman" w:hAnsi="Times New Roman"/>
              </w:rPr>
              <w:t>материала</w:t>
            </w:r>
          </w:p>
        </w:tc>
        <w:tc>
          <w:tcPr>
            <w:tcW w:w="992" w:type="dxa"/>
          </w:tcPr>
          <w:p w:rsidR="00F8032A" w:rsidRPr="004172C2" w:rsidRDefault="00F8032A" w:rsidP="00F26111">
            <w:pPr>
              <w:ind w:left="12"/>
              <w:jc w:val="center"/>
              <w:rPr>
                <w:rFonts w:ascii="Times New Roman" w:hAnsi="Times New Roman"/>
              </w:rPr>
            </w:pPr>
            <w:r w:rsidRPr="004172C2">
              <w:rPr>
                <w:rFonts w:ascii="Times New Roman" w:hAnsi="Times New Roman"/>
              </w:rPr>
              <w:t>8</w:t>
            </w:r>
          </w:p>
        </w:tc>
        <w:tc>
          <w:tcPr>
            <w:tcW w:w="1134" w:type="dxa"/>
            <w:tcBorders>
              <w:bottom w:val="single" w:sz="4" w:space="0" w:color="auto"/>
            </w:tcBorders>
            <w:vAlign w:val="center"/>
          </w:tcPr>
          <w:p w:rsidR="00F8032A" w:rsidRPr="004172C2" w:rsidRDefault="00F8032A" w:rsidP="00F26111">
            <w:pPr>
              <w:ind w:left="376" w:right="368"/>
              <w:jc w:val="center"/>
              <w:rPr>
                <w:rFonts w:ascii="Times New Roman" w:hAnsi="Times New Roman"/>
              </w:rPr>
            </w:pPr>
            <w:r w:rsidRPr="004172C2">
              <w:rPr>
                <w:rFonts w:ascii="Times New Roman" w:hAnsi="Times New Roman"/>
              </w:rPr>
              <w:t>-</w:t>
            </w:r>
          </w:p>
        </w:tc>
        <w:tc>
          <w:tcPr>
            <w:tcW w:w="1560" w:type="dxa"/>
            <w:vAlign w:val="center"/>
          </w:tcPr>
          <w:p w:rsidR="00F8032A" w:rsidRPr="004172C2" w:rsidRDefault="00F8032A" w:rsidP="00F26111">
            <w:pPr>
              <w:ind w:left="376" w:right="368"/>
              <w:jc w:val="center"/>
              <w:rPr>
                <w:rFonts w:ascii="Times New Roman" w:hAnsi="Times New Roman"/>
              </w:rPr>
            </w:pPr>
          </w:p>
        </w:tc>
      </w:tr>
      <w:tr w:rsidR="00F8032A" w:rsidRPr="004172C2" w:rsidTr="00A21833">
        <w:trPr>
          <w:trHeight w:val="1567"/>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i/>
              </w:rPr>
              <w:t>Механическое</w:t>
            </w:r>
            <w:r w:rsidRPr="004172C2">
              <w:rPr>
                <w:rFonts w:ascii="Times New Roman" w:hAnsi="Times New Roman"/>
                <w:i/>
                <w:spacing w:val="46"/>
              </w:rPr>
              <w:t xml:space="preserve"> </w:t>
            </w:r>
            <w:r w:rsidRPr="004172C2">
              <w:rPr>
                <w:rFonts w:ascii="Times New Roman" w:hAnsi="Times New Roman"/>
                <w:i/>
              </w:rPr>
              <w:t>движение</w:t>
            </w:r>
            <w:r w:rsidRPr="004172C2">
              <w:rPr>
                <w:rFonts w:ascii="Times New Roman" w:hAnsi="Times New Roman"/>
                <w:i/>
                <w:spacing w:val="45"/>
              </w:rPr>
              <w:t xml:space="preserve"> </w:t>
            </w:r>
            <w:r w:rsidRPr="004172C2">
              <w:rPr>
                <w:rFonts w:ascii="Times New Roman" w:hAnsi="Times New Roman"/>
                <w:i/>
              </w:rPr>
              <w:t>и</w:t>
            </w:r>
            <w:r w:rsidRPr="004172C2">
              <w:rPr>
                <w:rFonts w:ascii="Times New Roman" w:hAnsi="Times New Roman"/>
                <w:i/>
                <w:spacing w:val="44"/>
              </w:rPr>
              <w:t xml:space="preserve"> </w:t>
            </w:r>
            <w:r w:rsidRPr="004172C2">
              <w:rPr>
                <w:rFonts w:ascii="Times New Roman" w:hAnsi="Times New Roman"/>
                <w:i/>
              </w:rPr>
              <w:t>его</w:t>
            </w:r>
            <w:r w:rsidRPr="004172C2">
              <w:rPr>
                <w:rFonts w:ascii="Times New Roman" w:hAnsi="Times New Roman"/>
                <w:i/>
                <w:spacing w:val="48"/>
              </w:rPr>
              <w:t xml:space="preserve"> </w:t>
            </w:r>
            <w:r w:rsidRPr="004172C2">
              <w:rPr>
                <w:rFonts w:ascii="Times New Roman" w:hAnsi="Times New Roman"/>
                <w:i/>
              </w:rPr>
              <w:t>виды</w:t>
            </w:r>
            <w:r w:rsidRPr="004172C2">
              <w:rPr>
                <w:rFonts w:ascii="Times New Roman" w:hAnsi="Times New Roman"/>
              </w:rPr>
              <w:t>.</w:t>
            </w:r>
            <w:r w:rsidRPr="004172C2">
              <w:rPr>
                <w:rFonts w:ascii="Times New Roman" w:hAnsi="Times New Roman"/>
                <w:spacing w:val="45"/>
              </w:rPr>
              <w:t xml:space="preserve"> </w:t>
            </w:r>
            <w:r w:rsidRPr="004172C2">
              <w:rPr>
                <w:rFonts w:ascii="Times New Roman" w:hAnsi="Times New Roman"/>
              </w:rPr>
              <w:t>Материальная</w:t>
            </w:r>
            <w:r w:rsidRPr="004172C2">
              <w:rPr>
                <w:rFonts w:ascii="Times New Roman" w:hAnsi="Times New Roman"/>
                <w:spacing w:val="45"/>
              </w:rPr>
              <w:t xml:space="preserve"> </w:t>
            </w:r>
            <w:r w:rsidRPr="004172C2">
              <w:rPr>
                <w:rFonts w:ascii="Times New Roman" w:hAnsi="Times New Roman"/>
              </w:rPr>
              <w:t>точка.</w:t>
            </w:r>
            <w:r w:rsidRPr="004172C2">
              <w:rPr>
                <w:rFonts w:ascii="Times New Roman" w:hAnsi="Times New Roman"/>
                <w:spacing w:val="44"/>
              </w:rPr>
              <w:t xml:space="preserve"> </w:t>
            </w:r>
            <w:r w:rsidRPr="004172C2">
              <w:rPr>
                <w:rFonts w:ascii="Times New Roman" w:hAnsi="Times New Roman"/>
                <w:bCs/>
                <w:iCs/>
              </w:rPr>
              <w:t>Скалярные</w:t>
            </w:r>
            <w:r w:rsidRPr="004172C2">
              <w:rPr>
                <w:rFonts w:ascii="Times New Roman" w:hAnsi="Times New Roman"/>
                <w:bCs/>
                <w:iCs/>
                <w:spacing w:val="44"/>
              </w:rPr>
              <w:t xml:space="preserve"> </w:t>
            </w:r>
            <w:r w:rsidRPr="004172C2">
              <w:rPr>
                <w:rFonts w:ascii="Times New Roman" w:hAnsi="Times New Roman"/>
                <w:bCs/>
                <w:iCs/>
              </w:rPr>
              <w:t>и</w:t>
            </w:r>
            <w:r w:rsidRPr="004172C2">
              <w:rPr>
                <w:rFonts w:ascii="Times New Roman" w:hAnsi="Times New Roman"/>
                <w:bCs/>
                <w:iCs/>
                <w:spacing w:val="44"/>
              </w:rPr>
              <w:t xml:space="preserve"> </w:t>
            </w:r>
            <w:r w:rsidRPr="004172C2">
              <w:rPr>
                <w:rFonts w:ascii="Times New Roman" w:hAnsi="Times New Roman"/>
                <w:bCs/>
                <w:iCs/>
              </w:rPr>
              <w:t>векторные</w:t>
            </w:r>
            <w:r w:rsidRPr="004172C2">
              <w:rPr>
                <w:rFonts w:ascii="Times New Roman" w:hAnsi="Times New Roman"/>
                <w:i/>
              </w:rPr>
              <w:t xml:space="preserve"> </w:t>
            </w:r>
            <w:r w:rsidRPr="004172C2">
              <w:rPr>
                <w:rFonts w:ascii="Times New Roman" w:hAnsi="Times New Roman"/>
                <w:bCs/>
                <w:iCs/>
              </w:rPr>
              <w:t>физические</w:t>
            </w:r>
            <w:r w:rsidRPr="004172C2">
              <w:rPr>
                <w:rFonts w:ascii="Times New Roman" w:hAnsi="Times New Roman"/>
                <w:bCs/>
                <w:iCs/>
                <w:spacing w:val="17"/>
              </w:rPr>
              <w:t xml:space="preserve"> </w:t>
            </w:r>
            <w:r w:rsidRPr="004172C2">
              <w:rPr>
                <w:rFonts w:ascii="Times New Roman" w:hAnsi="Times New Roman"/>
                <w:bCs/>
                <w:iCs/>
              </w:rPr>
              <w:t>величины.</w:t>
            </w:r>
            <w:r w:rsidRPr="004172C2">
              <w:rPr>
                <w:rFonts w:ascii="Times New Roman" w:hAnsi="Times New Roman"/>
                <w:i/>
                <w:spacing w:val="64"/>
              </w:rPr>
              <w:t xml:space="preserve"> </w:t>
            </w:r>
            <w:r w:rsidRPr="004172C2">
              <w:rPr>
                <w:rFonts w:ascii="Times New Roman" w:hAnsi="Times New Roman"/>
              </w:rPr>
              <w:t>Относительность</w:t>
            </w:r>
            <w:r w:rsidRPr="004172C2">
              <w:rPr>
                <w:rFonts w:ascii="Times New Roman" w:hAnsi="Times New Roman"/>
                <w:spacing w:val="66"/>
              </w:rPr>
              <w:t xml:space="preserve"> </w:t>
            </w:r>
            <w:r w:rsidRPr="004172C2">
              <w:rPr>
                <w:rFonts w:ascii="Times New Roman" w:hAnsi="Times New Roman"/>
              </w:rPr>
              <w:t>механического</w:t>
            </w:r>
            <w:r w:rsidRPr="004172C2">
              <w:rPr>
                <w:rFonts w:ascii="Times New Roman" w:hAnsi="Times New Roman"/>
                <w:spacing w:val="66"/>
              </w:rPr>
              <w:t xml:space="preserve"> </w:t>
            </w:r>
            <w:r w:rsidRPr="004172C2">
              <w:rPr>
                <w:rFonts w:ascii="Times New Roman" w:hAnsi="Times New Roman"/>
              </w:rPr>
              <w:t>движения.</w:t>
            </w:r>
            <w:r w:rsidRPr="004172C2">
              <w:rPr>
                <w:rFonts w:ascii="Times New Roman" w:hAnsi="Times New Roman"/>
                <w:spacing w:val="67"/>
              </w:rPr>
              <w:t xml:space="preserve"> </w:t>
            </w:r>
            <w:r w:rsidRPr="004172C2">
              <w:rPr>
                <w:rFonts w:ascii="Times New Roman" w:hAnsi="Times New Roman"/>
              </w:rPr>
              <w:t>Система</w:t>
            </w:r>
            <w:r w:rsidRPr="004172C2">
              <w:rPr>
                <w:rFonts w:ascii="Times New Roman" w:hAnsi="Times New Roman"/>
                <w:spacing w:val="66"/>
              </w:rPr>
              <w:t xml:space="preserve"> </w:t>
            </w:r>
            <w:r w:rsidRPr="004172C2">
              <w:rPr>
                <w:rFonts w:ascii="Times New Roman" w:hAnsi="Times New Roman"/>
              </w:rPr>
              <w:t>отсчета.</w:t>
            </w:r>
            <w:r w:rsidRPr="004172C2">
              <w:rPr>
                <w:rFonts w:ascii="Times New Roman" w:hAnsi="Times New Roman"/>
                <w:i/>
              </w:rPr>
              <w:t xml:space="preserve"> </w:t>
            </w:r>
            <w:r w:rsidRPr="004172C2">
              <w:rPr>
                <w:rFonts w:ascii="Times New Roman" w:hAnsi="Times New Roman"/>
              </w:rPr>
              <w:t>Принцип</w:t>
            </w:r>
            <w:r w:rsidRPr="004172C2">
              <w:rPr>
                <w:rFonts w:ascii="Times New Roman" w:hAnsi="Times New Roman"/>
                <w:spacing w:val="16"/>
              </w:rPr>
              <w:t xml:space="preserve"> </w:t>
            </w:r>
            <w:r w:rsidRPr="004172C2">
              <w:rPr>
                <w:rFonts w:ascii="Times New Roman" w:hAnsi="Times New Roman"/>
              </w:rPr>
              <w:t>относительности</w:t>
            </w:r>
            <w:r w:rsidRPr="004172C2">
              <w:rPr>
                <w:rFonts w:ascii="Times New Roman" w:hAnsi="Times New Roman"/>
                <w:spacing w:val="66"/>
              </w:rPr>
              <w:t xml:space="preserve"> </w:t>
            </w:r>
            <w:r w:rsidRPr="004172C2">
              <w:rPr>
                <w:rFonts w:ascii="Times New Roman" w:hAnsi="Times New Roman"/>
              </w:rPr>
              <w:t>Галилея.</w:t>
            </w:r>
            <w:r w:rsidRPr="004172C2">
              <w:rPr>
                <w:rFonts w:ascii="Times New Roman" w:hAnsi="Times New Roman"/>
                <w:spacing w:val="64"/>
              </w:rPr>
              <w:t xml:space="preserve"> </w:t>
            </w:r>
            <w:r w:rsidRPr="004172C2">
              <w:rPr>
                <w:rFonts w:ascii="Times New Roman" w:hAnsi="Times New Roman"/>
              </w:rPr>
              <w:t>Траектория.</w:t>
            </w:r>
            <w:r w:rsidRPr="004172C2">
              <w:rPr>
                <w:rFonts w:ascii="Times New Roman" w:hAnsi="Times New Roman"/>
                <w:spacing w:val="65"/>
              </w:rPr>
              <w:t xml:space="preserve"> </w:t>
            </w:r>
            <w:r w:rsidRPr="004172C2">
              <w:rPr>
                <w:rFonts w:ascii="Times New Roman" w:hAnsi="Times New Roman"/>
              </w:rPr>
              <w:t>Путь.</w:t>
            </w:r>
          </w:p>
          <w:p w:rsidR="00F8032A" w:rsidRPr="004172C2" w:rsidRDefault="00F8032A" w:rsidP="00F26111">
            <w:pPr>
              <w:ind w:left="125" w:right="141"/>
              <w:jc w:val="both"/>
              <w:rPr>
                <w:rFonts w:ascii="Times New Roman" w:hAnsi="Times New Roman"/>
              </w:rPr>
            </w:pPr>
            <w:r w:rsidRPr="004172C2">
              <w:rPr>
                <w:rFonts w:ascii="Times New Roman" w:hAnsi="Times New Roman"/>
              </w:rPr>
              <w:t>Перемещение.</w:t>
            </w:r>
            <w:r w:rsidRPr="004172C2">
              <w:rPr>
                <w:rFonts w:ascii="Times New Roman" w:hAnsi="Times New Roman"/>
                <w:spacing w:val="-9"/>
              </w:rPr>
              <w:t xml:space="preserve"> </w:t>
            </w:r>
            <w:r w:rsidRPr="004172C2">
              <w:rPr>
                <w:rFonts w:ascii="Times New Roman" w:hAnsi="Times New Roman"/>
              </w:rPr>
              <w:t>Равномерное</w:t>
            </w:r>
            <w:r w:rsidRPr="004172C2">
              <w:rPr>
                <w:rFonts w:ascii="Times New Roman" w:hAnsi="Times New Roman"/>
                <w:spacing w:val="-8"/>
              </w:rPr>
              <w:t xml:space="preserve"> </w:t>
            </w:r>
            <w:r w:rsidRPr="004172C2">
              <w:rPr>
                <w:rFonts w:ascii="Times New Roman" w:hAnsi="Times New Roman"/>
              </w:rPr>
              <w:t>прямолинейное</w:t>
            </w:r>
            <w:r w:rsidRPr="004172C2">
              <w:rPr>
                <w:rFonts w:ascii="Times New Roman" w:hAnsi="Times New Roman"/>
                <w:spacing w:val="-8"/>
              </w:rPr>
              <w:t xml:space="preserve"> </w:t>
            </w:r>
            <w:r w:rsidRPr="004172C2">
              <w:rPr>
                <w:rFonts w:ascii="Times New Roman" w:hAnsi="Times New Roman"/>
              </w:rPr>
              <w:t>движение.</w:t>
            </w:r>
            <w:r w:rsidRPr="004172C2">
              <w:rPr>
                <w:rFonts w:ascii="Times New Roman" w:hAnsi="Times New Roman"/>
                <w:spacing w:val="-9"/>
              </w:rPr>
              <w:t xml:space="preserve"> </w:t>
            </w:r>
            <w:r w:rsidRPr="004172C2">
              <w:rPr>
                <w:rFonts w:ascii="Times New Roman" w:hAnsi="Times New Roman"/>
              </w:rPr>
              <w:t>Скорость.</w:t>
            </w:r>
            <w:r w:rsidRPr="004172C2">
              <w:rPr>
                <w:rFonts w:ascii="Times New Roman" w:hAnsi="Times New Roman"/>
                <w:spacing w:val="-9"/>
              </w:rPr>
              <w:t xml:space="preserve"> </w:t>
            </w:r>
            <w:r w:rsidRPr="004172C2">
              <w:rPr>
                <w:rFonts w:ascii="Times New Roman" w:hAnsi="Times New Roman"/>
              </w:rPr>
              <w:t>Уравнение</w:t>
            </w:r>
            <w:r w:rsidRPr="004172C2">
              <w:rPr>
                <w:rFonts w:ascii="Times New Roman" w:hAnsi="Times New Roman"/>
                <w:spacing w:val="-8"/>
              </w:rPr>
              <w:t xml:space="preserve"> </w:t>
            </w:r>
            <w:r w:rsidRPr="004172C2">
              <w:rPr>
                <w:rFonts w:ascii="Times New Roman" w:hAnsi="Times New Roman"/>
              </w:rPr>
              <w:t>движения. Мгновенная</w:t>
            </w:r>
            <w:r w:rsidRPr="004172C2">
              <w:rPr>
                <w:rFonts w:ascii="Times New Roman" w:hAnsi="Times New Roman"/>
                <w:spacing w:val="75"/>
              </w:rPr>
              <w:t xml:space="preserve"> </w:t>
            </w:r>
            <w:r w:rsidRPr="004172C2">
              <w:rPr>
                <w:rFonts w:ascii="Times New Roman" w:hAnsi="Times New Roman"/>
              </w:rPr>
              <w:t>и</w:t>
            </w:r>
            <w:r w:rsidRPr="004172C2">
              <w:rPr>
                <w:rFonts w:ascii="Times New Roman" w:hAnsi="Times New Roman"/>
                <w:spacing w:val="23"/>
              </w:rPr>
              <w:t xml:space="preserve"> </w:t>
            </w:r>
            <w:r w:rsidRPr="004172C2">
              <w:rPr>
                <w:rFonts w:ascii="Times New Roman" w:hAnsi="Times New Roman"/>
              </w:rPr>
              <w:t>средняя</w:t>
            </w:r>
            <w:r w:rsidRPr="004172C2">
              <w:rPr>
                <w:rFonts w:ascii="Times New Roman" w:hAnsi="Times New Roman"/>
                <w:spacing w:val="21"/>
              </w:rPr>
              <w:t xml:space="preserve"> </w:t>
            </w:r>
            <w:r w:rsidRPr="004172C2">
              <w:rPr>
                <w:rFonts w:ascii="Times New Roman" w:hAnsi="Times New Roman"/>
              </w:rPr>
              <w:t>скорости. Ускорение.</w:t>
            </w:r>
            <w:r w:rsidRPr="004172C2">
              <w:rPr>
                <w:rFonts w:ascii="Times New Roman" w:hAnsi="Times New Roman"/>
                <w:spacing w:val="-2"/>
              </w:rPr>
              <w:t xml:space="preserve"> </w:t>
            </w:r>
            <w:r w:rsidRPr="004172C2">
              <w:rPr>
                <w:rFonts w:ascii="Times New Roman" w:hAnsi="Times New Roman"/>
              </w:rPr>
              <w:t>Прямолинейное движение с</w:t>
            </w:r>
            <w:r w:rsidRPr="004172C2">
              <w:rPr>
                <w:rFonts w:ascii="Times New Roman" w:hAnsi="Times New Roman"/>
                <w:spacing w:val="30"/>
              </w:rPr>
              <w:t xml:space="preserve"> </w:t>
            </w:r>
            <w:r w:rsidRPr="004172C2">
              <w:rPr>
                <w:rFonts w:ascii="Times New Roman" w:hAnsi="Times New Roman"/>
              </w:rPr>
              <w:t>постоянным</w:t>
            </w:r>
            <w:r w:rsidRPr="004172C2">
              <w:rPr>
                <w:rFonts w:ascii="Times New Roman" w:hAnsi="Times New Roman"/>
                <w:spacing w:val="28"/>
              </w:rPr>
              <w:t xml:space="preserve"> </w:t>
            </w:r>
            <w:r w:rsidRPr="004172C2">
              <w:rPr>
                <w:rFonts w:ascii="Times New Roman" w:hAnsi="Times New Roman"/>
              </w:rPr>
              <w:t>ускорением.</w:t>
            </w:r>
            <w:r w:rsidRPr="004172C2">
              <w:rPr>
                <w:rFonts w:ascii="Times New Roman" w:hAnsi="Times New Roman"/>
                <w:spacing w:val="30"/>
              </w:rPr>
              <w:t xml:space="preserve"> </w:t>
            </w:r>
            <w:r w:rsidRPr="004172C2">
              <w:rPr>
                <w:rFonts w:ascii="Times New Roman" w:hAnsi="Times New Roman"/>
              </w:rPr>
              <w:t>Движение</w:t>
            </w:r>
            <w:r w:rsidRPr="004172C2">
              <w:rPr>
                <w:rFonts w:ascii="Times New Roman" w:hAnsi="Times New Roman"/>
                <w:spacing w:val="32"/>
              </w:rPr>
              <w:t xml:space="preserve"> </w:t>
            </w:r>
            <w:r w:rsidRPr="004172C2">
              <w:rPr>
                <w:rFonts w:ascii="Times New Roman" w:hAnsi="Times New Roman"/>
              </w:rPr>
              <w:t>с</w:t>
            </w:r>
            <w:r w:rsidRPr="004172C2">
              <w:rPr>
                <w:rFonts w:ascii="Times New Roman" w:hAnsi="Times New Roman"/>
                <w:spacing w:val="29"/>
              </w:rPr>
              <w:t xml:space="preserve"> </w:t>
            </w:r>
            <w:r w:rsidRPr="004172C2">
              <w:rPr>
                <w:rFonts w:ascii="Times New Roman" w:hAnsi="Times New Roman"/>
              </w:rPr>
              <w:t>постоянным</w:t>
            </w:r>
            <w:r w:rsidRPr="004172C2">
              <w:rPr>
                <w:rFonts w:ascii="Times New Roman" w:hAnsi="Times New Roman"/>
                <w:spacing w:val="30"/>
              </w:rPr>
              <w:t xml:space="preserve"> </w:t>
            </w:r>
            <w:r w:rsidRPr="004172C2">
              <w:rPr>
                <w:rFonts w:ascii="Times New Roman" w:hAnsi="Times New Roman"/>
              </w:rPr>
              <w:t>ускорением</w:t>
            </w:r>
            <w:r w:rsidRPr="004172C2">
              <w:rPr>
                <w:rFonts w:ascii="Times New Roman" w:hAnsi="Times New Roman"/>
                <w:spacing w:val="28"/>
              </w:rPr>
              <w:t xml:space="preserve"> </w:t>
            </w:r>
            <w:r w:rsidRPr="004172C2">
              <w:rPr>
                <w:rFonts w:ascii="Times New Roman" w:hAnsi="Times New Roman"/>
              </w:rPr>
              <w:t>свободного</w:t>
            </w:r>
            <w:r w:rsidRPr="004172C2">
              <w:rPr>
                <w:rFonts w:ascii="Times New Roman" w:hAnsi="Times New Roman"/>
                <w:spacing w:val="32"/>
              </w:rPr>
              <w:t xml:space="preserve"> </w:t>
            </w:r>
            <w:r w:rsidRPr="004172C2">
              <w:rPr>
                <w:rFonts w:ascii="Times New Roman" w:hAnsi="Times New Roman"/>
              </w:rPr>
              <w:t>падения. Равномерное</w:t>
            </w:r>
            <w:r w:rsidRPr="004172C2">
              <w:rPr>
                <w:rFonts w:ascii="Times New Roman" w:hAnsi="Times New Roman"/>
                <w:spacing w:val="23"/>
              </w:rPr>
              <w:t xml:space="preserve"> </w:t>
            </w:r>
            <w:r w:rsidRPr="004172C2">
              <w:rPr>
                <w:rFonts w:ascii="Times New Roman" w:hAnsi="Times New Roman"/>
              </w:rPr>
              <w:t>движение</w:t>
            </w:r>
            <w:r w:rsidRPr="004172C2">
              <w:rPr>
                <w:rFonts w:ascii="Times New Roman" w:hAnsi="Times New Roman"/>
                <w:spacing w:val="22"/>
              </w:rPr>
              <w:t xml:space="preserve"> </w:t>
            </w:r>
            <w:r w:rsidRPr="004172C2">
              <w:rPr>
                <w:rFonts w:ascii="Times New Roman" w:hAnsi="Times New Roman"/>
              </w:rPr>
              <w:t>точки</w:t>
            </w:r>
            <w:r w:rsidRPr="004172C2">
              <w:rPr>
                <w:rFonts w:ascii="Times New Roman" w:hAnsi="Times New Roman"/>
                <w:spacing w:val="47"/>
              </w:rPr>
              <w:t xml:space="preserve"> </w:t>
            </w:r>
            <w:r w:rsidRPr="004172C2">
              <w:rPr>
                <w:rFonts w:ascii="Times New Roman" w:hAnsi="Times New Roman"/>
              </w:rPr>
              <w:t>по окружности, угловая</w:t>
            </w:r>
            <w:r w:rsidRPr="004172C2">
              <w:rPr>
                <w:rFonts w:ascii="Times New Roman" w:hAnsi="Times New Roman"/>
                <w:spacing w:val="1"/>
              </w:rPr>
              <w:t xml:space="preserve"> </w:t>
            </w:r>
            <w:r w:rsidRPr="004172C2">
              <w:rPr>
                <w:rFonts w:ascii="Times New Roman" w:hAnsi="Times New Roman"/>
              </w:rPr>
              <w:t>скорость. Центростремительное</w:t>
            </w:r>
            <w:r w:rsidRPr="004172C2">
              <w:rPr>
                <w:rFonts w:ascii="Times New Roman" w:hAnsi="Times New Roman"/>
                <w:spacing w:val="1"/>
              </w:rPr>
              <w:t xml:space="preserve"> </w:t>
            </w:r>
            <w:r w:rsidRPr="004172C2">
              <w:rPr>
                <w:rFonts w:ascii="Times New Roman" w:hAnsi="Times New Roman"/>
              </w:rPr>
              <w:t>ускорение.</w:t>
            </w:r>
            <w:r w:rsidRPr="004172C2">
              <w:rPr>
                <w:rFonts w:ascii="Times New Roman" w:hAnsi="Times New Roman"/>
                <w:spacing w:val="3"/>
              </w:rPr>
              <w:t xml:space="preserve"> </w:t>
            </w:r>
            <w:r w:rsidRPr="004172C2">
              <w:rPr>
                <w:rFonts w:ascii="Times New Roman" w:hAnsi="Times New Roman"/>
              </w:rPr>
              <w:t>Кинематика</w:t>
            </w:r>
            <w:r w:rsidRPr="004172C2">
              <w:rPr>
                <w:rFonts w:ascii="Times New Roman" w:hAnsi="Times New Roman"/>
                <w:spacing w:val="2"/>
              </w:rPr>
              <w:t xml:space="preserve"> </w:t>
            </w:r>
            <w:r w:rsidRPr="004172C2">
              <w:rPr>
                <w:rFonts w:ascii="Times New Roman" w:hAnsi="Times New Roman"/>
              </w:rPr>
              <w:t>абсолютно твердого</w:t>
            </w:r>
            <w:r w:rsidRPr="004172C2">
              <w:rPr>
                <w:rFonts w:ascii="Times New Roman" w:hAnsi="Times New Roman"/>
                <w:spacing w:val="-3"/>
              </w:rPr>
              <w:t xml:space="preserve"> </w:t>
            </w:r>
            <w:r w:rsidRPr="004172C2">
              <w:rPr>
                <w:rFonts w:ascii="Times New Roman" w:hAnsi="Times New Roman"/>
              </w:rPr>
              <w:t>тела</w:t>
            </w:r>
          </w:p>
        </w:tc>
        <w:tc>
          <w:tcPr>
            <w:tcW w:w="992" w:type="dxa"/>
            <w:vAlign w:val="center"/>
          </w:tcPr>
          <w:p w:rsidR="00F8032A" w:rsidRPr="004172C2" w:rsidRDefault="00F8032A" w:rsidP="00F26111">
            <w:pPr>
              <w:jc w:val="center"/>
              <w:rPr>
                <w:rFonts w:ascii="Times New Roman" w:hAnsi="Times New Roman"/>
              </w:rPr>
            </w:pPr>
            <w:r w:rsidRPr="004172C2">
              <w:rPr>
                <w:rFonts w:ascii="Times New Roman" w:hAnsi="Times New Roman"/>
              </w:rPr>
              <w:t>4</w:t>
            </w:r>
          </w:p>
        </w:tc>
        <w:tc>
          <w:tcPr>
            <w:tcW w:w="1134" w:type="dxa"/>
            <w:tcBorders>
              <w:bottom w:val="single" w:sz="4" w:space="0" w:color="auto"/>
            </w:tcBorders>
            <w:vAlign w:val="center"/>
          </w:tcPr>
          <w:p w:rsidR="00F8032A" w:rsidRPr="004172C2" w:rsidRDefault="00F8032A" w:rsidP="00F26111">
            <w:pPr>
              <w:ind w:left="376" w:right="368"/>
              <w:jc w:val="center"/>
              <w:rPr>
                <w:rFonts w:ascii="Times New Roman" w:hAnsi="Times New Roman"/>
              </w:rPr>
            </w:pPr>
            <w:r w:rsidRPr="004172C2">
              <w:rPr>
                <w:rFonts w:ascii="Times New Roman" w:hAnsi="Times New Roman"/>
              </w:rPr>
              <w:t>-</w:t>
            </w:r>
          </w:p>
        </w:tc>
        <w:tc>
          <w:tcPr>
            <w:tcW w:w="1560" w:type="dxa"/>
            <w:vMerge w:val="restart"/>
            <w:vAlign w:val="center"/>
          </w:tcPr>
          <w:p w:rsidR="00F8032A" w:rsidRPr="004172C2" w:rsidRDefault="00F8032A" w:rsidP="00F26111">
            <w:pPr>
              <w:ind w:left="376" w:right="368"/>
              <w:jc w:val="center"/>
              <w:rPr>
                <w:rFonts w:ascii="Times New Roman" w:hAnsi="Times New Roman"/>
              </w:rPr>
            </w:pPr>
            <w:r w:rsidRPr="004172C2">
              <w:rPr>
                <w:rFonts w:ascii="Times New Roman" w:hAnsi="Times New Roman"/>
              </w:rPr>
              <w:t>ОК 01</w:t>
            </w:r>
          </w:p>
          <w:p w:rsidR="00F8032A" w:rsidRPr="004172C2" w:rsidRDefault="00F8032A" w:rsidP="00F26111">
            <w:pPr>
              <w:ind w:left="376" w:right="368"/>
              <w:jc w:val="center"/>
              <w:rPr>
                <w:rFonts w:ascii="Times New Roman" w:hAnsi="Times New Roman"/>
              </w:rPr>
            </w:pPr>
            <w:r w:rsidRPr="004172C2">
              <w:rPr>
                <w:rFonts w:ascii="Times New Roman" w:hAnsi="Times New Roman"/>
              </w:rPr>
              <w:t>ОК 02</w:t>
            </w:r>
          </w:p>
          <w:p w:rsidR="00F8032A" w:rsidRPr="004172C2" w:rsidRDefault="00F8032A" w:rsidP="00F26111">
            <w:pPr>
              <w:ind w:left="376" w:right="368"/>
              <w:jc w:val="center"/>
              <w:rPr>
                <w:rFonts w:ascii="Times New Roman" w:hAnsi="Times New Roman"/>
              </w:rPr>
            </w:pPr>
            <w:r w:rsidRPr="004172C2">
              <w:rPr>
                <w:rFonts w:ascii="Times New Roman" w:hAnsi="Times New Roman"/>
              </w:rPr>
              <w:t>ОК 03</w:t>
            </w:r>
          </w:p>
          <w:p w:rsidR="00F8032A" w:rsidRPr="004172C2" w:rsidRDefault="00F8032A" w:rsidP="00F26111">
            <w:pPr>
              <w:ind w:left="376" w:right="368"/>
              <w:jc w:val="center"/>
              <w:rPr>
                <w:rFonts w:ascii="Times New Roman" w:hAnsi="Times New Roman"/>
              </w:rPr>
            </w:pPr>
            <w:r w:rsidRPr="004172C2">
              <w:rPr>
                <w:rFonts w:ascii="Times New Roman" w:hAnsi="Times New Roman"/>
              </w:rPr>
              <w:t>ОК 04</w:t>
            </w:r>
          </w:p>
          <w:p w:rsidR="00F8032A" w:rsidRPr="004172C2" w:rsidRDefault="00F8032A" w:rsidP="00F26111">
            <w:pPr>
              <w:ind w:left="376" w:right="368"/>
              <w:jc w:val="center"/>
              <w:rPr>
                <w:rFonts w:ascii="Times New Roman" w:hAnsi="Times New Roman"/>
              </w:rPr>
            </w:pPr>
            <w:r w:rsidRPr="004172C2">
              <w:rPr>
                <w:rFonts w:ascii="Times New Roman" w:hAnsi="Times New Roman"/>
              </w:rPr>
              <w:t>ОК 05</w:t>
            </w:r>
          </w:p>
          <w:p w:rsidR="00F8032A" w:rsidRPr="004172C2" w:rsidRDefault="00F8032A" w:rsidP="00F26111">
            <w:pPr>
              <w:ind w:left="376" w:right="368"/>
              <w:jc w:val="center"/>
              <w:rPr>
                <w:rFonts w:ascii="Times New Roman" w:hAnsi="Times New Roman"/>
              </w:rPr>
            </w:pPr>
            <w:r w:rsidRPr="004172C2">
              <w:rPr>
                <w:rFonts w:ascii="Times New Roman" w:hAnsi="Times New Roman"/>
              </w:rPr>
              <w:t>ОК 07</w:t>
            </w:r>
          </w:p>
        </w:tc>
      </w:tr>
      <w:tr w:rsidR="00F8032A" w:rsidRPr="004172C2" w:rsidTr="00A21833">
        <w:trPr>
          <w:trHeight w:val="276"/>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 xml:space="preserve">Практические работы </w:t>
            </w:r>
          </w:p>
        </w:tc>
        <w:tc>
          <w:tcPr>
            <w:tcW w:w="992" w:type="dxa"/>
            <w:vAlign w:val="center"/>
          </w:tcPr>
          <w:p w:rsidR="00F8032A" w:rsidRPr="004172C2" w:rsidRDefault="00F8032A" w:rsidP="00F26111">
            <w:pPr>
              <w:jc w:val="center"/>
              <w:rPr>
                <w:rFonts w:ascii="Times New Roman" w:hAnsi="Times New Roman"/>
              </w:rPr>
            </w:pPr>
            <w:r w:rsidRPr="004172C2">
              <w:rPr>
                <w:rFonts w:ascii="Times New Roman" w:hAnsi="Times New Roman"/>
              </w:rPr>
              <w:t>4</w:t>
            </w:r>
          </w:p>
        </w:tc>
        <w:tc>
          <w:tcPr>
            <w:tcW w:w="1134" w:type="dxa"/>
            <w:tcBorders>
              <w:bottom w:val="single" w:sz="4" w:space="0" w:color="auto"/>
            </w:tcBorders>
            <w:vAlign w:val="center"/>
          </w:tcPr>
          <w:p w:rsidR="00F8032A" w:rsidRPr="004172C2" w:rsidRDefault="00F8032A" w:rsidP="00F26111">
            <w:pPr>
              <w:ind w:left="376" w:right="368"/>
              <w:jc w:val="center"/>
              <w:rPr>
                <w:rFonts w:ascii="Times New Roman" w:hAnsi="Times New Roman"/>
              </w:rPr>
            </w:pPr>
            <w:r w:rsidRPr="004172C2">
              <w:rPr>
                <w:rFonts w:ascii="Times New Roman" w:hAnsi="Times New Roman"/>
              </w:rPr>
              <w:t>-</w:t>
            </w:r>
          </w:p>
        </w:tc>
        <w:tc>
          <w:tcPr>
            <w:tcW w:w="1560" w:type="dxa"/>
            <w:vMerge/>
            <w:vAlign w:val="center"/>
          </w:tcPr>
          <w:p w:rsidR="00F8032A" w:rsidRPr="004172C2" w:rsidRDefault="00F8032A" w:rsidP="00F26111">
            <w:pPr>
              <w:ind w:left="376" w:right="368"/>
              <w:jc w:val="center"/>
              <w:rPr>
                <w:rFonts w:ascii="Times New Roman" w:hAnsi="Times New Roman"/>
              </w:rPr>
            </w:pPr>
          </w:p>
        </w:tc>
      </w:tr>
      <w:tr w:rsidR="00F8032A" w:rsidRPr="004172C2" w:rsidTr="00A21833">
        <w:trPr>
          <w:trHeight w:val="207"/>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i/>
              </w:rPr>
            </w:pPr>
            <w:r w:rsidRPr="004172C2">
              <w:rPr>
                <w:rFonts w:ascii="Times New Roman" w:hAnsi="Times New Roman"/>
              </w:rPr>
              <w:t>Практическая работа № 1. Решение задач по теме: Скорость. Равномерное прямолинейное движение.</w:t>
            </w:r>
          </w:p>
        </w:tc>
        <w:tc>
          <w:tcPr>
            <w:tcW w:w="992" w:type="dxa"/>
          </w:tcPr>
          <w:p w:rsidR="00F8032A" w:rsidRPr="004172C2" w:rsidRDefault="00F8032A" w:rsidP="00F26111">
            <w:pPr>
              <w:jc w:val="center"/>
              <w:rPr>
                <w:rFonts w:ascii="Times New Roman" w:hAnsi="Times New Roman"/>
              </w:rPr>
            </w:pPr>
            <w:r w:rsidRPr="004172C2">
              <w:rPr>
                <w:rFonts w:ascii="Times New Roman" w:hAnsi="Times New Roman"/>
              </w:rPr>
              <w:t>2</w:t>
            </w:r>
          </w:p>
        </w:tc>
        <w:tc>
          <w:tcPr>
            <w:tcW w:w="1134" w:type="dxa"/>
            <w:tcBorders>
              <w:top w:val="single" w:sz="4" w:space="0" w:color="auto"/>
            </w:tcBorders>
            <w:vAlign w:val="center"/>
          </w:tcPr>
          <w:p w:rsidR="00F8032A" w:rsidRPr="004172C2" w:rsidRDefault="00F8032A" w:rsidP="00F26111">
            <w:pPr>
              <w:ind w:left="376" w:right="368"/>
              <w:jc w:val="center"/>
              <w:rPr>
                <w:rFonts w:ascii="Times New Roman" w:hAnsi="Times New Roman"/>
              </w:rPr>
            </w:pPr>
            <w:r w:rsidRPr="004172C2">
              <w:rPr>
                <w:rFonts w:ascii="Times New Roman" w:hAnsi="Times New Roman"/>
              </w:rPr>
              <w:t>-</w:t>
            </w:r>
          </w:p>
        </w:tc>
        <w:tc>
          <w:tcPr>
            <w:tcW w:w="1560" w:type="dxa"/>
            <w:vMerge/>
            <w:vAlign w:val="center"/>
          </w:tcPr>
          <w:p w:rsidR="00F8032A" w:rsidRPr="004172C2" w:rsidRDefault="00F8032A" w:rsidP="00F26111">
            <w:pPr>
              <w:ind w:left="376" w:right="368"/>
              <w:jc w:val="center"/>
              <w:rPr>
                <w:rFonts w:ascii="Times New Roman" w:hAnsi="Times New Roman"/>
              </w:rPr>
            </w:pPr>
          </w:p>
        </w:tc>
      </w:tr>
      <w:tr w:rsidR="00F8032A" w:rsidRPr="004172C2" w:rsidTr="00A21833">
        <w:trPr>
          <w:trHeight w:val="253"/>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i/>
              </w:rPr>
            </w:pPr>
            <w:r w:rsidRPr="004172C2">
              <w:rPr>
                <w:rFonts w:ascii="Times New Roman" w:hAnsi="Times New Roman"/>
              </w:rPr>
              <w:t>Практическая работа № 2. Решение задач по теме: Ускорение. Равнопеременное движение.</w:t>
            </w:r>
          </w:p>
        </w:tc>
        <w:tc>
          <w:tcPr>
            <w:tcW w:w="992" w:type="dxa"/>
          </w:tcPr>
          <w:p w:rsidR="00F8032A" w:rsidRPr="004172C2" w:rsidRDefault="00F8032A" w:rsidP="00F26111">
            <w:pPr>
              <w:jc w:val="center"/>
              <w:rPr>
                <w:rFonts w:ascii="Times New Roman" w:hAnsi="Times New Roman"/>
              </w:rPr>
            </w:pPr>
            <w:r w:rsidRPr="004172C2">
              <w:rPr>
                <w:rFonts w:ascii="Times New Roman" w:hAnsi="Times New Roman"/>
              </w:rPr>
              <w:t>2</w:t>
            </w:r>
          </w:p>
        </w:tc>
        <w:tc>
          <w:tcPr>
            <w:tcW w:w="1134" w:type="dxa"/>
            <w:vAlign w:val="center"/>
          </w:tcPr>
          <w:p w:rsidR="00F8032A" w:rsidRPr="004172C2" w:rsidRDefault="00F8032A" w:rsidP="00F26111">
            <w:pPr>
              <w:ind w:left="376" w:right="368"/>
              <w:jc w:val="center"/>
              <w:rPr>
                <w:rFonts w:ascii="Times New Roman" w:hAnsi="Times New Roman"/>
              </w:rPr>
            </w:pPr>
            <w:r w:rsidRPr="004172C2">
              <w:rPr>
                <w:rFonts w:ascii="Times New Roman" w:hAnsi="Times New Roman"/>
              </w:rPr>
              <w:t>-</w:t>
            </w:r>
          </w:p>
        </w:tc>
        <w:tc>
          <w:tcPr>
            <w:tcW w:w="1560" w:type="dxa"/>
            <w:vMerge/>
            <w:vAlign w:val="center"/>
          </w:tcPr>
          <w:p w:rsidR="00F8032A" w:rsidRPr="004172C2" w:rsidRDefault="00F8032A" w:rsidP="00F26111">
            <w:pPr>
              <w:ind w:left="376" w:right="368"/>
              <w:jc w:val="center"/>
              <w:rPr>
                <w:rFonts w:ascii="Times New Roman" w:hAnsi="Times New Roman"/>
              </w:rPr>
            </w:pPr>
          </w:p>
        </w:tc>
      </w:tr>
      <w:tr w:rsidR="00A21833" w:rsidRPr="004172C2" w:rsidTr="00A21833">
        <w:trPr>
          <w:trHeight w:val="275"/>
        </w:trPr>
        <w:tc>
          <w:tcPr>
            <w:tcW w:w="2321" w:type="dxa"/>
            <w:vMerge w:val="restart"/>
          </w:tcPr>
          <w:p w:rsidR="00A21833" w:rsidRPr="004172C2" w:rsidRDefault="00A21833" w:rsidP="00F26111">
            <w:pPr>
              <w:ind w:left="125" w:right="141"/>
              <w:jc w:val="both"/>
              <w:rPr>
                <w:rFonts w:ascii="Times New Roman" w:hAnsi="Times New Roman"/>
              </w:rPr>
            </w:pPr>
            <w:r w:rsidRPr="004172C2">
              <w:rPr>
                <w:rFonts w:ascii="Times New Roman" w:hAnsi="Times New Roman"/>
              </w:rPr>
              <w:t>Тема</w:t>
            </w:r>
            <w:r w:rsidRPr="004172C2">
              <w:rPr>
                <w:rFonts w:ascii="Times New Roman" w:hAnsi="Times New Roman"/>
                <w:spacing w:val="-3"/>
              </w:rPr>
              <w:t xml:space="preserve"> </w:t>
            </w:r>
            <w:r w:rsidRPr="004172C2">
              <w:rPr>
                <w:rFonts w:ascii="Times New Roman" w:hAnsi="Times New Roman"/>
              </w:rPr>
              <w:t>1.2</w:t>
            </w:r>
          </w:p>
          <w:p w:rsidR="00A21833" w:rsidRPr="004172C2" w:rsidRDefault="00A21833" w:rsidP="00F26111">
            <w:pPr>
              <w:ind w:left="125" w:right="141"/>
              <w:jc w:val="both"/>
              <w:rPr>
                <w:rFonts w:ascii="Times New Roman" w:hAnsi="Times New Roman"/>
              </w:rPr>
            </w:pPr>
            <w:r w:rsidRPr="004172C2">
              <w:rPr>
                <w:rFonts w:ascii="Times New Roman" w:hAnsi="Times New Roman"/>
              </w:rPr>
              <w:lastRenderedPageBreak/>
              <w:t>Основы</w:t>
            </w:r>
            <w:r w:rsidRPr="004172C2">
              <w:rPr>
                <w:rFonts w:ascii="Times New Roman" w:hAnsi="Times New Roman"/>
                <w:spacing w:val="-2"/>
              </w:rPr>
              <w:t xml:space="preserve"> </w:t>
            </w:r>
            <w:r w:rsidRPr="004172C2">
              <w:rPr>
                <w:rFonts w:ascii="Times New Roman" w:hAnsi="Times New Roman"/>
              </w:rPr>
              <w:t>динамики</w:t>
            </w:r>
          </w:p>
        </w:tc>
        <w:tc>
          <w:tcPr>
            <w:tcW w:w="8752" w:type="dxa"/>
          </w:tcPr>
          <w:p w:rsidR="00A21833" w:rsidRPr="004172C2" w:rsidRDefault="00A21833" w:rsidP="00F26111">
            <w:pPr>
              <w:ind w:left="125" w:right="141"/>
              <w:jc w:val="both"/>
              <w:rPr>
                <w:rFonts w:ascii="Times New Roman" w:hAnsi="Times New Roman"/>
              </w:rPr>
            </w:pPr>
            <w:r w:rsidRPr="004172C2">
              <w:rPr>
                <w:rFonts w:ascii="Times New Roman" w:hAnsi="Times New Roman"/>
              </w:rPr>
              <w:lastRenderedPageBreak/>
              <w:t>Содержание</w:t>
            </w:r>
            <w:r w:rsidRPr="004172C2">
              <w:rPr>
                <w:rFonts w:ascii="Times New Roman" w:hAnsi="Times New Roman"/>
                <w:spacing w:val="-5"/>
              </w:rPr>
              <w:t xml:space="preserve"> </w:t>
            </w:r>
            <w:r w:rsidRPr="004172C2">
              <w:rPr>
                <w:rFonts w:ascii="Times New Roman" w:hAnsi="Times New Roman"/>
              </w:rPr>
              <w:t>учебного</w:t>
            </w:r>
            <w:r w:rsidRPr="004172C2">
              <w:rPr>
                <w:rFonts w:ascii="Times New Roman" w:hAnsi="Times New Roman"/>
                <w:spacing w:val="-4"/>
              </w:rPr>
              <w:t xml:space="preserve"> </w:t>
            </w:r>
            <w:r w:rsidRPr="004172C2">
              <w:rPr>
                <w:rFonts w:ascii="Times New Roman" w:hAnsi="Times New Roman"/>
              </w:rPr>
              <w:t>материала</w:t>
            </w:r>
          </w:p>
        </w:tc>
        <w:tc>
          <w:tcPr>
            <w:tcW w:w="992" w:type="dxa"/>
          </w:tcPr>
          <w:p w:rsidR="00A21833" w:rsidRPr="004172C2" w:rsidRDefault="00A21833" w:rsidP="00F26111">
            <w:pPr>
              <w:ind w:left="12"/>
              <w:jc w:val="center"/>
              <w:rPr>
                <w:rFonts w:ascii="Times New Roman" w:hAnsi="Times New Roman"/>
              </w:rPr>
            </w:pPr>
            <w:r w:rsidRPr="004172C2">
              <w:rPr>
                <w:rFonts w:ascii="Times New Roman" w:hAnsi="Times New Roman"/>
              </w:rPr>
              <w:t>8</w:t>
            </w:r>
          </w:p>
        </w:tc>
        <w:tc>
          <w:tcPr>
            <w:tcW w:w="1134" w:type="dxa"/>
            <w:vAlign w:val="center"/>
          </w:tcPr>
          <w:p w:rsidR="00A21833" w:rsidRPr="004172C2" w:rsidRDefault="00A21833" w:rsidP="00F26111">
            <w:pPr>
              <w:jc w:val="center"/>
              <w:rPr>
                <w:rFonts w:ascii="Times New Roman" w:hAnsi="Times New Roman"/>
              </w:rPr>
            </w:pPr>
            <w:r w:rsidRPr="004172C2">
              <w:rPr>
                <w:rFonts w:ascii="Times New Roman" w:hAnsi="Times New Roman"/>
              </w:rPr>
              <w:t>2</w:t>
            </w:r>
          </w:p>
        </w:tc>
        <w:tc>
          <w:tcPr>
            <w:tcW w:w="1560" w:type="dxa"/>
            <w:vAlign w:val="center"/>
          </w:tcPr>
          <w:p w:rsidR="00A21833" w:rsidRPr="004172C2" w:rsidRDefault="00A21833" w:rsidP="00F26111">
            <w:pPr>
              <w:jc w:val="center"/>
              <w:rPr>
                <w:rFonts w:ascii="Times New Roman" w:hAnsi="Times New Roman"/>
              </w:rPr>
            </w:pPr>
          </w:p>
        </w:tc>
      </w:tr>
      <w:tr w:rsidR="00A21833" w:rsidRPr="004172C2" w:rsidTr="00A21833">
        <w:trPr>
          <w:trHeight w:val="276"/>
        </w:trPr>
        <w:tc>
          <w:tcPr>
            <w:tcW w:w="2321" w:type="dxa"/>
            <w:vMerge/>
          </w:tcPr>
          <w:p w:rsidR="00A21833" w:rsidRPr="004172C2" w:rsidRDefault="00A21833" w:rsidP="00F26111">
            <w:pPr>
              <w:ind w:left="125" w:right="141"/>
              <w:jc w:val="both"/>
              <w:rPr>
                <w:rFonts w:ascii="Times New Roman" w:hAnsi="Times New Roman"/>
              </w:rPr>
            </w:pPr>
          </w:p>
        </w:tc>
        <w:tc>
          <w:tcPr>
            <w:tcW w:w="8752" w:type="dxa"/>
          </w:tcPr>
          <w:p w:rsidR="00A21833" w:rsidRPr="004172C2" w:rsidRDefault="00A21833" w:rsidP="00F26111">
            <w:pPr>
              <w:ind w:left="125" w:right="141"/>
              <w:jc w:val="both"/>
              <w:rPr>
                <w:rFonts w:ascii="Times New Roman" w:hAnsi="Times New Roman"/>
              </w:rPr>
            </w:pPr>
            <w:r w:rsidRPr="004172C2">
              <w:rPr>
                <w:rFonts w:ascii="Times New Roman" w:hAnsi="Times New Roman"/>
              </w:rPr>
              <w:t>Основная задача динамики. Сила. Масса. Законы механики Ньютона. Силы в природе.</w:t>
            </w:r>
            <w:r w:rsidRPr="004172C2">
              <w:rPr>
                <w:rFonts w:ascii="Times New Roman" w:hAnsi="Times New Roman"/>
                <w:spacing w:val="1"/>
              </w:rPr>
              <w:t xml:space="preserve"> </w:t>
            </w:r>
            <w:r w:rsidRPr="004172C2">
              <w:rPr>
                <w:rFonts w:ascii="Times New Roman" w:hAnsi="Times New Roman"/>
              </w:rPr>
              <w:t>Сила</w:t>
            </w:r>
            <w:r w:rsidRPr="004172C2">
              <w:rPr>
                <w:rFonts w:ascii="Times New Roman" w:hAnsi="Times New Roman"/>
                <w:spacing w:val="1"/>
              </w:rPr>
              <w:t xml:space="preserve"> </w:t>
            </w:r>
            <w:r w:rsidRPr="004172C2">
              <w:rPr>
                <w:rFonts w:ascii="Times New Roman" w:hAnsi="Times New Roman"/>
              </w:rPr>
              <w:t>тяжести</w:t>
            </w:r>
            <w:r w:rsidRPr="004172C2">
              <w:rPr>
                <w:rFonts w:ascii="Times New Roman" w:hAnsi="Times New Roman"/>
                <w:spacing w:val="1"/>
              </w:rPr>
              <w:t xml:space="preserve"> </w:t>
            </w:r>
            <w:r w:rsidRPr="004172C2">
              <w:rPr>
                <w:rFonts w:ascii="Times New Roman" w:hAnsi="Times New Roman"/>
              </w:rPr>
              <w:t>и</w:t>
            </w:r>
            <w:r w:rsidRPr="004172C2">
              <w:rPr>
                <w:rFonts w:ascii="Times New Roman" w:hAnsi="Times New Roman"/>
                <w:spacing w:val="1"/>
              </w:rPr>
              <w:t xml:space="preserve"> </w:t>
            </w:r>
            <w:r w:rsidRPr="004172C2">
              <w:rPr>
                <w:rFonts w:ascii="Times New Roman" w:hAnsi="Times New Roman"/>
              </w:rPr>
              <w:t>сила</w:t>
            </w:r>
            <w:r w:rsidRPr="004172C2">
              <w:rPr>
                <w:rFonts w:ascii="Times New Roman" w:hAnsi="Times New Roman"/>
                <w:spacing w:val="1"/>
              </w:rPr>
              <w:t xml:space="preserve"> </w:t>
            </w:r>
            <w:r w:rsidRPr="004172C2">
              <w:rPr>
                <w:rFonts w:ascii="Times New Roman" w:hAnsi="Times New Roman"/>
              </w:rPr>
              <w:t>всемирного</w:t>
            </w:r>
            <w:r w:rsidRPr="004172C2">
              <w:rPr>
                <w:rFonts w:ascii="Times New Roman" w:hAnsi="Times New Roman"/>
                <w:spacing w:val="1"/>
              </w:rPr>
              <w:t xml:space="preserve"> </w:t>
            </w:r>
            <w:r w:rsidRPr="004172C2">
              <w:rPr>
                <w:rFonts w:ascii="Times New Roman" w:hAnsi="Times New Roman"/>
              </w:rPr>
              <w:t>тяготения.</w:t>
            </w:r>
            <w:r w:rsidRPr="004172C2">
              <w:rPr>
                <w:rFonts w:ascii="Times New Roman" w:hAnsi="Times New Roman"/>
                <w:spacing w:val="1"/>
              </w:rPr>
              <w:t xml:space="preserve"> </w:t>
            </w:r>
            <w:r w:rsidRPr="004172C2">
              <w:rPr>
                <w:rFonts w:ascii="Times New Roman" w:hAnsi="Times New Roman"/>
              </w:rPr>
              <w:t>Закон</w:t>
            </w:r>
            <w:r w:rsidRPr="004172C2">
              <w:rPr>
                <w:rFonts w:ascii="Times New Roman" w:hAnsi="Times New Roman"/>
                <w:spacing w:val="1"/>
              </w:rPr>
              <w:t xml:space="preserve"> </w:t>
            </w:r>
            <w:r w:rsidRPr="004172C2">
              <w:rPr>
                <w:rFonts w:ascii="Times New Roman" w:hAnsi="Times New Roman"/>
              </w:rPr>
              <w:t>всемирного</w:t>
            </w:r>
            <w:r w:rsidRPr="004172C2">
              <w:rPr>
                <w:rFonts w:ascii="Times New Roman" w:hAnsi="Times New Roman"/>
                <w:spacing w:val="1"/>
              </w:rPr>
              <w:t xml:space="preserve"> </w:t>
            </w:r>
            <w:r w:rsidRPr="004172C2">
              <w:rPr>
                <w:rFonts w:ascii="Times New Roman" w:hAnsi="Times New Roman"/>
              </w:rPr>
              <w:t>тяготения.</w:t>
            </w:r>
            <w:r w:rsidRPr="004172C2">
              <w:rPr>
                <w:rFonts w:ascii="Times New Roman" w:hAnsi="Times New Roman"/>
                <w:spacing w:val="1"/>
              </w:rPr>
              <w:t xml:space="preserve"> </w:t>
            </w:r>
            <w:r w:rsidRPr="004172C2">
              <w:rPr>
                <w:rFonts w:ascii="Times New Roman" w:hAnsi="Times New Roman"/>
              </w:rPr>
              <w:t>Первая</w:t>
            </w:r>
            <w:r w:rsidRPr="004172C2">
              <w:rPr>
                <w:rFonts w:ascii="Times New Roman" w:hAnsi="Times New Roman"/>
                <w:spacing w:val="1"/>
              </w:rPr>
              <w:t xml:space="preserve"> </w:t>
            </w:r>
            <w:r w:rsidRPr="004172C2">
              <w:rPr>
                <w:rFonts w:ascii="Times New Roman" w:hAnsi="Times New Roman"/>
              </w:rPr>
              <w:t>космическая</w:t>
            </w:r>
            <w:r w:rsidRPr="004172C2">
              <w:rPr>
                <w:rFonts w:ascii="Times New Roman" w:hAnsi="Times New Roman"/>
                <w:spacing w:val="8"/>
              </w:rPr>
              <w:t xml:space="preserve"> </w:t>
            </w:r>
            <w:r w:rsidRPr="004172C2">
              <w:rPr>
                <w:rFonts w:ascii="Times New Roman" w:hAnsi="Times New Roman"/>
              </w:rPr>
              <w:t>скорость.</w:t>
            </w:r>
            <w:r w:rsidRPr="004172C2">
              <w:rPr>
                <w:rFonts w:ascii="Times New Roman" w:hAnsi="Times New Roman"/>
                <w:spacing w:val="4"/>
              </w:rPr>
              <w:t xml:space="preserve"> </w:t>
            </w:r>
            <w:r w:rsidRPr="004172C2">
              <w:rPr>
                <w:rFonts w:ascii="Times New Roman" w:hAnsi="Times New Roman"/>
              </w:rPr>
              <w:t>Движение</w:t>
            </w:r>
            <w:r w:rsidRPr="004172C2">
              <w:rPr>
                <w:rFonts w:ascii="Times New Roman" w:hAnsi="Times New Roman"/>
                <w:spacing w:val="7"/>
              </w:rPr>
              <w:t xml:space="preserve"> </w:t>
            </w:r>
            <w:r w:rsidRPr="004172C2">
              <w:rPr>
                <w:rFonts w:ascii="Times New Roman" w:hAnsi="Times New Roman"/>
              </w:rPr>
              <w:t>планет</w:t>
            </w:r>
            <w:r w:rsidRPr="004172C2">
              <w:rPr>
                <w:rFonts w:ascii="Times New Roman" w:hAnsi="Times New Roman"/>
                <w:spacing w:val="5"/>
              </w:rPr>
              <w:t xml:space="preserve"> </w:t>
            </w:r>
            <w:r w:rsidRPr="004172C2">
              <w:rPr>
                <w:rFonts w:ascii="Times New Roman" w:hAnsi="Times New Roman"/>
              </w:rPr>
              <w:t>и</w:t>
            </w:r>
            <w:r w:rsidRPr="004172C2">
              <w:rPr>
                <w:rFonts w:ascii="Times New Roman" w:hAnsi="Times New Roman"/>
                <w:spacing w:val="7"/>
              </w:rPr>
              <w:t xml:space="preserve"> </w:t>
            </w:r>
            <w:r w:rsidRPr="004172C2">
              <w:rPr>
                <w:rFonts w:ascii="Times New Roman" w:hAnsi="Times New Roman"/>
              </w:rPr>
              <w:t>малых</w:t>
            </w:r>
            <w:r w:rsidRPr="004172C2">
              <w:rPr>
                <w:rFonts w:ascii="Times New Roman" w:hAnsi="Times New Roman"/>
                <w:spacing w:val="7"/>
              </w:rPr>
              <w:t xml:space="preserve"> </w:t>
            </w:r>
            <w:r w:rsidRPr="004172C2">
              <w:rPr>
                <w:rFonts w:ascii="Times New Roman" w:hAnsi="Times New Roman"/>
              </w:rPr>
              <w:t>тел</w:t>
            </w:r>
            <w:r w:rsidRPr="004172C2">
              <w:rPr>
                <w:rFonts w:ascii="Times New Roman" w:hAnsi="Times New Roman"/>
                <w:spacing w:val="6"/>
              </w:rPr>
              <w:t xml:space="preserve"> </w:t>
            </w:r>
            <w:r w:rsidRPr="004172C2">
              <w:rPr>
                <w:rFonts w:ascii="Times New Roman" w:hAnsi="Times New Roman"/>
              </w:rPr>
              <w:t>Солнечной</w:t>
            </w:r>
            <w:r w:rsidRPr="004172C2">
              <w:rPr>
                <w:rFonts w:ascii="Times New Roman" w:hAnsi="Times New Roman"/>
                <w:spacing w:val="7"/>
              </w:rPr>
              <w:t xml:space="preserve"> </w:t>
            </w:r>
            <w:r w:rsidRPr="004172C2">
              <w:rPr>
                <w:rFonts w:ascii="Times New Roman" w:hAnsi="Times New Roman"/>
              </w:rPr>
              <w:t>системы.</w:t>
            </w:r>
            <w:r w:rsidRPr="004172C2">
              <w:rPr>
                <w:rFonts w:ascii="Times New Roman" w:hAnsi="Times New Roman"/>
                <w:spacing w:val="6"/>
              </w:rPr>
              <w:t xml:space="preserve"> </w:t>
            </w:r>
            <w:r w:rsidRPr="004172C2">
              <w:rPr>
                <w:rFonts w:ascii="Times New Roman" w:hAnsi="Times New Roman"/>
              </w:rPr>
              <w:t>Вес. Невесомость.</w:t>
            </w:r>
            <w:r w:rsidRPr="004172C2">
              <w:rPr>
                <w:rFonts w:ascii="Times New Roman" w:hAnsi="Times New Roman"/>
                <w:spacing w:val="-4"/>
              </w:rPr>
              <w:t xml:space="preserve"> </w:t>
            </w:r>
            <w:r w:rsidRPr="004172C2">
              <w:rPr>
                <w:rFonts w:ascii="Times New Roman" w:hAnsi="Times New Roman"/>
              </w:rPr>
              <w:t>Силы</w:t>
            </w:r>
            <w:r w:rsidRPr="004172C2">
              <w:rPr>
                <w:rFonts w:ascii="Times New Roman" w:hAnsi="Times New Roman"/>
                <w:spacing w:val="-5"/>
              </w:rPr>
              <w:t xml:space="preserve"> </w:t>
            </w:r>
            <w:r w:rsidRPr="004172C2">
              <w:rPr>
                <w:rFonts w:ascii="Times New Roman" w:hAnsi="Times New Roman"/>
              </w:rPr>
              <w:t>упругости.</w:t>
            </w:r>
            <w:r w:rsidRPr="004172C2">
              <w:rPr>
                <w:rFonts w:ascii="Times New Roman" w:hAnsi="Times New Roman"/>
                <w:spacing w:val="-4"/>
              </w:rPr>
              <w:t xml:space="preserve"> </w:t>
            </w:r>
            <w:r w:rsidRPr="004172C2">
              <w:rPr>
                <w:rFonts w:ascii="Times New Roman" w:hAnsi="Times New Roman"/>
                <w:bCs/>
                <w:iCs/>
              </w:rPr>
              <w:t>Силы</w:t>
            </w:r>
            <w:r w:rsidRPr="004172C2">
              <w:rPr>
                <w:rFonts w:ascii="Times New Roman" w:hAnsi="Times New Roman"/>
                <w:bCs/>
                <w:iCs/>
                <w:spacing w:val="45"/>
              </w:rPr>
              <w:t xml:space="preserve"> </w:t>
            </w:r>
            <w:r w:rsidRPr="004172C2">
              <w:rPr>
                <w:rFonts w:ascii="Times New Roman" w:hAnsi="Times New Roman"/>
                <w:bCs/>
                <w:iCs/>
              </w:rPr>
              <w:t>трения</w:t>
            </w:r>
          </w:p>
        </w:tc>
        <w:tc>
          <w:tcPr>
            <w:tcW w:w="992" w:type="dxa"/>
            <w:vAlign w:val="center"/>
          </w:tcPr>
          <w:p w:rsidR="00A21833" w:rsidRPr="004172C2" w:rsidRDefault="00A21833" w:rsidP="00F26111">
            <w:pPr>
              <w:jc w:val="center"/>
              <w:rPr>
                <w:rFonts w:ascii="Times New Roman" w:hAnsi="Times New Roman"/>
              </w:rPr>
            </w:pPr>
            <w:r w:rsidRPr="004172C2">
              <w:rPr>
                <w:rFonts w:ascii="Times New Roman" w:hAnsi="Times New Roman"/>
              </w:rPr>
              <w:t>4</w:t>
            </w:r>
          </w:p>
        </w:tc>
        <w:tc>
          <w:tcPr>
            <w:tcW w:w="1134" w:type="dxa"/>
            <w:vAlign w:val="center"/>
          </w:tcPr>
          <w:p w:rsidR="00A21833" w:rsidRPr="004172C2" w:rsidRDefault="00A21833" w:rsidP="00F26111">
            <w:pPr>
              <w:jc w:val="center"/>
              <w:rPr>
                <w:rFonts w:ascii="Times New Roman" w:hAnsi="Times New Roman"/>
              </w:rPr>
            </w:pPr>
            <w:r w:rsidRPr="004172C2">
              <w:rPr>
                <w:rFonts w:ascii="Times New Roman" w:hAnsi="Times New Roman"/>
              </w:rPr>
              <w:t>-</w:t>
            </w:r>
          </w:p>
        </w:tc>
        <w:tc>
          <w:tcPr>
            <w:tcW w:w="1560" w:type="dxa"/>
            <w:vMerge w:val="restart"/>
            <w:vAlign w:val="center"/>
          </w:tcPr>
          <w:p w:rsidR="00A21833" w:rsidRPr="004172C2" w:rsidRDefault="00A21833" w:rsidP="00F26111">
            <w:pPr>
              <w:jc w:val="center"/>
              <w:rPr>
                <w:rFonts w:ascii="Times New Roman" w:hAnsi="Times New Roman"/>
              </w:rPr>
            </w:pPr>
            <w:r w:rsidRPr="004172C2">
              <w:rPr>
                <w:rFonts w:ascii="Times New Roman" w:hAnsi="Times New Roman"/>
              </w:rPr>
              <w:t>ОК 01</w:t>
            </w:r>
            <w:r>
              <w:rPr>
                <w:rFonts w:ascii="Times New Roman" w:hAnsi="Times New Roman"/>
              </w:rPr>
              <w:t xml:space="preserve">, </w:t>
            </w:r>
            <w:r w:rsidRPr="004172C2">
              <w:rPr>
                <w:rFonts w:ascii="Times New Roman" w:hAnsi="Times New Roman"/>
              </w:rPr>
              <w:t>ОК 02</w:t>
            </w:r>
          </w:p>
          <w:p w:rsidR="00A21833" w:rsidRPr="004172C2" w:rsidRDefault="00A21833" w:rsidP="00F26111">
            <w:pPr>
              <w:jc w:val="center"/>
              <w:rPr>
                <w:rFonts w:ascii="Times New Roman" w:hAnsi="Times New Roman"/>
              </w:rPr>
            </w:pPr>
            <w:r w:rsidRPr="004172C2">
              <w:rPr>
                <w:rFonts w:ascii="Times New Roman" w:hAnsi="Times New Roman"/>
              </w:rPr>
              <w:t>ОК 03</w:t>
            </w:r>
            <w:r>
              <w:rPr>
                <w:rFonts w:ascii="Times New Roman" w:hAnsi="Times New Roman"/>
              </w:rPr>
              <w:t xml:space="preserve">, </w:t>
            </w:r>
            <w:r w:rsidRPr="004172C2">
              <w:rPr>
                <w:rFonts w:ascii="Times New Roman" w:hAnsi="Times New Roman"/>
              </w:rPr>
              <w:t>ОК 04</w:t>
            </w:r>
          </w:p>
          <w:p w:rsidR="00A21833" w:rsidRDefault="00A21833" w:rsidP="00F26111">
            <w:pPr>
              <w:jc w:val="center"/>
              <w:rPr>
                <w:rFonts w:ascii="Times New Roman" w:hAnsi="Times New Roman"/>
              </w:rPr>
            </w:pPr>
            <w:r w:rsidRPr="004172C2">
              <w:rPr>
                <w:rFonts w:ascii="Times New Roman" w:hAnsi="Times New Roman"/>
              </w:rPr>
              <w:t>ОК 05</w:t>
            </w:r>
            <w:r>
              <w:rPr>
                <w:rFonts w:ascii="Times New Roman" w:hAnsi="Times New Roman"/>
              </w:rPr>
              <w:t xml:space="preserve">, </w:t>
            </w:r>
            <w:r w:rsidRPr="004172C2">
              <w:rPr>
                <w:rFonts w:ascii="Times New Roman" w:hAnsi="Times New Roman"/>
              </w:rPr>
              <w:t>ОК 07</w:t>
            </w:r>
          </w:p>
          <w:p w:rsidR="00A21833" w:rsidRPr="004172C2" w:rsidRDefault="00A21833" w:rsidP="00F26111">
            <w:pPr>
              <w:jc w:val="center"/>
              <w:rPr>
                <w:rFonts w:ascii="Times New Roman" w:hAnsi="Times New Roman"/>
              </w:rPr>
            </w:pPr>
            <w:r>
              <w:rPr>
                <w:rFonts w:ascii="Times New Roman" w:hAnsi="Times New Roman"/>
              </w:rPr>
              <w:t>ПК 1.1, ПК 1.5, ПК 1.6</w:t>
            </w:r>
          </w:p>
        </w:tc>
      </w:tr>
      <w:tr w:rsidR="00A21833" w:rsidRPr="004172C2" w:rsidTr="00A21833">
        <w:trPr>
          <w:trHeight w:val="286"/>
        </w:trPr>
        <w:tc>
          <w:tcPr>
            <w:tcW w:w="2321" w:type="dxa"/>
            <w:vMerge/>
          </w:tcPr>
          <w:p w:rsidR="00A21833" w:rsidRPr="004172C2" w:rsidRDefault="00A21833" w:rsidP="00F26111">
            <w:pPr>
              <w:ind w:left="125" w:right="141"/>
              <w:jc w:val="both"/>
              <w:rPr>
                <w:rFonts w:ascii="Times New Roman" w:hAnsi="Times New Roman"/>
              </w:rPr>
            </w:pPr>
          </w:p>
        </w:tc>
        <w:tc>
          <w:tcPr>
            <w:tcW w:w="8752" w:type="dxa"/>
          </w:tcPr>
          <w:p w:rsidR="00A21833" w:rsidRPr="004172C2" w:rsidRDefault="00A21833" w:rsidP="00F26111">
            <w:pPr>
              <w:ind w:left="125" w:right="141"/>
              <w:jc w:val="both"/>
              <w:rPr>
                <w:rFonts w:ascii="Times New Roman" w:hAnsi="Times New Roman"/>
              </w:rPr>
            </w:pPr>
            <w:r w:rsidRPr="004172C2">
              <w:rPr>
                <w:rFonts w:ascii="Times New Roman" w:hAnsi="Times New Roman"/>
              </w:rPr>
              <w:t>Практические работы</w:t>
            </w:r>
          </w:p>
        </w:tc>
        <w:tc>
          <w:tcPr>
            <w:tcW w:w="992" w:type="dxa"/>
          </w:tcPr>
          <w:p w:rsidR="00A21833" w:rsidRPr="004172C2" w:rsidRDefault="00A21833" w:rsidP="00F26111">
            <w:pPr>
              <w:jc w:val="center"/>
              <w:rPr>
                <w:rFonts w:ascii="Times New Roman" w:hAnsi="Times New Roman"/>
              </w:rPr>
            </w:pPr>
            <w:r w:rsidRPr="004172C2">
              <w:rPr>
                <w:rFonts w:ascii="Times New Roman" w:hAnsi="Times New Roman"/>
              </w:rPr>
              <w:t>2</w:t>
            </w:r>
          </w:p>
        </w:tc>
        <w:tc>
          <w:tcPr>
            <w:tcW w:w="1134" w:type="dxa"/>
            <w:vAlign w:val="center"/>
          </w:tcPr>
          <w:p w:rsidR="00A21833" w:rsidRPr="004172C2" w:rsidRDefault="00A21833" w:rsidP="00F26111">
            <w:pPr>
              <w:jc w:val="center"/>
              <w:rPr>
                <w:rFonts w:ascii="Times New Roman" w:hAnsi="Times New Roman"/>
              </w:rPr>
            </w:pPr>
            <w:r w:rsidRPr="004172C2">
              <w:rPr>
                <w:rFonts w:ascii="Times New Roman" w:hAnsi="Times New Roman"/>
              </w:rPr>
              <w:t>2</w:t>
            </w:r>
          </w:p>
        </w:tc>
        <w:tc>
          <w:tcPr>
            <w:tcW w:w="1560" w:type="dxa"/>
            <w:vMerge/>
            <w:vAlign w:val="center"/>
          </w:tcPr>
          <w:p w:rsidR="00A21833" w:rsidRPr="004172C2" w:rsidRDefault="00A21833" w:rsidP="00F26111">
            <w:pPr>
              <w:jc w:val="center"/>
              <w:rPr>
                <w:rFonts w:ascii="Times New Roman" w:hAnsi="Times New Roman"/>
              </w:rPr>
            </w:pPr>
          </w:p>
        </w:tc>
      </w:tr>
      <w:tr w:rsidR="00A21833" w:rsidRPr="004172C2" w:rsidTr="00A21833">
        <w:trPr>
          <w:trHeight w:val="377"/>
        </w:trPr>
        <w:tc>
          <w:tcPr>
            <w:tcW w:w="2321" w:type="dxa"/>
            <w:vMerge/>
          </w:tcPr>
          <w:p w:rsidR="00A21833" w:rsidRPr="004172C2" w:rsidRDefault="00A21833" w:rsidP="00F26111">
            <w:pPr>
              <w:ind w:left="125" w:right="141"/>
              <w:jc w:val="both"/>
              <w:rPr>
                <w:rFonts w:ascii="Times New Roman" w:hAnsi="Times New Roman"/>
              </w:rPr>
            </w:pPr>
          </w:p>
        </w:tc>
        <w:tc>
          <w:tcPr>
            <w:tcW w:w="8752" w:type="dxa"/>
          </w:tcPr>
          <w:p w:rsidR="00A21833" w:rsidRPr="004172C2" w:rsidRDefault="00A21833" w:rsidP="00F26111">
            <w:pPr>
              <w:ind w:left="125" w:right="141"/>
              <w:jc w:val="both"/>
              <w:rPr>
                <w:rFonts w:ascii="Times New Roman" w:hAnsi="Times New Roman"/>
              </w:rPr>
            </w:pPr>
            <w:r w:rsidRPr="004172C2">
              <w:rPr>
                <w:rFonts w:ascii="Times New Roman" w:hAnsi="Times New Roman"/>
              </w:rPr>
              <w:t>Практическая работа №3 Решение задач с профессиональной направленностью по теме: Силы в природе.</w:t>
            </w:r>
          </w:p>
        </w:tc>
        <w:tc>
          <w:tcPr>
            <w:tcW w:w="992" w:type="dxa"/>
          </w:tcPr>
          <w:p w:rsidR="00A21833" w:rsidRPr="004172C2" w:rsidRDefault="00A21833" w:rsidP="00A21833">
            <w:pPr>
              <w:ind w:left="110" w:right="91"/>
              <w:jc w:val="center"/>
              <w:rPr>
                <w:rFonts w:ascii="Times New Roman" w:hAnsi="Times New Roman"/>
              </w:rPr>
            </w:pPr>
            <w:r w:rsidRPr="004172C2">
              <w:rPr>
                <w:rFonts w:ascii="Times New Roman" w:hAnsi="Times New Roman"/>
              </w:rPr>
              <w:t>2</w:t>
            </w:r>
          </w:p>
        </w:tc>
        <w:tc>
          <w:tcPr>
            <w:tcW w:w="1134" w:type="dxa"/>
            <w:vAlign w:val="center"/>
          </w:tcPr>
          <w:p w:rsidR="00A21833" w:rsidRPr="004172C2" w:rsidRDefault="00A21833" w:rsidP="00F26111">
            <w:pPr>
              <w:jc w:val="center"/>
              <w:rPr>
                <w:rFonts w:ascii="Times New Roman" w:hAnsi="Times New Roman"/>
              </w:rPr>
            </w:pPr>
            <w:r w:rsidRPr="004172C2">
              <w:rPr>
                <w:rFonts w:ascii="Times New Roman" w:hAnsi="Times New Roman"/>
              </w:rPr>
              <w:t>2</w:t>
            </w:r>
          </w:p>
        </w:tc>
        <w:tc>
          <w:tcPr>
            <w:tcW w:w="1560" w:type="dxa"/>
            <w:vMerge/>
            <w:vAlign w:val="center"/>
          </w:tcPr>
          <w:p w:rsidR="00A21833" w:rsidRPr="004172C2" w:rsidRDefault="00A21833" w:rsidP="00F26111">
            <w:pPr>
              <w:jc w:val="center"/>
              <w:rPr>
                <w:rFonts w:ascii="Times New Roman" w:hAnsi="Times New Roman"/>
              </w:rPr>
            </w:pPr>
          </w:p>
        </w:tc>
      </w:tr>
      <w:tr w:rsidR="00A21833" w:rsidRPr="004172C2" w:rsidTr="00A21833">
        <w:trPr>
          <w:trHeight w:val="219"/>
        </w:trPr>
        <w:tc>
          <w:tcPr>
            <w:tcW w:w="2321" w:type="dxa"/>
            <w:vMerge/>
          </w:tcPr>
          <w:p w:rsidR="00A21833" w:rsidRPr="004172C2" w:rsidRDefault="00A21833" w:rsidP="00F26111">
            <w:pPr>
              <w:ind w:left="125" w:right="141"/>
              <w:jc w:val="both"/>
              <w:rPr>
                <w:rFonts w:ascii="Times New Roman" w:hAnsi="Times New Roman"/>
              </w:rPr>
            </w:pPr>
          </w:p>
        </w:tc>
        <w:tc>
          <w:tcPr>
            <w:tcW w:w="8752" w:type="dxa"/>
          </w:tcPr>
          <w:p w:rsidR="00A21833" w:rsidRPr="004172C2" w:rsidRDefault="00A21833" w:rsidP="00F26111">
            <w:pPr>
              <w:ind w:left="125" w:right="141"/>
              <w:jc w:val="both"/>
              <w:rPr>
                <w:rFonts w:ascii="Times New Roman" w:hAnsi="Times New Roman"/>
              </w:rPr>
            </w:pPr>
            <w:r>
              <w:rPr>
                <w:rFonts w:ascii="Times New Roman" w:hAnsi="Times New Roman"/>
              </w:rPr>
              <w:t xml:space="preserve">Лабораторные </w:t>
            </w:r>
            <w:r w:rsidRPr="004172C2">
              <w:rPr>
                <w:rFonts w:ascii="Times New Roman" w:hAnsi="Times New Roman"/>
              </w:rPr>
              <w:t>работы</w:t>
            </w:r>
          </w:p>
        </w:tc>
        <w:tc>
          <w:tcPr>
            <w:tcW w:w="992" w:type="dxa"/>
          </w:tcPr>
          <w:p w:rsidR="00A21833" w:rsidRPr="004172C2" w:rsidRDefault="00A21833" w:rsidP="00F26111">
            <w:pPr>
              <w:jc w:val="center"/>
              <w:rPr>
                <w:rFonts w:ascii="Times New Roman" w:hAnsi="Times New Roman"/>
              </w:rPr>
            </w:pPr>
            <w:r w:rsidRPr="004172C2">
              <w:rPr>
                <w:rFonts w:ascii="Times New Roman" w:hAnsi="Times New Roman"/>
              </w:rPr>
              <w:t>2</w:t>
            </w:r>
          </w:p>
        </w:tc>
        <w:tc>
          <w:tcPr>
            <w:tcW w:w="1134" w:type="dxa"/>
            <w:vAlign w:val="center"/>
          </w:tcPr>
          <w:p w:rsidR="00A21833" w:rsidRPr="004172C2" w:rsidRDefault="00A21833" w:rsidP="00F26111">
            <w:pPr>
              <w:jc w:val="center"/>
              <w:rPr>
                <w:rFonts w:ascii="Times New Roman" w:hAnsi="Times New Roman"/>
              </w:rPr>
            </w:pPr>
            <w:r w:rsidRPr="004172C2">
              <w:rPr>
                <w:rFonts w:ascii="Times New Roman" w:hAnsi="Times New Roman"/>
              </w:rPr>
              <w:t>-</w:t>
            </w:r>
          </w:p>
        </w:tc>
        <w:tc>
          <w:tcPr>
            <w:tcW w:w="1560" w:type="dxa"/>
            <w:vMerge/>
            <w:vAlign w:val="center"/>
          </w:tcPr>
          <w:p w:rsidR="00A21833" w:rsidRPr="004172C2" w:rsidRDefault="00A21833" w:rsidP="00F26111">
            <w:pPr>
              <w:jc w:val="center"/>
              <w:rPr>
                <w:rFonts w:ascii="Times New Roman" w:hAnsi="Times New Roman"/>
              </w:rPr>
            </w:pPr>
          </w:p>
        </w:tc>
      </w:tr>
      <w:tr w:rsidR="00A21833" w:rsidRPr="004172C2" w:rsidTr="00A21833">
        <w:trPr>
          <w:trHeight w:val="219"/>
        </w:trPr>
        <w:tc>
          <w:tcPr>
            <w:tcW w:w="2321" w:type="dxa"/>
            <w:vMerge/>
          </w:tcPr>
          <w:p w:rsidR="00A21833" w:rsidRPr="004172C2" w:rsidRDefault="00A21833" w:rsidP="00F26111">
            <w:pPr>
              <w:ind w:left="125" w:right="141"/>
              <w:jc w:val="both"/>
              <w:rPr>
                <w:rFonts w:ascii="Times New Roman" w:hAnsi="Times New Roman"/>
              </w:rPr>
            </w:pPr>
          </w:p>
        </w:tc>
        <w:tc>
          <w:tcPr>
            <w:tcW w:w="8752" w:type="dxa"/>
          </w:tcPr>
          <w:p w:rsidR="00A21833" w:rsidRPr="004172C2" w:rsidRDefault="00A21833" w:rsidP="00F26111">
            <w:pPr>
              <w:ind w:left="125" w:right="141"/>
              <w:jc w:val="both"/>
              <w:rPr>
                <w:rFonts w:ascii="Times New Roman" w:hAnsi="Times New Roman"/>
              </w:rPr>
            </w:pPr>
            <w:r w:rsidRPr="004172C2">
              <w:rPr>
                <w:rFonts w:ascii="Times New Roman" w:hAnsi="Times New Roman"/>
              </w:rPr>
              <w:t>Лабораторная работа №1 Измерение коэффициента трения скольжения</w:t>
            </w:r>
          </w:p>
        </w:tc>
        <w:tc>
          <w:tcPr>
            <w:tcW w:w="992" w:type="dxa"/>
          </w:tcPr>
          <w:p w:rsidR="00A21833" w:rsidRPr="004172C2" w:rsidRDefault="00A21833" w:rsidP="00F26111">
            <w:pPr>
              <w:jc w:val="center"/>
              <w:rPr>
                <w:rFonts w:ascii="Times New Roman" w:hAnsi="Times New Roman"/>
              </w:rPr>
            </w:pPr>
            <w:r w:rsidRPr="004172C2">
              <w:rPr>
                <w:rFonts w:ascii="Times New Roman" w:hAnsi="Times New Roman"/>
              </w:rPr>
              <w:t>2</w:t>
            </w:r>
          </w:p>
        </w:tc>
        <w:tc>
          <w:tcPr>
            <w:tcW w:w="1134" w:type="dxa"/>
            <w:vAlign w:val="center"/>
          </w:tcPr>
          <w:p w:rsidR="00A21833" w:rsidRPr="004172C2" w:rsidRDefault="00A21833" w:rsidP="00F26111">
            <w:pPr>
              <w:jc w:val="center"/>
              <w:rPr>
                <w:rFonts w:ascii="Times New Roman" w:hAnsi="Times New Roman"/>
              </w:rPr>
            </w:pPr>
          </w:p>
        </w:tc>
        <w:tc>
          <w:tcPr>
            <w:tcW w:w="1560" w:type="dxa"/>
            <w:vAlign w:val="center"/>
          </w:tcPr>
          <w:p w:rsidR="00A21833" w:rsidRPr="004172C2" w:rsidRDefault="00A21833" w:rsidP="00F26111">
            <w:pPr>
              <w:jc w:val="center"/>
              <w:rPr>
                <w:rFonts w:ascii="Times New Roman" w:hAnsi="Times New Roman"/>
              </w:rPr>
            </w:pPr>
          </w:p>
        </w:tc>
      </w:tr>
      <w:tr w:rsidR="00F8032A" w:rsidRPr="004172C2" w:rsidTr="00A21833">
        <w:trPr>
          <w:trHeight w:val="290"/>
        </w:trPr>
        <w:tc>
          <w:tcPr>
            <w:tcW w:w="2321" w:type="dxa"/>
            <w:vMerge w:val="restart"/>
          </w:tcPr>
          <w:p w:rsidR="00F8032A" w:rsidRPr="004172C2" w:rsidRDefault="00F8032A" w:rsidP="00F26111">
            <w:pPr>
              <w:ind w:left="125" w:right="141"/>
              <w:jc w:val="both"/>
              <w:rPr>
                <w:rFonts w:ascii="Times New Roman" w:hAnsi="Times New Roman"/>
              </w:rPr>
            </w:pPr>
            <w:r w:rsidRPr="004172C2">
              <w:rPr>
                <w:rFonts w:ascii="Times New Roman" w:hAnsi="Times New Roman"/>
              </w:rPr>
              <w:br w:type="page"/>
              <w:t>Тема</w:t>
            </w:r>
            <w:r w:rsidRPr="004172C2">
              <w:rPr>
                <w:rFonts w:ascii="Times New Roman" w:hAnsi="Times New Roman"/>
                <w:spacing w:val="-3"/>
              </w:rPr>
              <w:t xml:space="preserve"> </w:t>
            </w:r>
            <w:r w:rsidRPr="004172C2">
              <w:rPr>
                <w:rFonts w:ascii="Times New Roman" w:hAnsi="Times New Roman"/>
              </w:rPr>
              <w:t>1.3</w:t>
            </w:r>
          </w:p>
          <w:p w:rsidR="00F8032A" w:rsidRPr="004172C2" w:rsidRDefault="00F8032A" w:rsidP="00F26111">
            <w:pPr>
              <w:ind w:left="125" w:right="141"/>
              <w:jc w:val="both"/>
              <w:rPr>
                <w:rFonts w:ascii="Times New Roman" w:hAnsi="Times New Roman"/>
              </w:rPr>
            </w:pPr>
            <w:r w:rsidRPr="004172C2">
              <w:rPr>
                <w:rFonts w:ascii="Times New Roman" w:hAnsi="Times New Roman"/>
              </w:rPr>
              <w:t>Законы сохранения в</w:t>
            </w:r>
            <w:r w:rsidRPr="004172C2">
              <w:rPr>
                <w:rFonts w:ascii="Times New Roman" w:hAnsi="Times New Roman"/>
                <w:spacing w:val="-47"/>
              </w:rPr>
              <w:t xml:space="preserve"> </w:t>
            </w:r>
            <w:r w:rsidRPr="004172C2">
              <w:rPr>
                <w:rFonts w:ascii="Times New Roman" w:hAnsi="Times New Roman"/>
              </w:rPr>
              <w:t>механике</w:t>
            </w: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Содержание</w:t>
            </w:r>
            <w:r w:rsidRPr="004172C2">
              <w:rPr>
                <w:rFonts w:ascii="Times New Roman" w:hAnsi="Times New Roman"/>
                <w:spacing w:val="-5"/>
              </w:rPr>
              <w:t xml:space="preserve"> </w:t>
            </w:r>
            <w:r w:rsidRPr="004172C2">
              <w:rPr>
                <w:rFonts w:ascii="Times New Roman" w:hAnsi="Times New Roman"/>
              </w:rPr>
              <w:t>учебного</w:t>
            </w:r>
            <w:r w:rsidRPr="004172C2">
              <w:rPr>
                <w:rFonts w:ascii="Times New Roman" w:hAnsi="Times New Roman"/>
                <w:spacing w:val="-4"/>
              </w:rPr>
              <w:t xml:space="preserve"> </w:t>
            </w:r>
            <w:r w:rsidRPr="004172C2">
              <w:rPr>
                <w:rFonts w:ascii="Times New Roman" w:hAnsi="Times New Roman"/>
              </w:rPr>
              <w:t>материала</w:t>
            </w:r>
          </w:p>
        </w:tc>
        <w:tc>
          <w:tcPr>
            <w:tcW w:w="992" w:type="dxa"/>
          </w:tcPr>
          <w:p w:rsidR="00F8032A" w:rsidRPr="004172C2" w:rsidRDefault="00F8032A" w:rsidP="00F26111">
            <w:pPr>
              <w:ind w:left="12"/>
              <w:jc w:val="center"/>
              <w:rPr>
                <w:rFonts w:ascii="Times New Roman" w:hAnsi="Times New Roman"/>
              </w:rPr>
            </w:pPr>
            <w:r w:rsidRPr="004172C2">
              <w:rPr>
                <w:rFonts w:ascii="Times New Roman" w:hAnsi="Times New Roman"/>
              </w:rPr>
              <w:t>4</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2</w:t>
            </w:r>
          </w:p>
        </w:tc>
        <w:tc>
          <w:tcPr>
            <w:tcW w:w="1560" w:type="dxa"/>
            <w:vAlign w:val="center"/>
          </w:tcPr>
          <w:p w:rsidR="00F8032A" w:rsidRPr="004172C2" w:rsidRDefault="00F8032A" w:rsidP="00F26111">
            <w:pPr>
              <w:jc w:val="center"/>
              <w:rPr>
                <w:rFonts w:ascii="Times New Roman" w:hAnsi="Times New Roman"/>
              </w:rPr>
            </w:pPr>
          </w:p>
        </w:tc>
      </w:tr>
      <w:tr w:rsidR="00F8032A" w:rsidRPr="004172C2" w:rsidTr="00A21833">
        <w:trPr>
          <w:trHeight w:val="1092"/>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i/>
              </w:rPr>
            </w:pPr>
            <w:r w:rsidRPr="004172C2">
              <w:rPr>
                <w:rFonts w:ascii="Times New Roman" w:hAnsi="Times New Roman"/>
              </w:rPr>
              <w:t xml:space="preserve">Импульс тела. Импульс силы. Закон сохранения импульса. Реактивное движение. </w:t>
            </w:r>
            <w:r w:rsidRPr="004172C2">
              <w:rPr>
                <w:rFonts w:ascii="Times New Roman" w:hAnsi="Times New Roman"/>
                <w:bCs/>
                <w:iCs/>
              </w:rPr>
              <w:t>Механическая</w:t>
            </w:r>
            <w:r w:rsidRPr="004172C2">
              <w:rPr>
                <w:rFonts w:ascii="Times New Roman" w:hAnsi="Times New Roman"/>
                <w:bCs/>
                <w:iCs/>
                <w:spacing w:val="1"/>
              </w:rPr>
              <w:t xml:space="preserve"> </w:t>
            </w:r>
            <w:r w:rsidRPr="004172C2">
              <w:rPr>
                <w:rFonts w:ascii="Times New Roman" w:hAnsi="Times New Roman"/>
                <w:bCs/>
                <w:iCs/>
              </w:rPr>
              <w:t>работа</w:t>
            </w:r>
            <w:r w:rsidRPr="004172C2">
              <w:rPr>
                <w:rFonts w:ascii="Times New Roman" w:hAnsi="Times New Roman"/>
                <w:bCs/>
                <w:iCs/>
                <w:spacing w:val="1"/>
              </w:rPr>
              <w:t xml:space="preserve"> </w:t>
            </w:r>
            <w:r w:rsidRPr="004172C2">
              <w:rPr>
                <w:rFonts w:ascii="Times New Roman" w:hAnsi="Times New Roman"/>
                <w:bCs/>
                <w:iCs/>
              </w:rPr>
              <w:t>и</w:t>
            </w:r>
            <w:r w:rsidRPr="004172C2">
              <w:rPr>
                <w:rFonts w:ascii="Times New Roman" w:hAnsi="Times New Roman"/>
                <w:bCs/>
                <w:iCs/>
                <w:spacing w:val="1"/>
              </w:rPr>
              <w:t xml:space="preserve"> </w:t>
            </w:r>
            <w:r w:rsidRPr="004172C2">
              <w:rPr>
                <w:rFonts w:ascii="Times New Roman" w:hAnsi="Times New Roman"/>
                <w:bCs/>
                <w:iCs/>
              </w:rPr>
              <w:t>мощность.</w:t>
            </w:r>
            <w:r w:rsidRPr="004172C2">
              <w:rPr>
                <w:rFonts w:ascii="Times New Roman" w:hAnsi="Times New Roman"/>
                <w:bCs/>
                <w:iCs/>
                <w:spacing w:val="1"/>
              </w:rPr>
              <w:t xml:space="preserve"> </w:t>
            </w:r>
            <w:r w:rsidRPr="004172C2">
              <w:rPr>
                <w:rFonts w:ascii="Times New Roman" w:hAnsi="Times New Roman"/>
                <w:bCs/>
                <w:iCs/>
              </w:rPr>
              <w:t>Кинетическая</w:t>
            </w:r>
            <w:r w:rsidRPr="004172C2">
              <w:rPr>
                <w:rFonts w:ascii="Times New Roman" w:hAnsi="Times New Roman"/>
                <w:bCs/>
                <w:iCs/>
                <w:spacing w:val="1"/>
              </w:rPr>
              <w:t xml:space="preserve"> </w:t>
            </w:r>
            <w:r w:rsidRPr="004172C2">
              <w:rPr>
                <w:rFonts w:ascii="Times New Roman" w:hAnsi="Times New Roman"/>
                <w:bCs/>
                <w:iCs/>
              </w:rPr>
              <w:t>энергия. Потенциальная энергия. Закон сохранения механической энергии. Работа</w:t>
            </w:r>
            <w:r w:rsidRPr="004172C2">
              <w:rPr>
                <w:rFonts w:ascii="Times New Roman" w:hAnsi="Times New Roman"/>
                <w:bCs/>
                <w:iCs/>
                <w:spacing w:val="1"/>
              </w:rPr>
              <w:t xml:space="preserve"> </w:t>
            </w:r>
            <w:r w:rsidRPr="004172C2">
              <w:rPr>
                <w:rFonts w:ascii="Times New Roman" w:hAnsi="Times New Roman"/>
                <w:bCs/>
                <w:iCs/>
                <w:spacing w:val="-1"/>
              </w:rPr>
              <w:t>силы</w:t>
            </w:r>
            <w:r w:rsidRPr="004172C2">
              <w:rPr>
                <w:rFonts w:ascii="Times New Roman" w:hAnsi="Times New Roman"/>
                <w:bCs/>
                <w:iCs/>
                <w:spacing w:val="-12"/>
              </w:rPr>
              <w:t xml:space="preserve"> </w:t>
            </w:r>
            <w:r w:rsidRPr="004172C2">
              <w:rPr>
                <w:rFonts w:ascii="Times New Roman" w:hAnsi="Times New Roman"/>
                <w:bCs/>
                <w:iCs/>
              </w:rPr>
              <w:t>тяжести</w:t>
            </w:r>
            <w:r w:rsidRPr="004172C2">
              <w:rPr>
                <w:rFonts w:ascii="Times New Roman" w:hAnsi="Times New Roman"/>
                <w:bCs/>
                <w:iCs/>
                <w:spacing w:val="-10"/>
              </w:rPr>
              <w:t xml:space="preserve"> </w:t>
            </w:r>
            <w:r w:rsidRPr="004172C2">
              <w:rPr>
                <w:rFonts w:ascii="Times New Roman" w:hAnsi="Times New Roman"/>
                <w:bCs/>
                <w:iCs/>
              </w:rPr>
              <w:t>и</w:t>
            </w:r>
            <w:r w:rsidRPr="004172C2">
              <w:rPr>
                <w:rFonts w:ascii="Times New Roman" w:hAnsi="Times New Roman"/>
                <w:bCs/>
                <w:iCs/>
                <w:spacing w:val="-10"/>
              </w:rPr>
              <w:t xml:space="preserve"> </w:t>
            </w:r>
            <w:r w:rsidRPr="004172C2">
              <w:rPr>
                <w:rFonts w:ascii="Times New Roman" w:hAnsi="Times New Roman"/>
                <w:bCs/>
                <w:iCs/>
              </w:rPr>
              <w:t>силы</w:t>
            </w:r>
            <w:r w:rsidRPr="004172C2">
              <w:rPr>
                <w:rFonts w:ascii="Times New Roman" w:hAnsi="Times New Roman"/>
                <w:bCs/>
                <w:iCs/>
                <w:spacing w:val="-12"/>
              </w:rPr>
              <w:t xml:space="preserve"> </w:t>
            </w:r>
            <w:r w:rsidRPr="004172C2">
              <w:rPr>
                <w:rFonts w:ascii="Times New Roman" w:hAnsi="Times New Roman"/>
                <w:bCs/>
                <w:iCs/>
              </w:rPr>
              <w:t>упругости.</w:t>
            </w:r>
            <w:r w:rsidRPr="004172C2">
              <w:rPr>
                <w:rFonts w:ascii="Times New Roman" w:hAnsi="Times New Roman"/>
                <w:bCs/>
                <w:iCs/>
                <w:spacing w:val="-11"/>
              </w:rPr>
              <w:t xml:space="preserve"> </w:t>
            </w:r>
            <w:r w:rsidRPr="004172C2">
              <w:rPr>
                <w:rFonts w:ascii="Times New Roman" w:hAnsi="Times New Roman"/>
                <w:bCs/>
                <w:iCs/>
              </w:rPr>
              <w:t>Применение</w:t>
            </w:r>
            <w:r w:rsidRPr="004172C2">
              <w:rPr>
                <w:rFonts w:ascii="Times New Roman" w:hAnsi="Times New Roman"/>
                <w:bCs/>
                <w:iCs/>
                <w:spacing w:val="-12"/>
              </w:rPr>
              <w:t xml:space="preserve"> </w:t>
            </w:r>
            <w:r w:rsidRPr="004172C2">
              <w:rPr>
                <w:rFonts w:ascii="Times New Roman" w:hAnsi="Times New Roman"/>
                <w:bCs/>
                <w:iCs/>
              </w:rPr>
              <w:t>законов</w:t>
            </w:r>
            <w:r w:rsidRPr="004172C2">
              <w:rPr>
                <w:rFonts w:ascii="Times New Roman" w:hAnsi="Times New Roman"/>
                <w:bCs/>
                <w:iCs/>
                <w:spacing w:val="-12"/>
              </w:rPr>
              <w:t xml:space="preserve"> </w:t>
            </w:r>
            <w:r w:rsidRPr="004172C2">
              <w:rPr>
                <w:rFonts w:ascii="Times New Roman" w:hAnsi="Times New Roman"/>
                <w:bCs/>
                <w:iCs/>
              </w:rPr>
              <w:t>сохранения.</w:t>
            </w:r>
            <w:r w:rsidRPr="004172C2">
              <w:rPr>
                <w:rFonts w:ascii="Times New Roman" w:hAnsi="Times New Roman"/>
                <w:i/>
                <w:spacing w:val="-47"/>
              </w:rPr>
              <w:t xml:space="preserve"> </w:t>
            </w:r>
            <w:r w:rsidRPr="004172C2">
              <w:rPr>
                <w:rFonts w:ascii="Times New Roman" w:hAnsi="Times New Roman"/>
              </w:rPr>
              <w:t>Использование</w:t>
            </w:r>
            <w:r w:rsidRPr="004172C2">
              <w:rPr>
                <w:rFonts w:ascii="Times New Roman" w:hAnsi="Times New Roman"/>
                <w:spacing w:val="1"/>
              </w:rPr>
              <w:t xml:space="preserve"> </w:t>
            </w:r>
            <w:r w:rsidRPr="004172C2">
              <w:rPr>
                <w:rFonts w:ascii="Times New Roman" w:hAnsi="Times New Roman"/>
              </w:rPr>
              <w:t>законов</w:t>
            </w:r>
            <w:r w:rsidRPr="004172C2">
              <w:rPr>
                <w:rFonts w:ascii="Times New Roman" w:hAnsi="Times New Roman"/>
                <w:spacing w:val="1"/>
              </w:rPr>
              <w:t xml:space="preserve"> </w:t>
            </w:r>
            <w:r w:rsidRPr="004172C2">
              <w:rPr>
                <w:rFonts w:ascii="Times New Roman" w:hAnsi="Times New Roman"/>
              </w:rPr>
              <w:t>механики</w:t>
            </w:r>
            <w:r w:rsidRPr="004172C2">
              <w:rPr>
                <w:rFonts w:ascii="Times New Roman" w:hAnsi="Times New Roman"/>
                <w:spacing w:val="1"/>
              </w:rPr>
              <w:t xml:space="preserve"> </w:t>
            </w:r>
            <w:r w:rsidRPr="004172C2">
              <w:rPr>
                <w:rFonts w:ascii="Times New Roman" w:hAnsi="Times New Roman"/>
              </w:rPr>
              <w:t>для</w:t>
            </w:r>
            <w:r w:rsidRPr="004172C2">
              <w:rPr>
                <w:rFonts w:ascii="Times New Roman" w:hAnsi="Times New Roman"/>
                <w:spacing w:val="1"/>
              </w:rPr>
              <w:t xml:space="preserve"> </w:t>
            </w:r>
            <w:r w:rsidRPr="004172C2">
              <w:rPr>
                <w:rFonts w:ascii="Times New Roman" w:hAnsi="Times New Roman"/>
              </w:rPr>
              <w:t>объяснения</w:t>
            </w:r>
            <w:r w:rsidRPr="004172C2">
              <w:rPr>
                <w:rFonts w:ascii="Times New Roman" w:hAnsi="Times New Roman"/>
                <w:spacing w:val="1"/>
              </w:rPr>
              <w:t xml:space="preserve"> </w:t>
            </w:r>
            <w:r w:rsidRPr="004172C2">
              <w:rPr>
                <w:rFonts w:ascii="Times New Roman" w:hAnsi="Times New Roman"/>
              </w:rPr>
              <w:t>движения</w:t>
            </w:r>
            <w:r w:rsidRPr="004172C2">
              <w:rPr>
                <w:rFonts w:ascii="Times New Roman" w:hAnsi="Times New Roman"/>
                <w:spacing w:val="1"/>
              </w:rPr>
              <w:t xml:space="preserve"> </w:t>
            </w:r>
            <w:r w:rsidRPr="004172C2">
              <w:rPr>
                <w:rFonts w:ascii="Times New Roman" w:hAnsi="Times New Roman"/>
              </w:rPr>
              <w:t>небесных</w:t>
            </w:r>
            <w:r w:rsidRPr="004172C2">
              <w:rPr>
                <w:rFonts w:ascii="Times New Roman" w:hAnsi="Times New Roman"/>
                <w:spacing w:val="1"/>
              </w:rPr>
              <w:t xml:space="preserve"> </w:t>
            </w:r>
            <w:r w:rsidRPr="004172C2">
              <w:rPr>
                <w:rFonts w:ascii="Times New Roman" w:hAnsi="Times New Roman"/>
              </w:rPr>
              <w:t>тел</w:t>
            </w:r>
            <w:r w:rsidRPr="004172C2">
              <w:rPr>
                <w:rFonts w:ascii="Times New Roman" w:hAnsi="Times New Roman"/>
                <w:spacing w:val="1"/>
              </w:rPr>
              <w:t xml:space="preserve"> </w:t>
            </w:r>
            <w:r w:rsidRPr="004172C2">
              <w:rPr>
                <w:rFonts w:ascii="Times New Roman" w:hAnsi="Times New Roman"/>
              </w:rPr>
              <w:t>и</w:t>
            </w:r>
            <w:r w:rsidRPr="004172C2">
              <w:rPr>
                <w:rFonts w:ascii="Times New Roman" w:hAnsi="Times New Roman"/>
                <w:spacing w:val="1"/>
              </w:rPr>
              <w:t xml:space="preserve"> </w:t>
            </w:r>
            <w:r w:rsidRPr="004172C2">
              <w:rPr>
                <w:rFonts w:ascii="Times New Roman" w:hAnsi="Times New Roman"/>
              </w:rPr>
              <w:t>для</w:t>
            </w:r>
            <w:r w:rsidRPr="004172C2">
              <w:rPr>
                <w:rFonts w:ascii="Times New Roman" w:hAnsi="Times New Roman"/>
                <w:spacing w:val="1"/>
              </w:rPr>
              <w:t xml:space="preserve"> </w:t>
            </w:r>
            <w:r w:rsidRPr="004172C2">
              <w:rPr>
                <w:rFonts w:ascii="Times New Roman" w:hAnsi="Times New Roman"/>
              </w:rPr>
              <w:t>развития космических исследований, границы применимости классической механики</w:t>
            </w:r>
          </w:p>
        </w:tc>
        <w:tc>
          <w:tcPr>
            <w:tcW w:w="992" w:type="dxa"/>
            <w:tcBorders>
              <w:top w:val="nil"/>
            </w:tcBorders>
            <w:vAlign w:val="center"/>
          </w:tcPr>
          <w:p w:rsidR="00F8032A" w:rsidRPr="004172C2" w:rsidRDefault="00F8032A" w:rsidP="00F26111">
            <w:pPr>
              <w:jc w:val="center"/>
              <w:rPr>
                <w:rFonts w:ascii="Times New Roman" w:hAnsi="Times New Roman"/>
              </w:rPr>
            </w:pPr>
            <w:r w:rsidRPr="004172C2">
              <w:rPr>
                <w:rFonts w:ascii="Times New Roman" w:hAnsi="Times New Roman"/>
              </w:rPr>
              <w:t>2</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w:t>
            </w:r>
          </w:p>
        </w:tc>
        <w:tc>
          <w:tcPr>
            <w:tcW w:w="1560" w:type="dxa"/>
            <w:vMerge w:val="restart"/>
            <w:vAlign w:val="center"/>
          </w:tcPr>
          <w:p w:rsidR="00A21833" w:rsidRPr="004172C2" w:rsidRDefault="00A21833" w:rsidP="00A21833">
            <w:pPr>
              <w:jc w:val="center"/>
              <w:rPr>
                <w:rFonts w:ascii="Times New Roman" w:hAnsi="Times New Roman"/>
              </w:rPr>
            </w:pPr>
            <w:r w:rsidRPr="004172C2">
              <w:rPr>
                <w:rFonts w:ascii="Times New Roman" w:hAnsi="Times New Roman"/>
              </w:rPr>
              <w:t>ОК 01</w:t>
            </w:r>
            <w:r>
              <w:rPr>
                <w:rFonts w:ascii="Times New Roman" w:hAnsi="Times New Roman"/>
              </w:rPr>
              <w:t xml:space="preserve">, </w:t>
            </w:r>
            <w:r w:rsidRPr="004172C2">
              <w:rPr>
                <w:rFonts w:ascii="Times New Roman" w:hAnsi="Times New Roman"/>
              </w:rPr>
              <w:t>ОК 02</w:t>
            </w:r>
          </w:p>
          <w:p w:rsidR="00A21833" w:rsidRPr="004172C2" w:rsidRDefault="00A21833" w:rsidP="00A21833">
            <w:pPr>
              <w:jc w:val="center"/>
              <w:rPr>
                <w:rFonts w:ascii="Times New Roman" w:hAnsi="Times New Roman"/>
              </w:rPr>
            </w:pPr>
            <w:r w:rsidRPr="004172C2">
              <w:rPr>
                <w:rFonts w:ascii="Times New Roman" w:hAnsi="Times New Roman"/>
              </w:rPr>
              <w:t>ОК 03</w:t>
            </w:r>
            <w:r>
              <w:rPr>
                <w:rFonts w:ascii="Times New Roman" w:hAnsi="Times New Roman"/>
              </w:rPr>
              <w:t xml:space="preserve">, </w:t>
            </w:r>
            <w:r w:rsidRPr="004172C2">
              <w:rPr>
                <w:rFonts w:ascii="Times New Roman" w:hAnsi="Times New Roman"/>
              </w:rPr>
              <w:t>ОК 04</w:t>
            </w:r>
          </w:p>
          <w:p w:rsidR="00A21833" w:rsidRDefault="00A21833" w:rsidP="00A21833">
            <w:pPr>
              <w:jc w:val="center"/>
              <w:rPr>
                <w:rFonts w:ascii="Times New Roman" w:hAnsi="Times New Roman"/>
              </w:rPr>
            </w:pPr>
            <w:r w:rsidRPr="004172C2">
              <w:rPr>
                <w:rFonts w:ascii="Times New Roman" w:hAnsi="Times New Roman"/>
              </w:rPr>
              <w:t>ОК 05</w:t>
            </w:r>
            <w:r>
              <w:rPr>
                <w:rFonts w:ascii="Times New Roman" w:hAnsi="Times New Roman"/>
              </w:rPr>
              <w:t xml:space="preserve">, </w:t>
            </w:r>
            <w:r w:rsidRPr="004172C2">
              <w:rPr>
                <w:rFonts w:ascii="Times New Roman" w:hAnsi="Times New Roman"/>
              </w:rPr>
              <w:t>ОК 07</w:t>
            </w:r>
          </w:p>
          <w:p w:rsidR="00F8032A" w:rsidRPr="004172C2" w:rsidRDefault="00A21833" w:rsidP="00A21833">
            <w:pPr>
              <w:jc w:val="center"/>
              <w:rPr>
                <w:rFonts w:ascii="Times New Roman" w:hAnsi="Times New Roman"/>
              </w:rPr>
            </w:pPr>
            <w:r>
              <w:rPr>
                <w:rFonts w:ascii="Times New Roman" w:hAnsi="Times New Roman"/>
              </w:rPr>
              <w:t>ПК 1.1, ПК 1.5, ПК 1.6</w:t>
            </w:r>
          </w:p>
        </w:tc>
      </w:tr>
      <w:tr w:rsidR="00F8032A" w:rsidRPr="004172C2" w:rsidTr="00A21833">
        <w:trPr>
          <w:trHeight w:val="215"/>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Практические работы</w:t>
            </w:r>
          </w:p>
        </w:tc>
        <w:tc>
          <w:tcPr>
            <w:tcW w:w="992" w:type="dxa"/>
            <w:tcBorders>
              <w:top w:val="nil"/>
            </w:tcBorders>
            <w:vAlign w:val="center"/>
          </w:tcPr>
          <w:p w:rsidR="00F8032A" w:rsidRPr="004172C2" w:rsidRDefault="00F8032A" w:rsidP="00F26111">
            <w:pPr>
              <w:jc w:val="center"/>
              <w:rPr>
                <w:rFonts w:ascii="Times New Roman" w:hAnsi="Times New Roman"/>
              </w:rPr>
            </w:pPr>
            <w:r w:rsidRPr="004172C2">
              <w:rPr>
                <w:rFonts w:ascii="Times New Roman" w:hAnsi="Times New Roman"/>
              </w:rPr>
              <w:t>2</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2</w:t>
            </w:r>
          </w:p>
        </w:tc>
        <w:tc>
          <w:tcPr>
            <w:tcW w:w="1560" w:type="dxa"/>
            <w:vMerge/>
            <w:vAlign w:val="center"/>
          </w:tcPr>
          <w:p w:rsidR="00F8032A" w:rsidRPr="004172C2" w:rsidRDefault="00F8032A" w:rsidP="00F26111">
            <w:pPr>
              <w:jc w:val="center"/>
              <w:rPr>
                <w:rFonts w:ascii="Times New Roman" w:hAnsi="Times New Roman"/>
              </w:rPr>
            </w:pPr>
          </w:p>
        </w:tc>
      </w:tr>
      <w:tr w:rsidR="00F8032A" w:rsidRPr="004172C2" w:rsidTr="00A21833">
        <w:trPr>
          <w:trHeight w:val="362"/>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Практическая работа № 4 Решение задач с профессиональной направленностью.</w:t>
            </w:r>
          </w:p>
          <w:p w:rsidR="00F8032A" w:rsidRPr="004172C2" w:rsidRDefault="00F8032A" w:rsidP="00F26111">
            <w:pPr>
              <w:ind w:left="125" w:right="141"/>
              <w:jc w:val="both"/>
              <w:rPr>
                <w:rFonts w:ascii="Times New Roman" w:hAnsi="Times New Roman"/>
              </w:rPr>
            </w:pPr>
            <w:r w:rsidRPr="004172C2">
              <w:rPr>
                <w:rFonts w:ascii="Times New Roman" w:hAnsi="Times New Roman"/>
              </w:rPr>
              <w:t>Изучение закона сохранения механической энергии.</w:t>
            </w:r>
          </w:p>
        </w:tc>
        <w:tc>
          <w:tcPr>
            <w:tcW w:w="992" w:type="dxa"/>
            <w:tcBorders>
              <w:top w:val="nil"/>
            </w:tcBorders>
            <w:vAlign w:val="center"/>
          </w:tcPr>
          <w:p w:rsidR="00F8032A" w:rsidRPr="004172C2" w:rsidRDefault="00F8032A" w:rsidP="00F26111">
            <w:pPr>
              <w:jc w:val="center"/>
              <w:rPr>
                <w:rFonts w:ascii="Times New Roman" w:hAnsi="Times New Roman"/>
              </w:rPr>
            </w:pPr>
            <w:r w:rsidRPr="004172C2">
              <w:rPr>
                <w:rFonts w:ascii="Times New Roman" w:hAnsi="Times New Roman"/>
              </w:rPr>
              <w:t>2</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2</w:t>
            </w:r>
          </w:p>
        </w:tc>
        <w:tc>
          <w:tcPr>
            <w:tcW w:w="1560" w:type="dxa"/>
            <w:vMerge/>
            <w:vAlign w:val="center"/>
          </w:tcPr>
          <w:p w:rsidR="00F8032A" w:rsidRPr="004172C2" w:rsidRDefault="00F8032A" w:rsidP="00F26111">
            <w:pPr>
              <w:jc w:val="center"/>
              <w:rPr>
                <w:rFonts w:ascii="Times New Roman" w:hAnsi="Times New Roman"/>
              </w:rPr>
            </w:pPr>
          </w:p>
        </w:tc>
      </w:tr>
      <w:tr w:rsidR="00F8032A" w:rsidRPr="004172C2" w:rsidTr="00A21833">
        <w:trPr>
          <w:trHeight w:val="289"/>
        </w:trPr>
        <w:tc>
          <w:tcPr>
            <w:tcW w:w="11073" w:type="dxa"/>
            <w:gridSpan w:val="2"/>
          </w:tcPr>
          <w:p w:rsidR="00F8032A" w:rsidRPr="004172C2" w:rsidRDefault="00F8032A" w:rsidP="00F26111">
            <w:pPr>
              <w:ind w:left="15" w:right="141" w:hangingChars="7" w:hanging="15"/>
              <w:jc w:val="both"/>
              <w:rPr>
                <w:rFonts w:ascii="Times New Roman" w:hAnsi="Times New Roman"/>
              </w:rPr>
            </w:pPr>
            <w:r w:rsidRPr="004172C2">
              <w:rPr>
                <w:rFonts w:ascii="Times New Roman" w:hAnsi="Times New Roman"/>
              </w:rPr>
              <w:t>РАЗДЕЛ</w:t>
            </w:r>
            <w:r w:rsidRPr="004172C2">
              <w:rPr>
                <w:rFonts w:ascii="Times New Roman" w:hAnsi="Times New Roman"/>
                <w:spacing w:val="-3"/>
              </w:rPr>
              <w:t xml:space="preserve"> </w:t>
            </w:r>
            <w:r w:rsidRPr="004172C2">
              <w:rPr>
                <w:rFonts w:ascii="Times New Roman" w:hAnsi="Times New Roman"/>
              </w:rPr>
              <w:t>2.</w:t>
            </w:r>
            <w:r w:rsidRPr="004172C2">
              <w:rPr>
                <w:rFonts w:ascii="Times New Roman" w:hAnsi="Times New Roman"/>
                <w:spacing w:val="-2"/>
              </w:rPr>
              <w:t xml:space="preserve"> </w:t>
            </w:r>
            <w:r w:rsidRPr="004172C2">
              <w:rPr>
                <w:rFonts w:ascii="Times New Roman" w:hAnsi="Times New Roman"/>
              </w:rPr>
              <w:t>Молекулярная</w:t>
            </w:r>
            <w:r w:rsidRPr="004172C2">
              <w:rPr>
                <w:rFonts w:ascii="Times New Roman" w:hAnsi="Times New Roman"/>
                <w:spacing w:val="-3"/>
              </w:rPr>
              <w:t xml:space="preserve"> </w:t>
            </w:r>
            <w:r w:rsidRPr="004172C2">
              <w:rPr>
                <w:rFonts w:ascii="Times New Roman" w:hAnsi="Times New Roman"/>
              </w:rPr>
              <w:t>физика</w:t>
            </w:r>
            <w:r w:rsidRPr="004172C2">
              <w:rPr>
                <w:rFonts w:ascii="Times New Roman" w:hAnsi="Times New Roman"/>
                <w:spacing w:val="-2"/>
              </w:rPr>
              <w:t xml:space="preserve"> </w:t>
            </w:r>
            <w:r w:rsidRPr="004172C2">
              <w:rPr>
                <w:rFonts w:ascii="Times New Roman" w:hAnsi="Times New Roman"/>
              </w:rPr>
              <w:t>и</w:t>
            </w:r>
            <w:r w:rsidRPr="004172C2">
              <w:rPr>
                <w:rFonts w:ascii="Times New Roman" w:hAnsi="Times New Roman"/>
                <w:spacing w:val="-1"/>
              </w:rPr>
              <w:t xml:space="preserve"> т</w:t>
            </w:r>
            <w:r w:rsidRPr="004172C2">
              <w:rPr>
                <w:rFonts w:ascii="Times New Roman" w:hAnsi="Times New Roman"/>
              </w:rPr>
              <w:t>ермодинамика</w:t>
            </w:r>
          </w:p>
        </w:tc>
        <w:tc>
          <w:tcPr>
            <w:tcW w:w="992" w:type="dxa"/>
            <w:vAlign w:val="center"/>
          </w:tcPr>
          <w:p w:rsidR="00F8032A" w:rsidRPr="004172C2" w:rsidRDefault="00F8032A" w:rsidP="007B6594">
            <w:pPr>
              <w:ind w:left="195" w:right="179"/>
              <w:jc w:val="center"/>
              <w:rPr>
                <w:rFonts w:ascii="Times New Roman" w:hAnsi="Times New Roman"/>
                <w:lang w:val="en-US"/>
              </w:rPr>
            </w:pPr>
            <w:r w:rsidRPr="004172C2">
              <w:rPr>
                <w:rFonts w:ascii="Times New Roman" w:hAnsi="Times New Roman"/>
              </w:rPr>
              <w:t>2</w:t>
            </w:r>
            <w:r w:rsidR="007B6594">
              <w:rPr>
                <w:rFonts w:ascii="Times New Roman" w:hAnsi="Times New Roman"/>
              </w:rPr>
              <w:t>0</w:t>
            </w:r>
          </w:p>
        </w:tc>
        <w:tc>
          <w:tcPr>
            <w:tcW w:w="1134" w:type="dxa"/>
            <w:vAlign w:val="center"/>
          </w:tcPr>
          <w:p w:rsidR="00F8032A" w:rsidRPr="004172C2" w:rsidRDefault="00F8032A" w:rsidP="00F26111">
            <w:pPr>
              <w:ind w:left="376" w:right="368"/>
              <w:jc w:val="center"/>
              <w:rPr>
                <w:rFonts w:ascii="Times New Roman" w:hAnsi="Times New Roman"/>
              </w:rPr>
            </w:pPr>
            <w:r w:rsidRPr="004172C2">
              <w:rPr>
                <w:rFonts w:ascii="Times New Roman" w:hAnsi="Times New Roman"/>
              </w:rPr>
              <w:t>-</w:t>
            </w:r>
          </w:p>
        </w:tc>
        <w:tc>
          <w:tcPr>
            <w:tcW w:w="1560" w:type="dxa"/>
            <w:vAlign w:val="center"/>
          </w:tcPr>
          <w:p w:rsidR="00F8032A" w:rsidRPr="004172C2" w:rsidRDefault="00F8032A" w:rsidP="00F26111">
            <w:pPr>
              <w:ind w:left="376" w:right="368"/>
              <w:jc w:val="center"/>
              <w:rPr>
                <w:rFonts w:ascii="Times New Roman" w:hAnsi="Times New Roman"/>
              </w:rPr>
            </w:pPr>
          </w:p>
        </w:tc>
      </w:tr>
      <w:tr w:rsidR="00F8032A" w:rsidRPr="004172C2" w:rsidTr="00A21833">
        <w:trPr>
          <w:trHeight w:val="290"/>
        </w:trPr>
        <w:tc>
          <w:tcPr>
            <w:tcW w:w="2321" w:type="dxa"/>
            <w:vMerge w:val="restart"/>
          </w:tcPr>
          <w:p w:rsidR="00F8032A" w:rsidRPr="004172C2" w:rsidRDefault="00F8032A" w:rsidP="00F26111">
            <w:pPr>
              <w:ind w:left="125" w:rightChars="50" w:right="110"/>
              <w:jc w:val="both"/>
              <w:rPr>
                <w:rFonts w:ascii="Times New Roman" w:hAnsi="Times New Roman"/>
              </w:rPr>
            </w:pPr>
            <w:r w:rsidRPr="004172C2">
              <w:rPr>
                <w:rFonts w:ascii="Times New Roman" w:hAnsi="Times New Roman"/>
              </w:rPr>
              <w:t>Тема</w:t>
            </w:r>
            <w:r w:rsidRPr="004172C2">
              <w:rPr>
                <w:rFonts w:ascii="Times New Roman" w:hAnsi="Times New Roman"/>
                <w:spacing w:val="-3"/>
              </w:rPr>
              <w:t xml:space="preserve"> </w:t>
            </w:r>
            <w:r w:rsidRPr="004172C2">
              <w:rPr>
                <w:rFonts w:ascii="Times New Roman" w:hAnsi="Times New Roman"/>
              </w:rPr>
              <w:t>2.1</w:t>
            </w:r>
          </w:p>
          <w:p w:rsidR="00F8032A" w:rsidRPr="004172C2" w:rsidRDefault="00F8032A" w:rsidP="00F26111">
            <w:pPr>
              <w:ind w:left="125" w:rightChars="50" w:right="110"/>
              <w:jc w:val="both"/>
              <w:rPr>
                <w:rFonts w:ascii="Times New Roman" w:hAnsi="Times New Roman"/>
              </w:rPr>
            </w:pPr>
            <w:r w:rsidRPr="004172C2">
              <w:rPr>
                <w:rFonts w:ascii="Times New Roman" w:hAnsi="Times New Roman"/>
              </w:rPr>
              <w:t>Основы</w:t>
            </w:r>
            <w:r w:rsidRPr="004172C2">
              <w:rPr>
                <w:rFonts w:ascii="Times New Roman" w:hAnsi="Times New Roman"/>
                <w:spacing w:val="-2"/>
              </w:rPr>
              <w:t xml:space="preserve"> </w:t>
            </w:r>
            <w:r w:rsidRPr="004172C2">
              <w:rPr>
                <w:rFonts w:ascii="Times New Roman" w:hAnsi="Times New Roman"/>
              </w:rPr>
              <w:t>молекулярно-кинетической</w:t>
            </w:r>
            <w:r w:rsidRPr="004172C2">
              <w:rPr>
                <w:rFonts w:ascii="Times New Roman" w:hAnsi="Times New Roman"/>
                <w:spacing w:val="-47"/>
              </w:rPr>
              <w:t xml:space="preserve"> </w:t>
            </w:r>
            <w:r w:rsidRPr="004172C2">
              <w:rPr>
                <w:rFonts w:ascii="Times New Roman" w:hAnsi="Times New Roman"/>
              </w:rPr>
              <w:t>теории</w:t>
            </w: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Содержание</w:t>
            </w:r>
            <w:r w:rsidRPr="004172C2">
              <w:rPr>
                <w:rFonts w:ascii="Times New Roman" w:hAnsi="Times New Roman"/>
                <w:spacing w:val="-5"/>
              </w:rPr>
              <w:t xml:space="preserve"> </w:t>
            </w:r>
            <w:r w:rsidRPr="004172C2">
              <w:rPr>
                <w:rFonts w:ascii="Times New Roman" w:hAnsi="Times New Roman"/>
              </w:rPr>
              <w:t>учебного</w:t>
            </w:r>
            <w:r w:rsidRPr="004172C2">
              <w:rPr>
                <w:rFonts w:ascii="Times New Roman" w:hAnsi="Times New Roman"/>
                <w:spacing w:val="-4"/>
              </w:rPr>
              <w:t xml:space="preserve"> </w:t>
            </w:r>
            <w:r w:rsidRPr="004172C2">
              <w:rPr>
                <w:rFonts w:ascii="Times New Roman" w:hAnsi="Times New Roman"/>
              </w:rPr>
              <w:t>материала</w:t>
            </w:r>
          </w:p>
        </w:tc>
        <w:tc>
          <w:tcPr>
            <w:tcW w:w="992" w:type="dxa"/>
            <w:vAlign w:val="center"/>
          </w:tcPr>
          <w:p w:rsidR="00F8032A" w:rsidRPr="004172C2" w:rsidRDefault="00F8032A" w:rsidP="00F26111">
            <w:pPr>
              <w:ind w:left="12"/>
              <w:jc w:val="center"/>
              <w:rPr>
                <w:rFonts w:ascii="Times New Roman" w:hAnsi="Times New Roman"/>
              </w:rPr>
            </w:pPr>
            <w:r w:rsidRPr="004172C2">
              <w:rPr>
                <w:rFonts w:ascii="Times New Roman" w:hAnsi="Times New Roman"/>
              </w:rPr>
              <w:t>8</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2</w:t>
            </w:r>
          </w:p>
        </w:tc>
        <w:tc>
          <w:tcPr>
            <w:tcW w:w="1560" w:type="dxa"/>
            <w:vAlign w:val="center"/>
          </w:tcPr>
          <w:p w:rsidR="00F8032A" w:rsidRPr="004172C2" w:rsidRDefault="00F8032A" w:rsidP="00F26111">
            <w:pPr>
              <w:jc w:val="center"/>
              <w:rPr>
                <w:rFonts w:ascii="Times New Roman" w:hAnsi="Times New Roman"/>
              </w:rPr>
            </w:pPr>
          </w:p>
        </w:tc>
      </w:tr>
      <w:tr w:rsidR="00F8032A" w:rsidRPr="004172C2" w:rsidTr="00A21833">
        <w:trPr>
          <w:trHeight w:val="1325"/>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bCs/>
                <w:iCs/>
              </w:rPr>
            </w:pPr>
            <w:r w:rsidRPr="004172C2">
              <w:rPr>
                <w:rFonts w:ascii="Times New Roman" w:hAnsi="Times New Roman"/>
                <w:bCs/>
                <w:iCs/>
              </w:rPr>
              <w:t>Основные</w:t>
            </w:r>
            <w:r w:rsidRPr="004172C2">
              <w:rPr>
                <w:rFonts w:ascii="Times New Roman" w:hAnsi="Times New Roman"/>
                <w:bCs/>
                <w:iCs/>
                <w:spacing w:val="-8"/>
              </w:rPr>
              <w:t xml:space="preserve"> </w:t>
            </w:r>
            <w:r w:rsidRPr="004172C2">
              <w:rPr>
                <w:rFonts w:ascii="Times New Roman" w:hAnsi="Times New Roman"/>
                <w:bCs/>
                <w:iCs/>
              </w:rPr>
              <w:t>положения</w:t>
            </w:r>
            <w:r w:rsidRPr="004172C2">
              <w:rPr>
                <w:rFonts w:ascii="Times New Roman" w:hAnsi="Times New Roman"/>
                <w:bCs/>
                <w:iCs/>
                <w:spacing w:val="-6"/>
              </w:rPr>
              <w:t xml:space="preserve"> </w:t>
            </w:r>
            <w:r w:rsidRPr="004172C2">
              <w:rPr>
                <w:rFonts w:ascii="Times New Roman" w:hAnsi="Times New Roman"/>
                <w:bCs/>
                <w:iCs/>
              </w:rPr>
              <w:t>молекулярно-кинетической</w:t>
            </w:r>
            <w:r w:rsidRPr="004172C2">
              <w:rPr>
                <w:rFonts w:ascii="Times New Roman" w:hAnsi="Times New Roman"/>
                <w:bCs/>
                <w:iCs/>
                <w:spacing w:val="-6"/>
              </w:rPr>
              <w:t xml:space="preserve"> </w:t>
            </w:r>
            <w:r w:rsidRPr="004172C2">
              <w:rPr>
                <w:rFonts w:ascii="Times New Roman" w:hAnsi="Times New Roman"/>
                <w:bCs/>
                <w:iCs/>
              </w:rPr>
              <w:t>теории.</w:t>
            </w:r>
            <w:r w:rsidRPr="004172C2">
              <w:rPr>
                <w:rFonts w:ascii="Times New Roman" w:hAnsi="Times New Roman"/>
                <w:bCs/>
                <w:iCs/>
                <w:spacing w:val="-6"/>
              </w:rPr>
              <w:t xml:space="preserve"> </w:t>
            </w:r>
            <w:r w:rsidRPr="004172C2">
              <w:rPr>
                <w:rFonts w:ascii="Times New Roman" w:hAnsi="Times New Roman"/>
                <w:bCs/>
                <w:iCs/>
              </w:rPr>
              <w:t>Размеры</w:t>
            </w:r>
            <w:r w:rsidRPr="004172C2">
              <w:rPr>
                <w:rFonts w:ascii="Times New Roman" w:hAnsi="Times New Roman"/>
                <w:bCs/>
                <w:iCs/>
                <w:spacing w:val="-8"/>
              </w:rPr>
              <w:t xml:space="preserve"> </w:t>
            </w:r>
            <w:r w:rsidRPr="004172C2">
              <w:rPr>
                <w:rFonts w:ascii="Times New Roman" w:hAnsi="Times New Roman"/>
                <w:bCs/>
                <w:iCs/>
              </w:rPr>
              <w:t>и</w:t>
            </w:r>
            <w:r w:rsidRPr="004172C2">
              <w:rPr>
                <w:rFonts w:ascii="Times New Roman" w:hAnsi="Times New Roman"/>
                <w:bCs/>
                <w:iCs/>
                <w:spacing w:val="-4"/>
              </w:rPr>
              <w:t xml:space="preserve"> </w:t>
            </w:r>
            <w:r w:rsidRPr="004172C2">
              <w:rPr>
                <w:rFonts w:ascii="Times New Roman" w:hAnsi="Times New Roman"/>
                <w:bCs/>
                <w:iCs/>
              </w:rPr>
              <w:t>масса</w:t>
            </w:r>
            <w:r w:rsidRPr="004172C2">
              <w:rPr>
                <w:rFonts w:ascii="Times New Roman" w:hAnsi="Times New Roman"/>
                <w:bCs/>
                <w:iCs/>
                <w:spacing w:val="-5"/>
              </w:rPr>
              <w:t xml:space="preserve"> </w:t>
            </w:r>
            <w:r w:rsidRPr="004172C2">
              <w:rPr>
                <w:rFonts w:ascii="Times New Roman" w:hAnsi="Times New Roman"/>
                <w:bCs/>
                <w:iCs/>
              </w:rPr>
              <w:t>молекул</w:t>
            </w:r>
            <w:r w:rsidRPr="004172C2">
              <w:rPr>
                <w:rFonts w:ascii="Times New Roman" w:hAnsi="Times New Roman"/>
                <w:bCs/>
                <w:iCs/>
                <w:spacing w:val="-9"/>
              </w:rPr>
              <w:t xml:space="preserve"> </w:t>
            </w:r>
            <w:r w:rsidRPr="004172C2">
              <w:rPr>
                <w:rFonts w:ascii="Times New Roman" w:hAnsi="Times New Roman"/>
                <w:bCs/>
                <w:iCs/>
              </w:rPr>
              <w:t>и</w:t>
            </w:r>
            <w:r w:rsidRPr="004172C2">
              <w:rPr>
                <w:rFonts w:ascii="Times New Roman" w:hAnsi="Times New Roman"/>
                <w:bCs/>
                <w:iCs/>
                <w:spacing w:val="-48"/>
              </w:rPr>
              <w:t xml:space="preserve"> </w:t>
            </w:r>
            <w:r w:rsidRPr="004172C2">
              <w:rPr>
                <w:rFonts w:ascii="Times New Roman" w:hAnsi="Times New Roman"/>
                <w:bCs/>
                <w:iCs/>
              </w:rPr>
              <w:t>атомов. Броуновское движение. Строение</w:t>
            </w:r>
            <w:r w:rsidRPr="004172C2">
              <w:rPr>
                <w:rFonts w:ascii="Times New Roman" w:hAnsi="Times New Roman"/>
                <w:bCs/>
                <w:iCs/>
                <w:spacing w:val="1"/>
              </w:rPr>
              <w:t xml:space="preserve"> </w:t>
            </w:r>
            <w:r w:rsidRPr="004172C2">
              <w:rPr>
                <w:rFonts w:ascii="Times New Roman" w:hAnsi="Times New Roman"/>
                <w:bCs/>
                <w:iCs/>
              </w:rPr>
              <w:t>газообразных,</w:t>
            </w:r>
            <w:r w:rsidRPr="004172C2">
              <w:rPr>
                <w:rFonts w:ascii="Times New Roman" w:hAnsi="Times New Roman"/>
                <w:bCs/>
                <w:iCs/>
                <w:spacing w:val="1"/>
              </w:rPr>
              <w:t xml:space="preserve"> </w:t>
            </w:r>
            <w:r w:rsidRPr="004172C2">
              <w:rPr>
                <w:rFonts w:ascii="Times New Roman" w:hAnsi="Times New Roman"/>
                <w:bCs/>
                <w:iCs/>
              </w:rPr>
              <w:t>жидких</w:t>
            </w:r>
            <w:r w:rsidRPr="004172C2">
              <w:rPr>
                <w:rFonts w:ascii="Times New Roman" w:hAnsi="Times New Roman"/>
                <w:bCs/>
                <w:iCs/>
                <w:spacing w:val="1"/>
              </w:rPr>
              <w:t xml:space="preserve"> </w:t>
            </w:r>
            <w:r w:rsidRPr="004172C2">
              <w:rPr>
                <w:rFonts w:ascii="Times New Roman" w:hAnsi="Times New Roman"/>
                <w:bCs/>
                <w:iCs/>
              </w:rPr>
              <w:t>и</w:t>
            </w:r>
            <w:r w:rsidRPr="004172C2">
              <w:rPr>
                <w:rFonts w:ascii="Times New Roman" w:hAnsi="Times New Roman"/>
                <w:bCs/>
                <w:iCs/>
                <w:spacing w:val="1"/>
              </w:rPr>
              <w:t xml:space="preserve"> </w:t>
            </w:r>
            <w:r w:rsidRPr="004172C2">
              <w:rPr>
                <w:rFonts w:ascii="Times New Roman" w:hAnsi="Times New Roman"/>
                <w:bCs/>
                <w:iCs/>
              </w:rPr>
              <w:t>твердых</w:t>
            </w:r>
            <w:r w:rsidRPr="004172C2">
              <w:rPr>
                <w:rFonts w:ascii="Times New Roman" w:hAnsi="Times New Roman"/>
                <w:bCs/>
                <w:iCs/>
                <w:spacing w:val="1"/>
              </w:rPr>
              <w:t xml:space="preserve"> </w:t>
            </w:r>
            <w:r w:rsidRPr="004172C2">
              <w:rPr>
                <w:rFonts w:ascii="Times New Roman" w:hAnsi="Times New Roman"/>
                <w:bCs/>
                <w:iCs/>
              </w:rPr>
              <w:t>тел.</w:t>
            </w:r>
            <w:r w:rsidRPr="004172C2">
              <w:rPr>
                <w:rFonts w:ascii="Times New Roman" w:hAnsi="Times New Roman"/>
                <w:bCs/>
                <w:iCs/>
                <w:spacing w:val="1"/>
              </w:rPr>
              <w:t xml:space="preserve"> </w:t>
            </w:r>
            <w:r w:rsidRPr="004172C2">
              <w:rPr>
                <w:rFonts w:ascii="Times New Roman" w:hAnsi="Times New Roman"/>
                <w:bCs/>
                <w:iCs/>
              </w:rPr>
              <w:t>Идеальный</w:t>
            </w:r>
            <w:r w:rsidRPr="004172C2">
              <w:rPr>
                <w:rFonts w:ascii="Times New Roman" w:hAnsi="Times New Roman"/>
                <w:bCs/>
                <w:iCs/>
                <w:spacing w:val="1"/>
              </w:rPr>
              <w:t xml:space="preserve"> </w:t>
            </w:r>
            <w:r w:rsidRPr="004172C2">
              <w:rPr>
                <w:rFonts w:ascii="Times New Roman" w:hAnsi="Times New Roman"/>
                <w:bCs/>
                <w:iCs/>
              </w:rPr>
              <w:t>газ.</w:t>
            </w:r>
            <w:r w:rsidRPr="004172C2">
              <w:rPr>
                <w:rFonts w:ascii="Times New Roman" w:hAnsi="Times New Roman"/>
                <w:bCs/>
                <w:iCs/>
                <w:spacing w:val="1"/>
              </w:rPr>
              <w:t xml:space="preserve"> </w:t>
            </w:r>
            <w:r w:rsidRPr="004172C2">
              <w:rPr>
                <w:rFonts w:ascii="Times New Roman" w:hAnsi="Times New Roman"/>
                <w:bCs/>
                <w:iCs/>
              </w:rPr>
              <w:t>Давление</w:t>
            </w:r>
            <w:r w:rsidRPr="004172C2">
              <w:rPr>
                <w:rFonts w:ascii="Times New Roman" w:hAnsi="Times New Roman"/>
                <w:bCs/>
                <w:iCs/>
                <w:spacing w:val="1"/>
              </w:rPr>
              <w:t xml:space="preserve"> </w:t>
            </w:r>
            <w:r w:rsidRPr="004172C2">
              <w:rPr>
                <w:rFonts w:ascii="Times New Roman" w:hAnsi="Times New Roman"/>
                <w:bCs/>
                <w:iCs/>
              </w:rPr>
              <w:t>газа.</w:t>
            </w:r>
            <w:r w:rsidRPr="004172C2">
              <w:rPr>
                <w:rFonts w:ascii="Times New Roman" w:hAnsi="Times New Roman"/>
                <w:bCs/>
                <w:iCs/>
                <w:spacing w:val="1"/>
              </w:rPr>
              <w:t xml:space="preserve"> </w:t>
            </w:r>
            <w:r w:rsidRPr="004172C2">
              <w:rPr>
                <w:rFonts w:ascii="Times New Roman" w:hAnsi="Times New Roman"/>
                <w:bCs/>
                <w:iCs/>
              </w:rPr>
              <w:t>Основное</w:t>
            </w:r>
            <w:r w:rsidRPr="004172C2">
              <w:rPr>
                <w:rFonts w:ascii="Times New Roman" w:hAnsi="Times New Roman"/>
                <w:bCs/>
                <w:iCs/>
                <w:spacing w:val="1"/>
              </w:rPr>
              <w:t xml:space="preserve"> </w:t>
            </w:r>
            <w:r w:rsidRPr="004172C2">
              <w:rPr>
                <w:rFonts w:ascii="Times New Roman" w:hAnsi="Times New Roman"/>
                <w:bCs/>
                <w:iCs/>
              </w:rPr>
              <w:t>уравнение</w:t>
            </w:r>
            <w:r w:rsidRPr="004172C2">
              <w:rPr>
                <w:rFonts w:ascii="Times New Roman" w:hAnsi="Times New Roman"/>
                <w:bCs/>
                <w:iCs/>
                <w:spacing w:val="1"/>
              </w:rPr>
              <w:t xml:space="preserve"> </w:t>
            </w:r>
            <w:r w:rsidRPr="004172C2">
              <w:rPr>
                <w:rFonts w:ascii="Times New Roman" w:hAnsi="Times New Roman"/>
                <w:bCs/>
                <w:iCs/>
              </w:rPr>
              <w:t>молекулярно-кинетической</w:t>
            </w:r>
            <w:r w:rsidRPr="004172C2">
              <w:rPr>
                <w:rFonts w:ascii="Times New Roman" w:hAnsi="Times New Roman"/>
                <w:bCs/>
                <w:iCs/>
                <w:spacing w:val="1"/>
              </w:rPr>
              <w:t xml:space="preserve"> </w:t>
            </w:r>
            <w:r w:rsidRPr="004172C2">
              <w:rPr>
                <w:rFonts w:ascii="Times New Roman" w:hAnsi="Times New Roman"/>
                <w:bCs/>
                <w:iCs/>
              </w:rPr>
              <w:t>теории</w:t>
            </w:r>
            <w:r w:rsidRPr="004172C2">
              <w:rPr>
                <w:rFonts w:ascii="Times New Roman" w:hAnsi="Times New Roman"/>
                <w:bCs/>
                <w:iCs/>
                <w:spacing w:val="1"/>
              </w:rPr>
              <w:t xml:space="preserve"> </w:t>
            </w:r>
            <w:r w:rsidRPr="004172C2">
              <w:rPr>
                <w:rFonts w:ascii="Times New Roman" w:hAnsi="Times New Roman"/>
                <w:bCs/>
                <w:iCs/>
              </w:rPr>
              <w:t>газов.</w:t>
            </w:r>
            <w:r w:rsidRPr="004172C2">
              <w:rPr>
                <w:rFonts w:ascii="Times New Roman" w:hAnsi="Times New Roman"/>
                <w:bCs/>
                <w:iCs/>
                <w:spacing w:val="1"/>
              </w:rPr>
              <w:t xml:space="preserve"> </w:t>
            </w:r>
            <w:r w:rsidRPr="004172C2">
              <w:rPr>
                <w:rFonts w:ascii="Times New Roman" w:hAnsi="Times New Roman"/>
                <w:bCs/>
                <w:iCs/>
              </w:rPr>
              <w:t>Температура</w:t>
            </w:r>
            <w:r w:rsidRPr="004172C2">
              <w:rPr>
                <w:rFonts w:ascii="Times New Roman" w:hAnsi="Times New Roman"/>
                <w:bCs/>
                <w:iCs/>
                <w:spacing w:val="1"/>
              </w:rPr>
              <w:t xml:space="preserve"> </w:t>
            </w:r>
            <w:r w:rsidRPr="004172C2">
              <w:rPr>
                <w:rFonts w:ascii="Times New Roman" w:hAnsi="Times New Roman"/>
                <w:bCs/>
                <w:iCs/>
              </w:rPr>
              <w:t>и</w:t>
            </w:r>
            <w:r w:rsidRPr="004172C2">
              <w:rPr>
                <w:rFonts w:ascii="Times New Roman" w:hAnsi="Times New Roman"/>
                <w:bCs/>
                <w:iCs/>
                <w:spacing w:val="1"/>
              </w:rPr>
              <w:t xml:space="preserve"> </w:t>
            </w:r>
            <w:r w:rsidRPr="004172C2">
              <w:rPr>
                <w:rFonts w:ascii="Times New Roman" w:hAnsi="Times New Roman"/>
                <w:bCs/>
                <w:iCs/>
              </w:rPr>
              <w:t>ее</w:t>
            </w:r>
            <w:r w:rsidRPr="004172C2">
              <w:rPr>
                <w:rFonts w:ascii="Times New Roman" w:hAnsi="Times New Roman"/>
                <w:bCs/>
                <w:iCs/>
                <w:spacing w:val="1"/>
              </w:rPr>
              <w:t xml:space="preserve"> </w:t>
            </w:r>
            <w:r w:rsidRPr="004172C2">
              <w:rPr>
                <w:rFonts w:ascii="Times New Roman" w:hAnsi="Times New Roman"/>
                <w:bCs/>
                <w:iCs/>
              </w:rPr>
              <w:t>измерение. Абсолютный нуль температуры. Термодинамическая шкала температуры.</w:t>
            </w:r>
            <w:r w:rsidRPr="004172C2">
              <w:rPr>
                <w:rFonts w:ascii="Times New Roman" w:hAnsi="Times New Roman"/>
                <w:bCs/>
                <w:iCs/>
                <w:spacing w:val="1"/>
              </w:rPr>
              <w:t xml:space="preserve"> </w:t>
            </w:r>
            <w:r w:rsidRPr="004172C2">
              <w:rPr>
                <w:rFonts w:ascii="Times New Roman" w:hAnsi="Times New Roman"/>
                <w:spacing w:val="1"/>
              </w:rPr>
              <w:t xml:space="preserve">Температура звезд. </w:t>
            </w:r>
            <w:r w:rsidRPr="004172C2">
              <w:rPr>
                <w:rFonts w:ascii="Times New Roman" w:hAnsi="Times New Roman"/>
                <w:bCs/>
                <w:iCs/>
              </w:rPr>
              <w:t>Скорости</w:t>
            </w:r>
            <w:r w:rsidRPr="004172C2">
              <w:rPr>
                <w:rFonts w:ascii="Times New Roman" w:hAnsi="Times New Roman"/>
                <w:bCs/>
                <w:iCs/>
                <w:spacing w:val="15"/>
              </w:rPr>
              <w:t xml:space="preserve"> </w:t>
            </w:r>
            <w:r w:rsidRPr="004172C2">
              <w:rPr>
                <w:rFonts w:ascii="Times New Roman" w:hAnsi="Times New Roman"/>
                <w:bCs/>
                <w:iCs/>
              </w:rPr>
              <w:t>движения</w:t>
            </w:r>
            <w:r w:rsidRPr="004172C2">
              <w:rPr>
                <w:rFonts w:ascii="Times New Roman" w:hAnsi="Times New Roman"/>
                <w:bCs/>
                <w:iCs/>
                <w:spacing w:val="15"/>
              </w:rPr>
              <w:t xml:space="preserve"> </w:t>
            </w:r>
            <w:r w:rsidRPr="004172C2">
              <w:rPr>
                <w:rFonts w:ascii="Times New Roman" w:hAnsi="Times New Roman"/>
                <w:bCs/>
                <w:iCs/>
              </w:rPr>
              <w:t>молекул</w:t>
            </w:r>
            <w:r w:rsidRPr="004172C2">
              <w:rPr>
                <w:rFonts w:ascii="Times New Roman" w:hAnsi="Times New Roman"/>
                <w:bCs/>
                <w:iCs/>
                <w:spacing w:val="14"/>
              </w:rPr>
              <w:t xml:space="preserve"> </w:t>
            </w:r>
            <w:r w:rsidRPr="004172C2">
              <w:rPr>
                <w:rFonts w:ascii="Times New Roman" w:hAnsi="Times New Roman"/>
                <w:bCs/>
                <w:iCs/>
              </w:rPr>
              <w:t>и</w:t>
            </w:r>
            <w:r w:rsidRPr="004172C2">
              <w:rPr>
                <w:rFonts w:ascii="Times New Roman" w:hAnsi="Times New Roman"/>
                <w:bCs/>
                <w:iCs/>
                <w:spacing w:val="12"/>
              </w:rPr>
              <w:t xml:space="preserve"> </w:t>
            </w:r>
            <w:r w:rsidRPr="004172C2">
              <w:rPr>
                <w:rFonts w:ascii="Times New Roman" w:hAnsi="Times New Roman"/>
                <w:bCs/>
                <w:iCs/>
              </w:rPr>
              <w:t>их</w:t>
            </w:r>
            <w:r w:rsidRPr="004172C2">
              <w:rPr>
                <w:rFonts w:ascii="Times New Roman" w:hAnsi="Times New Roman"/>
                <w:bCs/>
                <w:iCs/>
                <w:spacing w:val="12"/>
              </w:rPr>
              <w:t xml:space="preserve"> </w:t>
            </w:r>
            <w:r w:rsidRPr="004172C2">
              <w:rPr>
                <w:rFonts w:ascii="Times New Roman" w:hAnsi="Times New Roman"/>
                <w:bCs/>
                <w:iCs/>
              </w:rPr>
              <w:t>измерение. Уравнение</w:t>
            </w:r>
            <w:r w:rsidRPr="004172C2">
              <w:rPr>
                <w:rFonts w:ascii="Times New Roman" w:hAnsi="Times New Roman"/>
                <w:bCs/>
                <w:iCs/>
                <w:spacing w:val="-5"/>
              </w:rPr>
              <w:t xml:space="preserve"> </w:t>
            </w:r>
            <w:r w:rsidRPr="004172C2">
              <w:rPr>
                <w:rFonts w:ascii="Times New Roman" w:hAnsi="Times New Roman"/>
                <w:bCs/>
                <w:iCs/>
              </w:rPr>
              <w:t>состояния</w:t>
            </w:r>
            <w:r w:rsidRPr="004172C2">
              <w:rPr>
                <w:rFonts w:ascii="Times New Roman" w:hAnsi="Times New Roman"/>
                <w:bCs/>
                <w:iCs/>
                <w:spacing w:val="-4"/>
              </w:rPr>
              <w:t xml:space="preserve"> </w:t>
            </w:r>
            <w:r w:rsidRPr="004172C2">
              <w:rPr>
                <w:rFonts w:ascii="Times New Roman" w:hAnsi="Times New Roman"/>
                <w:bCs/>
                <w:iCs/>
              </w:rPr>
              <w:t>идеального</w:t>
            </w:r>
            <w:r w:rsidRPr="004172C2">
              <w:rPr>
                <w:rFonts w:ascii="Times New Roman" w:hAnsi="Times New Roman"/>
                <w:bCs/>
                <w:iCs/>
                <w:spacing w:val="-1"/>
              </w:rPr>
              <w:t xml:space="preserve"> </w:t>
            </w:r>
            <w:r w:rsidRPr="004172C2">
              <w:rPr>
                <w:rFonts w:ascii="Times New Roman" w:hAnsi="Times New Roman"/>
                <w:bCs/>
                <w:iCs/>
              </w:rPr>
              <w:t>газа.</w:t>
            </w:r>
            <w:r w:rsidRPr="004172C2">
              <w:rPr>
                <w:rFonts w:ascii="Times New Roman" w:hAnsi="Times New Roman"/>
                <w:bCs/>
                <w:iCs/>
                <w:spacing w:val="-3"/>
              </w:rPr>
              <w:t xml:space="preserve"> </w:t>
            </w:r>
            <w:r w:rsidRPr="004172C2">
              <w:rPr>
                <w:rFonts w:ascii="Times New Roman" w:hAnsi="Times New Roman"/>
                <w:bCs/>
                <w:iCs/>
              </w:rPr>
              <w:t>Изопроцессы</w:t>
            </w:r>
            <w:r w:rsidRPr="004172C2">
              <w:rPr>
                <w:rFonts w:ascii="Times New Roman" w:hAnsi="Times New Roman"/>
                <w:bCs/>
                <w:iCs/>
                <w:spacing w:val="14"/>
              </w:rPr>
              <w:t xml:space="preserve"> </w:t>
            </w:r>
            <w:r w:rsidRPr="004172C2">
              <w:rPr>
                <w:rFonts w:ascii="Times New Roman" w:hAnsi="Times New Roman"/>
                <w:bCs/>
                <w:iCs/>
              </w:rPr>
              <w:t>и</w:t>
            </w:r>
            <w:r w:rsidRPr="004172C2">
              <w:rPr>
                <w:rFonts w:ascii="Times New Roman" w:hAnsi="Times New Roman"/>
                <w:bCs/>
                <w:iCs/>
                <w:spacing w:val="13"/>
              </w:rPr>
              <w:t xml:space="preserve"> </w:t>
            </w:r>
            <w:r w:rsidRPr="004172C2">
              <w:rPr>
                <w:rFonts w:ascii="Times New Roman" w:hAnsi="Times New Roman"/>
                <w:bCs/>
                <w:iCs/>
              </w:rPr>
              <w:t>их</w:t>
            </w:r>
            <w:r w:rsidRPr="004172C2">
              <w:rPr>
                <w:rFonts w:ascii="Times New Roman" w:hAnsi="Times New Roman"/>
                <w:bCs/>
                <w:iCs/>
                <w:spacing w:val="12"/>
              </w:rPr>
              <w:t xml:space="preserve"> </w:t>
            </w:r>
            <w:r w:rsidRPr="004172C2">
              <w:rPr>
                <w:rFonts w:ascii="Times New Roman" w:hAnsi="Times New Roman"/>
                <w:bCs/>
                <w:iCs/>
              </w:rPr>
              <w:t>графики.</w:t>
            </w:r>
            <w:r w:rsidRPr="004172C2">
              <w:rPr>
                <w:rFonts w:ascii="Times New Roman" w:hAnsi="Times New Roman"/>
                <w:bCs/>
                <w:iCs/>
                <w:spacing w:val="13"/>
              </w:rPr>
              <w:t xml:space="preserve"> </w:t>
            </w:r>
            <w:r w:rsidRPr="004172C2">
              <w:rPr>
                <w:rFonts w:ascii="Times New Roman" w:hAnsi="Times New Roman"/>
                <w:bCs/>
                <w:iCs/>
              </w:rPr>
              <w:t>Газовые законы</w:t>
            </w:r>
          </w:p>
        </w:tc>
        <w:tc>
          <w:tcPr>
            <w:tcW w:w="992" w:type="dxa"/>
            <w:tcBorders>
              <w:top w:val="nil"/>
            </w:tcBorders>
            <w:vAlign w:val="center"/>
          </w:tcPr>
          <w:p w:rsidR="00F8032A" w:rsidRPr="004172C2" w:rsidRDefault="00F8032A" w:rsidP="00F26111">
            <w:pPr>
              <w:jc w:val="center"/>
              <w:rPr>
                <w:rFonts w:ascii="Times New Roman" w:hAnsi="Times New Roman"/>
              </w:rPr>
            </w:pPr>
            <w:r w:rsidRPr="004172C2">
              <w:rPr>
                <w:rFonts w:ascii="Times New Roman" w:hAnsi="Times New Roman"/>
              </w:rPr>
              <w:t>4</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w:t>
            </w:r>
          </w:p>
        </w:tc>
        <w:tc>
          <w:tcPr>
            <w:tcW w:w="1560" w:type="dxa"/>
            <w:vMerge w:val="restart"/>
            <w:vAlign w:val="center"/>
          </w:tcPr>
          <w:p w:rsidR="00A21833" w:rsidRPr="004172C2" w:rsidRDefault="00A21833" w:rsidP="00A21833">
            <w:pPr>
              <w:jc w:val="center"/>
              <w:rPr>
                <w:rFonts w:ascii="Times New Roman" w:hAnsi="Times New Roman"/>
              </w:rPr>
            </w:pPr>
            <w:r w:rsidRPr="004172C2">
              <w:rPr>
                <w:rFonts w:ascii="Times New Roman" w:hAnsi="Times New Roman"/>
              </w:rPr>
              <w:t>ОК 01</w:t>
            </w:r>
            <w:r>
              <w:rPr>
                <w:rFonts w:ascii="Times New Roman" w:hAnsi="Times New Roman"/>
              </w:rPr>
              <w:t xml:space="preserve">, </w:t>
            </w:r>
            <w:r w:rsidRPr="004172C2">
              <w:rPr>
                <w:rFonts w:ascii="Times New Roman" w:hAnsi="Times New Roman"/>
              </w:rPr>
              <w:t>ОК 02</w:t>
            </w:r>
          </w:p>
          <w:p w:rsidR="00A21833" w:rsidRPr="004172C2" w:rsidRDefault="00A21833" w:rsidP="00A21833">
            <w:pPr>
              <w:jc w:val="center"/>
              <w:rPr>
                <w:rFonts w:ascii="Times New Roman" w:hAnsi="Times New Roman"/>
              </w:rPr>
            </w:pPr>
            <w:r w:rsidRPr="004172C2">
              <w:rPr>
                <w:rFonts w:ascii="Times New Roman" w:hAnsi="Times New Roman"/>
              </w:rPr>
              <w:t>ОК 03</w:t>
            </w:r>
            <w:r>
              <w:rPr>
                <w:rFonts w:ascii="Times New Roman" w:hAnsi="Times New Roman"/>
              </w:rPr>
              <w:t xml:space="preserve">, </w:t>
            </w:r>
            <w:r w:rsidRPr="004172C2">
              <w:rPr>
                <w:rFonts w:ascii="Times New Roman" w:hAnsi="Times New Roman"/>
              </w:rPr>
              <w:t>ОК 04</w:t>
            </w:r>
          </w:p>
          <w:p w:rsidR="00A21833" w:rsidRDefault="00A21833" w:rsidP="00A21833">
            <w:pPr>
              <w:jc w:val="center"/>
              <w:rPr>
                <w:rFonts w:ascii="Times New Roman" w:hAnsi="Times New Roman"/>
              </w:rPr>
            </w:pPr>
            <w:r w:rsidRPr="004172C2">
              <w:rPr>
                <w:rFonts w:ascii="Times New Roman" w:hAnsi="Times New Roman"/>
              </w:rPr>
              <w:t>ОК 05</w:t>
            </w:r>
            <w:r>
              <w:rPr>
                <w:rFonts w:ascii="Times New Roman" w:hAnsi="Times New Roman"/>
              </w:rPr>
              <w:t xml:space="preserve">, </w:t>
            </w:r>
            <w:r w:rsidRPr="004172C2">
              <w:rPr>
                <w:rFonts w:ascii="Times New Roman" w:hAnsi="Times New Roman"/>
              </w:rPr>
              <w:t>ОК 07</w:t>
            </w:r>
          </w:p>
          <w:p w:rsidR="00F8032A" w:rsidRPr="004172C2" w:rsidRDefault="00A21833" w:rsidP="00A21833">
            <w:pPr>
              <w:jc w:val="center"/>
              <w:rPr>
                <w:rFonts w:ascii="Times New Roman" w:hAnsi="Times New Roman"/>
              </w:rPr>
            </w:pPr>
            <w:r>
              <w:rPr>
                <w:rFonts w:ascii="Times New Roman" w:hAnsi="Times New Roman"/>
              </w:rPr>
              <w:t>ПК 1.1, ПК 1.5, ПК 1.6</w:t>
            </w:r>
          </w:p>
        </w:tc>
      </w:tr>
      <w:tr w:rsidR="00F8032A" w:rsidRPr="004172C2" w:rsidTr="00A21833">
        <w:trPr>
          <w:trHeight w:val="211"/>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bCs/>
                <w:iCs/>
              </w:rPr>
            </w:pPr>
            <w:r w:rsidRPr="004172C2">
              <w:rPr>
                <w:rFonts w:ascii="Times New Roman" w:hAnsi="Times New Roman"/>
              </w:rPr>
              <w:t>Лабораторные</w:t>
            </w:r>
            <w:r w:rsidRPr="004172C2">
              <w:rPr>
                <w:rFonts w:ascii="Times New Roman" w:hAnsi="Times New Roman"/>
                <w:spacing w:val="-3"/>
              </w:rPr>
              <w:t xml:space="preserve"> </w:t>
            </w:r>
            <w:r w:rsidRPr="004172C2">
              <w:rPr>
                <w:rFonts w:ascii="Times New Roman" w:hAnsi="Times New Roman"/>
              </w:rPr>
              <w:t>работы</w:t>
            </w:r>
          </w:p>
        </w:tc>
        <w:tc>
          <w:tcPr>
            <w:tcW w:w="992" w:type="dxa"/>
            <w:tcBorders>
              <w:top w:val="nil"/>
            </w:tcBorders>
            <w:vAlign w:val="center"/>
          </w:tcPr>
          <w:p w:rsidR="00F8032A" w:rsidRPr="004172C2" w:rsidRDefault="00F8032A" w:rsidP="00F26111">
            <w:pPr>
              <w:jc w:val="center"/>
              <w:rPr>
                <w:rFonts w:ascii="Times New Roman" w:hAnsi="Times New Roman"/>
              </w:rPr>
            </w:pPr>
            <w:r w:rsidRPr="004172C2">
              <w:rPr>
                <w:rFonts w:ascii="Times New Roman" w:hAnsi="Times New Roman"/>
              </w:rPr>
              <w:t>2</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w:t>
            </w:r>
          </w:p>
        </w:tc>
        <w:tc>
          <w:tcPr>
            <w:tcW w:w="1560" w:type="dxa"/>
            <w:vMerge/>
            <w:vAlign w:val="center"/>
          </w:tcPr>
          <w:p w:rsidR="00F8032A" w:rsidRPr="004172C2" w:rsidRDefault="00F8032A" w:rsidP="00F26111">
            <w:pPr>
              <w:jc w:val="center"/>
              <w:rPr>
                <w:rFonts w:ascii="Times New Roman" w:hAnsi="Times New Roman"/>
              </w:rPr>
            </w:pPr>
          </w:p>
        </w:tc>
      </w:tr>
      <w:tr w:rsidR="00F8032A" w:rsidRPr="004172C2" w:rsidTr="00A21833">
        <w:trPr>
          <w:trHeight w:val="257"/>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Лабораторная работа № 1. Изучение</w:t>
            </w:r>
            <w:r w:rsidRPr="004172C2">
              <w:rPr>
                <w:rFonts w:ascii="Times New Roman" w:hAnsi="Times New Roman"/>
                <w:spacing w:val="40"/>
              </w:rPr>
              <w:t xml:space="preserve"> </w:t>
            </w:r>
            <w:r w:rsidRPr="004172C2">
              <w:rPr>
                <w:rFonts w:ascii="Times New Roman" w:hAnsi="Times New Roman"/>
              </w:rPr>
              <w:t>одного из изопроцессов. Изучение закона Бойля-Мариотта.</w:t>
            </w:r>
          </w:p>
        </w:tc>
        <w:tc>
          <w:tcPr>
            <w:tcW w:w="992" w:type="dxa"/>
            <w:vAlign w:val="center"/>
          </w:tcPr>
          <w:p w:rsidR="00F8032A" w:rsidRPr="004172C2" w:rsidRDefault="00F8032A" w:rsidP="00F26111">
            <w:pPr>
              <w:jc w:val="center"/>
              <w:rPr>
                <w:rFonts w:ascii="Times New Roman" w:hAnsi="Times New Roman"/>
              </w:rPr>
            </w:pPr>
            <w:r w:rsidRPr="004172C2">
              <w:rPr>
                <w:rFonts w:ascii="Times New Roman" w:hAnsi="Times New Roman"/>
              </w:rPr>
              <w:t>2</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w:t>
            </w:r>
          </w:p>
        </w:tc>
        <w:tc>
          <w:tcPr>
            <w:tcW w:w="1560" w:type="dxa"/>
            <w:vMerge/>
            <w:vAlign w:val="center"/>
          </w:tcPr>
          <w:p w:rsidR="00F8032A" w:rsidRPr="004172C2" w:rsidRDefault="00F8032A" w:rsidP="00F26111">
            <w:pPr>
              <w:jc w:val="center"/>
              <w:rPr>
                <w:rFonts w:ascii="Times New Roman" w:hAnsi="Times New Roman"/>
              </w:rPr>
            </w:pPr>
          </w:p>
        </w:tc>
      </w:tr>
      <w:tr w:rsidR="00F8032A" w:rsidRPr="004172C2" w:rsidTr="00A21833">
        <w:trPr>
          <w:trHeight w:val="185"/>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Практические работы</w:t>
            </w:r>
          </w:p>
        </w:tc>
        <w:tc>
          <w:tcPr>
            <w:tcW w:w="992" w:type="dxa"/>
            <w:vAlign w:val="center"/>
          </w:tcPr>
          <w:p w:rsidR="00F8032A" w:rsidRPr="004172C2" w:rsidRDefault="00F8032A" w:rsidP="00F26111">
            <w:pPr>
              <w:jc w:val="center"/>
              <w:rPr>
                <w:rFonts w:ascii="Times New Roman" w:hAnsi="Times New Roman"/>
              </w:rPr>
            </w:pPr>
            <w:r w:rsidRPr="004172C2">
              <w:rPr>
                <w:rFonts w:ascii="Times New Roman" w:hAnsi="Times New Roman"/>
              </w:rPr>
              <w:t>2</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2</w:t>
            </w:r>
          </w:p>
        </w:tc>
        <w:tc>
          <w:tcPr>
            <w:tcW w:w="1560" w:type="dxa"/>
            <w:vMerge/>
            <w:vAlign w:val="center"/>
          </w:tcPr>
          <w:p w:rsidR="00F8032A" w:rsidRPr="004172C2" w:rsidRDefault="00F8032A" w:rsidP="00F26111">
            <w:pPr>
              <w:jc w:val="center"/>
              <w:rPr>
                <w:rFonts w:ascii="Times New Roman" w:hAnsi="Times New Roman"/>
              </w:rPr>
            </w:pPr>
          </w:p>
        </w:tc>
      </w:tr>
      <w:tr w:rsidR="00F8032A" w:rsidRPr="004172C2" w:rsidTr="00A21833">
        <w:trPr>
          <w:trHeight w:val="478"/>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 xml:space="preserve">Практическая работа № 5 Решение задач по теме: Основы МКТ. Определение характеристик частиц газа. </w:t>
            </w:r>
          </w:p>
        </w:tc>
        <w:tc>
          <w:tcPr>
            <w:tcW w:w="992" w:type="dxa"/>
            <w:vAlign w:val="center"/>
          </w:tcPr>
          <w:p w:rsidR="00F8032A" w:rsidRPr="004172C2" w:rsidRDefault="00F8032A" w:rsidP="00F26111">
            <w:pPr>
              <w:jc w:val="center"/>
              <w:rPr>
                <w:rFonts w:ascii="Times New Roman" w:hAnsi="Times New Roman"/>
              </w:rPr>
            </w:pPr>
            <w:r w:rsidRPr="004172C2">
              <w:rPr>
                <w:rFonts w:ascii="Times New Roman" w:hAnsi="Times New Roman"/>
              </w:rPr>
              <w:t>2</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2</w:t>
            </w:r>
          </w:p>
        </w:tc>
        <w:tc>
          <w:tcPr>
            <w:tcW w:w="1560" w:type="dxa"/>
            <w:vMerge/>
            <w:vAlign w:val="center"/>
          </w:tcPr>
          <w:p w:rsidR="00F8032A" w:rsidRPr="004172C2" w:rsidRDefault="00F8032A" w:rsidP="00F26111">
            <w:pPr>
              <w:jc w:val="center"/>
              <w:rPr>
                <w:rFonts w:ascii="Times New Roman" w:hAnsi="Times New Roman"/>
              </w:rPr>
            </w:pPr>
          </w:p>
        </w:tc>
      </w:tr>
      <w:tr w:rsidR="00F8032A" w:rsidRPr="004172C2" w:rsidTr="00A21833">
        <w:trPr>
          <w:trHeight w:val="189"/>
        </w:trPr>
        <w:tc>
          <w:tcPr>
            <w:tcW w:w="2321" w:type="dxa"/>
            <w:vMerge w:val="restart"/>
          </w:tcPr>
          <w:p w:rsidR="00F8032A" w:rsidRPr="004172C2" w:rsidRDefault="00F8032A" w:rsidP="00F26111">
            <w:pPr>
              <w:ind w:left="125" w:right="141"/>
              <w:jc w:val="both"/>
              <w:rPr>
                <w:rFonts w:ascii="Times New Roman" w:hAnsi="Times New Roman"/>
                <w:spacing w:val="1"/>
              </w:rPr>
            </w:pPr>
            <w:r w:rsidRPr="004172C2">
              <w:rPr>
                <w:rFonts w:ascii="Times New Roman" w:hAnsi="Times New Roman"/>
              </w:rPr>
              <w:t>Тема 2.2</w:t>
            </w:r>
          </w:p>
          <w:p w:rsidR="00F8032A" w:rsidRPr="004172C2" w:rsidRDefault="00F8032A" w:rsidP="00F26111">
            <w:pPr>
              <w:ind w:left="125" w:right="141"/>
              <w:jc w:val="both"/>
              <w:rPr>
                <w:rFonts w:ascii="Times New Roman" w:hAnsi="Times New Roman"/>
              </w:rPr>
            </w:pPr>
            <w:r w:rsidRPr="004172C2">
              <w:rPr>
                <w:rFonts w:ascii="Times New Roman" w:hAnsi="Times New Roman"/>
              </w:rPr>
              <w:lastRenderedPageBreak/>
              <w:t>Основы</w:t>
            </w:r>
            <w:r w:rsidRPr="004172C2">
              <w:rPr>
                <w:rFonts w:ascii="Times New Roman" w:hAnsi="Times New Roman"/>
                <w:spacing w:val="1"/>
              </w:rPr>
              <w:t xml:space="preserve"> </w:t>
            </w:r>
            <w:r w:rsidRPr="004172C2">
              <w:rPr>
                <w:rFonts w:ascii="Times New Roman" w:hAnsi="Times New Roman"/>
              </w:rPr>
              <w:t>термодинамики</w:t>
            </w: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lastRenderedPageBreak/>
              <w:t>Содержание</w:t>
            </w:r>
            <w:r w:rsidRPr="004172C2">
              <w:rPr>
                <w:rFonts w:ascii="Times New Roman" w:hAnsi="Times New Roman"/>
                <w:spacing w:val="-5"/>
              </w:rPr>
              <w:t xml:space="preserve"> </w:t>
            </w:r>
            <w:r w:rsidRPr="004172C2">
              <w:rPr>
                <w:rFonts w:ascii="Times New Roman" w:hAnsi="Times New Roman"/>
              </w:rPr>
              <w:t>учебного</w:t>
            </w:r>
            <w:r w:rsidRPr="004172C2">
              <w:rPr>
                <w:rFonts w:ascii="Times New Roman" w:hAnsi="Times New Roman"/>
                <w:spacing w:val="-4"/>
              </w:rPr>
              <w:t xml:space="preserve"> </w:t>
            </w:r>
            <w:r w:rsidRPr="004172C2">
              <w:rPr>
                <w:rFonts w:ascii="Times New Roman" w:hAnsi="Times New Roman"/>
              </w:rPr>
              <w:t>материала:</w:t>
            </w:r>
          </w:p>
        </w:tc>
        <w:tc>
          <w:tcPr>
            <w:tcW w:w="992" w:type="dxa"/>
            <w:vAlign w:val="center"/>
          </w:tcPr>
          <w:p w:rsidR="00F8032A" w:rsidRPr="004172C2" w:rsidRDefault="00F26111" w:rsidP="00F26111">
            <w:pPr>
              <w:ind w:left="12"/>
              <w:jc w:val="center"/>
              <w:rPr>
                <w:rFonts w:ascii="Times New Roman" w:hAnsi="Times New Roman"/>
              </w:rPr>
            </w:pPr>
            <w:r>
              <w:rPr>
                <w:rFonts w:ascii="Times New Roman" w:hAnsi="Times New Roman"/>
              </w:rPr>
              <w:t>4</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w:t>
            </w:r>
          </w:p>
        </w:tc>
        <w:tc>
          <w:tcPr>
            <w:tcW w:w="1560" w:type="dxa"/>
            <w:vAlign w:val="center"/>
          </w:tcPr>
          <w:p w:rsidR="00F8032A" w:rsidRPr="004172C2" w:rsidRDefault="00F8032A" w:rsidP="00F26111">
            <w:pPr>
              <w:jc w:val="center"/>
              <w:rPr>
                <w:rFonts w:ascii="Times New Roman" w:hAnsi="Times New Roman"/>
              </w:rPr>
            </w:pPr>
          </w:p>
        </w:tc>
      </w:tr>
      <w:tr w:rsidR="00F8032A" w:rsidRPr="004172C2" w:rsidTr="00A21833">
        <w:trPr>
          <w:trHeight w:val="686"/>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Внутренняя энергия. Работа и теплопередача. Количество теплоты. Уравнение теплового баланса. Первое</w:t>
            </w:r>
            <w:r w:rsidRPr="004172C2">
              <w:rPr>
                <w:rFonts w:ascii="Times New Roman" w:hAnsi="Times New Roman"/>
                <w:spacing w:val="-47"/>
              </w:rPr>
              <w:t xml:space="preserve"> </w:t>
            </w:r>
            <w:r w:rsidRPr="004172C2">
              <w:rPr>
                <w:rFonts w:ascii="Times New Roman" w:hAnsi="Times New Roman"/>
              </w:rPr>
              <w:t>начало термодинамики. Адиабатный процесс. Второе</w:t>
            </w:r>
            <w:r w:rsidRPr="004172C2">
              <w:rPr>
                <w:rFonts w:ascii="Times New Roman" w:hAnsi="Times New Roman"/>
                <w:spacing w:val="47"/>
              </w:rPr>
              <w:t xml:space="preserve"> </w:t>
            </w:r>
            <w:r w:rsidRPr="004172C2">
              <w:rPr>
                <w:rFonts w:ascii="Times New Roman" w:hAnsi="Times New Roman"/>
              </w:rPr>
              <w:t>начало</w:t>
            </w:r>
            <w:r w:rsidRPr="004172C2">
              <w:rPr>
                <w:rFonts w:ascii="Times New Roman" w:hAnsi="Times New Roman"/>
                <w:spacing w:val="44"/>
              </w:rPr>
              <w:t xml:space="preserve"> </w:t>
            </w:r>
            <w:r w:rsidRPr="004172C2">
              <w:rPr>
                <w:rFonts w:ascii="Times New Roman" w:hAnsi="Times New Roman"/>
              </w:rPr>
              <w:t>термодинамики.</w:t>
            </w:r>
            <w:r w:rsidRPr="004172C2">
              <w:rPr>
                <w:rFonts w:ascii="Times New Roman" w:hAnsi="Times New Roman"/>
                <w:spacing w:val="42"/>
              </w:rPr>
              <w:t xml:space="preserve"> </w:t>
            </w:r>
            <w:r w:rsidRPr="004172C2">
              <w:rPr>
                <w:rFonts w:ascii="Times New Roman" w:hAnsi="Times New Roman"/>
              </w:rPr>
              <w:t>Тепловые</w:t>
            </w:r>
            <w:r w:rsidRPr="004172C2">
              <w:rPr>
                <w:rFonts w:ascii="Times New Roman" w:hAnsi="Times New Roman"/>
                <w:spacing w:val="-4"/>
              </w:rPr>
              <w:t xml:space="preserve"> </w:t>
            </w:r>
            <w:r w:rsidRPr="004172C2">
              <w:rPr>
                <w:rFonts w:ascii="Times New Roman" w:hAnsi="Times New Roman"/>
              </w:rPr>
              <w:t>двигатели.</w:t>
            </w:r>
            <w:r w:rsidRPr="004172C2">
              <w:rPr>
                <w:rFonts w:ascii="Times New Roman" w:hAnsi="Times New Roman"/>
                <w:spacing w:val="-3"/>
              </w:rPr>
              <w:t xml:space="preserve"> </w:t>
            </w:r>
            <w:r w:rsidRPr="004172C2">
              <w:rPr>
                <w:rFonts w:ascii="Times New Roman" w:hAnsi="Times New Roman"/>
              </w:rPr>
              <w:t>КПД</w:t>
            </w:r>
            <w:r w:rsidRPr="004172C2">
              <w:rPr>
                <w:rFonts w:ascii="Times New Roman" w:hAnsi="Times New Roman"/>
                <w:spacing w:val="46"/>
              </w:rPr>
              <w:t xml:space="preserve"> </w:t>
            </w:r>
            <w:r w:rsidRPr="004172C2">
              <w:rPr>
                <w:rFonts w:ascii="Times New Roman" w:hAnsi="Times New Roman"/>
              </w:rPr>
              <w:t>теплового</w:t>
            </w:r>
            <w:r w:rsidRPr="004172C2">
              <w:rPr>
                <w:rFonts w:ascii="Times New Roman" w:hAnsi="Times New Roman"/>
                <w:spacing w:val="47"/>
              </w:rPr>
              <w:t xml:space="preserve"> </w:t>
            </w:r>
            <w:r w:rsidRPr="004172C2">
              <w:rPr>
                <w:rFonts w:ascii="Times New Roman" w:hAnsi="Times New Roman"/>
              </w:rPr>
              <w:t>двигателя.</w:t>
            </w:r>
            <w:r w:rsidRPr="004172C2">
              <w:rPr>
                <w:rFonts w:ascii="Times New Roman" w:hAnsi="Times New Roman"/>
                <w:spacing w:val="46"/>
              </w:rPr>
              <w:t xml:space="preserve"> </w:t>
            </w:r>
            <w:r w:rsidRPr="004172C2">
              <w:rPr>
                <w:rFonts w:ascii="Times New Roman" w:hAnsi="Times New Roman"/>
              </w:rPr>
              <w:t>Охрана</w:t>
            </w:r>
            <w:r w:rsidRPr="004172C2">
              <w:rPr>
                <w:rFonts w:ascii="Times New Roman" w:hAnsi="Times New Roman"/>
                <w:spacing w:val="-1"/>
              </w:rPr>
              <w:t xml:space="preserve"> </w:t>
            </w:r>
            <w:r w:rsidRPr="004172C2">
              <w:rPr>
                <w:rFonts w:ascii="Times New Roman" w:hAnsi="Times New Roman"/>
              </w:rPr>
              <w:t>природы</w:t>
            </w:r>
          </w:p>
        </w:tc>
        <w:tc>
          <w:tcPr>
            <w:tcW w:w="992" w:type="dxa"/>
            <w:tcBorders>
              <w:top w:val="nil"/>
            </w:tcBorders>
            <w:vAlign w:val="center"/>
          </w:tcPr>
          <w:p w:rsidR="00F8032A" w:rsidRPr="004172C2" w:rsidRDefault="00F26111" w:rsidP="00F26111">
            <w:pPr>
              <w:jc w:val="center"/>
              <w:rPr>
                <w:rFonts w:ascii="Times New Roman" w:hAnsi="Times New Roman"/>
              </w:rPr>
            </w:pPr>
            <w:r>
              <w:rPr>
                <w:rFonts w:ascii="Times New Roman" w:hAnsi="Times New Roman"/>
              </w:rPr>
              <w:t>2</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w:t>
            </w:r>
          </w:p>
        </w:tc>
        <w:tc>
          <w:tcPr>
            <w:tcW w:w="1560" w:type="dxa"/>
            <w:vMerge w:val="restart"/>
            <w:vAlign w:val="center"/>
          </w:tcPr>
          <w:p w:rsidR="00F8032A" w:rsidRPr="004172C2" w:rsidRDefault="00F8032A" w:rsidP="00F26111">
            <w:pPr>
              <w:jc w:val="center"/>
              <w:rPr>
                <w:rFonts w:ascii="Times New Roman" w:hAnsi="Times New Roman"/>
              </w:rPr>
            </w:pPr>
            <w:r w:rsidRPr="004172C2">
              <w:rPr>
                <w:rFonts w:ascii="Times New Roman" w:hAnsi="Times New Roman"/>
              </w:rPr>
              <w:t>ОК 01</w:t>
            </w:r>
          </w:p>
          <w:p w:rsidR="00F8032A" w:rsidRPr="004172C2" w:rsidRDefault="00F8032A" w:rsidP="00F26111">
            <w:pPr>
              <w:jc w:val="center"/>
              <w:rPr>
                <w:rFonts w:ascii="Times New Roman" w:hAnsi="Times New Roman"/>
              </w:rPr>
            </w:pPr>
            <w:r w:rsidRPr="004172C2">
              <w:rPr>
                <w:rFonts w:ascii="Times New Roman" w:hAnsi="Times New Roman"/>
              </w:rPr>
              <w:t>ОК 02</w:t>
            </w:r>
          </w:p>
          <w:p w:rsidR="00F8032A" w:rsidRPr="004172C2" w:rsidRDefault="00F8032A" w:rsidP="00F26111">
            <w:pPr>
              <w:jc w:val="center"/>
              <w:rPr>
                <w:rFonts w:ascii="Times New Roman" w:hAnsi="Times New Roman"/>
              </w:rPr>
            </w:pPr>
            <w:r w:rsidRPr="004172C2">
              <w:rPr>
                <w:rFonts w:ascii="Times New Roman" w:hAnsi="Times New Roman"/>
              </w:rPr>
              <w:t>ОК 03</w:t>
            </w:r>
          </w:p>
          <w:p w:rsidR="00F8032A" w:rsidRPr="004172C2" w:rsidRDefault="00F8032A" w:rsidP="00F26111">
            <w:pPr>
              <w:jc w:val="center"/>
              <w:rPr>
                <w:rFonts w:ascii="Times New Roman" w:hAnsi="Times New Roman"/>
              </w:rPr>
            </w:pPr>
            <w:r w:rsidRPr="004172C2">
              <w:rPr>
                <w:rFonts w:ascii="Times New Roman" w:hAnsi="Times New Roman"/>
              </w:rPr>
              <w:t>ОК 04</w:t>
            </w:r>
          </w:p>
          <w:p w:rsidR="00F8032A" w:rsidRPr="004172C2" w:rsidRDefault="00F8032A" w:rsidP="00F26111">
            <w:pPr>
              <w:jc w:val="center"/>
              <w:rPr>
                <w:rFonts w:ascii="Times New Roman" w:hAnsi="Times New Roman"/>
              </w:rPr>
            </w:pPr>
            <w:r w:rsidRPr="004172C2">
              <w:rPr>
                <w:rFonts w:ascii="Times New Roman" w:hAnsi="Times New Roman"/>
              </w:rPr>
              <w:t>ОК 05</w:t>
            </w:r>
          </w:p>
          <w:p w:rsidR="00F8032A" w:rsidRPr="004172C2" w:rsidRDefault="00F8032A" w:rsidP="00F26111">
            <w:pPr>
              <w:jc w:val="center"/>
              <w:rPr>
                <w:rFonts w:ascii="Times New Roman" w:hAnsi="Times New Roman"/>
              </w:rPr>
            </w:pPr>
            <w:r w:rsidRPr="004172C2">
              <w:rPr>
                <w:rFonts w:ascii="Times New Roman" w:hAnsi="Times New Roman"/>
              </w:rPr>
              <w:t>ОК 07</w:t>
            </w:r>
          </w:p>
        </w:tc>
      </w:tr>
      <w:tr w:rsidR="00F8032A" w:rsidRPr="004172C2" w:rsidTr="00A21833">
        <w:trPr>
          <w:trHeight w:val="257"/>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Практические работы</w:t>
            </w:r>
          </w:p>
        </w:tc>
        <w:tc>
          <w:tcPr>
            <w:tcW w:w="992" w:type="dxa"/>
            <w:tcBorders>
              <w:top w:val="nil"/>
            </w:tcBorders>
            <w:vAlign w:val="center"/>
          </w:tcPr>
          <w:p w:rsidR="00F8032A" w:rsidRPr="004172C2" w:rsidRDefault="00F8032A" w:rsidP="00F26111">
            <w:pPr>
              <w:jc w:val="center"/>
              <w:rPr>
                <w:rFonts w:ascii="Times New Roman" w:hAnsi="Times New Roman"/>
              </w:rPr>
            </w:pPr>
            <w:r w:rsidRPr="004172C2">
              <w:rPr>
                <w:rFonts w:ascii="Times New Roman" w:hAnsi="Times New Roman"/>
              </w:rPr>
              <w:t>2</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w:t>
            </w:r>
          </w:p>
        </w:tc>
        <w:tc>
          <w:tcPr>
            <w:tcW w:w="1560" w:type="dxa"/>
            <w:vMerge/>
            <w:vAlign w:val="center"/>
          </w:tcPr>
          <w:p w:rsidR="00F8032A" w:rsidRPr="004172C2" w:rsidRDefault="00F8032A" w:rsidP="00F26111">
            <w:pPr>
              <w:jc w:val="center"/>
              <w:rPr>
                <w:rFonts w:ascii="Times New Roman" w:hAnsi="Times New Roman"/>
              </w:rPr>
            </w:pPr>
          </w:p>
        </w:tc>
      </w:tr>
      <w:tr w:rsidR="00F8032A" w:rsidRPr="004172C2" w:rsidTr="00A21833">
        <w:trPr>
          <w:trHeight w:val="399"/>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Практическая работа № 6</w:t>
            </w:r>
            <w:r>
              <w:rPr>
                <w:rFonts w:ascii="Times New Roman" w:hAnsi="Times New Roman"/>
              </w:rPr>
              <w:t>.</w:t>
            </w:r>
            <w:r w:rsidRPr="004172C2">
              <w:rPr>
                <w:rFonts w:ascii="Times New Roman" w:hAnsi="Times New Roman"/>
              </w:rPr>
              <w:t xml:space="preserve"> .Применение первого закона термодинамики. Определение работы газа по графикам в координатах р</w:t>
            </w:r>
            <w:proofErr w:type="gramStart"/>
            <w:r w:rsidRPr="004172C2">
              <w:rPr>
                <w:rFonts w:ascii="Times New Roman" w:hAnsi="Times New Roman"/>
              </w:rPr>
              <w:t>V</w:t>
            </w:r>
            <w:proofErr w:type="gramEnd"/>
            <w:r w:rsidRPr="004172C2">
              <w:rPr>
                <w:rFonts w:ascii="Times New Roman" w:hAnsi="Times New Roman"/>
              </w:rPr>
              <w:t>, определение коэффициента полезного действия теплового двигателя.</w:t>
            </w:r>
          </w:p>
        </w:tc>
        <w:tc>
          <w:tcPr>
            <w:tcW w:w="992" w:type="dxa"/>
            <w:tcBorders>
              <w:top w:val="nil"/>
            </w:tcBorders>
            <w:vAlign w:val="center"/>
          </w:tcPr>
          <w:p w:rsidR="00F8032A" w:rsidRPr="004172C2" w:rsidRDefault="00F8032A" w:rsidP="00F26111">
            <w:pPr>
              <w:jc w:val="center"/>
              <w:rPr>
                <w:rFonts w:ascii="Times New Roman" w:hAnsi="Times New Roman"/>
              </w:rPr>
            </w:pPr>
            <w:r w:rsidRPr="004172C2">
              <w:rPr>
                <w:rFonts w:ascii="Times New Roman" w:hAnsi="Times New Roman"/>
              </w:rPr>
              <w:t>2</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w:t>
            </w:r>
          </w:p>
        </w:tc>
        <w:tc>
          <w:tcPr>
            <w:tcW w:w="1560" w:type="dxa"/>
            <w:vMerge/>
            <w:vAlign w:val="center"/>
          </w:tcPr>
          <w:p w:rsidR="00F8032A" w:rsidRPr="004172C2" w:rsidRDefault="00F8032A" w:rsidP="00F26111">
            <w:pPr>
              <w:jc w:val="center"/>
              <w:rPr>
                <w:rFonts w:ascii="Times New Roman" w:hAnsi="Times New Roman"/>
              </w:rPr>
            </w:pPr>
          </w:p>
        </w:tc>
      </w:tr>
      <w:tr w:rsidR="00F8032A" w:rsidRPr="004172C2" w:rsidTr="00A21833">
        <w:trPr>
          <w:trHeight w:val="289"/>
        </w:trPr>
        <w:tc>
          <w:tcPr>
            <w:tcW w:w="2321" w:type="dxa"/>
            <w:vMerge w:val="restart"/>
          </w:tcPr>
          <w:p w:rsidR="00F8032A" w:rsidRPr="004172C2" w:rsidRDefault="00F8032A" w:rsidP="00F26111">
            <w:pPr>
              <w:ind w:left="125" w:rightChars="50" w:right="110"/>
              <w:jc w:val="both"/>
              <w:rPr>
                <w:rFonts w:ascii="Times New Roman" w:hAnsi="Times New Roman"/>
                <w:spacing w:val="1"/>
              </w:rPr>
            </w:pPr>
            <w:r w:rsidRPr="004172C2">
              <w:rPr>
                <w:rFonts w:ascii="Times New Roman" w:hAnsi="Times New Roman"/>
              </w:rPr>
              <w:t>Тема 2.3</w:t>
            </w:r>
            <w:r w:rsidRPr="004172C2">
              <w:rPr>
                <w:rFonts w:ascii="Times New Roman" w:hAnsi="Times New Roman"/>
                <w:spacing w:val="1"/>
              </w:rPr>
              <w:t xml:space="preserve"> </w:t>
            </w:r>
          </w:p>
          <w:p w:rsidR="00F8032A" w:rsidRPr="004172C2" w:rsidRDefault="00F8032A" w:rsidP="00F26111">
            <w:pPr>
              <w:ind w:left="125" w:rightChars="50" w:right="110"/>
              <w:jc w:val="both"/>
              <w:rPr>
                <w:rFonts w:ascii="Times New Roman" w:hAnsi="Times New Roman"/>
              </w:rPr>
            </w:pPr>
            <w:r w:rsidRPr="004172C2">
              <w:rPr>
                <w:rFonts w:ascii="Times New Roman" w:hAnsi="Times New Roman"/>
              </w:rPr>
              <w:t>Агрегатные состояния</w:t>
            </w:r>
            <w:r w:rsidRPr="004172C2">
              <w:rPr>
                <w:rFonts w:ascii="Times New Roman" w:hAnsi="Times New Roman"/>
                <w:spacing w:val="-47"/>
              </w:rPr>
              <w:t xml:space="preserve"> </w:t>
            </w:r>
            <w:r w:rsidRPr="004172C2">
              <w:rPr>
                <w:rFonts w:ascii="Times New Roman" w:hAnsi="Times New Roman"/>
              </w:rPr>
              <w:t>вещества</w:t>
            </w:r>
            <w:r w:rsidRPr="004172C2">
              <w:rPr>
                <w:rFonts w:ascii="Times New Roman" w:hAnsi="Times New Roman"/>
                <w:spacing w:val="-3"/>
              </w:rPr>
              <w:t xml:space="preserve"> </w:t>
            </w:r>
            <w:r w:rsidRPr="004172C2">
              <w:rPr>
                <w:rFonts w:ascii="Times New Roman" w:hAnsi="Times New Roman"/>
              </w:rPr>
              <w:t>и фазовые</w:t>
            </w:r>
          </w:p>
          <w:p w:rsidR="00F8032A" w:rsidRPr="004172C2" w:rsidRDefault="00F8032A" w:rsidP="00F26111">
            <w:pPr>
              <w:ind w:left="125" w:rightChars="50" w:right="110"/>
              <w:jc w:val="both"/>
              <w:rPr>
                <w:rFonts w:ascii="Times New Roman" w:hAnsi="Times New Roman"/>
              </w:rPr>
            </w:pPr>
            <w:r w:rsidRPr="004172C2">
              <w:rPr>
                <w:rFonts w:ascii="Times New Roman" w:hAnsi="Times New Roman"/>
              </w:rPr>
              <w:t>переходы</w:t>
            </w: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Содержание</w:t>
            </w:r>
            <w:r w:rsidRPr="004172C2">
              <w:rPr>
                <w:rFonts w:ascii="Times New Roman" w:hAnsi="Times New Roman"/>
                <w:spacing w:val="-5"/>
              </w:rPr>
              <w:t xml:space="preserve"> </w:t>
            </w:r>
            <w:r w:rsidRPr="004172C2">
              <w:rPr>
                <w:rFonts w:ascii="Times New Roman" w:hAnsi="Times New Roman"/>
              </w:rPr>
              <w:t>учебного</w:t>
            </w:r>
            <w:r w:rsidRPr="004172C2">
              <w:rPr>
                <w:rFonts w:ascii="Times New Roman" w:hAnsi="Times New Roman"/>
                <w:spacing w:val="-4"/>
              </w:rPr>
              <w:t xml:space="preserve"> </w:t>
            </w:r>
            <w:r w:rsidRPr="004172C2">
              <w:rPr>
                <w:rFonts w:ascii="Times New Roman" w:hAnsi="Times New Roman"/>
              </w:rPr>
              <w:t>материала</w:t>
            </w:r>
          </w:p>
        </w:tc>
        <w:tc>
          <w:tcPr>
            <w:tcW w:w="992" w:type="dxa"/>
            <w:vAlign w:val="center"/>
          </w:tcPr>
          <w:p w:rsidR="00F8032A" w:rsidRPr="004172C2" w:rsidRDefault="00F8032A" w:rsidP="00F26111">
            <w:pPr>
              <w:ind w:left="12"/>
              <w:jc w:val="center"/>
              <w:rPr>
                <w:rFonts w:ascii="Times New Roman" w:hAnsi="Times New Roman"/>
              </w:rPr>
            </w:pPr>
            <w:r w:rsidRPr="004172C2">
              <w:rPr>
                <w:rFonts w:ascii="Times New Roman" w:hAnsi="Times New Roman"/>
              </w:rPr>
              <w:t>8</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2</w:t>
            </w:r>
          </w:p>
        </w:tc>
        <w:tc>
          <w:tcPr>
            <w:tcW w:w="1560" w:type="dxa"/>
            <w:vAlign w:val="center"/>
          </w:tcPr>
          <w:p w:rsidR="00F8032A" w:rsidRPr="004172C2" w:rsidRDefault="00F8032A" w:rsidP="00F26111">
            <w:pPr>
              <w:jc w:val="center"/>
              <w:rPr>
                <w:rFonts w:ascii="Times New Roman" w:hAnsi="Times New Roman"/>
              </w:rPr>
            </w:pPr>
          </w:p>
        </w:tc>
      </w:tr>
      <w:tr w:rsidR="00F8032A" w:rsidRPr="004172C2" w:rsidTr="00A21833">
        <w:trPr>
          <w:trHeight w:val="90"/>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iCs/>
              </w:rPr>
            </w:pPr>
            <w:r w:rsidRPr="004172C2">
              <w:rPr>
                <w:rFonts w:ascii="Times New Roman" w:hAnsi="Times New Roman"/>
                <w:i/>
              </w:rPr>
              <w:t>Испарение</w:t>
            </w:r>
            <w:r w:rsidRPr="004172C2">
              <w:rPr>
                <w:rFonts w:ascii="Times New Roman" w:hAnsi="Times New Roman"/>
                <w:i/>
                <w:spacing w:val="1"/>
              </w:rPr>
              <w:t xml:space="preserve"> </w:t>
            </w:r>
            <w:r w:rsidRPr="004172C2">
              <w:rPr>
                <w:rFonts w:ascii="Times New Roman" w:hAnsi="Times New Roman"/>
                <w:i/>
              </w:rPr>
              <w:t>и</w:t>
            </w:r>
            <w:r w:rsidRPr="004172C2">
              <w:rPr>
                <w:rFonts w:ascii="Times New Roman" w:hAnsi="Times New Roman"/>
                <w:i/>
                <w:spacing w:val="1"/>
              </w:rPr>
              <w:t xml:space="preserve"> </w:t>
            </w:r>
            <w:r w:rsidRPr="004172C2">
              <w:rPr>
                <w:rFonts w:ascii="Times New Roman" w:hAnsi="Times New Roman"/>
                <w:i/>
              </w:rPr>
              <w:t>конденсация.</w:t>
            </w:r>
            <w:r w:rsidRPr="004172C2">
              <w:rPr>
                <w:rFonts w:ascii="Times New Roman" w:hAnsi="Times New Roman"/>
                <w:spacing w:val="1"/>
              </w:rPr>
              <w:t xml:space="preserve"> </w:t>
            </w:r>
            <w:r w:rsidRPr="004172C2">
              <w:rPr>
                <w:rFonts w:ascii="Times New Roman" w:hAnsi="Times New Roman"/>
              </w:rPr>
              <w:t>Насыщенный</w:t>
            </w:r>
            <w:r w:rsidRPr="004172C2">
              <w:rPr>
                <w:rFonts w:ascii="Times New Roman" w:hAnsi="Times New Roman"/>
                <w:spacing w:val="1"/>
              </w:rPr>
              <w:t xml:space="preserve"> </w:t>
            </w:r>
            <w:r w:rsidRPr="004172C2">
              <w:rPr>
                <w:rFonts w:ascii="Times New Roman" w:hAnsi="Times New Roman"/>
              </w:rPr>
              <w:t>пар</w:t>
            </w:r>
            <w:r w:rsidRPr="004172C2">
              <w:rPr>
                <w:rFonts w:ascii="Times New Roman" w:hAnsi="Times New Roman"/>
                <w:spacing w:val="1"/>
              </w:rPr>
              <w:t xml:space="preserve"> </w:t>
            </w:r>
            <w:r w:rsidRPr="004172C2">
              <w:rPr>
                <w:rFonts w:ascii="Times New Roman" w:hAnsi="Times New Roman"/>
              </w:rPr>
              <w:t>и</w:t>
            </w:r>
            <w:r w:rsidRPr="004172C2">
              <w:rPr>
                <w:rFonts w:ascii="Times New Roman" w:hAnsi="Times New Roman"/>
                <w:spacing w:val="1"/>
              </w:rPr>
              <w:t xml:space="preserve"> </w:t>
            </w:r>
            <w:r w:rsidRPr="004172C2">
              <w:rPr>
                <w:rFonts w:ascii="Times New Roman" w:hAnsi="Times New Roman"/>
              </w:rPr>
              <w:t>его</w:t>
            </w:r>
            <w:r w:rsidRPr="004172C2">
              <w:rPr>
                <w:rFonts w:ascii="Times New Roman" w:hAnsi="Times New Roman"/>
                <w:spacing w:val="1"/>
              </w:rPr>
              <w:t xml:space="preserve"> </w:t>
            </w:r>
            <w:r w:rsidRPr="004172C2">
              <w:rPr>
                <w:rFonts w:ascii="Times New Roman" w:hAnsi="Times New Roman"/>
              </w:rPr>
              <w:t>свойства.</w:t>
            </w:r>
            <w:r w:rsidRPr="004172C2">
              <w:rPr>
                <w:rFonts w:ascii="Times New Roman" w:hAnsi="Times New Roman"/>
                <w:spacing w:val="1"/>
              </w:rPr>
              <w:t xml:space="preserve"> </w:t>
            </w:r>
            <w:r w:rsidRPr="004172C2">
              <w:rPr>
                <w:rFonts w:ascii="Times New Roman" w:hAnsi="Times New Roman"/>
                <w:bCs/>
                <w:iCs/>
              </w:rPr>
              <w:t>Относительная влажность воздуха. Приборы</w:t>
            </w:r>
            <w:r w:rsidRPr="004172C2">
              <w:rPr>
                <w:rFonts w:ascii="Times New Roman" w:hAnsi="Times New Roman"/>
                <w:bCs/>
                <w:iCs/>
                <w:spacing w:val="1"/>
              </w:rPr>
              <w:t xml:space="preserve"> </w:t>
            </w:r>
            <w:r w:rsidRPr="004172C2">
              <w:rPr>
                <w:rFonts w:ascii="Times New Roman" w:hAnsi="Times New Roman"/>
                <w:bCs/>
                <w:iCs/>
              </w:rPr>
              <w:t>для определения влажности воздуха.</w:t>
            </w:r>
            <w:r w:rsidRPr="004172C2">
              <w:rPr>
                <w:rFonts w:ascii="Times New Roman" w:hAnsi="Times New Roman"/>
                <w:bCs/>
                <w:iCs/>
                <w:spacing w:val="1"/>
              </w:rPr>
              <w:t xml:space="preserve"> </w:t>
            </w:r>
            <w:r w:rsidRPr="004172C2">
              <w:rPr>
                <w:rFonts w:ascii="Times New Roman" w:hAnsi="Times New Roman"/>
                <w:bCs/>
                <w:iCs/>
              </w:rPr>
              <w:t>Кипение.</w:t>
            </w:r>
            <w:r w:rsidRPr="004172C2">
              <w:rPr>
                <w:rFonts w:ascii="Times New Roman" w:hAnsi="Times New Roman"/>
                <w:bCs/>
                <w:iCs/>
                <w:spacing w:val="1"/>
              </w:rPr>
              <w:t xml:space="preserve"> </w:t>
            </w:r>
            <w:r w:rsidRPr="004172C2">
              <w:rPr>
                <w:rFonts w:ascii="Times New Roman" w:hAnsi="Times New Roman"/>
                <w:bCs/>
                <w:iCs/>
              </w:rPr>
              <w:t>Зависимость</w:t>
            </w:r>
            <w:r w:rsidRPr="004172C2">
              <w:rPr>
                <w:rFonts w:ascii="Times New Roman" w:hAnsi="Times New Roman"/>
                <w:bCs/>
                <w:iCs/>
                <w:spacing w:val="1"/>
              </w:rPr>
              <w:t xml:space="preserve"> </w:t>
            </w:r>
            <w:r w:rsidRPr="004172C2">
              <w:rPr>
                <w:rFonts w:ascii="Times New Roman" w:hAnsi="Times New Roman"/>
                <w:bCs/>
                <w:iCs/>
              </w:rPr>
              <w:t>температуры</w:t>
            </w:r>
            <w:r w:rsidRPr="004172C2">
              <w:rPr>
                <w:rFonts w:ascii="Times New Roman" w:hAnsi="Times New Roman"/>
                <w:bCs/>
                <w:iCs/>
                <w:spacing w:val="1"/>
              </w:rPr>
              <w:t xml:space="preserve"> </w:t>
            </w:r>
            <w:r w:rsidRPr="004172C2">
              <w:rPr>
                <w:rFonts w:ascii="Times New Roman" w:hAnsi="Times New Roman"/>
                <w:bCs/>
                <w:iCs/>
              </w:rPr>
              <w:t>кипения</w:t>
            </w:r>
            <w:r w:rsidRPr="004172C2">
              <w:rPr>
                <w:rFonts w:ascii="Times New Roman" w:hAnsi="Times New Roman"/>
                <w:bCs/>
                <w:iCs/>
                <w:spacing w:val="1"/>
              </w:rPr>
              <w:t xml:space="preserve"> </w:t>
            </w:r>
            <w:r w:rsidRPr="004172C2">
              <w:rPr>
                <w:rFonts w:ascii="Times New Roman" w:hAnsi="Times New Roman"/>
                <w:bCs/>
                <w:iCs/>
              </w:rPr>
              <w:t>от</w:t>
            </w:r>
            <w:r w:rsidRPr="004172C2">
              <w:rPr>
                <w:rFonts w:ascii="Times New Roman" w:hAnsi="Times New Roman"/>
                <w:bCs/>
                <w:iCs/>
                <w:spacing w:val="1"/>
              </w:rPr>
              <w:t xml:space="preserve"> </w:t>
            </w:r>
            <w:r w:rsidRPr="004172C2">
              <w:rPr>
                <w:rFonts w:ascii="Times New Roman" w:hAnsi="Times New Roman"/>
                <w:bCs/>
                <w:iCs/>
              </w:rPr>
              <w:t>давления.</w:t>
            </w:r>
            <w:r w:rsidRPr="004172C2">
              <w:rPr>
                <w:rFonts w:ascii="Times New Roman" w:hAnsi="Times New Roman"/>
                <w:bCs/>
                <w:iCs/>
                <w:spacing w:val="1"/>
              </w:rPr>
              <w:t xml:space="preserve"> </w:t>
            </w:r>
            <w:r w:rsidRPr="004172C2">
              <w:rPr>
                <w:rFonts w:ascii="Times New Roman" w:hAnsi="Times New Roman"/>
                <w:bCs/>
                <w:iCs/>
              </w:rPr>
              <w:t>Характеристика</w:t>
            </w:r>
            <w:r w:rsidRPr="004172C2">
              <w:rPr>
                <w:rFonts w:ascii="Times New Roman" w:hAnsi="Times New Roman"/>
                <w:bCs/>
                <w:iCs/>
                <w:spacing w:val="1"/>
              </w:rPr>
              <w:t xml:space="preserve"> </w:t>
            </w:r>
            <w:r w:rsidRPr="004172C2">
              <w:rPr>
                <w:rFonts w:ascii="Times New Roman" w:hAnsi="Times New Roman"/>
                <w:bCs/>
                <w:iCs/>
              </w:rPr>
              <w:t>жидкого состояния вещества. Ближний порядок. Поверхностное натяжение. Смачивание. Капиллярные</w:t>
            </w:r>
            <w:r w:rsidRPr="004172C2">
              <w:rPr>
                <w:rFonts w:ascii="Times New Roman" w:hAnsi="Times New Roman"/>
                <w:bCs/>
                <w:iCs/>
                <w:spacing w:val="1"/>
              </w:rPr>
              <w:t xml:space="preserve"> </w:t>
            </w:r>
            <w:r w:rsidRPr="004172C2">
              <w:rPr>
                <w:rFonts w:ascii="Times New Roman" w:hAnsi="Times New Roman"/>
                <w:bCs/>
                <w:iCs/>
              </w:rPr>
              <w:t>явления.</w:t>
            </w:r>
            <w:r w:rsidRPr="004172C2">
              <w:rPr>
                <w:rFonts w:ascii="Times New Roman" w:hAnsi="Times New Roman"/>
                <w:bCs/>
                <w:iCs/>
                <w:spacing w:val="1"/>
              </w:rPr>
              <w:t xml:space="preserve"> </w:t>
            </w:r>
            <w:r w:rsidRPr="004172C2">
              <w:rPr>
                <w:rFonts w:ascii="Times New Roman" w:hAnsi="Times New Roman"/>
                <w:bCs/>
                <w:iCs/>
              </w:rPr>
              <w:t>Характеристика</w:t>
            </w:r>
            <w:r w:rsidRPr="004172C2">
              <w:rPr>
                <w:rFonts w:ascii="Times New Roman" w:hAnsi="Times New Roman"/>
                <w:bCs/>
                <w:iCs/>
                <w:spacing w:val="1"/>
              </w:rPr>
              <w:t xml:space="preserve"> </w:t>
            </w:r>
            <w:r w:rsidRPr="004172C2">
              <w:rPr>
                <w:rFonts w:ascii="Times New Roman" w:hAnsi="Times New Roman"/>
                <w:bCs/>
                <w:iCs/>
              </w:rPr>
              <w:t>твердого</w:t>
            </w:r>
            <w:r w:rsidRPr="004172C2">
              <w:rPr>
                <w:rFonts w:ascii="Times New Roman" w:hAnsi="Times New Roman"/>
                <w:bCs/>
                <w:iCs/>
                <w:spacing w:val="1"/>
              </w:rPr>
              <w:t xml:space="preserve"> </w:t>
            </w:r>
            <w:r w:rsidRPr="004172C2">
              <w:rPr>
                <w:rFonts w:ascii="Times New Roman" w:hAnsi="Times New Roman"/>
                <w:bCs/>
                <w:iCs/>
              </w:rPr>
              <w:t>состояния вещества. Кристаллические</w:t>
            </w:r>
            <w:r w:rsidRPr="004172C2">
              <w:rPr>
                <w:rFonts w:ascii="Times New Roman" w:hAnsi="Times New Roman"/>
                <w:bCs/>
                <w:iCs/>
                <w:spacing w:val="1"/>
              </w:rPr>
              <w:t xml:space="preserve"> </w:t>
            </w:r>
            <w:r w:rsidRPr="004172C2">
              <w:rPr>
                <w:rFonts w:ascii="Times New Roman" w:hAnsi="Times New Roman"/>
                <w:bCs/>
                <w:iCs/>
              </w:rPr>
              <w:t>и аморфные тела</w:t>
            </w:r>
          </w:p>
        </w:tc>
        <w:tc>
          <w:tcPr>
            <w:tcW w:w="992" w:type="dxa"/>
            <w:tcBorders>
              <w:top w:val="nil"/>
            </w:tcBorders>
            <w:vAlign w:val="center"/>
          </w:tcPr>
          <w:p w:rsidR="00F8032A" w:rsidRPr="004172C2" w:rsidRDefault="007B6594" w:rsidP="00F26111">
            <w:pPr>
              <w:jc w:val="center"/>
              <w:rPr>
                <w:rFonts w:ascii="Times New Roman" w:hAnsi="Times New Roman"/>
              </w:rPr>
            </w:pPr>
            <w:r>
              <w:rPr>
                <w:rFonts w:ascii="Times New Roman" w:hAnsi="Times New Roman"/>
              </w:rPr>
              <w:t>2</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w:t>
            </w:r>
          </w:p>
        </w:tc>
        <w:tc>
          <w:tcPr>
            <w:tcW w:w="1560" w:type="dxa"/>
            <w:vMerge w:val="restart"/>
            <w:vAlign w:val="center"/>
          </w:tcPr>
          <w:p w:rsidR="00A21833" w:rsidRPr="004172C2" w:rsidRDefault="00A21833" w:rsidP="00A21833">
            <w:pPr>
              <w:jc w:val="center"/>
              <w:rPr>
                <w:rFonts w:ascii="Times New Roman" w:hAnsi="Times New Roman"/>
              </w:rPr>
            </w:pPr>
            <w:r w:rsidRPr="004172C2">
              <w:rPr>
                <w:rFonts w:ascii="Times New Roman" w:hAnsi="Times New Roman"/>
              </w:rPr>
              <w:t>ОК 01</w:t>
            </w:r>
            <w:r>
              <w:rPr>
                <w:rFonts w:ascii="Times New Roman" w:hAnsi="Times New Roman"/>
              </w:rPr>
              <w:t xml:space="preserve">, </w:t>
            </w:r>
            <w:r w:rsidRPr="004172C2">
              <w:rPr>
                <w:rFonts w:ascii="Times New Roman" w:hAnsi="Times New Roman"/>
              </w:rPr>
              <w:t>ОК 02</w:t>
            </w:r>
          </w:p>
          <w:p w:rsidR="00A21833" w:rsidRPr="004172C2" w:rsidRDefault="00A21833" w:rsidP="00A21833">
            <w:pPr>
              <w:jc w:val="center"/>
              <w:rPr>
                <w:rFonts w:ascii="Times New Roman" w:hAnsi="Times New Roman"/>
              </w:rPr>
            </w:pPr>
            <w:r w:rsidRPr="004172C2">
              <w:rPr>
                <w:rFonts w:ascii="Times New Roman" w:hAnsi="Times New Roman"/>
              </w:rPr>
              <w:t>ОК 03</w:t>
            </w:r>
            <w:r>
              <w:rPr>
                <w:rFonts w:ascii="Times New Roman" w:hAnsi="Times New Roman"/>
              </w:rPr>
              <w:t xml:space="preserve">, </w:t>
            </w:r>
            <w:r w:rsidRPr="004172C2">
              <w:rPr>
                <w:rFonts w:ascii="Times New Roman" w:hAnsi="Times New Roman"/>
              </w:rPr>
              <w:t>ОК 04</w:t>
            </w:r>
          </w:p>
          <w:p w:rsidR="00A21833" w:rsidRDefault="00A21833" w:rsidP="00A21833">
            <w:pPr>
              <w:jc w:val="center"/>
              <w:rPr>
                <w:rFonts w:ascii="Times New Roman" w:hAnsi="Times New Roman"/>
              </w:rPr>
            </w:pPr>
            <w:r w:rsidRPr="004172C2">
              <w:rPr>
                <w:rFonts w:ascii="Times New Roman" w:hAnsi="Times New Roman"/>
              </w:rPr>
              <w:t>ОК 05</w:t>
            </w:r>
            <w:r>
              <w:rPr>
                <w:rFonts w:ascii="Times New Roman" w:hAnsi="Times New Roman"/>
              </w:rPr>
              <w:t xml:space="preserve">, </w:t>
            </w:r>
            <w:r w:rsidRPr="004172C2">
              <w:rPr>
                <w:rFonts w:ascii="Times New Roman" w:hAnsi="Times New Roman"/>
              </w:rPr>
              <w:t>ОК 07</w:t>
            </w:r>
          </w:p>
          <w:p w:rsidR="00F8032A" w:rsidRPr="004172C2" w:rsidRDefault="00A21833" w:rsidP="00A21833">
            <w:pPr>
              <w:jc w:val="center"/>
              <w:rPr>
                <w:rFonts w:ascii="Times New Roman" w:hAnsi="Times New Roman"/>
              </w:rPr>
            </w:pPr>
            <w:r>
              <w:rPr>
                <w:rFonts w:ascii="Times New Roman" w:hAnsi="Times New Roman"/>
              </w:rPr>
              <w:t>ПК 1.1, ПК 1.5, ПК 1.6</w:t>
            </w:r>
          </w:p>
        </w:tc>
      </w:tr>
      <w:tr w:rsidR="00F8032A" w:rsidRPr="004172C2" w:rsidTr="00A21833">
        <w:trPr>
          <w:trHeight w:val="166"/>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bCs/>
                <w:iCs/>
              </w:rPr>
            </w:pPr>
            <w:r w:rsidRPr="004172C2">
              <w:rPr>
                <w:rFonts w:ascii="Times New Roman" w:hAnsi="Times New Roman"/>
              </w:rPr>
              <w:t>Лабораторные</w:t>
            </w:r>
            <w:r w:rsidRPr="004172C2">
              <w:rPr>
                <w:rFonts w:ascii="Times New Roman" w:hAnsi="Times New Roman"/>
                <w:spacing w:val="-3"/>
              </w:rPr>
              <w:t xml:space="preserve"> </w:t>
            </w:r>
            <w:r w:rsidRPr="004172C2">
              <w:rPr>
                <w:rFonts w:ascii="Times New Roman" w:hAnsi="Times New Roman"/>
              </w:rPr>
              <w:t>работы</w:t>
            </w:r>
          </w:p>
        </w:tc>
        <w:tc>
          <w:tcPr>
            <w:tcW w:w="992" w:type="dxa"/>
            <w:vAlign w:val="center"/>
          </w:tcPr>
          <w:p w:rsidR="00F8032A" w:rsidRPr="004172C2" w:rsidRDefault="00F8032A" w:rsidP="00F26111">
            <w:pPr>
              <w:ind w:left="12"/>
              <w:jc w:val="center"/>
              <w:rPr>
                <w:rFonts w:ascii="Times New Roman" w:hAnsi="Times New Roman"/>
              </w:rPr>
            </w:pPr>
            <w:r w:rsidRPr="004172C2">
              <w:rPr>
                <w:rFonts w:ascii="Times New Roman" w:hAnsi="Times New Roman"/>
              </w:rPr>
              <w:t>2</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w:t>
            </w:r>
          </w:p>
        </w:tc>
        <w:tc>
          <w:tcPr>
            <w:tcW w:w="1560" w:type="dxa"/>
            <w:vMerge/>
            <w:vAlign w:val="center"/>
          </w:tcPr>
          <w:p w:rsidR="00F8032A" w:rsidRPr="004172C2" w:rsidRDefault="00F8032A" w:rsidP="00F26111">
            <w:pPr>
              <w:jc w:val="center"/>
              <w:rPr>
                <w:rFonts w:ascii="Times New Roman" w:hAnsi="Times New Roman"/>
              </w:rPr>
            </w:pPr>
          </w:p>
        </w:tc>
      </w:tr>
      <w:tr w:rsidR="00F8032A" w:rsidRPr="004172C2" w:rsidTr="00A21833">
        <w:trPr>
          <w:trHeight w:val="216"/>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bCs/>
                <w:iCs/>
              </w:rPr>
              <w:t>Лабораторная работа № 3</w:t>
            </w:r>
            <w:r w:rsidRPr="004172C2">
              <w:rPr>
                <w:rFonts w:ascii="Times New Roman" w:hAnsi="Times New Roman"/>
                <w:bCs/>
                <w:i/>
                <w:iCs/>
              </w:rPr>
              <w:t xml:space="preserve">. </w:t>
            </w:r>
            <w:r w:rsidRPr="004172C2">
              <w:rPr>
                <w:rFonts w:ascii="Times New Roman" w:hAnsi="Times New Roman"/>
                <w:bCs/>
                <w:iCs/>
              </w:rPr>
              <w:t>Определение</w:t>
            </w:r>
            <w:r w:rsidRPr="004172C2">
              <w:rPr>
                <w:rFonts w:ascii="Times New Roman" w:hAnsi="Times New Roman"/>
                <w:bCs/>
                <w:iCs/>
                <w:spacing w:val="-4"/>
              </w:rPr>
              <w:t xml:space="preserve"> </w:t>
            </w:r>
            <w:r w:rsidRPr="004172C2">
              <w:rPr>
                <w:rFonts w:ascii="Times New Roman" w:hAnsi="Times New Roman"/>
                <w:bCs/>
                <w:iCs/>
              </w:rPr>
              <w:t>влажности</w:t>
            </w:r>
            <w:r w:rsidRPr="004172C2">
              <w:rPr>
                <w:rFonts w:ascii="Times New Roman" w:hAnsi="Times New Roman"/>
                <w:bCs/>
                <w:iCs/>
                <w:spacing w:val="-2"/>
              </w:rPr>
              <w:t xml:space="preserve"> </w:t>
            </w:r>
            <w:r w:rsidRPr="004172C2">
              <w:rPr>
                <w:rFonts w:ascii="Times New Roman" w:hAnsi="Times New Roman"/>
                <w:bCs/>
                <w:iCs/>
              </w:rPr>
              <w:t>воздуха</w:t>
            </w:r>
          </w:p>
        </w:tc>
        <w:tc>
          <w:tcPr>
            <w:tcW w:w="992" w:type="dxa"/>
            <w:vAlign w:val="center"/>
          </w:tcPr>
          <w:p w:rsidR="00F8032A" w:rsidRPr="004172C2" w:rsidRDefault="00F8032A" w:rsidP="00F26111">
            <w:pPr>
              <w:ind w:left="12"/>
              <w:jc w:val="center"/>
              <w:rPr>
                <w:rFonts w:ascii="Times New Roman" w:hAnsi="Times New Roman"/>
              </w:rPr>
            </w:pPr>
            <w:r w:rsidRPr="004172C2">
              <w:rPr>
                <w:rFonts w:ascii="Times New Roman" w:hAnsi="Times New Roman"/>
              </w:rPr>
              <w:t>2</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w:t>
            </w:r>
          </w:p>
        </w:tc>
        <w:tc>
          <w:tcPr>
            <w:tcW w:w="1560" w:type="dxa"/>
            <w:vMerge/>
            <w:vAlign w:val="center"/>
          </w:tcPr>
          <w:p w:rsidR="00F8032A" w:rsidRPr="004172C2" w:rsidRDefault="00F8032A" w:rsidP="00F26111">
            <w:pPr>
              <w:jc w:val="center"/>
              <w:rPr>
                <w:rFonts w:ascii="Times New Roman" w:hAnsi="Times New Roman"/>
              </w:rPr>
            </w:pPr>
          </w:p>
        </w:tc>
      </w:tr>
      <w:tr w:rsidR="00F8032A" w:rsidRPr="004172C2" w:rsidTr="00A21833">
        <w:trPr>
          <w:trHeight w:val="216"/>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Практические работы</w:t>
            </w:r>
          </w:p>
        </w:tc>
        <w:tc>
          <w:tcPr>
            <w:tcW w:w="992" w:type="dxa"/>
            <w:vAlign w:val="center"/>
          </w:tcPr>
          <w:p w:rsidR="00F8032A" w:rsidRPr="004172C2" w:rsidRDefault="00F8032A" w:rsidP="00F26111">
            <w:pPr>
              <w:ind w:left="12"/>
              <w:jc w:val="center"/>
              <w:rPr>
                <w:rFonts w:ascii="Times New Roman" w:hAnsi="Times New Roman"/>
              </w:rPr>
            </w:pPr>
            <w:r w:rsidRPr="004172C2">
              <w:rPr>
                <w:rFonts w:ascii="Times New Roman" w:hAnsi="Times New Roman"/>
              </w:rPr>
              <w:t>2</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2</w:t>
            </w:r>
          </w:p>
        </w:tc>
        <w:tc>
          <w:tcPr>
            <w:tcW w:w="1560" w:type="dxa"/>
            <w:vMerge/>
            <w:vAlign w:val="center"/>
          </w:tcPr>
          <w:p w:rsidR="00F8032A" w:rsidRPr="004172C2" w:rsidRDefault="00F8032A" w:rsidP="00F26111">
            <w:pPr>
              <w:jc w:val="center"/>
              <w:rPr>
                <w:rFonts w:ascii="Times New Roman" w:hAnsi="Times New Roman"/>
              </w:rPr>
            </w:pPr>
          </w:p>
        </w:tc>
      </w:tr>
      <w:tr w:rsidR="00F8032A" w:rsidRPr="004172C2" w:rsidTr="00A21833">
        <w:trPr>
          <w:trHeight w:val="526"/>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Практич</w:t>
            </w:r>
            <w:r w:rsidR="00A21833">
              <w:rPr>
                <w:rFonts w:ascii="Times New Roman" w:hAnsi="Times New Roman"/>
              </w:rPr>
              <w:t>еская работа № 7. Решение задач</w:t>
            </w:r>
            <w:r w:rsidRPr="004172C2">
              <w:rPr>
                <w:rFonts w:ascii="Times New Roman" w:hAnsi="Times New Roman"/>
              </w:rPr>
              <w:t xml:space="preserve"> с профессиональной направленностью. Изучение характеристик деформации</w:t>
            </w:r>
          </w:p>
        </w:tc>
        <w:tc>
          <w:tcPr>
            <w:tcW w:w="992" w:type="dxa"/>
            <w:vAlign w:val="center"/>
          </w:tcPr>
          <w:p w:rsidR="00F8032A" w:rsidRPr="004172C2" w:rsidRDefault="00F8032A" w:rsidP="00F26111">
            <w:pPr>
              <w:ind w:left="12"/>
              <w:jc w:val="center"/>
              <w:rPr>
                <w:rFonts w:ascii="Times New Roman" w:hAnsi="Times New Roman"/>
              </w:rPr>
            </w:pPr>
            <w:r w:rsidRPr="004172C2">
              <w:rPr>
                <w:rFonts w:ascii="Times New Roman" w:hAnsi="Times New Roman"/>
              </w:rPr>
              <w:t>2</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2</w:t>
            </w:r>
          </w:p>
        </w:tc>
        <w:tc>
          <w:tcPr>
            <w:tcW w:w="1560" w:type="dxa"/>
            <w:vMerge/>
            <w:vAlign w:val="center"/>
          </w:tcPr>
          <w:p w:rsidR="00F8032A" w:rsidRPr="004172C2" w:rsidRDefault="00F8032A" w:rsidP="00F26111">
            <w:pPr>
              <w:jc w:val="center"/>
              <w:rPr>
                <w:rFonts w:ascii="Times New Roman" w:hAnsi="Times New Roman"/>
              </w:rPr>
            </w:pPr>
          </w:p>
        </w:tc>
      </w:tr>
      <w:tr w:rsidR="00F8032A" w:rsidRPr="004172C2" w:rsidTr="00A21833">
        <w:trPr>
          <w:trHeight w:val="289"/>
        </w:trPr>
        <w:tc>
          <w:tcPr>
            <w:tcW w:w="11073" w:type="dxa"/>
            <w:gridSpan w:val="2"/>
          </w:tcPr>
          <w:p w:rsidR="00F8032A" w:rsidRPr="004172C2" w:rsidRDefault="00F8032A" w:rsidP="00F26111">
            <w:pPr>
              <w:ind w:left="125" w:right="141"/>
              <w:jc w:val="both"/>
              <w:rPr>
                <w:rFonts w:ascii="Times New Roman" w:hAnsi="Times New Roman"/>
              </w:rPr>
            </w:pPr>
            <w:r w:rsidRPr="004172C2">
              <w:rPr>
                <w:rFonts w:ascii="Times New Roman" w:hAnsi="Times New Roman"/>
              </w:rPr>
              <w:t>Контрольная</w:t>
            </w:r>
            <w:r w:rsidRPr="004172C2">
              <w:rPr>
                <w:rFonts w:ascii="Times New Roman" w:hAnsi="Times New Roman"/>
                <w:spacing w:val="-2"/>
              </w:rPr>
              <w:t xml:space="preserve"> </w:t>
            </w:r>
            <w:r w:rsidRPr="004172C2">
              <w:rPr>
                <w:rFonts w:ascii="Times New Roman" w:hAnsi="Times New Roman"/>
              </w:rPr>
              <w:t>работа</w:t>
            </w:r>
            <w:r w:rsidRPr="004172C2">
              <w:rPr>
                <w:rFonts w:ascii="Times New Roman" w:hAnsi="Times New Roman"/>
                <w:spacing w:val="-3"/>
              </w:rPr>
              <w:t xml:space="preserve"> </w:t>
            </w:r>
            <w:r w:rsidRPr="004172C2">
              <w:rPr>
                <w:rFonts w:ascii="Times New Roman" w:hAnsi="Times New Roman"/>
              </w:rPr>
              <w:t>№1</w:t>
            </w:r>
            <w:r w:rsidRPr="004172C2">
              <w:rPr>
                <w:rFonts w:ascii="Times New Roman" w:hAnsi="Times New Roman"/>
                <w:spacing w:val="42"/>
              </w:rPr>
              <w:t xml:space="preserve"> </w:t>
            </w:r>
            <w:r w:rsidRPr="004172C2">
              <w:rPr>
                <w:rFonts w:ascii="Times New Roman" w:hAnsi="Times New Roman"/>
              </w:rPr>
              <w:t>«Молекулярная</w:t>
            </w:r>
            <w:r w:rsidRPr="004172C2">
              <w:rPr>
                <w:rFonts w:ascii="Times New Roman" w:hAnsi="Times New Roman"/>
                <w:spacing w:val="-1"/>
              </w:rPr>
              <w:t xml:space="preserve"> </w:t>
            </w:r>
            <w:r w:rsidRPr="004172C2">
              <w:rPr>
                <w:rFonts w:ascii="Times New Roman" w:hAnsi="Times New Roman"/>
              </w:rPr>
              <w:t>физика</w:t>
            </w:r>
            <w:r w:rsidRPr="004172C2">
              <w:rPr>
                <w:rFonts w:ascii="Times New Roman" w:hAnsi="Times New Roman"/>
                <w:spacing w:val="-4"/>
              </w:rPr>
              <w:t xml:space="preserve"> </w:t>
            </w:r>
            <w:r w:rsidRPr="004172C2">
              <w:rPr>
                <w:rFonts w:ascii="Times New Roman" w:hAnsi="Times New Roman"/>
              </w:rPr>
              <w:t>и</w:t>
            </w:r>
            <w:r w:rsidRPr="004172C2">
              <w:rPr>
                <w:rFonts w:ascii="Times New Roman" w:hAnsi="Times New Roman"/>
                <w:spacing w:val="-4"/>
              </w:rPr>
              <w:t xml:space="preserve"> </w:t>
            </w:r>
            <w:r w:rsidRPr="004172C2">
              <w:rPr>
                <w:rFonts w:ascii="Times New Roman" w:hAnsi="Times New Roman"/>
              </w:rPr>
              <w:t>термодинамика»</w:t>
            </w:r>
          </w:p>
        </w:tc>
        <w:tc>
          <w:tcPr>
            <w:tcW w:w="992" w:type="dxa"/>
            <w:vAlign w:val="center"/>
          </w:tcPr>
          <w:p w:rsidR="00F8032A" w:rsidRPr="004172C2" w:rsidRDefault="00F8032A" w:rsidP="00F26111">
            <w:pPr>
              <w:ind w:left="12"/>
              <w:jc w:val="center"/>
              <w:rPr>
                <w:rFonts w:ascii="Times New Roman" w:hAnsi="Times New Roman"/>
              </w:rPr>
            </w:pPr>
            <w:r w:rsidRPr="004172C2">
              <w:rPr>
                <w:rFonts w:ascii="Times New Roman" w:hAnsi="Times New Roman"/>
              </w:rPr>
              <w:t>2</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w:t>
            </w:r>
          </w:p>
        </w:tc>
        <w:tc>
          <w:tcPr>
            <w:tcW w:w="1560" w:type="dxa"/>
            <w:vAlign w:val="center"/>
          </w:tcPr>
          <w:p w:rsidR="00F8032A" w:rsidRPr="004172C2" w:rsidRDefault="00F8032A" w:rsidP="00F26111">
            <w:pPr>
              <w:jc w:val="center"/>
              <w:rPr>
                <w:rFonts w:ascii="Times New Roman" w:hAnsi="Times New Roman"/>
              </w:rPr>
            </w:pPr>
          </w:p>
        </w:tc>
      </w:tr>
      <w:tr w:rsidR="00F8032A" w:rsidRPr="004172C2" w:rsidTr="00A21833">
        <w:trPr>
          <w:trHeight w:val="290"/>
        </w:trPr>
        <w:tc>
          <w:tcPr>
            <w:tcW w:w="11073" w:type="dxa"/>
            <w:gridSpan w:val="2"/>
          </w:tcPr>
          <w:p w:rsidR="00F8032A" w:rsidRPr="004172C2" w:rsidRDefault="00F8032A" w:rsidP="00F26111">
            <w:pPr>
              <w:ind w:left="2743" w:right="141" w:hangingChars="1247" w:hanging="2743"/>
              <w:jc w:val="both"/>
              <w:rPr>
                <w:rFonts w:ascii="Times New Roman" w:hAnsi="Times New Roman"/>
              </w:rPr>
            </w:pPr>
            <w:r w:rsidRPr="004172C2">
              <w:rPr>
                <w:rFonts w:ascii="Times New Roman" w:hAnsi="Times New Roman"/>
              </w:rPr>
              <w:t>РАЗДЕЛ</w:t>
            </w:r>
            <w:r w:rsidRPr="004172C2">
              <w:rPr>
                <w:rFonts w:ascii="Times New Roman" w:hAnsi="Times New Roman"/>
                <w:spacing w:val="-2"/>
              </w:rPr>
              <w:t xml:space="preserve"> </w:t>
            </w:r>
            <w:r w:rsidRPr="004172C2">
              <w:rPr>
                <w:rFonts w:ascii="Times New Roman" w:hAnsi="Times New Roman"/>
              </w:rPr>
              <w:t>3.</w:t>
            </w:r>
            <w:r w:rsidRPr="004172C2">
              <w:rPr>
                <w:rFonts w:ascii="Times New Roman" w:hAnsi="Times New Roman"/>
                <w:spacing w:val="-1"/>
              </w:rPr>
              <w:t xml:space="preserve"> </w:t>
            </w:r>
            <w:r w:rsidRPr="004172C2">
              <w:rPr>
                <w:rFonts w:ascii="Times New Roman" w:hAnsi="Times New Roman"/>
              </w:rPr>
              <w:t>Электродинамика</w:t>
            </w:r>
          </w:p>
        </w:tc>
        <w:tc>
          <w:tcPr>
            <w:tcW w:w="992" w:type="dxa"/>
            <w:vAlign w:val="center"/>
          </w:tcPr>
          <w:p w:rsidR="00F8032A" w:rsidRPr="004172C2" w:rsidRDefault="00F8032A" w:rsidP="007B6594">
            <w:pPr>
              <w:ind w:left="195" w:right="179"/>
              <w:jc w:val="center"/>
              <w:rPr>
                <w:rFonts w:ascii="Times New Roman" w:hAnsi="Times New Roman"/>
              </w:rPr>
            </w:pPr>
            <w:r w:rsidRPr="004172C2">
              <w:rPr>
                <w:rFonts w:ascii="Times New Roman" w:hAnsi="Times New Roman"/>
              </w:rPr>
              <w:t>3</w:t>
            </w:r>
            <w:r w:rsidR="007B6594">
              <w:rPr>
                <w:rFonts w:ascii="Times New Roman" w:hAnsi="Times New Roman"/>
              </w:rPr>
              <w:t>2</w:t>
            </w:r>
          </w:p>
        </w:tc>
        <w:tc>
          <w:tcPr>
            <w:tcW w:w="1134" w:type="dxa"/>
            <w:vAlign w:val="center"/>
          </w:tcPr>
          <w:p w:rsidR="00F8032A" w:rsidRPr="004172C2" w:rsidRDefault="00F8032A" w:rsidP="00F26111">
            <w:pPr>
              <w:ind w:left="376" w:right="368"/>
              <w:jc w:val="center"/>
              <w:rPr>
                <w:rFonts w:ascii="Times New Roman" w:hAnsi="Times New Roman"/>
              </w:rPr>
            </w:pPr>
            <w:r w:rsidRPr="004172C2">
              <w:rPr>
                <w:rFonts w:ascii="Times New Roman" w:hAnsi="Times New Roman"/>
              </w:rPr>
              <w:t>2</w:t>
            </w:r>
          </w:p>
        </w:tc>
        <w:tc>
          <w:tcPr>
            <w:tcW w:w="1560" w:type="dxa"/>
            <w:vAlign w:val="center"/>
          </w:tcPr>
          <w:p w:rsidR="00F8032A" w:rsidRPr="004172C2" w:rsidRDefault="00F8032A" w:rsidP="00F26111">
            <w:pPr>
              <w:ind w:left="376" w:right="368"/>
              <w:jc w:val="center"/>
              <w:rPr>
                <w:rFonts w:ascii="Times New Roman" w:hAnsi="Times New Roman"/>
              </w:rPr>
            </w:pPr>
          </w:p>
        </w:tc>
      </w:tr>
      <w:tr w:rsidR="00F8032A" w:rsidRPr="004172C2" w:rsidTr="00A21833">
        <w:trPr>
          <w:trHeight w:val="290"/>
        </w:trPr>
        <w:tc>
          <w:tcPr>
            <w:tcW w:w="2321" w:type="dxa"/>
            <w:vMerge w:val="restart"/>
          </w:tcPr>
          <w:p w:rsidR="00F8032A" w:rsidRPr="004172C2" w:rsidRDefault="00F8032A" w:rsidP="00F26111">
            <w:pPr>
              <w:ind w:left="125" w:right="141"/>
              <w:jc w:val="both"/>
              <w:rPr>
                <w:rFonts w:ascii="Times New Roman" w:hAnsi="Times New Roman"/>
              </w:rPr>
            </w:pPr>
            <w:r w:rsidRPr="004172C2">
              <w:rPr>
                <w:rFonts w:ascii="Times New Roman" w:hAnsi="Times New Roman"/>
              </w:rPr>
              <w:t>Тема</w:t>
            </w:r>
            <w:r w:rsidRPr="004172C2">
              <w:rPr>
                <w:rFonts w:ascii="Times New Roman" w:hAnsi="Times New Roman"/>
                <w:spacing w:val="-3"/>
              </w:rPr>
              <w:t xml:space="preserve"> </w:t>
            </w:r>
            <w:r w:rsidRPr="004172C2">
              <w:rPr>
                <w:rFonts w:ascii="Times New Roman" w:hAnsi="Times New Roman"/>
              </w:rPr>
              <w:t>3.1</w:t>
            </w:r>
          </w:p>
          <w:p w:rsidR="00F8032A" w:rsidRPr="004172C2" w:rsidRDefault="00F8032A" w:rsidP="00F26111">
            <w:pPr>
              <w:ind w:left="125" w:right="141"/>
              <w:jc w:val="both"/>
              <w:rPr>
                <w:rFonts w:ascii="Times New Roman" w:hAnsi="Times New Roman"/>
              </w:rPr>
            </w:pPr>
            <w:r w:rsidRPr="004172C2">
              <w:rPr>
                <w:rFonts w:ascii="Times New Roman" w:hAnsi="Times New Roman"/>
              </w:rPr>
              <w:t>Электрическое</w:t>
            </w:r>
            <w:r w:rsidRPr="004172C2">
              <w:rPr>
                <w:rFonts w:ascii="Times New Roman" w:hAnsi="Times New Roman"/>
                <w:spacing w:val="-3"/>
              </w:rPr>
              <w:t xml:space="preserve"> </w:t>
            </w:r>
            <w:r w:rsidRPr="004172C2">
              <w:rPr>
                <w:rFonts w:ascii="Times New Roman" w:hAnsi="Times New Roman"/>
              </w:rPr>
              <w:t>поле</w:t>
            </w: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Содержание</w:t>
            </w:r>
            <w:r w:rsidRPr="004172C2">
              <w:rPr>
                <w:rFonts w:ascii="Times New Roman" w:hAnsi="Times New Roman"/>
                <w:spacing w:val="-5"/>
              </w:rPr>
              <w:t xml:space="preserve"> </w:t>
            </w:r>
            <w:r w:rsidRPr="004172C2">
              <w:rPr>
                <w:rFonts w:ascii="Times New Roman" w:hAnsi="Times New Roman"/>
              </w:rPr>
              <w:t>учебного</w:t>
            </w:r>
            <w:r w:rsidRPr="004172C2">
              <w:rPr>
                <w:rFonts w:ascii="Times New Roman" w:hAnsi="Times New Roman"/>
                <w:spacing w:val="-5"/>
              </w:rPr>
              <w:t xml:space="preserve"> </w:t>
            </w:r>
            <w:r w:rsidRPr="004172C2">
              <w:rPr>
                <w:rFonts w:ascii="Times New Roman" w:hAnsi="Times New Roman"/>
              </w:rPr>
              <w:t>материала:</w:t>
            </w:r>
          </w:p>
        </w:tc>
        <w:tc>
          <w:tcPr>
            <w:tcW w:w="992" w:type="dxa"/>
            <w:vAlign w:val="center"/>
          </w:tcPr>
          <w:p w:rsidR="00F8032A" w:rsidRPr="004172C2" w:rsidRDefault="00F8032A" w:rsidP="00F26111">
            <w:pPr>
              <w:jc w:val="center"/>
              <w:rPr>
                <w:rFonts w:ascii="Times New Roman" w:hAnsi="Times New Roman"/>
              </w:rPr>
            </w:pPr>
            <w:r w:rsidRPr="004172C2">
              <w:rPr>
                <w:rFonts w:ascii="Times New Roman" w:hAnsi="Times New Roman"/>
              </w:rPr>
              <w:t>8</w:t>
            </w:r>
          </w:p>
        </w:tc>
        <w:tc>
          <w:tcPr>
            <w:tcW w:w="1134" w:type="dxa"/>
            <w:vAlign w:val="center"/>
          </w:tcPr>
          <w:p w:rsidR="00F8032A" w:rsidRPr="004172C2" w:rsidRDefault="00F8032A" w:rsidP="00F26111">
            <w:pPr>
              <w:ind w:left="378" w:right="368"/>
              <w:jc w:val="center"/>
              <w:rPr>
                <w:rFonts w:ascii="Times New Roman" w:hAnsi="Times New Roman"/>
              </w:rPr>
            </w:pPr>
            <w:r w:rsidRPr="004172C2">
              <w:rPr>
                <w:rFonts w:ascii="Times New Roman" w:hAnsi="Times New Roman"/>
              </w:rPr>
              <w:t>2</w:t>
            </w:r>
          </w:p>
        </w:tc>
        <w:tc>
          <w:tcPr>
            <w:tcW w:w="1560" w:type="dxa"/>
            <w:vAlign w:val="center"/>
          </w:tcPr>
          <w:p w:rsidR="00F8032A" w:rsidRPr="004172C2" w:rsidRDefault="00F8032A" w:rsidP="00F26111">
            <w:pPr>
              <w:ind w:left="378" w:right="368"/>
              <w:jc w:val="center"/>
              <w:rPr>
                <w:rFonts w:ascii="Times New Roman" w:hAnsi="Times New Roman"/>
              </w:rPr>
            </w:pPr>
          </w:p>
        </w:tc>
      </w:tr>
      <w:tr w:rsidR="00F8032A" w:rsidRPr="004172C2" w:rsidTr="00A21833">
        <w:trPr>
          <w:trHeight w:val="1231"/>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bCs/>
                <w:iCs/>
              </w:rPr>
            </w:pPr>
            <w:r w:rsidRPr="004172C2">
              <w:rPr>
                <w:rFonts w:ascii="Times New Roman" w:hAnsi="Times New Roman"/>
                <w:bCs/>
                <w:iCs/>
              </w:rPr>
              <w:t>Электрические</w:t>
            </w:r>
            <w:r w:rsidRPr="004172C2">
              <w:rPr>
                <w:rFonts w:ascii="Times New Roman" w:hAnsi="Times New Roman"/>
                <w:bCs/>
                <w:iCs/>
                <w:spacing w:val="1"/>
              </w:rPr>
              <w:t xml:space="preserve"> </w:t>
            </w:r>
            <w:r w:rsidRPr="004172C2">
              <w:rPr>
                <w:rFonts w:ascii="Times New Roman" w:hAnsi="Times New Roman"/>
                <w:bCs/>
                <w:iCs/>
              </w:rPr>
              <w:t>заряды.</w:t>
            </w:r>
            <w:r w:rsidRPr="004172C2">
              <w:rPr>
                <w:rFonts w:ascii="Times New Roman" w:hAnsi="Times New Roman"/>
                <w:bCs/>
                <w:iCs/>
                <w:spacing w:val="1"/>
              </w:rPr>
              <w:t xml:space="preserve"> </w:t>
            </w:r>
            <w:r w:rsidRPr="004172C2">
              <w:rPr>
                <w:rFonts w:ascii="Times New Roman" w:hAnsi="Times New Roman"/>
                <w:bCs/>
                <w:iCs/>
              </w:rPr>
              <w:t>Элементарный</w:t>
            </w:r>
            <w:r w:rsidRPr="004172C2">
              <w:rPr>
                <w:rFonts w:ascii="Times New Roman" w:hAnsi="Times New Roman"/>
                <w:bCs/>
                <w:iCs/>
                <w:spacing w:val="1"/>
              </w:rPr>
              <w:t xml:space="preserve"> </w:t>
            </w:r>
            <w:r w:rsidRPr="004172C2">
              <w:rPr>
                <w:rFonts w:ascii="Times New Roman" w:hAnsi="Times New Roman"/>
                <w:bCs/>
                <w:iCs/>
              </w:rPr>
              <w:t>электрический</w:t>
            </w:r>
            <w:r w:rsidRPr="004172C2">
              <w:rPr>
                <w:rFonts w:ascii="Times New Roman" w:hAnsi="Times New Roman"/>
                <w:bCs/>
                <w:iCs/>
                <w:spacing w:val="1"/>
              </w:rPr>
              <w:t xml:space="preserve"> </w:t>
            </w:r>
            <w:r w:rsidRPr="004172C2">
              <w:rPr>
                <w:rFonts w:ascii="Times New Roman" w:hAnsi="Times New Roman"/>
                <w:bCs/>
                <w:iCs/>
              </w:rPr>
              <w:t>заряд.</w:t>
            </w:r>
            <w:r w:rsidRPr="004172C2">
              <w:rPr>
                <w:rFonts w:ascii="Times New Roman" w:hAnsi="Times New Roman"/>
                <w:bCs/>
                <w:iCs/>
                <w:spacing w:val="1"/>
              </w:rPr>
              <w:t xml:space="preserve"> </w:t>
            </w:r>
            <w:r w:rsidRPr="004172C2">
              <w:rPr>
                <w:rFonts w:ascii="Times New Roman" w:hAnsi="Times New Roman"/>
                <w:bCs/>
                <w:iCs/>
              </w:rPr>
              <w:t>Закон</w:t>
            </w:r>
            <w:r w:rsidRPr="004172C2">
              <w:rPr>
                <w:rFonts w:ascii="Times New Roman" w:hAnsi="Times New Roman"/>
                <w:bCs/>
                <w:iCs/>
                <w:spacing w:val="1"/>
              </w:rPr>
              <w:t xml:space="preserve"> </w:t>
            </w:r>
            <w:r w:rsidRPr="004172C2">
              <w:rPr>
                <w:rFonts w:ascii="Times New Roman" w:hAnsi="Times New Roman"/>
                <w:bCs/>
                <w:iCs/>
              </w:rPr>
              <w:t>сохранения</w:t>
            </w:r>
            <w:r w:rsidRPr="004172C2">
              <w:rPr>
                <w:rFonts w:ascii="Times New Roman" w:hAnsi="Times New Roman"/>
                <w:bCs/>
                <w:iCs/>
                <w:spacing w:val="1"/>
              </w:rPr>
              <w:t xml:space="preserve"> </w:t>
            </w:r>
            <w:r w:rsidRPr="004172C2">
              <w:rPr>
                <w:rFonts w:ascii="Times New Roman" w:hAnsi="Times New Roman"/>
                <w:bCs/>
                <w:iCs/>
              </w:rPr>
              <w:t>заряда.</w:t>
            </w:r>
            <w:r w:rsidRPr="004172C2">
              <w:rPr>
                <w:rFonts w:ascii="Times New Roman" w:hAnsi="Times New Roman"/>
                <w:bCs/>
                <w:iCs/>
                <w:spacing w:val="1"/>
              </w:rPr>
              <w:t xml:space="preserve"> </w:t>
            </w:r>
            <w:r w:rsidRPr="004172C2">
              <w:rPr>
                <w:rFonts w:ascii="Times New Roman" w:hAnsi="Times New Roman"/>
                <w:bCs/>
                <w:iCs/>
              </w:rPr>
              <w:t>Закон</w:t>
            </w:r>
            <w:r w:rsidRPr="004172C2">
              <w:rPr>
                <w:rFonts w:ascii="Times New Roman" w:hAnsi="Times New Roman"/>
                <w:bCs/>
                <w:iCs/>
                <w:spacing w:val="1"/>
              </w:rPr>
              <w:t xml:space="preserve"> </w:t>
            </w:r>
            <w:r w:rsidRPr="004172C2">
              <w:rPr>
                <w:rFonts w:ascii="Times New Roman" w:hAnsi="Times New Roman"/>
                <w:bCs/>
                <w:iCs/>
              </w:rPr>
              <w:t>Кулона.</w:t>
            </w:r>
            <w:r w:rsidRPr="004172C2">
              <w:rPr>
                <w:rFonts w:ascii="Times New Roman" w:hAnsi="Times New Roman"/>
                <w:bCs/>
                <w:iCs/>
                <w:spacing w:val="1"/>
              </w:rPr>
              <w:t xml:space="preserve"> </w:t>
            </w:r>
            <w:r w:rsidRPr="004172C2">
              <w:rPr>
                <w:rFonts w:ascii="Times New Roman" w:hAnsi="Times New Roman"/>
                <w:bCs/>
                <w:iCs/>
              </w:rPr>
              <w:t>Электрическое</w:t>
            </w:r>
            <w:r w:rsidRPr="004172C2">
              <w:rPr>
                <w:rFonts w:ascii="Times New Roman" w:hAnsi="Times New Roman"/>
                <w:bCs/>
                <w:iCs/>
                <w:spacing w:val="1"/>
              </w:rPr>
              <w:t xml:space="preserve"> </w:t>
            </w:r>
            <w:r w:rsidRPr="004172C2">
              <w:rPr>
                <w:rFonts w:ascii="Times New Roman" w:hAnsi="Times New Roman"/>
                <w:bCs/>
                <w:iCs/>
              </w:rPr>
              <w:t>поле.</w:t>
            </w:r>
            <w:r w:rsidRPr="004172C2">
              <w:rPr>
                <w:rFonts w:ascii="Times New Roman" w:hAnsi="Times New Roman"/>
                <w:bCs/>
                <w:iCs/>
                <w:spacing w:val="1"/>
              </w:rPr>
              <w:t xml:space="preserve"> </w:t>
            </w:r>
            <w:r w:rsidRPr="004172C2">
              <w:rPr>
                <w:rFonts w:ascii="Times New Roman" w:hAnsi="Times New Roman"/>
                <w:bCs/>
                <w:iCs/>
              </w:rPr>
              <w:t>Напряженность электрического поля. Принцип суперпозиции полей. Проводники в</w:t>
            </w:r>
            <w:r w:rsidRPr="004172C2">
              <w:rPr>
                <w:rFonts w:ascii="Times New Roman" w:hAnsi="Times New Roman"/>
                <w:bCs/>
                <w:iCs/>
                <w:spacing w:val="1"/>
              </w:rPr>
              <w:t xml:space="preserve"> </w:t>
            </w:r>
            <w:r w:rsidRPr="004172C2">
              <w:rPr>
                <w:rFonts w:ascii="Times New Roman" w:hAnsi="Times New Roman"/>
                <w:bCs/>
                <w:iCs/>
              </w:rPr>
              <w:t>электрическом</w:t>
            </w:r>
            <w:r w:rsidRPr="004172C2">
              <w:rPr>
                <w:rFonts w:ascii="Times New Roman" w:hAnsi="Times New Roman"/>
                <w:bCs/>
                <w:iCs/>
                <w:spacing w:val="1"/>
              </w:rPr>
              <w:t xml:space="preserve"> </w:t>
            </w:r>
            <w:r w:rsidRPr="004172C2">
              <w:rPr>
                <w:rFonts w:ascii="Times New Roman" w:hAnsi="Times New Roman"/>
                <w:bCs/>
                <w:iCs/>
              </w:rPr>
              <w:t>поле.</w:t>
            </w:r>
            <w:r w:rsidRPr="004172C2">
              <w:rPr>
                <w:rFonts w:ascii="Times New Roman" w:hAnsi="Times New Roman"/>
                <w:bCs/>
                <w:iCs/>
                <w:spacing w:val="1"/>
              </w:rPr>
              <w:t xml:space="preserve"> </w:t>
            </w:r>
            <w:r w:rsidRPr="004172C2">
              <w:rPr>
                <w:rFonts w:ascii="Times New Roman" w:hAnsi="Times New Roman"/>
                <w:bCs/>
                <w:iCs/>
              </w:rPr>
              <w:t>Диэлектрики</w:t>
            </w:r>
            <w:r w:rsidRPr="004172C2">
              <w:rPr>
                <w:rFonts w:ascii="Times New Roman" w:hAnsi="Times New Roman"/>
                <w:bCs/>
                <w:iCs/>
                <w:spacing w:val="1"/>
              </w:rPr>
              <w:t xml:space="preserve"> </w:t>
            </w:r>
            <w:r w:rsidRPr="004172C2">
              <w:rPr>
                <w:rFonts w:ascii="Times New Roman" w:hAnsi="Times New Roman"/>
                <w:bCs/>
                <w:iCs/>
              </w:rPr>
              <w:t>в</w:t>
            </w:r>
            <w:r w:rsidRPr="004172C2">
              <w:rPr>
                <w:rFonts w:ascii="Times New Roman" w:hAnsi="Times New Roman"/>
                <w:bCs/>
                <w:iCs/>
                <w:spacing w:val="1"/>
              </w:rPr>
              <w:t xml:space="preserve"> </w:t>
            </w:r>
            <w:r w:rsidRPr="004172C2">
              <w:rPr>
                <w:rFonts w:ascii="Times New Roman" w:hAnsi="Times New Roman"/>
                <w:bCs/>
                <w:iCs/>
              </w:rPr>
              <w:t>электрическом</w:t>
            </w:r>
            <w:r w:rsidRPr="004172C2">
              <w:rPr>
                <w:rFonts w:ascii="Times New Roman" w:hAnsi="Times New Roman"/>
                <w:bCs/>
                <w:iCs/>
                <w:spacing w:val="1"/>
              </w:rPr>
              <w:t xml:space="preserve"> </w:t>
            </w:r>
            <w:r w:rsidRPr="004172C2">
              <w:rPr>
                <w:rFonts w:ascii="Times New Roman" w:hAnsi="Times New Roman"/>
                <w:bCs/>
                <w:iCs/>
              </w:rPr>
              <w:t>поле.</w:t>
            </w:r>
            <w:r w:rsidRPr="004172C2">
              <w:rPr>
                <w:rFonts w:ascii="Times New Roman" w:hAnsi="Times New Roman"/>
                <w:bCs/>
                <w:iCs/>
                <w:spacing w:val="1"/>
              </w:rPr>
              <w:t xml:space="preserve"> </w:t>
            </w:r>
            <w:r w:rsidRPr="004172C2">
              <w:rPr>
                <w:rFonts w:ascii="Times New Roman" w:hAnsi="Times New Roman"/>
                <w:bCs/>
                <w:iCs/>
              </w:rPr>
              <w:t>Поляризация</w:t>
            </w:r>
            <w:r w:rsidRPr="004172C2">
              <w:rPr>
                <w:rFonts w:ascii="Times New Roman" w:hAnsi="Times New Roman"/>
                <w:bCs/>
                <w:iCs/>
                <w:spacing w:val="1"/>
              </w:rPr>
              <w:t xml:space="preserve"> </w:t>
            </w:r>
            <w:r w:rsidRPr="004172C2">
              <w:rPr>
                <w:rFonts w:ascii="Times New Roman" w:hAnsi="Times New Roman"/>
                <w:bCs/>
                <w:iCs/>
              </w:rPr>
              <w:t>диэлектриков.</w:t>
            </w:r>
            <w:r w:rsidRPr="004172C2">
              <w:rPr>
                <w:rFonts w:ascii="Times New Roman" w:hAnsi="Times New Roman"/>
                <w:bCs/>
                <w:iCs/>
                <w:spacing w:val="1"/>
              </w:rPr>
              <w:t xml:space="preserve"> </w:t>
            </w:r>
            <w:r w:rsidRPr="004172C2">
              <w:rPr>
                <w:rFonts w:ascii="Times New Roman" w:hAnsi="Times New Roman"/>
                <w:bCs/>
                <w:iCs/>
              </w:rPr>
              <w:t>Потенциал.</w:t>
            </w:r>
            <w:r w:rsidRPr="004172C2">
              <w:rPr>
                <w:rFonts w:ascii="Times New Roman" w:hAnsi="Times New Roman"/>
                <w:bCs/>
                <w:iCs/>
                <w:spacing w:val="1"/>
              </w:rPr>
              <w:t xml:space="preserve"> </w:t>
            </w:r>
            <w:r w:rsidRPr="004172C2">
              <w:rPr>
                <w:rFonts w:ascii="Times New Roman" w:hAnsi="Times New Roman"/>
                <w:bCs/>
                <w:iCs/>
              </w:rPr>
              <w:t>Разность</w:t>
            </w:r>
            <w:r w:rsidRPr="004172C2">
              <w:rPr>
                <w:rFonts w:ascii="Times New Roman" w:hAnsi="Times New Roman"/>
                <w:bCs/>
                <w:iCs/>
                <w:spacing w:val="1"/>
              </w:rPr>
              <w:t xml:space="preserve"> </w:t>
            </w:r>
            <w:r w:rsidRPr="004172C2">
              <w:rPr>
                <w:rFonts w:ascii="Times New Roman" w:hAnsi="Times New Roman"/>
                <w:bCs/>
                <w:iCs/>
              </w:rPr>
              <w:t>потенциалов.</w:t>
            </w:r>
            <w:r w:rsidRPr="004172C2">
              <w:rPr>
                <w:rFonts w:ascii="Times New Roman" w:hAnsi="Times New Roman"/>
                <w:bCs/>
                <w:iCs/>
                <w:spacing w:val="1"/>
              </w:rPr>
              <w:t xml:space="preserve"> </w:t>
            </w:r>
            <w:r w:rsidRPr="004172C2">
              <w:rPr>
                <w:rFonts w:ascii="Times New Roman" w:hAnsi="Times New Roman"/>
                <w:bCs/>
                <w:iCs/>
              </w:rPr>
              <w:t>Эквипотенциальные</w:t>
            </w:r>
            <w:r w:rsidRPr="004172C2">
              <w:rPr>
                <w:rFonts w:ascii="Times New Roman" w:hAnsi="Times New Roman"/>
                <w:bCs/>
                <w:iCs/>
                <w:spacing w:val="1"/>
              </w:rPr>
              <w:t xml:space="preserve"> </w:t>
            </w:r>
            <w:r w:rsidRPr="004172C2">
              <w:rPr>
                <w:rFonts w:ascii="Times New Roman" w:hAnsi="Times New Roman"/>
                <w:bCs/>
                <w:iCs/>
              </w:rPr>
              <w:t>поверхности.</w:t>
            </w:r>
            <w:r w:rsidRPr="004172C2">
              <w:rPr>
                <w:rFonts w:ascii="Times New Roman" w:hAnsi="Times New Roman"/>
                <w:bCs/>
                <w:iCs/>
                <w:spacing w:val="1"/>
              </w:rPr>
              <w:t xml:space="preserve"> </w:t>
            </w:r>
            <w:r w:rsidRPr="004172C2">
              <w:rPr>
                <w:rFonts w:ascii="Times New Roman" w:hAnsi="Times New Roman"/>
                <w:bCs/>
                <w:iCs/>
              </w:rPr>
              <w:t>Связь</w:t>
            </w:r>
            <w:r w:rsidRPr="004172C2">
              <w:rPr>
                <w:rFonts w:ascii="Times New Roman" w:hAnsi="Times New Roman"/>
                <w:bCs/>
                <w:iCs/>
                <w:spacing w:val="1"/>
              </w:rPr>
              <w:t xml:space="preserve"> </w:t>
            </w:r>
            <w:r w:rsidRPr="004172C2">
              <w:rPr>
                <w:rFonts w:ascii="Times New Roman" w:hAnsi="Times New Roman"/>
                <w:bCs/>
                <w:iCs/>
              </w:rPr>
              <w:t>между</w:t>
            </w:r>
            <w:r w:rsidRPr="004172C2">
              <w:rPr>
                <w:rFonts w:ascii="Times New Roman" w:hAnsi="Times New Roman"/>
                <w:bCs/>
                <w:iCs/>
                <w:spacing w:val="1"/>
              </w:rPr>
              <w:t xml:space="preserve"> </w:t>
            </w:r>
            <w:r w:rsidRPr="004172C2">
              <w:rPr>
                <w:rFonts w:ascii="Times New Roman" w:hAnsi="Times New Roman"/>
                <w:bCs/>
                <w:iCs/>
              </w:rPr>
              <w:t>напряженностью</w:t>
            </w:r>
            <w:r w:rsidRPr="004172C2">
              <w:rPr>
                <w:rFonts w:ascii="Times New Roman" w:hAnsi="Times New Roman"/>
                <w:bCs/>
                <w:iCs/>
                <w:spacing w:val="1"/>
              </w:rPr>
              <w:t xml:space="preserve"> </w:t>
            </w:r>
            <w:r w:rsidRPr="004172C2">
              <w:rPr>
                <w:rFonts w:ascii="Times New Roman" w:hAnsi="Times New Roman"/>
                <w:bCs/>
                <w:iCs/>
              </w:rPr>
              <w:t>и</w:t>
            </w:r>
            <w:r w:rsidRPr="004172C2">
              <w:rPr>
                <w:rFonts w:ascii="Times New Roman" w:hAnsi="Times New Roman"/>
                <w:bCs/>
                <w:iCs/>
                <w:spacing w:val="1"/>
              </w:rPr>
              <w:t xml:space="preserve"> </w:t>
            </w:r>
            <w:r w:rsidRPr="004172C2">
              <w:rPr>
                <w:rFonts w:ascii="Times New Roman" w:hAnsi="Times New Roman"/>
                <w:bCs/>
                <w:iCs/>
              </w:rPr>
              <w:t>разностью</w:t>
            </w:r>
            <w:r w:rsidRPr="004172C2">
              <w:rPr>
                <w:rFonts w:ascii="Times New Roman" w:hAnsi="Times New Roman"/>
                <w:bCs/>
                <w:iCs/>
                <w:spacing w:val="1"/>
              </w:rPr>
              <w:t xml:space="preserve"> </w:t>
            </w:r>
            <w:r w:rsidRPr="004172C2">
              <w:rPr>
                <w:rFonts w:ascii="Times New Roman" w:hAnsi="Times New Roman"/>
                <w:bCs/>
                <w:iCs/>
              </w:rPr>
              <w:t>потенциалов</w:t>
            </w:r>
            <w:r w:rsidRPr="004172C2">
              <w:rPr>
                <w:rFonts w:ascii="Times New Roman" w:hAnsi="Times New Roman"/>
                <w:bCs/>
                <w:iCs/>
                <w:spacing w:val="1"/>
              </w:rPr>
              <w:t xml:space="preserve"> </w:t>
            </w:r>
            <w:r w:rsidRPr="004172C2">
              <w:rPr>
                <w:rFonts w:ascii="Times New Roman" w:hAnsi="Times New Roman"/>
                <w:bCs/>
                <w:iCs/>
              </w:rPr>
              <w:t>электрического</w:t>
            </w:r>
            <w:r w:rsidRPr="004172C2">
              <w:rPr>
                <w:rFonts w:ascii="Times New Roman" w:hAnsi="Times New Roman"/>
                <w:bCs/>
                <w:iCs/>
                <w:spacing w:val="1"/>
              </w:rPr>
              <w:t xml:space="preserve"> </w:t>
            </w:r>
            <w:r w:rsidRPr="004172C2">
              <w:rPr>
                <w:rFonts w:ascii="Times New Roman" w:hAnsi="Times New Roman"/>
                <w:bCs/>
                <w:iCs/>
              </w:rPr>
              <w:t>поля.</w:t>
            </w:r>
            <w:r w:rsidRPr="004172C2">
              <w:rPr>
                <w:rFonts w:ascii="Times New Roman" w:hAnsi="Times New Roman"/>
                <w:bCs/>
                <w:iCs/>
                <w:spacing w:val="1"/>
              </w:rPr>
              <w:t xml:space="preserve"> </w:t>
            </w:r>
            <w:r w:rsidRPr="004172C2">
              <w:rPr>
                <w:rFonts w:ascii="Times New Roman" w:hAnsi="Times New Roman"/>
                <w:bCs/>
                <w:iCs/>
              </w:rPr>
              <w:t>Электроемкость.</w:t>
            </w:r>
            <w:r w:rsidRPr="004172C2">
              <w:rPr>
                <w:rFonts w:ascii="Times New Roman" w:hAnsi="Times New Roman"/>
                <w:bCs/>
                <w:iCs/>
                <w:spacing w:val="1"/>
              </w:rPr>
              <w:t xml:space="preserve"> </w:t>
            </w:r>
            <w:r w:rsidRPr="004172C2">
              <w:rPr>
                <w:rFonts w:ascii="Times New Roman" w:hAnsi="Times New Roman"/>
                <w:bCs/>
                <w:iCs/>
              </w:rPr>
              <w:t>Конденсаторы.</w:t>
            </w:r>
            <w:r w:rsidRPr="004172C2">
              <w:rPr>
                <w:rFonts w:ascii="Times New Roman" w:hAnsi="Times New Roman"/>
                <w:bCs/>
                <w:iCs/>
                <w:spacing w:val="1"/>
              </w:rPr>
              <w:t xml:space="preserve"> </w:t>
            </w:r>
            <w:r w:rsidRPr="004172C2">
              <w:rPr>
                <w:rFonts w:ascii="Times New Roman" w:hAnsi="Times New Roman"/>
                <w:bCs/>
                <w:iCs/>
              </w:rPr>
              <w:t>Энергия</w:t>
            </w:r>
            <w:r w:rsidRPr="004172C2">
              <w:rPr>
                <w:rFonts w:ascii="Times New Roman" w:hAnsi="Times New Roman"/>
                <w:bCs/>
                <w:iCs/>
                <w:spacing w:val="-7"/>
              </w:rPr>
              <w:t xml:space="preserve"> </w:t>
            </w:r>
            <w:r w:rsidRPr="004172C2">
              <w:rPr>
                <w:rFonts w:ascii="Times New Roman" w:hAnsi="Times New Roman"/>
                <w:bCs/>
                <w:iCs/>
              </w:rPr>
              <w:t>заряженного</w:t>
            </w:r>
            <w:r w:rsidRPr="004172C2">
              <w:rPr>
                <w:rFonts w:ascii="Times New Roman" w:hAnsi="Times New Roman"/>
                <w:bCs/>
                <w:iCs/>
                <w:spacing w:val="-8"/>
              </w:rPr>
              <w:t xml:space="preserve"> </w:t>
            </w:r>
            <w:r w:rsidRPr="004172C2">
              <w:rPr>
                <w:rFonts w:ascii="Times New Roman" w:hAnsi="Times New Roman"/>
                <w:bCs/>
                <w:iCs/>
              </w:rPr>
              <w:t>конденсатора.</w:t>
            </w:r>
            <w:r w:rsidRPr="004172C2">
              <w:rPr>
                <w:rFonts w:ascii="Times New Roman" w:hAnsi="Times New Roman"/>
                <w:bCs/>
                <w:iCs/>
                <w:spacing w:val="-8"/>
              </w:rPr>
              <w:t xml:space="preserve"> </w:t>
            </w:r>
            <w:r w:rsidRPr="004172C2">
              <w:rPr>
                <w:rFonts w:ascii="Times New Roman" w:hAnsi="Times New Roman"/>
                <w:bCs/>
                <w:iCs/>
              </w:rPr>
              <w:t>Применение</w:t>
            </w:r>
            <w:r w:rsidRPr="004172C2">
              <w:rPr>
                <w:rFonts w:ascii="Times New Roman" w:hAnsi="Times New Roman"/>
                <w:bCs/>
                <w:iCs/>
                <w:spacing w:val="-6"/>
              </w:rPr>
              <w:t xml:space="preserve"> </w:t>
            </w:r>
            <w:r w:rsidRPr="004172C2">
              <w:rPr>
                <w:rFonts w:ascii="Times New Roman" w:hAnsi="Times New Roman"/>
                <w:bCs/>
                <w:iCs/>
              </w:rPr>
              <w:t>конденсаторов</w:t>
            </w:r>
          </w:p>
        </w:tc>
        <w:tc>
          <w:tcPr>
            <w:tcW w:w="992" w:type="dxa"/>
            <w:tcBorders>
              <w:top w:val="nil"/>
            </w:tcBorders>
            <w:vAlign w:val="center"/>
          </w:tcPr>
          <w:p w:rsidR="00F8032A" w:rsidRPr="004172C2" w:rsidRDefault="00F8032A" w:rsidP="00F26111">
            <w:pPr>
              <w:jc w:val="center"/>
              <w:rPr>
                <w:rFonts w:ascii="Times New Roman" w:hAnsi="Times New Roman"/>
              </w:rPr>
            </w:pPr>
            <w:r w:rsidRPr="004172C2">
              <w:rPr>
                <w:rFonts w:ascii="Times New Roman" w:hAnsi="Times New Roman"/>
              </w:rPr>
              <w:t>4</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w:t>
            </w:r>
          </w:p>
        </w:tc>
        <w:tc>
          <w:tcPr>
            <w:tcW w:w="1560" w:type="dxa"/>
            <w:vMerge w:val="restart"/>
            <w:vAlign w:val="center"/>
          </w:tcPr>
          <w:p w:rsidR="00A21833" w:rsidRPr="004172C2" w:rsidRDefault="00A21833" w:rsidP="00A21833">
            <w:pPr>
              <w:jc w:val="center"/>
              <w:rPr>
                <w:rFonts w:ascii="Times New Roman" w:hAnsi="Times New Roman"/>
              </w:rPr>
            </w:pPr>
            <w:r w:rsidRPr="004172C2">
              <w:rPr>
                <w:rFonts w:ascii="Times New Roman" w:hAnsi="Times New Roman"/>
              </w:rPr>
              <w:t>ОК 01</w:t>
            </w:r>
            <w:r>
              <w:rPr>
                <w:rFonts w:ascii="Times New Roman" w:hAnsi="Times New Roman"/>
              </w:rPr>
              <w:t xml:space="preserve">, </w:t>
            </w:r>
            <w:r w:rsidRPr="004172C2">
              <w:rPr>
                <w:rFonts w:ascii="Times New Roman" w:hAnsi="Times New Roman"/>
              </w:rPr>
              <w:t>ОК 02</w:t>
            </w:r>
          </w:p>
          <w:p w:rsidR="00A21833" w:rsidRPr="004172C2" w:rsidRDefault="00A21833" w:rsidP="00A21833">
            <w:pPr>
              <w:jc w:val="center"/>
              <w:rPr>
                <w:rFonts w:ascii="Times New Roman" w:hAnsi="Times New Roman"/>
              </w:rPr>
            </w:pPr>
            <w:r w:rsidRPr="004172C2">
              <w:rPr>
                <w:rFonts w:ascii="Times New Roman" w:hAnsi="Times New Roman"/>
              </w:rPr>
              <w:t>ОК 03</w:t>
            </w:r>
            <w:r>
              <w:rPr>
                <w:rFonts w:ascii="Times New Roman" w:hAnsi="Times New Roman"/>
              </w:rPr>
              <w:t xml:space="preserve">, </w:t>
            </w:r>
            <w:r w:rsidRPr="004172C2">
              <w:rPr>
                <w:rFonts w:ascii="Times New Roman" w:hAnsi="Times New Roman"/>
              </w:rPr>
              <w:t>ОК 04</w:t>
            </w:r>
          </w:p>
          <w:p w:rsidR="00A21833" w:rsidRDefault="00A21833" w:rsidP="00A21833">
            <w:pPr>
              <w:jc w:val="center"/>
              <w:rPr>
                <w:rFonts w:ascii="Times New Roman" w:hAnsi="Times New Roman"/>
              </w:rPr>
            </w:pPr>
            <w:r w:rsidRPr="004172C2">
              <w:rPr>
                <w:rFonts w:ascii="Times New Roman" w:hAnsi="Times New Roman"/>
              </w:rPr>
              <w:t>ОК 05</w:t>
            </w:r>
            <w:r>
              <w:rPr>
                <w:rFonts w:ascii="Times New Roman" w:hAnsi="Times New Roman"/>
              </w:rPr>
              <w:t xml:space="preserve">, </w:t>
            </w:r>
            <w:r w:rsidRPr="004172C2">
              <w:rPr>
                <w:rFonts w:ascii="Times New Roman" w:hAnsi="Times New Roman"/>
              </w:rPr>
              <w:t>ОК 07</w:t>
            </w:r>
          </w:p>
          <w:p w:rsidR="00F8032A" w:rsidRPr="004172C2" w:rsidRDefault="00A21833" w:rsidP="00A21833">
            <w:pPr>
              <w:jc w:val="center"/>
              <w:rPr>
                <w:rFonts w:ascii="Times New Roman" w:hAnsi="Times New Roman"/>
              </w:rPr>
            </w:pPr>
            <w:r>
              <w:rPr>
                <w:rFonts w:ascii="Times New Roman" w:hAnsi="Times New Roman"/>
              </w:rPr>
              <w:t>ПК 1.1, ПК 1.5, ПК 1.6</w:t>
            </w:r>
          </w:p>
        </w:tc>
      </w:tr>
      <w:tr w:rsidR="00F8032A" w:rsidRPr="004172C2" w:rsidTr="00A21833">
        <w:trPr>
          <w:trHeight w:val="273"/>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bCs/>
                <w:iCs/>
              </w:rPr>
            </w:pPr>
            <w:r w:rsidRPr="004172C2">
              <w:rPr>
                <w:rFonts w:ascii="Times New Roman" w:hAnsi="Times New Roman"/>
              </w:rPr>
              <w:t>Практические работы</w:t>
            </w:r>
          </w:p>
        </w:tc>
        <w:tc>
          <w:tcPr>
            <w:tcW w:w="992" w:type="dxa"/>
            <w:tcBorders>
              <w:top w:val="nil"/>
            </w:tcBorders>
            <w:vAlign w:val="center"/>
          </w:tcPr>
          <w:p w:rsidR="00F8032A" w:rsidRPr="004172C2" w:rsidRDefault="00F8032A" w:rsidP="00F26111">
            <w:pPr>
              <w:jc w:val="center"/>
              <w:rPr>
                <w:rFonts w:ascii="Times New Roman" w:hAnsi="Times New Roman"/>
              </w:rPr>
            </w:pPr>
            <w:r w:rsidRPr="004172C2">
              <w:rPr>
                <w:rFonts w:ascii="Times New Roman" w:hAnsi="Times New Roman"/>
              </w:rPr>
              <w:t>4</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2</w:t>
            </w:r>
          </w:p>
        </w:tc>
        <w:tc>
          <w:tcPr>
            <w:tcW w:w="1560" w:type="dxa"/>
            <w:vMerge/>
            <w:vAlign w:val="center"/>
          </w:tcPr>
          <w:p w:rsidR="00F8032A" w:rsidRPr="004172C2" w:rsidRDefault="00F8032A" w:rsidP="00F26111">
            <w:pPr>
              <w:jc w:val="center"/>
              <w:rPr>
                <w:rFonts w:ascii="Times New Roman" w:hAnsi="Times New Roman"/>
              </w:rPr>
            </w:pPr>
          </w:p>
        </w:tc>
      </w:tr>
      <w:tr w:rsidR="00F8032A" w:rsidRPr="004172C2" w:rsidTr="00A21833">
        <w:trPr>
          <w:trHeight w:val="454"/>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bCs/>
                <w:iCs/>
              </w:rPr>
            </w:pPr>
            <w:r w:rsidRPr="004172C2">
              <w:rPr>
                <w:rFonts w:ascii="Times New Roman" w:hAnsi="Times New Roman"/>
                <w:bCs/>
                <w:iCs/>
              </w:rPr>
              <w:t xml:space="preserve">Практическая работа №8 Решение задач с профессиональной направленностью по теме: Закон Кулона, напряженность электрического поля, графическое изображение электрических полей. </w:t>
            </w:r>
          </w:p>
        </w:tc>
        <w:tc>
          <w:tcPr>
            <w:tcW w:w="992" w:type="dxa"/>
            <w:tcBorders>
              <w:top w:val="nil"/>
            </w:tcBorders>
            <w:vAlign w:val="center"/>
          </w:tcPr>
          <w:p w:rsidR="00F8032A" w:rsidRPr="004172C2" w:rsidRDefault="00F8032A" w:rsidP="00F26111">
            <w:pPr>
              <w:jc w:val="center"/>
              <w:rPr>
                <w:rFonts w:ascii="Times New Roman" w:hAnsi="Times New Roman"/>
              </w:rPr>
            </w:pPr>
            <w:r w:rsidRPr="004172C2">
              <w:rPr>
                <w:rFonts w:ascii="Times New Roman" w:hAnsi="Times New Roman"/>
              </w:rPr>
              <w:t>2</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2</w:t>
            </w:r>
          </w:p>
        </w:tc>
        <w:tc>
          <w:tcPr>
            <w:tcW w:w="1560" w:type="dxa"/>
            <w:vMerge/>
            <w:vAlign w:val="center"/>
          </w:tcPr>
          <w:p w:rsidR="00F8032A" w:rsidRPr="004172C2" w:rsidRDefault="00F8032A" w:rsidP="00F26111">
            <w:pPr>
              <w:jc w:val="center"/>
              <w:rPr>
                <w:rFonts w:ascii="Times New Roman" w:hAnsi="Times New Roman"/>
              </w:rPr>
            </w:pPr>
          </w:p>
        </w:tc>
      </w:tr>
      <w:tr w:rsidR="00F8032A" w:rsidRPr="004172C2" w:rsidTr="00A21833">
        <w:trPr>
          <w:trHeight w:val="153"/>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bCs/>
                <w:iCs/>
              </w:rPr>
            </w:pPr>
            <w:r w:rsidRPr="004172C2">
              <w:rPr>
                <w:rFonts w:ascii="Times New Roman" w:hAnsi="Times New Roman"/>
                <w:bCs/>
                <w:iCs/>
              </w:rPr>
              <w:t>Практическая работа № 9 Определение эквивалентной емкости конденсаторов.</w:t>
            </w:r>
          </w:p>
        </w:tc>
        <w:tc>
          <w:tcPr>
            <w:tcW w:w="992" w:type="dxa"/>
            <w:tcBorders>
              <w:top w:val="nil"/>
            </w:tcBorders>
            <w:vAlign w:val="center"/>
          </w:tcPr>
          <w:p w:rsidR="00F8032A" w:rsidRPr="004172C2" w:rsidRDefault="00F8032A" w:rsidP="00F26111">
            <w:pPr>
              <w:jc w:val="center"/>
              <w:rPr>
                <w:rFonts w:ascii="Times New Roman" w:hAnsi="Times New Roman"/>
              </w:rPr>
            </w:pPr>
            <w:r w:rsidRPr="004172C2">
              <w:rPr>
                <w:rFonts w:ascii="Times New Roman" w:hAnsi="Times New Roman"/>
              </w:rPr>
              <w:t>2</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w:t>
            </w:r>
          </w:p>
        </w:tc>
        <w:tc>
          <w:tcPr>
            <w:tcW w:w="1560" w:type="dxa"/>
            <w:vMerge/>
            <w:vAlign w:val="center"/>
          </w:tcPr>
          <w:p w:rsidR="00F8032A" w:rsidRPr="004172C2" w:rsidRDefault="00F8032A" w:rsidP="00F26111">
            <w:pPr>
              <w:jc w:val="center"/>
              <w:rPr>
                <w:rFonts w:ascii="Times New Roman" w:hAnsi="Times New Roman"/>
              </w:rPr>
            </w:pPr>
          </w:p>
        </w:tc>
      </w:tr>
      <w:tr w:rsidR="00F8032A" w:rsidRPr="004172C2" w:rsidTr="00A21833">
        <w:trPr>
          <w:trHeight w:val="290"/>
        </w:trPr>
        <w:tc>
          <w:tcPr>
            <w:tcW w:w="2321" w:type="dxa"/>
            <w:vMerge w:val="restart"/>
          </w:tcPr>
          <w:p w:rsidR="00F8032A" w:rsidRPr="004172C2" w:rsidRDefault="00F8032A" w:rsidP="00F26111">
            <w:pPr>
              <w:ind w:left="125" w:right="141"/>
              <w:jc w:val="both"/>
              <w:rPr>
                <w:rFonts w:ascii="Times New Roman" w:hAnsi="Times New Roman"/>
              </w:rPr>
            </w:pPr>
            <w:r w:rsidRPr="004172C2">
              <w:rPr>
                <w:rFonts w:ascii="Times New Roman" w:hAnsi="Times New Roman"/>
              </w:rPr>
              <w:t>Тема</w:t>
            </w:r>
            <w:r w:rsidRPr="004172C2">
              <w:rPr>
                <w:rFonts w:ascii="Times New Roman" w:hAnsi="Times New Roman"/>
                <w:spacing w:val="-3"/>
              </w:rPr>
              <w:t xml:space="preserve"> </w:t>
            </w:r>
            <w:r w:rsidRPr="004172C2">
              <w:rPr>
                <w:rFonts w:ascii="Times New Roman" w:hAnsi="Times New Roman"/>
              </w:rPr>
              <w:t>3.2</w:t>
            </w:r>
          </w:p>
          <w:p w:rsidR="00F8032A" w:rsidRPr="004172C2" w:rsidRDefault="00F8032A" w:rsidP="00F26111">
            <w:pPr>
              <w:ind w:left="125" w:right="141"/>
              <w:jc w:val="both"/>
              <w:rPr>
                <w:rFonts w:ascii="Times New Roman" w:hAnsi="Times New Roman"/>
              </w:rPr>
            </w:pPr>
            <w:r w:rsidRPr="004172C2">
              <w:rPr>
                <w:rFonts w:ascii="Times New Roman" w:hAnsi="Times New Roman"/>
              </w:rPr>
              <w:lastRenderedPageBreak/>
              <w:t>Законы постоянного</w:t>
            </w:r>
            <w:r w:rsidRPr="004172C2">
              <w:rPr>
                <w:rFonts w:ascii="Times New Roman" w:hAnsi="Times New Roman"/>
                <w:spacing w:val="-47"/>
              </w:rPr>
              <w:t xml:space="preserve"> </w:t>
            </w:r>
            <w:r w:rsidRPr="004172C2">
              <w:rPr>
                <w:rFonts w:ascii="Times New Roman" w:hAnsi="Times New Roman"/>
              </w:rPr>
              <w:t>тока</w:t>
            </w: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lastRenderedPageBreak/>
              <w:t>Содержание</w:t>
            </w:r>
            <w:r w:rsidRPr="004172C2">
              <w:rPr>
                <w:rFonts w:ascii="Times New Roman" w:hAnsi="Times New Roman"/>
                <w:spacing w:val="-5"/>
              </w:rPr>
              <w:t xml:space="preserve"> </w:t>
            </w:r>
            <w:r w:rsidRPr="004172C2">
              <w:rPr>
                <w:rFonts w:ascii="Times New Roman" w:hAnsi="Times New Roman"/>
              </w:rPr>
              <w:t>учебного</w:t>
            </w:r>
            <w:r w:rsidRPr="004172C2">
              <w:rPr>
                <w:rFonts w:ascii="Times New Roman" w:hAnsi="Times New Roman"/>
                <w:spacing w:val="-4"/>
              </w:rPr>
              <w:t xml:space="preserve"> </w:t>
            </w:r>
            <w:r w:rsidRPr="004172C2">
              <w:rPr>
                <w:rFonts w:ascii="Times New Roman" w:hAnsi="Times New Roman"/>
              </w:rPr>
              <w:t>материала:</w:t>
            </w:r>
          </w:p>
        </w:tc>
        <w:tc>
          <w:tcPr>
            <w:tcW w:w="992" w:type="dxa"/>
            <w:vAlign w:val="center"/>
          </w:tcPr>
          <w:p w:rsidR="00F8032A" w:rsidRPr="004172C2" w:rsidRDefault="00F26111" w:rsidP="00F26111">
            <w:pPr>
              <w:tabs>
                <w:tab w:val="left" w:pos="443"/>
              </w:tabs>
              <w:jc w:val="center"/>
              <w:rPr>
                <w:rFonts w:ascii="Times New Roman" w:hAnsi="Times New Roman"/>
              </w:rPr>
            </w:pPr>
            <w:r>
              <w:rPr>
                <w:rFonts w:ascii="Times New Roman" w:hAnsi="Times New Roman"/>
              </w:rPr>
              <w:t>8</w:t>
            </w:r>
          </w:p>
        </w:tc>
        <w:tc>
          <w:tcPr>
            <w:tcW w:w="1134" w:type="dxa"/>
            <w:vAlign w:val="center"/>
          </w:tcPr>
          <w:p w:rsidR="00F8032A" w:rsidRPr="004172C2" w:rsidRDefault="00A21833" w:rsidP="00F26111">
            <w:pPr>
              <w:jc w:val="center"/>
              <w:rPr>
                <w:rFonts w:ascii="Times New Roman" w:hAnsi="Times New Roman"/>
              </w:rPr>
            </w:pPr>
            <w:r>
              <w:rPr>
                <w:rFonts w:ascii="Times New Roman" w:hAnsi="Times New Roman"/>
              </w:rPr>
              <w:t>2</w:t>
            </w:r>
          </w:p>
        </w:tc>
        <w:tc>
          <w:tcPr>
            <w:tcW w:w="1560" w:type="dxa"/>
            <w:vAlign w:val="center"/>
          </w:tcPr>
          <w:p w:rsidR="00F8032A" w:rsidRPr="004172C2" w:rsidRDefault="00F8032A" w:rsidP="00F26111">
            <w:pPr>
              <w:jc w:val="center"/>
              <w:rPr>
                <w:rFonts w:ascii="Times New Roman" w:hAnsi="Times New Roman"/>
              </w:rPr>
            </w:pPr>
          </w:p>
        </w:tc>
      </w:tr>
      <w:tr w:rsidR="00F8032A" w:rsidRPr="004172C2" w:rsidTr="00A21833">
        <w:trPr>
          <w:trHeight w:val="1002"/>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tabs>
                <w:tab w:val="left" w:pos="2308"/>
                <w:tab w:val="left" w:pos="4290"/>
                <w:tab w:val="left" w:pos="6453"/>
              </w:tabs>
              <w:ind w:left="125" w:right="141"/>
              <w:jc w:val="both"/>
              <w:rPr>
                <w:rFonts w:ascii="Times New Roman" w:hAnsi="Times New Roman"/>
                <w:bCs/>
                <w:iCs/>
              </w:rPr>
            </w:pPr>
            <w:r w:rsidRPr="004172C2">
              <w:rPr>
                <w:rFonts w:ascii="Times New Roman" w:hAnsi="Times New Roman"/>
                <w:bCs/>
                <w:i/>
                <w:iCs/>
              </w:rPr>
              <w:t>Условия,</w:t>
            </w:r>
            <w:r w:rsidRPr="004172C2">
              <w:rPr>
                <w:rFonts w:ascii="Times New Roman" w:hAnsi="Times New Roman"/>
                <w:bCs/>
                <w:i/>
                <w:iCs/>
                <w:spacing w:val="-7"/>
              </w:rPr>
              <w:t xml:space="preserve"> </w:t>
            </w:r>
            <w:r w:rsidRPr="004172C2">
              <w:rPr>
                <w:rFonts w:ascii="Times New Roman" w:hAnsi="Times New Roman"/>
                <w:bCs/>
                <w:i/>
                <w:iCs/>
              </w:rPr>
              <w:t>необходимые</w:t>
            </w:r>
            <w:r w:rsidRPr="004172C2">
              <w:rPr>
                <w:rFonts w:ascii="Times New Roman" w:hAnsi="Times New Roman"/>
                <w:bCs/>
                <w:i/>
                <w:iCs/>
                <w:spacing w:val="-7"/>
              </w:rPr>
              <w:t xml:space="preserve"> </w:t>
            </w:r>
            <w:r w:rsidRPr="004172C2">
              <w:rPr>
                <w:rFonts w:ascii="Times New Roman" w:hAnsi="Times New Roman"/>
                <w:bCs/>
                <w:i/>
                <w:iCs/>
              </w:rPr>
              <w:t>для</w:t>
            </w:r>
            <w:r w:rsidRPr="004172C2">
              <w:rPr>
                <w:rFonts w:ascii="Times New Roman" w:hAnsi="Times New Roman"/>
                <w:bCs/>
                <w:i/>
                <w:iCs/>
                <w:spacing w:val="-7"/>
              </w:rPr>
              <w:t xml:space="preserve"> </w:t>
            </w:r>
            <w:r w:rsidRPr="004172C2">
              <w:rPr>
                <w:rFonts w:ascii="Times New Roman" w:hAnsi="Times New Roman"/>
                <w:bCs/>
                <w:i/>
                <w:iCs/>
              </w:rPr>
              <w:t>возникновения</w:t>
            </w:r>
            <w:r w:rsidRPr="004172C2">
              <w:rPr>
                <w:rFonts w:ascii="Times New Roman" w:hAnsi="Times New Roman"/>
                <w:bCs/>
                <w:i/>
                <w:iCs/>
                <w:spacing w:val="-6"/>
              </w:rPr>
              <w:t xml:space="preserve"> </w:t>
            </w:r>
            <w:r w:rsidRPr="004172C2">
              <w:rPr>
                <w:rFonts w:ascii="Times New Roman" w:hAnsi="Times New Roman"/>
                <w:bCs/>
                <w:i/>
                <w:iCs/>
              </w:rPr>
              <w:t>и</w:t>
            </w:r>
            <w:r w:rsidRPr="004172C2">
              <w:rPr>
                <w:rFonts w:ascii="Times New Roman" w:hAnsi="Times New Roman"/>
                <w:bCs/>
                <w:i/>
                <w:iCs/>
                <w:spacing w:val="-6"/>
              </w:rPr>
              <w:t xml:space="preserve"> </w:t>
            </w:r>
            <w:r w:rsidRPr="004172C2">
              <w:rPr>
                <w:rFonts w:ascii="Times New Roman" w:hAnsi="Times New Roman"/>
                <w:bCs/>
                <w:i/>
                <w:iCs/>
              </w:rPr>
              <w:t>поддержания</w:t>
            </w:r>
            <w:r w:rsidRPr="004172C2">
              <w:rPr>
                <w:rFonts w:ascii="Times New Roman" w:hAnsi="Times New Roman"/>
                <w:bCs/>
                <w:i/>
                <w:iCs/>
                <w:spacing w:val="-6"/>
              </w:rPr>
              <w:t xml:space="preserve"> </w:t>
            </w:r>
            <w:r w:rsidRPr="004172C2">
              <w:rPr>
                <w:rFonts w:ascii="Times New Roman" w:hAnsi="Times New Roman"/>
                <w:bCs/>
                <w:i/>
                <w:iCs/>
              </w:rPr>
              <w:t>электрического</w:t>
            </w:r>
            <w:r w:rsidRPr="004172C2">
              <w:rPr>
                <w:rFonts w:ascii="Times New Roman" w:hAnsi="Times New Roman"/>
                <w:bCs/>
                <w:i/>
                <w:iCs/>
                <w:spacing w:val="-6"/>
              </w:rPr>
              <w:t xml:space="preserve"> </w:t>
            </w:r>
            <w:r w:rsidRPr="004172C2">
              <w:rPr>
                <w:rFonts w:ascii="Times New Roman" w:hAnsi="Times New Roman"/>
                <w:bCs/>
                <w:i/>
                <w:iCs/>
              </w:rPr>
              <w:t>тока.</w:t>
            </w:r>
            <w:r w:rsidRPr="004172C2">
              <w:rPr>
                <w:rFonts w:ascii="Times New Roman" w:hAnsi="Times New Roman"/>
                <w:bCs/>
                <w:iCs/>
                <w:spacing w:val="-6"/>
              </w:rPr>
              <w:t xml:space="preserve"> </w:t>
            </w:r>
            <w:r w:rsidRPr="004172C2">
              <w:rPr>
                <w:rFonts w:ascii="Times New Roman" w:hAnsi="Times New Roman"/>
                <w:bCs/>
                <w:iCs/>
              </w:rPr>
              <w:t>Сила</w:t>
            </w:r>
            <w:r w:rsidRPr="004172C2">
              <w:rPr>
                <w:rFonts w:ascii="Times New Roman" w:hAnsi="Times New Roman"/>
                <w:bCs/>
                <w:iCs/>
                <w:spacing w:val="-48"/>
              </w:rPr>
              <w:t xml:space="preserve"> </w:t>
            </w:r>
            <w:r w:rsidRPr="004172C2">
              <w:rPr>
                <w:rFonts w:ascii="Times New Roman" w:hAnsi="Times New Roman"/>
                <w:bCs/>
                <w:iCs/>
              </w:rPr>
              <w:t>тока. Электрическое сопротивление. Закон Ома для участка цепи. Параллельное и последовательное соединение проводников. Работа</w:t>
            </w:r>
            <w:r w:rsidRPr="004172C2">
              <w:rPr>
                <w:rFonts w:ascii="Times New Roman" w:hAnsi="Times New Roman"/>
                <w:bCs/>
                <w:iCs/>
                <w:spacing w:val="-3"/>
              </w:rPr>
              <w:t xml:space="preserve"> </w:t>
            </w:r>
            <w:r w:rsidRPr="004172C2">
              <w:rPr>
                <w:rFonts w:ascii="Times New Roman" w:hAnsi="Times New Roman"/>
                <w:bCs/>
                <w:iCs/>
              </w:rPr>
              <w:t>и</w:t>
            </w:r>
            <w:r w:rsidRPr="004172C2">
              <w:rPr>
                <w:rFonts w:ascii="Times New Roman" w:hAnsi="Times New Roman"/>
                <w:bCs/>
                <w:iCs/>
                <w:spacing w:val="-3"/>
              </w:rPr>
              <w:t xml:space="preserve"> </w:t>
            </w:r>
            <w:r w:rsidRPr="004172C2">
              <w:rPr>
                <w:rFonts w:ascii="Times New Roman" w:hAnsi="Times New Roman"/>
                <w:bCs/>
                <w:iCs/>
              </w:rPr>
              <w:t>мощность</w:t>
            </w:r>
            <w:r w:rsidRPr="004172C2">
              <w:rPr>
                <w:rFonts w:ascii="Times New Roman" w:hAnsi="Times New Roman"/>
                <w:bCs/>
                <w:iCs/>
                <w:spacing w:val="-2"/>
              </w:rPr>
              <w:t xml:space="preserve"> </w:t>
            </w:r>
            <w:r w:rsidRPr="004172C2">
              <w:rPr>
                <w:rFonts w:ascii="Times New Roman" w:hAnsi="Times New Roman"/>
                <w:bCs/>
                <w:iCs/>
              </w:rPr>
              <w:t>постоянного</w:t>
            </w:r>
            <w:r w:rsidRPr="004172C2">
              <w:rPr>
                <w:rFonts w:ascii="Times New Roman" w:hAnsi="Times New Roman"/>
                <w:bCs/>
                <w:iCs/>
                <w:spacing w:val="-1"/>
              </w:rPr>
              <w:t xml:space="preserve"> </w:t>
            </w:r>
            <w:r w:rsidRPr="004172C2">
              <w:rPr>
                <w:rFonts w:ascii="Times New Roman" w:hAnsi="Times New Roman"/>
                <w:bCs/>
                <w:iCs/>
              </w:rPr>
              <w:t>тока.</w:t>
            </w:r>
            <w:r w:rsidRPr="004172C2">
              <w:rPr>
                <w:rFonts w:ascii="Times New Roman" w:hAnsi="Times New Roman"/>
                <w:bCs/>
                <w:iCs/>
                <w:spacing w:val="-3"/>
              </w:rPr>
              <w:t xml:space="preserve"> </w:t>
            </w:r>
            <w:r w:rsidRPr="004172C2">
              <w:rPr>
                <w:rFonts w:ascii="Times New Roman" w:hAnsi="Times New Roman"/>
                <w:bCs/>
                <w:iCs/>
              </w:rPr>
              <w:t>Тепловое</w:t>
            </w:r>
            <w:r w:rsidRPr="004172C2">
              <w:rPr>
                <w:rFonts w:ascii="Times New Roman" w:hAnsi="Times New Roman"/>
                <w:bCs/>
                <w:iCs/>
                <w:spacing w:val="-4"/>
              </w:rPr>
              <w:t xml:space="preserve"> </w:t>
            </w:r>
            <w:r w:rsidRPr="004172C2">
              <w:rPr>
                <w:rFonts w:ascii="Times New Roman" w:hAnsi="Times New Roman"/>
                <w:bCs/>
                <w:iCs/>
              </w:rPr>
              <w:t>действие</w:t>
            </w:r>
            <w:r w:rsidRPr="004172C2">
              <w:rPr>
                <w:rFonts w:ascii="Times New Roman" w:hAnsi="Times New Roman"/>
                <w:bCs/>
                <w:iCs/>
                <w:spacing w:val="-5"/>
              </w:rPr>
              <w:t xml:space="preserve"> </w:t>
            </w:r>
            <w:r w:rsidRPr="004172C2">
              <w:rPr>
                <w:rFonts w:ascii="Times New Roman" w:hAnsi="Times New Roman"/>
                <w:bCs/>
                <w:iCs/>
              </w:rPr>
              <w:t>тока</w:t>
            </w:r>
            <w:r w:rsidRPr="004172C2">
              <w:rPr>
                <w:rFonts w:ascii="Times New Roman" w:hAnsi="Times New Roman"/>
                <w:bCs/>
                <w:iCs/>
                <w:spacing w:val="-1"/>
              </w:rPr>
              <w:t xml:space="preserve"> </w:t>
            </w:r>
            <w:r w:rsidRPr="004172C2">
              <w:rPr>
                <w:rFonts w:ascii="Times New Roman" w:hAnsi="Times New Roman"/>
                <w:bCs/>
                <w:iCs/>
              </w:rPr>
              <w:t>Закон</w:t>
            </w:r>
            <w:r w:rsidRPr="004172C2">
              <w:rPr>
                <w:rFonts w:ascii="Times New Roman" w:hAnsi="Times New Roman"/>
                <w:bCs/>
                <w:iCs/>
                <w:spacing w:val="-7"/>
              </w:rPr>
              <w:t xml:space="preserve"> </w:t>
            </w:r>
            <w:proofErr w:type="gramStart"/>
            <w:r w:rsidRPr="004172C2">
              <w:rPr>
                <w:rFonts w:ascii="Times New Roman" w:hAnsi="Times New Roman"/>
                <w:bCs/>
                <w:iCs/>
              </w:rPr>
              <w:t>Джоуля—Ленца</w:t>
            </w:r>
            <w:proofErr w:type="gramEnd"/>
            <w:r w:rsidRPr="004172C2">
              <w:rPr>
                <w:rFonts w:ascii="Times New Roman" w:hAnsi="Times New Roman"/>
                <w:bCs/>
                <w:iCs/>
              </w:rPr>
              <w:t>.</w:t>
            </w:r>
            <w:r w:rsidRPr="004172C2">
              <w:rPr>
                <w:rFonts w:ascii="Times New Roman" w:hAnsi="Times New Roman"/>
                <w:bCs/>
                <w:iCs/>
                <w:spacing w:val="-3"/>
              </w:rPr>
              <w:t xml:space="preserve"> </w:t>
            </w:r>
            <w:r w:rsidRPr="004172C2">
              <w:rPr>
                <w:rFonts w:ascii="Times New Roman" w:hAnsi="Times New Roman"/>
                <w:bCs/>
                <w:iCs/>
                <w:spacing w:val="-1"/>
              </w:rPr>
              <w:t>Электродвижущая</w:t>
            </w:r>
            <w:r w:rsidRPr="004172C2">
              <w:rPr>
                <w:rFonts w:ascii="Times New Roman" w:hAnsi="Times New Roman"/>
                <w:bCs/>
                <w:iCs/>
                <w:spacing w:val="-8"/>
              </w:rPr>
              <w:t xml:space="preserve"> </w:t>
            </w:r>
            <w:r w:rsidRPr="004172C2">
              <w:rPr>
                <w:rFonts w:ascii="Times New Roman" w:hAnsi="Times New Roman"/>
                <w:bCs/>
                <w:iCs/>
              </w:rPr>
              <w:t>сила</w:t>
            </w:r>
            <w:r w:rsidRPr="004172C2">
              <w:rPr>
                <w:rFonts w:ascii="Times New Roman" w:hAnsi="Times New Roman"/>
                <w:bCs/>
                <w:iCs/>
                <w:spacing w:val="-12"/>
              </w:rPr>
              <w:t xml:space="preserve"> </w:t>
            </w:r>
            <w:r w:rsidRPr="004172C2">
              <w:rPr>
                <w:rFonts w:ascii="Times New Roman" w:hAnsi="Times New Roman"/>
                <w:bCs/>
                <w:iCs/>
              </w:rPr>
              <w:t>источника</w:t>
            </w:r>
            <w:r w:rsidRPr="004172C2">
              <w:rPr>
                <w:rFonts w:ascii="Times New Roman" w:hAnsi="Times New Roman"/>
                <w:bCs/>
                <w:iCs/>
                <w:spacing w:val="-7"/>
              </w:rPr>
              <w:t xml:space="preserve"> </w:t>
            </w:r>
            <w:r w:rsidRPr="004172C2">
              <w:rPr>
                <w:rFonts w:ascii="Times New Roman" w:hAnsi="Times New Roman"/>
                <w:bCs/>
                <w:iCs/>
              </w:rPr>
              <w:t>тока.</w:t>
            </w:r>
            <w:r w:rsidRPr="004172C2">
              <w:rPr>
                <w:rFonts w:ascii="Times New Roman" w:hAnsi="Times New Roman"/>
                <w:bCs/>
                <w:iCs/>
                <w:spacing w:val="-7"/>
              </w:rPr>
              <w:t xml:space="preserve"> </w:t>
            </w:r>
            <w:r w:rsidRPr="004172C2">
              <w:rPr>
                <w:rFonts w:ascii="Times New Roman" w:hAnsi="Times New Roman"/>
                <w:bCs/>
                <w:iCs/>
              </w:rPr>
              <w:t>Закон</w:t>
            </w:r>
            <w:r w:rsidRPr="004172C2">
              <w:rPr>
                <w:rFonts w:ascii="Times New Roman" w:hAnsi="Times New Roman"/>
                <w:bCs/>
                <w:iCs/>
                <w:spacing w:val="-12"/>
              </w:rPr>
              <w:t xml:space="preserve"> </w:t>
            </w:r>
            <w:r w:rsidRPr="004172C2">
              <w:rPr>
                <w:rFonts w:ascii="Times New Roman" w:hAnsi="Times New Roman"/>
                <w:bCs/>
                <w:iCs/>
              </w:rPr>
              <w:t>Ома</w:t>
            </w:r>
            <w:r w:rsidRPr="004172C2">
              <w:rPr>
                <w:rFonts w:ascii="Times New Roman" w:hAnsi="Times New Roman"/>
                <w:bCs/>
                <w:iCs/>
                <w:spacing w:val="-7"/>
              </w:rPr>
              <w:t xml:space="preserve"> </w:t>
            </w:r>
            <w:r w:rsidRPr="004172C2">
              <w:rPr>
                <w:rFonts w:ascii="Times New Roman" w:hAnsi="Times New Roman"/>
                <w:bCs/>
                <w:iCs/>
              </w:rPr>
              <w:t>для</w:t>
            </w:r>
            <w:r w:rsidRPr="004172C2">
              <w:rPr>
                <w:rFonts w:ascii="Times New Roman" w:hAnsi="Times New Roman"/>
                <w:bCs/>
                <w:iCs/>
                <w:spacing w:val="-10"/>
              </w:rPr>
              <w:t xml:space="preserve"> </w:t>
            </w:r>
            <w:r w:rsidRPr="004172C2">
              <w:rPr>
                <w:rFonts w:ascii="Times New Roman" w:hAnsi="Times New Roman"/>
                <w:bCs/>
                <w:iCs/>
              </w:rPr>
              <w:t>полной</w:t>
            </w:r>
            <w:r w:rsidRPr="004172C2">
              <w:rPr>
                <w:rFonts w:ascii="Times New Roman" w:hAnsi="Times New Roman"/>
                <w:bCs/>
                <w:iCs/>
                <w:spacing w:val="-9"/>
              </w:rPr>
              <w:t xml:space="preserve"> </w:t>
            </w:r>
            <w:r w:rsidRPr="004172C2">
              <w:rPr>
                <w:rFonts w:ascii="Times New Roman" w:hAnsi="Times New Roman"/>
                <w:bCs/>
                <w:iCs/>
              </w:rPr>
              <w:t>цепи</w:t>
            </w:r>
          </w:p>
        </w:tc>
        <w:tc>
          <w:tcPr>
            <w:tcW w:w="992" w:type="dxa"/>
            <w:tcBorders>
              <w:top w:val="nil"/>
            </w:tcBorders>
            <w:vAlign w:val="center"/>
          </w:tcPr>
          <w:p w:rsidR="00F8032A" w:rsidRPr="004172C2" w:rsidRDefault="00F26111" w:rsidP="00F26111">
            <w:pPr>
              <w:jc w:val="center"/>
              <w:rPr>
                <w:rFonts w:ascii="Times New Roman" w:hAnsi="Times New Roman"/>
              </w:rPr>
            </w:pPr>
            <w:r>
              <w:rPr>
                <w:rFonts w:ascii="Times New Roman" w:hAnsi="Times New Roman"/>
              </w:rPr>
              <w:t>2</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w:t>
            </w:r>
          </w:p>
        </w:tc>
        <w:tc>
          <w:tcPr>
            <w:tcW w:w="1560" w:type="dxa"/>
            <w:vMerge w:val="restart"/>
            <w:vAlign w:val="center"/>
          </w:tcPr>
          <w:p w:rsidR="00A21833" w:rsidRPr="004172C2" w:rsidRDefault="00A21833" w:rsidP="00A21833">
            <w:pPr>
              <w:jc w:val="center"/>
              <w:rPr>
                <w:rFonts w:ascii="Times New Roman" w:hAnsi="Times New Roman"/>
              </w:rPr>
            </w:pPr>
            <w:r w:rsidRPr="004172C2">
              <w:rPr>
                <w:rFonts w:ascii="Times New Roman" w:hAnsi="Times New Roman"/>
              </w:rPr>
              <w:t>ОК 01</w:t>
            </w:r>
            <w:r>
              <w:rPr>
                <w:rFonts w:ascii="Times New Roman" w:hAnsi="Times New Roman"/>
              </w:rPr>
              <w:t xml:space="preserve">, </w:t>
            </w:r>
            <w:r w:rsidRPr="004172C2">
              <w:rPr>
                <w:rFonts w:ascii="Times New Roman" w:hAnsi="Times New Roman"/>
              </w:rPr>
              <w:t>ОК 02</w:t>
            </w:r>
          </w:p>
          <w:p w:rsidR="00A21833" w:rsidRPr="004172C2" w:rsidRDefault="00A21833" w:rsidP="00A21833">
            <w:pPr>
              <w:jc w:val="center"/>
              <w:rPr>
                <w:rFonts w:ascii="Times New Roman" w:hAnsi="Times New Roman"/>
              </w:rPr>
            </w:pPr>
            <w:r w:rsidRPr="004172C2">
              <w:rPr>
                <w:rFonts w:ascii="Times New Roman" w:hAnsi="Times New Roman"/>
              </w:rPr>
              <w:t>ОК 03</w:t>
            </w:r>
            <w:r>
              <w:rPr>
                <w:rFonts w:ascii="Times New Roman" w:hAnsi="Times New Roman"/>
              </w:rPr>
              <w:t xml:space="preserve">, </w:t>
            </w:r>
            <w:r w:rsidRPr="004172C2">
              <w:rPr>
                <w:rFonts w:ascii="Times New Roman" w:hAnsi="Times New Roman"/>
              </w:rPr>
              <w:t>ОК 04</w:t>
            </w:r>
          </w:p>
          <w:p w:rsidR="00A21833" w:rsidRDefault="00A21833" w:rsidP="00A21833">
            <w:pPr>
              <w:jc w:val="center"/>
              <w:rPr>
                <w:rFonts w:ascii="Times New Roman" w:hAnsi="Times New Roman"/>
              </w:rPr>
            </w:pPr>
            <w:r w:rsidRPr="004172C2">
              <w:rPr>
                <w:rFonts w:ascii="Times New Roman" w:hAnsi="Times New Roman"/>
              </w:rPr>
              <w:t>ОК 05</w:t>
            </w:r>
            <w:r>
              <w:rPr>
                <w:rFonts w:ascii="Times New Roman" w:hAnsi="Times New Roman"/>
              </w:rPr>
              <w:t xml:space="preserve">, </w:t>
            </w:r>
            <w:r w:rsidRPr="004172C2">
              <w:rPr>
                <w:rFonts w:ascii="Times New Roman" w:hAnsi="Times New Roman"/>
              </w:rPr>
              <w:t>ОК 07</w:t>
            </w:r>
          </w:p>
          <w:p w:rsidR="00F8032A" w:rsidRPr="004172C2" w:rsidRDefault="00A21833" w:rsidP="00A21833">
            <w:pPr>
              <w:jc w:val="center"/>
              <w:rPr>
                <w:rFonts w:ascii="Times New Roman" w:hAnsi="Times New Roman"/>
              </w:rPr>
            </w:pPr>
            <w:r>
              <w:rPr>
                <w:rFonts w:ascii="Times New Roman" w:hAnsi="Times New Roman"/>
              </w:rPr>
              <w:t>ПК 1.1, ПК 1.5, ПК 1.6</w:t>
            </w:r>
          </w:p>
        </w:tc>
      </w:tr>
      <w:tr w:rsidR="00F8032A" w:rsidRPr="004172C2" w:rsidTr="00A21833">
        <w:trPr>
          <w:trHeight w:val="279"/>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tabs>
                <w:tab w:val="left" w:pos="2308"/>
                <w:tab w:val="left" w:pos="4290"/>
                <w:tab w:val="left" w:pos="6453"/>
              </w:tabs>
              <w:ind w:left="125" w:right="141"/>
              <w:jc w:val="both"/>
              <w:rPr>
                <w:rFonts w:ascii="Times New Roman" w:hAnsi="Times New Roman"/>
                <w:bCs/>
                <w:i/>
                <w:iCs/>
              </w:rPr>
            </w:pPr>
            <w:r w:rsidRPr="004172C2">
              <w:rPr>
                <w:rFonts w:ascii="Times New Roman" w:hAnsi="Times New Roman"/>
              </w:rPr>
              <w:t>Лабораторные</w:t>
            </w:r>
            <w:r w:rsidRPr="004172C2">
              <w:rPr>
                <w:rFonts w:ascii="Times New Roman" w:hAnsi="Times New Roman"/>
                <w:spacing w:val="-3"/>
              </w:rPr>
              <w:t xml:space="preserve"> </w:t>
            </w:r>
            <w:r w:rsidRPr="004172C2">
              <w:rPr>
                <w:rFonts w:ascii="Times New Roman" w:hAnsi="Times New Roman"/>
              </w:rPr>
              <w:t>работы (практико-ориентированное занятие)</w:t>
            </w:r>
          </w:p>
        </w:tc>
        <w:tc>
          <w:tcPr>
            <w:tcW w:w="992" w:type="dxa"/>
            <w:tcBorders>
              <w:top w:val="nil"/>
            </w:tcBorders>
            <w:vAlign w:val="center"/>
          </w:tcPr>
          <w:p w:rsidR="00F8032A" w:rsidRPr="004172C2" w:rsidRDefault="00F8032A" w:rsidP="00F26111">
            <w:pPr>
              <w:jc w:val="center"/>
              <w:rPr>
                <w:rFonts w:ascii="Times New Roman" w:hAnsi="Times New Roman"/>
              </w:rPr>
            </w:pPr>
            <w:r w:rsidRPr="004172C2">
              <w:rPr>
                <w:rFonts w:ascii="Times New Roman" w:hAnsi="Times New Roman"/>
              </w:rPr>
              <w:t>4</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w:t>
            </w:r>
          </w:p>
        </w:tc>
        <w:tc>
          <w:tcPr>
            <w:tcW w:w="1560" w:type="dxa"/>
            <w:vMerge/>
            <w:vAlign w:val="center"/>
          </w:tcPr>
          <w:p w:rsidR="00F8032A" w:rsidRPr="004172C2" w:rsidRDefault="00F8032A" w:rsidP="00F26111">
            <w:pPr>
              <w:jc w:val="center"/>
              <w:rPr>
                <w:rFonts w:ascii="Times New Roman" w:hAnsi="Times New Roman"/>
              </w:rPr>
            </w:pPr>
          </w:p>
        </w:tc>
      </w:tr>
      <w:tr w:rsidR="00F8032A" w:rsidRPr="004172C2" w:rsidTr="00A21833">
        <w:trPr>
          <w:trHeight w:val="310"/>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i/>
              </w:rPr>
            </w:pPr>
            <w:r w:rsidRPr="004172C2">
              <w:rPr>
                <w:rFonts w:ascii="Times New Roman" w:hAnsi="Times New Roman"/>
              </w:rPr>
              <w:t xml:space="preserve">Лабораторная работа № </w:t>
            </w:r>
            <w:r w:rsidRPr="004172C2">
              <w:rPr>
                <w:rFonts w:ascii="Times New Roman" w:hAnsi="Times New Roman"/>
                <w:bCs/>
                <w:iCs/>
              </w:rPr>
              <w:t>3. Изучение</w:t>
            </w:r>
            <w:r w:rsidRPr="004172C2">
              <w:rPr>
                <w:rFonts w:ascii="Times New Roman" w:hAnsi="Times New Roman"/>
                <w:bCs/>
                <w:iCs/>
                <w:spacing w:val="-4"/>
              </w:rPr>
              <w:t xml:space="preserve"> </w:t>
            </w:r>
            <w:r w:rsidRPr="004172C2">
              <w:rPr>
                <w:rFonts w:ascii="Times New Roman" w:hAnsi="Times New Roman"/>
                <w:bCs/>
                <w:iCs/>
              </w:rPr>
              <w:t>законов</w:t>
            </w:r>
            <w:r w:rsidRPr="004172C2">
              <w:rPr>
                <w:rFonts w:ascii="Times New Roman" w:hAnsi="Times New Roman"/>
                <w:bCs/>
                <w:iCs/>
                <w:spacing w:val="-4"/>
              </w:rPr>
              <w:t xml:space="preserve"> </w:t>
            </w:r>
            <w:r w:rsidRPr="004172C2">
              <w:rPr>
                <w:rFonts w:ascii="Times New Roman" w:hAnsi="Times New Roman"/>
                <w:bCs/>
                <w:iCs/>
              </w:rPr>
              <w:t>последовательного</w:t>
            </w:r>
            <w:r w:rsidRPr="004172C2">
              <w:rPr>
                <w:rFonts w:ascii="Times New Roman" w:hAnsi="Times New Roman"/>
                <w:bCs/>
                <w:iCs/>
                <w:spacing w:val="-5"/>
              </w:rPr>
              <w:t xml:space="preserve"> </w:t>
            </w:r>
            <w:r w:rsidRPr="004172C2">
              <w:rPr>
                <w:rFonts w:ascii="Times New Roman" w:hAnsi="Times New Roman"/>
                <w:bCs/>
                <w:iCs/>
              </w:rPr>
              <w:t>и</w:t>
            </w:r>
            <w:r w:rsidRPr="004172C2">
              <w:rPr>
                <w:rFonts w:ascii="Times New Roman" w:hAnsi="Times New Roman"/>
                <w:bCs/>
                <w:iCs/>
                <w:spacing w:val="-2"/>
              </w:rPr>
              <w:t xml:space="preserve"> </w:t>
            </w:r>
            <w:r w:rsidRPr="004172C2">
              <w:rPr>
                <w:rFonts w:ascii="Times New Roman" w:hAnsi="Times New Roman"/>
                <w:bCs/>
                <w:iCs/>
              </w:rPr>
              <w:t>параллельного</w:t>
            </w:r>
            <w:r w:rsidRPr="004172C2">
              <w:rPr>
                <w:rFonts w:ascii="Times New Roman" w:hAnsi="Times New Roman"/>
                <w:bCs/>
                <w:iCs/>
                <w:spacing w:val="-3"/>
              </w:rPr>
              <w:t xml:space="preserve"> </w:t>
            </w:r>
            <w:r w:rsidRPr="004172C2">
              <w:rPr>
                <w:rFonts w:ascii="Times New Roman" w:hAnsi="Times New Roman"/>
                <w:bCs/>
                <w:iCs/>
              </w:rPr>
              <w:t>соединений</w:t>
            </w:r>
            <w:r w:rsidRPr="004172C2">
              <w:rPr>
                <w:rFonts w:ascii="Times New Roman" w:hAnsi="Times New Roman"/>
                <w:bCs/>
                <w:iCs/>
                <w:spacing w:val="-2"/>
              </w:rPr>
              <w:t xml:space="preserve"> </w:t>
            </w:r>
            <w:r w:rsidRPr="004172C2">
              <w:rPr>
                <w:rFonts w:ascii="Times New Roman" w:hAnsi="Times New Roman"/>
                <w:bCs/>
                <w:iCs/>
              </w:rPr>
              <w:t>проводников.</w:t>
            </w:r>
          </w:p>
        </w:tc>
        <w:tc>
          <w:tcPr>
            <w:tcW w:w="992" w:type="dxa"/>
            <w:vAlign w:val="center"/>
          </w:tcPr>
          <w:p w:rsidR="00F8032A" w:rsidRPr="004172C2" w:rsidRDefault="00F8032A" w:rsidP="00F26111">
            <w:pPr>
              <w:ind w:left="12"/>
              <w:jc w:val="center"/>
              <w:rPr>
                <w:rFonts w:ascii="Times New Roman" w:hAnsi="Times New Roman"/>
              </w:rPr>
            </w:pPr>
            <w:r w:rsidRPr="004172C2">
              <w:rPr>
                <w:rFonts w:ascii="Times New Roman" w:hAnsi="Times New Roman"/>
              </w:rPr>
              <w:t>2</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w:t>
            </w:r>
          </w:p>
        </w:tc>
        <w:tc>
          <w:tcPr>
            <w:tcW w:w="1560" w:type="dxa"/>
            <w:vMerge/>
            <w:vAlign w:val="center"/>
          </w:tcPr>
          <w:p w:rsidR="00F8032A" w:rsidRPr="004172C2" w:rsidRDefault="00F8032A" w:rsidP="00F26111">
            <w:pPr>
              <w:jc w:val="center"/>
              <w:rPr>
                <w:rFonts w:ascii="Times New Roman" w:hAnsi="Times New Roman"/>
              </w:rPr>
            </w:pPr>
          </w:p>
        </w:tc>
      </w:tr>
      <w:tr w:rsidR="00F8032A" w:rsidRPr="004172C2" w:rsidTr="00A21833">
        <w:trPr>
          <w:trHeight w:val="166"/>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 xml:space="preserve">Лабораторная работа №  </w:t>
            </w:r>
            <w:r w:rsidRPr="004172C2">
              <w:rPr>
                <w:rFonts w:ascii="Times New Roman" w:hAnsi="Times New Roman"/>
                <w:bCs/>
                <w:iCs/>
              </w:rPr>
              <w:t>4. Измерение</w:t>
            </w:r>
            <w:r w:rsidRPr="004172C2">
              <w:rPr>
                <w:rFonts w:ascii="Times New Roman" w:hAnsi="Times New Roman"/>
                <w:bCs/>
                <w:iCs/>
                <w:spacing w:val="-6"/>
              </w:rPr>
              <w:t xml:space="preserve"> </w:t>
            </w:r>
            <w:r w:rsidRPr="004172C2">
              <w:rPr>
                <w:rFonts w:ascii="Times New Roman" w:hAnsi="Times New Roman"/>
                <w:bCs/>
                <w:iCs/>
              </w:rPr>
              <w:t>ЭДС</w:t>
            </w:r>
            <w:r w:rsidRPr="004172C2">
              <w:rPr>
                <w:rFonts w:ascii="Times New Roman" w:hAnsi="Times New Roman"/>
                <w:bCs/>
                <w:iCs/>
                <w:spacing w:val="-4"/>
              </w:rPr>
              <w:t xml:space="preserve"> </w:t>
            </w:r>
            <w:r w:rsidRPr="004172C2">
              <w:rPr>
                <w:rFonts w:ascii="Times New Roman" w:hAnsi="Times New Roman"/>
                <w:bCs/>
                <w:iCs/>
              </w:rPr>
              <w:t>и</w:t>
            </w:r>
            <w:r w:rsidRPr="004172C2">
              <w:rPr>
                <w:rFonts w:ascii="Times New Roman" w:hAnsi="Times New Roman"/>
                <w:bCs/>
                <w:iCs/>
                <w:spacing w:val="-3"/>
              </w:rPr>
              <w:t xml:space="preserve"> </w:t>
            </w:r>
            <w:r w:rsidRPr="004172C2">
              <w:rPr>
                <w:rFonts w:ascii="Times New Roman" w:hAnsi="Times New Roman"/>
                <w:bCs/>
                <w:iCs/>
              </w:rPr>
              <w:t>внутреннего</w:t>
            </w:r>
            <w:r w:rsidRPr="004172C2">
              <w:rPr>
                <w:rFonts w:ascii="Times New Roman" w:hAnsi="Times New Roman"/>
                <w:bCs/>
                <w:iCs/>
                <w:spacing w:val="-4"/>
              </w:rPr>
              <w:t xml:space="preserve"> </w:t>
            </w:r>
            <w:r w:rsidRPr="004172C2">
              <w:rPr>
                <w:rFonts w:ascii="Times New Roman" w:hAnsi="Times New Roman"/>
                <w:bCs/>
                <w:iCs/>
              </w:rPr>
              <w:t>сопротивления</w:t>
            </w:r>
            <w:r w:rsidRPr="004172C2">
              <w:rPr>
                <w:rFonts w:ascii="Times New Roman" w:hAnsi="Times New Roman"/>
                <w:bCs/>
                <w:iCs/>
                <w:spacing w:val="-4"/>
              </w:rPr>
              <w:t xml:space="preserve"> </w:t>
            </w:r>
            <w:r w:rsidRPr="004172C2">
              <w:rPr>
                <w:rFonts w:ascii="Times New Roman" w:hAnsi="Times New Roman"/>
                <w:bCs/>
                <w:iCs/>
              </w:rPr>
              <w:t>источника</w:t>
            </w:r>
            <w:r w:rsidRPr="004172C2">
              <w:rPr>
                <w:rFonts w:ascii="Times New Roman" w:hAnsi="Times New Roman"/>
                <w:bCs/>
                <w:iCs/>
                <w:spacing w:val="-1"/>
              </w:rPr>
              <w:t xml:space="preserve"> </w:t>
            </w:r>
            <w:r w:rsidRPr="004172C2">
              <w:rPr>
                <w:rFonts w:ascii="Times New Roman" w:hAnsi="Times New Roman"/>
                <w:bCs/>
                <w:iCs/>
              </w:rPr>
              <w:t>тока</w:t>
            </w:r>
          </w:p>
        </w:tc>
        <w:tc>
          <w:tcPr>
            <w:tcW w:w="992" w:type="dxa"/>
            <w:vAlign w:val="center"/>
          </w:tcPr>
          <w:p w:rsidR="00F8032A" w:rsidRPr="004172C2" w:rsidRDefault="00F8032A" w:rsidP="00F26111">
            <w:pPr>
              <w:jc w:val="center"/>
              <w:rPr>
                <w:rFonts w:ascii="Times New Roman" w:hAnsi="Times New Roman"/>
              </w:rPr>
            </w:pPr>
            <w:r w:rsidRPr="004172C2">
              <w:rPr>
                <w:rFonts w:ascii="Times New Roman" w:hAnsi="Times New Roman"/>
              </w:rPr>
              <w:t>2</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w:t>
            </w:r>
          </w:p>
        </w:tc>
        <w:tc>
          <w:tcPr>
            <w:tcW w:w="1560" w:type="dxa"/>
            <w:vMerge/>
            <w:vAlign w:val="center"/>
          </w:tcPr>
          <w:p w:rsidR="00F8032A" w:rsidRPr="004172C2" w:rsidRDefault="00F8032A" w:rsidP="00F26111">
            <w:pPr>
              <w:jc w:val="center"/>
              <w:rPr>
                <w:rFonts w:ascii="Times New Roman" w:hAnsi="Times New Roman"/>
              </w:rPr>
            </w:pPr>
          </w:p>
        </w:tc>
      </w:tr>
      <w:tr w:rsidR="00F8032A" w:rsidRPr="004172C2" w:rsidTr="00A21833">
        <w:trPr>
          <w:trHeight w:val="266"/>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Практические работы</w:t>
            </w:r>
          </w:p>
        </w:tc>
        <w:tc>
          <w:tcPr>
            <w:tcW w:w="992" w:type="dxa"/>
            <w:vAlign w:val="center"/>
          </w:tcPr>
          <w:p w:rsidR="00F8032A" w:rsidRPr="004172C2" w:rsidRDefault="00F8032A" w:rsidP="00F26111">
            <w:pPr>
              <w:jc w:val="center"/>
              <w:rPr>
                <w:rFonts w:ascii="Times New Roman" w:hAnsi="Times New Roman"/>
              </w:rPr>
            </w:pPr>
            <w:r w:rsidRPr="004172C2">
              <w:rPr>
                <w:rFonts w:ascii="Times New Roman" w:hAnsi="Times New Roman"/>
              </w:rPr>
              <w:t>2</w:t>
            </w:r>
          </w:p>
        </w:tc>
        <w:tc>
          <w:tcPr>
            <w:tcW w:w="1134" w:type="dxa"/>
            <w:vAlign w:val="center"/>
          </w:tcPr>
          <w:p w:rsidR="00F8032A" w:rsidRPr="004172C2" w:rsidRDefault="00A21833" w:rsidP="00F26111">
            <w:pPr>
              <w:jc w:val="center"/>
              <w:rPr>
                <w:rFonts w:ascii="Times New Roman" w:hAnsi="Times New Roman"/>
              </w:rPr>
            </w:pPr>
            <w:r>
              <w:rPr>
                <w:rFonts w:ascii="Times New Roman" w:hAnsi="Times New Roman"/>
              </w:rPr>
              <w:t>2</w:t>
            </w:r>
          </w:p>
        </w:tc>
        <w:tc>
          <w:tcPr>
            <w:tcW w:w="1560" w:type="dxa"/>
            <w:vMerge/>
            <w:vAlign w:val="center"/>
          </w:tcPr>
          <w:p w:rsidR="00F8032A" w:rsidRPr="004172C2" w:rsidRDefault="00F8032A" w:rsidP="00F26111">
            <w:pPr>
              <w:jc w:val="center"/>
              <w:rPr>
                <w:rFonts w:ascii="Times New Roman" w:hAnsi="Times New Roman"/>
              </w:rPr>
            </w:pPr>
          </w:p>
        </w:tc>
      </w:tr>
      <w:tr w:rsidR="00F8032A" w:rsidRPr="004172C2" w:rsidTr="00A21833">
        <w:trPr>
          <w:trHeight w:val="885"/>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Практическая работа №10. Решение задач с профессиональной направленностью. Определение эквивалентного сопротивления, силы тока для полной цепи, мощности, работы, энергии, количества теплоты.</w:t>
            </w:r>
          </w:p>
        </w:tc>
        <w:tc>
          <w:tcPr>
            <w:tcW w:w="992" w:type="dxa"/>
            <w:vAlign w:val="center"/>
          </w:tcPr>
          <w:p w:rsidR="00F8032A" w:rsidRPr="004172C2" w:rsidRDefault="00F8032A" w:rsidP="00F26111">
            <w:pPr>
              <w:jc w:val="center"/>
              <w:rPr>
                <w:rFonts w:ascii="Times New Roman" w:hAnsi="Times New Roman"/>
              </w:rPr>
            </w:pPr>
            <w:r w:rsidRPr="004172C2">
              <w:rPr>
                <w:rFonts w:ascii="Times New Roman" w:hAnsi="Times New Roman"/>
              </w:rPr>
              <w:t>2</w:t>
            </w:r>
          </w:p>
        </w:tc>
        <w:tc>
          <w:tcPr>
            <w:tcW w:w="1134" w:type="dxa"/>
            <w:vAlign w:val="center"/>
          </w:tcPr>
          <w:p w:rsidR="00F8032A" w:rsidRPr="004172C2" w:rsidRDefault="00A21833" w:rsidP="00F26111">
            <w:pPr>
              <w:jc w:val="center"/>
              <w:rPr>
                <w:rFonts w:ascii="Times New Roman" w:hAnsi="Times New Roman"/>
              </w:rPr>
            </w:pPr>
            <w:r>
              <w:rPr>
                <w:rFonts w:ascii="Times New Roman" w:hAnsi="Times New Roman"/>
              </w:rPr>
              <w:t>2</w:t>
            </w:r>
          </w:p>
        </w:tc>
        <w:tc>
          <w:tcPr>
            <w:tcW w:w="1560" w:type="dxa"/>
            <w:vMerge/>
            <w:vAlign w:val="center"/>
          </w:tcPr>
          <w:p w:rsidR="00F8032A" w:rsidRPr="004172C2" w:rsidRDefault="00F8032A" w:rsidP="00F26111">
            <w:pPr>
              <w:jc w:val="center"/>
              <w:rPr>
                <w:rFonts w:ascii="Times New Roman" w:hAnsi="Times New Roman"/>
              </w:rPr>
            </w:pPr>
          </w:p>
        </w:tc>
      </w:tr>
      <w:tr w:rsidR="00F8032A" w:rsidRPr="004172C2" w:rsidTr="00A21833">
        <w:trPr>
          <w:trHeight w:val="139"/>
        </w:trPr>
        <w:tc>
          <w:tcPr>
            <w:tcW w:w="2321" w:type="dxa"/>
            <w:vMerge w:val="restart"/>
          </w:tcPr>
          <w:p w:rsidR="00F8032A" w:rsidRPr="004172C2" w:rsidRDefault="00F8032A" w:rsidP="00F26111">
            <w:pPr>
              <w:ind w:left="125" w:right="141"/>
              <w:jc w:val="both"/>
              <w:rPr>
                <w:rFonts w:ascii="Times New Roman" w:hAnsi="Times New Roman"/>
              </w:rPr>
            </w:pPr>
            <w:r w:rsidRPr="004172C2">
              <w:rPr>
                <w:rFonts w:ascii="Times New Roman" w:hAnsi="Times New Roman"/>
              </w:rPr>
              <w:t>Тема 3.3</w:t>
            </w:r>
            <w:r w:rsidRPr="004172C2">
              <w:rPr>
                <w:rFonts w:ascii="Times New Roman" w:hAnsi="Times New Roman"/>
                <w:spacing w:val="1"/>
              </w:rPr>
              <w:t xml:space="preserve"> </w:t>
            </w:r>
            <w:r w:rsidRPr="004172C2">
              <w:rPr>
                <w:rFonts w:ascii="Times New Roman" w:hAnsi="Times New Roman"/>
              </w:rPr>
              <w:t>Электрический ток в</w:t>
            </w:r>
            <w:r w:rsidRPr="004172C2">
              <w:rPr>
                <w:rFonts w:ascii="Times New Roman" w:hAnsi="Times New Roman"/>
                <w:spacing w:val="-47"/>
              </w:rPr>
              <w:t xml:space="preserve"> </w:t>
            </w:r>
            <w:r w:rsidRPr="004172C2">
              <w:rPr>
                <w:rFonts w:ascii="Times New Roman" w:hAnsi="Times New Roman"/>
              </w:rPr>
              <w:t>различных</w:t>
            </w:r>
            <w:r w:rsidRPr="004172C2">
              <w:rPr>
                <w:rFonts w:ascii="Times New Roman" w:hAnsi="Times New Roman"/>
                <w:spacing w:val="-3"/>
              </w:rPr>
              <w:t xml:space="preserve"> </w:t>
            </w:r>
            <w:r w:rsidRPr="004172C2">
              <w:rPr>
                <w:rFonts w:ascii="Times New Roman" w:hAnsi="Times New Roman"/>
              </w:rPr>
              <w:t>средах</w:t>
            </w: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Содержание</w:t>
            </w:r>
            <w:r w:rsidRPr="004172C2">
              <w:rPr>
                <w:rFonts w:ascii="Times New Roman" w:hAnsi="Times New Roman"/>
                <w:spacing w:val="-5"/>
              </w:rPr>
              <w:t xml:space="preserve"> </w:t>
            </w:r>
            <w:r w:rsidRPr="004172C2">
              <w:rPr>
                <w:rFonts w:ascii="Times New Roman" w:hAnsi="Times New Roman"/>
              </w:rPr>
              <w:t>учебного</w:t>
            </w:r>
            <w:r w:rsidRPr="004172C2">
              <w:rPr>
                <w:rFonts w:ascii="Times New Roman" w:hAnsi="Times New Roman"/>
                <w:spacing w:val="-4"/>
              </w:rPr>
              <w:t xml:space="preserve"> </w:t>
            </w:r>
            <w:r w:rsidRPr="004172C2">
              <w:rPr>
                <w:rFonts w:ascii="Times New Roman" w:hAnsi="Times New Roman"/>
              </w:rPr>
              <w:t>материала</w:t>
            </w:r>
          </w:p>
        </w:tc>
        <w:tc>
          <w:tcPr>
            <w:tcW w:w="992" w:type="dxa"/>
            <w:vAlign w:val="center"/>
          </w:tcPr>
          <w:p w:rsidR="00F8032A" w:rsidRPr="004172C2" w:rsidRDefault="00F8032A" w:rsidP="00F26111">
            <w:pPr>
              <w:ind w:left="12"/>
              <w:jc w:val="center"/>
              <w:rPr>
                <w:rFonts w:ascii="Times New Roman" w:hAnsi="Times New Roman"/>
              </w:rPr>
            </w:pPr>
            <w:r w:rsidRPr="004172C2">
              <w:rPr>
                <w:rFonts w:ascii="Times New Roman" w:hAnsi="Times New Roman"/>
              </w:rPr>
              <w:t>4</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w:t>
            </w:r>
          </w:p>
        </w:tc>
        <w:tc>
          <w:tcPr>
            <w:tcW w:w="1560" w:type="dxa"/>
            <w:vAlign w:val="center"/>
          </w:tcPr>
          <w:p w:rsidR="00F8032A" w:rsidRPr="004172C2" w:rsidRDefault="00F8032A" w:rsidP="00F26111">
            <w:pPr>
              <w:jc w:val="center"/>
              <w:rPr>
                <w:rFonts w:ascii="Times New Roman" w:hAnsi="Times New Roman"/>
              </w:rPr>
            </w:pPr>
          </w:p>
        </w:tc>
      </w:tr>
      <w:tr w:rsidR="00F8032A" w:rsidRPr="004172C2" w:rsidTr="00A21833">
        <w:trPr>
          <w:trHeight w:val="560"/>
        </w:trPr>
        <w:tc>
          <w:tcPr>
            <w:tcW w:w="2321" w:type="dxa"/>
            <w:vMerge/>
            <w:tcBorders>
              <w:top w:val="nil"/>
            </w:tcBorders>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i/>
              </w:rPr>
            </w:pPr>
            <w:r w:rsidRPr="004172C2">
              <w:rPr>
                <w:rFonts w:ascii="Times New Roman" w:hAnsi="Times New Roman"/>
                <w:bCs/>
                <w:iCs/>
              </w:rPr>
              <w:t>Электрический</w:t>
            </w:r>
            <w:r w:rsidRPr="004172C2">
              <w:rPr>
                <w:rFonts w:ascii="Times New Roman" w:hAnsi="Times New Roman"/>
                <w:bCs/>
                <w:iCs/>
                <w:spacing w:val="1"/>
              </w:rPr>
              <w:t xml:space="preserve"> </w:t>
            </w:r>
            <w:r w:rsidRPr="004172C2">
              <w:rPr>
                <w:rFonts w:ascii="Times New Roman" w:hAnsi="Times New Roman"/>
                <w:bCs/>
                <w:iCs/>
              </w:rPr>
              <w:t>ток</w:t>
            </w:r>
            <w:r w:rsidRPr="004172C2">
              <w:rPr>
                <w:rFonts w:ascii="Times New Roman" w:hAnsi="Times New Roman"/>
                <w:bCs/>
                <w:iCs/>
                <w:spacing w:val="1"/>
              </w:rPr>
              <w:t xml:space="preserve"> </w:t>
            </w:r>
            <w:r w:rsidRPr="004172C2">
              <w:rPr>
                <w:rFonts w:ascii="Times New Roman" w:hAnsi="Times New Roman"/>
                <w:bCs/>
                <w:iCs/>
              </w:rPr>
              <w:t>в</w:t>
            </w:r>
            <w:r w:rsidRPr="004172C2">
              <w:rPr>
                <w:rFonts w:ascii="Times New Roman" w:hAnsi="Times New Roman"/>
                <w:bCs/>
                <w:iCs/>
                <w:spacing w:val="1"/>
              </w:rPr>
              <w:t xml:space="preserve"> </w:t>
            </w:r>
            <w:r w:rsidRPr="004172C2">
              <w:rPr>
                <w:rFonts w:ascii="Times New Roman" w:hAnsi="Times New Roman"/>
                <w:bCs/>
                <w:iCs/>
              </w:rPr>
              <w:t>металлах,</w:t>
            </w:r>
            <w:r w:rsidRPr="004172C2">
              <w:rPr>
                <w:rFonts w:ascii="Times New Roman" w:hAnsi="Times New Roman"/>
                <w:bCs/>
                <w:iCs/>
                <w:spacing w:val="1"/>
              </w:rPr>
              <w:t xml:space="preserve"> </w:t>
            </w:r>
            <w:r w:rsidRPr="004172C2">
              <w:rPr>
                <w:rFonts w:ascii="Times New Roman" w:hAnsi="Times New Roman"/>
                <w:bCs/>
                <w:iCs/>
              </w:rPr>
              <w:t>в</w:t>
            </w:r>
            <w:r w:rsidRPr="004172C2">
              <w:rPr>
                <w:rFonts w:ascii="Times New Roman" w:hAnsi="Times New Roman"/>
                <w:bCs/>
                <w:iCs/>
                <w:spacing w:val="1"/>
              </w:rPr>
              <w:t xml:space="preserve"> </w:t>
            </w:r>
            <w:r w:rsidRPr="004172C2">
              <w:rPr>
                <w:rFonts w:ascii="Times New Roman" w:hAnsi="Times New Roman"/>
                <w:bCs/>
                <w:iCs/>
              </w:rPr>
              <w:t>электролитах,</w:t>
            </w:r>
            <w:r w:rsidRPr="004172C2">
              <w:rPr>
                <w:rFonts w:ascii="Times New Roman" w:hAnsi="Times New Roman"/>
                <w:bCs/>
                <w:iCs/>
                <w:spacing w:val="1"/>
              </w:rPr>
              <w:t xml:space="preserve"> </w:t>
            </w:r>
            <w:r w:rsidRPr="004172C2">
              <w:rPr>
                <w:rFonts w:ascii="Times New Roman" w:hAnsi="Times New Roman"/>
                <w:bCs/>
                <w:iCs/>
              </w:rPr>
              <w:t>газах,</w:t>
            </w:r>
            <w:r w:rsidRPr="004172C2">
              <w:rPr>
                <w:rFonts w:ascii="Times New Roman" w:hAnsi="Times New Roman"/>
                <w:bCs/>
                <w:iCs/>
                <w:spacing w:val="1"/>
              </w:rPr>
              <w:t xml:space="preserve"> </w:t>
            </w:r>
            <w:r w:rsidRPr="004172C2">
              <w:rPr>
                <w:rFonts w:ascii="Times New Roman" w:hAnsi="Times New Roman"/>
                <w:bCs/>
                <w:iCs/>
              </w:rPr>
              <w:t>в</w:t>
            </w:r>
            <w:r w:rsidRPr="004172C2">
              <w:rPr>
                <w:rFonts w:ascii="Times New Roman" w:hAnsi="Times New Roman"/>
                <w:bCs/>
                <w:iCs/>
                <w:spacing w:val="1"/>
              </w:rPr>
              <w:t xml:space="preserve"> </w:t>
            </w:r>
            <w:r w:rsidRPr="004172C2">
              <w:rPr>
                <w:rFonts w:ascii="Times New Roman" w:hAnsi="Times New Roman"/>
                <w:bCs/>
                <w:iCs/>
              </w:rPr>
              <w:t>вакууме. Электролиз.</w:t>
            </w:r>
            <w:r w:rsidRPr="004172C2">
              <w:rPr>
                <w:rFonts w:ascii="Times New Roman" w:hAnsi="Times New Roman"/>
                <w:bCs/>
                <w:iCs/>
                <w:spacing w:val="1"/>
              </w:rPr>
              <w:t xml:space="preserve"> </w:t>
            </w:r>
            <w:r w:rsidRPr="004172C2">
              <w:rPr>
                <w:rFonts w:ascii="Times New Roman" w:hAnsi="Times New Roman"/>
                <w:bCs/>
                <w:iCs/>
              </w:rPr>
              <w:t>Закон</w:t>
            </w:r>
            <w:r w:rsidRPr="004172C2">
              <w:rPr>
                <w:rFonts w:ascii="Times New Roman" w:hAnsi="Times New Roman"/>
                <w:bCs/>
                <w:iCs/>
                <w:spacing w:val="1"/>
              </w:rPr>
              <w:t xml:space="preserve"> </w:t>
            </w:r>
            <w:r w:rsidRPr="004172C2">
              <w:rPr>
                <w:rFonts w:ascii="Times New Roman" w:hAnsi="Times New Roman"/>
                <w:bCs/>
                <w:iCs/>
              </w:rPr>
              <w:t>электролиза</w:t>
            </w:r>
            <w:r w:rsidRPr="004172C2">
              <w:rPr>
                <w:rFonts w:ascii="Times New Roman" w:hAnsi="Times New Roman"/>
                <w:bCs/>
                <w:iCs/>
                <w:spacing w:val="1"/>
              </w:rPr>
              <w:t xml:space="preserve"> </w:t>
            </w:r>
            <w:r w:rsidRPr="004172C2">
              <w:rPr>
                <w:rFonts w:ascii="Times New Roman" w:hAnsi="Times New Roman"/>
                <w:bCs/>
                <w:iCs/>
              </w:rPr>
              <w:t>Фарадея.</w:t>
            </w:r>
            <w:r w:rsidRPr="004172C2">
              <w:rPr>
                <w:rFonts w:ascii="Times New Roman" w:hAnsi="Times New Roman"/>
                <w:bCs/>
                <w:iCs/>
                <w:spacing w:val="1"/>
              </w:rPr>
              <w:t xml:space="preserve"> </w:t>
            </w:r>
            <w:r w:rsidRPr="004172C2">
              <w:rPr>
                <w:rFonts w:ascii="Times New Roman" w:hAnsi="Times New Roman"/>
                <w:bCs/>
                <w:iCs/>
              </w:rPr>
              <w:t>Виды</w:t>
            </w:r>
            <w:r w:rsidRPr="004172C2">
              <w:rPr>
                <w:rFonts w:ascii="Times New Roman" w:hAnsi="Times New Roman"/>
                <w:bCs/>
                <w:iCs/>
                <w:spacing w:val="1"/>
              </w:rPr>
              <w:t xml:space="preserve"> </w:t>
            </w:r>
            <w:r w:rsidRPr="004172C2">
              <w:rPr>
                <w:rFonts w:ascii="Times New Roman" w:hAnsi="Times New Roman"/>
                <w:bCs/>
                <w:iCs/>
              </w:rPr>
              <w:t>газовых</w:t>
            </w:r>
            <w:r w:rsidRPr="004172C2">
              <w:rPr>
                <w:rFonts w:ascii="Times New Roman" w:hAnsi="Times New Roman"/>
                <w:bCs/>
                <w:iCs/>
                <w:spacing w:val="1"/>
              </w:rPr>
              <w:t xml:space="preserve"> </w:t>
            </w:r>
            <w:r w:rsidRPr="004172C2">
              <w:rPr>
                <w:rFonts w:ascii="Times New Roman" w:hAnsi="Times New Roman"/>
                <w:bCs/>
                <w:iCs/>
              </w:rPr>
              <w:t>разрядов.</w:t>
            </w:r>
            <w:r w:rsidRPr="004172C2">
              <w:rPr>
                <w:rFonts w:ascii="Times New Roman" w:hAnsi="Times New Roman"/>
                <w:bCs/>
                <w:iCs/>
                <w:spacing w:val="-9"/>
              </w:rPr>
              <w:t xml:space="preserve"> </w:t>
            </w:r>
            <w:r w:rsidRPr="004172C2">
              <w:rPr>
                <w:rFonts w:ascii="Times New Roman" w:hAnsi="Times New Roman"/>
                <w:bCs/>
                <w:iCs/>
              </w:rPr>
              <w:t>Термоэлектронная</w:t>
            </w:r>
            <w:r w:rsidRPr="004172C2">
              <w:rPr>
                <w:rFonts w:ascii="Times New Roman" w:hAnsi="Times New Roman"/>
                <w:bCs/>
                <w:iCs/>
                <w:spacing w:val="-9"/>
              </w:rPr>
              <w:t xml:space="preserve"> </w:t>
            </w:r>
            <w:r w:rsidRPr="004172C2">
              <w:rPr>
                <w:rFonts w:ascii="Times New Roman" w:hAnsi="Times New Roman"/>
                <w:bCs/>
                <w:iCs/>
              </w:rPr>
              <w:t>эмиссия.</w:t>
            </w:r>
            <w:r w:rsidRPr="004172C2">
              <w:rPr>
                <w:rFonts w:ascii="Times New Roman" w:hAnsi="Times New Roman"/>
                <w:bCs/>
                <w:iCs/>
                <w:spacing w:val="-10"/>
              </w:rPr>
              <w:t xml:space="preserve"> </w:t>
            </w:r>
            <w:r w:rsidRPr="004172C2">
              <w:rPr>
                <w:rFonts w:ascii="Times New Roman" w:hAnsi="Times New Roman"/>
                <w:bCs/>
                <w:iCs/>
              </w:rPr>
              <w:t>Плазма.</w:t>
            </w:r>
            <w:r w:rsidRPr="004172C2">
              <w:rPr>
                <w:rFonts w:ascii="Times New Roman" w:hAnsi="Times New Roman"/>
                <w:bCs/>
                <w:iCs/>
                <w:spacing w:val="-12"/>
              </w:rPr>
              <w:t xml:space="preserve"> </w:t>
            </w:r>
            <w:r w:rsidRPr="004172C2">
              <w:rPr>
                <w:rFonts w:ascii="Times New Roman" w:hAnsi="Times New Roman"/>
                <w:bCs/>
                <w:iCs/>
              </w:rPr>
              <w:t>Электрический</w:t>
            </w:r>
            <w:r w:rsidRPr="004172C2">
              <w:rPr>
                <w:rFonts w:ascii="Times New Roman" w:hAnsi="Times New Roman"/>
                <w:bCs/>
                <w:iCs/>
                <w:spacing w:val="-9"/>
              </w:rPr>
              <w:t xml:space="preserve"> </w:t>
            </w:r>
            <w:r w:rsidRPr="004172C2">
              <w:rPr>
                <w:rFonts w:ascii="Times New Roman" w:hAnsi="Times New Roman"/>
                <w:bCs/>
                <w:iCs/>
              </w:rPr>
              <w:t>ток</w:t>
            </w:r>
            <w:r w:rsidRPr="004172C2">
              <w:rPr>
                <w:rFonts w:ascii="Times New Roman" w:hAnsi="Times New Roman"/>
                <w:bCs/>
                <w:iCs/>
                <w:spacing w:val="-11"/>
              </w:rPr>
              <w:t xml:space="preserve"> </w:t>
            </w:r>
            <w:r w:rsidRPr="004172C2">
              <w:rPr>
                <w:rFonts w:ascii="Times New Roman" w:hAnsi="Times New Roman"/>
                <w:bCs/>
                <w:iCs/>
              </w:rPr>
              <w:t>в</w:t>
            </w:r>
            <w:r w:rsidRPr="004172C2">
              <w:rPr>
                <w:rFonts w:ascii="Times New Roman" w:hAnsi="Times New Roman"/>
                <w:bCs/>
                <w:iCs/>
                <w:spacing w:val="-8"/>
              </w:rPr>
              <w:t xml:space="preserve"> </w:t>
            </w:r>
            <w:r w:rsidRPr="004172C2">
              <w:rPr>
                <w:rFonts w:ascii="Times New Roman" w:hAnsi="Times New Roman"/>
                <w:bCs/>
                <w:iCs/>
              </w:rPr>
              <w:t>полупроводниках.</w:t>
            </w:r>
            <w:r w:rsidRPr="004172C2">
              <w:rPr>
                <w:rFonts w:ascii="Times New Roman" w:hAnsi="Times New Roman"/>
                <w:bCs/>
                <w:iCs/>
                <w:spacing w:val="-47"/>
              </w:rPr>
              <w:t xml:space="preserve"> </w:t>
            </w:r>
            <w:proofErr w:type="gramStart"/>
            <w:r w:rsidRPr="004172C2">
              <w:rPr>
                <w:rFonts w:ascii="Times New Roman" w:hAnsi="Times New Roman"/>
                <w:bCs/>
                <w:iCs/>
              </w:rPr>
              <w:t>Собственная</w:t>
            </w:r>
            <w:proofErr w:type="gramEnd"/>
            <w:r w:rsidRPr="004172C2">
              <w:rPr>
                <w:rFonts w:ascii="Times New Roman" w:hAnsi="Times New Roman"/>
                <w:bCs/>
                <w:iCs/>
                <w:spacing w:val="12"/>
              </w:rPr>
              <w:t xml:space="preserve"> </w:t>
            </w:r>
            <w:r w:rsidRPr="004172C2">
              <w:rPr>
                <w:rFonts w:ascii="Times New Roman" w:hAnsi="Times New Roman"/>
                <w:bCs/>
                <w:iCs/>
              </w:rPr>
              <w:t>и</w:t>
            </w:r>
            <w:r w:rsidRPr="004172C2">
              <w:rPr>
                <w:rFonts w:ascii="Times New Roman" w:hAnsi="Times New Roman"/>
                <w:bCs/>
                <w:iCs/>
                <w:spacing w:val="14"/>
              </w:rPr>
              <w:t xml:space="preserve"> </w:t>
            </w:r>
            <w:r w:rsidRPr="004172C2">
              <w:rPr>
                <w:rFonts w:ascii="Times New Roman" w:hAnsi="Times New Roman"/>
                <w:bCs/>
                <w:iCs/>
              </w:rPr>
              <w:t>примесная</w:t>
            </w:r>
            <w:r w:rsidRPr="004172C2">
              <w:rPr>
                <w:rFonts w:ascii="Times New Roman" w:hAnsi="Times New Roman"/>
                <w:bCs/>
                <w:iCs/>
                <w:spacing w:val="14"/>
              </w:rPr>
              <w:t xml:space="preserve"> </w:t>
            </w:r>
            <w:r w:rsidRPr="004172C2">
              <w:rPr>
                <w:rFonts w:ascii="Times New Roman" w:hAnsi="Times New Roman"/>
                <w:bCs/>
                <w:iCs/>
              </w:rPr>
              <w:t>проводимости.</w:t>
            </w:r>
            <w:r w:rsidRPr="004172C2">
              <w:rPr>
                <w:rFonts w:ascii="Times New Roman" w:hAnsi="Times New Roman"/>
                <w:bCs/>
                <w:iCs/>
                <w:spacing w:val="25"/>
              </w:rPr>
              <w:t xml:space="preserve"> </w:t>
            </w:r>
            <w:r w:rsidRPr="004172C2">
              <w:rPr>
                <w:rFonts w:ascii="Times New Roman" w:hAnsi="Times New Roman"/>
                <w:bCs/>
                <w:iCs/>
              </w:rPr>
              <w:t>Р-</w:t>
            </w:r>
            <w:proofErr w:type="gramStart"/>
            <w:r w:rsidRPr="004172C2">
              <w:rPr>
                <w:rFonts w:ascii="Times New Roman" w:hAnsi="Times New Roman"/>
                <w:bCs/>
                <w:iCs/>
              </w:rPr>
              <w:t>n</w:t>
            </w:r>
            <w:proofErr w:type="gramEnd"/>
            <w:r w:rsidRPr="004172C2">
              <w:rPr>
                <w:rFonts w:ascii="Times New Roman" w:hAnsi="Times New Roman"/>
                <w:bCs/>
                <w:iCs/>
                <w:spacing w:val="12"/>
              </w:rPr>
              <w:t xml:space="preserve"> </w:t>
            </w:r>
            <w:r w:rsidRPr="004172C2">
              <w:rPr>
                <w:rFonts w:ascii="Times New Roman" w:hAnsi="Times New Roman"/>
                <w:bCs/>
                <w:iCs/>
              </w:rPr>
              <w:t>переход.</w:t>
            </w:r>
            <w:r w:rsidRPr="004172C2">
              <w:rPr>
                <w:rFonts w:ascii="Times New Roman" w:hAnsi="Times New Roman"/>
                <w:bCs/>
                <w:iCs/>
                <w:spacing w:val="11"/>
              </w:rPr>
              <w:t xml:space="preserve"> </w:t>
            </w:r>
            <w:r w:rsidRPr="004172C2">
              <w:rPr>
                <w:rFonts w:ascii="Times New Roman" w:hAnsi="Times New Roman"/>
                <w:bCs/>
                <w:iCs/>
              </w:rPr>
              <w:t>Полупроводниковые</w:t>
            </w:r>
            <w:r w:rsidRPr="004172C2">
              <w:rPr>
                <w:rFonts w:ascii="Times New Roman" w:hAnsi="Times New Roman"/>
                <w:bCs/>
                <w:iCs/>
                <w:spacing w:val="-3"/>
              </w:rPr>
              <w:t xml:space="preserve"> </w:t>
            </w:r>
            <w:r w:rsidRPr="004172C2">
              <w:rPr>
                <w:rFonts w:ascii="Times New Roman" w:hAnsi="Times New Roman"/>
                <w:bCs/>
                <w:iCs/>
              </w:rPr>
              <w:t>приборы. Применение</w:t>
            </w:r>
            <w:r w:rsidRPr="004172C2">
              <w:rPr>
                <w:rFonts w:ascii="Times New Roman" w:hAnsi="Times New Roman"/>
                <w:bCs/>
                <w:iCs/>
                <w:spacing w:val="13"/>
              </w:rPr>
              <w:t xml:space="preserve"> </w:t>
            </w:r>
            <w:r w:rsidRPr="004172C2">
              <w:rPr>
                <w:rFonts w:ascii="Times New Roman" w:hAnsi="Times New Roman"/>
                <w:bCs/>
                <w:iCs/>
              </w:rPr>
              <w:t>полупроводников</w:t>
            </w:r>
          </w:p>
        </w:tc>
        <w:tc>
          <w:tcPr>
            <w:tcW w:w="992" w:type="dxa"/>
            <w:tcBorders>
              <w:top w:val="nil"/>
            </w:tcBorders>
            <w:vAlign w:val="center"/>
          </w:tcPr>
          <w:p w:rsidR="00F8032A" w:rsidRPr="004172C2" w:rsidRDefault="00F8032A" w:rsidP="00F26111">
            <w:pPr>
              <w:jc w:val="center"/>
              <w:rPr>
                <w:rFonts w:ascii="Times New Roman" w:hAnsi="Times New Roman"/>
              </w:rPr>
            </w:pPr>
            <w:r w:rsidRPr="004172C2">
              <w:rPr>
                <w:rFonts w:ascii="Times New Roman" w:hAnsi="Times New Roman"/>
              </w:rPr>
              <w:t>4</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w:t>
            </w:r>
          </w:p>
        </w:tc>
        <w:tc>
          <w:tcPr>
            <w:tcW w:w="1560" w:type="dxa"/>
            <w:vAlign w:val="center"/>
          </w:tcPr>
          <w:p w:rsidR="00F8032A" w:rsidRPr="004172C2" w:rsidRDefault="00F8032A" w:rsidP="00F26111">
            <w:pPr>
              <w:jc w:val="center"/>
              <w:rPr>
                <w:rFonts w:ascii="Times New Roman" w:hAnsi="Times New Roman"/>
              </w:rPr>
            </w:pPr>
            <w:r w:rsidRPr="004172C2">
              <w:rPr>
                <w:rFonts w:ascii="Times New Roman" w:hAnsi="Times New Roman"/>
              </w:rPr>
              <w:t>ОК 01</w:t>
            </w:r>
          </w:p>
          <w:p w:rsidR="00F8032A" w:rsidRPr="004172C2" w:rsidRDefault="00F8032A" w:rsidP="00F26111">
            <w:pPr>
              <w:jc w:val="center"/>
              <w:rPr>
                <w:rFonts w:ascii="Times New Roman" w:hAnsi="Times New Roman"/>
              </w:rPr>
            </w:pPr>
            <w:r w:rsidRPr="004172C2">
              <w:rPr>
                <w:rFonts w:ascii="Times New Roman" w:hAnsi="Times New Roman"/>
              </w:rPr>
              <w:t>ОК 02</w:t>
            </w:r>
          </w:p>
          <w:p w:rsidR="00F8032A" w:rsidRPr="004172C2" w:rsidRDefault="00F8032A" w:rsidP="00F26111">
            <w:pPr>
              <w:jc w:val="center"/>
              <w:rPr>
                <w:rFonts w:ascii="Times New Roman" w:hAnsi="Times New Roman"/>
              </w:rPr>
            </w:pPr>
            <w:r w:rsidRPr="004172C2">
              <w:rPr>
                <w:rFonts w:ascii="Times New Roman" w:hAnsi="Times New Roman"/>
              </w:rPr>
              <w:t>ОК 03</w:t>
            </w:r>
          </w:p>
          <w:p w:rsidR="00F8032A" w:rsidRPr="004172C2" w:rsidRDefault="00F8032A" w:rsidP="00F26111">
            <w:pPr>
              <w:jc w:val="center"/>
              <w:rPr>
                <w:rFonts w:ascii="Times New Roman" w:hAnsi="Times New Roman"/>
              </w:rPr>
            </w:pPr>
            <w:r w:rsidRPr="004172C2">
              <w:rPr>
                <w:rFonts w:ascii="Times New Roman" w:hAnsi="Times New Roman"/>
              </w:rPr>
              <w:t>ОК 04</w:t>
            </w:r>
          </w:p>
          <w:p w:rsidR="00F8032A" w:rsidRPr="004172C2" w:rsidRDefault="00F8032A" w:rsidP="00F26111">
            <w:pPr>
              <w:jc w:val="center"/>
              <w:rPr>
                <w:rFonts w:ascii="Times New Roman" w:hAnsi="Times New Roman"/>
              </w:rPr>
            </w:pPr>
            <w:r w:rsidRPr="004172C2">
              <w:rPr>
                <w:rFonts w:ascii="Times New Roman" w:hAnsi="Times New Roman"/>
              </w:rPr>
              <w:t>ОК 05</w:t>
            </w:r>
          </w:p>
          <w:p w:rsidR="00F8032A" w:rsidRPr="004172C2" w:rsidRDefault="00F8032A" w:rsidP="00F26111">
            <w:pPr>
              <w:jc w:val="center"/>
              <w:rPr>
                <w:rFonts w:ascii="Times New Roman" w:hAnsi="Times New Roman"/>
              </w:rPr>
            </w:pPr>
            <w:r w:rsidRPr="004172C2">
              <w:rPr>
                <w:rFonts w:ascii="Times New Roman" w:hAnsi="Times New Roman"/>
              </w:rPr>
              <w:t>ОК 07</w:t>
            </w:r>
          </w:p>
        </w:tc>
      </w:tr>
      <w:tr w:rsidR="00F8032A" w:rsidRPr="004172C2" w:rsidTr="00A21833">
        <w:trPr>
          <w:trHeight w:val="290"/>
        </w:trPr>
        <w:tc>
          <w:tcPr>
            <w:tcW w:w="2321" w:type="dxa"/>
            <w:vMerge w:val="restart"/>
          </w:tcPr>
          <w:p w:rsidR="00F8032A" w:rsidRPr="004172C2" w:rsidRDefault="00F8032A" w:rsidP="00F26111">
            <w:pPr>
              <w:ind w:left="125" w:right="141"/>
              <w:jc w:val="both"/>
              <w:rPr>
                <w:rFonts w:ascii="Times New Roman" w:hAnsi="Times New Roman"/>
              </w:rPr>
            </w:pPr>
            <w:r w:rsidRPr="004172C2">
              <w:rPr>
                <w:rFonts w:ascii="Times New Roman" w:hAnsi="Times New Roman"/>
              </w:rPr>
              <w:t>Тема</w:t>
            </w:r>
            <w:r w:rsidRPr="004172C2">
              <w:rPr>
                <w:rFonts w:ascii="Times New Roman" w:hAnsi="Times New Roman"/>
                <w:spacing w:val="-3"/>
              </w:rPr>
              <w:t xml:space="preserve"> </w:t>
            </w:r>
            <w:r w:rsidRPr="004172C2">
              <w:rPr>
                <w:rFonts w:ascii="Times New Roman" w:hAnsi="Times New Roman"/>
              </w:rPr>
              <w:t>3.4</w:t>
            </w:r>
          </w:p>
          <w:p w:rsidR="00F8032A" w:rsidRPr="004172C2" w:rsidRDefault="00F8032A" w:rsidP="00F26111">
            <w:pPr>
              <w:ind w:left="125" w:right="141"/>
              <w:jc w:val="both"/>
              <w:rPr>
                <w:rFonts w:ascii="Times New Roman" w:hAnsi="Times New Roman"/>
              </w:rPr>
            </w:pPr>
            <w:r w:rsidRPr="004172C2">
              <w:rPr>
                <w:rFonts w:ascii="Times New Roman" w:hAnsi="Times New Roman"/>
              </w:rPr>
              <w:t>Магнитное</w:t>
            </w:r>
            <w:r w:rsidRPr="004172C2">
              <w:rPr>
                <w:rFonts w:ascii="Times New Roman" w:hAnsi="Times New Roman"/>
                <w:spacing w:val="-4"/>
              </w:rPr>
              <w:t xml:space="preserve"> </w:t>
            </w:r>
            <w:r w:rsidRPr="004172C2">
              <w:rPr>
                <w:rFonts w:ascii="Times New Roman" w:hAnsi="Times New Roman"/>
              </w:rPr>
              <w:t>поле</w:t>
            </w: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Содержание</w:t>
            </w:r>
            <w:r w:rsidRPr="004172C2">
              <w:rPr>
                <w:rFonts w:ascii="Times New Roman" w:hAnsi="Times New Roman"/>
                <w:spacing w:val="-5"/>
              </w:rPr>
              <w:t xml:space="preserve"> </w:t>
            </w:r>
            <w:r w:rsidRPr="004172C2">
              <w:rPr>
                <w:rFonts w:ascii="Times New Roman" w:hAnsi="Times New Roman"/>
              </w:rPr>
              <w:t>учебного</w:t>
            </w:r>
            <w:r w:rsidRPr="004172C2">
              <w:rPr>
                <w:rFonts w:ascii="Times New Roman" w:hAnsi="Times New Roman"/>
                <w:spacing w:val="-4"/>
              </w:rPr>
              <w:t xml:space="preserve"> </w:t>
            </w:r>
            <w:r w:rsidRPr="004172C2">
              <w:rPr>
                <w:rFonts w:ascii="Times New Roman" w:hAnsi="Times New Roman"/>
              </w:rPr>
              <w:t>материала:</w:t>
            </w:r>
          </w:p>
        </w:tc>
        <w:tc>
          <w:tcPr>
            <w:tcW w:w="992" w:type="dxa"/>
            <w:vAlign w:val="center"/>
          </w:tcPr>
          <w:p w:rsidR="00F8032A" w:rsidRPr="004172C2" w:rsidRDefault="00F8032A" w:rsidP="00F26111">
            <w:pPr>
              <w:ind w:left="12"/>
              <w:jc w:val="center"/>
              <w:rPr>
                <w:rFonts w:ascii="Times New Roman" w:hAnsi="Times New Roman"/>
              </w:rPr>
            </w:pPr>
            <w:r w:rsidRPr="004172C2">
              <w:rPr>
                <w:rFonts w:ascii="Times New Roman" w:hAnsi="Times New Roman"/>
              </w:rPr>
              <w:t>6</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w:t>
            </w:r>
          </w:p>
        </w:tc>
        <w:tc>
          <w:tcPr>
            <w:tcW w:w="1560" w:type="dxa"/>
            <w:vAlign w:val="center"/>
          </w:tcPr>
          <w:p w:rsidR="00F8032A" w:rsidRPr="004172C2" w:rsidRDefault="00F8032A" w:rsidP="00F26111">
            <w:pPr>
              <w:jc w:val="center"/>
              <w:rPr>
                <w:rFonts w:ascii="Times New Roman" w:hAnsi="Times New Roman"/>
              </w:rPr>
            </w:pPr>
          </w:p>
        </w:tc>
      </w:tr>
      <w:tr w:rsidR="00F8032A" w:rsidRPr="004172C2" w:rsidTr="00A21833">
        <w:trPr>
          <w:trHeight w:val="90"/>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bCs/>
                <w:iCs/>
              </w:rPr>
            </w:pPr>
            <w:r w:rsidRPr="004172C2">
              <w:rPr>
                <w:rFonts w:ascii="Times New Roman" w:hAnsi="Times New Roman"/>
                <w:bCs/>
                <w:iCs/>
              </w:rPr>
              <w:t>Вектор</w:t>
            </w:r>
            <w:r w:rsidRPr="004172C2">
              <w:rPr>
                <w:rFonts w:ascii="Times New Roman" w:hAnsi="Times New Roman"/>
                <w:bCs/>
                <w:iCs/>
                <w:spacing w:val="1"/>
              </w:rPr>
              <w:t xml:space="preserve"> </w:t>
            </w:r>
            <w:r w:rsidRPr="004172C2">
              <w:rPr>
                <w:rFonts w:ascii="Times New Roman" w:hAnsi="Times New Roman"/>
                <w:bCs/>
                <w:iCs/>
              </w:rPr>
              <w:t>индукции</w:t>
            </w:r>
            <w:r w:rsidRPr="004172C2">
              <w:rPr>
                <w:rFonts w:ascii="Times New Roman" w:hAnsi="Times New Roman"/>
                <w:bCs/>
                <w:iCs/>
                <w:spacing w:val="1"/>
              </w:rPr>
              <w:t xml:space="preserve"> </w:t>
            </w:r>
            <w:r w:rsidRPr="004172C2">
              <w:rPr>
                <w:rFonts w:ascii="Times New Roman" w:hAnsi="Times New Roman"/>
                <w:bCs/>
                <w:iCs/>
              </w:rPr>
              <w:t>магнитного</w:t>
            </w:r>
            <w:r w:rsidRPr="004172C2">
              <w:rPr>
                <w:rFonts w:ascii="Times New Roman" w:hAnsi="Times New Roman"/>
                <w:bCs/>
                <w:iCs/>
                <w:spacing w:val="1"/>
              </w:rPr>
              <w:t xml:space="preserve"> </w:t>
            </w:r>
            <w:r w:rsidRPr="004172C2">
              <w:rPr>
                <w:rFonts w:ascii="Times New Roman" w:hAnsi="Times New Roman"/>
                <w:bCs/>
                <w:iCs/>
              </w:rPr>
              <w:t>поля.</w:t>
            </w:r>
            <w:r w:rsidRPr="004172C2">
              <w:rPr>
                <w:rFonts w:ascii="Times New Roman" w:hAnsi="Times New Roman"/>
                <w:bCs/>
                <w:iCs/>
                <w:spacing w:val="1"/>
              </w:rPr>
              <w:t xml:space="preserve"> </w:t>
            </w:r>
            <w:r w:rsidRPr="004172C2">
              <w:rPr>
                <w:rFonts w:ascii="Times New Roman" w:hAnsi="Times New Roman"/>
                <w:bCs/>
                <w:iCs/>
              </w:rPr>
              <w:t>Взаимодействие токов. Сила</w:t>
            </w:r>
            <w:r w:rsidRPr="004172C2">
              <w:rPr>
                <w:rFonts w:ascii="Times New Roman" w:hAnsi="Times New Roman"/>
                <w:bCs/>
                <w:iCs/>
                <w:spacing w:val="1"/>
              </w:rPr>
              <w:t xml:space="preserve"> </w:t>
            </w:r>
            <w:r w:rsidRPr="004172C2">
              <w:rPr>
                <w:rFonts w:ascii="Times New Roman" w:hAnsi="Times New Roman"/>
                <w:bCs/>
                <w:iCs/>
              </w:rPr>
              <w:t>Ампера.</w:t>
            </w:r>
            <w:r w:rsidRPr="004172C2">
              <w:rPr>
                <w:rFonts w:ascii="Times New Roman" w:hAnsi="Times New Roman"/>
                <w:bCs/>
                <w:iCs/>
                <w:spacing w:val="1"/>
              </w:rPr>
              <w:t xml:space="preserve"> </w:t>
            </w:r>
            <w:r w:rsidRPr="004172C2">
              <w:rPr>
                <w:rFonts w:ascii="Times New Roman" w:hAnsi="Times New Roman"/>
                <w:bCs/>
                <w:iCs/>
              </w:rPr>
              <w:t>Применение</w:t>
            </w:r>
            <w:r w:rsidRPr="004172C2">
              <w:rPr>
                <w:rFonts w:ascii="Times New Roman" w:hAnsi="Times New Roman"/>
                <w:bCs/>
                <w:iCs/>
                <w:spacing w:val="1"/>
              </w:rPr>
              <w:t xml:space="preserve"> </w:t>
            </w:r>
            <w:r w:rsidRPr="004172C2">
              <w:rPr>
                <w:rFonts w:ascii="Times New Roman" w:hAnsi="Times New Roman"/>
                <w:bCs/>
                <w:iCs/>
              </w:rPr>
              <w:t>силы</w:t>
            </w:r>
            <w:r w:rsidRPr="004172C2">
              <w:rPr>
                <w:rFonts w:ascii="Times New Roman" w:hAnsi="Times New Roman"/>
                <w:bCs/>
                <w:iCs/>
                <w:spacing w:val="1"/>
              </w:rPr>
              <w:t xml:space="preserve"> </w:t>
            </w:r>
            <w:r w:rsidRPr="004172C2">
              <w:rPr>
                <w:rFonts w:ascii="Times New Roman" w:hAnsi="Times New Roman"/>
                <w:bCs/>
                <w:iCs/>
              </w:rPr>
              <w:t>Ампера.</w:t>
            </w:r>
            <w:r w:rsidRPr="004172C2">
              <w:rPr>
                <w:rFonts w:ascii="Times New Roman" w:hAnsi="Times New Roman"/>
                <w:bCs/>
                <w:iCs/>
                <w:spacing w:val="1"/>
              </w:rPr>
              <w:t xml:space="preserve"> </w:t>
            </w:r>
            <w:r w:rsidRPr="004172C2">
              <w:rPr>
                <w:rFonts w:ascii="Times New Roman" w:hAnsi="Times New Roman"/>
                <w:bCs/>
                <w:iCs/>
              </w:rPr>
              <w:t>Магнитный</w:t>
            </w:r>
            <w:r w:rsidRPr="004172C2">
              <w:rPr>
                <w:rFonts w:ascii="Times New Roman" w:hAnsi="Times New Roman"/>
                <w:bCs/>
                <w:iCs/>
                <w:spacing w:val="1"/>
              </w:rPr>
              <w:t xml:space="preserve"> </w:t>
            </w:r>
            <w:r w:rsidRPr="004172C2">
              <w:rPr>
                <w:rFonts w:ascii="Times New Roman" w:hAnsi="Times New Roman"/>
                <w:bCs/>
                <w:iCs/>
              </w:rPr>
              <w:t>поток.</w:t>
            </w:r>
            <w:r w:rsidRPr="004172C2">
              <w:rPr>
                <w:rFonts w:ascii="Times New Roman" w:hAnsi="Times New Roman"/>
                <w:bCs/>
                <w:iCs/>
                <w:spacing w:val="1"/>
              </w:rPr>
              <w:t xml:space="preserve"> </w:t>
            </w:r>
            <w:r w:rsidRPr="004172C2">
              <w:rPr>
                <w:rFonts w:ascii="Times New Roman" w:hAnsi="Times New Roman"/>
                <w:bCs/>
                <w:iCs/>
              </w:rPr>
              <w:t>Действие</w:t>
            </w:r>
            <w:r w:rsidRPr="004172C2">
              <w:rPr>
                <w:rFonts w:ascii="Times New Roman" w:hAnsi="Times New Roman"/>
                <w:bCs/>
                <w:iCs/>
                <w:spacing w:val="-1"/>
              </w:rPr>
              <w:t xml:space="preserve"> </w:t>
            </w:r>
            <w:r w:rsidRPr="004172C2">
              <w:rPr>
                <w:rFonts w:ascii="Times New Roman" w:hAnsi="Times New Roman"/>
                <w:bCs/>
                <w:iCs/>
              </w:rPr>
              <w:t>магнитного</w:t>
            </w:r>
            <w:r w:rsidRPr="004172C2">
              <w:rPr>
                <w:rFonts w:ascii="Times New Roman" w:hAnsi="Times New Roman"/>
                <w:bCs/>
                <w:iCs/>
                <w:spacing w:val="-3"/>
              </w:rPr>
              <w:t xml:space="preserve"> </w:t>
            </w:r>
            <w:r w:rsidRPr="004172C2">
              <w:rPr>
                <w:rFonts w:ascii="Times New Roman" w:hAnsi="Times New Roman"/>
                <w:bCs/>
                <w:iCs/>
              </w:rPr>
              <w:t>поля</w:t>
            </w:r>
            <w:r w:rsidRPr="004172C2">
              <w:rPr>
                <w:rFonts w:ascii="Times New Roman" w:hAnsi="Times New Roman"/>
                <w:bCs/>
                <w:iCs/>
                <w:spacing w:val="-3"/>
              </w:rPr>
              <w:t xml:space="preserve"> </w:t>
            </w:r>
            <w:r w:rsidRPr="004172C2">
              <w:rPr>
                <w:rFonts w:ascii="Times New Roman" w:hAnsi="Times New Roman"/>
                <w:bCs/>
                <w:iCs/>
              </w:rPr>
              <w:t>на</w:t>
            </w:r>
            <w:r w:rsidRPr="004172C2">
              <w:rPr>
                <w:rFonts w:ascii="Times New Roman" w:hAnsi="Times New Roman"/>
                <w:bCs/>
                <w:iCs/>
                <w:spacing w:val="-4"/>
              </w:rPr>
              <w:t xml:space="preserve"> </w:t>
            </w:r>
            <w:r w:rsidRPr="004172C2">
              <w:rPr>
                <w:rFonts w:ascii="Times New Roman" w:hAnsi="Times New Roman"/>
                <w:bCs/>
                <w:iCs/>
              </w:rPr>
              <w:t>движущийся</w:t>
            </w:r>
            <w:r w:rsidRPr="004172C2">
              <w:rPr>
                <w:rFonts w:ascii="Times New Roman" w:hAnsi="Times New Roman"/>
                <w:bCs/>
                <w:iCs/>
                <w:spacing w:val="-3"/>
              </w:rPr>
              <w:t xml:space="preserve"> </w:t>
            </w:r>
            <w:r w:rsidRPr="004172C2">
              <w:rPr>
                <w:rFonts w:ascii="Times New Roman" w:hAnsi="Times New Roman"/>
                <w:bCs/>
                <w:iCs/>
              </w:rPr>
              <w:t>заряд.</w:t>
            </w:r>
            <w:r w:rsidRPr="004172C2">
              <w:rPr>
                <w:rFonts w:ascii="Times New Roman" w:hAnsi="Times New Roman"/>
                <w:bCs/>
                <w:iCs/>
                <w:spacing w:val="-47"/>
              </w:rPr>
              <w:t xml:space="preserve"> </w:t>
            </w:r>
            <w:r w:rsidRPr="004172C2">
              <w:rPr>
                <w:rFonts w:ascii="Times New Roman" w:hAnsi="Times New Roman"/>
                <w:bCs/>
                <w:iCs/>
                <w:spacing w:val="-1"/>
              </w:rPr>
              <w:t>Сила</w:t>
            </w:r>
            <w:r w:rsidRPr="004172C2">
              <w:rPr>
                <w:rFonts w:ascii="Times New Roman" w:hAnsi="Times New Roman"/>
                <w:bCs/>
                <w:iCs/>
                <w:spacing w:val="-11"/>
              </w:rPr>
              <w:t xml:space="preserve"> </w:t>
            </w:r>
            <w:r w:rsidRPr="004172C2">
              <w:rPr>
                <w:rFonts w:ascii="Times New Roman" w:hAnsi="Times New Roman"/>
                <w:bCs/>
                <w:iCs/>
                <w:spacing w:val="-1"/>
              </w:rPr>
              <w:t>Лоренца.</w:t>
            </w:r>
            <w:r w:rsidRPr="004172C2">
              <w:rPr>
                <w:rFonts w:ascii="Times New Roman" w:hAnsi="Times New Roman"/>
                <w:bCs/>
                <w:iCs/>
                <w:spacing w:val="-8"/>
              </w:rPr>
              <w:t xml:space="preserve"> </w:t>
            </w:r>
            <w:r w:rsidRPr="004172C2">
              <w:rPr>
                <w:rFonts w:ascii="Times New Roman" w:hAnsi="Times New Roman"/>
                <w:bCs/>
                <w:iCs/>
                <w:spacing w:val="-1"/>
              </w:rPr>
              <w:t>Применение</w:t>
            </w:r>
            <w:r w:rsidRPr="004172C2">
              <w:rPr>
                <w:rFonts w:ascii="Times New Roman" w:hAnsi="Times New Roman"/>
                <w:bCs/>
                <w:iCs/>
                <w:spacing w:val="-12"/>
              </w:rPr>
              <w:t xml:space="preserve"> </w:t>
            </w:r>
            <w:r w:rsidRPr="004172C2">
              <w:rPr>
                <w:rFonts w:ascii="Times New Roman" w:hAnsi="Times New Roman"/>
                <w:bCs/>
                <w:iCs/>
              </w:rPr>
              <w:t>силы</w:t>
            </w:r>
            <w:r w:rsidRPr="004172C2">
              <w:rPr>
                <w:rFonts w:ascii="Times New Roman" w:hAnsi="Times New Roman"/>
                <w:bCs/>
                <w:iCs/>
                <w:spacing w:val="-11"/>
              </w:rPr>
              <w:t xml:space="preserve"> </w:t>
            </w:r>
            <w:r w:rsidRPr="004172C2">
              <w:rPr>
                <w:rFonts w:ascii="Times New Roman" w:hAnsi="Times New Roman"/>
                <w:bCs/>
                <w:iCs/>
              </w:rPr>
              <w:t>Лоренца.</w:t>
            </w:r>
            <w:r w:rsidRPr="004172C2">
              <w:rPr>
                <w:rFonts w:ascii="Times New Roman" w:hAnsi="Times New Roman"/>
                <w:bCs/>
                <w:iCs/>
                <w:spacing w:val="-11"/>
              </w:rPr>
              <w:t xml:space="preserve"> </w:t>
            </w:r>
            <w:r w:rsidRPr="004172C2">
              <w:rPr>
                <w:rFonts w:ascii="Times New Roman" w:hAnsi="Times New Roman"/>
                <w:bCs/>
                <w:iCs/>
              </w:rPr>
              <w:t>Магнитные свойства</w:t>
            </w:r>
            <w:r w:rsidRPr="004172C2">
              <w:rPr>
                <w:rFonts w:ascii="Times New Roman" w:hAnsi="Times New Roman"/>
                <w:bCs/>
                <w:iCs/>
                <w:spacing w:val="-5"/>
              </w:rPr>
              <w:t xml:space="preserve"> </w:t>
            </w:r>
            <w:r w:rsidRPr="004172C2">
              <w:rPr>
                <w:rFonts w:ascii="Times New Roman" w:hAnsi="Times New Roman"/>
                <w:bCs/>
                <w:iCs/>
              </w:rPr>
              <w:t>вещества.</w:t>
            </w:r>
            <w:r w:rsidRPr="004172C2">
              <w:rPr>
                <w:rFonts w:ascii="Times New Roman" w:hAnsi="Times New Roman"/>
                <w:bCs/>
                <w:iCs/>
                <w:spacing w:val="-2"/>
              </w:rPr>
              <w:t xml:space="preserve"> </w:t>
            </w:r>
            <w:r w:rsidRPr="004172C2">
              <w:rPr>
                <w:rFonts w:ascii="Times New Roman" w:hAnsi="Times New Roman"/>
                <w:bCs/>
                <w:iCs/>
              </w:rPr>
              <w:t>Солнечная активность и её влияние на Землю. Магнитные бури</w:t>
            </w:r>
          </w:p>
        </w:tc>
        <w:tc>
          <w:tcPr>
            <w:tcW w:w="992" w:type="dxa"/>
            <w:vAlign w:val="center"/>
          </w:tcPr>
          <w:p w:rsidR="00F8032A" w:rsidRPr="004172C2" w:rsidRDefault="00F8032A" w:rsidP="00F26111">
            <w:pPr>
              <w:ind w:left="12"/>
              <w:jc w:val="center"/>
              <w:rPr>
                <w:rFonts w:ascii="Times New Roman" w:hAnsi="Times New Roman"/>
              </w:rPr>
            </w:pPr>
            <w:r w:rsidRPr="004172C2">
              <w:rPr>
                <w:rFonts w:ascii="Times New Roman" w:hAnsi="Times New Roman"/>
              </w:rPr>
              <w:t>4</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w:t>
            </w:r>
          </w:p>
        </w:tc>
        <w:tc>
          <w:tcPr>
            <w:tcW w:w="1560" w:type="dxa"/>
            <w:vMerge w:val="restart"/>
            <w:vAlign w:val="center"/>
          </w:tcPr>
          <w:p w:rsidR="00F8032A" w:rsidRPr="004172C2" w:rsidRDefault="00F8032A" w:rsidP="00F26111">
            <w:pPr>
              <w:jc w:val="center"/>
              <w:rPr>
                <w:rFonts w:ascii="Times New Roman" w:hAnsi="Times New Roman"/>
              </w:rPr>
            </w:pPr>
            <w:r w:rsidRPr="004172C2">
              <w:rPr>
                <w:rFonts w:ascii="Times New Roman" w:hAnsi="Times New Roman"/>
              </w:rPr>
              <w:t>ОК 01</w:t>
            </w:r>
          </w:p>
          <w:p w:rsidR="00F8032A" w:rsidRPr="004172C2" w:rsidRDefault="00F8032A" w:rsidP="00F26111">
            <w:pPr>
              <w:jc w:val="center"/>
              <w:rPr>
                <w:rFonts w:ascii="Times New Roman" w:hAnsi="Times New Roman"/>
              </w:rPr>
            </w:pPr>
            <w:r w:rsidRPr="004172C2">
              <w:rPr>
                <w:rFonts w:ascii="Times New Roman" w:hAnsi="Times New Roman"/>
              </w:rPr>
              <w:t>ОК 02</w:t>
            </w:r>
          </w:p>
          <w:p w:rsidR="00F8032A" w:rsidRPr="004172C2" w:rsidRDefault="00F8032A" w:rsidP="00F26111">
            <w:pPr>
              <w:jc w:val="center"/>
              <w:rPr>
                <w:rFonts w:ascii="Times New Roman" w:hAnsi="Times New Roman"/>
              </w:rPr>
            </w:pPr>
            <w:r w:rsidRPr="004172C2">
              <w:rPr>
                <w:rFonts w:ascii="Times New Roman" w:hAnsi="Times New Roman"/>
              </w:rPr>
              <w:t>ОК 03</w:t>
            </w:r>
          </w:p>
          <w:p w:rsidR="00F8032A" w:rsidRPr="004172C2" w:rsidRDefault="00F8032A" w:rsidP="00F26111">
            <w:pPr>
              <w:jc w:val="center"/>
              <w:rPr>
                <w:rFonts w:ascii="Times New Roman" w:hAnsi="Times New Roman"/>
              </w:rPr>
            </w:pPr>
            <w:r w:rsidRPr="004172C2">
              <w:rPr>
                <w:rFonts w:ascii="Times New Roman" w:hAnsi="Times New Roman"/>
              </w:rPr>
              <w:t>ОК 04</w:t>
            </w:r>
          </w:p>
          <w:p w:rsidR="00F8032A" w:rsidRPr="004172C2" w:rsidRDefault="00F8032A" w:rsidP="00F26111">
            <w:pPr>
              <w:jc w:val="center"/>
              <w:rPr>
                <w:rFonts w:ascii="Times New Roman" w:hAnsi="Times New Roman"/>
              </w:rPr>
            </w:pPr>
            <w:r w:rsidRPr="004172C2">
              <w:rPr>
                <w:rFonts w:ascii="Times New Roman" w:hAnsi="Times New Roman"/>
              </w:rPr>
              <w:t>ОК 05</w:t>
            </w:r>
          </w:p>
          <w:p w:rsidR="00F8032A" w:rsidRPr="004172C2" w:rsidRDefault="00F8032A" w:rsidP="00F26111">
            <w:pPr>
              <w:jc w:val="center"/>
              <w:rPr>
                <w:rFonts w:ascii="Times New Roman" w:hAnsi="Times New Roman"/>
              </w:rPr>
            </w:pPr>
            <w:r w:rsidRPr="004172C2">
              <w:rPr>
                <w:rFonts w:ascii="Times New Roman" w:hAnsi="Times New Roman"/>
              </w:rPr>
              <w:t>ОК 07</w:t>
            </w:r>
          </w:p>
        </w:tc>
      </w:tr>
      <w:tr w:rsidR="00F8032A" w:rsidRPr="004172C2" w:rsidTr="00A21833">
        <w:trPr>
          <w:trHeight w:val="90"/>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bCs/>
                <w:iCs/>
              </w:rPr>
            </w:pPr>
            <w:r w:rsidRPr="004172C2">
              <w:rPr>
                <w:rFonts w:ascii="Times New Roman" w:hAnsi="Times New Roman"/>
              </w:rPr>
              <w:t>Лабораторные работы</w:t>
            </w:r>
          </w:p>
        </w:tc>
        <w:tc>
          <w:tcPr>
            <w:tcW w:w="992" w:type="dxa"/>
            <w:vAlign w:val="center"/>
          </w:tcPr>
          <w:p w:rsidR="00F8032A" w:rsidRPr="004172C2" w:rsidRDefault="00F8032A" w:rsidP="00F26111">
            <w:pPr>
              <w:ind w:left="12"/>
              <w:jc w:val="center"/>
              <w:rPr>
                <w:rFonts w:ascii="Times New Roman" w:hAnsi="Times New Roman"/>
              </w:rPr>
            </w:pPr>
            <w:r w:rsidRPr="004172C2">
              <w:rPr>
                <w:rFonts w:ascii="Times New Roman" w:hAnsi="Times New Roman"/>
              </w:rPr>
              <w:t>2</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w:t>
            </w:r>
          </w:p>
        </w:tc>
        <w:tc>
          <w:tcPr>
            <w:tcW w:w="1560" w:type="dxa"/>
            <w:vMerge/>
            <w:vAlign w:val="center"/>
          </w:tcPr>
          <w:p w:rsidR="00F8032A" w:rsidRPr="004172C2" w:rsidRDefault="00F8032A" w:rsidP="00F26111">
            <w:pPr>
              <w:jc w:val="center"/>
              <w:rPr>
                <w:rFonts w:ascii="Times New Roman" w:hAnsi="Times New Roman"/>
              </w:rPr>
            </w:pPr>
          </w:p>
        </w:tc>
      </w:tr>
      <w:tr w:rsidR="00F8032A" w:rsidRPr="004172C2" w:rsidTr="00A21833">
        <w:trPr>
          <w:trHeight w:val="90"/>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bCs/>
                <w:iCs/>
              </w:rPr>
            </w:pPr>
            <w:r w:rsidRPr="004172C2">
              <w:rPr>
                <w:rFonts w:ascii="Times New Roman" w:hAnsi="Times New Roman"/>
                <w:bCs/>
                <w:iCs/>
              </w:rPr>
              <w:t>Лабораторная работа № 6. Наблюдение действия магнитного поля на ток.</w:t>
            </w:r>
          </w:p>
        </w:tc>
        <w:tc>
          <w:tcPr>
            <w:tcW w:w="992" w:type="dxa"/>
            <w:vAlign w:val="center"/>
          </w:tcPr>
          <w:p w:rsidR="00F8032A" w:rsidRPr="004172C2" w:rsidRDefault="00F8032A" w:rsidP="00F26111">
            <w:pPr>
              <w:jc w:val="center"/>
              <w:rPr>
                <w:rFonts w:ascii="Times New Roman" w:hAnsi="Times New Roman"/>
              </w:rPr>
            </w:pPr>
            <w:r w:rsidRPr="004172C2">
              <w:rPr>
                <w:rFonts w:ascii="Times New Roman" w:hAnsi="Times New Roman"/>
              </w:rPr>
              <w:t>2</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w:t>
            </w:r>
          </w:p>
        </w:tc>
        <w:tc>
          <w:tcPr>
            <w:tcW w:w="1560" w:type="dxa"/>
            <w:vMerge/>
            <w:vAlign w:val="center"/>
          </w:tcPr>
          <w:p w:rsidR="00F8032A" w:rsidRPr="004172C2" w:rsidRDefault="00F8032A" w:rsidP="00F26111">
            <w:pPr>
              <w:jc w:val="center"/>
              <w:rPr>
                <w:rFonts w:ascii="Times New Roman" w:hAnsi="Times New Roman"/>
              </w:rPr>
            </w:pPr>
          </w:p>
        </w:tc>
      </w:tr>
      <w:tr w:rsidR="00F8032A" w:rsidRPr="004172C2" w:rsidTr="00A21833">
        <w:trPr>
          <w:trHeight w:val="290"/>
        </w:trPr>
        <w:tc>
          <w:tcPr>
            <w:tcW w:w="2321" w:type="dxa"/>
            <w:vMerge w:val="restart"/>
          </w:tcPr>
          <w:p w:rsidR="00F8032A" w:rsidRPr="004172C2" w:rsidRDefault="00F8032A" w:rsidP="00F26111">
            <w:pPr>
              <w:ind w:left="125" w:right="141"/>
              <w:jc w:val="both"/>
              <w:rPr>
                <w:rFonts w:ascii="Times New Roman" w:hAnsi="Times New Roman"/>
                <w:spacing w:val="1"/>
              </w:rPr>
            </w:pPr>
            <w:r w:rsidRPr="004172C2">
              <w:rPr>
                <w:rFonts w:ascii="Times New Roman" w:hAnsi="Times New Roman"/>
              </w:rPr>
              <w:t>Тема 3.5</w:t>
            </w:r>
            <w:r w:rsidRPr="004172C2">
              <w:rPr>
                <w:rFonts w:ascii="Times New Roman" w:hAnsi="Times New Roman"/>
                <w:spacing w:val="1"/>
              </w:rPr>
              <w:t xml:space="preserve"> </w:t>
            </w:r>
          </w:p>
          <w:p w:rsidR="00F8032A" w:rsidRPr="004172C2" w:rsidRDefault="00F8032A" w:rsidP="00F26111">
            <w:pPr>
              <w:ind w:left="125" w:right="141"/>
              <w:jc w:val="both"/>
              <w:rPr>
                <w:rFonts w:ascii="Times New Roman" w:hAnsi="Times New Roman"/>
              </w:rPr>
            </w:pPr>
            <w:r w:rsidRPr="004172C2">
              <w:rPr>
                <w:rFonts w:ascii="Times New Roman" w:hAnsi="Times New Roman"/>
              </w:rPr>
              <w:t>Электромагнитная</w:t>
            </w:r>
            <w:r w:rsidRPr="004172C2">
              <w:rPr>
                <w:rFonts w:ascii="Times New Roman" w:hAnsi="Times New Roman"/>
                <w:spacing w:val="-47"/>
              </w:rPr>
              <w:t xml:space="preserve"> </w:t>
            </w:r>
            <w:r w:rsidRPr="004172C2">
              <w:rPr>
                <w:rFonts w:ascii="Times New Roman" w:hAnsi="Times New Roman"/>
              </w:rPr>
              <w:t>индукция</w:t>
            </w: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Содержание</w:t>
            </w:r>
            <w:r w:rsidRPr="004172C2">
              <w:rPr>
                <w:rFonts w:ascii="Times New Roman" w:hAnsi="Times New Roman"/>
                <w:spacing w:val="-5"/>
              </w:rPr>
              <w:t xml:space="preserve"> </w:t>
            </w:r>
            <w:r w:rsidRPr="004172C2">
              <w:rPr>
                <w:rFonts w:ascii="Times New Roman" w:hAnsi="Times New Roman"/>
              </w:rPr>
              <w:t>учебного</w:t>
            </w:r>
            <w:r w:rsidRPr="004172C2">
              <w:rPr>
                <w:rFonts w:ascii="Times New Roman" w:hAnsi="Times New Roman"/>
                <w:spacing w:val="-4"/>
              </w:rPr>
              <w:t xml:space="preserve"> </w:t>
            </w:r>
            <w:r w:rsidRPr="004172C2">
              <w:rPr>
                <w:rFonts w:ascii="Times New Roman" w:hAnsi="Times New Roman"/>
              </w:rPr>
              <w:t>материала:</w:t>
            </w:r>
          </w:p>
        </w:tc>
        <w:tc>
          <w:tcPr>
            <w:tcW w:w="992" w:type="dxa"/>
            <w:vAlign w:val="center"/>
          </w:tcPr>
          <w:p w:rsidR="00F8032A" w:rsidRPr="004172C2" w:rsidRDefault="00F8032A" w:rsidP="00F26111">
            <w:pPr>
              <w:ind w:left="12"/>
              <w:jc w:val="center"/>
              <w:rPr>
                <w:rFonts w:ascii="Times New Roman" w:hAnsi="Times New Roman"/>
              </w:rPr>
            </w:pPr>
            <w:r w:rsidRPr="004172C2">
              <w:rPr>
                <w:rFonts w:ascii="Times New Roman" w:hAnsi="Times New Roman"/>
              </w:rPr>
              <w:t>6</w:t>
            </w:r>
          </w:p>
        </w:tc>
        <w:tc>
          <w:tcPr>
            <w:tcW w:w="1134" w:type="dxa"/>
            <w:vAlign w:val="center"/>
          </w:tcPr>
          <w:p w:rsidR="00F8032A" w:rsidRPr="004172C2" w:rsidRDefault="00A21833" w:rsidP="00F26111">
            <w:pPr>
              <w:jc w:val="center"/>
              <w:rPr>
                <w:rFonts w:ascii="Times New Roman" w:hAnsi="Times New Roman"/>
              </w:rPr>
            </w:pPr>
            <w:r>
              <w:rPr>
                <w:rFonts w:ascii="Times New Roman" w:hAnsi="Times New Roman"/>
              </w:rPr>
              <w:t>2</w:t>
            </w:r>
          </w:p>
        </w:tc>
        <w:tc>
          <w:tcPr>
            <w:tcW w:w="1560" w:type="dxa"/>
            <w:vAlign w:val="center"/>
          </w:tcPr>
          <w:p w:rsidR="00F8032A" w:rsidRPr="004172C2" w:rsidRDefault="00F8032A" w:rsidP="00F26111">
            <w:pPr>
              <w:jc w:val="center"/>
              <w:rPr>
                <w:rFonts w:ascii="Times New Roman" w:hAnsi="Times New Roman"/>
              </w:rPr>
            </w:pPr>
          </w:p>
        </w:tc>
      </w:tr>
      <w:tr w:rsidR="00F8032A" w:rsidRPr="004172C2" w:rsidTr="00A21833">
        <w:trPr>
          <w:trHeight w:val="578"/>
        </w:trPr>
        <w:tc>
          <w:tcPr>
            <w:tcW w:w="2321" w:type="dxa"/>
            <w:vMerge/>
            <w:tcBorders>
              <w:top w:val="nil"/>
            </w:tcBorders>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bCs/>
                <w:iCs/>
              </w:rPr>
            </w:pPr>
            <w:r w:rsidRPr="004172C2">
              <w:rPr>
                <w:rFonts w:ascii="Times New Roman" w:hAnsi="Times New Roman"/>
                <w:bCs/>
                <w:iCs/>
              </w:rPr>
              <w:t>Явление</w:t>
            </w:r>
            <w:r w:rsidRPr="004172C2">
              <w:rPr>
                <w:rFonts w:ascii="Times New Roman" w:hAnsi="Times New Roman"/>
                <w:bCs/>
                <w:iCs/>
                <w:spacing w:val="1"/>
              </w:rPr>
              <w:t xml:space="preserve"> </w:t>
            </w:r>
            <w:r w:rsidRPr="004172C2">
              <w:rPr>
                <w:rFonts w:ascii="Times New Roman" w:hAnsi="Times New Roman"/>
                <w:bCs/>
                <w:iCs/>
              </w:rPr>
              <w:t>электромагнитной</w:t>
            </w:r>
            <w:r w:rsidRPr="004172C2">
              <w:rPr>
                <w:rFonts w:ascii="Times New Roman" w:hAnsi="Times New Roman"/>
                <w:bCs/>
                <w:iCs/>
                <w:spacing w:val="1"/>
              </w:rPr>
              <w:t xml:space="preserve"> </w:t>
            </w:r>
            <w:r w:rsidRPr="004172C2">
              <w:rPr>
                <w:rFonts w:ascii="Times New Roman" w:hAnsi="Times New Roman"/>
                <w:bCs/>
                <w:iCs/>
              </w:rPr>
              <w:t>индукции.</w:t>
            </w:r>
            <w:r w:rsidRPr="004172C2">
              <w:rPr>
                <w:rFonts w:ascii="Times New Roman" w:hAnsi="Times New Roman"/>
                <w:bCs/>
                <w:iCs/>
                <w:spacing w:val="1"/>
              </w:rPr>
              <w:t xml:space="preserve"> </w:t>
            </w:r>
            <w:r w:rsidRPr="004172C2">
              <w:rPr>
                <w:rFonts w:ascii="Times New Roman" w:hAnsi="Times New Roman"/>
                <w:bCs/>
                <w:iCs/>
              </w:rPr>
              <w:t>Закон</w:t>
            </w:r>
            <w:r w:rsidRPr="004172C2">
              <w:rPr>
                <w:rFonts w:ascii="Times New Roman" w:hAnsi="Times New Roman"/>
                <w:bCs/>
                <w:iCs/>
                <w:spacing w:val="1"/>
              </w:rPr>
              <w:t xml:space="preserve"> </w:t>
            </w:r>
            <w:r w:rsidRPr="004172C2">
              <w:rPr>
                <w:rFonts w:ascii="Times New Roman" w:hAnsi="Times New Roman"/>
                <w:bCs/>
                <w:iCs/>
              </w:rPr>
              <w:t>электромагнитной</w:t>
            </w:r>
            <w:r w:rsidRPr="004172C2">
              <w:rPr>
                <w:rFonts w:ascii="Times New Roman" w:hAnsi="Times New Roman"/>
                <w:bCs/>
                <w:iCs/>
                <w:spacing w:val="-47"/>
              </w:rPr>
              <w:t xml:space="preserve"> </w:t>
            </w:r>
            <w:r w:rsidRPr="004172C2">
              <w:rPr>
                <w:rFonts w:ascii="Times New Roman" w:hAnsi="Times New Roman"/>
                <w:bCs/>
                <w:iCs/>
              </w:rPr>
              <w:t>индукции. Правило</w:t>
            </w:r>
            <w:r w:rsidRPr="004172C2">
              <w:rPr>
                <w:rFonts w:ascii="Times New Roman" w:hAnsi="Times New Roman"/>
                <w:bCs/>
                <w:iCs/>
                <w:spacing w:val="1"/>
              </w:rPr>
              <w:t xml:space="preserve"> </w:t>
            </w:r>
            <w:r w:rsidRPr="004172C2">
              <w:rPr>
                <w:rFonts w:ascii="Times New Roman" w:hAnsi="Times New Roman"/>
                <w:bCs/>
                <w:iCs/>
              </w:rPr>
              <w:t>Ленца.</w:t>
            </w:r>
            <w:r w:rsidRPr="004172C2">
              <w:rPr>
                <w:rFonts w:ascii="Times New Roman" w:hAnsi="Times New Roman"/>
                <w:bCs/>
                <w:iCs/>
                <w:spacing w:val="1"/>
              </w:rPr>
              <w:t xml:space="preserve"> </w:t>
            </w:r>
            <w:r w:rsidRPr="004172C2">
              <w:rPr>
                <w:rFonts w:ascii="Times New Roman" w:hAnsi="Times New Roman"/>
                <w:bCs/>
                <w:iCs/>
              </w:rPr>
              <w:t>Вихревое электрическое поле. ЭДС индукции в движущихся</w:t>
            </w:r>
            <w:r w:rsidRPr="004172C2">
              <w:rPr>
                <w:rFonts w:ascii="Times New Roman" w:hAnsi="Times New Roman"/>
                <w:bCs/>
                <w:iCs/>
                <w:spacing w:val="1"/>
              </w:rPr>
              <w:t xml:space="preserve"> </w:t>
            </w:r>
            <w:r w:rsidRPr="004172C2">
              <w:rPr>
                <w:rFonts w:ascii="Times New Roman" w:hAnsi="Times New Roman"/>
                <w:bCs/>
                <w:iCs/>
              </w:rPr>
              <w:t>проводниках.</w:t>
            </w:r>
            <w:r w:rsidRPr="004172C2">
              <w:rPr>
                <w:rFonts w:ascii="Times New Roman" w:hAnsi="Times New Roman"/>
                <w:bCs/>
                <w:iCs/>
                <w:spacing w:val="1"/>
              </w:rPr>
              <w:t xml:space="preserve"> </w:t>
            </w:r>
            <w:r w:rsidRPr="004172C2">
              <w:rPr>
                <w:rFonts w:ascii="Times New Roman" w:hAnsi="Times New Roman"/>
                <w:bCs/>
                <w:iCs/>
              </w:rPr>
              <w:t>Явление</w:t>
            </w:r>
            <w:r w:rsidRPr="004172C2">
              <w:rPr>
                <w:rFonts w:ascii="Times New Roman" w:hAnsi="Times New Roman"/>
                <w:bCs/>
                <w:iCs/>
                <w:spacing w:val="37"/>
              </w:rPr>
              <w:t xml:space="preserve"> </w:t>
            </w:r>
            <w:r w:rsidRPr="004172C2">
              <w:rPr>
                <w:rFonts w:ascii="Times New Roman" w:hAnsi="Times New Roman"/>
                <w:bCs/>
                <w:iCs/>
              </w:rPr>
              <w:t>самоиндукции.</w:t>
            </w:r>
            <w:r w:rsidRPr="004172C2">
              <w:rPr>
                <w:rFonts w:ascii="Times New Roman" w:hAnsi="Times New Roman"/>
                <w:bCs/>
                <w:iCs/>
                <w:spacing w:val="41"/>
              </w:rPr>
              <w:t xml:space="preserve"> </w:t>
            </w:r>
            <w:r w:rsidRPr="004172C2">
              <w:rPr>
                <w:rFonts w:ascii="Times New Roman" w:hAnsi="Times New Roman"/>
                <w:bCs/>
                <w:iCs/>
              </w:rPr>
              <w:t>Индуктивность.</w:t>
            </w:r>
            <w:r w:rsidRPr="004172C2">
              <w:rPr>
                <w:rFonts w:ascii="Times New Roman" w:hAnsi="Times New Roman"/>
                <w:bCs/>
                <w:iCs/>
                <w:spacing w:val="39"/>
              </w:rPr>
              <w:t xml:space="preserve"> </w:t>
            </w:r>
            <w:r w:rsidRPr="004172C2">
              <w:rPr>
                <w:rFonts w:ascii="Times New Roman" w:hAnsi="Times New Roman"/>
                <w:bCs/>
                <w:iCs/>
              </w:rPr>
              <w:t>Энергия</w:t>
            </w:r>
            <w:r w:rsidRPr="004172C2">
              <w:rPr>
                <w:rFonts w:ascii="Times New Roman" w:hAnsi="Times New Roman"/>
                <w:bCs/>
                <w:iCs/>
                <w:spacing w:val="38"/>
              </w:rPr>
              <w:t xml:space="preserve"> </w:t>
            </w:r>
            <w:r w:rsidRPr="004172C2">
              <w:rPr>
                <w:rFonts w:ascii="Times New Roman" w:hAnsi="Times New Roman"/>
                <w:bCs/>
                <w:iCs/>
              </w:rPr>
              <w:t>магнитного</w:t>
            </w:r>
            <w:r w:rsidRPr="004172C2">
              <w:rPr>
                <w:rFonts w:ascii="Times New Roman" w:hAnsi="Times New Roman"/>
                <w:bCs/>
                <w:iCs/>
                <w:spacing w:val="41"/>
              </w:rPr>
              <w:t xml:space="preserve"> </w:t>
            </w:r>
            <w:r w:rsidRPr="004172C2">
              <w:rPr>
                <w:rFonts w:ascii="Times New Roman" w:hAnsi="Times New Roman"/>
                <w:bCs/>
                <w:iCs/>
              </w:rPr>
              <w:t>поля</w:t>
            </w:r>
            <w:r w:rsidRPr="004172C2">
              <w:rPr>
                <w:rFonts w:ascii="Times New Roman" w:hAnsi="Times New Roman"/>
                <w:bCs/>
                <w:iCs/>
                <w:spacing w:val="38"/>
              </w:rPr>
              <w:t xml:space="preserve"> </w:t>
            </w:r>
            <w:r w:rsidRPr="004172C2">
              <w:rPr>
                <w:rFonts w:ascii="Times New Roman" w:hAnsi="Times New Roman"/>
                <w:bCs/>
                <w:iCs/>
              </w:rPr>
              <w:t>тока. Электромагнитное</w:t>
            </w:r>
            <w:r w:rsidRPr="004172C2">
              <w:rPr>
                <w:rFonts w:ascii="Times New Roman" w:hAnsi="Times New Roman"/>
                <w:bCs/>
                <w:iCs/>
                <w:spacing w:val="-2"/>
              </w:rPr>
              <w:t xml:space="preserve"> </w:t>
            </w:r>
            <w:r w:rsidRPr="004172C2">
              <w:rPr>
                <w:rFonts w:ascii="Times New Roman" w:hAnsi="Times New Roman"/>
                <w:bCs/>
                <w:iCs/>
              </w:rPr>
              <w:t>поле</w:t>
            </w:r>
          </w:p>
        </w:tc>
        <w:tc>
          <w:tcPr>
            <w:tcW w:w="992" w:type="dxa"/>
            <w:tcBorders>
              <w:top w:val="nil"/>
            </w:tcBorders>
            <w:vAlign w:val="center"/>
          </w:tcPr>
          <w:p w:rsidR="00F8032A" w:rsidRPr="004172C2" w:rsidRDefault="007B6594" w:rsidP="00F26111">
            <w:pPr>
              <w:jc w:val="center"/>
              <w:rPr>
                <w:rFonts w:ascii="Times New Roman" w:hAnsi="Times New Roman"/>
              </w:rPr>
            </w:pPr>
            <w:r>
              <w:rPr>
                <w:rFonts w:ascii="Times New Roman" w:hAnsi="Times New Roman"/>
              </w:rPr>
              <w:t>2</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w:t>
            </w:r>
          </w:p>
        </w:tc>
        <w:tc>
          <w:tcPr>
            <w:tcW w:w="1560" w:type="dxa"/>
            <w:vMerge w:val="restart"/>
            <w:vAlign w:val="center"/>
          </w:tcPr>
          <w:p w:rsidR="00A21833" w:rsidRPr="004172C2" w:rsidRDefault="00A21833" w:rsidP="00A21833">
            <w:pPr>
              <w:jc w:val="center"/>
              <w:rPr>
                <w:rFonts w:ascii="Times New Roman" w:hAnsi="Times New Roman"/>
              </w:rPr>
            </w:pPr>
            <w:r w:rsidRPr="004172C2">
              <w:rPr>
                <w:rFonts w:ascii="Times New Roman" w:hAnsi="Times New Roman"/>
              </w:rPr>
              <w:t>ОК 01</w:t>
            </w:r>
            <w:r>
              <w:rPr>
                <w:rFonts w:ascii="Times New Roman" w:hAnsi="Times New Roman"/>
              </w:rPr>
              <w:t xml:space="preserve">, </w:t>
            </w:r>
            <w:r w:rsidRPr="004172C2">
              <w:rPr>
                <w:rFonts w:ascii="Times New Roman" w:hAnsi="Times New Roman"/>
              </w:rPr>
              <w:t>ОК 02</w:t>
            </w:r>
          </w:p>
          <w:p w:rsidR="00A21833" w:rsidRPr="004172C2" w:rsidRDefault="00A21833" w:rsidP="00A21833">
            <w:pPr>
              <w:jc w:val="center"/>
              <w:rPr>
                <w:rFonts w:ascii="Times New Roman" w:hAnsi="Times New Roman"/>
              </w:rPr>
            </w:pPr>
            <w:r w:rsidRPr="004172C2">
              <w:rPr>
                <w:rFonts w:ascii="Times New Roman" w:hAnsi="Times New Roman"/>
              </w:rPr>
              <w:t>ОК 03</w:t>
            </w:r>
            <w:r>
              <w:rPr>
                <w:rFonts w:ascii="Times New Roman" w:hAnsi="Times New Roman"/>
              </w:rPr>
              <w:t xml:space="preserve">, </w:t>
            </w:r>
            <w:r w:rsidRPr="004172C2">
              <w:rPr>
                <w:rFonts w:ascii="Times New Roman" w:hAnsi="Times New Roman"/>
              </w:rPr>
              <w:t>ОК 04</w:t>
            </w:r>
          </w:p>
          <w:p w:rsidR="00A21833" w:rsidRDefault="00A21833" w:rsidP="00A21833">
            <w:pPr>
              <w:jc w:val="center"/>
              <w:rPr>
                <w:rFonts w:ascii="Times New Roman" w:hAnsi="Times New Roman"/>
              </w:rPr>
            </w:pPr>
            <w:r w:rsidRPr="004172C2">
              <w:rPr>
                <w:rFonts w:ascii="Times New Roman" w:hAnsi="Times New Roman"/>
              </w:rPr>
              <w:t>ОК 05</w:t>
            </w:r>
            <w:r>
              <w:rPr>
                <w:rFonts w:ascii="Times New Roman" w:hAnsi="Times New Roman"/>
              </w:rPr>
              <w:t xml:space="preserve">, </w:t>
            </w:r>
            <w:r w:rsidRPr="004172C2">
              <w:rPr>
                <w:rFonts w:ascii="Times New Roman" w:hAnsi="Times New Roman"/>
              </w:rPr>
              <w:t>ОК 07</w:t>
            </w:r>
          </w:p>
          <w:p w:rsidR="00F8032A" w:rsidRPr="004172C2" w:rsidRDefault="00A21833" w:rsidP="00A21833">
            <w:pPr>
              <w:jc w:val="center"/>
              <w:rPr>
                <w:rFonts w:ascii="Times New Roman" w:hAnsi="Times New Roman"/>
              </w:rPr>
            </w:pPr>
            <w:r>
              <w:rPr>
                <w:rFonts w:ascii="Times New Roman" w:hAnsi="Times New Roman"/>
              </w:rPr>
              <w:t>ПК 1.1, ПК 1.5, ПК 1.6</w:t>
            </w:r>
          </w:p>
        </w:tc>
      </w:tr>
      <w:tr w:rsidR="00F8032A" w:rsidRPr="004172C2" w:rsidTr="00A21833">
        <w:trPr>
          <w:trHeight w:val="289"/>
        </w:trPr>
        <w:tc>
          <w:tcPr>
            <w:tcW w:w="2321" w:type="dxa"/>
            <w:vMerge/>
            <w:tcBorders>
              <w:top w:val="nil"/>
            </w:tcBorders>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bCs/>
                <w:iCs/>
              </w:rPr>
            </w:pPr>
            <w:r w:rsidRPr="004172C2">
              <w:rPr>
                <w:rFonts w:ascii="Times New Roman" w:hAnsi="Times New Roman"/>
              </w:rPr>
              <w:t>Лабораторные</w:t>
            </w:r>
            <w:r w:rsidRPr="004172C2">
              <w:rPr>
                <w:rFonts w:ascii="Times New Roman" w:hAnsi="Times New Roman"/>
                <w:spacing w:val="-3"/>
              </w:rPr>
              <w:t xml:space="preserve"> </w:t>
            </w:r>
            <w:r w:rsidRPr="004172C2">
              <w:rPr>
                <w:rFonts w:ascii="Times New Roman" w:hAnsi="Times New Roman"/>
              </w:rPr>
              <w:t>работы</w:t>
            </w:r>
          </w:p>
        </w:tc>
        <w:tc>
          <w:tcPr>
            <w:tcW w:w="992" w:type="dxa"/>
            <w:tcBorders>
              <w:top w:val="nil"/>
            </w:tcBorders>
            <w:vAlign w:val="center"/>
          </w:tcPr>
          <w:p w:rsidR="00F8032A" w:rsidRPr="004172C2" w:rsidRDefault="00F8032A" w:rsidP="00F26111">
            <w:pPr>
              <w:jc w:val="center"/>
              <w:rPr>
                <w:rFonts w:ascii="Times New Roman" w:hAnsi="Times New Roman"/>
              </w:rPr>
            </w:pPr>
            <w:r w:rsidRPr="004172C2">
              <w:rPr>
                <w:rFonts w:ascii="Times New Roman" w:hAnsi="Times New Roman"/>
              </w:rPr>
              <w:t>2</w:t>
            </w:r>
          </w:p>
        </w:tc>
        <w:tc>
          <w:tcPr>
            <w:tcW w:w="1134" w:type="dxa"/>
            <w:vAlign w:val="center"/>
          </w:tcPr>
          <w:p w:rsidR="00F8032A" w:rsidRPr="004172C2" w:rsidRDefault="00A21833" w:rsidP="00F26111">
            <w:pPr>
              <w:jc w:val="center"/>
              <w:rPr>
                <w:rFonts w:ascii="Times New Roman" w:hAnsi="Times New Roman"/>
              </w:rPr>
            </w:pPr>
            <w:r>
              <w:rPr>
                <w:rFonts w:ascii="Times New Roman" w:hAnsi="Times New Roman"/>
              </w:rPr>
              <w:t>2</w:t>
            </w:r>
          </w:p>
        </w:tc>
        <w:tc>
          <w:tcPr>
            <w:tcW w:w="1560" w:type="dxa"/>
            <w:vMerge/>
            <w:vAlign w:val="center"/>
          </w:tcPr>
          <w:p w:rsidR="00F8032A" w:rsidRPr="004172C2" w:rsidRDefault="00F8032A" w:rsidP="00F26111">
            <w:pPr>
              <w:jc w:val="center"/>
              <w:rPr>
                <w:rFonts w:ascii="Times New Roman" w:hAnsi="Times New Roman"/>
              </w:rPr>
            </w:pPr>
          </w:p>
        </w:tc>
      </w:tr>
      <w:tr w:rsidR="00F8032A" w:rsidRPr="004172C2" w:rsidTr="00A21833">
        <w:trPr>
          <w:trHeight w:val="290"/>
        </w:trPr>
        <w:tc>
          <w:tcPr>
            <w:tcW w:w="2321" w:type="dxa"/>
            <w:vMerge/>
            <w:tcBorders>
              <w:top w:val="nil"/>
            </w:tcBorders>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i/>
              </w:rPr>
            </w:pPr>
            <w:r w:rsidRPr="004172C2">
              <w:rPr>
                <w:rFonts w:ascii="Times New Roman" w:hAnsi="Times New Roman"/>
              </w:rPr>
              <w:t xml:space="preserve">Лабораторная работа (практико-ориентированное занятие) № </w:t>
            </w:r>
            <w:r w:rsidRPr="004172C2">
              <w:rPr>
                <w:rFonts w:ascii="Times New Roman" w:hAnsi="Times New Roman"/>
                <w:bCs/>
                <w:iCs/>
              </w:rPr>
              <w:t xml:space="preserve">5. Изучение явления </w:t>
            </w:r>
            <w:r w:rsidRPr="004172C2">
              <w:rPr>
                <w:rFonts w:ascii="Times New Roman" w:hAnsi="Times New Roman"/>
                <w:bCs/>
                <w:iCs/>
              </w:rPr>
              <w:lastRenderedPageBreak/>
              <w:t>электромагнитной индукции</w:t>
            </w:r>
          </w:p>
        </w:tc>
        <w:tc>
          <w:tcPr>
            <w:tcW w:w="992" w:type="dxa"/>
            <w:vAlign w:val="center"/>
          </w:tcPr>
          <w:p w:rsidR="00F8032A" w:rsidRPr="004172C2" w:rsidRDefault="00A21833" w:rsidP="00F26111">
            <w:pPr>
              <w:ind w:left="12"/>
              <w:jc w:val="center"/>
              <w:rPr>
                <w:rFonts w:ascii="Times New Roman" w:hAnsi="Times New Roman"/>
              </w:rPr>
            </w:pPr>
            <w:r>
              <w:rPr>
                <w:rFonts w:ascii="Times New Roman" w:hAnsi="Times New Roman"/>
              </w:rPr>
              <w:lastRenderedPageBreak/>
              <w:t>2</w:t>
            </w:r>
          </w:p>
          <w:p w:rsidR="00F8032A" w:rsidRPr="004172C2" w:rsidRDefault="00F8032A" w:rsidP="00F26111">
            <w:pPr>
              <w:ind w:left="12"/>
              <w:jc w:val="center"/>
              <w:rPr>
                <w:rFonts w:ascii="Times New Roman" w:hAnsi="Times New Roman"/>
              </w:rPr>
            </w:pPr>
          </w:p>
        </w:tc>
        <w:tc>
          <w:tcPr>
            <w:tcW w:w="1134" w:type="dxa"/>
            <w:vAlign w:val="center"/>
          </w:tcPr>
          <w:p w:rsidR="00F8032A" w:rsidRPr="004172C2" w:rsidRDefault="00A21833" w:rsidP="00F26111">
            <w:pPr>
              <w:jc w:val="center"/>
              <w:rPr>
                <w:rFonts w:ascii="Times New Roman" w:hAnsi="Times New Roman"/>
              </w:rPr>
            </w:pPr>
            <w:r>
              <w:rPr>
                <w:rFonts w:ascii="Times New Roman" w:hAnsi="Times New Roman"/>
              </w:rPr>
              <w:lastRenderedPageBreak/>
              <w:t>2</w:t>
            </w:r>
          </w:p>
        </w:tc>
        <w:tc>
          <w:tcPr>
            <w:tcW w:w="1560" w:type="dxa"/>
            <w:vMerge/>
            <w:vAlign w:val="center"/>
          </w:tcPr>
          <w:p w:rsidR="00F8032A" w:rsidRPr="004172C2" w:rsidRDefault="00F8032A" w:rsidP="00F26111">
            <w:pPr>
              <w:jc w:val="center"/>
              <w:rPr>
                <w:rFonts w:ascii="Times New Roman" w:hAnsi="Times New Roman"/>
              </w:rPr>
            </w:pPr>
          </w:p>
        </w:tc>
      </w:tr>
      <w:tr w:rsidR="00F8032A" w:rsidRPr="004172C2" w:rsidTr="00A21833">
        <w:trPr>
          <w:trHeight w:val="90"/>
        </w:trPr>
        <w:tc>
          <w:tcPr>
            <w:tcW w:w="11073" w:type="dxa"/>
            <w:gridSpan w:val="2"/>
          </w:tcPr>
          <w:p w:rsidR="00F8032A" w:rsidRPr="004172C2" w:rsidRDefault="00F8032A" w:rsidP="00F26111">
            <w:pPr>
              <w:ind w:left="125" w:right="141"/>
              <w:jc w:val="both"/>
              <w:rPr>
                <w:rFonts w:ascii="Times New Roman" w:hAnsi="Times New Roman"/>
              </w:rPr>
            </w:pPr>
            <w:r w:rsidRPr="004172C2">
              <w:rPr>
                <w:rFonts w:ascii="Times New Roman" w:hAnsi="Times New Roman"/>
              </w:rPr>
              <w:lastRenderedPageBreak/>
              <w:t>Контрольная</w:t>
            </w:r>
            <w:r w:rsidRPr="004172C2">
              <w:rPr>
                <w:rFonts w:ascii="Times New Roman" w:hAnsi="Times New Roman"/>
                <w:spacing w:val="-2"/>
              </w:rPr>
              <w:t xml:space="preserve"> </w:t>
            </w:r>
            <w:r w:rsidRPr="004172C2">
              <w:rPr>
                <w:rFonts w:ascii="Times New Roman" w:hAnsi="Times New Roman"/>
              </w:rPr>
              <w:t>работа</w:t>
            </w:r>
            <w:r w:rsidRPr="004172C2">
              <w:rPr>
                <w:rFonts w:ascii="Times New Roman" w:hAnsi="Times New Roman"/>
                <w:spacing w:val="-4"/>
              </w:rPr>
              <w:t xml:space="preserve"> </w:t>
            </w:r>
            <w:r w:rsidRPr="004172C2">
              <w:rPr>
                <w:rFonts w:ascii="Times New Roman" w:hAnsi="Times New Roman"/>
              </w:rPr>
              <w:t>№2</w:t>
            </w:r>
            <w:r w:rsidRPr="004172C2">
              <w:rPr>
                <w:rFonts w:ascii="Times New Roman" w:hAnsi="Times New Roman"/>
                <w:spacing w:val="-4"/>
              </w:rPr>
              <w:t xml:space="preserve"> </w:t>
            </w:r>
            <w:r w:rsidRPr="004172C2">
              <w:rPr>
                <w:rFonts w:ascii="Times New Roman" w:hAnsi="Times New Roman"/>
              </w:rPr>
              <w:t>«Электрическое</w:t>
            </w:r>
            <w:r w:rsidRPr="004172C2">
              <w:rPr>
                <w:rFonts w:ascii="Times New Roman" w:hAnsi="Times New Roman"/>
                <w:spacing w:val="-2"/>
              </w:rPr>
              <w:t xml:space="preserve"> </w:t>
            </w:r>
            <w:r w:rsidRPr="004172C2">
              <w:rPr>
                <w:rFonts w:ascii="Times New Roman" w:hAnsi="Times New Roman"/>
              </w:rPr>
              <w:t>поле.</w:t>
            </w:r>
            <w:r w:rsidRPr="004172C2">
              <w:rPr>
                <w:rFonts w:ascii="Times New Roman" w:hAnsi="Times New Roman"/>
                <w:spacing w:val="-2"/>
              </w:rPr>
              <w:t xml:space="preserve"> </w:t>
            </w:r>
            <w:r w:rsidRPr="004172C2">
              <w:rPr>
                <w:rFonts w:ascii="Times New Roman" w:hAnsi="Times New Roman"/>
              </w:rPr>
              <w:t>Законы</w:t>
            </w:r>
            <w:r w:rsidRPr="004172C2">
              <w:rPr>
                <w:rFonts w:ascii="Times New Roman" w:hAnsi="Times New Roman"/>
                <w:spacing w:val="-4"/>
              </w:rPr>
              <w:t xml:space="preserve"> </w:t>
            </w:r>
            <w:r w:rsidRPr="004172C2">
              <w:rPr>
                <w:rFonts w:ascii="Times New Roman" w:hAnsi="Times New Roman"/>
              </w:rPr>
              <w:t>постоянного</w:t>
            </w:r>
            <w:r w:rsidRPr="004172C2">
              <w:rPr>
                <w:rFonts w:ascii="Times New Roman" w:hAnsi="Times New Roman"/>
                <w:spacing w:val="-3"/>
              </w:rPr>
              <w:t xml:space="preserve"> </w:t>
            </w:r>
            <w:r w:rsidRPr="004172C2">
              <w:rPr>
                <w:rFonts w:ascii="Times New Roman" w:hAnsi="Times New Roman"/>
              </w:rPr>
              <w:t>тока. Магнитное</w:t>
            </w:r>
            <w:r w:rsidRPr="004172C2">
              <w:rPr>
                <w:rFonts w:ascii="Times New Roman" w:hAnsi="Times New Roman"/>
                <w:spacing w:val="-5"/>
              </w:rPr>
              <w:t xml:space="preserve"> </w:t>
            </w:r>
            <w:r w:rsidRPr="004172C2">
              <w:rPr>
                <w:rFonts w:ascii="Times New Roman" w:hAnsi="Times New Roman"/>
              </w:rPr>
              <w:t>поле.</w:t>
            </w:r>
            <w:r w:rsidRPr="004172C2">
              <w:rPr>
                <w:rFonts w:ascii="Times New Roman" w:hAnsi="Times New Roman"/>
                <w:spacing w:val="-3"/>
              </w:rPr>
              <w:t xml:space="preserve"> </w:t>
            </w:r>
            <w:r w:rsidRPr="004172C2">
              <w:rPr>
                <w:rFonts w:ascii="Times New Roman" w:hAnsi="Times New Roman"/>
              </w:rPr>
              <w:t>Электромагнитная</w:t>
            </w:r>
            <w:r w:rsidRPr="004172C2">
              <w:rPr>
                <w:rFonts w:ascii="Times New Roman" w:hAnsi="Times New Roman"/>
                <w:spacing w:val="-2"/>
              </w:rPr>
              <w:t xml:space="preserve"> </w:t>
            </w:r>
            <w:r w:rsidRPr="004172C2">
              <w:rPr>
                <w:rFonts w:ascii="Times New Roman" w:hAnsi="Times New Roman"/>
              </w:rPr>
              <w:t>индукция»</w:t>
            </w:r>
          </w:p>
        </w:tc>
        <w:tc>
          <w:tcPr>
            <w:tcW w:w="992" w:type="dxa"/>
            <w:vAlign w:val="center"/>
          </w:tcPr>
          <w:p w:rsidR="00F8032A" w:rsidRPr="004172C2" w:rsidRDefault="00F8032A" w:rsidP="00F26111">
            <w:pPr>
              <w:ind w:left="12"/>
              <w:jc w:val="center"/>
              <w:rPr>
                <w:rFonts w:ascii="Times New Roman" w:hAnsi="Times New Roman"/>
              </w:rPr>
            </w:pPr>
            <w:r w:rsidRPr="004172C2">
              <w:rPr>
                <w:rFonts w:ascii="Times New Roman" w:hAnsi="Times New Roman"/>
              </w:rPr>
              <w:t>2</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w:t>
            </w:r>
          </w:p>
        </w:tc>
        <w:tc>
          <w:tcPr>
            <w:tcW w:w="1560" w:type="dxa"/>
            <w:vAlign w:val="center"/>
          </w:tcPr>
          <w:p w:rsidR="00F8032A" w:rsidRPr="004172C2" w:rsidRDefault="00F8032A" w:rsidP="00F26111">
            <w:pPr>
              <w:jc w:val="center"/>
              <w:rPr>
                <w:rFonts w:ascii="Times New Roman" w:hAnsi="Times New Roman"/>
              </w:rPr>
            </w:pPr>
          </w:p>
        </w:tc>
      </w:tr>
      <w:tr w:rsidR="00F8032A" w:rsidRPr="004172C2" w:rsidTr="00A21833">
        <w:trPr>
          <w:trHeight w:val="195"/>
        </w:trPr>
        <w:tc>
          <w:tcPr>
            <w:tcW w:w="11073" w:type="dxa"/>
            <w:gridSpan w:val="2"/>
          </w:tcPr>
          <w:p w:rsidR="00F8032A" w:rsidRPr="004172C2" w:rsidRDefault="00F8032A" w:rsidP="00F26111">
            <w:pPr>
              <w:ind w:left="13" w:right="141" w:hangingChars="6" w:hanging="13"/>
              <w:jc w:val="both"/>
              <w:rPr>
                <w:rFonts w:ascii="Times New Roman" w:hAnsi="Times New Roman"/>
              </w:rPr>
            </w:pPr>
            <w:r w:rsidRPr="004172C2">
              <w:rPr>
                <w:rFonts w:ascii="Times New Roman" w:hAnsi="Times New Roman"/>
              </w:rPr>
              <w:t>РАЗДЕЛ</w:t>
            </w:r>
            <w:r w:rsidRPr="004172C2">
              <w:rPr>
                <w:rFonts w:ascii="Times New Roman" w:hAnsi="Times New Roman"/>
                <w:spacing w:val="-2"/>
              </w:rPr>
              <w:t xml:space="preserve"> </w:t>
            </w:r>
            <w:r w:rsidRPr="004172C2">
              <w:rPr>
                <w:rFonts w:ascii="Times New Roman" w:hAnsi="Times New Roman"/>
              </w:rPr>
              <w:t>4.</w:t>
            </w:r>
            <w:r w:rsidRPr="004172C2">
              <w:rPr>
                <w:rFonts w:ascii="Times New Roman" w:hAnsi="Times New Roman"/>
                <w:spacing w:val="-2"/>
              </w:rPr>
              <w:t xml:space="preserve"> </w:t>
            </w:r>
            <w:r w:rsidRPr="004172C2">
              <w:rPr>
                <w:rFonts w:ascii="Times New Roman" w:hAnsi="Times New Roman"/>
              </w:rPr>
              <w:t>Колебания и</w:t>
            </w:r>
            <w:r w:rsidRPr="004172C2">
              <w:rPr>
                <w:rFonts w:ascii="Times New Roman" w:hAnsi="Times New Roman"/>
                <w:spacing w:val="-4"/>
              </w:rPr>
              <w:t xml:space="preserve"> </w:t>
            </w:r>
            <w:r w:rsidRPr="004172C2">
              <w:rPr>
                <w:rFonts w:ascii="Times New Roman" w:hAnsi="Times New Roman"/>
              </w:rPr>
              <w:t>волны</w:t>
            </w:r>
          </w:p>
        </w:tc>
        <w:tc>
          <w:tcPr>
            <w:tcW w:w="992" w:type="dxa"/>
            <w:vAlign w:val="center"/>
          </w:tcPr>
          <w:p w:rsidR="00F8032A" w:rsidRPr="004172C2" w:rsidRDefault="00F8032A" w:rsidP="00F26111">
            <w:pPr>
              <w:ind w:left="195" w:right="179"/>
              <w:jc w:val="center"/>
              <w:rPr>
                <w:rFonts w:ascii="Times New Roman" w:hAnsi="Times New Roman"/>
              </w:rPr>
            </w:pPr>
            <w:r w:rsidRPr="004172C2">
              <w:rPr>
                <w:rFonts w:ascii="Times New Roman" w:hAnsi="Times New Roman"/>
              </w:rPr>
              <w:t>14</w:t>
            </w:r>
          </w:p>
        </w:tc>
        <w:tc>
          <w:tcPr>
            <w:tcW w:w="1134" w:type="dxa"/>
            <w:vAlign w:val="center"/>
          </w:tcPr>
          <w:p w:rsidR="00F8032A" w:rsidRPr="004172C2" w:rsidRDefault="00F8032A" w:rsidP="00F26111">
            <w:pPr>
              <w:ind w:left="376" w:right="368"/>
              <w:jc w:val="center"/>
              <w:rPr>
                <w:rFonts w:ascii="Times New Roman" w:hAnsi="Times New Roman"/>
              </w:rPr>
            </w:pPr>
            <w:r w:rsidRPr="004172C2">
              <w:rPr>
                <w:rFonts w:ascii="Times New Roman" w:hAnsi="Times New Roman"/>
              </w:rPr>
              <w:t>-</w:t>
            </w:r>
          </w:p>
        </w:tc>
        <w:tc>
          <w:tcPr>
            <w:tcW w:w="1560" w:type="dxa"/>
            <w:vAlign w:val="center"/>
          </w:tcPr>
          <w:p w:rsidR="00F8032A" w:rsidRPr="004172C2" w:rsidRDefault="00F8032A" w:rsidP="00F26111">
            <w:pPr>
              <w:ind w:left="376" w:right="368"/>
              <w:jc w:val="center"/>
              <w:rPr>
                <w:rFonts w:ascii="Times New Roman" w:hAnsi="Times New Roman"/>
              </w:rPr>
            </w:pPr>
          </w:p>
        </w:tc>
      </w:tr>
      <w:tr w:rsidR="00F8032A" w:rsidRPr="004172C2" w:rsidTr="00A21833">
        <w:trPr>
          <w:trHeight w:val="170"/>
        </w:trPr>
        <w:tc>
          <w:tcPr>
            <w:tcW w:w="2321" w:type="dxa"/>
            <w:vMerge w:val="restart"/>
          </w:tcPr>
          <w:p w:rsidR="00F8032A" w:rsidRPr="004172C2" w:rsidRDefault="00F8032A" w:rsidP="00F26111">
            <w:pPr>
              <w:ind w:left="125" w:right="141"/>
              <w:jc w:val="both"/>
              <w:rPr>
                <w:rFonts w:ascii="Times New Roman" w:hAnsi="Times New Roman"/>
                <w:spacing w:val="1"/>
              </w:rPr>
            </w:pPr>
            <w:r w:rsidRPr="004172C2">
              <w:rPr>
                <w:rFonts w:ascii="Times New Roman" w:hAnsi="Times New Roman"/>
              </w:rPr>
              <w:t>Тема 4.1</w:t>
            </w:r>
            <w:r w:rsidRPr="004172C2">
              <w:rPr>
                <w:rFonts w:ascii="Times New Roman" w:hAnsi="Times New Roman"/>
                <w:spacing w:val="1"/>
              </w:rPr>
              <w:t xml:space="preserve"> </w:t>
            </w:r>
          </w:p>
          <w:p w:rsidR="00F8032A" w:rsidRPr="004172C2" w:rsidRDefault="00F8032A" w:rsidP="00F26111">
            <w:pPr>
              <w:ind w:left="125" w:right="141"/>
              <w:jc w:val="both"/>
              <w:rPr>
                <w:rFonts w:ascii="Times New Roman" w:hAnsi="Times New Roman"/>
              </w:rPr>
            </w:pPr>
            <w:r w:rsidRPr="004172C2">
              <w:rPr>
                <w:rFonts w:ascii="Times New Roman" w:hAnsi="Times New Roman"/>
              </w:rPr>
              <w:t>Механические</w:t>
            </w:r>
            <w:r w:rsidRPr="004172C2">
              <w:rPr>
                <w:rFonts w:ascii="Times New Roman" w:hAnsi="Times New Roman"/>
                <w:spacing w:val="1"/>
              </w:rPr>
              <w:t xml:space="preserve"> </w:t>
            </w:r>
            <w:r w:rsidRPr="004172C2">
              <w:rPr>
                <w:rFonts w:ascii="Times New Roman" w:hAnsi="Times New Roman"/>
              </w:rPr>
              <w:t>колебания</w:t>
            </w:r>
            <w:r w:rsidRPr="004172C2">
              <w:rPr>
                <w:rFonts w:ascii="Times New Roman" w:hAnsi="Times New Roman"/>
                <w:spacing w:val="-4"/>
              </w:rPr>
              <w:t xml:space="preserve"> </w:t>
            </w:r>
            <w:r w:rsidRPr="004172C2">
              <w:rPr>
                <w:rFonts w:ascii="Times New Roman" w:hAnsi="Times New Roman"/>
              </w:rPr>
              <w:t>и</w:t>
            </w:r>
            <w:r w:rsidRPr="004172C2">
              <w:rPr>
                <w:rFonts w:ascii="Times New Roman" w:hAnsi="Times New Roman"/>
                <w:spacing w:val="-1"/>
              </w:rPr>
              <w:t xml:space="preserve"> </w:t>
            </w:r>
            <w:r w:rsidRPr="004172C2">
              <w:rPr>
                <w:rFonts w:ascii="Times New Roman" w:hAnsi="Times New Roman"/>
              </w:rPr>
              <w:t>волны</w:t>
            </w: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Содержание</w:t>
            </w:r>
            <w:r w:rsidRPr="004172C2">
              <w:rPr>
                <w:rFonts w:ascii="Times New Roman" w:hAnsi="Times New Roman"/>
                <w:spacing w:val="-5"/>
              </w:rPr>
              <w:t xml:space="preserve"> </w:t>
            </w:r>
            <w:r w:rsidRPr="004172C2">
              <w:rPr>
                <w:rFonts w:ascii="Times New Roman" w:hAnsi="Times New Roman"/>
              </w:rPr>
              <w:t>учебного</w:t>
            </w:r>
            <w:r w:rsidRPr="004172C2">
              <w:rPr>
                <w:rFonts w:ascii="Times New Roman" w:hAnsi="Times New Roman"/>
                <w:spacing w:val="-4"/>
              </w:rPr>
              <w:t xml:space="preserve"> </w:t>
            </w:r>
            <w:r w:rsidRPr="004172C2">
              <w:rPr>
                <w:rFonts w:ascii="Times New Roman" w:hAnsi="Times New Roman"/>
              </w:rPr>
              <w:t>материала</w:t>
            </w:r>
          </w:p>
        </w:tc>
        <w:tc>
          <w:tcPr>
            <w:tcW w:w="992" w:type="dxa"/>
            <w:vAlign w:val="center"/>
          </w:tcPr>
          <w:p w:rsidR="00F8032A" w:rsidRPr="004172C2" w:rsidRDefault="00F8032A" w:rsidP="00F26111">
            <w:pPr>
              <w:ind w:left="12"/>
              <w:jc w:val="center"/>
              <w:rPr>
                <w:rFonts w:ascii="Times New Roman" w:hAnsi="Times New Roman"/>
              </w:rPr>
            </w:pPr>
            <w:r w:rsidRPr="004172C2">
              <w:rPr>
                <w:rFonts w:ascii="Times New Roman" w:hAnsi="Times New Roman"/>
              </w:rPr>
              <w:t>6</w:t>
            </w:r>
          </w:p>
        </w:tc>
        <w:tc>
          <w:tcPr>
            <w:tcW w:w="1134" w:type="dxa"/>
            <w:vAlign w:val="center"/>
          </w:tcPr>
          <w:p w:rsidR="00F8032A" w:rsidRPr="004172C2" w:rsidRDefault="00F8032A" w:rsidP="00F26111">
            <w:pPr>
              <w:ind w:left="378" w:right="368"/>
              <w:jc w:val="center"/>
              <w:rPr>
                <w:rFonts w:ascii="Times New Roman" w:hAnsi="Times New Roman"/>
              </w:rPr>
            </w:pPr>
            <w:r w:rsidRPr="004172C2">
              <w:rPr>
                <w:rFonts w:ascii="Times New Roman" w:hAnsi="Times New Roman"/>
              </w:rPr>
              <w:t>-</w:t>
            </w:r>
          </w:p>
        </w:tc>
        <w:tc>
          <w:tcPr>
            <w:tcW w:w="1560" w:type="dxa"/>
            <w:vAlign w:val="center"/>
          </w:tcPr>
          <w:p w:rsidR="00F8032A" w:rsidRPr="004172C2" w:rsidRDefault="00F8032A" w:rsidP="00F26111">
            <w:pPr>
              <w:ind w:left="378" w:right="368"/>
              <w:jc w:val="center"/>
              <w:rPr>
                <w:rFonts w:ascii="Times New Roman" w:hAnsi="Times New Roman"/>
              </w:rPr>
            </w:pPr>
          </w:p>
        </w:tc>
      </w:tr>
      <w:tr w:rsidR="00F8032A" w:rsidRPr="004172C2" w:rsidTr="00A21833">
        <w:trPr>
          <w:trHeight w:val="1057"/>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Гармонические</w:t>
            </w:r>
            <w:r w:rsidRPr="004172C2">
              <w:rPr>
                <w:rFonts w:ascii="Times New Roman" w:hAnsi="Times New Roman"/>
                <w:spacing w:val="1"/>
              </w:rPr>
              <w:t xml:space="preserve"> </w:t>
            </w:r>
            <w:r w:rsidRPr="004172C2">
              <w:rPr>
                <w:rFonts w:ascii="Times New Roman" w:hAnsi="Times New Roman"/>
              </w:rPr>
              <w:t>колебания.</w:t>
            </w:r>
            <w:r w:rsidRPr="004172C2">
              <w:rPr>
                <w:rFonts w:ascii="Times New Roman" w:hAnsi="Times New Roman"/>
                <w:spacing w:val="1"/>
              </w:rPr>
              <w:t xml:space="preserve"> </w:t>
            </w:r>
            <w:r w:rsidRPr="004172C2">
              <w:rPr>
                <w:rFonts w:ascii="Times New Roman" w:hAnsi="Times New Roman"/>
              </w:rPr>
              <w:t>Свободные</w:t>
            </w:r>
            <w:r w:rsidRPr="004172C2">
              <w:rPr>
                <w:rFonts w:ascii="Times New Roman" w:hAnsi="Times New Roman"/>
                <w:spacing w:val="1"/>
              </w:rPr>
              <w:t xml:space="preserve"> </w:t>
            </w:r>
            <w:r w:rsidRPr="004172C2">
              <w:rPr>
                <w:rFonts w:ascii="Times New Roman" w:hAnsi="Times New Roman"/>
              </w:rPr>
              <w:t>механические</w:t>
            </w:r>
            <w:r w:rsidRPr="004172C2">
              <w:rPr>
                <w:rFonts w:ascii="Times New Roman" w:hAnsi="Times New Roman"/>
                <w:spacing w:val="1"/>
              </w:rPr>
              <w:t xml:space="preserve"> </w:t>
            </w:r>
            <w:r w:rsidRPr="004172C2">
              <w:rPr>
                <w:rFonts w:ascii="Times New Roman" w:hAnsi="Times New Roman"/>
              </w:rPr>
              <w:t>колебания.</w:t>
            </w:r>
            <w:r w:rsidRPr="004172C2">
              <w:rPr>
                <w:rFonts w:ascii="Times New Roman" w:hAnsi="Times New Roman"/>
                <w:spacing w:val="1"/>
              </w:rPr>
              <w:t xml:space="preserve"> </w:t>
            </w:r>
            <w:r w:rsidRPr="004172C2">
              <w:rPr>
                <w:rFonts w:ascii="Times New Roman" w:hAnsi="Times New Roman"/>
              </w:rPr>
              <w:t>Превращение</w:t>
            </w:r>
            <w:r w:rsidRPr="004172C2">
              <w:rPr>
                <w:rFonts w:ascii="Times New Roman" w:hAnsi="Times New Roman"/>
                <w:spacing w:val="1"/>
              </w:rPr>
              <w:t xml:space="preserve"> </w:t>
            </w:r>
            <w:r w:rsidRPr="004172C2">
              <w:rPr>
                <w:rFonts w:ascii="Times New Roman" w:hAnsi="Times New Roman"/>
              </w:rPr>
              <w:t>энергии</w:t>
            </w:r>
            <w:r w:rsidRPr="004172C2">
              <w:rPr>
                <w:rFonts w:ascii="Times New Roman" w:hAnsi="Times New Roman"/>
                <w:spacing w:val="1"/>
              </w:rPr>
              <w:t xml:space="preserve"> </w:t>
            </w:r>
            <w:r w:rsidRPr="004172C2">
              <w:rPr>
                <w:rFonts w:ascii="Times New Roman" w:hAnsi="Times New Roman"/>
              </w:rPr>
              <w:t>при</w:t>
            </w:r>
            <w:r w:rsidRPr="004172C2">
              <w:rPr>
                <w:rFonts w:ascii="Times New Roman" w:hAnsi="Times New Roman"/>
                <w:spacing w:val="1"/>
              </w:rPr>
              <w:t xml:space="preserve"> </w:t>
            </w:r>
            <w:r w:rsidRPr="004172C2">
              <w:rPr>
                <w:rFonts w:ascii="Times New Roman" w:hAnsi="Times New Roman"/>
              </w:rPr>
              <w:t>колебательном</w:t>
            </w:r>
            <w:r w:rsidRPr="004172C2">
              <w:rPr>
                <w:rFonts w:ascii="Times New Roman" w:hAnsi="Times New Roman"/>
                <w:spacing w:val="1"/>
              </w:rPr>
              <w:t xml:space="preserve"> </w:t>
            </w:r>
            <w:r w:rsidRPr="004172C2">
              <w:rPr>
                <w:rFonts w:ascii="Times New Roman" w:hAnsi="Times New Roman"/>
              </w:rPr>
              <w:t>движении.</w:t>
            </w:r>
            <w:r w:rsidRPr="004172C2">
              <w:rPr>
                <w:rFonts w:ascii="Times New Roman" w:hAnsi="Times New Roman"/>
                <w:spacing w:val="1"/>
              </w:rPr>
              <w:t xml:space="preserve"> </w:t>
            </w:r>
            <w:r w:rsidRPr="004172C2">
              <w:rPr>
                <w:rFonts w:ascii="Times New Roman" w:hAnsi="Times New Roman"/>
              </w:rPr>
              <w:t>Математический маятник. Пружинный маятник.</w:t>
            </w:r>
            <w:r w:rsidRPr="004172C2">
              <w:rPr>
                <w:rFonts w:ascii="Times New Roman" w:hAnsi="Times New Roman"/>
                <w:spacing w:val="1"/>
              </w:rPr>
              <w:t xml:space="preserve"> </w:t>
            </w:r>
            <w:r w:rsidRPr="004172C2">
              <w:rPr>
                <w:rFonts w:ascii="Times New Roman" w:hAnsi="Times New Roman"/>
              </w:rPr>
              <w:t>Вынужденные механические</w:t>
            </w:r>
            <w:r w:rsidRPr="004172C2">
              <w:rPr>
                <w:rFonts w:ascii="Times New Roman" w:hAnsi="Times New Roman"/>
                <w:spacing w:val="-2"/>
              </w:rPr>
              <w:t xml:space="preserve"> </w:t>
            </w:r>
            <w:r w:rsidRPr="004172C2">
              <w:rPr>
                <w:rFonts w:ascii="Times New Roman" w:hAnsi="Times New Roman"/>
              </w:rPr>
              <w:t>колебания. Резонанс.</w:t>
            </w:r>
          </w:p>
          <w:p w:rsidR="00F8032A" w:rsidRPr="004172C2" w:rsidRDefault="00F8032A" w:rsidP="00F26111">
            <w:pPr>
              <w:ind w:left="125" w:right="141"/>
              <w:jc w:val="both"/>
              <w:rPr>
                <w:rFonts w:ascii="Times New Roman" w:hAnsi="Times New Roman"/>
              </w:rPr>
            </w:pPr>
            <w:r w:rsidRPr="004172C2">
              <w:rPr>
                <w:rFonts w:ascii="Times New Roman" w:hAnsi="Times New Roman"/>
              </w:rPr>
              <w:t>Поперечные</w:t>
            </w:r>
            <w:r w:rsidRPr="004172C2">
              <w:rPr>
                <w:rFonts w:ascii="Times New Roman" w:hAnsi="Times New Roman"/>
                <w:spacing w:val="-5"/>
              </w:rPr>
              <w:t xml:space="preserve"> </w:t>
            </w:r>
            <w:r w:rsidRPr="004172C2">
              <w:rPr>
                <w:rFonts w:ascii="Times New Roman" w:hAnsi="Times New Roman"/>
              </w:rPr>
              <w:t>и</w:t>
            </w:r>
            <w:r w:rsidRPr="004172C2">
              <w:rPr>
                <w:rFonts w:ascii="Times New Roman" w:hAnsi="Times New Roman"/>
                <w:spacing w:val="-4"/>
              </w:rPr>
              <w:t xml:space="preserve"> </w:t>
            </w:r>
            <w:r w:rsidRPr="004172C2">
              <w:rPr>
                <w:rFonts w:ascii="Times New Roman" w:hAnsi="Times New Roman"/>
              </w:rPr>
              <w:t>продольные</w:t>
            </w:r>
            <w:r w:rsidRPr="004172C2">
              <w:rPr>
                <w:rFonts w:ascii="Times New Roman" w:hAnsi="Times New Roman"/>
                <w:spacing w:val="-2"/>
              </w:rPr>
              <w:t xml:space="preserve"> </w:t>
            </w:r>
            <w:r w:rsidRPr="004172C2">
              <w:rPr>
                <w:rFonts w:ascii="Times New Roman" w:hAnsi="Times New Roman"/>
              </w:rPr>
              <w:t>волны.</w:t>
            </w:r>
            <w:r w:rsidRPr="004172C2">
              <w:rPr>
                <w:rFonts w:ascii="Times New Roman" w:hAnsi="Times New Roman"/>
                <w:spacing w:val="-5"/>
              </w:rPr>
              <w:t xml:space="preserve"> </w:t>
            </w:r>
            <w:r w:rsidRPr="004172C2">
              <w:rPr>
                <w:rFonts w:ascii="Times New Roman" w:hAnsi="Times New Roman"/>
              </w:rPr>
              <w:t>Характеристики</w:t>
            </w:r>
            <w:r w:rsidRPr="004172C2">
              <w:rPr>
                <w:rFonts w:ascii="Times New Roman" w:hAnsi="Times New Roman"/>
                <w:spacing w:val="-2"/>
              </w:rPr>
              <w:t xml:space="preserve"> </w:t>
            </w:r>
            <w:r w:rsidRPr="004172C2">
              <w:rPr>
                <w:rFonts w:ascii="Times New Roman" w:hAnsi="Times New Roman"/>
              </w:rPr>
              <w:t>волны.</w:t>
            </w:r>
            <w:r w:rsidRPr="004172C2">
              <w:rPr>
                <w:rFonts w:ascii="Times New Roman" w:hAnsi="Times New Roman"/>
                <w:spacing w:val="-5"/>
              </w:rPr>
              <w:t xml:space="preserve"> </w:t>
            </w:r>
            <w:r w:rsidRPr="004172C2">
              <w:rPr>
                <w:rFonts w:ascii="Times New Roman" w:hAnsi="Times New Roman"/>
              </w:rPr>
              <w:t>Звуковые</w:t>
            </w:r>
            <w:r w:rsidRPr="004172C2">
              <w:rPr>
                <w:rFonts w:ascii="Times New Roman" w:hAnsi="Times New Roman"/>
                <w:spacing w:val="-5"/>
              </w:rPr>
              <w:t xml:space="preserve"> </w:t>
            </w:r>
            <w:r w:rsidRPr="004172C2">
              <w:rPr>
                <w:rFonts w:ascii="Times New Roman" w:hAnsi="Times New Roman"/>
              </w:rPr>
              <w:t>волны.</w:t>
            </w:r>
            <w:r w:rsidRPr="004172C2">
              <w:rPr>
                <w:rFonts w:ascii="Times New Roman" w:hAnsi="Times New Roman"/>
                <w:spacing w:val="-2"/>
              </w:rPr>
              <w:t xml:space="preserve"> </w:t>
            </w:r>
            <w:r w:rsidRPr="004172C2">
              <w:rPr>
                <w:rFonts w:ascii="Times New Roman" w:hAnsi="Times New Roman"/>
              </w:rPr>
              <w:t>Ультразвук</w:t>
            </w:r>
            <w:r w:rsidRPr="004172C2">
              <w:rPr>
                <w:rFonts w:ascii="Times New Roman" w:hAnsi="Times New Roman"/>
                <w:spacing w:val="-5"/>
              </w:rPr>
              <w:t xml:space="preserve"> </w:t>
            </w:r>
            <w:r w:rsidRPr="004172C2">
              <w:rPr>
                <w:rFonts w:ascii="Times New Roman" w:hAnsi="Times New Roman"/>
              </w:rPr>
              <w:t>и его</w:t>
            </w:r>
            <w:r w:rsidRPr="004172C2">
              <w:rPr>
                <w:rFonts w:ascii="Times New Roman" w:hAnsi="Times New Roman"/>
                <w:spacing w:val="-3"/>
              </w:rPr>
              <w:t xml:space="preserve"> </w:t>
            </w:r>
            <w:r w:rsidRPr="004172C2">
              <w:rPr>
                <w:rFonts w:ascii="Times New Roman" w:hAnsi="Times New Roman"/>
              </w:rPr>
              <w:t>применение</w:t>
            </w:r>
          </w:p>
        </w:tc>
        <w:tc>
          <w:tcPr>
            <w:tcW w:w="992" w:type="dxa"/>
            <w:tcBorders>
              <w:top w:val="nil"/>
            </w:tcBorders>
            <w:vAlign w:val="center"/>
          </w:tcPr>
          <w:p w:rsidR="00F8032A" w:rsidRPr="004172C2" w:rsidRDefault="00F8032A" w:rsidP="00F26111">
            <w:pPr>
              <w:jc w:val="center"/>
              <w:rPr>
                <w:rFonts w:ascii="Times New Roman" w:hAnsi="Times New Roman"/>
              </w:rPr>
            </w:pPr>
            <w:r w:rsidRPr="004172C2">
              <w:rPr>
                <w:rFonts w:ascii="Times New Roman" w:hAnsi="Times New Roman"/>
              </w:rPr>
              <w:t>4</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w:t>
            </w:r>
          </w:p>
        </w:tc>
        <w:tc>
          <w:tcPr>
            <w:tcW w:w="1560" w:type="dxa"/>
            <w:vMerge w:val="restart"/>
            <w:vAlign w:val="center"/>
          </w:tcPr>
          <w:p w:rsidR="00F8032A" w:rsidRPr="004172C2" w:rsidRDefault="00F8032A" w:rsidP="00F26111">
            <w:pPr>
              <w:ind w:left="376" w:right="368"/>
              <w:jc w:val="center"/>
              <w:rPr>
                <w:rFonts w:ascii="Times New Roman" w:hAnsi="Times New Roman"/>
              </w:rPr>
            </w:pPr>
            <w:r w:rsidRPr="004172C2">
              <w:rPr>
                <w:rFonts w:ascii="Times New Roman" w:hAnsi="Times New Roman"/>
              </w:rPr>
              <w:t>ОК</w:t>
            </w:r>
            <w:r w:rsidRPr="004172C2">
              <w:rPr>
                <w:rFonts w:ascii="Times New Roman" w:hAnsi="Times New Roman"/>
                <w:spacing w:val="-1"/>
              </w:rPr>
              <w:t xml:space="preserve"> </w:t>
            </w:r>
            <w:r w:rsidRPr="004172C2">
              <w:rPr>
                <w:rFonts w:ascii="Times New Roman" w:hAnsi="Times New Roman"/>
              </w:rPr>
              <w:t>01</w:t>
            </w:r>
          </w:p>
          <w:p w:rsidR="00F8032A" w:rsidRPr="004172C2" w:rsidRDefault="00F8032A" w:rsidP="00F26111">
            <w:pPr>
              <w:ind w:left="376" w:right="368"/>
              <w:jc w:val="center"/>
              <w:rPr>
                <w:rFonts w:ascii="Times New Roman" w:hAnsi="Times New Roman"/>
              </w:rPr>
            </w:pPr>
            <w:r w:rsidRPr="004172C2">
              <w:rPr>
                <w:rFonts w:ascii="Times New Roman" w:hAnsi="Times New Roman"/>
              </w:rPr>
              <w:t>ОК</w:t>
            </w:r>
            <w:r w:rsidRPr="004172C2">
              <w:rPr>
                <w:rFonts w:ascii="Times New Roman" w:hAnsi="Times New Roman"/>
                <w:spacing w:val="-1"/>
              </w:rPr>
              <w:t xml:space="preserve"> </w:t>
            </w:r>
            <w:r w:rsidRPr="004172C2">
              <w:rPr>
                <w:rFonts w:ascii="Times New Roman" w:hAnsi="Times New Roman"/>
              </w:rPr>
              <w:t>02</w:t>
            </w:r>
          </w:p>
          <w:p w:rsidR="00F8032A" w:rsidRPr="004172C2" w:rsidRDefault="00F8032A" w:rsidP="00F26111">
            <w:pPr>
              <w:ind w:left="376" w:right="368"/>
              <w:jc w:val="center"/>
              <w:rPr>
                <w:rFonts w:ascii="Times New Roman" w:hAnsi="Times New Roman"/>
              </w:rPr>
            </w:pPr>
            <w:r w:rsidRPr="004172C2">
              <w:rPr>
                <w:rFonts w:ascii="Times New Roman" w:hAnsi="Times New Roman"/>
              </w:rPr>
              <w:t>ОК</w:t>
            </w:r>
            <w:r w:rsidRPr="004172C2">
              <w:rPr>
                <w:rFonts w:ascii="Times New Roman" w:hAnsi="Times New Roman"/>
                <w:spacing w:val="-1"/>
              </w:rPr>
              <w:t xml:space="preserve"> </w:t>
            </w:r>
            <w:r w:rsidRPr="004172C2">
              <w:rPr>
                <w:rFonts w:ascii="Times New Roman" w:hAnsi="Times New Roman"/>
              </w:rPr>
              <w:t>03</w:t>
            </w:r>
          </w:p>
          <w:p w:rsidR="00F8032A" w:rsidRPr="004172C2" w:rsidRDefault="00F8032A" w:rsidP="00F26111">
            <w:pPr>
              <w:ind w:left="376" w:right="368"/>
              <w:jc w:val="center"/>
              <w:rPr>
                <w:rFonts w:ascii="Times New Roman" w:hAnsi="Times New Roman"/>
              </w:rPr>
            </w:pPr>
            <w:r w:rsidRPr="004172C2">
              <w:rPr>
                <w:rFonts w:ascii="Times New Roman" w:hAnsi="Times New Roman"/>
              </w:rPr>
              <w:t>ОК</w:t>
            </w:r>
            <w:r w:rsidRPr="004172C2">
              <w:rPr>
                <w:rFonts w:ascii="Times New Roman" w:hAnsi="Times New Roman"/>
                <w:spacing w:val="-1"/>
              </w:rPr>
              <w:t xml:space="preserve"> </w:t>
            </w:r>
            <w:r w:rsidRPr="004172C2">
              <w:rPr>
                <w:rFonts w:ascii="Times New Roman" w:hAnsi="Times New Roman"/>
              </w:rPr>
              <w:t>04</w:t>
            </w:r>
          </w:p>
          <w:p w:rsidR="00F8032A" w:rsidRPr="004172C2" w:rsidRDefault="00F8032A" w:rsidP="00F26111">
            <w:pPr>
              <w:ind w:left="376" w:right="368"/>
              <w:jc w:val="center"/>
              <w:rPr>
                <w:rFonts w:ascii="Times New Roman" w:hAnsi="Times New Roman"/>
              </w:rPr>
            </w:pPr>
            <w:r w:rsidRPr="004172C2">
              <w:rPr>
                <w:rFonts w:ascii="Times New Roman" w:hAnsi="Times New Roman"/>
              </w:rPr>
              <w:t>ОК</w:t>
            </w:r>
            <w:r w:rsidRPr="004172C2">
              <w:rPr>
                <w:rFonts w:ascii="Times New Roman" w:hAnsi="Times New Roman"/>
                <w:spacing w:val="-1"/>
              </w:rPr>
              <w:t xml:space="preserve"> </w:t>
            </w:r>
            <w:r w:rsidRPr="004172C2">
              <w:rPr>
                <w:rFonts w:ascii="Times New Roman" w:hAnsi="Times New Roman"/>
              </w:rPr>
              <w:t>05</w:t>
            </w:r>
          </w:p>
          <w:p w:rsidR="00F8032A" w:rsidRPr="004172C2" w:rsidRDefault="00F8032A" w:rsidP="00F26111">
            <w:pPr>
              <w:ind w:left="376" w:right="368"/>
              <w:jc w:val="center"/>
              <w:rPr>
                <w:rFonts w:ascii="Times New Roman" w:hAnsi="Times New Roman"/>
              </w:rPr>
            </w:pPr>
            <w:r w:rsidRPr="004172C2">
              <w:rPr>
                <w:rFonts w:ascii="Times New Roman" w:hAnsi="Times New Roman"/>
              </w:rPr>
              <w:t>ОК</w:t>
            </w:r>
            <w:r w:rsidRPr="004172C2">
              <w:rPr>
                <w:rFonts w:ascii="Times New Roman" w:hAnsi="Times New Roman"/>
                <w:spacing w:val="-1"/>
              </w:rPr>
              <w:t xml:space="preserve"> </w:t>
            </w:r>
            <w:r w:rsidRPr="004172C2">
              <w:rPr>
                <w:rFonts w:ascii="Times New Roman" w:hAnsi="Times New Roman"/>
              </w:rPr>
              <w:t>07</w:t>
            </w:r>
          </w:p>
        </w:tc>
      </w:tr>
      <w:tr w:rsidR="00F8032A" w:rsidRPr="004172C2" w:rsidTr="00A21833">
        <w:trPr>
          <w:trHeight w:val="337"/>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Лабораторные работы</w:t>
            </w:r>
          </w:p>
        </w:tc>
        <w:tc>
          <w:tcPr>
            <w:tcW w:w="992" w:type="dxa"/>
            <w:tcBorders>
              <w:top w:val="nil"/>
            </w:tcBorders>
            <w:vAlign w:val="center"/>
          </w:tcPr>
          <w:p w:rsidR="00F8032A" w:rsidRPr="004172C2" w:rsidRDefault="00F8032A" w:rsidP="00F26111">
            <w:pPr>
              <w:jc w:val="center"/>
              <w:rPr>
                <w:rFonts w:ascii="Times New Roman" w:hAnsi="Times New Roman"/>
              </w:rPr>
            </w:pPr>
            <w:r w:rsidRPr="004172C2">
              <w:rPr>
                <w:rFonts w:ascii="Times New Roman" w:hAnsi="Times New Roman"/>
              </w:rPr>
              <w:t>2</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w:t>
            </w:r>
          </w:p>
        </w:tc>
        <w:tc>
          <w:tcPr>
            <w:tcW w:w="1560" w:type="dxa"/>
            <w:vMerge/>
            <w:vAlign w:val="center"/>
          </w:tcPr>
          <w:p w:rsidR="00F8032A" w:rsidRPr="004172C2" w:rsidRDefault="00F8032A" w:rsidP="00F26111">
            <w:pPr>
              <w:jc w:val="center"/>
              <w:rPr>
                <w:rFonts w:ascii="Times New Roman" w:hAnsi="Times New Roman"/>
              </w:rPr>
            </w:pPr>
          </w:p>
        </w:tc>
      </w:tr>
      <w:tr w:rsidR="00F8032A" w:rsidRPr="004172C2" w:rsidTr="00A21833">
        <w:trPr>
          <w:trHeight w:val="413"/>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Лабораторная работа № 6. Исследование зависимости периода колебаний маятника от длины подвеса.</w:t>
            </w:r>
          </w:p>
        </w:tc>
        <w:tc>
          <w:tcPr>
            <w:tcW w:w="992" w:type="dxa"/>
            <w:tcBorders>
              <w:top w:val="nil"/>
            </w:tcBorders>
            <w:vAlign w:val="center"/>
          </w:tcPr>
          <w:p w:rsidR="00F8032A" w:rsidRPr="004172C2" w:rsidRDefault="00F8032A" w:rsidP="00F26111">
            <w:pPr>
              <w:jc w:val="center"/>
              <w:rPr>
                <w:rFonts w:ascii="Times New Roman" w:hAnsi="Times New Roman"/>
              </w:rPr>
            </w:pPr>
            <w:r w:rsidRPr="004172C2">
              <w:rPr>
                <w:rFonts w:ascii="Times New Roman" w:hAnsi="Times New Roman"/>
              </w:rPr>
              <w:t>2</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w:t>
            </w:r>
          </w:p>
        </w:tc>
        <w:tc>
          <w:tcPr>
            <w:tcW w:w="1560" w:type="dxa"/>
            <w:vMerge/>
            <w:vAlign w:val="center"/>
          </w:tcPr>
          <w:p w:rsidR="00F8032A" w:rsidRPr="004172C2" w:rsidRDefault="00F8032A" w:rsidP="00F26111">
            <w:pPr>
              <w:jc w:val="center"/>
              <w:rPr>
                <w:rFonts w:ascii="Times New Roman" w:hAnsi="Times New Roman"/>
              </w:rPr>
            </w:pPr>
          </w:p>
        </w:tc>
      </w:tr>
      <w:tr w:rsidR="00F8032A" w:rsidRPr="004172C2" w:rsidTr="00A21833">
        <w:trPr>
          <w:trHeight w:val="289"/>
        </w:trPr>
        <w:tc>
          <w:tcPr>
            <w:tcW w:w="2321" w:type="dxa"/>
            <w:vMerge w:val="restart"/>
          </w:tcPr>
          <w:p w:rsidR="00F8032A" w:rsidRPr="004172C2" w:rsidRDefault="00F8032A" w:rsidP="00F26111">
            <w:pPr>
              <w:ind w:left="125" w:right="141"/>
              <w:jc w:val="both"/>
              <w:rPr>
                <w:rFonts w:ascii="Times New Roman" w:hAnsi="Times New Roman"/>
                <w:spacing w:val="1"/>
              </w:rPr>
            </w:pPr>
            <w:r w:rsidRPr="004172C2">
              <w:rPr>
                <w:rFonts w:ascii="Times New Roman" w:hAnsi="Times New Roman"/>
              </w:rPr>
              <w:t>Тема 4.2</w:t>
            </w:r>
            <w:r w:rsidRPr="004172C2">
              <w:rPr>
                <w:rFonts w:ascii="Times New Roman" w:hAnsi="Times New Roman"/>
                <w:spacing w:val="1"/>
              </w:rPr>
              <w:t xml:space="preserve"> </w:t>
            </w:r>
          </w:p>
          <w:p w:rsidR="00F8032A" w:rsidRPr="004172C2" w:rsidRDefault="00F8032A" w:rsidP="00F26111">
            <w:pPr>
              <w:ind w:left="125" w:right="141"/>
              <w:jc w:val="both"/>
              <w:rPr>
                <w:rFonts w:ascii="Times New Roman" w:hAnsi="Times New Roman"/>
              </w:rPr>
            </w:pPr>
            <w:r w:rsidRPr="004172C2">
              <w:rPr>
                <w:rFonts w:ascii="Times New Roman" w:hAnsi="Times New Roman"/>
              </w:rPr>
              <w:t>Электромагнитные</w:t>
            </w:r>
            <w:r w:rsidRPr="004172C2">
              <w:rPr>
                <w:rFonts w:ascii="Times New Roman" w:hAnsi="Times New Roman"/>
                <w:spacing w:val="-47"/>
              </w:rPr>
              <w:t xml:space="preserve"> </w:t>
            </w:r>
            <w:r w:rsidRPr="004172C2">
              <w:rPr>
                <w:rFonts w:ascii="Times New Roman" w:hAnsi="Times New Roman"/>
              </w:rPr>
              <w:t>колебания</w:t>
            </w:r>
            <w:r w:rsidRPr="004172C2">
              <w:rPr>
                <w:rFonts w:ascii="Times New Roman" w:hAnsi="Times New Roman"/>
                <w:spacing w:val="-4"/>
              </w:rPr>
              <w:t xml:space="preserve"> </w:t>
            </w:r>
            <w:r w:rsidRPr="004172C2">
              <w:rPr>
                <w:rFonts w:ascii="Times New Roman" w:hAnsi="Times New Roman"/>
              </w:rPr>
              <w:t>и</w:t>
            </w:r>
            <w:r w:rsidRPr="004172C2">
              <w:rPr>
                <w:rFonts w:ascii="Times New Roman" w:hAnsi="Times New Roman"/>
                <w:spacing w:val="-1"/>
              </w:rPr>
              <w:t xml:space="preserve"> </w:t>
            </w:r>
            <w:r w:rsidRPr="004172C2">
              <w:rPr>
                <w:rFonts w:ascii="Times New Roman" w:hAnsi="Times New Roman"/>
              </w:rPr>
              <w:t>волны</w:t>
            </w: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Содержание</w:t>
            </w:r>
            <w:r w:rsidRPr="004172C2">
              <w:rPr>
                <w:rFonts w:ascii="Times New Roman" w:hAnsi="Times New Roman"/>
                <w:spacing w:val="-5"/>
              </w:rPr>
              <w:t xml:space="preserve"> </w:t>
            </w:r>
            <w:r w:rsidRPr="004172C2">
              <w:rPr>
                <w:rFonts w:ascii="Times New Roman" w:hAnsi="Times New Roman"/>
              </w:rPr>
              <w:t>учебного</w:t>
            </w:r>
            <w:r w:rsidRPr="004172C2">
              <w:rPr>
                <w:rFonts w:ascii="Times New Roman" w:hAnsi="Times New Roman"/>
                <w:spacing w:val="-4"/>
              </w:rPr>
              <w:t xml:space="preserve"> </w:t>
            </w:r>
            <w:r w:rsidRPr="004172C2">
              <w:rPr>
                <w:rFonts w:ascii="Times New Roman" w:hAnsi="Times New Roman"/>
              </w:rPr>
              <w:t>материала</w:t>
            </w:r>
          </w:p>
        </w:tc>
        <w:tc>
          <w:tcPr>
            <w:tcW w:w="992" w:type="dxa"/>
            <w:vAlign w:val="center"/>
          </w:tcPr>
          <w:p w:rsidR="00F8032A" w:rsidRPr="004172C2" w:rsidRDefault="00F8032A" w:rsidP="00F26111">
            <w:pPr>
              <w:jc w:val="center"/>
              <w:rPr>
                <w:rFonts w:ascii="Times New Roman" w:hAnsi="Times New Roman"/>
              </w:rPr>
            </w:pPr>
            <w:r w:rsidRPr="004172C2">
              <w:rPr>
                <w:rFonts w:ascii="Times New Roman" w:hAnsi="Times New Roman"/>
              </w:rPr>
              <w:t>4</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w:t>
            </w:r>
          </w:p>
        </w:tc>
        <w:tc>
          <w:tcPr>
            <w:tcW w:w="1560" w:type="dxa"/>
            <w:vAlign w:val="center"/>
          </w:tcPr>
          <w:p w:rsidR="00F8032A" w:rsidRPr="004172C2" w:rsidRDefault="00F8032A" w:rsidP="00F26111">
            <w:pPr>
              <w:jc w:val="center"/>
              <w:rPr>
                <w:rFonts w:ascii="Times New Roman" w:hAnsi="Times New Roman"/>
              </w:rPr>
            </w:pPr>
          </w:p>
        </w:tc>
      </w:tr>
      <w:tr w:rsidR="00F8032A" w:rsidRPr="004172C2" w:rsidTr="00A21833">
        <w:trPr>
          <w:trHeight w:val="1558"/>
        </w:trPr>
        <w:tc>
          <w:tcPr>
            <w:tcW w:w="2321" w:type="dxa"/>
            <w:vMerge/>
            <w:tcBorders>
              <w:top w:val="nil"/>
            </w:tcBorders>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bCs/>
                <w:iCs/>
              </w:rPr>
            </w:pPr>
            <w:r w:rsidRPr="004172C2">
              <w:rPr>
                <w:rFonts w:ascii="Times New Roman" w:hAnsi="Times New Roman"/>
                <w:bCs/>
                <w:iCs/>
              </w:rPr>
              <w:t>Свободные электромагнитные колебания. Превращение энергии в колебательном</w:t>
            </w:r>
            <w:r w:rsidRPr="004172C2">
              <w:rPr>
                <w:rFonts w:ascii="Times New Roman" w:hAnsi="Times New Roman"/>
                <w:bCs/>
                <w:iCs/>
                <w:spacing w:val="1"/>
              </w:rPr>
              <w:t xml:space="preserve"> </w:t>
            </w:r>
            <w:r w:rsidRPr="004172C2">
              <w:rPr>
                <w:rFonts w:ascii="Times New Roman" w:hAnsi="Times New Roman"/>
                <w:bCs/>
                <w:iCs/>
              </w:rPr>
              <w:t>контуре.</w:t>
            </w:r>
            <w:r w:rsidRPr="004172C2">
              <w:rPr>
                <w:rFonts w:ascii="Times New Roman" w:hAnsi="Times New Roman"/>
                <w:bCs/>
                <w:iCs/>
                <w:spacing w:val="1"/>
              </w:rPr>
              <w:t xml:space="preserve"> </w:t>
            </w:r>
            <w:r w:rsidRPr="004172C2">
              <w:rPr>
                <w:rFonts w:ascii="Times New Roman" w:hAnsi="Times New Roman"/>
                <w:bCs/>
                <w:iCs/>
              </w:rPr>
              <w:t>Период</w:t>
            </w:r>
            <w:r w:rsidRPr="004172C2">
              <w:rPr>
                <w:rFonts w:ascii="Times New Roman" w:hAnsi="Times New Roman"/>
                <w:bCs/>
                <w:iCs/>
                <w:spacing w:val="1"/>
              </w:rPr>
              <w:t xml:space="preserve"> </w:t>
            </w:r>
            <w:r w:rsidRPr="004172C2">
              <w:rPr>
                <w:rFonts w:ascii="Times New Roman" w:hAnsi="Times New Roman"/>
                <w:bCs/>
                <w:iCs/>
              </w:rPr>
              <w:t>свободных</w:t>
            </w:r>
            <w:r w:rsidRPr="004172C2">
              <w:rPr>
                <w:rFonts w:ascii="Times New Roman" w:hAnsi="Times New Roman"/>
                <w:bCs/>
                <w:iCs/>
                <w:spacing w:val="1"/>
              </w:rPr>
              <w:t xml:space="preserve"> </w:t>
            </w:r>
            <w:r w:rsidRPr="004172C2">
              <w:rPr>
                <w:rFonts w:ascii="Times New Roman" w:hAnsi="Times New Roman"/>
                <w:bCs/>
                <w:iCs/>
              </w:rPr>
              <w:t>электрических</w:t>
            </w:r>
            <w:r w:rsidRPr="004172C2">
              <w:rPr>
                <w:rFonts w:ascii="Times New Roman" w:hAnsi="Times New Roman"/>
                <w:bCs/>
                <w:iCs/>
                <w:spacing w:val="1"/>
              </w:rPr>
              <w:t xml:space="preserve"> </w:t>
            </w:r>
            <w:r w:rsidRPr="004172C2">
              <w:rPr>
                <w:rFonts w:ascii="Times New Roman" w:hAnsi="Times New Roman"/>
                <w:bCs/>
                <w:iCs/>
              </w:rPr>
              <w:t>колебаний.</w:t>
            </w:r>
            <w:r w:rsidRPr="004172C2">
              <w:rPr>
                <w:rFonts w:ascii="Times New Roman" w:hAnsi="Times New Roman"/>
                <w:bCs/>
                <w:iCs/>
                <w:spacing w:val="1"/>
              </w:rPr>
              <w:t xml:space="preserve"> </w:t>
            </w:r>
            <w:r w:rsidRPr="004172C2">
              <w:rPr>
                <w:rFonts w:ascii="Times New Roman" w:hAnsi="Times New Roman"/>
                <w:bCs/>
                <w:iCs/>
              </w:rPr>
              <w:t>Формула</w:t>
            </w:r>
            <w:r w:rsidRPr="004172C2">
              <w:rPr>
                <w:rFonts w:ascii="Times New Roman" w:hAnsi="Times New Roman"/>
                <w:bCs/>
                <w:iCs/>
                <w:spacing w:val="1"/>
              </w:rPr>
              <w:t xml:space="preserve"> </w:t>
            </w:r>
            <w:r w:rsidRPr="004172C2">
              <w:rPr>
                <w:rFonts w:ascii="Times New Roman" w:hAnsi="Times New Roman"/>
                <w:bCs/>
                <w:iCs/>
              </w:rPr>
              <w:t>Томсона.</w:t>
            </w:r>
            <w:r w:rsidRPr="004172C2">
              <w:rPr>
                <w:rFonts w:ascii="Times New Roman" w:hAnsi="Times New Roman"/>
                <w:bCs/>
                <w:iCs/>
                <w:spacing w:val="1"/>
              </w:rPr>
              <w:t xml:space="preserve"> </w:t>
            </w:r>
            <w:r w:rsidRPr="004172C2">
              <w:rPr>
                <w:rFonts w:ascii="Times New Roman" w:hAnsi="Times New Roman"/>
                <w:bCs/>
                <w:iCs/>
              </w:rPr>
              <w:t>Затухающие</w:t>
            </w:r>
            <w:r w:rsidRPr="004172C2">
              <w:rPr>
                <w:rFonts w:ascii="Times New Roman" w:hAnsi="Times New Roman"/>
                <w:bCs/>
                <w:iCs/>
                <w:spacing w:val="1"/>
              </w:rPr>
              <w:t xml:space="preserve"> </w:t>
            </w:r>
            <w:r w:rsidRPr="004172C2">
              <w:rPr>
                <w:rFonts w:ascii="Times New Roman" w:hAnsi="Times New Roman"/>
                <w:bCs/>
                <w:iCs/>
              </w:rPr>
              <w:t>электромагнитные</w:t>
            </w:r>
            <w:r w:rsidRPr="004172C2">
              <w:rPr>
                <w:rFonts w:ascii="Times New Roman" w:hAnsi="Times New Roman"/>
                <w:bCs/>
                <w:iCs/>
                <w:spacing w:val="1"/>
              </w:rPr>
              <w:t xml:space="preserve"> </w:t>
            </w:r>
            <w:r w:rsidRPr="004172C2">
              <w:rPr>
                <w:rFonts w:ascii="Times New Roman" w:hAnsi="Times New Roman"/>
                <w:bCs/>
                <w:iCs/>
              </w:rPr>
              <w:t>колебания.</w:t>
            </w:r>
            <w:r w:rsidRPr="004172C2">
              <w:rPr>
                <w:rFonts w:ascii="Times New Roman" w:hAnsi="Times New Roman"/>
                <w:bCs/>
                <w:iCs/>
                <w:spacing w:val="1"/>
              </w:rPr>
              <w:t xml:space="preserve"> </w:t>
            </w:r>
            <w:r w:rsidRPr="004172C2">
              <w:rPr>
                <w:rFonts w:ascii="Times New Roman" w:hAnsi="Times New Roman"/>
                <w:bCs/>
                <w:iCs/>
              </w:rPr>
              <w:t>Вынужденные</w:t>
            </w:r>
            <w:r w:rsidRPr="004172C2">
              <w:rPr>
                <w:rFonts w:ascii="Times New Roman" w:hAnsi="Times New Roman"/>
                <w:bCs/>
                <w:iCs/>
                <w:spacing w:val="1"/>
              </w:rPr>
              <w:t xml:space="preserve"> </w:t>
            </w:r>
            <w:r w:rsidRPr="004172C2">
              <w:rPr>
                <w:rFonts w:ascii="Times New Roman" w:hAnsi="Times New Roman"/>
                <w:bCs/>
                <w:iCs/>
              </w:rPr>
              <w:t>электрические</w:t>
            </w:r>
            <w:r w:rsidRPr="004172C2">
              <w:rPr>
                <w:rFonts w:ascii="Times New Roman" w:hAnsi="Times New Roman"/>
                <w:bCs/>
                <w:iCs/>
                <w:spacing w:val="1"/>
              </w:rPr>
              <w:t xml:space="preserve"> </w:t>
            </w:r>
            <w:r w:rsidRPr="004172C2">
              <w:rPr>
                <w:rFonts w:ascii="Times New Roman" w:hAnsi="Times New Roman"/>
                <w:bCs/>
                <w:iCs/>
              </w:rPr>
              <w:t>колебания.</w:t>
            </w:r>
            <w:r w:rsidRPr="004172C2">
              <w:rPr>
                <w:rFonts w:ascii="Times New Roman" w:hAnsi="Times New Roman"/>
                <w:bCs/>
                <w:iCs/>
                <w:spacing w:val="1"/>
              </w:rPr>
              <w:t xml:space="preserve"> </w:t>
            </w:r>
            <w:r w:rsidRPr="004172C2">
              <w:rPr>
                <w:rFonts w:ascii="Times New Roman" w:hAnsi="Times New Roman"/>
                <w:bCs/>
                <w:iCs/>
              </w:rPr>
              <w:t>Переменный</w:t>
            </w:r>
            <w:r w:rsidRPr="004172C2">
              <w:rPr>
                <w:rFonts w:ascii="Times New Roman" w:hAnsi="Times New Roman"/>
                <w:bCs/>
                <w:iCs/>
                <w:spacing w:val="1"/>
              </w:rPr>
              <w:t xml:space="preserve"> </w:t>
            </w:r>
            <w:r w:rsidRPr="004172C2">
              <w:rPr>
                <w:rFonts w:ascii="Times New Roman" w:hAnsi="Times New Roman"/>
                <w:bCs/>
                <w:iCs/>
              </w:rPr>
              <w:t>ток. Резонанс</w:t>
            </w:r>
            <w:r w:rsidRPr="004172C2">
              <w:rPr>
                <w:rFonts w:ascii="Times New Roman" w:hAnsi="Times New Roman"/>
                <w:bCs/>
                <w:iCs/>
                <w:spacing w:val="1"/>
              </w:rPr>
              <w:t xml:space="preserve"> </w:t>
            </w:r>
            <w:r w:rsidRPr="004172C2">
              <w:rPr>
                <w:rFonts w:ascii="Times New Roman" w:hAnsi="Times New Roman"/>
                <w:bCs/>
                <w:iCs/>
              </w:rPr>
              <w:t>в</w:t>
            </w:r>
            <w:r w:rsidRPr="004172C2">
              <w:rPr>
                <w:rFonts w:ascii="Times New Roman" w:hAnsi="Times New Roman"/>
                <w:bCs/>
                <w:iCs/>
                <w:spacing w:val="1"/>
              </w:rPr>
              <w:t xml:space="preserve"> </w:t>
            </w:r>
            <w:r w:rsidRPr="004172C2">
              <w:rPr>
                <w:rFonts w:ascii="Times New Roman" w:hAnsi="Times New Roman"/>
                <w:bCs/>
                <w:iCs/>
              </w:rPr>
              <w:t>электрической</w:t>
            </w:r>
            <w:r w:rsidRPr="004172C2">
              <w:rPr>
                <w:rFonts w:ascii="Times New Roman" w:hAnsi="Times New Roman"/>
                <w:bCs/>
                <w:iCs/>
                <w:spacing w:val="1"/>
              </w:rPr>
              <w:t xml:space="preserve"> </w:t>
            </w:r>
            <w:r w:rsidRPr="004172C2">
              <w:rPr>
                <w:rFonts w:ascii="Times New Roman" w:hAnsi="Times New Roman"/>
                <w:bCs/>
                <w:iCs/>
              </w:rPr>
              <w:t>цепи.</w:t>
            </w:r>
            <w:r w:rsidRPr="004172C2">
              <w:rPr>
                <w:rFonts w:ascii="Times New Roman" w:hAnsi="Times New Roman"/>
                <w:bCs/>
                <w:iCs/>
                <w:spacing w:val="1"/>
              </w:rPr>
              <w:t xml:space="preserve"> </w:t>
            </w:r>
            <w:r w:rsidRPr="004172C2">
              <w:rPr>
                <w:rFonts w:ascii="Times New Roman" w:hAnsi="Times New Roman"/>
                <w:bCs/>
                <w:i/>
                <w:iCs/>
              </w:rPr>
              <w:t>Генератор</w:t>
            </w:r>
            <w:r w:rsidRPr="004172C2">
              <w:rPr>
                <w:rFonts w:ascii="Times New Roman" w:hAnsi="Times New Roman"/>
                <w:bCs/>
                <w:i/>
                <w:iCs/>
                <w:spacing w:val="1"/>
              </w:rPr>
              <w:t xml:space="preserve"> </w:t>
            </w:r>
            <w:r w:rsidRPr="004172C2">
              <w:rPr>
                <w:rFonts w:ascii="Times New Roman" w:hAnsi="Times New Roman"/>
                <w:bCs/>
                <w:i/>
                <w:iCs/>
              </w:rPr>
              <w:t>переменного</w:t>
            </w:r>
            <w:r w:rsidRPr="004172C2">
              <w:rPr>
                <w:rFonts w:ascii="Times New Roman" w:hAnsi="Times New Roman"/>
                <w:bCs/>
                <w:i/>
                <w:iCs/>
                <w:spacing w:val="1"/>
              </w:rPr>
              <w:t xml:space="preserve"> </w:t>
            </w:r>
            <w:r w:rsidRPr="004172C2">
              <w:rPr>
                <w:rFonts w:ascii="Times New Roman" w:hAnsi="Times New Roman"/>
                <w:bCs/>
                <w:i/>
                <w:iCs/>
              </w:rPr>
              <w:t>тока.</w:t>
            </w:r>
            <w:r w:rsidRPr="004172C2">
              <w:rPr>
                <w:rFonts w:ascii="Times New Roman" w:hAnsi="Times New Roman"/>
                <w:bCs/>
                <w:i/>
                <w:iCs/>
                <w:spacing w:val="1"/>
              </w:rPr>
              <w:t xml:space="preserve"> </w:t>
            </w:r>
            <w:r w:rsidRPr="004172C2">
              <w:rPr>
                <w:rFonts w:ascii="Times New Roman" w:hAnsi="Times New Roman"/>
                <w:bCs/>
                <w:i/>
                <w:iCs/>
              </w:rPr>
              <w:t>Трансформаторы</w:t>
            </w:r>
            <w:r w:rsidRPr="004172C2">
              <w:rPr>
                <w:rFonts w:ascii="Times New Roman" w:hAnsi="Times New Roman"/>
                <w:bCs/>
                <w:iCs/>
              </w:rPr>
              <w:t>.</w:t>
            </w:r>
            <w:r w:rsidRPr="004172C2">
              <w:rPr>
                <w:rFonts w:ascii="Times New Roman" w:hAnsi="Times New Roman"/>
                <w:bCs/>
                <w:iCs/>
                <w:spacing w:val="1"/>
              </w:rPr>
              <w:t xml:space="preserve"> </w:t>
            </w:r>
            <w:r w:rsidRPr="004172C2">
              <w:rPr>
                <w:rFonts w:ascii="Times New Roman" w:hAnsi="Times New Roman"/>
                <w:bCs/>
                <w:iCs/>
              </w:rPr>
              <w:t xml:space="preserve">Получение, передача и распределение электроэнергии. </w:t>
            </w:r>
          </w:p>
          <w:p w:rsidR="00F8032A" w:rsidRPr="004172C2" w:rsidRDefault="00F8032A" w:rsidP="00F26111">
            <w:pPr>
              <w:tabs>
                <w:tab w:val="left" w:pos="1420"/>
                <w:tab w:val="left" w:pos="2577"/>
                <w:tab w:val="left" w:pos="3064"/>
                <w:tab w:val="left" w:pos="4581"/>
                <w:tab w:val="left" w:pos="5795"/>
                <w:tab w:val="left" w:pos="7309"/>
              </w:tabs>
              <w:ind w:left="125" w:right="141"/>
              <w:jc w:val="both"/>
              <w:rPr>
                <w:rFonts w:ascii="Times New Roman" w:hAnsi="Times New Roman"/>
                <w:i/>
              </w:rPr>
            </w:pPr>
            <w:r w:rsidRPr="004172C2">
              <w:rPr>
                <w:rFonts w:ascii="Times New Roman" w:hAnsi="Times New Roman"/>
                <w:bCs/>
                <w:iCs/>
              </w:rPr>
              <w:t>Электромагнитные</w:t>
            </w:r>
            <w:r w:rsidRPr="004172C2">
              <w:rPr>
                <w:rFonts w:ascii="Times New Roman" w:hAnsi="Times New Roman"/>
                <w:bCs/>
                <w:iCs/>
                <w:spacing w:val="73"/>
              </w:rPr>
              <w:t xml:space="preserve"> </w:t>
            </w:r>
            <w:r w:rsidRPr="004172C2">
              <w:rPr>
                <w:rFonts w:ascii="Times New Roman" w:hAnsi="Times New Roman"/>
                <w:bCs/>
                <w:iCs/>
              </w:rPr>
              <w:t>волны.</w:t>
            </w:r>
            <w:r w:rsidRPr="004172C2">
              <w:rPr>
                <w:rFonts w:ascii="Times New Roman" w:hAnsi="Times New Roman"/>
                <w:bCs/>
                <w:iCs/>
                <w:spacing w:val="71"/>
              </w:rPr>
              <w:t xml:space="preserve"> </w:t>
            </w:r>
            <w:r w:rsidRPr="004172C2">
              <w:rPr>
                <w:rFonts w:ascii="Times New Roman" w:hAnsi="Times New Roman"/>
                <w:bCs/>
                <w:iCs/>
              </w:rPr>
              <w:t>Свойства</w:t>
            </w:r>
            <w:r w:rsidRPr="004172C2">
              <w:rPr>
                <w:rFonts w:ascii="Times New Roman" w:hAnsi="Times New Roman"/>
                <w:bCs/>
                <w:iCs/>
                <w:spacing w:val="73"/>
              </w:rPr>
              <w:t xml:space="preserve"> </w:t>
            </w:r>
            <w:r w:rsidRPr="004172C2">
              <w:rPr>
                <w:rFonts w:ascii="Times New Roman" w:hAnsi="Times New Roman"/>
                <w:bCs/>
                <w:iCs/>
              </w:rPr>
              <w:t>электромагнитных волн.</w:t>
            </w:r>
            <w:r w:rsidRPr="004172C2">
              <w:rPr>
                <w:rFonts w:ascii="Times New Roman" w:hAnsi="Times New Roman"/>
                <w:bCs/>
                <w:iCs/>
                <w:spacing w:val="89"/>
              </w:rPr>
              <w:t xml:space="preserve"> </w:t>
            </w:r>
            <w:r w:rsidRPr="004172C2">
              <w:rPr>
                <w:rFonts w:ascii="Times New Roman" w:hAnsi="Times New Roman"/>
                <w:bCs/>
                <w:iCs/>
              </w:rPr>
              <w:t>Открытый</w:t>
            </w:r>
            <w:r w:rsidRPr="004172C2">
              <w:rPr>
                <w:rFonts w:ascii="Times New Roman" w:hAnsi="Times New Roman"/>
                <w:bCs/>
                <w:iCs/>
                <w:spacing w:val="89"/>
              </w:rPr>
              <w:t xml:space="preserve"> </w:t>
            </w:r>
            <w:r w:rsidRPr="004172C2">
              <w:rPr>
                <w:rFonts w:ascii="Times New Roman" w:hAnsi="Times New Roman"/>
                <w:bCs/>
                <w:iCs/>
              </w:rPr>
              <w:t>колебательный</w:t>
            </w:r>
            <w:r w:rsidRPr="004172C2">
              <w:rPr>
                <w:rFonts w:ascii="Times New Roman" w:hAnsi="Times New Roman"/>
                <w:bCs/>
                <w:iCs/>
                <w:spacing w:val="90"/>
              </w:rPr>
              <w:t xml:space="preserve"> </w:t>
            </w:r>
            <w:r w:rsidRPr="004172C2">
              <w:rPr>
                <w:rFonts w:ascii="Times New Roman" w:hAnsi="Times New Roman"/>
                <w:bCs/>
                <w:iCs/>
              </w:rPr>
              <w:t>контур. Опыты Г. Герца.</w:t>
            </w:r>
            <w:r w:rsidRPr="004172C2">
              <w:rPr>
                <w:rFonts w:ascii="Times New Roman" w:hAnsi="Times New Roman"/>
                <w:bCs/>
                <w:iCs/>
                <w:spacing w:val="87"/>
              </w:rPr>
              <w:t xml:space="preserve"> </w:t>
            </w:r>
            <w:r w:rsidRPr="004172C2">
              <w:rPr>
                <w:rFonts w:ascii="Times New Roman" w:hAnsi="Times New Roman"/>
                <w:bCs/>
                <w:iCs/>
              </w:rPr>
              <w:t>Изобретение</w:t>
            </w:r>
            <w:r w:rsidRPr="004172C2">
              <w:rPr>
                <w:rFonts w:ascii="Times New Roman" w:hAnsi="Times New Roman"/>
                <w:bCs/>
                <w:iCs/>
                <w:spacing w:val="86"/>
              </w:rPr>
              <w:t xml:space="preserve"> </w:t>
            </w:r>
            <w:r w:rsidRPr="004172C2">
              <w:rPr>
                <w:rFonts w:ascii="Times New Roman" w:hAnsi="Times New Roman"/>
                <w:bCs/>
                <w:iCs/>
              </w:rPr>
              <w:t>радио</w:t>
            </w:r>
            <w:r w:rsidRPr="004172C2">
              <w:rPr>
                <w:rFonts w:ascii="Times New Roman" w:hAnsi="Times New Roman"/>
                <w:bCs/>
                <w:iCs/>
                <w:spacing w:val="90"/>
              </w:rPr>
              <w:t xml:space="preserve"> </w:t>
            </w:r>
            <w:r w:rsidRPr="004172C2">
              <w:rPr>
                <w:rFonts w:ascii="Times New Roman" w:hAnsi="Times New Roman"/>
                <w:bCs/>
                <w:iCs/>
              </w:rPr>
              <w:t>А.С. Поповым. Понятие о радиосвязи. Принцип радиосвязи. Применение электромагнитных</w:t>
            </w:r>
            <w:r w:rsidRPr="004172C2">
              <w:rPr>
                <w:rFonts w:ascii="Times New Roman" w:hAnsi="Times New Roman"/>
                <w:bCs/>
                <w:iCs/>
                <w:spacing w:val="-5"/>
              </w:rPr>
              <w:t xml:space="preserve"> </w:t>
            </w:r>
            <w:r w:rsidRPr="004172C2">
              <w:rPr>
                <w:rFonts w:ascii="Times New Roman" w:hAnsi="Times New Roman"/>
                <w:bCs/>
                <w:iCs/>
              </w:rPr>
              <w:t>волн</w:t>
            </w:r>
          </w:p>
        </w:tc>
        <w:tc>
          <w:tcPr>
            <w:tcW w:w="992" w:type="dxa"/>
            <w:tcBorders>
              <w:top w:val="nil"/>
            </w:tcBorders>
            <w:vAlign w:val="center"/>
          </w:tcPr>
          <w:p w:rsidR="00F8032A" w:rsidRPr="004172C2" w:rsidRDefault="00F8032A" w:rsidP="00F26111">
            <w:pPr>
              <w:jc w:val="center"/>
              <w:rPr>
                <w:rFonts w:ascii="Times New Roman" w:hAnsi="Times New Roman"/>
              </w:rPr>
            </w:pPr>
            <w:r w:rsidRPr="004172C2">
              <w:rPr>
                <w:rFonts w:ascii="Times New Roman" w:hAnsi="Times New Roman"/>
              </w:rPr>
              <w:t>4</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w:t>
            </w:r>
          </w:p>
        </w:tc>
        <w:tc>
          <w:tcPr>
            <w:tcW w:w="1560" w:type="dxa"/>
            <w:vAlign w:val="center"/>
          </w:tcPr>
          <w:p w:rsidR="00F8032A" w:rsidRPr="004172C2" w:rsidRDefault="00F8032A" w:rsidP="00F26111">
            <w:pPr>
              <w:ind w:left="376" w:right="368"/>
              <w:jc w:val="center"/>
              <w:rPr>
                <w:rFonts w:ascii="Times New Roman" w:hAnsi="Times New Roman"/>
              </w:rPr>
            </w:pPr>
            <w:r w:rsidRPr="004172C2">
              <w:rPr>
                <w:rFonts w:ascii="Times New Roman" w:hAnsi="Times New Roman"/>
              </w:rPr>
              <w:t>ОК</w:t>
            </w:r>
            <w:r w:rsidRPr="004172C2">
              <w:rPr>
                <w:rFonts w:ascii="Times New Roman" w:hAnsi="Times New Roman"/>
                <w:spacing w:val="-1"/>
              </w:rPr>
              <w:t xml:space="preserve"> </w:t>
            </w:r>
            <w:r w:rsidRPr="004172C2">
              <w:rPr>
                <w:rFonts w:ascii="Times New Roman" w:hAnsi="Times New Roman"/>
              </w:rPr>
              <w:t>01</w:t>
            </w:r>
          </w:p>
          <w:p w:rsidR="00F8032A" w:rsidRPr="004172C2" w:rsidRDefault="00F8032A" w:rsidP="00F26111">
            <w:pPr>
              <w:ind w:left="376" w:right="368"/>
              <w:jc w:val="center"/>
              <w:rPr>
                <w:rFonts w:ascii="Times New Roman" w:hAnsi="Times New Roman"/>
              </w:rPr>
            </w:pPr>
            <w:r w:rsidRPr="004172C2">
              <w:rPr>
                <w:rFonts w:ascii="Times New Roman" w:hAnsi="Times New Roman"/>
              </w:rPr>
              <w:t>ОК</w:t>
            </w:r>
            <w:r w:rsidRPr="004172C2">
              <w:rPr>
                <w:rFonts w:ascii="Times New Roman" w:hAnsi="Times New Roman"/>
                <w:spacing w:val="-1"/>
              </w:rPr>
              <w:t xml:space="preserve"> </w:t>
            </w:r>
            <w:r w:rsidRPr="004172C2">
              <w:rPr>
                <w:rFonts w:ascii="Times New Roman" w:hAnsi="Times New Roman"/>
              </w:rPr>
              <w:t>02</w:t>
            </w:r>
          </w:p>
          <w:p w:rsidR="00F8032A" w:rsidRPr="004172C2" w:rsidRDefault="00F8032A" w:rsidP="00F26111">
            <w:pPr>
              <w:ind w:left="376" w:right="368"/>
              <w:jc w:val="center"/>
              <w:rPr>
                <w:rFonts w:ascii="Times New Roman" w:hAnsi="Times New Roman"/>
              </w:rPr>
            </w:pPr>
            <w:r w:rsidRPr="004172C2">
              <w:rPr>
                <w:rFonts w:ascii="Times New Roman" w:hAnsi="Times New Roman"/>
              </w:rPr>
              <w:t>ОК</w:t>
            </w:r>
            <w:r w:rsidRPr="004172C2">
              <w:rPr>
                <w:rFonts w:ascii="Times New Roman" w:hAnsi="Times New Roman"/>
                <w:spacing w:val="-1"/>
              </w:rPr>
              <w:t xml:space="preserve"> </w:t>
            </w:r>
            <w:r w:rsidRPr="004172C2">
              <w:rPr>
                <w:rFonts w:ascii="Times New Roman" w:hAnsi="Times New Roman"/>
              </w:rPr>
              <w:t>03</w:t>
            </w:r>
          </w:p>
          <w:p w:rsidR="00F8032A" w:rsidRPr="004172C2" w:rsidRDefault="00F8032A" w:rsidP="00F26111">
            <w:pPr>
              <w:ind w:left="376" w:right="368"/>
              <w:jc w:val="center"/>
              <w:rPr>
                <w:rFonts w:ascii="Times New Roman" w:hAnsi="Times New Roman"/>
              </w:rPr>
            </w:pPr>
            <w:r w:rsidRPr="004172C2">
              <w:rPr>
                <w:rFonts w:ascii="Times New Roman" w:hAnsi="Times New Roman"/>
              </w:rPr>
              <w:t>ОК</w:t>
            </w:r>
            <w:r w:rsidRPr="004172C2">
              <w:rPr>
                <w:rFonts w:ascii="Times New Roman" w:hAnsi="Times New Roman"/>
                <w:spacing w:val="-1"/>
              </w:rPr>
              <w:t xml:space="preserve"> </w:t>
            </w:r>
            <w:r w:rsidRPr="004172C2">
              <w:rPr>
                <w:rFonts w:ascii="Times New Roman" w:hAnsi="Times New Roman"/>
              </w:rPr>
              <w:t>04</w:t>
            </w:r>
          </w:p>
          <w:p w:rsidR="00F8032A" w:rsidRPr="004172C2" w:rsidRDefault="00F8032A" w:rsidP="00F26111">
            <w:pPr>
              <w:ind w:left="376" w:right="368"/>
              <w:jc w:val="center"/>
              <w:rPr>
                <w:rFonts w:ascii="Times New Roman" w:hAnsi="Times New Roman"/>
              </w:rPr>
            </w:pPr>
            <w:r w:rsidRPr="004172C2">
              <w:rPr>
                <w:rFonts w:ascii="Times New Roman" w:hAnsi="Times New Roman"/>
              </w:rPr>
              <w:t>ОК</w:t>
            </w:r>
            <w:r w:rsidRPr="004172C2">
              <w:rPr>
                <w:rFonts w:ascii="Times New Roman" w:hAnsi="Times New Roman"/>
                <w:spacing w:val="-1"/>
              </w:rPr>
              <w:t xml:space="preserve"> </w:t>
            </w:r>
            <w:r w:rsidRPr="004172C2">
              <w:rPr>
                <w:rFonts w:ascii="Times New Roman" w:hAnsi="Times New Roman"/>
              </w:rPr>
              <w:t>05</w:t>
            </w:r>
          </w:p>
          <w:p w:rsidR="00F8032A" w:rsidRPr="004172C2" w:rsidRDefault="00F8032A" w:rsidP="00F26111">
            <w:pPr>
              <w:ind w:left="376" w:right="368"/>
              <w:jc w:val="center"/>
              <w:rPr>
                <w:rFonts w:ascii="Times New Roman" w:hAnsi="Times New Roman"/>
              </w:rPr>
            </w:pPr>
            <w:r w:rsidRPr="004172C2">
              <w:rPr>
                <w:rFonts w:ascii="Times New Roman" w:hAnsi="Times New Roman"/>
              </w:rPr>
              <w:t>ОК</w:t>
            </w:r>
            <w:r w:rsidRPr="004172C2">
              <w:rPr>
                <w:rFonts w:ascii="Times New Roman" w:hAnsi="Times New Roman"/>
                <w:spacing w:val="-1"/>
              </w:rPr>
              <w:t xml:space="preserve"> </w:t>
            </w:r>
            <w:r w:rsidRPr="004172C2">
              <w:rPr>
                <w:rFonts w:ascii="Times New Roman" w:hAnsi="Times New Roman"/>
              </w:rPr>
              <w:t>07</w:t>
            </w:r>
          </w:p>
        </w:tc>
      </w:tr>
      <w:tr w:rsidR="00F8032A" w:rsidRPr="004172C2" w:rsidTr="00A21833">
        <w:trPr>
          <w:trHeight w:val="335"/>
        </w:trPr>
        <w:tc>
          <w:tcPr>
            <w:tcW w:w="2321" w:type="dxa"/>
            <w:vMerge w:val="restart"/>
            <w:tcBorders>
              <w:top w:val="nil"/>
            </w:tcBorders>
          </w:tcPr>
          <w:p w:rsidR="00F8032A" w:rsidRPr="004172C2" w:rsidRDefault="00F8032A" w:rsidP="00F26111">
            <w:pPr>
              <w:ind w:left="125" w:right="141"/>
              <w:jc w:val="both"/>
              <w:rPr>
                <w:rFonts w:ascii="Times New Roman" w:hAnsi="Times New Roman"/>
              </w:rPr>
            </w:pPr>
            <w:r w:rsidRPr="004172C2">
              <w:rPr>
                <w:rFonts w:ascii="Times New Roman" w:hAnsi="Times New Roman"/>
              </w:rPr>
              <w:t>Тема 4.3</w:t>
            </w:r>
          </w:p>
          <w:p w:rsidR="00F8032A" w:rsidRPr="004172C2" w:rsidRDefault="00F8032A" w:rsidP="00F26111">
            <w:pPr>
              <w:ind w:left="125" w:right="141"/>
              <w:jc w:val="both"/>
              <w:rPr>
                <w:rFonts w:ascii="Times New Roman" w:hAnsi="Times New Roman"/>
              </w:rPr>
            </w:pPr>
            <w:r w:rsidRPr="004172C2">
              <w:rPr>
                <w:rFonts w:ascii="Times New Roman" w:hAnsi="Times New Roman"/>
              </w:rPr>
              <w:t>Электромагнитные волны</w:t>
            </w:r>
          </w:p>
        </w:tc>
        <w:tc>
          <w:tcPr>
            <w:tcW w:w="8752" w:type="dxa"/>
          </w:tcPr>
          <w:p w:rsidR="00F8032A" w:rsidRPr="004172C2" w:rsidRDefault="00F8032A" w:rsidP="00F26111">
            <w:pPr>
              <w:ind w:left="125" w:right="141"/>
              <w:jc w:val="both"/>
              <w:rPr>
                <w:rFonts w:ascii="Times New Roman" w:hAnsi="Times New Roman"/>
                <w:bCs/>
                <w:iCs/>
              </w:rPr>
            </w:pPr>
            <w:r w:rsidRPr="004172C2">
              <w:rPr>
                <w:rFonts w:ascii="Times New Roman" w:hAnsi="Times New Roman"/>
                <w:bCs/>
                <w:iCs/>
              </w:rPr>
              <w:t>Содержание учебного материала</w:t>
            </w:r>
          </w:p>
        </w:tc>
        <w:tc>
          <w:tcPr>
            <w:tcW w:w="992" w:type="dxa"/>
            <w:tcBorders>
              <w:top w:val="nil"/>
            </w:tcBorders>
            <w:vAlign w:val="center"/>
          </w:tcPr>
          <w:p w:rsidR="00F8032A" w:rsidRPr="004172C2" w:rsidRDefault="00F8032A" w:rsidP="00F26111">
            <w:pPr>
              <w:jc w:val="center"/>
              <w:rPr>
                <w:rFonts w:ascii="Times New Roman" w:hAnsi="Times New Roman"/>
              </w:rPr>
            </w:pPr>
            <w:r w:rsidRPr="004172C2">
              <w:rPr>
                <w:rFonts w:ascii="Times New Roman" w:hAnsi="Times New Roman"/>
              </w:rPr>
              <w:t>4</w:t>
            </w:r>
          </w:p>
        </w:tc>
        <w:tc>
          <w:tcPr>
            <w:tcW w:w="1134" w:type="dxa"/>
            <w:vAlign w:val="center"/>
          </w:tcPr>
          <w:p w:rsidR="00F8032A" w:rsidRPr="004172C2" w:rsidRDefault="00F8032A" w:rsidP="00F26111">
            <w:pPr>
              <w:ind w:left="376" w:right="368"/>
              <w:jc w:val="center"/>
              <w:rPr>
                <w:rFonts w:ascii="Times New Roman" w:hAnsi="Times New Roman"/>
              </w:rPr>
            </w:pPr>
            <w:r w:rsidRPr="004172C2">
              <w:rPr>
                <w:rFonts w:ascii="Times New Roman" w:hAnsi="Times New Roman"/>
              </w:rPr>
              <w:t>-</w:t>
            </w:r>
          </w:p>
        </w:tc>
        <w:tc>
          <w:tcPr>
            <w:tcW w:w="1560" w:type="dxa"/>
            <w:vAlign w:val="center"/>
          </w:tcPr>
          <w:p w:rsidR="00F8032A" w:rsidRPr="004172C2" w:rsidRDefault="00F8032A" w:rsidP="00F26111">
            <w:pPr>
              <w:ind w:left="376" w:right="368"/>
              <w:jc w:val="center"/>
              <w:rPr>
                <w:rFonts w:ascii="Times New Roman" w:hAnsi="Times New Roman"/>
              </w:rPr>
            </w:pPr>
          </w:p>
        </w:tc>
      </w:tr>
      <w:tr w:rsidR="00F8032A" w:rsidRPr="004172C2" w:rsidTr="00A21833">
        <w:trPr>
          <w:trHeight w:val="335"/>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bCs/>
                <w:iCs/>
              </w:rPr>
            </w:pPr>
            <w:r w:rsidRPr="004172C2">
              <w:rPr>
                <w:rFonts w:ascii="Times New Roman" w:hAnsi="Times New Roman"/>
                <w:bCs/>
                <w:iCs/>
              </w:rPr>
              <w:t xml:space="preserve">Электромагнитное поле как особый вид материи. Электромагнитные волны. Вибратор Герца. Открытый колебательный контур. </w:t>
            </w:r>
          </w:p>
        </w:tc>
        <w:tc>
          <w:tcPr>
            <w:tcW w:w="992" w:type="dxa"/>
            <w:tcBorders>
              <w:top w:val="nil"/>
            </w:tcBorders>
            <w:vAlign w:val="center"/>
          </w:tcPr>
          <w:p w:rsidR="00F8032A" w:rsidRPr="004172C2" w:rsidRDefault="00F8032A" w:rsidP="00F26111">
            <w:pPr>
              <w:jc w:val="center"/>
              <w:rPr>
                <w:rFonts w:ascii="Times New Roman" w:hAnsi="Times New Roman"/>
              </w:rPr>
            </w:pPr>
            <w:r w:rsidRPr="004172C2">
              <w:rPr>
                <w:rFonts w:ascii="Times New Roman" w:hAnsi="Times New Roman"/>
              </w:rPr>
              <w:t>2</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w:t>
            </w:r>
          </w:p>
        </w:tc>
        <w:tc>
          <w:tcPr>
            <w:tcW w:w="1560" w:type="dxa"/>
            <w:vMerge w:val="restart"/>
            <w:vAlign w:val="center"/>
          </w:tcPr>
          <w:p w:rsidR="00F8032A" w:rsidRPr="004172C2" w:rsidRDefault="00F8032A" w:rsidP="00F26111">
            <w:pPr>
              <w:ind w:left="376" w:right="368"/>
              <w:jc w:val="center"/>
              <w:rPr>
                <w:rFonts w:ascii="Times New Roman" w:hAnsi="Times New Roman"/>
              </w:rPr>
            </w:pPr>
            <w:r w:rsidRPr="004172C2">
              <w:rPr>
                <w:rFonts w:ascii="Times New Roman" w:hAnsi="Times New Roman"/>
              </w:rPr>
              <w:t>ОК</w:t>
            </w:r>
            <w:r w:rsidRPr="004172C2">
              <w:rPr>
                <w:rFonts w:ascii="Times New Roman" w:hAnsi="Times New Roman"/>
                <w:spacing w:val="-1"/>
              </w:rPr>
              <w:t xml:space="preserve"> </w:t>
            </w:r>
            <w:r w:rsidRPr="004172C2">
              <w:rPr>
                <w:rFonts w:ascii="Times New Roman" w:hAnsi="Times New Roman"/>
              </w:rPr>
              <w:t>01</w:t>
            </w:r>
          </w:p>
          <w:p w:rsidR="00F8032A" w:rsidRPr="004172C2" w:rsidRDefault="00F8032A" w:rsidP="00F26111">
            <w:pPr>
              <w:ind w:left="376" w:right="368"/>
              <w:jc w:val="center"/>
              <w:rPr>
                <w:rFonts w:ascii="Times New Roman" w:hAnsi="Times New Roman"/>
              </w:rPr>
            </w:pPr>
            <w:r w:rsidRPr="004172C2">
              <w:rPr>
                <w:rFonts w:ascii="Times New Roman" w:hAnsi="Times New Roman"/>
              </w:rPr>
              <w:t>ОК</w:t>
            </w:r>
            <w:r w:rsidRPr="004172C2">
              <w:rPr>
                <w:rFonts w:ascii="Times New Roman" w:hAnsi="Times New Roman"/>
                <w:spacing w:val="-1"/>
              </w:rPr>
              <w:t xml:space="preserve"> </w:t>
            </w:r>
            <w:r w:rsidRPr="004172C2">
              <w:rPr>
                <w:rFonts w:ascii="Times New Roman" w:hAnsi="Times New Roman"/>
              </w:rPr>
              <w:t>02</w:t>
            </w:r>
          </w:p>
          <w:p w:rsidR="00F8032A" w:rsidRPr="004172C2" w:rsidRDefault="00F8032A" w:rsidP="00F26111">
            <w:pPr>
              <w:ind w:left="376" w:right="368"/>
              <w:jc w:val="center"/>
              <w:rPr>
                <w:rFonts w:ascii="Times New Roman" w:hAnsi="Times New Roman"/>
              </w:rPr>
            </w:pPr>
            <w:r w:rsidRPr="004172C2">
              <w:rPr>
                <w:rFonts w:ascii="Times New Roman" w:hAnsi="Times New Roman"/>
              </w:rPr>
              <w:t>ОК</w:t>
            </w:r>
            <w:r w:rsidRPr="004172C2">
              <w:rPr>
                <w:rFonts w:ascii="Times New Roman" w:hAnsi="Times New Roman"/>
                <w:spacing w:val="-1"/>
              </w:rPr>
              <w:t xml:space="preserve"> </w:t>
            </w:r>
            <w:r w:rsidRPr="004172C2">
              <w:rPr>
                <w:rFonts w:ascii="Times New Roman" w:hAnsi="Times New Roman"/>
              </w:rPr>
              <w:t>03</w:t>
            </w:r>
          </w:p>
          <w:p w:rsidR="00F8032A" w:rsidRPr="004172C2" w:rsidRDefault="00F8032A" w:rsidP="00F26111">
            <w:pPr>
              <w:ind w:left="376" w:right="368"/>
              <w:jc w:val="center"/>
              <w:rPr>
                <w:rFonts w:ascii="Times New Roman" w:hAnsi="Times New Roman"/>
              </w:rPr>
            </w:pPr>
            <w:r w:rsidRPr="004172C2">
              <w:rPr>
                <w:rFonts w:ascii="Times New Roman" w:hAnsi="Times New Roman"/>
              </w:rPr>
              <w:t>ОК</w:t>
            </w:r>
            <w:r w:rsidRPr="004172C2">
              <w:rPr>
                <w:rFonts w:ascii="Times New Roman" w:hAnsi="Times New Roman"/>
                <w:spacing w:val="-1"/>
              </w:rPr>
              <w:t xml:space="preserve"> </w:t>
            </w:r>
            <w:r w:rsidRPr="004172C2">
              <w:rPr>
                <w:rFonts w:ascii="Times New Roman" w:hAnsi="Times New Roman"/>
              </w:rPr>
              <w:t>04</w:t>
            </w:r>
          </w:p>
          <w:p w:rsidR="00F8032A" w:rsidRPr="004172C2" w:rsidRDefault="00F8032A" w:rsidP="00F26111">
            <w:pPr>
              <w:ind w:left="376" w:right="368"/>
              <w:jc w:val="center"/>
              <w:rPr>
                <w:rFonts w:ascii="Times New Roman" w:hAnsi="Times New Roman"/>
              </w:rPr>
            </w:pPr>
            <w:r w:rsidRPr="004172C2">
              <w:rPr>
                <w:rFonts w:ascii="Times New Roman" w:hAnsi="Times New Roman"/>
              </w:rPr>
              <w:t>ОК</w:t>
            </w:r>
            <w:r w:rsidRPr="004172C2">
              <w:rPr>
                <w:rFonts w:ascii="Times New Roman" w:hAnsi="Times New Roman"/>
                <w:spacing w:val="-1"/>
              </w:rPr>
              <w:t xml:space="preserve"> </w:t>
            </w:r>
            <w:r w:rsidRPr="004172C2">
              <w:rPr>
                <w:rFonts w:ascii="Times New Roman" w:hAnsi="Times New Roman"/>
              </w:rPr>
              <w:t>05</w:t>
            </w:r>
          </w:p>
          <w:p w:rsidR="00F8032A" w:rsidRPr="004172C2" w:rsidRDefault="00F8032A" w:rsidP="00F26111">
            <w:pPr>
              <w:ind w:left="376" w:right="368"/>
              <w:jc w:val="center"/>
              <w:rPr>
                <w:rFonts w:ascii="Times New Roman" w:hAnsi="Times New Roman"/>
              </w:rPr>
            </w:pPr>
            <w:r w:rsidRPr="004172C2">
              <w:rPr>
                <w:rFonts w:ascii="Times New Roman" w:hAnsi="Times New Roman"/>
              </w:rPr>
              <w:t>ОК</w:t>
            </w:r>
            <w:r w:rsidRPr="004172C2">
              <w:rPr>
                <w:rFonts w:ascii="Times New Roman" w:hAnsi="Times New Roman"/>
                <w:spacing w:val="-1"/>
              </w:rPr>
              <w:t xml:space="preserve"> </w:t>
            </w:r>
            <w:r w:rsidRPr="004172C2">
              <w:rPr>
                <w:rFonts w:ascii="Times New Roman" w:hAnsi="Times New Roman"/>
              </w:rPr>
              <w:t>07</w:t>
            </w:r>
          </w:p>
        </w:tc>
      </w:tr>
      <w:tr w:rsidR="00F8032A" w:rsidRPr="004172C2" w:rsidTr="00A21833">
        <w:trPr>
          <w:trHeight w:val="335"/>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bCs/>
                <w:iCs/>
              </w:rPr>
            </w:pPr>
            <w:r w:rsidRPr="004172C2">
              <w:rPr>
                <w:rFonts w:ascii="Times New Roman" w:hAnsi="Times New Roman"/>
                <w:bCs/>
                <w:iCs/>
              </w:rPr>
              <w:t>Изобретение радио А.С. Поповым. Понятие о радиосвязи. Принцип радиосвязи. Применение электромагнитных волн.</w:t>
            </w:r>
          </w:p>
        </w:tc>
        <w:tc>
          <w:tcPr>
            <w:tcW w:w="992" w:type="dxa"/>
            <w:tcBorders>
              <w:top w:val="nil"/>
            </w:tcBorders>
            <w:vAlign w:val="center"/>
          </w:tcPr>
          <w:p w:rsidR="00F8032A" w:rsidRPr="004172C2" w:rsidRDefault="00F8032A" w:rsidP="00F26111">
            <w:pPr>
              <w:jc w:val="center"/>
              <w:rPr>
                <w:rFonts w:ascii="Times New Roman" w:hAnsi="Times New Roman"/>
              </w:rPr>
            </w:pPr>
            <w:r w:rsidRPr="004172C2">
              <w:rPr>
                <w:rFonts w:ascii="Times New Roman" w:hAnsi="Times New Roman"/>
              </w:rPr>
              <w:t>2</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w:t>
            </w:r>
          </w:p>
        </w:tc>
        <w:tc>
          <w:tcPr>
            <w:tcW w:w="1560" w:type="dxa"/>
            <w:vMerge/>
            <w:vAlign w:val="center"/>
          </w:tcPr>
          <w:p w:rsidR="00F8032A" w:rsidRPr="004172C2" w:rsidRDefault="00F8032A" w:rsidP="00F26111">
            <w:pPr>
              <w:jc w:val="center"/>
              <w:rPr>
                <w:rFonts w:ascii="Times New Roman" w:hAnsi="Times New Roman"/>
              </w:rPr>
            </w:pPr>
          </w:p>
        </w:tc>
      </w:tr>
      <w:tr w:rsidR="00F8032A" w:rsidRPr="004172C2" w:rsidTr="00A21833">
        <w:trPr>
          <w:trHeight w:val="289"/>
        </w:trPr>
        <w:tc>
          <w:tcPr>
            <w:tcW w:w="11073" w:type="dxa"/>
            <w:gridSpan w:val="2"/>
          </w:tcPr>
          <w:p w:rsidR="00F8032A" w:rsidRPr="004172C2" w:rsidRDefault="00F8032A" w:rsidP="00F26111">
            <w:pPr>
              <w:ind w:left="11" w:right="141" w:hangingChars="5" w:hanging="11"/>
              <w:jc w:val="both"/>
              <w:rPr>
                <w:rFonts w:ascii="Times New Roman" w:hAnsi="Times New Roman"/>
              </w:rPr>
            </w:pPr>
            <w:r w:rsidRPr="004172C2">
              <w:rPr>
                <w:rFonts w:ascii="Times New Roman" w:hAnsi="Times New Roman"/>
              </w:rPr>
              <w:t>РАЗДЕЛ</w:t>
            </w:r>
            <w:r w:rsidRPr="004172C2">
              <w:rPr>
                <w:rFonts w:ascii="Times New Roman" w:hAnsi="Times New Roman"/>
                <w:spacing w:val="-2"/>
              </w:rPr>
              <w:t xml:space="preserve"> </w:t>
            </w:r>
            <w:r w:rsidRPr="004172C2">
              <w:rPr>
                <w:rFonts w:ascii="Times New Roman" w:hAnsi="Times New Roman"/>
              </w:rPr>
              <w:t>5.</w:t>
            </w:r>
            <w:r w:rsidRPr="004172C2">
              <w:rPr>
                <w:rFonts w:ascii="Times New Roman" w:hAnsi="Times New Roman"/>
                <w:spacing w:val="-1"/>
              </w:rPr>
              <w:t xml:space="preserve"> </w:t>
            </w:r>
            <w:r w:rsidRPr="004172C2">
              <w:rPr>
                <w:rFonts w:ascii="Times New Roman" w:hAnsi="Times New Roman"/>
              </w:rPr>
              <w:t>Оптика</w:t>
            </w:r>
          </w:p>
        </w:tc>
        <w:tc>
          <w:tcPr>
            <w:tcW w:w="992" w:type="dxa"/>
            <w:vAlign w:val="center"/>
          </w:tcPr>
          <w:p w:rsidR="00F8032A" w:rsidRPr="004172C2" w:rsidRDefault="00F8032A" w:rsidP="007B6594">
            <w:pPr>
              <w:ind w:left="195" w:right="179"/>
              <w:jc w:val="center"/>
              <w:rPr>
                <w:rFonts w:ascii="Times New Roman" w:hAnsi="Times New Roman"/>
              </w:rPr>
            </w:pPr>
            <w:r w:rsidRPr="004172C2">
              <w:rPr>
                <w:rFonts w:ascii="Times New Roman" w:hAnsi="Times New Roman"/>
              </w:rPr>
              <w:t>1</w:t>
            </w:r>
            <w:r w:rsidR="007B6594">
              <w:rPr>
                <w:rFonts w:ascii="Times New Roman" w:hAnsi="Times New Roman"/>
              </w:rPr>
              <w:t>4</w:t>
            </w:r>
          </w:p>
        </w:tc>
        <w:tc>
          <w:tcPr>
            <w:tcW w:w="1134" w:type="dxa"/>
            <w:vAlign w:val="center"/>
          </w:tcPr>
          <w:p w:rsidR="00F8032A" w:rsidRPr="004172C2" w:rsidRDefault="00F8032A" w:rsidP="00F26111">
            <w:pPr>
              <w:ind w:left="376" w:right="368"/>
              <w:jc w:val="center"/>
              <w:rPr>
                <w:rFonts w:ascii="Times New Roman" w:hAnsi="Times New Roman"/>
              </w:rPr>
            </w:pPr>
            <w:r w:rsidRPr="004172C2">
              <w:rPr>
                <w:rFonts w:ascii="Times New Roman" w:hAnsi="Times New Roman"/>
              </w:rPr>
              <w:t>-</w:t>
            </w:r>
          </w:p>
        </w:tc>
        <w:tc>
          <w:tcPr>
            <w:tcW w:w="1560" w:type="dxa"/>
            <w:vAlign w:val="center"/>
          </w:tcPr>
          <w:p w:rsidR="00F8032A" w:rsidRPr="004172C2" w:rsidRDefault="00F8032A" w:rsidP="00F26111">
            <w:pPr>
              <w:ind w:left="376" w:right="368"/>
              <w:jc w:val="center"/>
              <w:rPr>
                <w:rFonts w:ascii="Times New Roman" w:hAnsi="Times New Roman"/>
              </w:rPr>
            </w:pPr>
          </w:p>
        </w:tc>
      </w:tr>
      <w:tr w:rsidR="00F8032A" w:rsidRPr="004172C2" w:rsidTr="00A21833">
        <w:trPr>
          <w:trHeight w:val="290"/>
        </w:trPr>
        <w:tc>
          <w:tcPr>
            <w:tcW w:w="2321" w:type="dxa"/>
            <w:vMerge w:val="restart"/>
          </w:tcPr>
          <w:p w:rsidR="00F8032A" w:rsidRPr="004172C2" w:rsidRDefault="00F8032A" w:rsidP="00F26111">
            <w:pPr>
              <w:ind w:left="125" w:right="141"/>
              <w:jc w:val="both"/>
              <w:rPr>
                <w:rFonts w:ascii="Times New Roman" w:hAnsi="Times New Roman"/>
              </w:rPr>
            </w:pPr>
            <w:r w:rsidRPr="004172C2">
              <w:rPr>
                <w:rFonts w:ascii="Times New Roman" w:hAnsi="Times New Roman"/>
              </w:rPr>
              <w:t>Тема</w:t>
            </w:r>
            <w:r w:rsidRPr="004172C2">
              <w:rPr>
                <w:rFonts w:ascii="Times New Roman" w:hAnsi="Times New Roman"/>
                <w:spacing w:val="-3"/>
              </w:rPr>
              <w:t xml:space="preserve"> </w:t>
            </w:r>
            <w:r w:rsidRPr="004172C2">
              <w:rPr>
                <w:rFonts w:ascii="Times New Roman" w:hAnsi="Times New Roman"/>
              </w:rPr>
              <w:t>5.1</w:t>
            </w:r>
          </w:p>
          <w:p w:rsidR="00F8032A" w:rsidRPr="004172C2" w:rsidRDefault="00F8032A" w:rsidP="00F26111">
            <w:pPr>
              <w:ind w:left="125" w:right="141"/>
              <w:jc w:val="both"/>
              <w:rPr>
                <w:rFonts w:ascii="Times New Roman" w:hAnsi="Times New Roman"/>
              </w:rPr>
            </w:pPr>
            <w:r w:rsidRPr="004172C2">
              <w:rPr>
                <w:rFonts w:ascii="Times New Roman" w:hAnsi="Times New Roman"/>
              </w:rPr>
              <w:t>Природа</w:t>
            </w:r>
            <w:r w:rsidRPr="004172C2">
              <w:rPr>
                <w:rFonts w:ascii="Times New Roman" w:hAnsi="Times New Roman"/>
                <w:spacing w:val="-1"/>
              </w:rPr>
              <w:t xml:space="preserve"> </w:t>
            </w:r>
            <w:r w:rsidRPr="004172C2">
              <w:rPr>
                <w:rFonts w:ascii="Times New Roman" w:hAnsi="Times New Roman"/>
              </w:rPr>
              <w:t>света</w:t>
            </w: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Содержание</w:t>
            </w:r>
            <w:r w:rsidRPr="004172C2">
              <w:rPr>
                <w:rFonts w:ascii="Times New Roman" w:hAnsi="Times New Roman"/>
                <w:spacing w:val="-5"/>
              </w:rPr>
              <w:t xml:space="preserve"> </w:t>
            </w:r>
            <w:r w:rsidRPr="004172C2">
              <w:rPr>
                <w:rFonts w:ascii="Times New Roman" w:hAnsi="Times New Roman"/>
              </w:rPr>
              <w:t>учебного</w:t>
            </w:r>
            <w:r w:rsidRPr="004172C2">
              <w:rPr>
                <w:rFonts w:ascii="Times New Roman" w:hAnsi="Times New Roman"/>
                <w:spacing w:val="-4"/>
              </w:rPr>
              <w:t xml:space="preserve"> </w:t>
            </w:r>
            <w:r w:rsidRPr="004172C2">
              <w:rPr>
                <w:rFonts w:ascii="Times New Roman" w:hAnsi="Times New Roman"/>
              </w:rPr>
              <w:t>материала:</w:t>
            </w:r>
          </w:p>
        </w:tc>
        <w:tc>
          <w:tcPr>
            <w:tcW w:w="992" w:type="dxa"/>
            <w:vAlign w:val="center"/>
          </w:tcPr>
          <w:p w:rsidR="00F8032A" w:rsidRPr="004172C2" w:rsidRDefault="00F8032A" w:rsidP="00F26111">
            <w:pPr>
              <w:ind w:left="12"/>
              <w:jc w:val="center"/>
              <w:rPr>
                <w:rFonts w:ascii="Times New Roman" w:hAnsi="Times New Roman"/>
              </w:rPr>
            </w:pPr>
            <w:r w:rsidRPr="004172C2">
              <w:rPr>
                <w:rFonts w:ascii="Times New Roman" w:hAnsi="Times New Roman"/>
              </w:rPr>
              <w:t>6</w:t>
            </w:r>
          </w:p>
        </w:tc>
        <w:tc>
          <w:tcPr>
            <w:tcW w:w="1134" w:type="dxa"/>
            <w:vAlign w:val="center"/>
          </w:tcPr>
          <w:p w:rsidR="00F8032A" w:rsidRPr="004172C2" w:rsidRDefault="00F8032A" w:rsidP="00F26111">
            <w:pPr>
              <w:ind w:left="378" w:right="368"/>
              <w:jc w:val="center"/>
              <w:rPr>
                <w:rFonts w:ascii="Times New Roman" w:hAnsi="Times New Roman"/>
              </w:rPr>
            </w:pPr>
            <w:r w:rsidRPr="004172C2">
              <w:rPr>
                <w:rFonts w:ascii="Times New Roman" w:hAnsi="Times New Roman"/>
              </w:rPr>
              <w:t>-</w:t>
            </w:r>
          </w:p>
        </w:tc>
        <w:tc>
          <w:tcPr>
            <w:tcW w:w="1560" w:type="dxa"/>
            <w:vAlign w:val="center"/>
          </w:tcPr>
          <w:p w:rsidR="00F8032A" w:rsidRPr="004172C2" w:rsidRDefault="00F8032A" w:rsidP="00F26111">
            <w:pPr>
              <w:ind w:left="378" w:right="368"/>
              <w:jc w:val="center"/>
              <w:rPr>
                <w:rFonts w:ascii="Times New Roman" w:hAnsi="Times New Roman"/>
              </w:rPr>
            </w:pPr>
          </w:p>
        </w:tc>
      </w:tr>
      <w:tr w:rsidR="00F8032A" w:rsidRPr="004172C2" w:rsidTr="007B6594">
        <w:trPr>
          <w:trHeight w:val="227"/>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Точечный</w:t>
            </w:r>
            <w:r w:rsidRPr="004172C2">
              <w:rPr>
                <w:rFonts w:ascii="Times New Roman" w:hAnsi="Times New Roman"/>
                <w:spacing w:val="1"/>
              </w:rPr>
              <w:t xml:space="preserve"> </w:t>
            </w:r>
            <w:r w:rsidRPr="004172C2">
              <w:rPr>
                <w:rFonts w:ascii="Times New Roman" w:hAnsi="Times New Roman"/>
              </w:rPr>
              <w:t>источник</w:t>
            </w:r>
            <w:r w:rsidRPr="004172C2">
              <w:rPr>
                <w:rFonts w:ascii="Times New Roman" w:hAnsi="Times New Roman"/>
                <w:spacing w:val="1"/>
              </w:rPr>
              <w:t xml:space="preserve"> </w:t>
            </w:r>
            <w:r w:rsidRPr="004172C2">
              <w:rPr>
                <w:rFonts w:ascii="Times New Roman" w:hAnsi="Times New Roman"/>
              </w:rPr>
              <w:t>света.</w:t>
            </w:r>
            <w:r w:rsidRPr="004172C2">
              <w:rPr>
                <w:rFonts w:ascii="Times New Roman" w:hAnsi="Times New Roman"/>
                <w:spacing w:val="1"/>
              </w:rPr>
              <w:t xml:space="preserve"> </w:t>
            </w:r>
            <w:r w:rsidRPr="004172C2">
              <w:rPr>
                <w:rFonts w:ascii="Times New Roman" w:hAnsi="Times New Roman"/>
              </w:rPr>
              <w:t>Скорость</w:t>
            </w:r>
            <w:r w:rsidRPr="004172C2">
              <w:rPr>
                <w:rFonts w:ascii="Times New Roman" w:hAnsi="Times New Roman"/>
                <w:spacing w:val="1"/>
              </w:rPr>
              <w:t xml:space="preserve"> </w:t>
            </w:r>
            <w:r w:rsidRPr="004172C2">
              <w:rPr>
                <w:rFonts w:ascii="Times New Roman" w:hAnsi="Times New Roman"/>
              </w:rPr>
              <w:t>распространения</w:t>
            </w:r>
            <w:r w:rsidRPr="004172C2">
              <w:rPr>
                <w:rFonts w:ascii="Times New Roman" w:hAnsi="Times New Roman"/>
                <w:spacing w:val="1"/>
              </w:rPr>
              <w:t xml:space="preserve"> </w:t>
            </w:r>
            <w:r w:rsidRPr="004172C2">
              <w:rPr>
                <w:rFonts w:ascii="Times New Roman" w:hAnsi="Times New Roman"/>
              </w:rPr>
              <w:t>света.</w:t>
            </w:r>
            <w:r w:rsidRPr="004172C2">
              <w:rPr>
                <w:rFonts w:ascii="Times New Roman" w:hAnsi="Times New Roman"/>
                <w:spacing w:val="1"/>
              </w:rPr>
              <w:t xml:space="preserve"> </w:t>
            </w:r>
            <w:r w:rsidRPr="004172C2">
              <w:rPr>
                <w:rFonts w:ascii="Times New Roman" w:hAnsi="Times New Roman"/>
                <w:i/>
              </w:rPr>
              <w:t>Законы</w:t>
            </w:r>
            <w:r w:rsidRPr="004172C2">
              <w:rPr>
                <w:rFonts w:ascii="Times New Roman" w:hAnsi="Times New Roman"/>
                <w:i/>
                <w:spacing w:val="1"/>
              </w:rPr>
              <w:t xml:space="preserve"> </w:t>
            </w:r>
            <w:r w:rsidRPr="004172C2">
              <w:rPr>
                <w:rFonts w:ascii="Times New Roman" w:hAnsi="Times New Roman"/>
                <w:i/>
              </w:rPr>
              <w:t>отражения</w:t>
            </w:r>
            <w:r w:rsidRPr="004172C2">
              <w:rPr>
                <w:rFonts w:ascii="Times New Roman" w:hAnsi="Times New Roman"/>
                <w:i/>
                <w:spacing w:val="1"/>
              </w:rPr>
              <w:t xml:space="preserve"> </w:t>
            </w:r>
            <w:r w:rsidRPr="004172C2">
              <w:rPr>
                <w:rFonts w:ascii="Times New Roman" w:hAnsi="Times New Roman"/>
                <w:i/>
              </w:rPr>
              <w:t>и</w:t>
            </w:r>
            <w:r w:rsidRPr="004172C2">
              <w:rPr>
                <w:rFonts w:ascii="Times New Roman" w:hAnsi="Times New Roman"/>
                <w:i/>
                <w:spacing w:val="1"/>
              </w:rPr>
              <w:t xml:space="preserve"> </w:t>
            </w:r>
            <w:r w:rsidRPr="004172C2">
              <w:rPr>
                <w:rFonts w:ascii="Times New Roman" w:hAnsi="Times New Roman"/>
                <w:i/>
              </w:rPr>
              <w:t>преломления</w:t>
            </w:r>
            <w:r w:rsidRPr="004172C2">
              <w:rPr>
                <w:rFonts w:ascii="Times New Roman" w:hAnsi="Times New Roman"/>
                <w:i/>
                <w:spacing w:val="1"/>
              </w:rPr>
              <w:t xml:space="preserve"> </w:t>
            </w:r>
            <w:r w:rsidRPr="004172C2">
              <w:rPr>
                <w:rFonts w:ascii="Times New Roman" w:hAnsi="Times New Roman"/>
                <w:i/>
              </w:rPr>
              <w:t>света.</w:t>
            </w:r>
            <w:r w:rsidRPr="004172C2">
              <w:rPr>
                <w:rFonts w:ascii="Times New Roman" w:hAnsi="Times New Roman"/>
                <w:spacing w:val="1"/>
              </w:rPr>
              <w:t xml:space="preserve"> </w:t>
            </w:r>
            <w:r w:rsidRPr="004172C2">
              <w:rPr>
                <w:rFonts w:ascii="Times New Roman" w:hAnsi="Times New Roman"/>
              </w:rPr>
              <w:t>Принцип</w:t>
            </w:r>
            <w:r w:rsidRPr="004172C2">
              <w:rPr>
                <w:rFonts w:ascii="Times New Roman" w:hAnsi="Times New Roman"/>
                <w:spacing w:val="1"/>
              </w:rPr>
              <w:t xml:space="preserve"> </w:t>
            </w:r>
            <w:r w:rsidRPr="004172C2">
              <w:rPr>
                <w:rFonts w:ascii="Times New Roman" w:hAnsi="Times New Roman"/>
              </w:rPr>
              <w:t>Гюйгенса.</w:t>
            </w:r>
            <w:r w:rsidRPr="004172C2">
              <w:rPr>
                <w:rFonts w:ascii="Times New Roman" w:hAnsi="Times New Roman"/>
                <w:spacing w:val="1"/>
              </w:rPr>
              <w:t xml:space="preserve"> Солнечные и лунные затмения.</w:t>
            </w:r>
            <w:r w:rsidRPr="004172C2">
              <w:rPr>
                <w:rFonts w:ascii="Times New Roman" w:hAnsi="Times New Roman"/>
              </w:rPr>
              <w:t xml:space="preserve"> Полное</w:t>
            </w:r>
            <w:r w:rsidRPr="004172C2">
              <w:rPr>
                <w:rFonts w:ascii="Times New Roman" w:hAnsi="Times New Roman"/>
                <w:spacing w:val="1"/>
              </w:rPr>
              <w:t xml:space="preserve"> </w:t>
            </w:r>
            <w:r w:rsidRPr="004172C2">
              <w:rPr>
                <w:rFonts w:ascii="Times New Roman" w:hAnsi="Times New Roman"/>
              </w:rPr>
              <w:t>отражение.</w:t>
            </w:r>
            <w:r w:rsidRPr="004172C2">
              <w:rPr>
                <w:rFonts w:ascii="Times New Roman" w:hAnsi="Times New Roman"/>
                <w:spacing w:val="1"/>
              </w:rPr>
              <w:t xml:space="preserve"> </w:t>
            </w:r>
            <w:r w:rsidRPr="004172C2">
              <w:rPr>
                <w:rFonts w:ascii="Times New Roman" w:hAnsi="Times New Roman"/>
              </w:rPr>
              <w:t>Линзы.</w:t>
            </w:r>
            <w:r w:rsidRPr="004172C2">
              <w:rPr>
                <w:rFonts w:ascii="Times New Roman" w:hAnsi="Times New Roman"/>
                <w:spacing w:val="1"/>
              </w:rPr>
              <w:t xml:space="preserve"> </w:t>
            </w:r>
            <w:r w:rsidRPr="004172C2">
              <w:rPr>
                <w:rFonts w:ascii="Times New Roman" w:hAnsi="Times New Roman"/>
              </w:rPr>
              <w:t>Построение</w:t>
            </w:r>
            <w:r w:rsidRPr="004172C2">
              <w:rPr>
                <w:rFonts w:ascii="Times New Roman" w:hAnsi="Times New Roman"/>
                <w:spacing w:val="1"/>
              </w:rPr>
              <w:t xml:space="preserve"> </w:t>
            </w:r>
            <w:r w:rsidRPr="004172C2">
              <w:rPr>
                <w:rFonts w:ascii="Times New Roman" w:hAnsi="Times New Roman"/>
              </w:rPr>
              <w:t>изображения</w:t>
            </w:r>
            <w:r w:rsidRPr="004172C2">
              <w:rPr>
                <w:rFonts w:ascii="Times New Roman" w:hAnsi="Times New Roman"/>
                <w:spacing w:val="13"/>
              </w:rPr>
              <w:t xml:space="preserve"> </w:t>
            </w:r>
            <w:r w:rsidRPr="004172C2">
              <w:rPr>
                <w:rFonts w:ascii="Times New Roman" w:hAnsi="Times New Roman"/>
              </w:rPr>
              <w:t>в</w:t>
            </w:r>
            <w:r w:rsidRPr="004172C2">
              <w:rPr>
                <w:rFonts w:ascii="Times New Roman" w:hAnsi="Times New Roman"/>
                <w:spacing w:val="12"/>
              </w:rPr>
              <w:t xml:space="preserve"> </w:t>
            </w:r>
            <w:r w:rsidRPr="004172C2">
              <w:rPr>
                <w:rFonts w:ascii="Times New Roman" w:hAnsi="Times New Roman"/>
              </w:rPr>
              <w:t>линзах.</w:t>
            </w:r>
            <w:r w:rsidRPr="004172C2">
              <w:rPr>
                <w:rFonts w:ascii="Times New Roman" w:hAnsi="Times New Roman"/>
                <w:spacing w:val="12"/>
              </w:rPr>
              <w:t xml:space="preserve"> </w:t>
            </w:r>
            <w:r w:rsidRPr="004172C2">
              <w:rPr>
                <w:rFonts w:ascii="Times New Roman" w:hAnsi="Times New Roman"/>
              </w:rPr>
              <w:t>Формула</w:t>
            </w:r>
            <w:r w:rsidRPr="004172C2">
              <w:rPr>
                <w:rFonts w:ascii="Times New Roman" w:hAnsi="Times New Roman"/>
                <w:spacing w:val="11"/>
              </w:rPr>
              <w:t xml:space="preserve"> </w:t>
            </w:r>
            <w:r w:rsidRPr="004172C2">
              <w:rPr>
                <w:rFonts w:ascii="Times New Roman" w:hAnsi="Times New Roman"/>
              </w:rPr>
              <w:t>тонкой</w:t>
            </w:r>
            <w:r w:rsidRPr="004172C2">
              <w:rPr>
                <w:rFonts w:ascii="Times New Roman" w:hAnsi="Times New Roman"/>
                <w:spacing w:val="13"/>
              </w:rPr>
              <w:t xml:space="preserve"> </w:t>
            </w:r>
            <w:r w:rsidRPr="004172C2">
              <w:rPr>
                <w:rFonts w:ascii="Times New Roman" w:hAnsi="Times New Roman"/>
              </w:rPr>
              <w:t>линзы.</w:t>
            </w:r>
            <w:r w:rsidRPr="004172C2">
              <w:rPr>
                <w:rFonts w:ascii="Times New Roman" w:hAnsi="Times New Roman"/>
                <w:spacing w:val="12"/>
              </w:rPr>
              <w:t xml:space="preserve"> </w:t>
            </w:r>
            <w:r w:rsidRPr="004172C2">
              <w:rPr>
                <w:rFonts w:ascii="Times New Roman" w:hAnsi="Times New Roman"/>
              </w:rPr>
              <w:lastRenderedPageBreak/>
              <w:t>Увеличение</w:t>
            </w:r>
            <w:r w:rsidRPr="004172C2">
              <w:rPr>
                <w:rFonts w:ascii="Times New Roman" w:hAnsi="Times New Roman"/>
                <w:spacing w:val="14"/>
              </w:rPr>
              <w:t xml:space="preserve"> </w:t>
            </w:r>
            <w:r w:rsidRPr="004172C2">
              <w:rPr>
                <w:rFonts w:ascii="Times New Roman" w:hAnsi="Times New Roman"/>
              </w:rPr>
              <w:t>линзы.</w:t>
            </w:r>
            <w:r w:rsidRPr="004172C2">
              <w:rPr>
                <w:rFonts w:ascii="Times New Roman" w:hAnsi="Times New Roman"/>
                <w:spacing w:val="12"/>
              </w:rPr>
              <w:t xml:space="preserve"> </w:t>
            </w:r>
            <w:r w:rsidRPr="004172C2">
              <w:rPr>
                <w:rFonts w:ascii="Times New Roman" w:hAnsi="Times New Roman"/>
              </w:rPr>
              <w:t>Глаз</w:t>
            </w:r>
            <w:r w:rsidRPr="004172C2">
              <w:rPr>
                <w:rFonts w:ascii="Times New Roman" w:hAnsi="Times New Roman"/>
                <w:spacing w:val="13"/>
              </w:rPr>
              <w:t xml:space="preserve"> </w:t>
            </w:r>
            <w:r w:rsidRPr="004172C2">
              <w:rPr>
                <w:rFonts w:ascii="Times New Roman" w:hAnsi="Times New Roman"/>
              </w:rPr>
              <w:t>как</w:t>
            </w:r>
            <w:r w:rsidRPr="004172C2">
              <w:rPr>
                <w:rFonts w:ascii="Times New Roman" w:hAnsi="Times New Roman"/>
                <w:spacing w:val="12"/>
              </w:rPr>
              <w:t xml:space="preserve"> </w:t>
            </w:r>
            <w:r w:rsidRPr="004172C2">
              <w:rPr>
                <w:rFonts w:ascii="Times New Roman" w:hAnsi="Times New Roman"/>
              </w:rPr>
              <w:t>оптическая система.</w:t>
            </w:r>
            <w:r w:rsidRPr="004172C2">
              <w:rPr>
                <w:rFonts w:ascii="Times New Roman" w:hAnsi="Times New Roman"/>
                <w:spacing w:val="-3"/>
              </w:rPr>
              <w:t xml:space="preserve"> </w:t>
            </w:r>
            <w:r w:rsidRPr="004172C2">
              <w:rPr>
                <w:rFonts w:ascii="Times New Roman" w:hAnsi="Times New Roman"/>
              </w:rPr>
              <w:t>Оптические</w:t>
            </w:r>
            <w:r w:rsidRPr="004172C2">
              <w:rPr>
                <w:rFonts w:ascii="Times New Roman" w:hAnsi="Times New Roman"/>
                <w:spacing w:val="-2"/>
              </w:rPr>
              <w:t xml:space="preserve"> </w:t>
            </w:r>
            <w:r w:rsidRPr="004172C2">
              <w:rPr>
                <w:rFonts w:ascii="Times New Roman" w:hAnsi="Times New Roman"/>
              </w:rPr>
              <w:t>приборы.</w:t>
            </w:r>
            <w:r w:rsidRPr="004172C2">
              <w:rPr>
                <w:rFonts w:ascii="Times New Roman" w:hAnsi="Times New Roman"/>
                <w:spacing w:val="-3"/>
              </w:rPr>
              <w:t xml:space="preserve"> </w:t>
            </w:r>
            <w:r w:rsidRPr="004172C2">
              <w:rPr>
                <w:rFonts w:ascii="Times New Roman" w:hAnsi="Times New Roman"/>
              </w:rPr>
              <w:t>Телескопы</w:t>
            </w:r>
          </w:p>
        </w:tc>
        <w:tc>
          <w:tcPr>
            <w:tcW w:w="992" w:type="dxa"/>
            <w:tcBorders>
              <w:top w:val="nil"/>
            </w:tcBorders>
            <w:vAlign w:val="center"/>
          </w:tcPr>
          <w:p w:rsidR="00F8032A" w:rsidRPr="004172C2" w:rsidRDefault="00F8032A" w:rsidP="00F26111">
            <w:pPr>
              <w:jc w:val="center"/>
              <w:rPr>
                <w:rFonts w:ascii="Times New Roman" w:hAnsi="Times New Roman"/>
              </w:rPr>
            </w:pPr>
            <w:r w:rsidRPr="004172C2">
              <w:rPr>
                <w:rFonts w:ascii="Times New Roman" w:hAnsi="Times New Roman"/>
              </w:rPr>
              <w:lastRenderedPageBreak/>
              <w:t>4</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w:t>
            </w:r>
          </w:p>
        </w:tc>
        <w:tc>
          <w:tcPr>
            <w:tcW w:w="1560" w:type="dxa"/>
            <w:vMerge w:val="restart"/>
            <w:vAlign w:val="center"/>
          </w:tcPr>
          <w:p w:rsidR="00F8032A" w:rsidRPr="004172C2" w:rsidRDefault="00F8032A" w:rsidP="00F26111">
            <w:pPr>
              <w:jc w:val="center"/>
              <w:rPr>
                <w:rFonts w:ascii="Times New Roman" w:hAnsi="Times New Roman"/>
              </w:rPr>
            </w:pPr>
            <w:r w:rsidRPr="004172C2">
              <w:rPr>
                <w:rFonts w:ascii="Times New Roman" w:hAnsi="Times New Roman"/>
              </w:rPr>
              <w:t>ОК 01</w:t>
            </w:r>
          </w:p>
          <w:p w:rsidR="00F8032A" w:rsidRPr="004172C2" w:rsidRDefault="00F8032A" w:rsidP="00F26111">
            <w:pPr>
              <w:jc w:val="center"/>
              <w:rPr>
                <w:rFonts w:ascii="Times New Roman" w:hAnsi="Times New Roman"/>
              </w:rPr>
            </w:pPr>
            <w:r w:rsidRPr="004172C2">
              <w:rPr>
                <w:rFonts w:ascii="Times New Roman" w:hAnsi="Times New Roman"/>
              </w:rPr>
              <w:t>ОК 02</w:t>
            </w:r>
          </w:p>
          <w:p w:rsidR="00F8032A" w:rsidRPr="004172C2" w:rsidRDefault="00F8032A" w:rsidP="00F26111">
            <w:pPr>
              <w:jc w:val="center"/>
              <w:rPr>
                <w:rFonts w:ascii="Times New Roman" w:hAnsi="Times New Roman"/>
              </w:rPr>
            </w:pPr>
            <w:r w:rsidRPr="004172C2">
              <w:rPr>
                <w:rFonts w:ascii="Times New Roman" w:hAnsi="Times New Roman"/>
              </w:rPr>
              <w:t>ОК 03</w:t>
            </w:r>
          </w:p>
          <w:p w:rsidR="00F8032A" w:rsidRPr="004172C2" w:rsidRDefault="00F8032A" w:rsidP="00F26111">
            <w:pPr>
              <w:jc w:val="center"/>
              <w:rPr>
                <w:rFonts w:ascii="Times New Roman" w:hAnsi="Times New Roman"/>
              </w:rPr>
            </w:pPr>
            <w:r w:rsidRPr="004172C2">
              <w:rPr>
                <w:rFonts w:ascii="Times New Roman" w:hAnsi="Times New Roman"/>
              </w:rPr>
              <w:lastRenderedPageBreak/>
              <w:t>ОК 04</w:t>
            </w:r>
          </w:p>
          <w:p w:rsidR="00F8032A" w:rsidRPr="004172C2" w:rsidRDefault="00F8032A" w:rsidP="00F26111">
            <w:pPr>
              <w:jc w:val="center"/>
              <w:rPr>
                <w:rFonts w:ascii="Times New Roman" w:hAnsi="Times New Roman"/>
              </w:rPr>
            </w:pPr>
            <w:r w:rsidRPr="004172C2">
              <w:rPr>
                <w:rFonts w:ascii="Times New Roman" w:hAnsi="Times New Roman"/>
              </w:rPr>
              <w:t>ОК 05</w:t>
            </w:r>
          </w:p>
          <w:p w:rsidR="00F8032A" w:rsidRPr="004172C2" w:rsidRDefault="00F8032A" w:rsidP="00F26111">
            <w:pPr>
              <w:jc w:val="center"/>
              <w:rPr>
                <w:rFonts w:ascii="Times New Roman" w:hAnsi="Times New Roman"/>
              </w:rPr>
            </w:pPr>
            <w:r w:rsidRPr="004172C2">
              <w:rPr>
                <w:rFonts w:ascii="Times New Roman" w:hAnsi="Times New Roman"/>
              </w:rPr>
              <w:t>ОК 07</w:t>
            </w:r>
          </w:p>
        </w:tc>
      </w:tr>
      <w:tr w:rsidR="00F8032A" w:rsidRPr="004172C2" w:rsidTr="00A21833">
        <w:trPr>
          <w:trHeight w:val="213"/>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Лабораторные</w:t>
            </w:r>
            <w:r w:rsidRPr="004172C2">
              <w:rPr>
                <w:rFonts w:ascii="Times New Roman" w:hAnsi="Times New Roman"/>
                <w:spacing w:val="-3"/>
              </w:rPr>
              <w:t xml:space="preserve"> </w:t>
            </w:r>
            <w:r w:rsidRPr="004172C2">
              <w:rPr>
                <w:rFonts w:ascii="Times New Roman" w:hAnsi="Times New Roman"/>
              </w:rPr>
              <w:t>работы</w:t>
            </w:r>
          </w:p>
        </w:tc>
        <w:tc>
          <w:tcPr>
            <w:tcW w:w="992" w:type="dxa"/>
            <w:vAlign w:val="center"/>
          </w:tcPr>
          <w:p w:rsidR="00F8032A" w:rsidRPr="004172C2" w:rsidRDefault="00F8032A" w:rsidP="00F26111">
            <w:pPr>
              <w:ind w:left="12"/>
              <w:jc w:val="center"/>
              <w:rPr>
                <w:rFonts w:ascii="Times New Roman" w:hAnsi="Times New Roman"/>
              </w:rPr>
            </w:pPr>
            <w:r w:rsidRPr="004172C2">
              <w:rPr>
                <w:rFonts w:ascii="Times New Roman" w:hAnsi="Times New Roman"/>
              </w:rPr>
              <w:t>2</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w:t>
            </w:r>
          </w:p>
        </w:tc>
        <w:tc>
          <w:tcPr>
            <w:tcW w:w="1560" w:type="dxa"/>
            <w:vMerge/>
            <w:vAlign w:val="center"/>
          </w:tcPr>
          <w:p w:rsidR="00F8032A" w:rsidRPr="004172C2" w:rsidRDefault="00F8032A" w:rsidP="00F26111">
            <w:pPr>
              <w:jc w:val="center"/>
              <w:rPr>
                <w:rFonts w:ascii="Times New Roman" w:hAnsi="Times New Roman"/>
              </w:rPr>
            </w:pPr>
          </w:p>
        </w:tc>
      </w:tr>
      <w:tr w:rsidR="00F8032A" w:rsidRPr="004172C2" w:rsidTr="00A21833">
        <w:trPr>
          <w:trHeight w:val="239"/>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Лабораторная работа №  6.</w:t>
            </w:r>
            <w:r w:rsidRPr="004172C2">
              <w:rPr>
                <w:rFonts w:ascii="Times New Roman" w:hAnsi="Times New Roman"/>
                <w:spacing w:val="-6"/>
              </w:rPr>
              <w:t xml:space="preserve"> </w:t>
            </w:r>
            <w:r w:rsidRPr="004172C2">
              <w:rPr>
                <w:rFonts w:ascii="Times New Roman" w:hAnsi="Times New Roman"/>
              </w:rPr>
              <w:t>Определение</w:t>
            </w:r>
            <w:r w:rsidRPr="004172C2">
              <w:rPr>
                <w:rFonts w:ascii="Times New Roman" w:hAnsi="Times New Roman"/>
                <w:spacing w:val="-1"/>
              </w:rPr>
              <w:t xml:space="preserve"> </w:t>
            </w:r>
            <w:r w:rsidRPr="004172C2">
              <w:rPr>
                <w:rFonts w:ascii="Times New Roman" w:hAnsi="Times New Roman"/>
              </w:rPr>
              <w:t>показателя</w:t>
            </w:r>
            <w:r w:rsidRPr="004172C2">
              <w:rPr>
                <w:rFonts w:ascii="Times New Roman" w:hAnsi="Times New Roman"/>
                <w:spacing w:val="-3"/>
              </w:rPr>
              <w:t xml:space="preserve"> </w:t>
            </w:r>
            <w:r w:rsidRPr="004172C2">
              <w:rPr>
                <w:rFonts w:ascii="Times New Roman" w:hAnsi="Times New Roman"/>
              </w:rPr>
              <w:t>преломления</w:t>
            </w:r>
            <w:r w:rsidRPr="004172C2">
              <w:rPr>
                <w:rFonts w:ascii="Times New Roman" w:hAnsi="Times New Roman"/>
                <w:spacing w:val="-4"/>
              </w:rPr>
              <w:t xml:space="preserve"> </w:t>
            </w:r>
            <w:r w:rsidRPr="004172C2">
              <w:rPr>
                <w:rFonts w:ascii="Times New Roman" w:hAnsi="Times New Roman"/>
              </w:rPr>
              <w:t>стекла</w:t>
            </w:r>
          </w:p>
        </w:tc>
        <w:tc>
          <w:tcPr>
            <w:tcW w:w="992" w:type="dxa"/>
            <w:vAlign w:val="center"/>
          </w:tcPr>
          <w:p w:rsidR="00F8032A" w:rsidRPr="004172C2" w:rsidRDefault="00F8032A" w:rsidP="00F26111">
            <w:pPr>
              <w:jc w:val="center"/>
              <w:rPr>
                <w:rFonts w:ascii="Times New Roman" w:hAnsi="Times New Roman"/>
              </w:rPr>
            </w:pPr>
            <w:r w:rsidRPr="004172C2">
              <w:rPr>
                <w:rFonts w:ascii="Times New Roman" w:hAnsi="Times New Roman"/>
              </w:rPr>
              <w:t>2</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w:t>
            </w:r>
          </w:p>
        </w:tc>
        <w:tc>
          <w:tcPr>
            <w:tcW w:w="1560" w:type="dxa"/>
            <w:vMerge/>
            <w:vAlign w:val="center"/>
          </w:tcPr>
          <w:p w:rsidR="00F8032A" w:rsidRPr="004172C2" w:rsidRDefault="00F8032A" w:rsidP="00F26111">
            <w:pPr>
              <w:jc w:val="center"/>
              <w:rPr>
                <w:rFonts w:ascii="Times New Roman" w:hAnsi="Times New Roman"/>
              </w:rPr>
            </w:pPr>
          </w:p>
        </w:tc>
      </w:tr>
      <w:tr w:rsidR="00F8032A" w:rsidRPr="004172C2" w:rsidTr="00A21833">
        <w:trPr>
          <w:trHeight w:val="289"/>
        </w:trPr>
        <w:tc>
          <w:tcPr>
            <w:tcW w:w="2321" w:type="dxa"/>
            <w:vMerge w:val="restart"/>
          </w:tcPr>
          <w:p w:rsidR="00F8032A" w:rsidRPr="004172C2" w:rsidRDefault="00F8032A" w:rsidP="00F26111">
            <w:pPr>
              <w:ind w:left="125" w:right="141"/>
              <w:jc w:val="both"/>
              <w:rPr>
                <w:rFonts w:ascii="Times New Roman" w:hAnsi="Times New Roman"/>
              </w:rPr>
            </w:pPr>
            <w:r w:rsidRPr="004172C2">
              <w:rPr>
                <w:rFonts w:ascii="Times New Roman" w:hAnsi="Times New Roman"/>
              </w:rPr>
              <w:t>Тема</w:t>
            </w:r>
            <w:r w:rsidRPr="004172C2">
              <w:rPr>
                <w:rFonts w:ascii="Times New Roman" w:hAnsi="Times New Roman"/>
                <w:spacing w:val="-3"/>
              </w:rPr>
              <w:t xml:space="preserve"> </w:t>
            </w:r>
            <w:r w:rsidRPr="004172C2">
              <w:rPr>
                <w:rFonts w:ascii="Times New Roman" w:hAnsi="Times New Roman"/>
              </w:rPr>
              <w:t>5.2</w:t>
            </w:r>
          </w:p>
          <w:p w:rsidR="00F8032A" w:rsidRPr="004172C2" w:rsidRDefault="00F8032A" w:rsidP="00F26111">
            <w:pPr>
              <w:ind w:left="125" w:right="141"/>
              <w:jc w:val="both"/>
              <w:rPr>
                <w:rFonts w:ascii="Times New Roman" w:hAnsi="Times New Roman"/>
              </w:rPr>
            </w:pPr>
            <w:r w:rsidRPr="004172C2">
              <w:rPr>
                <w:rFonts w:ascii="Times New Roman" w:hAnsi="Times New Roman"/>
              </w:rPr>
              <w:t>Волновые свойства</w:t>
            </w:r>
            <w:r w:rsidRPr="004172C2">
              <w:rPr>
                <w:rFonts w:ascii="Times New Roman" w:hAnsi="Times New Roman"/>
                <w:spacing w:val="-47"/>
              </w:rPr>
              <w:t xml:space="preserve"> </w:t>
            </w:r>
            <w:r w:rsidRPr="004172C2">
              <w:rPr>
                <w:rFonts w:ascii="Times New Roman" w:hAnsi="Times New Roman"/>
              </w:rPr>
              <w:t>света</w:t>
            </w: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Содержание</w:t>
            </w:r>
            <w:r w:rsidRPr="004172C2">
              <w:rPr>
                <w:rFonts w:ascii="Times New Roman" w:hAnsi="Times New Roman"/>
                <w:spacing w:val="-5"/>
              </w:rPr>
              <w:t xml:space="preserve"> </w:t>
            </w:r>
            <w:r w:rsidRPr="004172C2">
              <w:rPr>
                <w:rFonts w:ascii="Times New Roman" w:hAnsi="Times New Roman"/>
              </w:rPr>
              <w:t>учебного</w:t>
            </w:r>
            <w:r w:rsidRPr="004172C2">
              <w:rPr>
                <w:rFonts w:ascii="Times New Roman" w:hAnsi="Times New Roman"/>
                <w:spacing w:val="-4"/>
              </w:rPr>
              <w:t xml:space="preserve"> </w:t>
            </w:r>
            <w:r w:rsidRPr="004172C2">
              <w:rPr>
                <w:rFonts w:ascii="Times New Roman" w:hAnsi="Times New Roman"/>
              </w:rPr>
              <w:t>материала:</w:t>
            </w:r>
          </w:p>
        </w:tc>
        <w:tc>
          <w:tcPr>
            <w:tcW w:w="992" w:type="dxa"/>
            <w:vAlign w:val="center"/>
          </w:tcPr>
          <w:p w:rsidR="00F8032A" w:rsidRPr="004172C2" w:rsidRDefault="00F8032A" w:rsidP="00F26111">
            <w:pPr>
              <w:ind w:left="12"/>
              <w:jc w:val="center"/>
              <w:rPr>
                <w:rFonts w:ascii="Times New Roman" w:hAnsi="Times New Roman"/>
              </w:rPr>
            </w:pPr>
            <w:r w:rsidRPr="004172C2">
              <w:rPr>
                <w:rFonts w:ascii="Times New Roman" w:hAnsi="Times New Roman"/>
              </w:rPr>
              <w:t>6</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w:t>
            </w:r>
          </w:p>
        </w:tc>
        <w:tc>
          <w:tcPr>
            <w:tcW w:w="1560" w:type="dxa"/>
            <w:vAlign w:val="center"/>
          </w:tcPr>
          <w:p w:rsidR="00F8032A" w:rsidRPr="004172C2" w:rsidRDefault="00F8032A" w:rsidP="00F26111">
            <w:pPr>
              <w:jc w:val="center"/>
              <w:rPr>
                <w:rFonts w:ascii="Times New Roman" w:hAnsi="Times New Roman"/>
              </w:rPr>
            </w:pPr>
          </w:p>
        </w:tc>
      </w:tr>
      <w:tr w:rsidR="00F8032A" w:rsidRPr="004172C2" w:rsidTr="00A21833">
        <w:trPr>
          <w:trHeight w:val="1557"/>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Интерференция света. Когерентность световых лучей. Интерференция в тонких пленках.</w:t>
            </w:r>
            <w:r w:rsidRPr="004172C2">
              <w:rPr>
                <w:rFonts w:ascii="Times New Roman" w:hAnsi="Times New Roman"/>
                <w:spacing w:val="1"/>
              </w:rPr>
              <w:t xml:space="preserve"> </w:t>
            </w:r>
            <w:r w:rsidRPr="004172C2">
              <w:rPr>
                <w:rFonts w:ascii="Times New Roman" w:hAnsi="Times New Roman"/>
              </w:rPr>
              <w:t>Кольца Ньютона. Использование интерференции в науке и технике. Дифракция света.</w:t>
            </w:r>
            <w:r w:rsidRPr="004172C2">
              <w:rPr>
                <w:rFonts w:ascii="Times New Roman" w:hAnsi="Times New Roman"/>
                <w:spacing w:val="1"/>
              </w:rPr>
              <w:t xml:space="preserve"> </w:t>
            </w:r>
            <w:r w:rsidRPr="004172C2">
              <w:rPr>
                <w:rFonts w:ascii="Times New Roman" w:hAnsi="Times New Roman"/>
              </w:rPr>
              <w:t>Дифракция</w:t>
            </w:r>
            <w:r w:rsidRPr="004172C2">
              <w:rPr>
                <w:rFonts w:ascii="Times New Roman" w:hAnsi="Times New Roman"/>
                <w:spacing w:val="1"/>
              </w:rPr>
              <w:t xml:space="preserve"> </w:t>
            </w:r>
            <w:r w:rsidRPr="004172C2">
              <w:rPr>
                <w:rFonts w:ascii="Times New Roman" w:hAnsi="Times New Roman"/>
              </w:rPr>
              <w:t>на</w:t>
            </w:r>
            <w:r w:rsidRPr="004172C2">
              <w:rPr>
                <w:rFonts w:ascii="Times New Roman" w:hAnsi="Times New Roman"/>
                <w:spacing w:val="1"/>
              </w:rPr>
              <w:t xml:space="preserve"> </w:t>
            </w:r>
            <w:r w:rsidRPr="004172C2">
              <w:rPr>
                <w:rFonts w:ascii="Times New Roman" w:hAnsi="Times New Roman"/>
              </w:rPr>
              <w:t>щели</w:t>
            </w:r>
            <w:r w:rsidRPr="004172C2">
              <w:rPr>
                <w:rFonts w:ascii="Times New Roman" w:hAnsi="Times New Roman"/>
                <w:spacing w:val="1"/>
              </w:rPr>
              <w:t xml:space="preserve"> </w:t>
            </w:r>
            <w:r w:rsidRPr="004172C2">
              <w:rPr>
                <w:rFonts w:ascii="Times New Roman" w:hAnsi="Times New Roman"/>
              </w:rPr>
              <w:t>в</w:t>
            </w:r>
            <w:r w:rsidRPr="004172C2">
              <w:rPr>
                <w:rFonts w:ascii="Times New Roman" w:hAnsi="Times New Roman"/>
                <w:spacing w:val="1"/>
              </w:rPr>
              <w:t xml:space="preserve"> </w:t>
            </w:r>
            <w:r w:rsidRPr="004172C2">
              <w:rPr>
                <w:rFonts w:ascii="Times New Roman" w:hAnsi="Times New Roman"/>
              </w:rPr>
              <w:t>параллельных</w:t>
            </w:r>
            <w:r w:rsidRPr="004172C2">
              <w:rPr>
                <w:rFonts w:ascii="Times New Roman" w:hAnsi="Times New Roman"/>
                <w:spacing w:val="1"/>
              </w:rPr>
              <w:t xml:space="preserve"> </w:t>
            </w:r>
            <w:r w:rsidRPr="004172C2">
              <w:rPr>
                <w:rFonts w:ascii="Times New Roman" w:hAnsi="Times New Roman"/>
              </w:rPr>
              <w:t>лучах.</w:t>
            </w:r>
            <w:r w:rsidRPr="004172C2">
              <w:rPr>
                <w:rFonts w:ascii="Times New Roman" w:hAnsi="Times New Roman"/>
                <w:spacing w:val="1"/>
              </w:rPr>
              <w:t xml:space="preserve"> </w:t>
            </w:r>
            <w:r w:rsidRPr="004172C2">
              <w:rPr>
                <w:rFonts w:ascii="Times New Roman" w:hAnsi="Times New Roman"/>
              </w:rPr>
              <w:t>Дифракционная</w:t>
            </w:r>
            <w:r w:rsidRPr="004172C2">
              <w:rPr>
                <w:rFonts w:ascii="Times New Roman" w:hAnsi="Times New Roman"/>
                <w:spacing w:val="1"/>
              </w:rPr>
              <w:t xml:space="preserve"> </w:t>
            </w:r>
            <w:r w:rsidRPr="004172C2">
              <w:rPr>
                <w:rFonts w:ascii="Times New Roman" w:hAnsi="Times New Roman"/>
              </w:rPr>
              <w:t>решетка.</w:t>
            </w:r>
            <w:r w:rsidRPr="004172C2">
              <w:rPr>
                <w:rFonts w:ascii="Times New Roman" w:hAnsi="Times New Roman"/>
                <w:spacing w:val="1"/>
              </w:rPr>
              <w:t xml:space="preserve"> </w:t>
            </w:r>
            <w:r w:rsidRPr="004172C2">
              <w:rPr>
                <w:rFonts w:ascii="Times New Roman" w:hAnsi="Times New Roman"/>
              </w:rPr>
              <w:t>Поляризация</w:t>
            </w:r>
            <w:r w:rsidRPr="004172C2">
              <w:rPr>
                <w:rFonts w:ascii="Times New Roman" w:hAnsi="Times New Roman"/>
                <w:spacing w:val="1"/>
              </w:rPr>
              <w:t xml:space="preserve"> </w:t>
            </w:r>
            <w:r w:rsidRPr="004172C2">
              <w:rPr>
                <w:rFonts w:ascii="Times New Roman" w:hAnsi="Times New Roman"/>
              </w:rPr>
              <w:t>поперечных</w:t>
            </w:r>
            <w:r w:rsidRPr="004172C2">
              <w:rPr>
                <w:rFonts w:ascii="Times New Roman" w:hAnsi="Times New Roman"/>
                <w:spacing w:val="1"/>
              </w:rPr>
              <w:t xml:space="preserve"> </w:t>
            </w:r>
            <w:r w:rsidRPr="004172C2">
              <w:rPr>
                <w:rFonts w:ascii="Times New Roman" w:hAnsi="Times New Roman"/>
              </w:rPr>
              <w:t>волн.</w:t>
            </w:r>
            <w:r w:rsidRPr="004172C2">
              <w:rPr>
                <w:rFonts w:ascii="Times New Roman" w:hAnsi="Times New Roman"/>
                <w:spacing w:val="1"/>
              </w:rPr>
              <w:t xml:space="preserve"> </w:t>
            </w:r>
            <w:r w:rsidRPr="004172C2">
              <w:rPr>
                <w:rFonts w:ascii="Times New Roman" w:hAnsi="Times New Roman"/>
              </w:rPr>
              <w:t>Поляризация</w:t>
            </w:r>
            <w:r w:rsidRPr="004172C2">
              <w:rPr>
                <w:rFonts w:ascii="Times New Roman" w:hAnsi="Times New Roman"/>
                <w:spacing w:val="1"/>
              </w:rPr>
              <w:t xml:space="preserve"> </w:t>
            </w:r>
            <w:r w:rsidRPr="004172C2">
              <w:rPr>
                <w:rFonts w:ascii="Times New Roman" w:hAnsi="Times New Roman"/>
              </w:rPr>
              <w:t>света.</w:t>
            </w:r>
            <w:r w:rsidRPr="004172C2">
              <w:rPr>
                <w:rFonts w:ascii="Times New Roman" w:hAnsi="Times New Roman"/>
                <w:spacing w:val="1"/>
              </w:rPr>
              <w:t xml:space="preserve"> </w:t>
            </w:r>
            <w:r w:rsidRPr="004172C2">
              <w:rPr>
                <w:rFonts w:ascii="Times New Roman" w:hAnsi="Times New Roman"/>
              </w:rPr>
              <w:t>Поляроиды.</w:t>
            </w:r>
            <w:r w:rsidRPr="004172C2">
              <w:rPr>
                <w:rFonts w:ascii="Times New Roman" w:hAnsi="Times New Roman"/>
                <w:spacing w:val="1"/>
              </w:rPr>
              <w:t xml:space="preserve"> </w:t>
            </w:r>
            <w:r w:rsidRPr="004172C2">
              <w:rPr>
                <w:rFonts w:ascii="Times New Roman" w:hAnsi="Times New Roman"/>
              </w:rPr>
              <w:t>Дисперсия</w:t>
            </w:r>
            <w:r w:rsidRPr="004172C2">
              <w:rPr>
                <w:rFonts w:ascii="Times New Roman" w:hAnsi="Times New Roman"/>
                <w:spacing w:val="1"/>
              </w:rPr>
              <w:t xml:space="preserve"> </w:t>
            </w:r>
            <w:r w:rsidRPr="004172C2">
              <w:rPr>
                <w:rFonts w:ascii="Times New Roman" w:hAnsi="Times New Roman"/>
              </w:rPr>
              <w:t>света.</w:t>
            </w:r>
            <w:r w:rsidRPr="004172C2">
              <w:rPr>
                <w:rFonts w:ascii="Times New Roman" w:hAnsi="Times New Roman"/>
                <w:spacing w:val="1"/>
              </w:rPr>
              <w:t xml:space="preserve"> </w:t>
            </w:r>
            <w:r w:rsidRPr="004172C2">
              <w:rPr>
                <w:rFonts w:ascii="Times New Roman" w:hAnsi="Times New Roman"/>
              </w:rPr>
              <w:t>Виды</w:t>
            </w:r>
            <w:r w:rsidRPr="004172C2">
              <w:rPr>
                <w:rFonts w:ascii="Times New Roman" w:hAnsi="Times New Roman"/>
                <w:spacing w:val="1"/>
              </w:rPr>
              <w:t xml:space="preserve"> </w:t>
            </w:r>
            <w:r w:rsidRPr="004172C2">
              <w:rPr>
                <w:rFonts w:ascii="Times New Roman" w:hAnsi="Times New Roman"/>
              </w:rPr>
              <w:t>излучений.</w:t>
            </w:r>
            <w:r w:rsidRPr="004172C2">
              <w:rPr>
                <w:rFonts w:ascii="Times New Roman" w:hAnsi="Times New Roman"/>
                <w:spacing w:val="1"/>
              </w:rPr>
              <w:t xml:space="preserve"> </w:t>
            </w:r>
            <w:r w:rsidRPr="004172C2">
              <w:rPr>
                <w:rFonts w:ascii="Times New Roman" w:hAnsi="Times New Roman"/>
              </w:rPr>
              <w:t>Виды</w:t>
            </w:r>
            <w:r w:rsidRPr="004172C2">
              <w:rPr>
                <w:rFonts w:ascii="Times New Roman" w:hAnsi="Times New Roman"/>
                <w:spacing w:val="1"/>
              </w:rPr>
              <w:t xml:space="preserve"> </w:t>
            </w:r>
            <w:r w:rsidRPr="004172C2">
              <w:rPr>
                <w:rFonts w:ascii="Times New Roman" w:hAnsi="Times New Roman"/>
              </w:rPr>
              <w:t>спектров.</w:t>
            </w:r>
            <w:r w:rsidRPr="004172C2">
              <w:rPr>
                <w:rFonts w:ascii="Times New Roman" w:hAnsi="Times New Roman"/>
                <w:spacing w:val="1"/>
              </w:rPr>
              <w:t xml:space="preserve"> </w:t>
            </w:r>
            <w:r w:rsidRPr="004172C2">
              <w:rPr>
                <w:rFonts w:ascii="Times New Roman" w:hAnsi="Times New Roman"/>
              </w:rPr>
              <w:t>Спектры</w:t>
            </w:r>
            <w:r w:rsidRPr="004172C2">
              <w:rPr>
                <w:rFonts w:ascii="Times New Roman" w:hAnsi="Times New Roman"/>
                <w:spacing w:val="1"/>
              </w:rPr>
              <w:t xml:space="preserve"> </w:t>
            </w:r>
            <w:r w:rsidRPr="004172C2">
              <w:rPr>
                <w:rFonts w:ascii="Times New Roman" w:hAnsi="Times New Roman"/>
              </w:rPr>
              <w:t>испускания.</w:t>
            </w:r>
            <w:r w:rsidRPr="004172C2">
              <w:rPr>
                <w:rFonts w:ascii="Times New Roman" w:hAnsi="Times New Roman"/>
                <w:spacing w:val="1"/>
              </w:rPr>
              <w:t xml:space="preserve"> </w:t>
            </w:r>
            <w:r w:rsidRPr="004172C2">
              <w:rPr>
                <w:rFonts w:ascii="Times New Roman" w:hAnsi="Times New Roman"/>
              </w:rPr>
              <w:t>Спектры</w:t>
            </w:r>
            <w:r w:rsidRPr="004172C2">
              <w:rPr>
                <w:rFonts w:ascii="Times New Roman" w:hAnsi="Times New Roman"/>
                <w:spacing w:val="1"/>
              </w:rPr>
              <w:t xml:space="preserve"> </w:t>
            </w:r>
            <w:r w:rsidRPr="004172C2">
              <w:rPr>
                <w:rFonts w:ascii="Times New Roman" w:hAnsi="Times New Roman"/>
              </w:rPr>
              <w:t>поглощения.</w:t>
            </w:r>
            <w:r w:rsidRPr="004172C2">
              <w:rPr>
                <w:rFonts w:ascii="Times New Roman" w:hAnsi="Times New Roman"/>
                <w:spacing w:val="1"/>
              </w:rPr>
              <w:t xml:space="preserve"> </w:t>
            </w:r>
            <w:r w:rsidRPr="004172C2">
              <w:rPr>
                <w:rFonts w:ascii="Times New Roman" w:hAnsi="Times New Roman"/>
              </w:rPr>
              <w:t>Спектральный</w:t>
            </w:r>
            <w:r w:rsidRPr="004172C2">
              <w:rPr>
                <w:rFonts w:ascii="Times New Roman" w:hAnsi="Times New Roman"/>
                <w:spacing w:val="1"/>
              </w:rPr>
              <w:t xml:space="preserve"> </w:t>
            </w:r>
            <w:r w:rsidRPr="004172C2">
              <w:rPr>
                <w:rFonts w:ascii="Times New Roman" w:hAnsi="Times New Roman"/>
              </w:rPr>
              <w:t>анализ.</w:t>
            </w:r>
            <w:r w:rsidRPr="004172C2">
              <w:rPr>
                <w:rFonts w:ascii="Times New Roman" w:hAnsi="Times New Roman"/>
                <w:spacing w:val="1"/>
              </w:rPr>
              <w:t xml:space="preserve"> Спектральные классы звезд. </w:t>
            </w:r>
            <w:r w:rsidRPr="004172C2">
              <w:rPr>
                <w:rFonts w:ascii="Times New Roman" w:hAnsi="Times New Roman"/>
              </w:rPr>
              <w:t>Ультрафиолетовое</w:t>
            </w:r>
            <w:r w:rsidRPr="004172C2">
              <w:rPr>
                <w:rFonts w:ascii="Times New Roman" w:hAnsi="Times New Roman"/>
                <w:spacing w:val="1"/>
              </w:rPr>
              <w:t xml:space="preserve"> </w:t>
            </w:r>
            <w:r w:rsidRPr="004172C2">
              <w:rPr>
                <w:rFonts w:ascii="Times New Roman" w:hAnsi="Times New Roman"/>
              </w:rPr>
              <w:t>излучение.</w:t>
            </w:r>
            <w:r w:rsidRPr="004172C2">
              <w:rPr>
                <w:rFonts w:ascii="Times New Roman" w:hAnsi="Times New Roman"/>
                <w:spacing w:val="-6"/>
              </w:rPr>
              <w:t xml:space="preserve"> </w:t>
            </w:r>
            <w:r w:rsidRPr="004172C2">
              <w:rPr>
                <w:rFonts w:ascii="Times New Roman" w:hAnsi="Times New Roman"/>
              </w:rPr>
              <w:t>Инфракрасное</w:t>
            </w:r>
            <w:r w:rsidRPr="004172C2">
              <w:rPr>
                <w:rFonts w:ascii="Times New Roman" w:hAnsi="Times New Roman"/>
                <w:spacing w:val="-4"/>
              </w:rPr>
              <w:t xml:space="preserve"> </w:t>
            </w:r>
            <w:r w:rsidRPr="004172C2">
              <w:rPr>
                <w:rFonts w:ascii="Times New Roman" w:hAnsi="Times New Roman"/>
              </w:rPr>
              <w:t>излучение.</w:t>
            </w:r>
            <w:r w:rsidRPr="004172C2">
              <w:rPr>
                <w:rFonts w:ascii="Times New Roman" w:hAnsi="Times New Roman"/>
                <w:spacing w:val="-8"/>
              </w:rPr>
              <w:t xml:space="preserve"> </w:t>
            </w:r>
            <w:r w:rsidRPr="004172C2">
              <w:rPr>
                <w:rFonts w:ascii="Times New Roman" w:hAnsi="Times New Roman"/>
              </w:rPr>
              <w:t>Рентгеновские</w:t>
            </w:r>
            <w:r w:rsidRPr="004172C2">
              <w:rPr>
                <w:rFonts w:ascii="Times New Roman" w:hAnsi="Times New Roman"/>
                <w:spacing w:val="-4"/>
              </w:rPr>
              <w:t xml:space="preserve"> </w:t>
            </w:r>
            <w:r w:rsidRPr="004172C2">
              <w:rPr>
                <w:rFonts w:ascii="Times New Roman" w:hAnsi="Times New Roman"/>
              </w:rPr>
              <w:t>лучи.</w:t>
            </w:r>
            <w:r w:rsidRPr="004172C2">
              <w:rPr>
                <w:rFonts w:ascii="Times New Roman" w:hAnsi="Times New Roman"/>
                <w:spacing w:val="-6"/>
              </w:rPr>
              <w:t xml:space="preserve"> </w:t>
            </w:r>
            <w:r w:rsidRPr="004172C2">
              <w:rPr>
                <w:rFonts w:ascii="Times New Roman" w:hAnsi="Times New Roman"/>
              </w:rPr>
              <w:t>Их</w:t>
            </w:r>
            <w:r w:rsidRPr="004172C2">
              <w:rPr>
                <w:rFonts w:ascii="Times New Roman" w:hAnsi="Times New Roman"/>
                <w:spacing w:val="-6"/>
              </w:rPr>
              <w:t xml:space="preserve"> </w:t>
            </w:r>
            <w:r w:rsidRPr="004172C2">
              <w:rPr>
                <w:rFonts w:ascii="Times New Roman" w:hAnsi="Times New Roman"/>
              </w:rPr>
              <w:t>природа</w:t>
            </w:r>
            <w:r w:rsidRPr="004172C2">
              <w:rPr>
                <w:rFonts w:ascii="Times New Roman" w:hAnsi="Times New Roman"/>
                <w:spacing w:val="-7"/>
              </w:rPr>
              <w:t xml:space="preserve"> </w:t>
            </w:r>
            <w:r w:rsidRPr="004172C2">
              <w:rPr>
                <w:rFonts w:ascii="Times New Roman" w:hAnsi="Times New Roman"/>
              </w:rPr>
              <w:t>и</w:t>
            </w:r>
            <w:r w:rsidRPr="004172C2">
              <w:rPr>
                <w:rFonts w:ascii="Times New Roman" w:hAnsi="Times New Roman"/>
                <w:spacing w:val="-5"/>
              </w:rPr>
              <w:t xml:space="preserve"> </w:t>
            </w:r>
            <w:r w:rsidRPr="004172C2">
              <w:rPr>
                <w:rFonts w:ascii="Times New Roman" w:hAnsi="Times New Roman"/>
              </w:rPr>
              <w:t>свойства.</w:t>
            </w:r>
            <w:r w:rsidRPr="004172C2">
              <w:rPr>
                <w:rFonts w:ascii="Times New Roman" w:hAnsi="Times New Roman"/>
                <w:spacing w:val="-7"/>
              </w:rPr>
              <w:t xml:space="preserve"> </w:t>
            </w:r>
            <w:r w:rsidRPr="004172C2">
              <w:rPr>
                <w:rFonts w:ascii="Times New Roman" w:hAnsi="Times New Roman"/>
              </w:rPr>
              <w:t>Шкала электромагнитных</w:t>
            </w:r>
            <w:r w:rsidRPr="004172C2">
              <w:rPr>
                <w:rFonts w:ascii="Times New Roman" w:hAnsi="Times New Roman"/>
                <w:spacing w:val="-6"/>
              </w:rPr>
              <w:t xml:space="preserve"> </w:t>
            </w:r>
            <w:r w:rsidRPr="004172C2">
              <w:rPr>
                <w:rFonts w:ascii="Times New Roman" w:hAnsi="Times New Roman"/>
              </w:rPr>
              <w:t>излучений</w:t>
            </w:r>
          </w:p>
        </w:tc>
        <w:tc>
          <w:tcPr>
            <w:tcW w:w="992" w:type="dxa"/>
            <w:tcBorders>
              <w:top w:val="nil"/>
            </w:tcBorders>
            <w:vAlign w:val="center"/>
          </w:tcPr>
          <w:p w:rsidR="00F8032A" w:rsidRPr="004172C2" w:rsidRDefault="007B6594" w:rsidP="00F26111">
            <w:pPr>
              <w:jc w:val="center"/>
              <w:rPr>
                <w:rFonts w:ascii="Times New Roman" w:hAnsi="Times New Roman"/>
              </w:rPr>
            </w:pPr>
            <w:r>
              <w:rPr>
                <w:rFonts w:ascii="Times New Roman" w:hAnsi="Times New Roman"/>
              </w:rPr>
              <w:t>2</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w:t>
            </w:r>
          </w:p>
        </w:tc>
        <w:tc>
          <w:tcPr>
            <w:tcW w:w="1560" w:type="dxa"/>
            <w:vMerge w:val="restart"/>
            <w:vAlign w:val="center"/>
          </w:tcPr>
          <w:p w:rsidR="00F8032A" w:rsidRPr="004172C2" w:rsidRDefault="00F8032A" w:rsidP="00F26111">
            <w:pPr>
              <w:jc w:val="center"/>
              <w:rPr>
                <w:rFonts w:ascii="Times New Roman" w:hAnsi="Times New Roman"/>
              </w:rPr>
            </w:pPr>
            <w:r w:rsidRPr="004172C2">
              <w:rPr>
                <w:rFonts w:ascii="Times New Roman" w:hAnsi="Times New Roman"/>
              </w:rPr>
              <w:t>ОК 01</w:t>
            </w:r>
          </w:p>
          <w:p w:rsidR="00F8032A" w:rsidRPr="004172C2" w:rsidRDefault="00F8032A" w:rsidP="00F26111">
            <w:pPr>
              <w:jc w:val="center"/>
              <w:rPr>
                <w:rFonts w:ascii="Times New Roman" w:hAnsi="Times New Roman"/>
              </w:rPr>
            </w:pPr>
            <w:r w:rsidRPr="004172C2">
              <w:rPr>
                <w:rFonts w:ascii="Times New Roman" w:hAnsi="Times New Roman"/>
              </w:rPr>
              <w:t>ОК 02</w:t>
            </w:r>
          </w:p>
          <w:p w:rsidR="00F8032A" w:rsidRPr="004172C2" w:rsidRDefault="00F8032A" w:rsidP="00F26111">
            <w:pPr>
              <w:jc w:val="center"/>
              <w:rPr>
                <w:rFonts w:ascii="Times New Roman" w:hAnsi="Times New Roman"/>
              </w:rPr>
            </w:pPr>
            <w:r w:rsidRPr="004172C2">
              <w:rPr>
                <w:rFonts w:ascii="Times New Roman" w:hAnsi="Times New Roman"/>
              </w:rPr>
              <w:t>ОК 03</w:t>
            </w:r>
          </w:p>
          <w:p w:rsidR="00F8032A" w:rsidRPr="004172C2" w:rsidRDefault="00F8032A" w:rsidP="00F26111">
            <w:pPr>
              <w:jc w:val="center"/>
              <w:rPr>
                <w:rFonts w:ascii="Times New Roman" w:hAnsi="Times New Roman"/>
              </w:rPr>
            </w:pPr>
            <w:r w:rsidRPr="004172C2">
              <w:rPr>
                <w:rFonts w:ascii="Times New Roman" w:hAnsi="Times New Roman"/>
              </w:rPr>
              <w:t>ОК 04</w:t>
            </w:r>
          </w:p>
          <w:p w:rsidR="00F8032A" w:rsidRPr="004172C2" w:rsidRDefault="00F8032A" w:rsidP="00F26111">
            <w:pPr>
              <w:jc w:val="center"/>
              <w:rPr>
                <w:rFonts w:ascii="Times New Roman" w:hAnsi="Times New Roman"/>
              </w:rPr>
            </w:pPr>
            <w:r w:rsidRPr="004172C2">
              <w:rPr>
                <w:rFonts w:ascii="Times New Roman" w:hAnsi="Times New Roman"/>
              </w:rPr>
              <w:t>ОК 05</w:t>
            </w:r>
          </w:p>
          <w:p w:rsidR="00F8032A" w:rsidRPr="004172C2" w:rsidRDefault="00F8032A" w:rsidP="00F26111">
            <w:pPr>
              <w:jc w:val="center"/>
              <w:rPr>
                <w:rFonts w:ascii="Times New Roman" w:hAnsi="Times New Roman"/>
              </w:rPr>
            </w:pPr>
            <w:r w:rsidRPr="004172C2">
              <w:rPr>
                <w:rFonts w:ascii="Times New Roman" w:hAnsi="Times New Roman"/>
              </w:rPr>
              <w:t>ОК 07</w:t>
            </w:r>
          </w:p>
        </w:tc>
      </w:tr>
      <w:tr w:rsidR="00F8032A" w:rsidRPr="004172C2" w:rsidTr="00A21833">
        <w:trPr>
          <w:trHeight w:val="219"/>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Лабораторные</w:t>
            </w:r>
            <w:r w:rsidRPr="004172C2">
              <w:rPr>
                <w:rFonts w:ascii="Times New Roman" w:hAnsi="Times New Roman"/>
                <w:spacing w:val="-3"/>
              </w:rPr>
              <w:t xml:space="preserve"> </w:t>
            </w:r>
            <w:r w:rsidRPr="004172C2">
              <w:rPr>
                <w:rFonts w:ascii="Times New Roman" w:hAnsi="Times New Roman"/>
              </w:rPr>
              <w:t>работы</w:t>
            </w:r>
          </w:p>
        </w:tc>
        <w:tc>
          <w:tcPr>
            <w:tcW w:w="992" w:type="dxa"/>
            <w:vAlign w:val="center"/>
          </w:tcPr>
          <w:p w:rsidR="00F8032A" w:rsidRPr="004172C2" w:rsidRDefault="00F8032A" w:rsidP="00F26111">
            <w:pPr>
              <w:ind w:left="12"/>
              <w:jc w:val="center"/>
              <w:rPr>
                <w:rFonts w:ascii="Times New Roman" w:hAnsi="Times New Roman"/>
              </w:rPr>
            </w:pPr>
            <w:r w:rsidRPr="004172C2">
              <w:rPr>
                <w:rFonts w:ascii="Times New Roman" w:hAnsi="Times New Roman"/>
              </w:rPr>
              <w:t>2</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w:t>
            </w:r>
          </w:p>
        </w:tc>
        <w:tc>
          <w:tcPr>
            <w:tcW w:w="1560" w:type="dxa"/>
            <w:vMerge/>
            <w:vAlign w:val="center"/>
          </w:tcPr>
          <w:p w:rsidR="00F8032A" w:rsidRPr="004172C2" w:rsidRDefault="00F8032A" w:rsidP="00F26111">
            <w:pPr>
              <w:jc w:val="center"/>
              <w:rPr>
                <w:rFonts w:ascii="Times New Roman" w:hAnsi="Times New Roman"/>
              </w:rPr>
            </w:pPr>
          </w:p>
        </w:tc>
      </w:tr>
      <w:tr w:rsidR="00F8032A" w:rsidRPr="004172C2" w:rsidTr="00A21833">
        <w:trPr>
          <w:trHeight w:val="265"/>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Лабораторная работа № 7. Определение</w:t>
            </w:r>
            <w:r w:rsidRPr="004172C2">
              <w:rPr>
                <w:rFonts w:ascii="Times New Roman" w:hAnsi="Times New Roman"/>
                <w:spacing w:val="-2"/>
              </w:rPr>
              <w:t xml:space="preserve"> </w:t>
            </w:r>
            <w:r w:rsidRPr="004172C2">
              <w:rPr>
                <w:rFonts w:ascii="Times New Roman" w:hAnsi="Times New Roman"/>
              </w:rPr>
              <w:t>длины</w:t>
            </w:r>
            <w:r w:rsidRPr="004172C2">
              <w:rPr>
                <w:rFonts w:ascii="Times New Roman" w:hAnsi="Times New Roman"/>
                <w:spacing w:val="-5"/>
              </w:rPr>
              <w:t xml:space="preserve"> </w:t>
            </w:r>
            <w:r w:rsidRPr="004172C2">
              <w:rPr>
                <w:rFonts w:ascii="Times New Roman" w:hAnsi="Times New Roman"/>
              </w:rPr>
              <w:t>световой</w:t>
            </w:r>
            <w:r w:rsidRPr="004172C2">
              <w:rPr>
                <w:rFonts w:ascii="Times New Roman" w:hAnsi="Times New Roman"/>
                <w:spacing w:val="-2"/>
              </w:rPr>
              <w:t xml:space="preserve"> </w:t>
            </w:r>
            <w:r w:rsidRPr="004172C2">
              <w:rPr>
                <w:rFonts w:ascii="Times New Roman" w:hAnsi="Times New Roman"/>
              </w:rPr>
              <w:t>волны</w:t>
            </w:r>
            <w:r w:rsidRPr="004172C2">
              <w:rPr>
                <w:rFonts w:ascii="Times New Roman" w:hAnsi="Times New Roman"/>
                <w:spacing w:val="-5"/>
              </w:rPr>
              <w:t xml:space="preserve"> </w:t>
            </w:r>
            <w:r w:rsidRPr="004172C2">
              <w:rPr>
                <w:rFonts w:ascii="Times New Roman" w:hAnsi="Times New Roman"/>
              </w:rPr>
              <w:t>с</w:t>
            </w:r>
            <w:r w:rsidRPr="004172C2">
              <w:rPr>
                <w:rFonts w:ascii="Times New Roman" w:hAnsi="Times New Roman"/>
                <w:spacing w:val="-3"/>
              </w:rPr>
              <w:t xml:space="preserve"> </w:t>
            </w:r>
            <w:r w:rsidRPr="004172C2">
              <w:rPr>
                <w:rFonts w:ascii="Times New Roman" w:hAnsi="Times New Roman"/>
              </w:rPr>
              <w:t>помощью</w:t>
            </w:r>
            <w:r w:rsidRPr="004172C2">
              <w:rPr>
                <w:rFonts w:ascii="Times New Roman" w:hAnsi="Times New Roman"/>
                <w:spacing w:val="-4"/>
              </w:rPr>
              <w:t xml:space="preserve"> </w:t>
            </w:r>
            <w:r w:rsidRPr="004172C2">
              <w:rPr>
                <w:rFonts w:ascii="Times New Roman" w:hAnsi="Times New Roman"/>
              </w:rPr>
              <w:t>дифракционной</w:t>
            </w:r>
            <w:r w:rsidRPr="004172C2">
              <w:rPr>
                <w:rFonts w:ascii="Times New Roman" w:hAnsi="Times New Roman"/>
                <w:spacing w:val="-1"/>
              </w:rPr>
              <w:t xml:space="preserve"> </w:t>
            </w:r>
            <w:r w:rsidRPr="004172C2">
              <w:rPr>
                <w:rFonts w:ascii="Times New Roman" w:hAnsi="Times New Roman"/>
              </w:rPr>
              <w:t>решетки</w:t>
            </w:r>
          </w:p>
        </w:tc>
        <w:tc>
          <w:tcPr>
            <w:tcW w:w="992" w:type="dxa"/>
            <w:vAlign w:val="center"/>
          </w:tcPr>
          <w:p w:rsidR="00F8032A" w:rsidRPr="004172C2" w:rsidRDefault="00F8032A" w:rsidP="00F26111">
            <w:pPr>
              <w:jc w:val="center"/>
              <w:rPr>
                <w:rFonts w:ascii="Times New Roman" w:hAnsi="Times New Roman"/>
              </w:rPr>
            </w:pPr>
            <w:r w:rsidRPr="004172C2">
              <w:rPr>
                <w:rFonts w:ascii="Times New Roman" w:hAnsi="Times New Roman"/>
              </w:rPr>
              <w:t>2</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w:t>
            </w:r>
          </w:p>
        </w:tc>
        <w:tc>
          <w:tcPr>
            <w:tcW w:w="1560" w:type="dxa"/>
            <w:vMerge/>
            <w:vAlign w:val="center"/>
          </w:tcPr>
          <w:p w:rsidR="00F8032A" w:rsidRPr="004172C2" w:rsidRDefault="00F8032A" w:rsidP="00F26111">
            <w:pPr>
              <w:jc w:val="center"/>
              <w:rPr>
                <w:rFonts w:ascii="Times New Roman" w:hAnsi="Times New Roman"/>
              </w:rPr>
            </w:pPr>
          </w:p>
        </w:tc>
      </w:tr>
      <w:tr w:rsidR="00F8032A" w:rsidRPr="004172C2" w:rsidTr="00A21833">
        <w:trPr>
          <w:trHeight w:val="290"/>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Контрольная</w:t>
            </w:r>
            <w:r w:rsidRPr="004172C2">
              <w:rPr>
                <w:rFonts w:ascii="Times New Roman" w:hAnsi="Times New Roman"/>
                <w:spacing w:val="-1"/>
              </w:rPr>
              <w:t xml:space="preserve"> </w:t>
            </w:r>
            <w:r w:rsidRPr="004172C2">
              <w:rPr>
                <w:rFonts w:ascii="Times New Roman" w:hAnsi="Times New Roman"/>
              </w:rPr>
              <w:t>работа</w:t>
            </w:r>
            <w:r w:rsidRPr="004172C2">
              <w:rPr>
                <w:rFonts w:ascii="Times New Roman" w:hAnsi="Times New Roman"/>
                <w:spacing w:val="-2"/>
              </w:rPr>
              <w:t xml:space="preserve"> </w:t>
            </w:r>
            <w:r w:rsidRPr="004172C2">
              <w:rPr>
                <w:rFonts w:ascii="Times New Roman" w:hAnsi="Times New Roman"/>
              </w:rPr>
              <w:t>№</w:t>
            </w:r>
            <w:r w:rsidRPr="004172C2">
              <w:rPr>
                <w:rFonts w:ascii="Times New Roman" w:hAnsi="Times New Roman"/>
                <w:spacing w:val="-1"/>
              </w:rPr>
              <w:t xml:space="preserve"> </w:t>
            </w:r>
            <w:r w:rsidRPr="004172C2">
              <w:rPr>
                <w:rFonts w:ascii="Times New Roman" w:hAnsi="Times New Roman"/>
              </w:rPr>
              <w:t>3</w:t>
            </w:r>
            <w:r w:rsidRPr="004172C2">
              <w:rPr>
                <w:rFonts w:ascii="Times New Roman" w:hAnsi="Times New Roman"/>
                <w:spacing w:val="-4"/>
              </w:rPr>
              <w:t xml:space="preserve"> </w:t>
            </w:r>
            <w:r w:rsidRPr="004172C2">
              <w:rPr>
                <w:rFonts w:ascii="Times New Roman" w:hAnsi="Times New Roman"/>
              </w:rPr>
              <w:t>«Колебания и</w:t>
            </w:r>
            <w:r w:rsidRPr="004172C2">
              <w:rPr>
                <w:rFonts w:ascii="Times New Roman" w:hAnsi="Times New Roman"/>
                <w:spacing w:val="-3"/>
              </w:rPr>
              <w:t xml:space="preserve"> </w:t>
            </w:r>
            <w:r w:rsidRPr="004172C2">
              <w:rPr>
                <w:rFonts w:ascii="Times New Roman" w:hAnsi="Times New Roman"/>
              </w:rPr>
              <w:t>волны. Оптика»</w:t>
            </w:r>
          </w:p>
        </w:tc>
        <w:tc>
          <w:tcPr>
            <w:tcW w:w="992" w:type="dxa"/>
            <w:vAlign w:val="center"/>
          </w:tcPr>
          <w:p w:rsidR="00F8032A" w:rsidRPr="004172C2" w:rsidRDefault="00F8032A" w:rsidP="00F26111">
            <w:pPr>
              <w:ind w:left="12"/>
              <w:jc w:val="center"/>
              <w:rPr>
                <w:rFonts w:ascii="Times New Roman" w:hAnsi="Times New Roman"/>
              </w:rPr>
            </w:pPr>
            <w:r w:rsidRPr="004172C2">
              <w:rPr>
                <w:rFonts w:ascii="Times New Roman" w:hAnsi="Times New Roman"/>
              </w:rPr>
              <w:t>2</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w:t>
            </w:r>
          </w:p>
        </w:tc>
        <w:tc>
          <w:tcPr>
            <w:tcW w:w="1560" w:type="dxa"/>
            <w:vAlign w:val="center"/>
          </w:tcPr>
          <w:p w:rsidR="00F8032A" w:rsidRPr="004172C2" w:rsidRDefault="00F8032A" w:rsidP="00F26111">
            <w:pPr>
              <w:jc w:val="center"/>
              <w:rPr>
                <w:rFonts w:ascii="Times New Roman" w:hAnsi="Times New Roman"/>
              </w:rPr>
            </w:pPr>
          </w:p>
        </w:tc>
      </w:tr>
      <w:tr w:rsidR="00F8032A" w:rsidRPr="004172C2" w:rsidTr="00A21833">
        <w:trPr>
          <w:trHeight w:val="727"/>
        </w:trPr>
        <w:tc>
          <w:tcPr>
            <w:tcW w:w="2321"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Тема</w:t>
            </w:r>
            <w:r w:rsidRPr="004172C2">
              <w:rPr>
                <w:rFonts w:ascii="Times New Roman" w:hAnsi="Times New Roman"/>
                <w:spacing w:val="-3"/>
              </w:rPr>
              <w:t xml:space="preserve"> </w:t>
            </w:r>
            <w:r w:rsidRPr="004172C2">
              <w:rPr>
                <w:rFonts w:ascii="Times New Roman" w:hAnsi="Times New Roman"/>
              </w:rPr>
              <w:t>5.3</w:t>
            </w:r>
          </w:p>
          <w:p w:rsidR="00F8032A" w:rsidRPr="004172C2" w:rsidRDefault="00F8032A" w:rsidP="00F26111">
            <w:pPr>
              <w:ind w:left="125" w:right="141"/>
              <w:jc w:val="both"/>
              <w:rPr>
                <w:rFonts w:ascii="Times New Roman" w:hAnsi="Times New Roman"/>
              </w:rPr>
            </w:pPr>
            <w:r w:rsidRPr="004172C2">
              <w:rPr>
                <w:rFonts w:ascii="Times New Roman" w:hAnsi="Times New Roman"/>
              </w:rPr>
              <w:t>Специальная теория</w:t>
            </w:r>
            <w:r w:rsidRPr="004172C2">
              <w:rPr>
                <w:rFonts w:ascii="Times New Roman" w:hAnsi="Times New Roman"/>
                <w:spacing w:val="-47"/>
              </w:rPr>
              <w:t xml:space="preserve"> </w:t>
            </w:r>
            <w:r w:rsidRPr="004172C2">
              <w:rPr>
                <w:rFonts w:ascii="Times New Roman" w:hAnsi="Times New Roman"/>
              </w:rPr>
              <w:t>относительности</w:t>
            </w: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Движение</w:t>
            </w:r>
            <w:r w:rsidRPr="004172C2">
              <w:rPr>
                <w:rFonts w:ascii="Times New Roman" w:hAnsi="Times New Roman"/>
                <w:spacing w:val="27"/>
              </w:rPr>
              <w:t xml:space="preserve"> </w:t>
            </w:r>
            <w:r w:rsidRPr="004172C2">
              <w:rPr>
                <w:rFonts w:ascii="Times New Roman" w:hAnsi="Times New Roman"/>
              </w:rPr>
              <w:t>со</w:t>
            </w:r>
            <w:r w:rsidRPr="004172C2">
              <w:rPr>
                <w:rFonts w:ascii="Times New Roman" w:hAnsi="Times New Roman"/>
                <w:spacing w:val="26"/>
              </w:rPr>
              <w:t xml:space="preserve"> </w:t>
            </w:r>
            <w:r w:rsidRPr="004172C2">
              <w:rPr>
                <w:rFonts w:ascii="Times New Roman" w:hAnsi="Times New Roman"/>
              </w:rPr>
              <w:t>скоростью</w:t>
            </w:r>
            <w:r w:rsidRPr="004172C2">
              <w:rPr>
                <w:rFonts w:ascii="Times New Roman" w:hAnsi="Times New Roman"/>
                <w:spacing w:val="24"/>
              </w:rPr>
              <w:t xml:space="preserve"> </w:t>
            </w:r>
            <w:r w:rsidRPr="004172C2">
              <w:rPr>
                <w:rFonts w:ascii="Times New Roman" w:hAnsi="Times New Roman"/>
              </w:rPr>
              <w:t>света.</w:t>
            </w:r>
            <w:r w:rsidRPr="004172C2">
              <w:rPr>
                <w:rFonts w:ascii="Times New Roman" w:hAnsi="Times New Roman"/>
                <w:spacing w:val="26"/>
              </w:rPr>
              <w:t xml:space="preserve"> </w:t>
            </w:r>
            <w:r w:rsidRPr="004172C2">
              <w:rPr>
                <w:rFonts w:ascii="Times New Roman" w:hAnsi="Times New Roman"/>
              </w:rPr>
              <w:t>Постулаты</w:t>
            </w:r>
            <w:r w:rsidRPr="004172C2">
              <w:rPr>
                <w:rFonts w:ascii="Times New Roman" w:hAnsi="Times New Roman"/>
                <w:spacing w:val="27"/>
              </w:rPr>
              <w:t xml:space="preserve"> </w:t>
            </w:r>
            <w:r w:rsidRPr="004172C2">
              <w:rPr>
                <w:rFonts w:ascii="Times New Roman" w:hAnsi="Times New Roman"/>
              </w:rPr>
              <w:t>теории</w:t>
            </w:r>
            <w:r w:rsidRPr="004172C2">
              <w:rPr>
                <w:rFonts w:ascii="Times New Roman" w:hAnsi="Times New Roman"/>
                <w:spacing w:val="25"/>
              </w:rPr>
              <w:t xml:space="preserve"> </w:t>
            </w:r>
            <w:r w:rsidRPr="004172C2">
              <w:rPr>
                <w:rFonts w:ascii="Times New Roman" w:hAnsi="Times New Roman"/>
              </w:rPr>
              <w:t>относительности</w:t>
            </w:r>
            <w:r w:rsidRPr="004172C2">
              <w:rPr>
                <w:rFonts w:ascii="Times New Roman" w:hAnsi="Times New Roman"/>
                <w:spacing w:val="25"/>
              </w:rPr>
              <w:t xml:space="preserve"> </w:t>
            </w:r>
            <w:r w:rsidRPr="004172C2">
              <w:rPr>
                <w:rFonts w:ascii="Times New Roman" w:hAnsi="Times New Roman"/>
              </w:rPr>
              <w:t>и</w:t>
            </w:r>
            <w:r w:rsidRPr="004172C2">
              <w:rPr>
                <w:rFonts w:ascii="Times New Roman" w:hAnsi="Times New Roman"/>
                <w:spacing w:val="27"/>
              </w:rPr>
              <w:t xml:space="preserve"> </w:t>
            </w:r>
            <w:r w:rsidRPr="004172C2">
              <w:rPr>
                <w:rFonts w:ascii="Times New Roman" w:hAnsi="Times New Roman"/>
              </w:rPr>
              <w:t>следствия</w:t>
            </w:r>
            <w:r w:rsidRPr="004172C2">
              <w:rPr>
                <w:rFonts w:ascii="Times New Roman" w:hAnsi="Times New Roman"/>
                <w:spacing w:val="28"/>
              </w:rPr>
              <w:t xml:space="preserve"> </w:t>
            </w:r>
            <w:r w:rsidRPr="004172C2">
              <w:rPr>
                <w:rFonts w:ascii="Times New Roman" w:hAnsi="Times New Roman"/>
              </w:rPr>
              <w:t>из</w:t>
            </w:r>
            <w:r w:rsidRPr="004172C2">
              <w:rPr>
                <w:rFonts w:ascii="Times New Roman" w:hAnsi="Times New Roman"/>
                <w:spacing w:val="27"/>
              </w:rPr>
              <w:t xml:space="preserve"> </w:t>
            </w:r>
            <w:r w:rsidRPr="004172C2">
              <w:rPr>
                <w:rFonts w:ascii="Times New Roman" w:hAnsi="Times New Roman"/>
              </w:rPr>
              <w:t>них.</w:t>
            </w:r>
            <w:r w:rsidRPr="004172C2">
              <w:rPr>
                <w:rFonts w:ascii="Times New Roman" w:hAnsi="Times New Roman"/>
                <w:spacing w:val="-47"/>
              </w:rPr>
              <w:t xml:space="preserve"> </w:t>
            </w:r>
            <w:r w:rsidRPr="004172C2">
              <w:rPr>
                <w:rFonts w:ascii="Times New Roman" w:hAnsi="Times New Roman"/>
              </w:rPr>
              <w:t>Инвариантность</w:t>
            </w:r>
            <w:r w:rsidRPr="004172C2">
              <w:rPr>
                <w:rFonts w:ascii="Times New Roman" w:hAnsi="Times New Roman"/>
                <w:spacing w:val="-3"/>
              </w:rPr>
              <w:t xml:space="preserve"> </w:t>
            </w:r>
            <w:r w:rsidRPr="004172C2">
              <w:rPr>
                <w:rFonts w:ascii="Times New Roman" w:hAnsi="Times New Roman"/>
              </w:rPr>
              <w:t>модуля</w:t>
            </w:r>
            <w:r w:rsidRPr="004172C2">
              <w:rPr>
                <w:rFonts w:ascii="Times New Roman" w:hAnsi="Times New Roman"/>
                <w:spacing w:val="-3"/>
              </w:rPr>
              <w:t xml:space="preserve"> </w:t>
            </w:r>
            <w:r w:rsidRPr="004172C2">
              <w:rPr>
                <w:rFonts w:ascii="Times New Roman" w:hAnsi="Times New Roman"/>
              </w:rPr>
              <w:t>скорости</w:t>
            </w:r>
            <w:r w:rsidRPr="004172C2">
              <w:rPr>
                <w:rFonts w:ascii="Times New Roman" w:hAnsi="Times New Roman"/>
                <w:spacing w:val="-1"/>
              </w:rPr>
              <w:t xml:space="preserve"> </w:t>
            </w:r>
            <w:r w:rsidRPr="004172C2">
              <w:rPr>
                <w:rFonts w:ascii="Times New Roman" w:hAnsi="Times New Roman"/>
              </w:rPr>
              <w:t>света</w:t>
            </w:r>
            <w:r w:rsidRPr="004172C2">
              <w:rPr>
                <w:rFonts w:ascii="Times New Roman" w:hAnsi="Times New Roman"/>
                <w:spacing w:val="-2"/>
              </w:rPr>
              <w:t xml:space="preserve"> </w:t>
            </w:r>
            <w:r w:rsidRPr="004172C2">
              <w:rPr>
                <w:rFonts w:ascii="Times New Roman" w:hAnsi="Times New Roman"/>
              </w:rPr>
              <w:t>в</w:t>
            </w:r>
            <w:r w:rsidRPr="004172C2">
              <w:rPr>
                <w:rFonts w:ascii="Times New Roman" w:hAnsi="Times New Roman"/>
                <w:spacing w:val="-4"/>
              </w:rPr>
              <w:t xml:space="preserve"> </w:t>
            </w:r>
            <w:r w:rsidRPr="004172C2">
              <w:rPr>
                <w:rFonts w:ascii="Times New Roman" w:hAnsi="Times New Roman"/>
              </w:rPr>
              <w:t>вакууме.</w:t>
            </w:r>
            <w:r w:rsidRPr="004172C2">
              <w:rPr>
                <w:rFonts w:ascii="Times New Roman" w:hAnsi="Times New Roman"/>
                <w:spacing w:val="-5"/>
              </w:rPr>
              <w:t xml:space="preserve"> </w:t>
            </w:r>
            <w:r w:rsidRPr="004172C2">
              <w:rPr>
                <w:rFonts w:ascii="Times New Roman" w:hAnsi="Times New Roman"/>
              </w:rPr>
              <w:t>Энергия</w:t>
            </w:r>
            <w:r w:rsidRPr="004172C2">
              <w:rPr>
                <w:rFonts w:ascii="Times New Roman" w:hAnsi="Times New Roman"/>
                <w:spacing w:val="-3"/>
              </w:rPr>
              <w:t xml:space="preserve"> </w:t>
            </w:r>
            <w:r w:rsidRPr="004172C2">
              <w:rPr>
                <w:rFonts w:ascii="Times New Roman" w:hAnsi="Times New Roman"/>
              </w:rPr>
              <w:t>покоя.</w:t>
            </w:r>
            <w:r w:rsidRPr="004172C2">
              <w:rPr>
                <w:rFonts w:ascii="Times New Roman" w:hAnsi="Times New Roman"/>
                <w:spacing w:val="-3"/>
              </w:rPr>
              <w:t xml:space="preserve"> </w:t>
            </w:r>
            <w:r w:rsidRPr="004172C2">
              <w:rPr>
                <w:rFonts w:ascii="Times New Roman" w:hAnsi="Times New Roman"/>
              </w:rPr>
              <w:t>Связь</w:t>
            </w:r>
            <w:r w:rsidRPr="004172C2">
              <w:rPr>
                <w:rFonts w:ascii="Times New Roman" w:hAnsi="Times New Roman"/>
                <w:spacing w:val="-2"/>
              </w:rPr>
              <w:t xml:space="preserve"> </w:t>
            </w:r>
            <w:r w:rsidRPr="004172C2">
              <w:rPr>
                <w:rFonts w:ascii="Times New Roman" w:hAnsi="Times New Roman"/>
              </w:rPr>
              <w:t>массы</w:t>
            </w:r>
            <w:r w:rsidRPr="004172C2">
              <w:rPr>
                <w:rFonts w:ascii="Times New Roman" w:hAnsi="Times New Roman"/>
                <w:spacing w:val="-3"/>
              </w:rPr>
              <w:t xml:space="preserve"> </w:t>
            </w:r>
            <w:r w:rsidRPr="004172C2">
              <w:rPr>
                <w:rFonts w:ascii="Times New Roman" w:hAnsi="Times New Roman"/>
              </w:rPr>
              <w:t>и</w:t>
            </w:r>
            <w:r w:rsidRPr="004172C2">
              <w:rPr>
                <w:rFonts w:ascii="Times New Roman" w:hAnsi="Times New Roman"/>
                <w:spacing w:val="-1"/>
              </w:rPr>
              <w:t xml:space="preserve"> </w:t>
            </w:r>
            <w:r w:rsidRPr="004172C2">
              <w:rPr>
                <w:rFonts w:ascii="Times New Roman" w:hAnsi="Times New Roman"/>
              </w:rPr>
              <w:t>энергии</w:t>
            </w:r>
          </w:p>
          <w:p w:rsidR="00F8032A" w:rsidRPr="004172C2" w:rsidRDefault="00F8032A" w:rsidP="00F26111">
            <w:pPr>
              <w:ind w:left="125" w:right="141"/>
              <w:jc w:val="both"/>
              <w:rPr>
                <w:rFonts w:ascii="Times New Roman" w:hAnsi="Times New Roman"/>
              </w:rPr>
            </w:pPr>
            <w:r w:rsidRPr="004172C2">
              <w:rPr>
                <w:rFonts w:ascii="Times New Roman" w:hAnsi="Times New Roman"/>
              </w:rPr>
              <w:t>свободной</w:t>
            </w:r>
            <w:r w:rsidRPr="004172C2">
              <w:rPr>
                <w:rFonts w:ascii="Times New Roman" w:hAnsi="Times New Roman"/>
                <w:spacing w:val="-2"/>
              </w:rPr>
              <w:t xml:space="preserve"> </w:t>
            </w:r>
            <w:r w:rsidRPr="004172C2">
              <w:rPr>
                <w:rFonts w:ascii="Times New Roman" w:hAnsi="Times New Roman"/>
              </w:rPr>
              <w:t>частицы. Элементы</w:t>
            </w:r>
            <w:r w:rsidRPr="004172C2">
              <w:rPr>
                <w:rFonts w:ascii="Times New Roman" w:hAnsi="Times New Roman"/>
                <w:spacing w:val="-3"/>
              </w:rPr>
              <w:t xml:space="preserve"> </w:t>
            </w:r>
            <w:r w:rsidRPr="004172C2">
              <w:rPr>
                <w:rFonts w:ascii="Times New Roman" w:hAnsi="Times New Roman"/>
              </w:rPr>
              <w:t>релятивистской</w:t>
            </w:r>
            <w:r w:rsidRPr="004172C2">
              <w:rPr>
                <w:rFonts w:ascii="Times New Roman" w:hAnsi="Times New Roman"/>
                <w:spacing w:val="-2"/>
              </w:rPr>
              <w:t xml:space="preserve"> </w:t>
            </w:r>
            <w:r w:rsidRPr="004172C2">
              <w:rPr>
                <w:rFonts w:ascii="Times New Roman" w:hAnsi="Times New Roman"/>
              </w:rPr>
              <w:t>динамики</w:t>
            </w:r>
          </w:p>
        </w:tc>
        <w:tc>
          <w:tcPr>
            <w:tcW w:w="992" w:type="dxa"/>
            <w:vAlign w:val="center"/>
          </w:tcPr>
          <w:p w:rsidR="00F8032A" w:rsidRPr="004172C2" w:rsidRDefault="00F26111" w:rsidP="00F26111">
            <w:pPr>
              <w:ind w:left="12"/>
              <w:jc w:val="center"/>
              <w:rPr>
                <w:rFonts w:ascii="Times New Roman" w:hAnsi="Times New Roman"/>
              </w:rPr>
            </w:pPr>
            <w:r>
              <w:rPr>
                <w:rFonts w:ascii="Times New Roman" w:hAnsi="Times New Roman"/>
              </w:rPr>
              <w:t>2</w:t>
            </w:r>
          </w:p>
        </w:tc>
        <w:tc>
          <w:tcPr>
            <w:tcW w:w="1134" w:type="dxa"/>
            <w:vAlign w:val="center"/>
          </w:tcPr>
          <w:p w:rsidR="00F8032A" w:rsidRPr="004172C2" w:rsidRDefault="00F8032A" w:rsidP="00F26111">
            <w:pPr>
              <w:jc w:val="center"/>
              <w:rPr>
                <w:rFonts w:ascii="Times New Roman" w:hAnsi="Times New Roman"/>
              </w:rPr>
            </w:pPr>
            <w:r w:rsidRPr="004172C2">
              <w:rPr>
                <w:rFonts w:ascii="Times New Roman" w:hAnsi="Times New Roman"/>
              </w:rPr>
              <w:t>-</w:t>
            </w:r>
          </w:p>
        </w:tc>
        <w:tc>
          <w:tcPr>
            <w:tcW w:w="1560" w:type="dxa"/>
            <w:vAlign w:val="center"/>
          </w:tcPr>
          <w:p w:rsidR="00F8032A" w:rsidRPr="004172C2" w:rsidRDefault="00F8032A" w:rsidP="00F26111">
            <w:pPr>
              <w:jc w:val="center"/>
              <w:rPr>
                <w:rFonts w:ascii="Times New Roman" w:hAnsi="Times New Roman"/>
              </w:rPr>
            </w:pPr>
            <w:r w:rsidRPr="004172C2">
              <w:rPr>
                <w:rFonts w:ascii="Times New Roman" w:hAnsi="Times New Roman"/>
              </w:rPr>
              <w:t>ОК 01</w:t>
            </w:r>
          </w:p>
          <w:p w:rsidR="00F8032A" w:rsidRPr="004172C2" w:rsidRDefault="00F8032A" w:rsidP="00F26111">
            <w:pPr>
              <w:jc w:val="center"/>
              <w:rPr>
                <w:rFonts w:ascii="Times New Roman" w:hAnsi="Times New Roman"/>
              </w:rPr>
            </w:pPr>
            <w:r w:rsidRPr="004172C2">
              <w:rPr>
                <w:rFonts w:ascii="Times New Roman" w:hAnsi="Times New Roman"/>
              </w:rPr>
              <w:t>ОК 02</w:t>
            </w:r>
          </w:p>
          <w:p w:rsidR="00F8032A" w:rsidRPr="004172C2" w:rsidRDefault="00F8032A" w:rsidP="00F26111">
            <w:pPr>
              <w:jc w:val="center"/>
              <w:rPr>
                <w:rFonts w:ascii="Times New Roman" w:hAnsi="Times New Roman"/>
              </w:rPr>
            </w:pPr>
            <w:r w:rsidRPr="004172C2">
              <w:rPr>
                <w:rFonts w:ascii="Times New Roman" w:hAnsi="Times New Roman"/>
              </w:rPr>
              <w:t>ОК 03</w:t>
            </w:r>
          </w:p>
          <w:p w:rsidR="00F8032A" w:rsidRPr="004172C2" w:rsidRDefault="00F8032A" w:rsidP="00F26111">
            <w:pPr>
              <w:jc w:val="center"/>
              <w:rPr>
                <w:rFonts w:ascii="Times New Roman" w:hAnsi="Times New Roman"/>
              </w:rPr>
            </w:pPr>
            <w:r w:rsidRPr="004172C2">
              <w:rPr>
                <w:rFonts w:ascii="Times New Roman" w:hAnsi="Times New Roman"/>
              </w:rPr>
              <w:t>ОК 04</w:t>
            </w:r>
          </w:p>
          <w:p w:rsidR="00F8032A" w:rsidRPr="004172C2" w:rsidRDefault="00F8032A" w:rsidP="00F26111">
            <w:pPr>
              <w:jc w:val="center"/>
              <w:rPr>
                <w:rFonts w:ascii="Times New Roman" w:hAnsi="Times New Roman"/>
              </w:rPr>
            </w:pPr>
            <w:r w:rsidRPr="004172C2">
              <w:rPr>
                <w:rFonts w:ascii="Times New Roman" w:hAnsi="Times New Roman"/>
              </w:rPr>
              <w:t>ОК 05</w:t>
            </w:r>
          </w:p>
          <w:p w:rsidR="00F8032A" w:rsidRPr="004172C2" w:rsidRDefault="00F8032A" w:rsidP="00F26111">
            <w:pPr>
              <w:jc w:val="center"/>
              <w:rPr>
                <w:rFonts w:ascii="Times New Roman" w:hAnsi="Times New Roman"/>
              </w:rPr>
            </w:pPr>
            <w:r w:rsidRPr="004172C2">
              <w:rPr>
                <w:rFonts w:ascii="Times New Roman" w:hAnsi="Times New Roman"/>
              </w:rPr>
              <w:t>ОК 07</w:t>
            </w:r>
          </w:p>
        </w:tc>
      </w:tr>
      <w:tr w:rsidR="00F8032A" w:rsidRPr="004172C2" w:rsidTr="00A21833">
        <w:trPr>
          <w:trHeight w:val="169"/>
        </w:trPr>
        <w:tc>
          <w:tcPr>
            <w:tcW w:w="11073" w:type="dxa"/>
            <w:gridSpan w:val="2"/>
          </w:tcPr>
          <w:p w:rsidR="00F8032A" w:rsidRPr="004172C2" w:rsidRDefault="00F8032A" w:rsidP="00F26111">
            <w:pPr>
              <w:ind w:left="11" w:right="141" w:hangingChars="5" w:hanging="11"/>
              <w:jc w:val="both"/>
              <w:rPr>
                <w:rFonts w:ascii="Times New Roman" w:hAnsi="Times New Roman"/>
              </w:rPr>
            </w:pPr>
            <w:r w:rsidRPr="004172C2">
              <w:rPr>
                <w:rFonts w:ascii="Times New Roman" w:hAnsi="Times New Roman"/>
              </w:rPr>
              <w:t>РАЗДЕЛ</w:t>
            </w:r>
            <w:r w:rsidRPr="004172C2">
              <w:rPr>
                <w:rFonts w:ascii="Times New Roman" w:hAnsi="Times New Roman"/>
                <w:spacing w:val="-2"/>
              </w:rPr>
              <w:t xml:space="preserve"> </w:t>
            </w:r>
            <w:r w:rsidRPr="004172C2">
              <w:rPr>
                <w:rFonts w:ascii="Times New Roman" w:hAnsi="Times New Roman"/>
              </w:rPr>
              <w:t>6.</w:t>
            </w:r>
            <w:r w:rsidRPr="004172C2">
              <w:rPr>
                <w:rFonts w:ascii="Times New Roman" w:hAnsi="Times New Roman"/>
                <w:spacing w:val="-1"/>
              </w:rPr>
              <w:t xml:space="preserve"> </w:t>
            </w:r>
            <w:r w:rsidRPr="004172C2">
              <w:rPr>
                <w:rFonts w:ascii="Times New Roman" w:hAnsi="Times New Roman"/>
              </w:rPr>
              <w:t>Квантовая</w:t>
            </w:r>
            <w:r w:rsidRPr="004172C2">
              <w:rPr>
                <w:rFonts w:ascii="Times New Roman" w:hAnsi="Times New Roman"/>
                <w:spacing w:val="-2"/>
              </w:rPr>
              <w:t xml:space="preserve"> </w:t>
            </w:r>
            <w:r w:rsidRPr="004172C2">
              <w:rPr>
                <w:rFonts w:ascii="Times New Roman" w:hAnsi="Times New Roman"/>
              </w:rPr>
              <w:t>физика</w:t>
            </w:r>
          </w:p>
        </w:tc>
        <w:tc>
          <w:tcPr>
            <w:tcW w:w="992" w:type="dxa"/>
            <w:vAlign w:val="center"/>
          </w:tcPr>
          <w:p w:rsidR="00F8032A" w:rsidRPr="004172C2" w:rsidRDefault="007B6594" w:rsidP="00F26111">
            <w:pPr>
              <w:ind w:left="195" w:right="179"/>
              <w:jc w:val="center"/>
              <w:rPr>
                <w:rFonts w:ascii="Times New Roman" w:hAnsi="Times New Roman"/>
              </w:rPr>
            </w:pPr>
            <w:r>
              <w:rPr>
                <w:rFonts w:ascii="Times New Roman" w:hAnsi="Times New Roman"/>
              </w:rPr>
              <w:t>6</w:t>
            </w:r>
          </w:p>
        </w:tc>
        <w:tc>
          <w:tcPr>
            <w:tcW w:w="1134" w:type="dxa"/>
            <w:vAlign w:val="center"/>
          </w:tcPr>
          <w:p w:rsidR="00F8032A" w:rsidRPr="004172C2" w:rsidRDefault="00F8032A" w:rsidP="00F26111">
            <w:pPr>
              <w:ind w:left="376" w:right="368"/>
              <w:jc w:val="center"/>
              <w:rPr>
                <w:rFonts w:ascii="Times New Roman" w:hAnsi="Times New Roman"/>
              </w:rPr>
            </w:pPr>
            <w:r w:rsidRPr="004172C2">
              <w:rPr>
                <w:rFonts w:ascii="Times New Roman" w:hAnsi="Times New Roman"/>
              </w:rPr>
              <w:t>-</w:t>
            </w:r>
          </w:p>
        </w:tc>
        <w:tc>
          <w:tcPr>
            <w:tcW w:w="1560" w:type="dxa"/>
            <w:vAlign w:val="center"/>
          </w:tcPr>
          <w:p w:rsidR="00F8032A" w:rsidRPr="004172C2" w:rsidRDefault="00F8032A" w:rsidP="00F26111">
            <w:pPr>
              <w:ind w:left="376" w:right="368"/>
              <w:jc w:val="center"/>
              <w:rPr>
                <w:rFonts w:ascii="Times New Roman" w:hAnsi="Times New Roman"/>
              </w:rPr>
            </w:pPr>
          </w:p>
        </w:tc>
      </w:tr>
      <w:tr w:rsidR="00F8032A" w:rsidRPr="004172C2" w:rsidTr="00A21833">
        <w:trPr>
          <w:trHeight w:val="290"/>
        </w:trPr>
        <w:tc>
          <w:tcPr>
            <w:tcW w:w="2321" w:type="dxa"/>
            <w:vMerge w:val="restart"/>
          </w:tcPr>
          <w:p w:rsidR="00F8032A" w:rsidRPr="004172C2" w:rsidRDefault="00F8032A" w:rsidP="00F26111">
            <w:pPr>
              <w:ind w:left="125" w:right="141"/>
              <w:jc w:val="both"/>
              <w:rPr>
                <w:rFonts w:ascii="Times New Roman" w:hAnsi="Times New Roman"/>
              </w:rPr>
            </w:pPr>
            <w:r w:rsidRPr="004172C2">
              <w:rPr>
                <w:rFonts w:ascii="Times New Roman" w:hAnsi="Times New Roman"/>
              </w:rPr>
              <w:t>Тема</w:t>
            </w:r>
            <w:r w:rsidRPr="004172C2">
              <w:rPr>
                <w:rFonts w:ascii="Times New Roman" w:hAnsi="Times New Roman"/>
                <w:spacing w:val="-3"/>
              </w:rPr>
              <w:t xml:space="preserve"> </w:t>
            </w:r>
            <w:r w:rsidRPr="004172C2">
              <w:rPr>
                <w:rFonts w:ascii="Times New Roman" w:hAnsi="Times New Roman"/>
              </w:rPr>
              <w:t>6.1</w:t>
            </w:r>
          </w:p>
          <w:p w:rsidR="00F8032A" w:rsidRPr="004172C2" w:rsidRDefault="00F8032A" w:rsidP="00F26111">
            <w:pPr>
              <w:ind w:left="125" w:right="141"/>
              <w:jc w:val="both"/>
              <w:rPr>
                <w:rFonts w:ascii="Times New Roman" w:hAnsi="Times New Roman"/>
              </w:rPr>
            </w:pPr>
            <w:r w:rsidRPr="004172C2">
              <w:rPr>
                <w:rFonts w:ascii="Times New Roman" w:hAnsi="Times New Roman"/>
              </w:rPr>
              <w:t>Квантовая</w:t>
            </w:r>
            <w:r w:rsidRPr="004172C2">
              <w:rPr>
                <w:rFonts w:ascii="Times New Roman" w:hAnsi="Times New Roman"/>
                <w:spacing w:val="-3"/>
              </w:rPr>
              <w:t xml:space="preserve"> </w:t>
            </w:r>
            <w:r w:rsidRPr="004172C2">
              <w:rPr>
                <w:rFonts w:ascii="Times New Roman" w:hAnsi="Times New Roman"/>
              </w:rPr>
              <w:t>оптика</w:t>
            </w: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Содержание</w:t>
            </w:r>
            <w:r w:rsidRPr="004172C2">
              <w:rPr>
                <w:rFonts w:ascii="Times New Roman" w:hAnsi="Times New Roman"/>
                <w:spacing w:val="-5"/>
              </w:rPr>
              <w:t xml:space="preserve"> </w:t>
            </w:r>
            <w:r w:rsidRPr="004172C2">
              <w:rPr>
                <w:rFonts w:ascii="Times New Roman" w:hAnsi="Times New Roman"/>
              </w:rPr>
              <w:t>учебного</w:t>
            </w:r>
            <w:r w:rsidRPr="004172C2">
              <w:rPr>
                <w:rFonts w:ascii="Times New Roman" w:hAnsi="Times New Roman"/>
                <w:spacing w:val="-4"/>
              </w:rPr>
              <w:t xml:space="preserve"> </w:t>
            </w:r>
            <w:r w:rsidRPr="004172C2">
              <w:rPr>
                <w:rFonts w:ascii="Times New Roman" w:hAnsi="Times New Roman"/>
              </w:rPr>
              <w:t>материала</w:t>
            </w:r>
          </w:p>
        </w:tc>
        <w:tc>
          <w:tcPr>
            <w:tcW w:w="992" w:type="dxa"/>
            <w:vAlign w:val="center"/>
          </w:tcPr>
          <w:p w:rsidR="00F8032A" w:rsidRPr="004172C2" w:rsidRDefault="00F8032A" w:rsidP="00F26111">
            <w:pPr>
              <w:jc w:val="center"/>
              <w:rPr>
                <w:rFonts w:ascii="Times New Roman" w:hAnsi="Times New Roman"/>
              </w:rPr>
            </w:pPr>
            <w:r w:rsidRPr="004172C2">
              <w:rPr>
                <w:rFonts w:ascii="Times New Roman" w:hAnsi="Times New Roman"/>
              </w:rPr>
              <w:t>2</w:t>
            </w:r>
          </w:p>
        </w:tc>
        <w:tc>
          <w:tcPr>
            <w:tcW w:w="1134" w:type="dxa"/>
            <w:vAlign w:val="center"/>
          </w:tcPr>
          <w:p w:rsidR="00F8032A" w:rsidRPr="004172C2" w:rsidRDefault="00F8032A" w:rsidP="00F26111">
            <w:pPr>
              <w:ind w:left="376" w:right="368"/>
              <w:jc w:val="center"/>
              <w:rPr>
                <w:rFonts w:ascii="Times New Roman" w:hAnsi="Times New Roman"/>
              </w:rPr>
            </w:pPr>
            <w:r w:rsidRPr="004172C2">
              <w:rPr>
                <w:rFonts w:ascii="Times New Roman" w:hAnsi="Times New Roman"/>
              </w:rPr>
              <w:t>-</w:t>
            </w:r>
          </w:p>
        </w:tc>
        <w:tc>
          <w:tcPr>
            <w:tcW w:w="1560" w:type="dxa"/>
            <w:vMerge w:val="restart"/>
            <w:vAlign w:val="center"/>
          </w:tcPr>
          <w:p w:rsidR="00F8032A" w:rsidRPr="004172C2" w:rsidRDefault="00F8032A" w:rsidP="00F26111">
            <w:pPr>
              <w:ind w:left="376" w:right="368"/>
              <w:jc w:val="center"/>
              <w:rPr>
                <w:rFonts w:ascii="Times New Roman" w:hAnsi="Times New Roman"/>
              </w:rPr>
            </w:pPr>
            <w:r w:rsidRPr="004172C2">
              <w:rPr>
                <w:rFonts w:ascii="Times New Roman" w:hAnsi="Times New Roman"/>
              </w:rPr>
              <w:t>ОК 01</w:t>
            </w:r>
          </w:p>
          <w:p w:rsidR="00F8032A" w:rsidRPr="004172C2" w:rsidRDefault="00F8032A" w:rsidP="00F26111">
            <w:pPr>
              <w:ind w:left="376" w:right="368"/>
              <w:jc w:val="center"/>
              <w:rPr>
                <w:rFonts w:ascii="Times New Roman" w:hAnsi="Times New Roman"/>
              </w:rPr>
            </w:pPr>
            <w:r w:rsidRPr="004172C2">
              <w:rPr>
                <w:rFonts w:ascii="Times New Roman" w:hAnsi="Times New Roman"/>
              </w:rPr>
              <w:t>ОК 02</w:t>
            </w:r>
          </w:p>
          <w:p w:rsidR="00F8032A" w:rsidRPr="004172C2" w:rsidRDefault="00F8032A" w:rsidP="00F26111">
            <w:pPr>
              <w:ind w:left="376" w:right="368"/>
              <w:jc w:val="center"/>
              <w:rPr>
                <w:rFonts w:ascii="Times New Roman" w:hAnsi="Times New Roman"/>
              </w:rPr>
            </w:pPr>
            <w:r w:rsidRPr="004172C2">
              <w:rPr>
                <w:rFonts w:ascii="Times New Roman" w:hAnsi="Times New Roman"/>
              </w:rPr>
              <w:t>ОК 03</w:t>
            </w:r>
          </w:p>
          <w:p w:rsidR="00F8032A" w:rsidRPr="004172C2" w:rsidRDefault="00F8032A" w:rsidP="00F26111">
            <w:pPr>
              <w:ind w:left="376" w:right="368"/>
              <w:jc w:val="center"/>
              <w:rPr>
                <w:rFonts w:ascii="Times New Roman" w:hAnsi="Times New Roman"/>
              </w:rPr>
            </w:pPr>
            <w:r w:rsidRPr="004172C2">
              <w:rPr>
                <w:rFonts w:ascii="Times New Roman" w:hAnsi="Times New Roman"/>
              </w:rPr>
              <w:t>ОК 04</w:t>
            </w:r>
          </w:p>
          <w:p w:rsidR="00F8032A" w:rsidRPr="004172C2" w:rsidRDefault="00F8032A" w:rsidP="00F26111">
            <w:pPr>
              <w:ind w:left="376" w:right="368"/>
              <w:jc w:val="center"/>
              <w:rPr>
                <w:rFonts w:ascii="Times New Roman" w:hAnsi="Times New Roman"/>
              </w:rPr>
            </w:pPr>
            <w:r w:rsidRPr="004172C2">
              <w:rPr>
                <w:rFonts w:ascii="Times New Roman" w:hAnsi="Times New Roman"/>
              </w:rPr>
              <w:t>ОК 05</w:t>
            </w:r>
          </w:p>
          <w:p w:rsidR="00F8032A" w:rsidRPr="004172C2" w:rsidRDefault="00F8032A" w:rsidP="00F26111">
            <w:pPr>
              <w:ind w:left="376" w:right="368"/>
              <w:jc w:val="center"/>
              <w:rPr>
                <w:rFonts w:ascii="Times New Roman" w:hAnsi="Times New Roman"/>
              </w:rPr>
            </w:pPr>
            <w:r w:rsidRPr="004172C2">
              <w:rPr>
                <w:rFonts w:ascii="Times New Roman" w:hAnsi="Times New Roman"/>
              </w:rPr>
              <w:t>ОК 07</w:t>
            </w:r>
          </w:p>
        </w:tc>
      </w:tr>
      <w:tr w:rsidR="00F8032A" w:rsidRPr="004172C2" w:rsidTr="00A21833">
        <w:trPr>
          <w:trHeight w:val="290"/>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Квантовая</w:t>
            </w:r>
            <w:r w:rsidRPr="004172C2">
              <w:rPr>
                <w:rFonts w:ascii="Times New Roman" w:hAnsi="Times New Roman"/>
                <w:spacing w:val="1"/>
              </w:rPr>
              <w:t xml:space="preserve"> </w:t>
            </w:r>
            <w:r w:rsidRPr="004172C2">
              <w:rPr>
                <w:rFonts w:ascii="Times New Roman" w:hAnsi="Times New Roman"/>
              </w:rPr>
              <w:t>гипотеза</w:t>
            </w:r>
            <w:r w:rsidRPr="004172C2">
              <w:rPr>
                <w:rFonts w:ascii="Times New Roman" w:hAnsi="Times New Roman"/>
                <w:spacing w:val="1"/>
              </w:rPr>
              <w:t xml:space="preserve"> </w:t>
            </w:r>
            <w:r w:rsidRPr="004172C2">
              <w:rPr>
                <w:rFonts w:ascii="Times New Roman" w:hAnsi="Times New Roman"/>
              </w:rPr>
              <w:t>Планка.</w:t>
            </w:r>
            <w:r w:rsidRPr="004172C2">
              <w:rPr>
                <w:rFonts w:ascii="Times New Roman" w:hAnsi="Times New Roman"/>
                <w:spacing w:val="1"/>
              </w:rPr>
              <w:t xml:space="preserve"> </w:t>
            </w:r>
            <w:r w:rsidRPr="004172C2">
              <w:rPr>
                <w:rFonts w:ascii="Times New Roman" w:hAnsi="Times New Roman"/>
                <w:i/>
              </w:rPr>
              <w:t>Тепловое</w:t>
            </w:r>
            <w:r w:rsidRPr="004172C2">
              <w:rPr>
                <w:rFonts w:ascii="Times New Roman" w:hAnsi="Times New Roman"/>
                <w:i/>
                <w:spacing w:val="1"/>
              </w:rPr>
              <w:t xml:space="preserve"> </w:t>
            </w:r>
            <w:r w:rsidRPr="004172C2">
              <w:rPr>
                <w:rFonts w:ascii="Times New Roman" w:hAnsi="Times New Roman"/>
                <w:i/>
              </w:rPr>
              <w:t>излучение.</w:t>
            </w:r>
            <w:r w:rsidRPr="004172C2">
              <w:rPr>
                <w:rFonts w:ascii="Times New Roman" w:hAnsi="Times New Roman"/>
                <w:spacing w:val="1"/>
              </w:rPr>
              <w:t xml:space="preserve"> </w:t>
            </w:r>
            <w:r w:rsidRPr="004172C2">
              <w:rPr>
                <w:rFonts w:ascii="Times New Roman" w:hAnsi="Times New Roman"/>
              </w:rPr>
              <w:t>Корпускулярно-волновой</w:t>
            </w:r>
            <w:r w:rsidRPr="004172C2">
              <w:rPr>
                <w:rFonts w:ascii="Times New Roman" w:hAnsi="Times New Roman"/>
                <w:spacing w:val="1"/>
              </w:rPr>
              <w:t xml:space="preserve"> </w:t>
            </w:r>
            <w:r w:rsidRPr="004172C2">
              <w:rPr>
                <w:rFonts w:ascii="Times New Roman" w:hAnsi="Times New Roman"/>
              </w:rPr>
              <w:t>дуализм.</w:t>
            </w:r>
            <w:r w:rsidRPr="004172C2">
              <w:rPr>
                <w:rFonts w:ascii="Times New Roman" w:hAnsi="Times New Roman"/>
                <w:spacing w:val="1"/>
              </w:rPr>
              <w:t xml:space="preserve"> </w:t>
            </w:r>
            <w:r w:rsidRPr="004172C2">
              <w:rPr>
                <w:rFonts w:ascii="Times New Roman" w:hAnsi="Times New Roman"/>
              </w:rPr>
              <w:t>Фотоны.</w:t>
            </w:r>
            <w:r w:rsidRPr="004172C2">
              <w:rPr>
                <w:rFonts w:ascii="Times New Roman" w:hAnsi="Times New Roman"/>
                <w:spacing w:val="1"/>
              </w:rPr>
              <w:t xml:space="preserve"> </w:t>
            </w:r>
            <w:r w:rsidRPr="004172C2">
              <w:rPr>
                <w:rFonts w:ascii="Times New Roman" w:hAnsi="Times New Roman"/>
              </w:rPr>
              <w:t>Гипотеза</w:t>
            </w:r>
            <w:r w:rsidRPr="004172C2">
              <w:rPr>
                <w:rFonts w:ascii="Times New Roman" w:hAnsi="Times New Roman"/>
                <w:spacing w:val="1"/>
              </w:rPr>
              <w:t xml:space="preserve"> </w:t>
            </w:r>
            <w:r w:rsidRPr="004172C2">
              <w:rPr>
                <w:rFonts w:ascii="Times New Roman" w:hAnsi="Times New Roman"/>
              </w:rPr>
              <w:t>де</w:t>
            </w:r>
            <w:r w:rsidRPr="004172C2">
              <w:rPr>
                <w:rFonts w:ascii="Times New Roman" w:hAnsi="Times New Roman"/>
                <w:spacing w:val="1"/>
              </w:rPr>
              <w:t xml:space="preserve"> </w:t>
            </w:r>
            <w:r w:rsidRPr="004172C2">
              <w:rPr>
                <w:rFonts w:ascii="Times New Roman" w:hAnsi="Times New Roman"/>
              </w:rPr>
              <w:t>Бройля</w:t>
            </w:r>
            <w:r w:rsidRPr="004172C2">
              <w:rPr>
                <w:rFonts w:ascii="Times New Roman" w:hAnsi="Times New Roman"/>
                <w:spacing w:val="1"/>
              </w:rPr>
              <w:t xml:space="preserve"> </w:t>
            </w:r>
            <w:r w:rsidRPr="004172C2">
              <w:rPr>
                <w:rFonts w:ascii="Times New Roman" w:hAnsi="Times New Roman"/>
              </w:rPr>
              <w:t>о</w:t>
            </w:r>
            <w:r w:rsidRPr="004172C2">
              <w:rPr>
                <w:rFonts w:ascii="Times New Roman" w:hAnsi="Times New Roman"/>
                <w:spacing w:val="1"/>
              </w:rPr>
              <w:t xml:space="preserve"> </w:t>
            </w:r>
            <w:r w:rsidRPr="004172C2">
              <w:rPr>
                <w:rFonts w:ascii="Times New Roman" w:hAnsi="Times New Roman"/>
              </w:rPr>
              <w:t>волновых</w:t>
            </w:r>
            <w:r w:rsidRPr="004172C2">
              <w:rPr>
                <w:rFonts w:ascii="Times New Roman" w:hAnsi="Times New Roman"/>
                <w:spacing w:val="1"/>
              </w:rPr>
              <w:t xml:space="preserve"> </w:t>
            </w:r>
            <w:r w:rsidRPr="004172C2">
              <w:rPr>
                <w:rFonts w:ascii="Times New Roman" w:hAnsi="Times New Roman"/>
              </w:rPr>
              <w:t>свойствах</w:t>
            </w:r>
            <w:r w:rsidRPr="004172C2">
              <w:rPr>
                <w:rFonts w:ascii="Times New Roman" w:hAnsi="Times New Roman"/>
                <w:spacing w:val="1"/>
              </w:rPr>
              <w:t xml:space="preserve"> </w:t>
            </w:r>
            <w:r w:rsidRPr="004172C2">
              <w:rPr>
                <w:rFonts w:ascii="Times New Roman" w:hAnsi="Times New Roman"/>
              </w:rPr>
              <w:t>частиц.</w:t>
            </w:r>
            <w:r w:rsidRPr="004172C2">
              <w:rPr>
                <w:rFonts w:ascii="Times New Roman" w:hAnsi="Times New Roman"/>
                <w:spacing w:val="1"/>
              </w:rPr>
              <w:t xml:space="preserve"> </w:t>
            </w:r>
            <w:r w:rsidRPr="004172C2">
              <w:rPr>
                <w:rFonts w:ascii="Times New Roman" w:hAnsi="Times New Roman"/>
              </w:rPr>
              <w:t>Давление света. Химическое действие света.</w:t>
            </w:r>
            <w:r w:rsidRPr="004172C2">
              <w:rPr>
                <w:rFonts w:ascii="Times New Roman" w:hAnsi="Times New Roman"/>
                <w:spacing w:val="1"/>
              </w:rPr>
              <w:t xml:space="preserve"> </w:t>
            </w:r>
            <w:r w:rsidRPr="004172C2">
              <w:rPr>
                <w:rFonts w:ascii="Times New Roman" w:hAnsi="Times New Roman"/>
              </w:rPr>
              <w:t>Опыты</w:t>
            </w:r>
            <w:r w:rsidRPr="004172C2">
              <w:rPr>
                <w:rFonts w:ascii="Times New Roman" w:hAnsi="Times New Roman"/>
                <w:spacing w:val="1"/>
              </w:rPr>
              <w:t xml:space="preserve"> П.Н. </w:t>
            </w:r>
            <w:r w:rsidRPr="004172C2">
              <w:rPr>
                <w:rFonts w:ascii="Times New Roman" w:hAnsi="Times New Roman"/>
              </w:rPr>
              <w:t>Лебедева</w:t>
            </w:r>
            <w:r w:rsidRPr="004172C2">
              <w:rPr>
                <w:rFonts w:ascii="Times New Roman" w:hAnsi="Times New Roman"/>
                <w:spacing w:val="1"/>
              </w:rPr>
              <w:t xml:space="preserve"> </w:t>
            </w:r>
            <w:r w:rsidRPr="004172C2">
              <w:rPr>
                <w:rFonts w:ascii="Times New Roman" w:hAnsi="Times New Roman"/>
              </w:rPr>
              <w:t>и</w:t>
            </w:r>
            <w:r w:rsidRPr="004172C2">
              <w:rPr>
                <w:rFonts w:ascii="Times New Roman" w:hAnsi="Times New Roman"/>
                <w:spacing w:val="1"/>
              </w:rPr>
              <w:t xml:space="preserve"> Н.И. </w:t>
            </w:r>
            <w:r w:rsidRPr="004172C2">
              <w:rPr>
                <w:rFonts w:ascii="Times New Roman" w:hAnsi="Times New Roman"/>
              </w:rPr>
              <w:t>Вавилова.</w:t>
            </w:r>
            <w:r w:rsidRPr="004172C2">
              <w:rPr>
                <w:rFonts w:ascii="Times New Roman" w:hAnsi="Times New Roman"/>
                <w:spacing w:val="1"/>
              </w:rPr>
              <w:t xml:space="preserve"> </w:t>
            </w:r>
            <w:r w:rsidRPr="004172C2">
              <w:rPr>
                <w:rFonts w:ascii="Times New Roman" w:hAnsi="Times New Roman"/>
                <w:bCs/>
                <w:iCs/>
              </w:rPr>
              <w:t>Фотоэффект.</w:t>
            </w:r>
            <w:r w:rsidRPr="004172C2">
              <w:rPr>
                <w:rFonts w:ascii="Times New Roman" w:hAnsi="Times New Roman"/>
                <w:bCs/>
                <w:iCs/>
                <w:spacing w:val="1"/>
              </w:rPr>
              <w:t xml:space="preserve"> </w:t>
            </w:r>
            <w:r w:rsidRPr="004172C2">
              <w:rPr>
                <w:rFonts w:ascii="Times New Roman" w:hAnsi="Times New Roman"/>
                <w:bCs/>
                <w:iCs/>
              </w:rPr>
              <w:t>Уравнение</w:t>
            </w:r>
            <w:r w:rsidRPr="004172C2">
              <w:rPr>
                <w:rFonts w:ascii="Times New Roman" w:hAnsi="Times New Roman"/>
                <w:bCs/>
                <w:iCs/>
                <w:spacing w:val="1"/>
              </w:rPr>
              <w:t xml:space="preserve"> </w:t>
            </w:r>
            <w:r w:rsidRPr="004172C2">
              <w:rPr>
                <w:rFonts w:ascii="Times New Roman" w:hAnsi="Times New Roman"/>
                <w:bCs/>
                <w:iCs/>
              </w:rPr>
              <w:t>Эйнштейна</w:t>
            </w:r>
            <w:r w:rsidRPr="004172C2">
              <w:rPr>
                <w:rFonts w:ascii="Times New Roman" w:hAnsi="Times New Roman"/>
                <w:bCs/>
                <w:iCs/>
                <w:spacing w:val="1"/>
              </w:rPr>
              <w:t xml:space="preserve"> </w:t>
            </w:r>
            <w:r w:rsidRPr="004172C2">
              <w:rPr>
                <w:rFonts w:ascii="Times New Roman" w:hAnsi="Times New Roman"/>
                <w:bCs/>
                <w:iCs/>
              </w:rPr>
              <w:t>для</w:t>
            </w:r>
            <w:r w:rsidRPr="004172C2">
              <w:rPr>
                <w:rFonts w:ascii="Times New Roman" w:hAnsi="Times New Roman"/>
                <w:bCs/>
                <w:iCs/>
                <w:spacing w:val="1"/>
              </w:rPr>
              <w:t xml:space="preserve"> </w:t>
            </w:r>
            <w:r w:rsidRPr="004172C2">
              <w:rPr>
                <w:rFonts w:ascii="Times New Roman" w:hAnsi="Times New Roman"/>
                <w:bCs/>
                <w:iCs/>
              </w:rPr>
              <w:t>фотоэффекта.</w:t>
            </w:r>
            <w:r w:rsidRPr="004172C2">
              <w:rPr>
                <w:rFonts w:ascii="Times New Roman" w:hAnsi="Times New Roman"/>
                <w:bCs/>
                <w:iCs/>
                <w:spacing w:val="1"/>
              </w:rPr>
              <w:t xml:space="preserve"> </w:t>
            </w:r>
            <w:r w:rsidRPr="004172C2">
              <w:rPr>
                <w:rFonts w:ascii="Times New Roman" w:hAnsi="Times New Roman"/>
                <w:bCs/>
                <w:iCs/>
              </w:rPr>
              <w:t>Применение</w:t>
            </w:r>
            <w:r w:rsidRPr="004172C2">
              <w:rPr>
                <w:rFonts w:ascii="Times New Roman" w:hAnsi="Times New Roman"/>
                <w:bCs/>
                <w:iCs/>
                <w:spacing w:val="-4"/>
              </w:rPr>
              <w:t xml:space="preserve"> </w:t>
            </w:r>
            <w:r w:rsidRPr="004172C2">
              <w:rPr>
                <w:rFonts w:ascii="Times New Roman" w:hAnsi="Times New Roman"/>
                <w:bCs/>
                <w:iCs/>
              </w:rPr>
              <w:t>фотоэффекта</w:t>
            </w:r>
          </w:p>
        </w:tc>
        <w:tc>
          <w:tcPr>
            <w:tcW w:w="992" w:type="dxa"/>
            <w:vAlign w:val="center"/>
          </w:tcPr>
          <w:p w:rsidR="00F8032A" w:rsidRPr="004172C2" w:rsidRDefault="00F8032A" w:rsidP="00F26111">
            <w:pPr>
              <w:jc w:val="center"/>
              <w:rPr>
                <w:rFonts w:ascii="Times New Roman" w:hAnsi="Times New Roman"/>
              </w:rPr>
            </w:pPr>
            <w:r w:rsidRPr="004172C2">
              <w:rPr>
                <w:rFonts w:ascii="Times New Roman" w:hAnsi="Times New Roman"/>
              </w:rPr>
              <w:t>2</w:t>
            </w:r>
          </w:p>
        </w:tc>
        <w:tc>
          <w:tcPr>
            <w:tcW w:w="1134" w:type="dxa"/>
            <w:vAlign w:val="center"/>
          </w:tcPr>
          <w:p w:rsidR="00F8032A" w:rsidRPr="004172C2" w:rsidRDefault="00F8032A" w:rsidP="00F26111">
            <w:pPr>
              <w:ind w:left="376" w:right="368"/>
              <w:jc w:val="center"/>
              <w:rPr>
                <w:rFonts w:ascii="Times New Roman" w:hAnsi="Times New Roman"/>
              </w:rPr>
            </w:pPr>
            <w:r w:rsidRPr="004172C2">
              <w:rPr>
                <w:rFonts w:ascii="Times New Roman" w:hAnsi="Times New Roman"/>
              </w:rPr>
              <w:t>-</w:t>
            </w:r>
          </w:p>
        </w:tc>
        <w:tc>
          <w:tcPr>
            <w:tcW w:w="1560" w:type="dxa"/>
            <w:vMerge/>
            <w:vAlign w:val="center"/>
          </w:tcPr>
          <w:p w:rsidR="00F8032A" w:rsidRPr="004172C2" w:rsidRDefault="00F8032A" w:rsidP="00F26111">
            <w:pPr>
              <w:ind w:left="376" w:right="368"/>
              <w:jc w:val="center"/>
              <w:rPr>
                <w:rFonts w:ascii="Times New Roman" w:hAnsi="Times New Roman"/>
              </w:rPr>
            </w:pPr>
          </w:p>
        </w:tc>
      </w:tr>
      <w:tr w:rsidR="00F8032A" w:rsidRPr="004172C2" w:rsidTr="00A21833">
        <w:trPr>
          <w:trHeight w:val="290"/>
        </w:trPr>
        <w:tc>
          <w:tcPr>
            <w:tcW w:w="2321" w:type="dxa"/>
            <w:vMerge w:val="restart"/>
          </w:tcPr>
          <w:p w:rsidR="00F8032A" w:rsidRPr="004172C2" w:rsidRDefault="00F8032A" w:rsidP="00F26111">
            <w:pPr>
              <w:ind w:left="125" w:right="141"/>
              <w:jc w:val="both"/>
              <w:rPr>
                <w:rFonts w:ascii="Times New Roman" w:hAnsi="Times New Roman"/>
                <w:spacing w:val="1"/>
              </w:rPr>
            </w:pPr>
            <w:r w:rsidRPr="004172C2">
              <w:rPr>
                <w:rFonts w:ascii="Times New Roman" w:hAnsi="Times New Roman"/>
              </w:rPr>
              <w:t>Тема 6.2</w:t>
            </w:r>
            <w:r w:rsidRPr="004172C2">
              <w:rPr>
                <w:rFonts w:ascii="Times New Roman" w:hAnsi="Times New Roman"/>
                <w:spacing w:val="1"/>
              </w:rPr>
              <w:t xml:space="preserve"> </w:t>
            </w:r>
          </w:p>
          <w:p w:rsidR="00F8032A" w:rsidRPr="004172C2" w:rsidRDefault="00F8032A" w:rsidP="00F26111">
            <w:pPr>
              <w:ind w:left="125" w:right="141"/>
              <w:jc w:val="both"/>
              <w:rPr>
                <w:rFonts w:ascii="Times New Roman" w:hAnsi="Times New Roman"/>
              </w:rPr>
            </w:pPr>
            <w:r w:rsidRPr="004172C2">
              <w:rPr>
                <w:rFonts w:ascii="Times New Roman" w:hAnsi="Times New Roman"/>
              </w:rPr>
              <w:t>Физика атома и</w:t>
            </w:r>
            <w:r w:rsidRPr="004172C2">
              <w:rPr>
                <w:rFonts w:ascii="Times New Roman" w:hAnsi="Times New Roman"/>
                <w:spacing w:val="-47"/>
              </w:rPr>
              <w:t xml:space="preserve"> </w:t>
            </w:r>
            <w:r w:rsidRPr="004172C2">
              <w:rPr>
                <w:rFonts w:ascii="Times New Roman" w:hAnsi="Times New Roman"/>
              </w:rPr>
              <w:t>атомного</w:t>
            </w:r>
            <w:r w:rsidRPr="004172C2">
              <w:rPr>
                <w:rFonts w:ascii="Times New Roman" w:hAnsi="Times New Roman"/>
                <w:spacing w:val="-2"/>
              </w:rPr>
              <w:t xml:space="preserve"> </w:t>
            </w:r>
            <w:r w:rsidRPr="004172C2">
              <w:rPr>
                <w:rFonts w:ascii="Times New Roman" w:hAnsi="Times New Roman"/>
              </w:rPr>
              <w:t>ядра</w:t>
            </w: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Содержание</w:t>
            </w:r>
            <w:r w:rsidRPr="004172C2">
              <w:rPr>
                <w:rFonts w:ascii="Times New Roman" w:hAnsi="Times New Roman"/>
                <w:spacing w:val="-5"/>
              </w:rPr>
              <w:t xml:space="preserve"> </w:t>
            </w:r>
            <w:r w:rsidRPr="004172C2">
              <w:rPr>
                <w:rFonts w:ascii="Times New Roman" w:hAnsi="Times New Roman"/>
              </w:rPr>
              <w:t>учебного</w:t>
            </w:r>
            <w:r w:rsidRPr="004172C2">
              <w:rPr>
                <w:rFonts w:ascii="Times New Roman" w:hAnsi="Times New Roman"/>
                <w:spacing w:val="-4"/>
              </w:rPr>
              <w:t xml:space="preserve"> </w:t>
            </w:r>
            <w:r w:rsidRPr="004172C2">
              <w:rPr>
                <w:rFonts w:ascii="Times New Roman" w:hAnsi="Times New Roman"/>
              </w:rPr>
              <w:t>материала</w:t>
            </w:r>
          </w:p>
        </w:tc>
        <w:tc>
          <w:tcPr>
            <w:tcW w:w="992" w:type="dxa"/>
            <w:vAlign w:val="center"/>
          </w:tcPr>
          <w:p w:rsidR="00F8032A" w:rsidRPr="004172C2" w:rsidRDefault="00F8032A" w:rsidP="00F26111">
            <w:pPr>
              <w:jc w:val="center"/>
              <w:rPr>
                <w:rFonts w:ascii="Times New Roman" w:hAnsi="Times New Roman"/>
              </w:rPr>
            </w:pPr>
            <w:r w:rsidRPr="004172C2">
              <w:rPr>
                <w:rFonts w:ascii="Times New Roman" w:hAnsi="Times New Roman"/>
              </w:rPr>
              <w:t>4</w:t>
            </w:r>
          </w:p>
        </w:tc>
        <w:tc>
          <w:tcPr>
            <w:tcW w:w="1134" w:type="dxa"/>
            <w:vAlign w:val="center"/>
          </w:tcPr>
          <w:p w:rsidR="00F8032A" w:rsidRPr="004172C2" w:rsidRDefault="00F8032A" w:rsidP="00F26111">
            <w:pPr>
              <w:ind w:left="376" w:right="368"/>
              <w:jc w:val="center"/>
              <w:rPr>
                <w:rFonts w:ascii="Times New Roman" w:hAnsi="Times New Roman"/>
              </w:rPr>
            </w:pPr>
            <w:r w:rsidRPr="004172C2">
              <w:rPr>
                <w:rFonts w:ascii="Times New Roman" w:hAnsi="Times New Roman"/>
              </w:rPr>
              <w:t>-</w:t>
            </w:r>
          </w:p>
        </w:tc>
        <w:tc>
          <w:tcPr>
            <w:tcW w:w="1560" w:type="dxa"/>
            <w:vMerge w:val="restart"/>
            <w:vAlign w:val="center"/>
          </w:tcPr>
          <w:p w:rsidR="00F8032A" w:rsidRPr="004172C2" w:rsidRDefault="00F8032A" w:rsidP="00F26111">
            <w:pPr>
              <w:ind w:left="376" w:right="368"/>
              <w:jc w:val="center"/>
              <w:rPr>
                <w:rFonts w:ascii="Times New Roman" w:hAnsi="Times New Roman"/>
              </w:rPr>
            </w:pPr>
            <w:r w:rsidRPr="004172C2">
              <w:rPr>
                <w:rFonts w:ascii="Times New Roman" w:hAnsi="Times New Roman"/>
              </w:rPr>
              <w:t>ОК</w:t>
            </w:r>
            <w:r w:rsidRPr="004172C2">
              <w:rPr>
                <w:rFonts w:ascii="Times New Roman" w:hAnsi="Times New Roman"/>
                <w:spacing w:val="-1"/>
              </w:rPr>
              <w:t xml:space="preserve"> </w:t>
            </w:r>
            <w:r w:rsidRPr="004172C2">
              <w:rPr>
                <w:rFonts w:ascii="Times New Roman" w:hAnsi="Times New Roman"/>
              </w:rPr>
              <w:t>01</w:t>
            </w:r>
          </w:p>
          <w:p w:rsidR="00F8032A" w:rsidRPr="004172C2" w:rsidRDefault="00F8032A" w:rsidP="00F26111">
            <w:pPr>
              <w:ind w:left="376" w:right="368"/>
              <w:jc w:val="center"/>
              <w:rPr>
                <w:rFonts w:ascii="Times New Roman" w:hAnsi="Times New Roman"/>
              </w:rPr>
            </w:pPr>
            <w:r w:rsidRPr="004172C2">
              <w:rPr>
                <w:rFonts w:ascii="Times New Roman" w:hAnsi="Times New Roman"/>
              </w:rPr>
              <w:t>ОК</w:t>
            </w:r>
            <w:r w:rsidRPr="004172C2">
              <w:rPr>
                <w:rFonts w:ascii="Times New Roman" w:hAnsi="Times New Roman"/>
                <w:spacing w:val="-1"/>
              </w:rPr>
              <w:t xml:space="preserve"> </w:t>
            </w:r>
            <w:r w:rsidRPr="004172C2">
              <w:rPr>
                <w:rFonts w:ascii="Times New Roman" w:hAnsi="Times New Roman"/>
              </w:rPr>
              <w:t>02</w:t>
            </w:r>
          </w:p>
          <w:p w:rsidR="00F8032A" w:rsidRPr="004172C2" w:rsidRDefault="00F8032A" w:rsidP="00F26111">
            <w:pPr>
              <w:ind w:left="376" w:right="368"/>
              <w:jc w:val="center"/>
              <w:rPr>
                <w:rFonts w:ascii="Times New Roman" w:hAnsi="Times New Roman"/>
              </w:rPr>
            </w:pPr>
            <w:r w:rsidRPr="004172C2">
              <w:rPr>
                <w:rFonts w:ascii="Times New Roman" w:hAnsi="Times New Roman"/>
              </w:rPr>
              <w:t>ОК</w:t>
            </w:r>
            <w:r w:rsidRPr="004172C2">
              <w:rPr>
                <w:rFonts w:ascii="Times New Roman" w:hAnsi="Times New Roman"/>
                <w:spacing w:val="-1"/>
              </w:rPr>
              <w:t xml:space="preserve"> </w:t>
            </w:r>
            <w:r w:rsidRPr="004172C2">
              <w:rPr>
                <w:rFonts w:ascii="Times New Roman" w:hAnsi="Times New Roman"/>
              </w:rPr>
              <w:t>03</w:t>
            </w:r>
          </w:p>
          <w:p w:rsidR="00F8032A" w:rsidRPr="004172C2" w:rsidRDefault="00F8032A" w:rsidP="00F26111">
            <w:pPr>
              <w:ind w:left="376" w:right="368"/>
              <w:jc w:val="center"/>
              <w:rPr>
                <w:rFonts w:ascii="Times New Roman" w:hAnsi="Times New Roman"/>
              </w:rPr>
            </w:pPr>
            <w:r w:rsidRPr="004172C2">
              <w:rPr>
                <w:rFonts w:ascii="Times New Roman" w:hAnsi="Times New Roman"/>
              </w:rPr>
              <w:t>ОК</w:t>
            </w:r>
            <w:r w:rsidRPr="004172C2">
              <w:rPr>
                <w:rFonts w:ascii="Times New Roman" w:hAnsi="Times New Roman"/>
                <w:spacing w:val="-1"/>
              </w:rPr>
              <w:t xml:space="preserve"> </w:t>
            </w:r>
            <w:r w:rsidRPr="004172C2">
              <w:rPr>
                <w:rFonts w:ascii="Times New Roman" w:hAnsi="Times New Roman"/>
              </w:rPr>
              <w:t>04</w:t>
            </w:r>
          </w:p>
          <w:p w:rsidR="00F8032A" w:rsidRPr="004172C2" w:rsidRDefault="00F8032A" w:rsidP="00F26111">
            <w:pPr>
              <w:ind w:left="376" w:right="368"/>
              <w:jc w:val="center"/>
              <w:rPr>
                <w:rFonts w:ascii="Times New Roman" w:hAnsi="Times New Roman"/>
              </w:rPr>
            </w:pPr>
            <w:r w:rsidRPr="004172C2">
              <w:rPr>
                <w:rFonts w:ascii="Times New Roman" w:hAnsi="Times New Roman"/>
              </w:rPr>
              <w:t>ОК</w:t>
            </w:r>
            <w:r w:rsidRPr="004172C2">
              <w:rPr>
                <w:rFonts w:ascii="Times New Roman" w:hAnsi="Times New Roman"/>
                <w:spacing w:val="-1"/>
              </w:rPr>
              <w:t xml:space="preserve"> </w:t>
            </w:r>
            <w:r w:rsidRPr="004172C2">
              <w:rPr>
                <w:rFonts w:ascii="Times New Roman" w:hAnsi="Times New Roman"/>
              </w:rPr>
              <w:t>05</w:t>
            </w:r>
          </w:p>
          <w:p w:rsidR="00F8032A" w:rsidRPr="004172C2" w:rsidRDefault="00F8032A" w:rsidP="00F26111">
            <w:pPr>
              <w:ind w:left="376" w:right="368"/>
              <w:jc w:val="center"/>
              <w:rPr>
                <w:rFonts w:ascii="Times New Roman" w:hAnsi="Times New Roman"/>
              </w:rPr>
            </w:pPr>
            <w:r w:rsidRPr="004172C2">
              <w:rPr>
                <w:rFonts w:ascii="Times New Roman" w:hAnsi="Times New Roman"/>
              </w:rPr>
              <w:t>ОК</w:t>
            </w:r>
            <w:r w:rsidRPr="004172C2">
              <w:rPr>
                <w:rFonts w:ascii="Times New Roman" w:hAnsi="Times New Roman"/>
                <w:spacing w:val="-1"/>
              </w:rPr>
              <w:t xml:space="preserve"> </w:t>
            </w:r>
            <w:r w:rsidRPr="004172C2">
              <w:rPr>
                <w:rFonts w:ascii="Times New Roman" w:hAnsi="Times New Roman"/>
              </w:rPr>
              <w:t>07</w:t>
            </w:r>
          </w:p>
        </w:tc>
      </w:tr>
      <w:tr w:rsidR="00F8032A" w:rsidRPr="004172C2" w:rsidTr="00A21833">
        <w:trPr>
          <w:trHeight w:val="290"/>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tabs>
                <w:tab w:val="left" w:pos="1172"/>
                <w:tab w:val="left" w:pos="1986"/>
                <w:tab w:val="left" w:pos="2219"/>
                <w:tab w:val="left" w:pos="2651"/>
                <w:tab w:val="left" w:pos="2739"/>
                <w:tab w:val="left" w:pos="3728"/>
                <w:tab w:val="left" w:pos="4472"/>
                <w:tab w:val="left" w:pos="4871"/>
                <w:tab w:val="left" w:pos="5499"/>
                <w:tab w:val="left" w:pos="5850"/>
                <w:tab w:val="left" w:pos="6923"/>
                <w:tab w:val="left" w:pos="7179"/>
                <w:tab w:val="left" w:pos="8015"/>
              </w:tabs>
              <w:ind w:left="125" w:right="141"/>
              <w:jc w:val="both"/>
              <w:rPr>
                <w:rFonts w:ascii="Times New Roman" w:hAnsi="Times New Roman"/>
              </w:rPr>
            </w:pPr>
            <w:r w:rsidRPr="004172C2">
              <w:rPr>
                <w:rFonts w:ascii="Times New Roman" w:hAnsi="Times New Roman"/>
              </w:rPr>
              <w:t xml:space="preserve">Развитие взглядов на строение вещества. Модели строения атомного </w:t>
            </w:r>
            <w:r w:rsidRPr="004172C2">
              <w:rPr>
                <w:rFonts w:ascii="Times New Roman" w:hAnsi="Times New Roman"/>
                <w:spacing w:val="-1"/>
              </w:rPr>
              <w:t>ядра.</w:t>
            </w:r>
            <w:r w:rsidRPr="004172C2">
              <w:rPr>
                <w:rFonts w:ascii="Times New Roman" w:hAnsi="Times New Roman"/>
                <w:spacing w:val="-47"/>
              </w:rPr>
              <w:t xml:space="preserve"> </w:t>
            </w:r>
            <w:r w:rsidRPr="004172C2">
              <w:rPr>
                <w:rFonts w:ascii="Times New Roman" w:hAnsi="Times New Roman"/>
              </w:rPr>
              <w:t>Ядерная</w:t>
            </w:r>
            <w:r w:rsidRPr="004172C2">
              <w:rPr>
                <w:rFonts w:ascii="Times New Roman" w:hAnsi="Times New Roman"/>
                <w:spacing w:val="20"/>
              </w:rPr>
              <w:t xml:space="preserve"> </w:t>
            </w:r>
            <w:r w:rsidRPr="004172C2">
              <w:rPr>
                <w:rFonts w:ascii="Times New Roman" w:hAnsi="Times New Roman"/>
              </w:rPr>
              <w:t>модель</w:t>
            </w:r>
            <w:r w:rsidRPr="004172C2">
              <w:rPr>
                <w:rFonts w:ascii="Times New Roman" w:hAnsi="Times New Roman"/>
                <w:spacing w:val="18"/>
              </w:rPr>
              <w:t xml:space="preserve"> </w:t>
            </w:r>
            <w:r w:rsidRPr="004172C2">
              <w:rPr>
                <w:rFonts w:ascii="Times New Roman" w:hAnsi="Times New Roman"/>
              </w:rPr>
              <w:t>атома.</w:t>
            </w:r>
            <w:r w:rsidRPr="004172C2">
              <w:rPr>
                <w:rFonts w:ascii="Times New Roman" w:hAnsi="Times New Roman"/>
                <w:spacing w:val="16"/>
              </w:rPr>
              <w:t xml:space="preserve"> </w:t>
            </w:r>
            <w:r w:rsidRPr="004172C2">
              <w:rPr>
                <w:rFonts w:ascii="Times New Roman" w:hAnsi="Times New Roman"/>
              </w:rPr>
              <w:t>Опыты</w:t>
            </w:r>
            <w:r w:rsidRPr="004172C2">
              <w:rPr>
                <w:rFonts w:ascii="Times New Roman" w:hAnsi="Times New Roman"/>
                <w:spacing w:val="-47"/>
              </w:rPr>
              <w:t xml:space="preserve">   </w:t>
            </w:r>
            <w:r w:rsidRPr="004172C2">
              <w:rPr>
                <w:rFonts w:ascii="Times New Roman" w:hAnsi="Times New Roman"/>
              </w:rPr>
              <w:t>Э. Резерфорда. Модель атома водорода по Н. Бору. Квантовые постулаты Бора.</w:t>
            </w:r>
            <w:r w:rsidRPr="004172C2">
              <w:rPr>
                <w:rFonts w:ascii="Times New Roman" w:hAnsi="Times New Roman"/>
                <w:bCs/>
                <w:i/>
                <w:iCs/>
              </w:rPr>
              <w:t xml:space="preserve"> </w:t>
            </w:r>
            <w:r w:rsidRPr="004172C2">
              <w:rPr>
                <w:rFonts w:ascii="Times New Roman" w:hAnsi="Times New Roman"/>
              </w:rPr>
              <w:t>Лазеры.</w:t>
            </w:r>
            <w:r w:rsidRPr="004172C2">
              <w:rPr>
                <w:rFonts w:ascii="Times New Roman" w:hAnsi="Times New Roman"/>
                <w:i/>
                <w:spacing w:val="1"/>
              </w:rPr>
              <w:t xml:space="preserve"> </w:t>
            </w:r>
            <w:r w:rsidRPr="004172C2">
              <w:rPr>
                <w:rFonts w:ascii="Times New Roman" w:hAnsi="Times New Roman"/>
              </w:rPr>
              <w:t xml:space="preserve">Радиоактивность. Закон радиоактивного распада. Радиоактивные превращения. </w:t>
            </w:r>
            <w:r w:rsidRPr="004172C2">
              <w:rPr>
                <w:rFonts w:ascii="Times New Roman" w:hAnsi="Times New Roman"/>
                <w:spacing w:val="-47"/>
              </w:rPr>
              <w:t xml:space="preserve">  </w:t>
            </w:r>
            <w:r w:rsidRPr="004172C2">
              <w:rPr>
                <w:rFonts w:ascii="Times New Roman" w:hAnsi="Times New Roman"/>
              </w:rPr>
              <w:t>Способы</w:t>
            </w:r>
            <w:r w:rsidRPr="004172C2">
              <w:rPr>
                <w:rFonts w:ascii="Times New Roman" w:hAnsi="Times New Roman"/>
                <w:spacing w:val="4"/>
              </w:rPr>
              <w:t xml:space="preserve"> </w:t>
            </w:r>
            <w:r w:rsidRPr="004172C2">
              <w:rPr>
                <w:rFonts w:ascii="Times New Roman" w:hAnsi="Times New Roman"/>
              </w:rPr>
              <w:t>наблюдения</w:t>
            </w:r>
            <w:r w:rsidRPr="004172C2">
              <w:rPr>
                <w:rFonts w:ascii="Times New Roman" w:hAnsi="Times New Roman"/>
                <w:spacing w:val="3"/>
              </w:rPr>
              <w:t xml:space="preserve"> </w:t>
            </w:r>
            <w:r w:rsidRPr="004172C2">
              <w:rPr>
                <w:rFonts w:ascii="Times New Roman" w:hAnsi="Times New Roman"/>
              </w:rPr>
              <w:t>и</w:t>
            </w:r>
            <w:r w:rsidRPr="004172C2">
              <w:rPr>
                <w:rFonts w:ascii="Times New Roman" w:hAnsi="Times New Roman"/>
                <w:spacing w:val="5"/>
              </w:rPr>
              <w:t xml:space="preserve"> </w:t>
            </w:r>
            <w:r w:rsidRPr="004172C2">
              <w:rPr>
                <w:rFonts w:ascii="Times New Roman" w:hAnsi="Times New Roman"/>
              </w:rPr>
              <w:t>регистрации</w:t>
            </w:r>
            <w:r w:rsidRPr="004172C2">
              <w:rPr>
                <w:rFonts w:ascii="Times New Roman" w:hAnsi="Times New Roman"/>
                <w:spacing w:val="5"/>
              </w:rPr>
              <w:t xml:space="preserve"> </w:t>
            </w:r>
            <w:r w:rsidRPr="004172C2">
              <w:rPr>
                <w:rFonts w:ascii="Times New Roman" w:hAnsi="Times New Roman"/>
              </w:rPr>
              <w:t>заряженных</w:t>
            </w:r>
            <w:r w:rsidRPr="004172C2">
              <w:rPr>
                <w:rFonts w:ascii="Times New Roman" w:hAnsi="Times New Roman"/>
                <w:spacing w:val="5"/>
              </w:rPr>
              <w:t xml:space="preserve"> </w:t>
            </w:r>
            <w:r w:rsidRPr="004172C2">
              <w:rPr>
                <w:rFonts w:ascii="Times New Roman" w:hAnsi="Times New Roman"/>
              </w:rPr>
              <w:t>частиц.</w:t>
            </w:r>
            <w:r w:rsidRPr="004172C2">
              <w:rPr>
                <w:rFonts w:ascii="Times New Roman" w:hAnsi="Times New Roman"/>
                <w:spacing w:val="5"/>
              </w:rPr>
              <w:t xml:space="preserve"> </w:t>
            </w:r>
            <w:r w:rsidRPr="004172C2">
              <w:rPr>
                <w:rFonts w:ascii="Times New Roman" w:hAnsi="Times New Roman"/>
              </w:rPr>
              <w:t>Строение</w:t>
            </w:r>
            <w:r w:rsidRPr="004172C2">
              <w:rPr>
                <w:rFonts w:ascii="Times New Roman" w:hAnsi="Times New Roman"/>
                <w:spacing w:val="33"/>
              </w:rPr>
              <w:t xml:space="preserve"> </w:t>
            </w:r>
            <w:r w:rsidRPr="004172C2">
              <w:rPr>
                <w:rFonts w:ascii="Times New Roman" w:hAnsi="Times New Roman"/>
              </w:rPr>
              <w:t>атомного</w:t>
            </w:r>
            <w:r w:rsidRPr="004172C2">
              <w:rPr>
                <w:rFonts w:ascii="Times New Roman" w:hAnsi="Times New Roman"/>
                <w:spacing w:val="35"/>
              </w:rPr>
              <w:t xml:space="preserve"> </w:t>
            </w:r>
            <w:r w:rsidRPr="004172C2">
              <w:rPr>
                <w:rFonts w:ascii="Times New Roman" w:hAnsi="Times New Roman"/>
              </w:rPr>
              <w:t>ядра.</w:t>
            </w:r>
            <w:r w:rsidRPr="004172C2">
              <w:rPr>
                <w:rFonts w:ascii="Times New Roman" w:hAnsi="Times New Roman"/>
                <w:spacing w:val="33"/>
              </w:rPr>
              <w:t xml:space="preserve"> </w:t>
            </w:r>
            <w:r w:rsidRPr="004172C2">
              <w:rPr>
                <w:rFonts w:ascii="Times New Roman" w:hAnsi="Times New Roman"/>
              </w:rPr>
              <w:t>Дефект</w:t>
            </w:r>
            <w:r w:rsidRPr="004172C2">
              <w:rPr>
                <w:rFonts w:ascii="Times New Roman" w:hAnsi="Times New Roman"/>
                <w:spacing w:val="33"/>
              </w:rPr>
              <w:t xml:space="preserve"> </w:t>
            </w:r>
            <w:r w:rsidRPr="004172C2">
              <w:rPr>
                <w:rFonts w:ascii="Times New Roman" w:hAnsi="Times New Roman"/>
              </w:rPr>
              <w:t>массы,</w:t>
            </w:r>
            <w:r w:rsidRPr="004172C2">
              <w:rPr>
                <w:rFonts w:ascii="Times New Roman" w:hAnsi="Times New Roman"/>
                <w:spacing w:val="34"/>
              </w:rPr>
              <w:t xml:space="preserve"> </w:t>
            </w:r>
            <w:r w:rsidRPr="004172C2">
              <w:rPr>
                <w:rFonts w:ascii="Times New Roman" w:hAnsi="Times New Roman"/>
              </w:rPr>
              <w:t>энергия</w:t>
            </w:r>
            <w:r w:rsidRPr="004172C2">
              <w:rPr>
                <w:rFonts w:ascii="Times New Roman" w:hAnsi="Times New Roman"/>
                <w:spacing w:val="32"/>
              </w:rPr>
              <w:t xml:space="preserve"> </w:t>
            </w:r>
            <w:r w:rsidRPr="004172C2">
              <w:rPr>
                <w:rFonts w:ascii="Times New Roman" w:hAnsi="Times New Roman"/>
              </w:rPr>
              <w:t>связи</w:t>
            </w:r>
            <w:r w:rsidRPr="004172C2">
              <w:rPr>
                <w:rFonts w:ascii="Times New Roman" w:hAnsi="Times New Roman"/>
                <w:spacing w:val="34"/>
              </w:rPr>
              <w:t xml:space="preserve"> </w:t>
            </w:r>
            <w:r w:rsidRPr="004172C2">
              <w:rPr>
                <w:rFonts w:ascii="Times New Roman" w:hAnsi="Times New Roman"/>
              </w:rPr>
              <w:t>и</w:t>
            </w:r>
            <w:r w:rsidRPr="004172C2">
              <w:rPr>
                <w:rFonts w:ascii="Times New Roman" w:hAnsi="Times New Roman"/>
                <w:spacing w:val="33"/>
              </w:rPr>
              <w:t xml:space="preserve"> </w:t>
            </w:r>
            <w:r w:rsidRPr="004172C2">
              <w:rPr>
                <w:rFonts w:ascii="Times New Roman" w:hAnsi="Times New Roman"/>
              </w:rPr>
              <w:t>устойчивость</w:t>
            </w:r>
            <w:r w:rsidRPr="004172C2">
              <w:rPr>
                <w:rFonts w:ascii="Times New Roman" w:hAnsi="Times New Roman"/>
                <w:spacing w:val="35"/>
              </w:rPr>
              <w:t xml:space="preserve"> </w:t>
            </w:r>
            <w:r w:rsidRPr="004172C2">
              <w:rPr>
                <w:rFonts w:ascii="Times New Roman" w:hAnsi="Times New Roman"/>
              </w:rPr>
              <w:t>атомных</w:t>
            </w:r>
            <w:r w:rsidRPr="004172C2">
              <w:rPr>
                <w:rFonts w:ascii="Times New Roman" w:hAnsi="Times New Roman"/>
                <w:spacing w:val="36"/>
              </w:rPr>
              <w:t xml:space="preserve"> </w:t>
            </w:r>
            <w:r w:rsidRPr="004172C2">
              <w:rPr>
                <w:rFonts w:ascii="Times New Roman" w:hAnsi="Times New Roman"/>
              </w:rPr>
              <w:t>ядер.</w:t>
            </w:r>
            <w:r w:rsidRPr="004172C2">
              <w:rPr>
                <w:rFonts w:ascii="Times New Roman" w:hAnsi="Times New Roman"/>
                <w:spacing w:val="-47"/>
              </w:rPr>
              <w:t xml:space="preserve">   </w:t>
            </w:r>
            <w:r w:rsidRPr="004172C2">
              <w:rPr>
                <w:rFonts w:ascii="Times New Roman" w:hAnsi="Times New Roman"/>
              </w:rPr>
              <w:t>Ядерные</w:t>
            </w:r>
            <w:r w:rsidRPr="004172C2">
              <w:rPr>
                <w:rFonts w:ascii="Times New Roman" w:hAnsi="Times New Roman"/>
                <w:spacing w:val="35"/>
              </w:rPr>
              <w:t xml:space="preserve"> </w:t>
            </w:r>
            <w:r w:rsidRPr="004172C2">
              <w:rPr>
                <w:rFonts w:ascii="Times New Roman" w:hAnsi="Times New Roman"/>
              </w:rPr>
              <w:t>реакции.</w:t>
            </w:r>
            <w:r w:rsidRPr="004172C2">
              <w:rPr>
                <w:rFonts w:ascii="Times New Roman" w:hAnsi="Times New Roman"/>
                <w:spacing w:val="31"/>
              </w:rPr>
              <w:t xml:space="preserve"> </w:t>
            </w:r>
            <w:r w:rsidRPr="004172C2">
              <w:rPr>
                <w:rFonts w:ascii="Times New Roman" w:hAnsi="Times New Roman"/>
                <w:bCs/>
                <w:iCs/>
              </w:rPr>
              <w:t>Ядерная</w:t>
            </w:r>
            <w:r w:rsidRPr="004172C2">
              <w:rPr>
                <w:rFonts w:ascii="Times New Roman" w:hAnsi="Times New Roman"/>
                <w:bCs/>
                <w:iCs/>
                <w:spacing w:val="32"/>
              </w:rPr>
              <w:t xml:space="preserve"> </w:t>
            </w:r>
            <w:r w:rsidRPr="004172C2">
              <w:rPr>
                <w:rFonts w:ascii="Times New Roman" w:hAnsi="Times New Roman"/>
                <w:bCs/>
                <w:iCs/>
              </w:rPr>
              <w:t>энергетика.</w:t>
            </w:r>
            <w:r w:rsidRPr="004172C2">
              <w:rPr>
                <w:rFonts w:ascii="Times New Roman" w:hAnsi="Times New Roman"/>
                <w:i/>
                <w:spacing w:val="33"/>
              </w:rPr>
              <w:t xml:space="preserve"> </w:t>
            </w:r>
            <w:r w:rsidRPr="004172C2">
              <w:rPr>
                <w:rFonts w:ascii="Times New Roman" w:hAnsi="Times New Roman"/>
              </w:rPr>
              <w:t>Энергетический</w:t>
            </w:r>
            <w:r w:rsidRPr="004172C2">
              <w:rPr>
                <w:rFonts w:ascii="Times New Roman" w:hAnsi="Times New Roman"/>
                <w:spacing w:val="32"/>
              </w:rPr>
              <w:t xml:space="preserve"> </w:t>
            </w:r>
            <w:r w:rsidRPr="004172C2">
              <w:rPr>
                <w:rFonts w:ascii="Times New Roman" w:hAnsi="Times New Roman"/>
              </w:rPr>
              <w:t>выход</w:t>
            </w:r>
            <w:r w:rsidRPr="004172C2">
              <w:rPr>
                <w:rFonts w:ascii="Times New Roman" w:hAnsi="Times New Roman"/>
                <w:spacing w:val="31"/>
              </w:rPr>
              <w:t xml:space="preserve"> </w:t>
            </w:r>
            <w:r w:rsidRPr="004172C2">
              <w:rPr>
                <w:rFonts w:ascii="Times New Roman" w:hAnsi="Times New Roman"/>
              </w:rPr>
              <w:t>ядерных</w:t>
            </w:r>
            <w:r w:rsidRPr="004172C2">
              <w:rPr>
                <w:rFonts w:ascii="Times New Roman" w:hAnsi="Times New Roman"/>
                <w:spacing w:val="34"/>
              </w:rPr>
              <w:t xml:space="preserve"> </w:t>
            </w:r>
            <w:r w:rsidRPr="004172C2">
              <w:rPr>
                <w:rFonts w:ascii="Times New Roman" w:hAnsi="Times New Roman"/>
              </w:rPr>
              <w:t>реакций.</w:t>
            </w:r>
            <w:r w:rsidRPr="004172C2">
              <w:rPr>
                <w:rFonts w:ascii="Times New Roman" w:hAnsi="Times New Roman"/>
                <w:spacing w:val="-47"/>
              </w:rPr>
              <w:t xml:space="preserve"> </w:t>
            </w:r>
            <w:r w:rsidRPr="004172C2">
              <w:rPr>
                <w:rFonts w:ascii="Times New Roman" w:hAnsi="Times New Roman"/>
              </w:rPr>
              <w:lastRenderedPageBreak/>
              <w:t>Искусственная</w:t>
            </w:r>
            <w:r w:rsidRPr="004172C2">
              <w:rPr>
                <w:rFonts w:ascii="Times New Roman" w:hAnsi="Times New Roman"/>
                <w:spacing w:val="29"/>
              </w:rPr>
              <w:t xml:space="preserve"> </w:t>
            </w:r>
            <w:r w:rsidRPr="004172C2">
              <w:rPr>
                <w:rFonts w:ascii="Times New Roman" w:hAnsi="Times New Roman"/>
              </w:rPr>
              <w:t>радиоактивность.</w:t>
            </w:r>
            <w:r w:rsidRPr="004172C2">
              <w:rPr>
                <w:rFonts w:ascii="Times New Roman" w:hAnsi="Times New Roman"/>
                <w:spacing w:val="30"/>
              </w:rPr>
              <w:t xml:space="preserve"> </w:t>
            </w:r>
            <w:r w:rsidRPr="004172C2">
              <w:rPr>
                <w:rFonts w:ascii="Times New Roman" w:hAnsi="Times New Roman"/>
              </w:rPr>
              <w:t>Деление</w:t>
            </w:r>
            <w:r w:rsidRPr="004172C2">
              <w:rPr>
                <w:rFonts w:ascii="Times New Roman" w:hAnsi="Times New Roman"/>
                <w:spacing w:val="31"/>
              </w:rPr>
              <w:t xml:space="preserve"> </w:t>
            </w:r>
            <w:r w:rsidRPr="004172C2">
              <w:rPr>
                <w:rFonts w:ascii="Times New Roman" w:hAnsi="Times New Roman"/>
              </w:rPr>
              <w:t>тяжелых</w:t>
            </w:r>
            <w:r w:rsidRPr="004172C2">
              <w:rPr>
                <w:rFonts w:ascii="Times New Roman" w:hAnsi="Times New Roman"/>
                <w:spacing w:val="31"/>
              </w:rPr>
              <w:t xml:space="preserve"> </w:t>
            </w:r>
            <w:r w:rsidRPr="004172C2">
              <w:rPr>
                <w:rFonts w:ascii="Times New Roman" w:hAnsi="Times New Roman"/>
              </w:rPr>
              <w:t>ядер.</w:t>
            </w:r>
            <w:r w:rsidRPr="004172C2">
              <w:rPr>
                <w:rFonts w:ascii="Times New Roman" w:hAnsi="Times New Roman"/>
                <w:spacing w:val="30"/>
              </w:rPr>
              <w:t xml:space="preserve"> </w:t>
            </w:r>
            <w:r w:rsidRPr="004172C2">
              <w:rPr>
                <w:rFonts w:ascii="Times New Roman" w:hAnsi="Times New Roman"/>
              </w:rPr>
              <w:t>Цепная</w:t>
            </w:r>
            <w:r w:rsidRPr="004172C2">
              <w:rPr>
                <w:rFonts w:ascii="Times New Roman" w:hAnsi="Times New Roman"/>
                <w:spacing w:val="32"/>
              </w:rPr>
              <w:t xml:space="preserve"> </w:t>
            </w:r>
            <w:r w:rsidRPr="004172C2">
              <w:rPr>
                <w:rFonts w:ascii="Times New Roman" w:hAnsi="Times New Roman"/>
              </w:rPr>
              <w:t>ядерная</w:t>
            </w:r>
            <w:r w:rsidRPr="004172C2">
              <w:rPr>
                <w:rFonts w:ascii="Times New Roman" w:hAnsi="Times New Roman"/>
                <w:spacing w:val="32"/>
              </w:rPr>
              <w:t xml:space="preserve"> </w:t>
            </w:r>
            <w:r w:rsidRPr="004172C2">
              <w:rPr>
                <w:rFonts w:ascii="Times New Roman" w:hAnsi="Times New Roman"/>
              </w:rPr>
              <w:t>реакция.</w:t>
            </w:r>
            <w:r w:rsidRPr="004172C2">
              <w:rPr>
                <w:rFonts w:ascii="Times New Roman" w:hAnsi="Times New Roman"/>
                <w:spacing w:val="-47"/>
              </w:rPr>
              <w:t xml:space="preserve"> </w:t>
            </w:r>
            <w:r w:rsidRPr="004172C2">
              <w:rPr>
                <w:rFonts w:ascii="Times New Roman" w:hAnsi="Times New Roman"/>
              </w:rPr>
              <w:t>Управляемая</w:t>
            </w:r>
            <w:r w:rsidRPr="004172C2">
              <w:rPr>
                <w:rFonts w:ascii="Times New Roman" w:hAnsi="Times New Roman"/>
                <w:spacing w:val="14"/>
              </w:rPr>
              <w:t xml:space="preserve"> </w:t>
            </w:r>
            <w:r w:rsidRPr="004172C2">
              <w:rPr>
                <w:rFonts w:ascii="Times New Roman" w:hAnsi="Times New Roman"/>
              </w:rPr>
              <w:t>цепная</w:t>
            </w:r>
            <w:r w:rsidRPr="004172C2">
              <w:rPr>
                <w:rFonts w:ascii="Times New Roman" w:hAnsi="Times New Roman"/>
                <w:spacing w:val="14"/>
              </w:rPr>
              <w:t xml:space="preserve"> </w:t>
            </w:r>
            <w:r w:rsidRPr="004172C2">
              <w:rPr>
                <w:rFonts w:ascii="Times New Roman" w:hAnsi="Times New Roman"/>
              </w:rPr>
              <w:t>реакция.</w:t>
            </w:r>
            <w:r w:rsidRPr="004172C2">
              <w:rPr>
                <w:rFonts w:ascii="Times New Roman" w:hAnsi="Times New Roman"/>
                <w:spacing w:val="13"/>
              </w:rPr>
              <w:t xml:space="preserve"> </w:t>
            </w:r>
            <w:r w:rsidRPr="004172C2">
              <w:rPr>
                <w:rFonts w:ascii="Times New Roman" w:hAnsi="Times New Roman"/>
              </w:rPr>
              <w:t>Ядерный</w:t>
            </w:r>
            <w:r w:rsidRPr="004172C2">
              <w:rPr>
                <w:rFonts w:ascii="Times New Roman" w:hAnsi="Times New Roman"/>
                <w:spacing w:val="14"/>
              </w:rPr>
              <w:t xml:space="preserve"> </w:t>
            </w:r>
            <w:r w:rsidRPr="004172C2">
              <w:rPr>
                <w:rFonts w:ascii="Times New Roman" w:hAnsi="Times New Roman"/>
              </w:rPr>
              <w:t>реактор.</w:t>
            </w:r>
            <w:r w:rsidRPr="004172C2">
              <w:rPr>
                <w:rFonts w:ascii="Times New Roman" w:hAnsi="Times New Roman"/>
                <w:spacing w:val="13"/>
              </w:rPr>
              <w:t xml:space="preserve"> </w:t>
            </w:r>
            <w:r w:rsidRPr="004172C2">
              <w:rPr>
                <w:rFonts w:ascii="Times New Roman" w:hAnsi="Times New Roman"/>
              </w:rPr>
              <w:t>Термоядерный синтез. Энергия звезд. Получение</w:t>
            </w:r>
            <w:r w:rsidRPr="004172C2">
              <w:rPr>
                <w:rFonts w:ascii="Times New Roman" w:hAnsi="Times New Roman"/>
                <w:spacing w:val="16"/>
              </w:rPr>
              <w:t xml:space="preserve"> </w:t>
            </w:r>
            <w:r w:rsidRPr="004172C2">
              <w:rPr>
                <w:rFonts w:ascii="Times New Roman" w:hAnsi="Times New Roman"/>
              </w:rPr>
              <w:t>радиоактивных</w:t>
            </w:r>
            <w:r w:rsidRPr="004172C2">
              <w:rPr>
                <w:rFonts w:ascii="Times New Roman" w:hAnsi="Times New Roman"/>
                <w:spacing w:val="17"/>
              </w:rPr>
              <w:t xml:space="preserve"> </w:t>
            </w:r>
            <w:r w:rsidRPr="004172C2">
              <w:rPr>
                <w:rFonts w:ascii="Times New Roman" w:hAnsi="Times New Roman"/>
              </w:rPr>
              <w:t>изотопов</w:t>
            </w:r>
            <w:r w:rsidRPr="004172C2">
              <w:rPr>
                <w:rFonts w:ascii="Times New Roman" w:hAnsi="Times New Roman"/>
                <w:spacing w:val="13"/>
              </w:rPr>
              <w:t xml:space="preserve"> </w:t>
            </w:r>
            <w:r w:rsidRPr="004172C2">
              <w:rPr>
                <w:rFonts w:ascii="Times New Roman" w:hAnsi="Times New Roman"/>
              </w:rPr>
              <w:t>и их</w:t>
            </w:r>
            <w:r w:rsidRPr="004172C2">
              <w:rPr>
                <w:rFonts w:ascii="Times New Roman" w:hAnsi="Times New Roman"/>
                <w:spacing w:val="26"/>
              </w:rPr>
              <w:t xml:space="preserve"> </w:t>
            </w:r>
            <w:r w:rsidRPr="004172C2">
              <w:rPr>
                <w:rFonts w:ascii="Times New Roman" w:hAnsi="Times New Roman"/>
              </w:rPr>
              <w:t>применение.</w:t>
            </w:r>
            <w:r w:rsidRPr="004172C2">
              <w:rPr>
                <w:rFonts w:ascii="Times New Roman" w:hAnsi="Times New Roman"/>
                <w:spacing w:val="27"/>
              </w:rPr>
              <w:t xml:space="preserve"> </w:t>
            </w:r>
            <w:r w:rsidRPr="004172C2">
              <w:rPr>
                <w:rFonts w:ascii="Times New Roman" w:hAnsi="Times New Roman"/>
              </w:rPr>
              <w:t>Биологическое</w:t>
            </w:r>
            <w:r w:rsidRPr="004172C2">
              <w:rPr>
                <w:rFonts w:ascii="Times New Roman" w:hAnsi="Times New Roman"/>
                <w:spacing w:val="28"/>
              </w:rPr>
              <w:t xml:space="preserve"> </w:t>
            </w:r>
            <w:r w:rsidRPr="004172C2">
              <w:rPr>
                <w:rFonts w:ascii="Times New Roman" w:hAnsi="Times New Roman"/>
              </w:rPr>
              <w:t>действие</w:t>
            </w:r>
            <w:r w:rsidRPr="004172C2">
              <w:rPr>
                <w:rFonts w:ascii="Times New Roman" w:hAnsi="Times New Roman"/>
                <w:spacing w:val="28"/>
              </w:rPr>
              <w:t xml:space="preserve"> </w:t>
            </w:r>
            <w:r w:rsidRPr="004172C2">
              <w:rPr>
                <w:rFonts w:ascii="Times New Roman" w:hAnsi="Times New Roman"/>
              </w:rPr>
              <w:t>радиоактивных</w:t>
            </w:r>
            <w:r w:rsidRPr="004172C2">
              <w:rPr>
                <w:rFonts w:ascii="Times New Roman" w:hAnsi="Times New Roman"/>
                <w:spacing w:val="25"/>
              </w:rPr>
              <w:t xml:space="preserve"> </w:t>
            </w:r>
            <w:r w:rsidRPr="004172C2">
              <w:rPr>
                <w:rFonts w:ascii="Times New Roman" w:hAnsi="Times New Roman"/>
              </w:rPr>
              <w:t>излучений.</w:t>
            </w:r>
            <w:r w:rsidRPr="004172C2">
              <w:rPr>
                <w:rFonts w:ascii="Times New Roman" w:hAnsi="Times New Roman"/>
                <w:spacing w:val="24"/>
              </w:rPr>
              <w:t xml:space="preserve"> </w:t>
            </w:r>
            <w:r w:rsidRPr="004172C2">
              <w:rPr>
                <w:rFonts w:ascii="Times New Roman" w:hAnsi="Times New Roman"/>
              </w:rPr>
              <w:t>Элементарные частицы</w:t>
            </w:r>
          </w:p>
        </w:tc>
        <w:tc>
          <w:tcPr>
            <w:tcW w:w="992" w:type="dxa"/>
            <w:vAlign w:val="center"/>
          </w:tcPr>
          <w:p w:rsidR="00F8032A" w:rsidRPr="004172C2" w:rsidRDefault="007B6594" w:rsidP="00F26111">
            <w:pPr>
              <w:jc w:val="center"/>
              <w:rPr>
                <w:rFonts w:ascii="Times New Roman" w:hAnsi="Times New Roman"/>
              </w:rPr>
            </w:pPr>
            <w:r>
              <w:rPr>
                <w:rFonts w:ascii="Times New Roman" w:hAnsi="Times New Roman"/>
              </w:rPr>
              <w:lastRenderedPageBreak/>
              <w:t>2</w:t>
            </w:r>
          </w:p>
        </w:tc>
        <w:tc>
          <w:tcPr>
            <w:tcW w:w="1134" w:type="dxa"/>
            <w:vAlign w:val="center"/>
          </w:tcPr>
          <w:p w:rsidR="00F8032A" w:rsidRPr="004172C2" w:rsidRDefault="00F8032A" w:rsidP="00F26111">
            <w:pPr>
              <w:ind w:left="376" w:right="368"/>
              <w:jc w:val="center"/>
              <w:rPr>
                <w:rFonts w:ascii="Times New Roman" w:hAnsi="Times New Roman"/>
              </w:rPr>
            </w:pPr>
            <w:r w:rsidRPr="004172C2">
              <w:rPr>
                <w:rFonts w:ascii="Times New Roman" w:hAnsi="Times New Roman"/>
              </w:rPr>
              <w:t>-</w:t>
            </w:r>
          </w:p>
        </w:tc>
        <w:tc>
          <w:tcPr>
            <w:tcW w:w="1560" w:type="dxa"/>
            <w:vMerge/>
            <w:vAlign w:val="center"/>
          </w:tcPr>
          <w:p w:rsidR="00F8032A" w:rsidRPr="004172C2" w:rsidRDefault="00F8032A" w:rsidP="00F26111">
            <w:pPr>
              <w:ind w:left="376" w:right="368"/>
              <w:jc w:val="center"/>
              <w:rPr>
                <w:rFonts w:ascii="Times New Roman" w:hAnsi="Times New Roman"/>
              </w:rPr>
            </w:pPr>
          </w:p>
        </w:tc>
      </w:tr>
      <w:tr w:rsidR="00F8032A" w:rsidRPr="004172C2" w:rsidTr="00A21833">
        <w:trPr>
          <w:trHeight w:val="290"/>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tabs>
                <w:tab w:val="left" w:pos="1172"/>
                <w:tab w:val="left" w:pos="1986"/>
                <w:tab w:val="left" w:pos="2219"/>
                <w:tab w:val="left" w:pos="2651"/>
                <w:tab w:val="left" w:pos="2739"/>
                <w:tab w:val="left" w:pos="3728"/>
                <w:tab w:val="left" w:pos="4472"/>
                <w:tab w:val="left" w:pos="4871"/>
                <w:tab w:val="left" w:pos="5499"/>
                <w:tab w:val="left" w:pos="5850"/>
                <w:tab w:val="left" w:pos="6923"/>
                <w:tab w:val="left" w:pos="7179"/>
                <w:tab w:val="left" w:pos="8015"/>
              </w:tabs>
              <w:ind w:left="125" w:right="141"/>
              <w:jc w:val="both"/>
              <w:rPr>
                <w:rFonts w:ascii="Times New Roman" w:hAnsi="Times New Roman"/>
              </w:rPr>
            </w:pPr>
            <w:r w:rsidRPr="004172C2">
              <w:rPr>
                <w:rFonts w:ascii="Times New Roman" w:hAnsi="Times New Roman"/>
              </w:rPr>
              <w:t>Контрольная работа № 4 «Квантовая физика»</w:t>
            </w:r>
          </w:p>
        </w:tc>
        <w:tc>
          <w:tcPr>
            <w:tcW w:w="992" w:type="dxa"/>
            <w:vAlign w:val="center"/>
          </w:tcPr>
          <w:p w:rsidR="00F8032A" w:rsidRPr="004172C2" w:rsidRDefault="00F8032A" w:rsidP="00F26111">
            <w:pPr>
              <w:jc w:val="center"/>
              <w:rPr>
                <w:rFonts w:ascii="Times New Roman" w:hAnsi="Times New Roman"/>
              </w:rPr>
            </w:pPr>
            <w:r w:rsidRPr="004172C2">
              <w:rPr>
                <w:rFonts w:ascii="Times New Roman" w:hAnsi="Times New Roman"/>
              </w:rPr>
              <w:t>2</w:t>
            </w:r>
          </w:p>
        </w:tc>
        <w:tc>
          <w:tcPr>
            <w:tcW w:w="1134" w:type="dxa"/>
            <w:vAlign w:val="center"/>
          </w:tcPr>
          <w:p w:rsidR="00F8032A" w:rsidRPr="004172C2" w:rsidRDefault="00F8032A" w:rsidP="00F26111">
            <w:pPr>
              <w:ind w:left="376" w:right="368"/>
              <w:jc w:val="center"/>
              <w:rPr>
                <w:rFonts w:ascii="Times New Roman" w:hAnsi="Times New Roman"/>
              </w:rPr>
            </w:pPr>
            <w:r w:rsidRPr="004172C2">
              <w:rPr>
                <w:rFonts w:ascii="Times New Roman" w:hAnsi="Times New Roman"/>
              </w:rPr>
              <w:t>-</w:t>
            </w:r>
          </w:p>
        </w:tc>
        <w:tc>
          <w:tcPr>
            <w:tcW w:w="1560" w:type="dxa"/>
            <w:vAlign w:val="center"/>
          </w:tcPr>
          <w:p w:rsidR="00F8032A" w:rsidRPr="004172C2" w:rsidRDefault="00F8032A" w:rsidP="00F26111">
            <w:pPr>
              <w:ind w:left="376" w:right="368"/>
              <w:jc w:val="center"/>
              <w:rPr>
                <w:rFonts w:ascii="Times New Roman" w:hAnsi="Times New Roman"/>
              </w:rPr>
            </w:pPr>
          </w:p>
        </w:tc>
      </w:tr>
      <w:tr w:rsidR="00F8032A" w:rsidRPr="004172C2" w:rsidTr="00A21833">
        <w:trPr>
          <w:trHeight w:val="292"/>
        </w:trPr>
        <w:tc>
          <w:tcPr>
            <w:tcW w:w="11073" w:type="dxa"/>
            <w:gridSpan w:val="2"/>
          </w:tcPr>
          <w:p w:rsidR="00F8032A" w:rsidRPr="004172C2" w:rsidRDefault="00F8032A" w:rsidP="00F26111">
            <w:pPr>
              <w:ind w:left="125" w:right="141"/>
              <w:jc w:val="both"/>
              <w:rPr>
                <w:rFonts w:ascii="Times New Roman" w:hAnsi="Times New Roman"/>
              </w:rPr>
            </w:pPr>
            <w:r w:rsidRPr="004172C2">
              <w:rPr>
                <w:rFonts w:ascii="Times New Roman" w:hAnsi="Times New Roman"/>
                <w:bCs/>
              </w:rPr>
              <w:t>РАЗДЕЛ 7.</w:t>
            </w:r>
            <w:r w:rsidRPr="004172C2">
              <w:rPr>
                <w:rFonts w:ascii="Times New Roman" w:hAnsi="Times New Roman"/>
                <w:bCs/>
                <w:i/>
              </w:rPr>
              <w:t xml:space="preserve"> </w:t>
            </w:r>
            <w:r w:rsidRPr="004172C2">
              <w:rPr>
                <w:rFonts w:ascii="Times New Roman" w:hAnsi="Times New Roman"/>
                <w:bCs/>
              </w:rPr>
              <w:t>Строение Вселенной</w:t>
            </w:r>
          </w:p>
        </w:tc>
        <w:tc>
          <w:tcPr>
            <w:tcW w:w="992" w:type="dxa"/>
            <w:vAlign w:val="center"/>
          </w:tcPr>
          <w:p w:rsidR="00F8032A" w:rsidRPr="004172C2" w:rsidRDefault="00F8032A" w:rsidP="00F26111">
            <w:pPr>
              <w:jc w:val="center"/>
              <w:rPr>
                <w:rFonts w:ascii="Times New Roman" w:hAnsi="Times New Roman"/>
                <w:bCs/>
              </w:rPr>
            </w:pPr>
            <w:r w:rsidRPr="004172C2">
              <w:rPr>
                <w:rFonts w:ascii="Times New Roman" w:hAnsi="Times New Roman"/>
                <w:bCs/>
              </w:rPr>
              <w:t>6</w:t>
            </w:r>
          </w:p>
        </w:tc>
        <w:tc>
          <w:tcPr>
            <w:tcW w:w="1134" w:type="dxa"/>
            <w:vAlign w:val="center"/>
          </w:tcPr>
          <w:p w:rsidR="00F8032A" w:rsidRPr="004172C2" w:rsidRDefault="00F8032A" w:rsidP="00F26111">
            <w:pPr>
              <w:ind w:right="368"/>
              <w:jc w:val="center"/>
              <w:rPr>
                <w:rFonts w:ascii="Times New Roman" w:hAnsi="Times New Roman"/>
              </w:rPr>
            </w:pPr>
            <w:r w:rsidRPr="004172C2">
              <w:rPr>
                <w:rFonts w:ascii="Times New Roman" w:hAnsi="Times New Roman"/>
              </w:rPr>
              <w:t>-</w:t>
            </w:r>
          </w:p>
        </w:tc>
        <w:tc>
          <w:tcPr>
            <w:tcW w:w="1560" w:type="dxa"/>
            <w:vAlign w:val="center"/>
          </w:tcPr>
          <w:p w:rsidR="00F8032A" w:rsidRPr="004172C2" w:rsidRDefault="00F8032A" w:rsidP="00F26111">
            <w:pPr>
              <w:ind w:left="376" w:right="368"/>
              <w:jc w:val="center"/>
              <w:rPr>
                <w:rFonts w:ascii="Times New Roman" w:hAnsi="Times New Roman"/>
              </w:rPr>
            </w:pPr>
          </w:p>
        </w:tc>
      </w:tr>
      <w:tr w:rsidR="00F8032A" w:rsidRPr="004172C2" w:rsidTr="00A21833">
        <w:trPr>
          <w:trHeight w:val="290"/>
        </w:trPr>
        <w:tc>
          <w:tcPr>
            <w:tcW w:w="2321" w:type="dxa"/>
            <w:vMerge w:val="restart"/>
          </w:tcPr>
          <w:p w:rsidR="00F8032A" w:rsidRPr="004172C2" w:rsidRDefault="00F8032A" w:rsidP="00F26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5" w:right="141"/>
              <w:jc w:val="both"/>
              <w:rPr>
                <w:rFonts w:ascii="Times New Roman" w:hAnsi="Times New Roman"/>
                <w:bCs/>
              </w:rPr>
            </w:pPr>
            <w:r w:rsidRPr="004172C2">
              <w:rPr>
                <w:rFonts w:ascii="Times New Roman" w:hAnsi="Times New Roman"/>
                <w:bCs/>
              </w:rPr>
              <w:t xml:space="preserve">Тема 7.1 </w:t>
            </w:r>
          </w:p>
          <w:p w:rsidR="00F8032A" w:rsidRPr="004172C2" w:rsidRDefault="00F8032A" w:rsidP="00F26111">
            <w:pPr>
              <w:ind w:left="125" w:right="141"/>
              <w:jc w:val="both"/>
              <w:rPr>
                <w:rFonts w:ascii="Times New Roman" w:hAnsi="Times New Roman"/>
              </w:rPr>
            </w:pPr>
            <w:r w:rsidRPr="004172C2">
              <w:rPr>
                <w:rFonts w:ascii="Times New Roman" w:hAnsi="Times New Roman"/>
                <w:bCs/>
              </w:rPr>
              <w:t>Строение Солнечной системы</w:t>
            </w: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Содержание</w:t>
            </w:r>
            <w:r w:rsidRPr="004172C2">
              <w:rPr>
                <w:rFonts w:ascii="Times New Roman" w:hAnsi="Times New Roman"/>
                <w:spacing w:val="-5"/>
              </w:rPr>
              <w:t xml:space="preserve"> </w:t>
            </w:r>
            <w:r w:rsidRPr="004172C2">
              <w:rPr>
                <w:rFonts w:ascii="Times New Roman" w:hAnsi="Times New Roman"/>
              </w:rPr>
              <w:t>учебного</w:t>
            </w:r>
            <w:r w:rsidRPr="004172C2">
              <w:rPr>
                <w:rFonts w:ascii="Times New Roman" w:hAnsi="Times New Roman"/>
                <w:spacing w:val="-4"/>
              </w:rPr>
              <w:t xml:space="preserve"> </w:t>
            </w:r>
            <w:r w:rsidRPr="004172C2">
              <w:rPr>
                <w:rFonts w:ascii="Times New Roman" w:hAnsi="Times New Roman"/>
              </w:rPr>
              <w:t>материала:</w:t>
            </w:r>
          </w:p>
        </w:tc>
        <w:tc>
          <w:tcPr>
            <w:tcW w:w="992" w:type="dxa"/>
            <w:vAlign w:val="center"/>
          </w:tcPr>
          <w:p w:rsidR="00F8032A" w:rsidRPr="004172C2" w:rsidRDefault="00F8032A" w:rsidP="00F26111">
            <w:pPr>
              <w:jc w:val="center"/>
              <w:rPr>
                <w:rFonts w:ascii="Times New Roman" w:hAnsi="Times New Roman"/>
              </w:rPr>
            </w:pPr>
            <w:r w:rsidRPr="004172C2">
              <w:rPr>
                <w:rFonts w:ascii="Times New Roman" w:hAnsi="Times New Roman"/>
              </w:rPr>
              <w:t>2</w:t>
            </w:r>
          </w:p>
        </w:tc>
        <w:tc>
          <w:tcPr>
            <w:tcW w:w="1134" w:type="dxa"/>
            <w:vAlign w:val="center"/>
          </w:tcPr>
          <w:p w:rsidR="00F8032A" w:rsidRPr="004172C2" w:rsidRDefault="00F8032A" w:rsidP="00F26111">
            <w:pPr>
              <w:ind w:left="376" w:right="368"/>
              <w:jc w:val="center"/>
              <w:rPr>
                <w:rFonts w:ascii="Times New Roman" w:hAnsi="Times New Roman"/>
              </w:rPr>
            </w:pPr>
            <w:r w:rsidRPr="004172C2">
              <w:rPr>
                <w:rFonts w:ascii="Times New Roman" w:hAnsi="Times New Roman"/>
              </w:rPr>
              <w:t>-</w:t>
            </w:r>
          </w:p>
        </w:tc>
        <w:tc>
          <w:tcPr>
            <w:tcW w:w="1560" w:type="dxa"/>
            <w:vMerge w:val="restart"/>
            <w:vAlign w:val="center"/>
          </w:tcPr>
          <w:p w:rsidR="00F8032A" w:rsidRPr="004172C2" w:rsidRDefault="00F8032A" w:rsidP="00F26111">
            <w:pPr>
              <w:ind w:left="376" w:right="368"/>
              <w:jc w:val="center"/>
              <w:rPr>
                <w:rFonts w:ascii="Times New Roman" w:hAnsi="Times New Roman"/>
              </w:rPr>
            </w:pPr>
            <w:r w:rsidRPr="004172C2">
              <w:rPr>
                <w:rFonts w:ascii="Times New Roman" w:hAnsi="Times New Roman"/>
              </w:rPr>
              <w:t>ОК 01</w:t>
            </w:r>
          </w:p>
          <w:p w:rsidR="00F8032A" w:rsidRPr="004172C2" w:rsidRDefault="00F8032A" w:rsidP="00F26111">
            <w:pPr>
              <w:ind w:left="376" w:right="368"/>
              <w:jc w:val="center"/>
              <w:rPr>
                <w:rFonts w:ascii="Times New Roman" w:hAnsi="Times New Roman"/>
              </w:rPr>
            </w:pPr>
            <w:r w:rsidRPr="004172C2">
              <w:rPr>
                <w:rFonts w:ascii="Times New Roman" w:hAnsi="Times New Roman"/>
              </w:rPr>
              <w:t>ОК 02</w:t>
            </w:r>
          </w:p>
          <w:p w:rsidR="00F8032A" w:rsidRPr="004172C2" w:rsidRDefault="00F8032A" w:rsidP="00F26111">
            <w:pPr>
              <w:ind w:left="376" w:right="368"/>
              <w:jc w:val="center"/>
              <w:rPr>
                <w:rFonts w:ascii="Times New Roman" w:hAnsi="Times New Roman"/>
              </w:rPr>
            </w:pPr>
            <w:r w:rsidRPr="004172C2">
              <w:rPr>
                <w:rFonts w:ascii="Times New Roman" w:hAnsi="Times New Roman"/>
              </w:rPr>
              <w:t>ОК 03</w:t>
            </w:r>
          </w:p>
          <w:p w:rsidR="00F8032A" w:rsidRPr="004172C2" w:rsidRDefault="00F8032A" w:rsidP="00F26111">
            <w:pPr>
              <w:ind w:left="376" w:right="368"/>
              <w:jc w:val="center"/>
              <w:rPr>
                <w:rFonts w:ascii="Times New Roman" w:hAnsi="Times New Roman"/>
              </w:rPr>
            </w:pPr>
            <w:r w:rsidRPr="004172C2">
              <w:rPr>
                <w:rFonts w:ascii="Times New Roman" w:hAnsi="Times New Roman"/>
              </w:rPr>
              <w:t>ОК 04</w:t>
            </w:r>
          </w:p>
          <w:p w:rsidR="00F8032A" w:rsidRPr="004172C2" w:rsidRDefault="00F8032A" w:rsidP="00F26111">
            <w:pPr>
              <w:ind w:left="376" w:right="368"/>
              <w:jc w:val="center"/>
              <w:rPr>
                <w:rFonts w:ascii="Times New Roman" w:hAnsi="Times New Roman"/>
              </w:rPr>
            </w:pPr>
            <w:r w:rsidRPr="004172C2">
              <w:rPr>
                <w:rFonts w:ascii="Times New Roman" w:hAnsi="Times New Roman"/>
              </w:rPr>
              <w:t>ОК 05</w:t>
            </w:r>
          </w:p>
          <w:p w:rsidR="00F8032A" w:rsidRPr="004172C2" w:rsidRDefault="00F8032A" w:rsidP="00F26111">
            <w:pPr>
              <w:ind w:left="376" w:right="368"/>
              <w:jc w:val="center"/>
              <w:rPr>
                <w:rFonts w:ascii="Times New Roman" w:hAnsi="Times New Roman"/>
              </w:rPr>
            </w:pPr>
            <w:r w:rsidRPr="004172C2">
              <w:rPr>
                <w:rFonts w:ascii="Times New Roman" w:hAnsi="Times New Roman"/>
              </w:rPr>
              <w:t>ОК 07</w:t>
            </w:r>
          </w:p>
        </w:tc>
      </w:tr>
      <w:tr w:rsidR="00F8032A" w:rsidRPr="004172C2" w:rsidTr="00A21833">
        <w:trPr>
          <w:trHeight w:val="290"/>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Солнечная система: планеты и малые тела, система Земля—Луна</w:t>
            </w:r>
          </w:p>
        </w:tc>
        <w:tc>
          <w:tcPr>
            <w:tcW w:w="992" w:type="dxa"/>
          </w:tcPr>
          <w:p w:rsidR="00F8032A" w:rsidRPr="004172C2" w:rsidRDefault="00F8032A" w:rsidP="00F26111">
            <w:pPr>
              <w:jc w:val="center"/>
              <w:rPr>
                <w:rFonts w:ascii="Times New Roman" w:hAnsi="Times New Roman"/>
              </w:rPr>
            </w:pPr>
            <w:r w:rsidRPr="004172C2">
              <w:rPr>
                <w:rFonts w:ascii="Times New Roman" w:hAnsi="Times New Roman"/>
              </w:rPr>
              <w:t>2</w:t>
            </w:r>
          </w:p>
        </w:tc>
        <w:tc>
          <w:tcPr>
            <w:tcW w:w="1134" w:type="dxa"/>
          </w:tcPr>
          <w:p w:rsidR="00F8032A" w:rsidRPr="004172C2" w:rsidRDefault="00F8032A" w:rsidP="00F26111">
            <w:pPr>
              <w:ind w:left="376" w:right="368"/>
              <w:jc w:val="center"/>
              <w:rPr>
                <w:rFonts w:ascii="Times New Roman" w:hAnsi="Times New Roman"/>
              </w:rPr>
            </w:pPr>
            <w:r w:rsidRPr="004172C2">
              <w:rPr>
                <w:rFonts w:ascii="Times New Roman" w:hAnsi="Times New Roman"/>
              </w:rPr>
              <w:t>-</w:t>
            </w:r>
          </w:p>
        </w:tc>
        <w:tc>
          <w:tcPr>
            <w:tcW w:w="1560" w:type="dxa"/>
            <w:vMerge/>
          </w:tcPr>
          <w:p w:rsidR="00F8032A" w:rsidRPr="004172C2" w:rsidRDefault="00F8032A" w:rsidP="00F26111">
            <w:pPr>
              <w:ind w:left="376" w:right="368"/>
              <w:jc w:val="center"/>
              <w:rPr>
                <w:rFonts w:ascii="Times New Roman" w:hAnsi="Times New Roman"/>
              </w:rPr>
            </w:pPr>
          </w:p>
        </w:tc>
      </w:tr>
      <w:tr w:rsidR="00F8032A" w:rsidRPr="004172C2" w:rsidTr="00A21833">
        <w:trPr>
          <w:trHeight w:val="290"/>
        </w:trPr>
        <w:tc>
          <w:tcPr>
            <w:tcW w:w="2321" w:type="dxa"/>
            <w:vMerge w:val="restart"/>
          </w:tcPr>
          <w:p w:rsidR="00F8032A" w:rsidRPr="004172C2" w:rsidRDefault="00F8032A" w:rsidP="00F26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5" w:right="141"/>
              <w:jc w:val="both"/>
              <w:rPr>
                <w:rFonts w:ascii="Times New Roman" w:hAnsi="Times New Roman"/>
                <w:bCs/>
              </w:rPr>
            </w:pPr>
            <w:r w:rsidRPr="004172C2">
              <w:rPr>
                <w:rFonts w:ascii="Times New Roman" w:hAnsi="Times New Roman"/>
                <w:bCs/>
              </w:rPr>
              <w:t xml:space="preserve">Тема 7.2 </w:t>
            </w:r>
          </w:p>
          <w:p w:rsidR="00F8032A" w:rsidRPr="004172C2" w:rsidRDefault="00F8032A" w:rsidP="00F26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5" w:right="141"/>
              <w:jc w:val="both"/>
              <w:rPr>
                <w:rFonts w:ascii="Times New Roman" w:hAnsi="Times New Roman"/>
              </w:rPr>
            </w:pPr>
            <w:r w:rsidRPr="004172C2">
              <w:rPr>
                <w:rFonts w:ascii="Times New Roman" w:hAnsi="Times New Roman"/>
                <w:bCs/>
              </w:rPr>
              <w:t>Эволюция Вселенной</w:t>
            </w: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Содержание</w:t>
            </w:r>
            <w:r w:rsidRPr="004172C2">
              <w:rPr>
                <w:rFonts w:ascii="Times New Roman" w:hAnsi="Times New Roman"/>
                <w:spacing w:val="-5"/>
              </w:rPr>
              <w:t xml:space="preserve"> </w:t>
            </w:r>
            <w:r w:rsidRPr="004172C2">
              <w:rPr>
                <w:rFonts w:ascii="Times New Roman" w:hAnsi="Times New Roman"/>
              </w:rPr>
              <w:t>учебного</w:t>
            </w:r>
            <w:r w:rsidRPr="004172C2">
              <w:rPr>
                <w:rFonts w:ascii="Times New Roman" w:hAnsi="Times New Roman"/>
                <w:spacing w:val="-4"/>
              </w:rPr>
              <w:t xml:space="preserve"> </w:t>
            </w:r>
            <w:r w:rsidRPr="004172C2">
              <w:rPr>
                <w:rFonts w:ascii="Times New Roman" w:hAnsi="Times New Roman"/>
              </w:rPr>
              <w:t>материала</w:t>
            </w:r>
          </w:p>
        </w:tc>
        <w:tc>
          <w:tcPr>
            <w:tcW w:w="992" w:type="dxa"/>
          </w:tcPr>
          <w:p w:rsidR="00F8032A" w:rsidRPr="004172C2" w:rsidRDefault="00F8032A" w:rsidP="00F26111">
            <w:pPr>
              <w:jc w:val="center"/>
              <w:rPr>
                <w:rFonts w:ascii="Times New Roman" w:hAnsi="Times New Roman"/>
              </w:rPr>
            </w:pPr>
            <w:r w:rsidRPr="004172C2">
              <w:rPr>
                <w:rFonts w:ascii="Times New Roman" w:hAnsi="Times New Roman"/>
              </w:rPr>
              <w:t>4</w:t>
            </w:r>
          </w:p>
        </w:tc>
        <w:tc>
          <w:tcPr>
            <w:tcW w:w="1134" w:type="dxa"/>
          </w:tcPr>
          <w:p w:rsidR="00F8032A" w:rsidRPr="004172C2" w:rsidRDefault="00F8032A" w:rsidP="00F26111">
            <w:pPr>
              <w:ind w:left="376" w:right="368"/>
              <w:jc w:val="center"/>
              <w:rPr>
                <w:rFonts w:ascii="Times New Roman" w:hAnsi="Times New Roman"/>
              </w:rPr>
            </w:pPr>
            <w:r w:rsidRPr="004172C2">
              <w:rPr>
                <w:rFonts w:ascii="Times New Roman" w:hAnsi="Times New Roman"/>
              </w:rPr>
              <w:t>-</w:t>
            </w:r>
          </w:p>
        </w:tc>
        <w:tc>
          <w:tcPr>
            <w:tcW w:w="1560" w:type="dxa"/>
            <w:vMerge/>
          </w:tcPr>
          <w:p w:rsidR="00F8032A" w:rsidRPr="004172C2" w:rsidRDefault="00F8032A" w:rsidP="00F26111">
            <w:pPr>
              <w:ind w:left="376" w:right="368"/>
              <w:jc w:val="center"/>
              <w:rPr>
                <w:rFonts w:ascii="Times New Roman" w:hAnsi="Times New Roman"/>
              </w:rPr>
            </w:pPr>
          </w:p>
        </w:tc>
      </w:tr>
      <w:tr w:rsidR="00F8032A" w:rsidRPr="004172C2" w:rsidTr="00A21833">
        <w:trPr>
          <w:trHeight w:val="290"/>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shd w:val="clear" w:color="auto" w:fill="FFFFFF"/>
                <w:lang w:bidi="th-TH"/>
              </w:rPr>
            </w:pPr>
            <w:r w:rsidRPr="004172C2">
              <w:rPr>
                <w:rFonts w:ascii="Times New Roman" w:hAnsi="Times New Roman"/>
                <w:shd w:val="clear" w:color="auto" w:fill="FFFFFF"/>
                <w:lang w:bidi="th-TH"/>
              </w:rPr>
              <w:t xml:space="preserve">Строение и эволюция Солнца и звёзд. Классификация звёзд. Звёзды и источники их энергии. </w:t>
            </w:r>
          </w:p>
          <w:p w:rsidR="00F8032A" w:rsidRPr="004172C2" w:rsidRDefault="00F8032A" w:rsidP="00F26111">
            <w:pPr>
              <w:ind w:left="125" w:right="141"/>
              <w:jc w:val="both"/>
              <w:rPr>
                <w:rFonts w:ascii="Times New Roman" w:hAnsi="Times New Roman"/>
              </w:rPr>
            </w:pPr>
            <w:r w:rsidRPr="004172C2">
              <w:rPr>
                <w:rFonts w:ascii="Times New Roman" w:hAnsi="Times New Roman"/>
                <w:i/>
              </w:rPr>
              <w:t>Галактика.</w:t>
            </w:r>
            <w:r w:rsidRPr="004172C2">
              <w:rPr>
                <w:rFonts w:ascii="Times New Roman" w:hAnsi="Times New Roman"/>
              </w:rPr>
              <w:t xml:space="preserve"> Современные представления о строении и эволюции Вселенной</w:t>
            </w:r>
          </w:p>
        </w:tc>
        <w:tc>
          <w:tcPr>
            <w:tcW w:w="992" w:type="dxa"/>
          </w:tcPr>
          <w:p w:rsidR="00F8032A" w:rsidRPr="004172C2" w:rsidRDefault="00F8032A" w:rsidP="00F26111">
            <w:pPr>
              <w:jc w:val="center"/>
              <w:rPr>
                <w:rFonts w:ascii="Times New Roman" w:hAnsi="Times New Roman"/>
              </w:rPr>
            </w:pPr>
            <w:r w:rsidRPr="004172C2">
              <w:rPr>
                <w:rFonts w:ascii="Times New Roman" w:hAnsi="Times New Roman"/>
              </w:rPr>
              <w:t>2</w:t>
            </w:r>
          </w:p>
        </w:tc>
        <w:tc>
          <w:tcPr>
            <w:tcW w:w="1134" w:type="dxa"/>
          </w:tcPr>
          <w:p w:rsidR="00F8032A" w:rsidRPr="004172C2" w:rsidRDefault="00F8032A" w:rsidP="00F26111">
            <w:pPr>
              <w:ind w:left="376" w:right="368"/>
              <w:jc w:val="center"/>
              <w:rPr>
                <w:rFonts w:ascii="Times New Roman" w:hAnsi="Times New Roman"/>
              </w:rPr>
            </w:pPr>
            <w:r w:rsidRPr="004172C2">
              <w:rPr>
                <w:rFonts w:ascii="Times New Roman" w:hAnsi="Times New Roman"/>
              </w:rPr>
              <w:t>-</w:t>
            </w:r>
          </w:p>
        </w:tc>
        <w:tc>
          <w:tcPr>
            <w:tcW w:w="1560" w:type="dxa"/>
            <w:vMerge/>
          </w:tcPr>
          <w:p w:rsidR="00F8032A" w:rsidRPr="004172C2" w:rsidRDefault="00F8032A" w:rsidP="00F26111">
            <w:pPr>
              <w:ind w:left="376" w:right="368"/>
              <w:jc w:val="center"/>
              <w:rPr>
                <w:rFonts w:ascii="Times New Roman" w:hAnsi="Times New Roman"/>
              </w:rPr>
            </w:pPr>
          </w:p>
        </w:tc>
      </w:tr>
      <w:tr w:rsidR="00F8032A" w:rsidRPr="004172C2" w:rsidTr="00A21833">
        <w:trPr>
          <w:trHeight w:val="226"/>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Лабораторные работы</w:t>
            </w:r>
          </w:p>
        </w:tc>
        <w:tc>
          <w:tcPr>
            <w:tcW w:w="992" w:type="dxa"/>
          </w:tcPr>
          <w:p w:rsidR="00F8032A" w:rsidRPr="004172C2" w:rsidRDefault="00F8032A" w:rsidP="00F26111">
            <w:pPr>
              <w:jc w:val="center"/>
              <w:rPr>
                <w:rFonts w:ascii="Times New Roman" w:hAnsi="Times New Roman"/>
              </w:rPr>
            </w:pPr>
            <w:r w:rsidRPr="004172C2">
              <w:rPr>
                <w:rFonts w:ascii="Times New Roman" w:hAnsi="Times New Roman"/>
              </w:rPr>
              <w:t>2</w:t>
            </w:r>
          </w:p>
        </w:tc>
        <w:tc>
          <w:tcPr>
            <w:tcW w:w="1134" w:type="dxa"/>
          </w:tcPr>
          <w:p w:rsidR="00F8032A" w:rsidRPr="004172C2" w:rsidRDefault="00F8032A" w:rsidP="00F26111">
            <w:pPr>
              <w:ind w:left="376" w:right="368"/>
              <w:jc w:val="center"/>
              <w:rPr>
                <w:rFonts w:ascii="Times New Roman" w:hAnsi="Times New Roman"/>
              </w:rPr>
            </w:pPr>
            <w:r w:rsidRPr="004172C2">
              <w:rPr>
                <w:rFonts w:ascii="Times New Roman" w:hAnsi="Times New Roman"/>
              </w:rPr>
              <w:t>-</w:t>
            </w:r>
          </w:p>
        </w:tc>
        <w:tc>
          <w:tcPr>
            <w:tcW w:w="1560" w:type="dxa"/>
            <w:vMerge/>
          </w:tcPr>
          <w:p w:rsidR="00F8032A" w:rsidRPr="004172C2" w:rsidRDefault="00F8032A" w:rsidP="00F26111">
            <w:pPr>
              <w:ind w:left="376" w:right="368"/>
              <w:jc w:val="center"/>
              <w:rPr>
                <w:rFonts w:ascii="Times New Roman" w:hAnsi="Times New Roman"/>
              </w:rPr>
            </w:pPr>
          </w:p>
        </w:tc>
      </w:tr>
      <w:tr w:rsidR="00F8032A" w:rsidRPr="004172C2" w:rsidTr="00A21833">
        <w:trPr>
          <w:trHeight w:val="290"/>
        </w:trPr>
        <w:tc>
          <w:tcPr>
            <w:tcW w:w="2321" w:type="dxa"/>
            <w:vMerge/>
          </w:tcPr>
          <w:p w:rsidR="00F8032A" w:rsidRPr="004172C2" w:rsidRDefault="00F8032A" w:rsidP="00F26111">
            <w:pPr>
              <w:ind w:left="125" w:right="141"/>
              <w:jc w:val="both"/>
              <w:rPr>
                <w:rFonts w:ascii="Times New Roman" w:hAnsi="Times New Roman"/>
              </w:rPr>
            </w:pPr>
          </w:p>
        </w:tc>
        <w:tc>
          <w:tcPr>
            <w:tcW w:w="8752" w:type="dxa"/>
          </w:tcPr>
          <w:p w:rsidR="00F8032A" w:rsidRPr="004172C2" w:rsidRDefault="00F8032A" w:rsidP="00F26111">
            <w:pPr>
              <w:ind w:left="125" w:right="141"/>
              <w:jc w:val="both"/>
              <w:rPr>
                <w:rFonts w:ascii="Times New Roman" w:hAnsi="Times New Roman"/>
              </w:rPr>
            </w:pPr>
            <w:r w:rsidRPr="004172C2">
              <w:rPr>
                <w:rFonts w:ascii="Times New Roman" w:hAnsi="Times New Roman"/>
              </w:rPr>
              <w:t xml:space="preserve">Лабораторная работа № 8. </w:t>
            </w:r>
            <w:r w:rsidRPr="004172C2">
              <w:rPr>
                <w:rFonts w:ascii="Times New Roman" w:hAnsi="Times New Roman"/>
                <w:bCs/>
              </w:rPr>
              <w:t>Изучение карты звездного неба</w:t>
            </w:r>
          </w:p>
        </w:tc>
        <w:tc>
          <w:tcPr>
            <w:tcW w:w="992" w:type="dxa"/>
            <w:vAlign w:val="center"/>
          </w:tcPr>
          <w:p w:rsidR="00F8032A" w:rsidRPr="004172C2" w:rsidRDefault="00F8032A" w:rsidP="00F26111">
            <w:pPr>
              <w:jc w:val="center"/>
              <w:rPr>
                <w:rFonts w:ascii="Times New Roman" w:hAnsi="Times New Roman"/>
              </w:rPr>
            </w:pPr>
            <w:r w:rsidRPr="004172C2">
              <w:rPr>
                <w:rFonts w:ascii="Times New Roman" w:hAnsi="Times New Roman"/>
              </w:rPr>
              <w:t>2</w:t>
            </w:r>
          </w:p>
        </w:tc>
        <w:tc>
          <w:tcPr>
            <w:tcW w:w="1134" w:type="dxa"/>
            <w:vAlign w:val="center"/>
          </w:tcPr>
          <w:p w:rsidR="00F8032A" w:rsidRPr="004172C2" w:rsidRDefault="00F8032A" w:rsidP="00F26111">
            <w:pPr>
              <w:ind w:left="376" w:right="368"/>
              <w:jc w:val="center"/>
              <w:rPr>
                <w:rFonts w:ascii="Times New Roman" w:hAnsi="Times New Roman"/>
              </w:rPr>
            </w:pPr>
            <w:r w:rsidRPr="004172C2">
              <w:rPr>
                <w:rFonts w:ascii="Times New Roman" w:hAnsi="Times New Roman"/>
              </w:rPr>
              <w:t>-</w:t>
            </w:r>
          </w:p>
        </w:tc>
        <w:tc>
          <w:tcPr>
            <w:tcW w:w="1560" w:type="dxa"/>
            <w:vMerge/>
            <w:vAlign w:val="center"/>
          </w:tcPr>
          <w:p w:rsidR="00F8032A" w:rsidRPr="004172C2" w:rsidRDefault="00F8032A" w:rsidP="00F26111">
            <w:pPr>
              <w:ind w:left="376" w:right="368"/>
              <w:jc w:val="center"/>
              <w:rPr>
                <w:rFonts w:ascii="Times New Roman" w:hAnsi="Times New Roman"/>
              </w:rPr>
            </w:pPr>
          </w:p>
        </w:tc>
      </w:tr>
      <w:tr w:rsidR="00F26111" w:rsidRPr="004172C2" w:rsidTr="00A21833">
        <w:trPr>
          <w:trHeight w:val="289"/>
        </w:trPr>
        <w:tc>
          <w:tcPr>
            <w:tcW w:w="11073" w:type="dxa"/>
            <w:gridSpan w:val="2"/>
          </w:tcPr>
          <w:p w:rsidR="00F26111" w:rsidRPr="00F8032A" w:rsidRDefault="00F26111" w:rsidP="00F26111">
            <w:pPr>
              <w:ind w:left="125" w:right="141"/>
              <w:jc w:val="both"/>
              <w:rPr>
                <w:rFonts w:ascii="Times New Roman" w:hAnsi="Times New Roman"/>
                <w:b/>
              </w:rPr>
            </w:pPr>
            <w:r>
              <w:rPr>
                <w:rFonts w:ascii="Times New Roman" w:hAnsi="Times New Roman"/>
                <w:b/>
              </w:rPr>
              <w:t>Консультация перед экзаменом</w:t>
            </w:r>
          </w:p>
        </w:tc>
        <w:tc>
          <w:tcPr>
            <w:tcW w:w="992" w:type="dxa"/>
            <w:vAlign w:val="center"/>
          </w:tcPr>
          <w:p w:rsidR="00F26111" w:rsidRPr="00A21833" w:rsidRDefault="00F26111" w:rsidP="00F26111">
            <w:pPr>
              <w:jc w:val="center"/>
              <w:rPr>
                <w:rFonts w:ascii="Times New Roman" w:hAnsi="Times New Roman"/>
                <w:b/>
              </w:rPr>
            </w:pPr>
            <w:r>
              <w:rPr>
                <w:rFonts w:ascii="Times New Roman" w:hAnsi="Times New Roman"/>
                <w:b/>
              </w:rPr>
              <w:t>14</w:t>
            </w:r>
          </w:p>
        </w:tc>
        <w:tc>
          <w:tcPr>
            <w:tcW w:w="1134" w:type="dxa"/>
            <w:vAlign w:val="center"/>
          </w:tcPr>
          <w:p w:rsidR="00F26111" w:rsidRPr="00A21833" w:rsidRDefault="00F26111" w:rsidP="00F26111">
            <w:pPr>
              <w:jc w:val="center"/>
              <w:rPr>
                <w:rFonts w:ascii="Times New Roman" w:hAnsi="Times New Roman"/>
                <w:b/>
              </w:rPr>
            </w:pPr>
          </w:p>
        </w:tc>
        <w:tc>
          <w:tcPr>
            <w:tcW w:w="1560" w:type="dxa"/>
            <w:vAlign w:val="center"/>
          </w:tcPr>
          <w:p w:rsidR="00F26111" w:rsidRPr="004172C2" w:rsidRDefault="00F26111" w:rsidP="00F26111">
            <w:pPr>
              <w:jc w:val="center"/>
              <w:rPr>
                <w:rFonts w:ascii="Times New Roman" w:hAnsi="Times New Roman"/>
              </w:rPr>
            </w:pPr>
          </w:p>
        </w:tc>
      </w:tr>
      <w:tr w:rsidR="00F8032A" w:rsidRPr="004172C2" w:rsidTr="00A21833">
        <w:trPr>
          <w:trHeight w:val="289"/>
        </w:trPr>
        <w:tc>
          <w:tcPr>
            <w:tcW w:w="11073" w:type="dxa"/>
            <w:gridSpan w:val="2"/>
          </w:tcPr>
          <w:p w:rsidR="00F8032A" w:rsidRPr="00F8032A" w:rsidRDefault="00F26111" w:rsidP="00F26111">
            <w:pPr>
              <w:ind w:left="125" w:right="141"/>
              <w:jc w:val="both"/>
              <w:rPr>
                <w:rFonts w:ascii="Times New Roman" w:hAnsi="Times New Roman"/>
                <w:b/>
              </w:rPr>
            </w:pPr>
            <w:r>
              <w:rPr>
                <w:rFonts w:ascii="Times New Roman" w:hAnsi="Times New Roman"/>
                <w:b/>
              </w:rPr>
              <w:t>Промежуточная аттестация в форме экзамена</w:t>
            </w:r>
          </w:p>
        </w:tc>
        <w:tc>
          <w:tcPr>
            <w:tcW w:w="992" w:type="dxa"/>
            <w:vAlign w:val="center"/>
          </w:tcPr>
          <w:p w:rsidR="00F8032A" w:rsidRPr="00A21833" w:rsidRDefault="00F26111" w:rsidP="00F26111">
            <w:pPr>
              <w:jc w:val="center"/>
              <w:rPr>
                <w:rFonts w:ascii="Times New Roman" w:hAnsi="Times New Roman"/>
                <w:b/>
              </w:rPr>
            </w:pPr>
            <w:r>
              <w:rPr>
                <w:rFonts w:ascii="Times New Roman" w:hAnsi="Times New Roman"/>
                <w:b/>
              </w:rPr>
              <w:t>4</w:t>
            </w:r>
          </w:p>
        </w:tc>
        <w:tc>
          <w:tcPr>
            <w:tcW w:w="1134" w:type="dxa"/>
            <w:vAlign w:val="center"/>
          </w:tcPr>
          <w:p w:rsidR="00F8032A" w:rsidRPr="00A21833" w:rsidRDefault="00F8032A" w:rsidP="00F26111">
            <w:pPr>
              <w:jc w:val="center"/>
              <w:rPr>
                <w:rFonts w:ascii="Times New Roman" w:hAnsi="Times New Roman"/>
                <w:b/>
              </w:rPr>
            </w:pPr>
            <w:r w:rsidRPr="00A21833">
              <w:rPr>
                <w:rFonts w:ascii="Times New Roman" w:hAnsi="Times New Roman"/>
                <w:b/>
              </w:rPr>
              <w:t>-</w:t>
            </w:r>
          </w:p>
        </w:tc>
        <w:tc>
          <w:tcPr>
            <w:tcW w:w="1560" w:type="dxa"/>
            <w:vAlign w:val="center"/>
          </w:tcPr>
          <w:p w:rsidR="00F8032A" w:rsidRPr="004172C2" w:rsidRDefault="00F8032A" w:rsidP="00F26111">
            <w:pPr>
              <w:jc w:val="center"/>
              <w:rPr>
                <w:rFonts w:ascii="Times New Roman" w:hAnsi="Times New Roman"/>
              </w:rPr>
            </w:pPr>
          </w:p>
        </w:tc>
      </w:tr>
      <w:tr w:rsidR="00F8032A" w:rsidRPr="004172C2" w:rsidTr="00A21833">
        <w:trPr>
          <w:trHeight w:val="290"/>
        </w:trPr>
        <w:tc>
          <w:tcPr>
            <w:tcW w:w="11073" w:type="dxa"/>
            <w:gridSpan w:val="2"/>
          </w:tcPr>
          <w:p w:rsidR="00F8032A" w:rsidRPr="00F8032A" w:rsidRDefault="00F8032A" w:rsidP="00F26111">
            <w:pPr>
              <w:ind w:left="125" w:right="141"/>
              <w:jc w:val="both"/>
              <w:rPr>
                <w:rFonts w:ascii="Times New Roman" w:hAnsi="Times New Roman"/>
                <w:b/>
              </w:rPr>
            </w:pPr>
            <w:r w:rsidRPr="00F8032A">
              <w:rPr>
                <w:rFonts w:ascii="Times New Roman" w:hAnsi="Times New Roman"/>
                <w:b/>
              </w:rPr>
              <w:t>Итого</w:t>
            </w:r>
          </w:p>
        </w:tc>
        <w:tc>
          <w:tcPr>
            <w:tcW w:w="992" w:type="dxa"/>
            <w:vAlign w:val="center"/>
          </w:tcPr>
          <w:p w:rsidR="00F8032A" w:rsidRPr="00A21833" w:rsidRDefault="00A21833" w:rsidP="00A21833">
            <w:pPr>
              <w:ind w:left="194" w:right="181"/>
              <w:jc w:val="center"/>
              <w:rPr>
                <w:rFonts w:ascii="Times New Roman" w:hAnsi="Times New Roman"/>
                <w:b/>
              </w:rPr>
            </w:pPr>
            <w:r w:rsidRPr="00A21833">
              <w:rPr>
                <w:rFonts w:ascii="Times New Roman" w:hAnsi="Times New Roman"/>
                <w:b/>
              </w:rPr>
              <w:t>1</w:t>
            </w:r>
            <w:r w:rsidR="00F8032A" w:rsidRPr="00A21833">
              <w:rPr>
                <w:rFonts w:ascii="Times New Roman" w:hAnsi="Times New Roman"/>
                <w:b/>
              </w:rPr>
              <w:t>32</w:t>
            </w:r>
          </w:p>
        </w:tc>
        <w:tc>
          <w:tcPr>
            <w:tcW w:w="1134" w:type="dxa"/>
            <w:vAlign w:val="center"/>
          </w:tcPr>
          <w:p w:rsidR="00F8032A" w:rsidRPr="00A21833" w:rsidRDefault="00F8032A" w:rsidP="00F26111">
            <w:pPr>
              <w:jc w:val="center"/>
              <w:rPr>
                <w:rFonts w:ascii="Times New Roman" w:hAnsi="Times New Roman"/>
                <w:b/>
              </w:rPr>
            </w:pPr>
            <w:r w:rsidRPr="00A21833">
              <w:rPr>
                <w:rFonts w:ascii="Times New Roman" w:hAnsi="Times New Roman"/>
                <w:b/>
              </w:rPr>
              <w:t>14</w:t>
            </w:r>
          </w:p>
        </w:tc>
        <w:tc>
          <w:tcPr>
            <w:tcW w:w="1560" w:type="dxa"/>
            <w:vAlign w:val="center"/>
          </w:tcPr>
          <w:p w:rsidR="00F8032A" w:rsidRPr="004172C2" w:rsidRDefault="00F8032A" w:rsidP="00F26111">
            <w:pPr>
              <w:jc w:val="center"/>
              <w:rPr>
                <w:rFonts w:ascii="Times New Roman" w:hAnsi="Times New Roman"/>
              </w:rPr>
            </w:pPr>
          </w:p>
        </w:tc>
      </w:tr>
    </w:tbl>
    <w:p w:rsidR="00F8032A" w:rsidRPr="004172C2" w:rsidRDefault="00F8032A" w:rsidP="00F8032A">
      <w:pPr>
        <w:spacing w:line="312" w:lineRule="auto"/>
        <w:rPr>
          <w:rFonts w:ascii="Times New Roman" w:hAnsi="Times New Roman"/>
        </w:rPr>
      </w:pPr>
    </w:p>
    <w:p w:rsidR="00F8032A" w:rsidRPr="004172C2" w:rsidRDefault="00F8032A" w:rsidP="00F8032A">
      <w:pPr>
        <w:spacing w:line="312" w:lineRule="auto"/>
        <w:rPr>
          <w:rFonts w:ascii="Times New Roman" w:hAnsi="Times New Roman"/>
        </w:rPr>
      </w:pPr>
    </w:p>
    <w:p w:rsidR="00F8032A" w:rsidRPr="004172C2" w:rsidRDefault="00F8032A" w:rsidP="00F8032A">
      <w:pPr>
        <w:rPr>
          <w:rFonts w:ascii="Times New Roman" w:hAnsi="Times New Roman"/>
        </w:rPr>
        <w:sectPr w:rsidR="00F8032A" w:rsidRPr="004172C2" w:rsidSect="00F26111">
          <w:pgSz w:w="16840" w:h="11907" w:orient="landscape"/>
          <w:pgMar w:top="1701" w:right="1134" w:bottom="851" w:left="1134" w:header="709" w:footer="709" w:gutter="0"/>
          <w:cols w:space="720"/>
        </w:sectPr>
      </w:pPr>
    </w:p>
    <w:p w:rsidR="00F8032A" w:rsidRPr="00F85009" w:rsidRDefault="00F8032A" w:rsidP="00F8032A">
      <w:pPr>
        <w:spacing w:line="312" w:lineRule="auto"/>
        <w:jc w:val="center"/>
        <w:rPr>
          <w:rFonts w:ascii="Times New Roman" w:hAnsi="Times New Roman"/>
          <w:b/>
          <w:bCs/>
          <w:sz w:val="24"/>
          <w:szCs w:val="24"/>
        </w:rPr>
      </w:pPr>
      <w:r w:rsidRPr="00F85009">
        <w:rPr>
          <w:rFonts w:ascii="Times New Roman" w:hAnsi="Times New Roman"/>
          <w:b/>
          <w:bCs/>
          <w:sz w:val="24"/>
          <w:szCs w:val="24"/>
        </w:rPr>
        <w:lastRenderedPageBreak/>
        <w:t>3. УСЛОВИЯ РЕАЛИЗАЦИИ РАБОЧЕЙ ПРОГРАММЫ ОБЩЕОБРАЗОВАТЕЛЬНОЙ ДИСЦИПЛИНЫ «ООД.06 ФИЗИКА»</w:t>
      </w:r>
    </w:p>
    <w:p w:rsidR="00F8032A" w:rsidRPr="004172C2" w:rsidRDefault="00F8032A" w:rsidP="00F8032A">
      <w:pPr>
        <w:spacing w:line="312" w:lineRule="auto"/>
        <w:ind w:firstLine="709"/>
        <w:jc w:val="both"/>
        <w:rPr>
          <w:rFonts w:ascii="Times New Roman" w:hAnsi="Times New Roman"/>
          <w:b/>
          <w:bCs/>
          <w:sz w:val="24"/>
          <w:szCs w:val="24"/>
        </w:rPr>
      </w:pPr>
    </w:p>
    <w:p w:rsidR="00F8032A" w:rsidRPr="004172C2" w:rsidRDefault="00F8032A" w:rsidP="00F8032A">
      <w:pPr>
        <w:spacing w:line="312" w:lineRule="auto"/>
        <w:ind w:firstLine="709"/>
        <w:jc w:val="both"/>
        <w:rPr>
          <w:rFonts w:ascii="Times New Roman" w:hAnsi="Times New Roman"/>
          <w:b/>
          <w:bCs/>
          <w:sz w:val="24"/>
          <w:szCs w:val="24"/>
        </w:rPr>
      </w:pPr>
      <w:r w:rsidRPr="004172C2">
        <w:rPr>
          <w:rFonts w:ascii="Times New Roman" w:hAnsi="Times New Roman"/>
          <w:b/>
          <w:bCs/>
          <w:sz w:val="24"/>
          <w:szCs w:val="24"/>
        </w:rPr>
        <w:t>3.1 Требования к минимальному материально-техническому обеспечению</w:t>
      </w:r>
    </w:p>
    <w:p w:rsidR="00F8032A" w:rsidRPr="004172C2" w:rsidRDefault="00F8032A" w:rsidP="00F8032A">
      <w:pPr>
        <w:widowControl w:val="0"/>
        <w:autoSpaceDE w:val="0"/>
        <w:autoSpaceDN w:val="0"/>
        <w:spacing w:line="312" w:lineRule="auto"/>
        <w:ind w:firstLine="709"/>
        <w:jc w:val="both"/>
        <w:rPr>
          <w:rFonts w:ascii="Times New Roman" w:hAnsi="Times New Roman"/>
          <w:bCs/>
          <w:sz w:val="24"/>
          <w:szCs w:val="24"/>
        </w:rPr>
      </w:pPr>
    </w:p>
    <w:p w:rsidR="00F8032A" w:rsidRPr="004172C2" w:rsidRDefault="00F8032A" w:rsidP="00F8032A">
      <w:pPr>
        <w:widowControl w:val="0"/>
        <w:autoSpaceDE w:val="0"/>
        <w:autoSpaceDN w:val="0"/>
        <w:spacing w:line="312" w:lineRule="auto"/>
        <w:ind w:firstLine="709"/>
        <w:jc w:val="both"/>
        <w:rPr>
          <w:rFonts w:ascii="Times New Roman" w:hAnsi="Times New Roman"/>
          <w:bCs/>
          <w:sz w:val="24"/>
          <w:szCs w:val="24"/>
        </w:rPr>
      </w:pPr>
      <w:r w:rsidRPr="004172C2">
        <w:rPr>
          <w:rFonts w:ascii="Times New Roman" w:hAnsi="Times New Roman"/>
          <w:bCs/>
          <w:sz w:val="24"/>
          <w:szCs w:val="24"/>
        </w:rPr>
        <w:t xml:space="preserve">Реализация программы общеобразовательной дисциплины «ООД.06 Физика» требует наличия учебных кабинетов: физики. </w:t>
      </w:r>
    </w:p>
    <w:p w:rsidR="00F8032A" w:rsidRPr="004172C2" w:rsidRDefault="00F8032A" w:rsidP="00F8032A">
      <w:pPr>
        <w:widowControl w:val="0"/>
        <w:autoSpaceDE w:val="0"/>
        <w:autoSpaceDN w:val="0"/>
        <w:spacing w:line="312" w:lineRule="auto"/>
        <w:ind w:firstLine="709"/>
        <w:jc w:val="both"/>
        <w:rPr>
          <w:rFonts w:ascii="Times New Roman" w:hAnsi="Times New Roman"/>
          <w:bCs/>
          <w:sz w:val="24"/>
          <w:szCs w:val="24"/>
        </w:rPr>
      </w:pPr>
      <w:r w:rsidRPr="004172C2">
        <w:rPr>
          <w:rFonts w:ascii="Times New Roman" w:hAnsi="Times New Roman"/>
          <w:bCs/>
          <w:sz w:val="24"/>
          <w:szCs w:val="24"/>
        </w:rPr>
        <w:t>Оборудование учебных кабинетов и рабочих мест кабинетов:</w:t>
      </w:r>
    </w:p>
    <w:p w:rsidR="00F8032A" w:rsidRPr="004172C2" w:rsidRDefault="00F8032A" w:rsidP="00F8032A">
      <w:pPr>
        <w:widowControl w:val="0"/>
        <w:autoSpaceDE w:val="0"/>
        <w:autoSpaceDN w:val="0"/>
        <w:spacing w:line="312" w:lineRule="auto"/>
        <w:ind w:firstLine="709"/>
        <w:jc w:val="both"/>
        <w:rPr>
          <w:rFonts w:ascii="Times New Roman" w:hAnsi="Times New Roman"/>
          <w:bCs/>
          <w:sz w:val="24"/>
          <w:szCs w:val="24"/>
        </w:rPr>
      </w:pPr>
      <w:r w:rsidRPr="004172C2">
        <w:rPr>
          <w:rFonts w:ascii="Times New Roman" w:hAnsi="Times New Roman"/>
          <w:bCs/>
          <w:sz w:val="24"/>
          <w:szCs w:val="24"/>
        </w:rPr>
        <w:t xml:space="preserve">- рабочие места по количеству </w:t>
      </w:r>
      <w:proofErr w:type="gramStart"/>
      <w:r w:rsidRPr="004172C2">
        <w:rPr>
          <w:rFonts w:ascii="Times New Roman" w:hAnsi="Times New Roman"/>
          <w:bCs/>
          <w:sz w:val="24"/>
          <w:szCs w:val="24"/>
        </w:rPr>
        <w:t>обучающихся</w:t>
      </w:r>
      <w:proofErr w:type="gramEnd"/>
      <w:r w:rsidRPr="004172C2">
        <w:rPr>
          <w:rFonts w:ascii="Times New Roman" w:hAnsi="Times New Roman"/>
          <w:bCs/>
          <w:sz w:val="24"/>
          <w:szCs w:val="24"/>
        </w:rPr>
        <w:t>;</w:t>
      </w:r>
    </w:p>
    <w:p w:rsidR="00F8032A" w:rsidRPr="004172C2" w:rsidRDefault="00F8032A" w:rsidP="00F8032A">
      <w:pPr>
        <w:widowControl w:val="0"/>
        <w:autoSpaceDE w:val="0"/>
        <w:autoSpaceDN w:val="0"/>
        <w:spacing w:line="312" w:lineRule="auto"/>
        <w:ind w:firstLine="709"/>
        <w:jc w:val="both"/>
        <w:rPr>
          <w:rFonts w:ascii="Times New Roman" w:hAnsi="Times New Roman"/>
          <w:bCs/>
          <w:sz w:val="24"/>
          <w:szCs w:val="24"/>
        </w:rPr>
      </w:pPr>
      <w:r w:rsidRPr="004172C2">
        <w:rPr>
          <w:rFonts w:ascii="Times New Roman" w:hAnsi="Times New Roman"/>
          <w:bCs/>
          <w:sz w:val="24"/>
          <w:szCs w:val="24"/>
        </w:rPr>
        <w:t>- оборудованное рабочее место преподавателя;</w:t>
      </w:r>
    </w:p>
    <w:p w:rsidR="00F8032A" w:rsidRPr="004172C2" w:rsidRDefault="00F8032A" w:rsidP="00F8032A">
      <w:pPr>
        <w:widowControl w:val="0"/>
        <w:autoSpaceDE w:val="0"/>
        <w:autoSpaceDN w:val="0"/>
        <w:spacing w:line="312" w:lineRule="auto"/>
        <w:ind w:firstLine="709"/>
        <w:jc w:val="both"/>
        <w:rPr>
          <w:rFonts w:ascii="Times New Roman" w:hAnsi="Times New Roman"/>
          <w:bCs/>
          <w:sz w:val="24"/>
          <w:szCs w:val="24"/>
        </w:rPr>
      </w:pPr>
      <w:r w:rsidRPr="004172C2">
        <w:rPr>
          <w:rFonts w:ascii="Times New Roman" w:hAnsi="Times New Roman"/>
          <w:bCs/>
          <w:sz w:val="24"/>
          <w:szCs w:val="24"/>
        </w:rPr>
        <w:t>- комплект учебно-методической документации по программе учебной дисциплине;</w:t>
      </w:r>
    </w:p>
    <w:p w:rsidR="00F8032A" w:rsidRPr="004172C2" w:rsidRDefault="00F8032A" w:rsidP="00F8032A">
      <w:pPr>
        <w:widowControl w:val="0"/>
        <w:autoSpaceDE w:val="0"/>
        <w:autoSpaceDN w:val="0"/>
        <w:spacing w:line="312" w:lineRule="auto"/>
        <w:ind w:firstLine="709"/>
        <w:jc w:val="both"/>
        <w:rPr>
          <w:rFonts w:ascii="Times New Roman" w:hAnsi="Times New Roman"/>
          <w:bCs/>
          <w:sz w:val="24"/>
          <w:szCs w:val="24"/>
        </w:rPr>
      </w:pPr>
      <w:r w:rsidRPr="004172C2">
        <w:rPr>
          <w:rFonts w:ascii="Times New Roman" w:hAnsi="Times New Roman"/>
          <w:bCs/>
          <w:sz w:val="24"/>
          <w:szCs w:val="24"/>
        </w:rPr>
        <w:t>- наглядные пособия;</w:t>
      </w:r>
    </w:p>
    <w:p w:rsidR="00F8032A" w:rsidRPr="004172C2" w:rsidRDefault="00F8032A" w:rsidP="00F8032A">
      <w:pPr>
        <w:widowControl w:val="0"/>
        <w:autoSpaceDE w:val="0"/>
        <w:autoSpaceDN w:val="0"/>
        <w:spacing w:line="312" w:lineRule="auto"/>
        <w:ind w:firstLine="709"/>
        <w:jc w:val="both"/>
        <w:rPr>
          <w:rFonts w:ascii="Times New Roman" w:hAnsi="Times New Roman"/>
          <w:bCs/>
          <w:sz w:val="24"/>
          <w:szCs w:val="24"/>
        </w:rPr>
      </w:pPr>
      <w:r w:rsidRPr="004172C2">
        <w:rPr>
          <w:rFonts w:ascii="Times New Roman" w:hAnsi="Times New Roman"/>
          <w:bCs/>
          <w:sz w:val="24"/>
          <w:szCs w:val="24"/>
        </w:rPr>
        <w:t>- методические пособия и раздаточный материал.</w:t>
      </w:r>
    </w:p>
    <w:p w:rsidR="00F8032A" w:rsidRPr="004172C2" w:rsidRDefault="00F8032A" w:rsidP="00F8032A">
      <w:pPr>
        <w:widowControl w:val="0"/>
        <w:autoSpaceDE w:val="0"/>
        <w:autoSpaceDN w:val="0"/>
        <w:spacing w:line="312" w:lineRule="auto"/>
        <w:ind w:firstLine="709"/>
        <w:jc w:val="both"/>
        <w:rPr>
          <w:rFonts w:ascii="Times New Roman" w:hAnsi="Times New Roman"/>
          <w:bCs/>
          <w:sz w:val="24"/>
          <w:szCs w:val="24"/>
        </w:rPr>
      </w:pPr>
      <w:r w:rsidRPr="004172C2">
        <w:rPr>
          <w:rFonts w:ascii="Times New Roman" w:hAnsi="Times New Roman"/>
          <w:bCs/>
          <w:sz w:val="24"/>
          <w:szCs w:val="24"/>
        </w:rPr>
        <w:t>Технические средства обучения</w:t>
      </w:r>
    </w:p>
    <w:p w:rsidR="00F8032A" w:rsidRPr="004172C2" w:rsidRDefault="00F8032A" w:rsidP="00F8032A">
      <w:pPr>
        <w:widowControl w:val="0"/>
        <w:autoSpaceDE w:val="0"/>
        <w:autoSpaceDN w:val="0"/>
        <w:spacing w:line="312" w:lineRule="auto"/>
        <w:ind w:firstLine="709"/>
        <w:jc w:val="both"/>
        <w:rPr>
          <w:rFonts w:ascii="Times New Roman" w:hAnsi="Times New Roman"/>
          <w:bCs/>
          <w:sz w:val="24"/>
          <w:szCs w:val="24"/>
        </w:rPr>
      </w:pPr>
      <w:r w:rsidRPr="004172C2">
        <w:rPr>
          <w:rFonts w:ascii="Times New Roman" w:hAnsi="Times New Roman"/>
          <w:bCs/>
          <w:sz w:val="24"/>
          <w:szCs w:val="24"/>
        </w:rPr>
        <w:t xml:space="preserve">- аудиовизуальные (проектор, средства воспроизведения аудио и </w:t>
      </w:r>
      <w:proofErr w:type="gramStart"/>
      <w:r w:rsidRPr="004172C2">
        <w:rPr>
          <w:rFonts w:ascii="Times New Roman" w:hAnsi="Times New Roman"/>
          <w:bCs/>
          <w:sz w:val="24"/>
          <w:szCs w:val="24"/>
        </w:rPr>
        <w:t>видео информации</w:t>
      </w:r>
      <w:proofErr w:type="gramEnd"/>
      <w:r w:rsidRPr="004172C2">
        <w:rPr>
          <w:rFonts w:ascii="Times New Roman" w:hAnsi="Times New Roman"/>
          <w:bCs/>
          <w:sz w:val="24"/>
          <w:szCs w:val="24"/>
        </w:rPr>
        <w:t>);</w:t>
      </w:r>
    </w:p>
    <w:p w:rsidR="00F8032A" w:rsidRPr="004172C2" w:rsidRDefault="00F8032A" w:rsidP="00F8032A">
      <w:pPr>
        <w:widowControl w:val="0"/>
        <w:autoSpaceDE w:val="0"/>
        <w:autoSpaceDN w:val="0"/>
        <w:spacing w:line="312" w:lineRule="auto"/>
        <w:ind w:firstLine="709"/>
        <w:jc w:val="both"/>
        <w:rPr>
          <w:rFonts w:ascii="Times New Roman" w:hAnsi="Times New Roman"/>
          <w:bCs/>
          <w:sz w:val="24"/>
          <w:szCs w:val="24"/>
        </w:rPr>
      </w:pPr>
      <w:r w:rsidRPr="004172C2">
        <w:rPr>
          <w:rFonts w:ascii="Times New Roman" w:hAnsi="Times New Roman"/>
          <w:bCs/>
          <w:sz w:val="24"/>
          <w:szCs w:val="24"/>
        </w:rPr>
        <w:t xml:space="preserve">- </w:t>
      </w:r>
      <w:proofErr w:type="gramStart"/>
      <w:r w:rsidRPr="004172C2">
        <w:rPr>
          <w:rFonts w:ascii="Times New Roman" w:hAnsi="Times New Roman"/>
          <w:bCs/>
          <w:sz w:val="24"/>
          <w:szCs w:val="24"/>
        </w:rPr>
        <w:t>компьютерные</w:t>
      </w:r>
      <w:proofErr w:type="gramEnd"/>
      <w:r w:rsidRPr="004172C2">
        <w:rPr>
          <w:rFonts w:ascii="Times New Roman" w:hAnsi="Times New Roman"/>
          <w:bCs/>
          <w:sz w:val="24"/>
          <w:szCs w:val="24"/>
        </w:rPr>
        <w:t xml:space="preserve"> (компьютер, принтер, сканер);</w:t>
      </w:r>
    </w:p>
    <w:p w:rsidR="00F8032A" w:rsidRPr="004172C2" w:rsidRDefault="00F8032A" w:rsidP="00F8032A">
      <w:pPr>
        <w:widowControl w:val="0"/>
        <w:autoSpaceDE w:val="0"/>
        <w:autoSpaceDN w:val="0"/>
        <w:spacing w:line="312" w:lineRule="auto"/>
        <w:ind w:firstLine="709"/>
        <w:jc w:val="both"/>
        <w:rPr>
          <w:rFonts w:ascii="Times New Roman" w:hAnsi="Times New Roman"/>
          <w:sz w:val="24"/>
          <w:szCs w:val="24"/>
        </w:rPr>
      </w:pPr>
      <w:r w:rsidRPr="004172C2">
        <w:rPr>
          <w:rFonts w:ascii="Times New Roman" w:hAnsi="Times New Roman"/>
          <w:bCs/>
          <w:sz w:val="24"/>
          <w:szCs w:val="24"/>
        </w:rPr>
        <w:t xml:space="preserve">- </w:t>
      </w:r>
      <w:proofErr w:type="gramStart"/>
      <w:r w:rsidRPr="004172C2">
        <w:rPr>
          <w:rFonts w:ascii="Times New Roman" w:hAnsi="Times New Roman"/>
          <w:bCs/>
          <w:sz w:val="24"/>
          <w:szCs w:val="24"/>
        </w:rPr>
        <w:t>телекоммуникационные</w:t>
      </w:r>
      <w:proofErr w:type="gramEnd"/>
      <w:r w:rsidRPr="004172C2">
        <w:rPr>
          <w:rFonts w:ascii="Times New Roman" w:hAnsi="Times New Roman"/>
          <w:bCs/>
          <w:sz w:val="24"/>
          <w:szCs w:val="24"/>
        </w:rPr>
        <w:t xml:space="preserve"> (сеть Интернет).</w:t>
      </w:r>
    </w:p>
    <w:p w:rsidR="00F8032A" w:rsidRPr="004172C2" w:rsidRDefault="00F8032A" w:rsidP="00F8032A">
      <w:pPr>
        <w:widowControl w:val="0"/>
        <w:autoSpaceDE w:val="0"/>
        <w:autoSpaceDN w:val="0"/>
        <w:spacing w:line="312" w:lineRule="auto"/>
        <w:ind w:right="285" w:firstLine="709"/>
        <w:jc w:val="both"/>
        <w:rPr>
          <w:rFonts w:ascii="Times New Roman" w:hAnsi="Times New Roman"/>
          <w:sz w:val="24"/>
          <w:szCs w:val="24"/>
        </w:rPr>
      </w:pPr>
    </w:p>
    <w:p w:rsidR="00F8032A" w:rsidRPr="004172C2" w:rsidRDefault="00F8032A" w:rsidP="00F8032A">
      <w:pPr>
        <w:pStyle w:val="1c"/>
        <w:spacing w:line="312" w:lineRule="auto"/>
        <w:ind w:left="-2" w:firstLineChars="294" w:firstLine="708"/>
        <w:jc w:val="both"/>
        <w:rPr>
          <w:rFonts w:ascii="Times New Roman" w:hAnsi="Times New Roman"/>
          <w:b/>
          <w:sz w:val="24"/>
          <w:szCs w:val="24"/>
        </w:rPr>
      </w:pPr>
      <w:r w:rsidRPr="004172C2">
        <w:rPr>
          <w:rFonts w:ascii="Times New Roman" w:hAnsi="Times New Roman"/>
          <w:b/>
          <w:sz w:val="24"/>
          <w:szCs w:val="24"/>
        </w:rPr>
        <w:t>3.2. Информационное обеспечение реализации программы</w:t>
      </w:r>
    </w:p>
    <w:p w:rsidR="00F8032A" w:rsidRPr="004172C2" w:rsidRDefault="00F8032A" w:rsidP="00F8032A">
      <w:pPr>
        <w:pStyle w:val="1c"/>
        <w:spacing w:line="312" w:lineRule="auto"/>
        <w:ind w:left="0" w:hanging="2"/>
        <w:jc w:val="both"/>
        <w:rPr>
          <w:rFonts w:ascii="Times New Roman" w:hAnsi="Times New Roman"/>
          <w:b/>
          <w:sz w:val="24"/>
        </w:rPr>
      </w:pPr>
    </w:p>
    <w:p w:rsidR="00F8032A" w:rsidRPr="004172C2" w:rsidRDefault="00F8032A" w:rsidP="00F8032A">
      <w:pPr>
        <w:widowControl w:val="0"/>
        <w:spacing w:line="312" w:lineRule="auto"/>
        <w:ind w:firstLine="709"/>
        <w:jc w:val="both"/>
        <w:rPr>
          <w:rFonts w:ascii="Times New Roman" w:hAnsi="Times New Roman"/>
          <w:sz w:val="24"/>
          <w:szCs w:val="24"/>
        </w:rPr>
      </w:pPr>
      <w:r w:rsidRPr="004172C2">
        <w:rPr>
          <w:rFonts w:ascii="Times New Roman" w:hAnsi="Times New Roman"/>
          <w:sz w:val="24"/>
          <w:szCs w:val="24"/>
        </w:rPr>
        <w:t>Основные печатные издания</w:t>
      </w:r>
    </w:p>
    <w:p w:rsidR="00F8032A" w:rsidRPr="004172C2" w:rsidRDefault="00F8032A" w:rsidP="00F8032A">
      <w:pPr>
        <w:widowControl w:val="0"/>
        <w:spacing w:line="312" w:lineRule="auto"/>
        <w:ind w:firstLine="709"/>
        <w:jc w:val="both"/>
        <w:rPr>
          <w:rFonts w:ascii="Times New Roman" w:hAnsi="Times New Roman"/>
          <w:sz w:val="24"/>
          <w:szCs w:val="24"/>
        </w:rPr>
      </w:pPr>
      <w:r w:rsidRPr="004172C2">
        <w:rPr>
          <w:rFonts w:ascii="Times New Roman" w:hAnsi="Times New Roman"/>
          <w:sz w:val="24"/>
          <w:szCs w:val="24"/>
        </w:rPr>
        <w:t>1. Васильев, А. А.  Физика: учебное пособие для среднего профессионального образования / А. А. Васильев, В. Е. Федоров, Л. Д. Храмов. — 2-е изд., испр. и доп. — Москва</w:t>
      </w:r>
      <w:proofErr w:type="gramStart"/>
      <w:r w:rsidRPr="004172C2">
        <w:rPr>
          <w:rFonts w:ascii="Times New Roman" w:hAnsi="Times New Roman"/>
          <w:sz w:val="24"/>
          <w:szCs w:val="24"/>
        </w:rPr>
        <w:t> :</w:t>
      </w:r>
      <w:proofErr w:type="gramEnd"/>
      <w:r w:rsidRPr="004172C2">
        <w:rPr>
          <w:rFonts w:ascii="Times New Roman" w:hAnsi="Times New Roman"/>
          <w:sz w:val="24"/>
          <w:szCs w:val="24"/>
        </w:rPr>
        <w:t xml:space="preserve"> Издательство Юрайт, 2024. — 221 с. — (Профессиональное образование). — ISBN 978-5-534-05702-7. — Текст: электронный // Образовательная платформа Юрайт [сайт]. — URL: https://urait.ru/bcode/556170 </w:t>
      </w:r>
    </w:p>
    <w:p w:rsidR="00F8032A" w:rsidRPr="004172C2" w:rsidRDefault="00F8032A" w:rsidP="00F8032A">
      <w:pPr>
        <w:widowControl w:val="0"/>
        <w:spacing w:line="312" w:lineRule="auto"/>
        <w:ind w:firstLine="709"/>
        <w:jc w:val="both"/>
        <w:rPr>
          <w:rFonts w:ascii="Times New Roman" w:hAnsi="Times New Roman"/>
          <w:sz w:val="24"/>
          <w:szCs w:val="24"/>
        </w:rPr>
      </w:pPr>
      <w:r w:rsidRPr="004172C2">
        <w:rPr>
          <w:rFonts w:ascii="Times New Roman" w:hAnsi="Times New Roman"/>
          <w:sz w:val="24"/>
          <w:szCs w:val="24"/>
        </w:rPr>
        <w:t>2. Родионов, В. Н.  Физика для колледжей</w:t>
      </w:r>
      <w:proofErr w:type="gramStart"/>
      <w:r w:rsidRPr="004172C2">
        <w:rPr>
          <w:rFonts w:ascii="Times New Roman" w:hAnsi="Times New Roman"/>
          <w:sz w:val="24"/>
          <w:szCs w:val="24"/>
        </w:rPr>
        <w:t> :</w:t>
      </w:r>
      <w:proofErr w:type="gramEnd"/>
      <w:r w:rsidRPr="004172C2">
        <w:rPr>
          <w:rFonts w:ascii="Times New Roman" w:hAnsi="Times New Roman"/>
          <w:sz w:val="24"/>
          <w:szCs w:val="24"/>
        </w:rPr>
        <w:t xml:space="preserve"> учебное пособие для среднего профессионального образования / В. Н. Родионов. — Москва</w:t>
      </w:r>
      <w:proofErr w:type="gramStart"/>
      <w:r w:rsidRPr="004172C2">
        <w:rPr>
          <w:rFonts w:ascii="Times New Roman" w:hAnsi="Times New Roman"/>
          <w:sz w:val="24"/>
          <w:szCs w:val="24"/>
        </w:rPr>
        <w:t> :</w:t>
      </w:r>
      <w:proofErr w:type="gramEnd"/>
      <w:r w:rsidRPr="004172C2">
        <w:rPr>
          <w:rFonts w:ascii="Times New Roman" w:hAnsi="Times New Roman"/>
          <w:sz w:val="24"/>
          <w:szCs w:val="24"/>
        </w:rPr>
        <w:t xml:space="preserve"> Издательство Юрайт, 2024. — 202 с. — (Профессиональное образование). — ISBN 978-5-534-10835-4. — Текст</w:t>
      </w:r>
      <w:proofErr w:type="gramStart"/>
      <w:r w:rsidRPr="004172C2">
        <w:rPr>
          <w:rFonts w:ascii="Times New Roman" w:hAnsi="Times New Roman"/>
          <w:sz w:val="24"/>
          <w:szCs w:val="24"/>
        </w:rPr>
        <w:t xml:space="preserve"> :</w:t>
      </w:r>
      <w:proofErr w:type="gramEnd"/>
      <w:r w:rsidRPr="004172C2">
        <w:rPr>
          <w:rFonts w:ascii="Times New Roman" w:hAnsi="Times New Roman"/>
          <w:sz w:val="24"/>
          <w:szCs w:val="24"/>
        </w:rPr>
        <w:t xml:space="preserve"> электронный // Образовательная платформа Юрайт [сайт]. — URL: https://urait.ru/bcode/541746 </w:t>
      </w:r>
    </w:p>
    <w:p w:rsidR="00F8032A" w:rsidRPr="004172C2" w:rsidRDefault="00F8032A" w:rsidP="00F8032A">
      <w:pPr>
        <w:widowControl w:val="0"/>
        <w:spacing w:line="312" w:lineRule="auto"/>
        <w:ind w:firstLine="709"/>
        <w:jc w:val="both"/>
        <w:rPr>
          <w:rFonts w:ascii="Times New Roman" w:hAnsi="Times New Roman"/>
          <w:sz w:val="24"/>
          <w:szCs w:val="24"/>
        </w:rPr>
      </w:pPr>
      <w:r w:rsidRPr="004172C2">
        <w:rPr>
          <w:rFonts w:ascii="Times New Roman" w:hAnsi="Times New Roman"/>
          <w:sz w:val="24"/>
          <w:szCs w:val="24"/>
        </w:rPr>
        <w:t>Дополнительные источники</w:t>
      </w:r>
    </w:p>
    <w:p w:rsidR="00F8032A" w:rsidRPr="004172C2" w:rsidRDefault="00F8032A" w:rsidP="00F8032A">
      <w:pPr>
        <w:widowControl w:val="0"/>
        <w:spacing w:line="312" w:lineRule="auto"/>
        <w:ind w:firstLine="709"/>
        <w:jc w:val="both"/>
        <w:rPr>
          <w:rFonts w:ascii="Times New Roman" w:hAnsi="Times New Roman"/>
          <w:sz w:val="24"/>
          <w:szCs w:val="24"/>
        </w:rPr>
      </w:pPr>
      <w:r w:rsidRPr="004172C2">
        <w:rPr>
          <w:rFonts w:ascii="Times New Roman" w:hAnsi="Times New Roman"/>
          <w:sz w:val="24"/>
          <w:szCs w:val="24"/>
        </w:rPr>
        <w:t xml:space="preserve">1. Дмитриева, В. Ф. Физика для профессий и специальностей технического профиля: учебник для образовательных учреждений начального и среднего профессионального образования / В. Ф. Дмитриева. – 2-е изд., стер. – М.: Издательский центр «Академия», 2019. - 448 </w:t>
      </w:r>
      <w:proofErr w:type="gramStart"/>
      <w:r w:rsidRPr="004172C2">
        <w:rPr>
          <w:rFonts w:ascii="Times New Roman" w:hAnsi="Times New Roman"/>
          <w:sz w:val="24"/>
          <w:szCs w:val="24"/>
        </w:rPr>
        <w:t>с</w:t>
      </w:r>
      <w:proofErr w:type="gramEnd"/>
    </w:p>
    <w:p w:rsidR="00F8032A" w:rsidRPr="004172C2" w:rsidRDefault="00F8032A" w:rsidP="00F8032A">
      <w:pPr>
        <w:pStyle w:val="1c"/>
        <w:spacing w:line="312" w:lineRule="auto"/>
        <w:ind w:left="-2" w:firstLineChars="296" w:firstLine="710"/>
        <w:jc w:val="both"/>
        <w:rPr>
          <w:rFonts w:ascii="Times New Roman" w:hAnsi="Times New Roman"/>
          <w:sz w:val="24"/>
        </w:rPr>
      </w:pPr>
      <w:r w:rsidRPr="004172C2">
        <w:rPr>
          <w:rFonts w:ascii="Times New Roman" w:hAnsi="Times New Roman"/>
          <w:sz w:val="24"/>
        </w:rPr>
        <w:t>Электронные издания (ресурсы)</w:t>
      </w:r>
    </w:p>
    <w:p w:rsidR="00F8032A" w:rsidRPr="004172C2" w:rsidRDefault="007F16F0" w:rsidP="00DE1BD8">
      <w:pPr>
        <w:widowControl w:val="0"/>
        <w:numPr>
          <w:ilvl w:val="0"/>
          <w:numId w:val="28"/>
        </w:numPr>
        <w:tabs>
          <w:tab w:val="left" w:pos="1134"/>
          <w:tab w:val="left" w:pos="1487"/>
        </w:tabs>
        <w:spacing w:line="312" w:lineRule="auto"/>
        <w:ind w:firstLine="709"/>
        <w:jc w:val="both"/>
        <w:rPr>
          <w:rFonts w:ascii="Times New Roman" w:eastAsia="Tahoma" w:hAnsi="Times New Roman"/>
          <w:sz w:val="24"/>
          <w:szCs w:val="24"/>
          <w:lang w:bidi="ru-RU"/>
        </w:rPr>
      </w:pPr>
      <w:hyperlink r:id="rId88" w:history="1">
        <w:bookmarkStart w:id="17" w:name="bookmark44"/>
        <w:bookmarkEnd w:id="17"/>
        <w:r w:rsidR="00F8032A" w:rsidRPr="004172C2">
          <w:rPr>
            <w:rFonts w:ascii="Times New Roman" w:eastAsia="Tahoma" w:hAnsi="Times New Roman"/>
            <w:sz w:val="24"/>
            <w:szCs w:val="24"/>
            <w:lang w:bidi="ru-RU"/>
          </w:rPr>
          <w:t xml:space="preserve">www.fcior.edu.ru </w:t>
        </w:r>
      </w:hyperlink>
      <w:r w:rsidR="00F8032A" w:rsidRPr="004172C2">
        <w:rPr>
          <w:rFonts w:ascii="Times New Roman" w:eastAsia="Tahoma" w:hAnsi="Times New Roman"/>
          <w:sz w:val="24"/>
          <w:szCs w:val="24"/>
          <w:lang w:bidi="ru-RU"/>
        </w:rPr>
        <w:t xml:space="preserve">(Федеральный центр информационно-образовательных </w:t>
      </w:r>
      <w:r w:rsidR="00F8032A" w:rsidRPr="004172C2">
        <w:rPr>
          <w:rFonts w:ascii="Times New Roman" w:eastAsia="Tahoma" w:hAnsi="Times New Roman"/>
          <w:sz w:val="24"/>
          <w:szCs w:val="24"/>
          <w:lang w:bidi="ru-RU"/>
        </w:rPr>
        <w:lastRenderedPageBreak/>
        <w:t>ресурсов).</w:t>
      </w:r>
    </w:p>
    <w:p w:rsidR="00F8032A" w:rsidRPr="004172C2" w:rsidRDefault="007F16F0" w:rsidP="00DE1BD8">
      <w:pPr>
        <w:widowControl w:val="0"/>
        <w:numPr>
          <w:ilvl w:val="0"/>
          <w:numId w:val="28"/>
        </w:numPr>
        <w:tabs>
          <w:tab w:val="left" w:pos="1134"/>
          <w:tab w:val="left" w:pos="1462"/>
        </w:tabs>
        <w:spacing w:line="312" w:lineRule="auto"/>
        <w:ind w:firstLine="709"/>
        <w:jc w:val="both"/>
        <w:rPr>
          <w:rFonts w:ascii="Times New Roman" w:eastAsia="Tahoma" w:hAnsi="Times New Roman"/>
          <w:sz w:val="24"/>
          <w:szCs w:val="24"/>
          <w:lang w:bidi="ru-RU"/>
        </w:rPr>
      </w:pPr>
      <w:hyperlink r:id="rId89" w:history="1">
        <w:bookmarkStart w:id="18" w:name="bookmark45"/>
        <w:bookmarkEnd w:id="18"/>
        <w:r w:rsidR="00F8032A" w:rsidRPr="004172C2">
          <w:rPr>
            <w:rFonts w:ascii="Times New Roman" w:eastAsia="Tahoma" w:hAnsi="Times New Roman"/>
            <w:sz w:val="24"/>
            <w:szCs w:val="24"/>
            <w:lang w:bidi="ru-RU"/>
          </w:rPr>
          <w:t>www.dic.academic.ru</w:t>
        </w:r>
        <w:proofErr w:type="gramStart"/>
        <w:r w:rsidR="00F8032A" w:rsidRPr="004172C2">
          <w:rPr>
            <w:rFonts w:ascii="Times New Roman" w:eastAsia="Tahoma" w:hAnsi="Times New Roman"/>
            <w:sz w:val="24"/>
            <w:szCs w:val="24"/>
            <w:lang w:bidi="ru-RU"/>
          </w:rPr>
          <w:t xml:space="preserve"> </w:t>
        </w:r>
      </w:hyperlink>
      <w:r w:rsidR="00F8032A" w:rsidRPr="004172C2">
        <w:rPr>
          <w:rFonts w:ascii="Times New Roman" w:eastAsia="Tahoma" w:hAnsi="Times New Roman"/>
          <w:sz w:val="24"/>
          <w:szCs w:val="24"/>
          <w:lang w:bidi="ru-RU"/>
        </w:rPr>
        <w:t>(Академик.</w:t>
      </w:r>
      <w:proofErr w:type="gramEnd"/>
      <w:r w:rsidR="00F8032A" w:rsidRPr="004172C2">
        <w:rPr>
          <w:rFonts w:ascii="Times New Roman" w:eastAsia="Tahoma" w:hAnsi="Times New Roman"/>
          <w:sz w:val="24"/>
          <w:szCs w:val="24"/>
          <w:lang w:bidi="ru-RU"/>
        </w:rPr>
        <w:t xml:space="preserve"> </w:t>
      </w:r>
      <w:proofErr w:type="gramStart"/>
      <w:r w:rsidR="00F8032A" w:rsidRPr="004172C2">
        <w:rPr>
          <w:rFonts w:ascii="Times New Roman" w:eastAsia="Tahoma" w:hAnsi="Times New Roman"/>
          <w:sz w:val="24"/>
          <w:szCs w:val="24"/>
          <w:lang w:bidi="ru-RU"/>
        </w:rPr>
        <w:t>Словари и энциклопедии).</w:t>
      </w:r>
      <w:proofErr w:type="gramEnd"/>
    </w:p>
    <w:p w:rsidR="00F8032A" w:rsidRPr="004172C2" w:rsidRDefault="007F16F0" w:rsidP="00DE1BD8">
      <w:pPr>
        <w:widowControl w:val="0"/>
        <w:numPr>
          <w:ilvl w:val="0"/>
          <w:numId w:val="28"/>
        </w:numPr>
        <w:tabs>
          <w:tab w:val="left" w:pos="1134"/>
          <w:tab w:val="left" w:pos="1462"/>
        </w:tabs>
        <w:spacing w:line="312" w:lineRule="auto"/>
        <w:ind w:firstLine="709"/>
        <w:jc w:val="both"/>
        <w:rPr>
          <w:rFonts w:ascii="Times New Roman" w:eastAsia="Tahoma" w:hAnsi="Times New Roman"/>
          <w:sz w:val="24"/>
          <w:szCs w:val="24"/>
          <w:lang w:bidi="ru-RU"/>
        </w:rPr>
      </w:pPr>
      <w:hyperlink r:id="rId90" w:history="1">
        <w:bookmarkStart w:id="19" w:name="bookmark46"/>
        <w:bookmarkEnd w:id="19"/>
        <w:proofErr w:type="gramStart"/>
        <w:r w:rsidR="00F8032A" w:rsidRPr="004172C2">
          <w:rPr>
            <w:rFonts w:ascii="Times New Roman" w:eastAsia="Tahoma" w:hAnsi="Times New Roman"/>
            <w:sz w:val="24"/>
            <w:szCs w:val="24"/>
            <w:lang w:bidi="ru-RU"/>
          </w:rPr>
          <w:t xml:space="preserve">www.booksgid.com </w:t>
        </w:r>
      </w:hyperlink>
      <w:r w:rsidR="00F8032A" w:rsidRPr="004172C2">
        <w:rPr>
          <w:rFonts w:ascii="Times New Roman" w:eastAsia="Tahoma" w:hAnsi="Times New Roman"/>
          <w:sz w:val="24"/>
          <w:szCs w:val="24"/>
          <w:lang w:bidi="ru-RU"/>
        </w:rPr>
        <w:t>(Воокз Gid.</w:t>
      </w:r>
      <w:proofErr w:type="gramEnd"/>
      <w:r w:rsidR="00F8032A" w:rsidRPr="004172C2">
        <w:rPr>
          <w:rFonts w:ascii="Times New Roman" w:eastAsia="Tahoma" w:hAnsi="Times New Roman"/>
          <w:sz w:val="24"/>
          <w:szCs w:val="24"/>
          <w:lang w:bidi="ru-RU"/>
        </w:rPr>
        <w:t xml:space="preserve"> </w:t>
      </w:r>
      <w:proofErr w:type="gramStart"/>
      <w:r w:rsidR="00F8032A" w:rsidRPr="004172C2">
        <w:rPr>
          <w:rFonts w:ascii="Times New Roman" w:eastAsia="Tahoma" w:hAnsi="Times New Roman"/>
          <w:sz w:val="24"/>
          <w:szCs w:val="24"/>
          <w:lang w:bidi="ru-RU"/>
        </w:rPr>
        <w:t>Электронная библиотека).</w:t>
      </w:r>
      <w:proofErr w:type="gramEnd"/>
    </w:p>
    <w:p w:rsidR="00F8032A" w:rsidRPr="004172C2" w:rsidRDefault="007F16F0" w:rsidP="00DE1BD8">
      <w:pPr>
        <w:widowControl w:val="0"/>
        <w:numPr>
          <w:ilvl w:val="0"/>
          <w:numId w:val="28"/>
        </w:numPr>
        <w:tabs>
          <w:tab w:val="left" w:pos="1134"/>
          <w:tab w:val="left" w:pos="1497"/>
        </w:tabs>
        <w:spacing w:line="312" w:lineRule="auto"/>
        <w:ind w:firstLine="709"/>
        <w:jc w:val="both"/>
        <w:rPr>
          <w:rFonts w:ascii="Times New Roman" w:eastAsia="Tahoma" w:hAnsi="Times New Roman"/>
          <w:sz w:val="24"/>
          <w:szCs w:val="24"/>
          <w:lang w:bidi="ru-RU"/>
        </w:rPr>
      </w:pPr>
      <w:hyperlink r:id="rId91" w:history="1">
        <w:bookmarkStart w:id="20" w:name="bookmark47"/>
        <w:bookmarkEnd w:id="20"/>
        <w:r w:rsidR="00F8032A" w:rsidRPr="004172C2">
          <w:rPr>
            <w:rFonts w:ascii="Times New Roman" w:eastAsia="Tahoma" w:hAnsi="Times New Roman"/>
            <w:sz w:val="24"/>
            <w:szCs w:val="24"/>
            <w:lang w:bidi="ru-RU"/>
          </w:rPr>
          <w:t>www.globalteka.ru</w:t>
        </w:r>
        <w:proofErr w:type="gramStart"/>
        <w:r w:rsidR="00F8032A" w:rsidRPr="004172C2">
          <w:rPr>
            <w:rFonts w:ascii="Times New Roman" w:eastAsia="Tahoma" w:hAnsi="Times New Roman"/>
            <w:sz w:val="24"/>
            <w:szCs w:val="24"/>
            <w:lang w:bidi="ru-RU"/>
          </w:rPr>
          <w:t xml:space="preserve"> </w:t>
        </w:r>
      </w:hyperlink>
      <w:r w:rsidR="00F8032A" w:rsidRPr="004172C2">
        <w:rPr>
          <w:rFonts w:ascii="Times New Roman" w:eastAsia="Tahoma" w:hAnsi="Times New Roman"/>
          <w:sz w:val="24"/>
          <w:szCs w:val="24"/>
          <w:lang w:bidi="ru-RU"/>
        </w:rPr>
        <w:t>(Глобалтека.</w:t>
      </w:r>
      <w:proofErr w:type="gramEnd"/>
      <w:r w:rsidR="00F8032A" w:rsidRPr="004172C2">
        <w:rPr>
          <w:rFonts w:ascii="Times New Roman" w:eastAsia="Tahoma" w:hAnsi="Times New Roman"/>
          <w:sz w:val="24"/>
          <w:szCs w:val="24"/>
          <w:lang w:bidi="ru-RU"/>
        </w:rPr>
        <w:t xml:space="preserve"> </w:t>
      </w:r>
      <w:proofErr w:type="gramStart"/>
      <w:r w:rsidR="00F8032A" w:rsidRPr="004172C2">
        <w:rPr>
          <w:rFonts w:ascii="Times New Roman" w:eastAsia="Tahoma" w:hAnsi="Times New Roman"/>
          <w:sz w:val="24"/>
          <w:szCs w:val="24"/>
          <w:lang w:bidi="ru-RU"/>
        </w:rPr>
        <w:t>Глобальная библиотека научных ресурсов).</w:t>
      </w:r>
      <w:proofErr w:type="gramEnd"/>
    </w:p>
    <w:p w:rsidR="00F8032A" w:rsidRPr="004172C2" w:rsidRDefault="007F16F0" w:rsidP="00DE1BD8">
      <w:pPr>
        <w:widowControl w:val="0"/>
        <w:numPr>
          <w:ilvl w:val="0"/>
          <w:numId w:val="28"/>
        </w:numPr>
        <w:tabs>
          <w:tab w:val="left" w:pos="1134"/>
          <w:tab w:val="left" w:pos="1497"/>
        </w:tabs>
        <w:spacing w:line="312" w:lineRule="auto"/>
        <w:ind w:firstLine="709"/>
        <w:jc w:val="both"/>
        <w:rPr>
          <w:rFonts w:ascii="Times New Roman" w:eastAsia="Tahoma" w:hAnsi="Times New Roman"/>
          <w:sz w:val="24"/>
          <w:szCs w:val="24"/>
          <w:lang w:bidi="ru-RU"/>
        </w:rPr>
      </w:pPr>
      <w:hyperlink r:id="rId92" w:history="1">
        <w:bookmarkStart w:id="21" w:name="bookmark48"/>
        <w:bookmarkEnd w:id="21"/>
        <w:r w:rsidR="00F8032A" w:rsidRPr="004172C2">
          <w:rPr>
            <w:rFonts w:ascii="Times New Roman" w:eastAsia="Tahoma" w:hAnsi="Times New Roman"/>
            <w:sz w:val="24"/>
            <w:szCs w:val="24"/>
            <w:lang w:bidi="ru-RU"/>
          </w:rPr>
          <w:t xml:space="preserve">www.window.edu.ru </w:t>
        </w:r>
      </w:hyperlink>
      <w:r w:rsidR="00F8032A" w:rsidRPr="004172C2">
        <w:rPr>
          <w:rFonts w:ascii="Times New Roman" w:eastAsia="Tahoma" w:hAnsi="Times New Roman"/>
          <w:sz w:val="24"/>
          <w:szCs w:val="24"/>
          <w:lang w:bidi="ru-RU"/>
        </w:rPr>
        <w:t>(Единое окно доступа к образовательным ресурсам).</w:t>
      </w:r>
    </w:p>
    <w:p w:rsidR="00F8032A" w:rsidRPr="004172C2" w:rsidRDefault="007F16F0" w:rsidP="00DE1BD8">
      <w:pPr>
        <w:widowControl w:val="0"/>
        <w:numPr>
          <w:ilvl w:val="0"/>
          <w:numId w:val="28"/>
        </w:numPr>
        <w:tabs>
          <w:tab w:val="left" w:pos="1134"/>
          <w:tab w:val="left" w:pos="1462"/>
        </w:tabs>
        <w:spacing w:line="312" w:lineRule="auto"/>
        <w:ind w:firstLine="709"/>
        <w:jc w:val="both"/>
        <w:rPr>
          <w:rFonts w:ascii="Times New Roman" w:eastAsia="Tahoma" w:hAnsi="Times New Roman"/>
          <w:sz w:val="24"/>
          <w:szCs w:val="24"/>
          <w:lang w:bidi="ru-RU"/>
        </w:rPr>
      </w:pPr>
      <w:hyperlink r:id="rId93" w:history="1">
        <w:bookmarkStart w:id="22" w:name="bookmark49"/>
        <w:bookmarkEnd w:id="22"/>
        <w:r w:rsidR="00F8032A" w:rsidRPr="004172C2">
          <w:rPr>
            <w:rFonts w:ascii="Times New Roman" w:eastAsia="Tahoma" w:hAnsi="Times New Roman"/>
            <w:sz w:val="24"/>
            <w:szCs w:val="24"/>
            <w:lang w:bidi="ru-RU"/>
          </w:rPr>
          <w:t xml:space="preserve">www.st-books.ru </w:t>
        </w:r>
      </w:hyperlink>
      <w:r w:rsidR="00F8032A" w:rsidRPr="004172C2">
        <w:rPr>
          <w:rFonts w:ascii="Times New Roman" w:eastAsia="Tahoma" w:hAnsi="Times New Roman"/>
          <w:sz w:val="24"/>
          <w:szCs w:val="24"/>
          <w:lang w:bidi="ru-RU"/>
        </w:rPr>
        <w:t>(Лучшая учебная литература).</w:t>
      </w:r>
    </w:p>
    <w:p w:rsidR="00F8032A" w:rsidRPr="004172C2" w:rsidRDefault="007F16F0" w:rsidP="00DE1BD8">
      <w:pPr>
        <w:widowControl w:val="0"/>
        <w:numPr>
          <w:ilvl w:val="0"/>
          <w:numId w:val="28"/>
        </w:numPr>
        <w:tabs>
          <w:tab w:val="left" w:pos="1134"/>
          <w:tab w:val="left" w:pos="1497"/>
        </w:tabs>
        <w:spacing w:line="312" w:lineRule="auto"/>
        <w:ind w:firstLine="709"/>
        <w:jc w:val="both"/>
        <w:rPr>
          <w:rFonts w:ascii="Times New Roman" w:eastAsia="Tahoma" w:hAnsi="Times New Roman"/>
          <w:sz w:val="24"/>
          <w:szCs w:val="24"/>
          <w:lang w:bidi="ru-RU"/>
        </w:rPr>
      </w:pPr>
      <w:hyperlink r:id="rId94" w:history="1">
        <w:bookmarkStart w:id="23" w:name="bookmark50"/>
        <w:bookmarkEnd w:id="23"/>
        <w:r w:rsidR="00F8032A" w:rsidRPr="004172C2">
          <w:rPr>
            <w:rFonts w:ascii="Times New Roman" w:eastAsia="Tahoma" w:hAnsi="Times New Roman"/>
            <w:sz w:val="24"/>
            <w:szCs w:val="24"/>
            <w:lang w:bidi="ru-RU"/>
          </w:rPr>
          <w:t>www.school.edu</w:t>
        </w:r>
      </w:hyperlink>
      <w:r w:rsidR="00F8032A" w:rsidRPr="004172C2">
        <w:rPr>
          <w:rFonts w:ascii="Times New Roman" w:eastAsia="Tahoma" w:hAnsi="Times New Roman"/>
          <w:sz w:val="24"/>
          <w:szCs w:val="24"/>
          <w:lang w:bidi="ru-RU"/>
        </w:rPr>
        <w:t>. ru (Российский образовательный портал</w:t>
      </w:r>
      <w:proofErr w:type="gramStart"/>
      <w:r w:rsidR="00F8032A" w:rsidRPr="004172C2">
        <w:rPr>
          <w:rFonts w:ascii="Times New Roman" w:eastAsia="Tahoma" w:hAnsi="Times New Roman"/>
          <w:sz w:val="24"/>
          <w:szCs w:val="24"/>
          <w:lang w:bidi="ru-RU"/>
        </w:rPr>
        <w:t>.</w:t>
      </w:r>
      <w:proofErr w:type="gramEnd"/>
      <w:r w:rsidR="00F8032A" w:rsidRPr="004172C2">
        <w:rPr>
          <w:rFonts w:ascii="Times New Roman" w:eastAsia="Tahoma" w:hAnsi="Times New Roman"/>
          <w:sz w:val="24"/>
          <w:szCs w:val="24"/>
          <w:lang w:bidi="ru-RU"/>
        </w:rPr>
        <w:t xml:space="preserve"> </w:t>
      </w:r>
      <w:proofErr w:type="gramStart"/>
      <w:r w:rsidR="00F8032A" w:rsidRPr="004172C2">
        <w:rPr>
          <w:rFonts w:ascii="Times New Roman" w:eastAsia="Tahoma" w:hAnsi="Times New Roman"/>
          <w:sz w:val="24"/>
          <w:szCs w:val="24"/>
          <w:lang w:bidi="ru-RU"/>
        </w:rPr>
        <w:t>д</w:t>
      </w:r>
      <w:proofErr w:type="gramEnd"/>
      <w:r w:rsidR="00F8032A" w:rsidRPr="004172C2">
        <w:rPr>
          <w:rFonts w:ascii="Times New Roman" w:eastAsia="Tahoma" w:hAnsi="Times New Roman"/>
          <w:sz w:val="24"/>
          <w:szCs w:val="24"/>
          <w:lang w:bidi="ru-RU"/>
        </w:rPr>
        <w:t>оступность, качество, эффективность).</w:t>
      </w:r>
    </w:p>
    <w:p w:rsidR="00F8032A" w:rsidRPr="004172C2" w:rsidRDefault="007F16F0" w:rsidP="00DE1BD8">
      <w:pPr>
        <w:widowControl w:val="0"/>
        <w:numPr>
          <w:ilvl w:val="0"/>
          <w:numId w:val="28"/>
        </w:numPr>
        <w:tabs>
          <w:tab w:val="left" w:pos="1134"/>
          <w:tab w:val="left" w:pos="1462"/>
        </w:tabs>
        <w:spacing w:line="312" w:lineRule="auto"/>
        <w:ind w:firstLine="709"/>
        <w:jc w:val="both"/>
        <w:rPr>
          <w:rFonts w:ascii="Times New Roman" w:eastAsia="Tahoma" w:hAnsi="Times New Roman"/>
          <w:sz w:val="24"/>
          <w:szCs w:val="24"/>
          <w:lang w:bidi="ru-RU"/>
        </w:rPr>
      </w:pPr>
      <w:hyperlink r:id="rId95" w:history="1">
        <w:bookmarkStart w:id="24" w:name="bookmark51"/>
        <w:bookmarkEnd w:id="24"/>
        <w:r w:rsidR="00F8032A" w:rsidRPr="004172C2">
          <w:rPr>
            <w:rFonts w:ascii="Times New Roman" w:eastAsia="Tahoma" w:hAnsi="Times New Roman"/>
            <w:sz w:val="24"/>
            <w:szCs w:val="24"/>
            <w:lang w:bidi="ru-RU"/>
          </w:rPr>
          <w:t xml:space="preserve">www.book.ru </w:t>
        </w:r>
      </w:hyperlink>
      <w:r w:rsidR="00F8032A" w:rsidRPr="004172C2">
        <w:rPr>
          <w:rFonts w:ascii="Times New Roman" w:eastAsia="Tahoma" w:hAnsi="Times New Roman"/>
          <w:sz w:val="24"/>
          <w:szCs w:val="24"/>
          <w:lang w:bidi="ru-RU"/>
        </w:rPr>
        <w:t>(Электронная библиотечная система).</w:t>
      </w:r>
    </w:p>
    <w:p w:rsidR="00F8032A" w:rsidRPr="004172C2" w:rsidRDefault="007F16F0" w:rsidP="00DE1BD8">
      <w:pPr>
        <w:widowControl w:val="0"/>
        <w:numPr>
          <w:ilvl w:val="0"/>
          <w:numId w:val="28"/>
        </w:numPr>
        <w:tabs>
          <w:tab w:val="left" w:pos="1134"/>
          <w:tab w:val="left" w:pos="1497"/>
        </w:tabs>
        <w:spacing w:line="312" w:lineRule="auto"/>
        <w:ind w:firstLine="709"/>
        <w:jc w:val="both"/>
        <w:rPr>
          <w:rFonts w:ascii="Times New Roman" w:eastAsia="Tahoma" w:hAnsi="Times New Roman"/>
          <w:sz w:val="24"/>
          <w:szCs w:val="24"/>
          <w:lang w:bidi="ru-RU"/>
        </w:rPr>
      </w:pPr>
      <w:hyperlink r:id="rId96" w:history="1">
        <w:bookmarkStart w:id="25" w:name="bookmark52"/>
        <w:bookmarkEnd w:id="25"/>
        <w:r w:rsidR="00F8032A" w:rsidRPr="004172C2">
          <w:rPr>
            <w:rFonts w:ascii="Times New Roman" w:eastAsia="Tahoma" w:hAnsi="Times New Roman"/>
            <w:sz w:val="24"/>
            <w:szCs w:val="24"/>
            <w:lang w:bidi="ru-RU"/>
          </w:rPr>
          <w:t xml:space="preserve">www.alleng.ru/edu/phys.htm </w:t>
        </w:r>
      </w:hyperlink>
      <w:r w:rsidR="00F8032A" w:rsidRPr="004172C2">
        <w:rPr>
          <w:rFonts w:ascii="Times New Roman" w:eastAsia="Tahoma" w:hAnsi="Times New Roman"/>
          <w:sz w:val="24"/>
          <w:szCs w:val="24"/>
          <w:lang w:bidi="ru-RU"/>
        </w:rPr>
        <w:t>(Образовательные ресурсы Интернета — Физика).</w:t>
      </w:r>
    </w:p>
    <w:p w:rsidR="00F8032A" w:rsidRPr="004172C2" w:rsidRDefault="007F16F0" w:rsidP="00DE1BD8">
      <w:pPr>
        <w:widowControl w:val="0"/>
        <w:numPr>
          <w:ilvl w:val="0"/>
          <w:numId w:val="28"/>
        </w:numPr>
        <w:tabs>
          <w:tab w:val="left" w:pos="1134"/>
          <w:tab w:val="left" w:pos="1622"/>
        </w:tabs>
        <w:spacing w:line="312" w:lineRule="auto"/>
        <w:ind w:firstLine="709"/>
        <w:jc w:val="both"/>
        <w:rPr>
          <w:rFonts w:ascii="Times New Roman" w:eastAsia="Tahoma" w:hAnsi="Times New Roman"/>
          <w:sz w:val="24"/>
          <w:szCs w:val="24"/>
          <w:lang w:bidi="ru-RU"/>
        </w:rPr>
      </w:pPr>
      <w:hyperlink r:id="rId97" w:history="1">
        <w:bookmarkStart w:id="26" w:name="bookmark53"/>
        <w:bookmarkEnd w:id="26"/>
        <w:r w:rsidR="00F8032A" w:rsidRPr="004172C2">
          <w:rPr>
            <w:rFonts w:ascii="Times New Roman" w:eastAsia="Tahoma" w:hAnsi="Times New Roman"/>
            <w:sz w:val="24"/>
            <w:szCs w:val="24"/>
            <w:lang w:bidi="ru-RU"/>
          </w:rPr>
          <w:t xml:space="preserve">www.school-collection.edu.ru </w:t>
        </w:r>
      </w:hyperlink>
      <w:r w:rsidR="00F8032A" w:rsidRPr="004172C2">
        <w:rPr>
          <w:rFonts w:ascii="Times New Roman" w:eastAsia="Tahoma" w:hAnsi="Times New Roman"/>
          <w:sz w:val="24"/>
          <w:szCs w:val="24"/>
          <w:lang w:bidi="ru-RU"/>
        </w:rPr>
        <w:t>(Единая коллекция цифровых образовательных ресурсов).</w:t>
      </w:r>
    </w:p>
    <w:p w:rsidR="00F8032A" w:rsidRPr="004172C2" w:rsidRDefault="00F8032A" w:rsidP="00DE1BD8">
      <w:pPr>
        <w:widowControl w:val="0"/>
        <w:numPr>
          <w:ilvl w:val="0"/>
          <w:numId w:val="28"/>
        </w:numPr>
        <w:tabs>
          <w:tab w:val="left" w:pos="1134"/>
          <w:tab w:val="left" w:pos="1582"/>
        </w:tabs>
        <w:spacing w:line="312" w:lineRule="auto"/>
        <w:ind w:firstLine="709"/>
        <w:jc w:val="both"/>
        <w:rPr>
          <w:rFonts w:ascii="Times New Roman" w:eastAsia="Tahoma" w:hAnsi="Times New Roman"/>
          <w:sz w:val="24"/>
          <w:szCs w:val="24"/>
          <w:lang w:bidi="ru-RU"/>
        </w:rPr>
      </w:pPr>
      <w:bookmarkStart w:id="27" w:name="bookmark54"/>
      <w:bookmarkEnd w:id="27"/>
      <w:r w:rsidRPr="004172C2">
        <w:rPr>
          <w:rFonts w:ascii="Times New Roman" w:eastAsia="Tahoma" w:hAnsi="Times New Roman"/>
          <w:sz w:val="24"/>
          <w:szCs w:val="24"/>
          <w:lang w:bidi="ru-RU"/>
        </w:rPr>
        <w:t>https//fiz.1september.ru (учебно-методическая газета «Физика»).</w:t>
      </w:r>
    </w:p>
    <w:p w:rsidR="00F8032A" w:rsidRPr="004172C2" w:rsidRDefault="007F16F0" w:rsidP="00DE1BD8">
      <w:pPr>
        <w:widowControl w:val="0"/>
        <w:numPr>
          <w:ilvl w:val="0"/>
          <w:numId w:val="28"/>
        </w:numPr>
        <w:tabs>
          <w:tab w:val="left" w:pos="1134"/>
          <w:tab w:val="left" w:pos="1582"/>
        </w:tabs>
        <w:spacing w:line="312" w:lineRule="auto"/>
        <w:ind w:firstLine="709"/>
        <w:jc w:val="both"/>
        <w:rPr>
          <w:rFonts w:ascii="Times New Roman" w:eastAsia="Tahoma" w:hAnsi="Times New Roman"/>
          <w:sz w:val="24"/>
          <w:szCs w:val="24"/>
          <w:lang w:bidi="ru-RU"/>
        </w:rPr>
      </w:pPr>
      <w:hyperlink r:id="rId98" w:history="1">
        <w:bookmarkStart w:id="28" w:name="bookmark55"/>
        <w:bookmarkEnd w:id="28"/>
        <w:r w:rsidR="00F8032A" w:rsidRPr="004172C2">
          <w:rPr>
            <w:rFonts w:ascii="Times New Roman" w:eastAsia="Tahoma" w:hAnsi="Times New Roman"/>
            <w:sz w:val="24"/>
            <w:szCs w:val="24"/>
            <w:lang w:bidi="ru-RU"/>
          </w:rPr>
          <w:t xml:space="preserve">www.n-t.ru/nl/fz </w:t>
        </w:r>
      </w:hyperlink>
      <w:r w:rsidR="00F8032A" w:rsidRPr="004172C2">
        <w:rPr>
          <w:rFonts w:ascii="Times New Roman" w:eastAsia="Tahoma" w:hAnsi="Times New Roman"/>
          <w:sz w:val="24"/>
          <w:szCs w:val="24"/>
          <w:lang w:bidi="ru-RU"/>
        </w:rPr>
        <w:t>(Нобелевские лауреаты по физике).</w:t>
      </w:r>
    </w:p>
    <w:p w:rsidR="00F8032A" w:rsidRPr="004172C2" w:rsidRDefault="007F16F0" w:rsidP="00DE1BD8">
      <w:pPr>
        <w:widowControl w:val="0"/>
        <w:numPr>
          <w:ilvl w:val="0"/>
          <w:numId w:val="28"/>
        </w:numPr>
        <w:tabs>
          <w:tab w:val="left" w:pos="1134"/>
          <w:tab w:val="left" w:pos="1582"/>
        </w:tabs>
        <w:spacing w:line="312" w:lineRule="auto"/>
        <w:ind w:firstLine="709"/>
        <w:jc w:val="both"/>
        <w:rPr>
          <w:rFonts w:ascii="Times New Roman" w:eastAsia="Tahoma" w:hAnsi="Times New Roman"/>
          <w:sz w:val="24"/>
          <w:szCs w:val="24"/>
          <w:lang w:bidi="ru-RU"/>
        </w:rPr>
      </w:pPr>
      <w:hyperlink r:id="rId99" w:history="1">
        <w:bookmarkStart w:id="29" w:name="bookmark56"/>
        <w:bookmarkEnd w:id="29"/>
        <w:r w:rsidR="00F8032A" w:rsidRPr="004172C2">
          <w:rPr>
            <w:rFonts w:ascii="Times New Roman" w:eastAsia="Tahoma" w:hAnsi="Times New Roman"/>
            <w:sz w:val="24"/>
            <w:szCs w:val="24"/>
            <w:lang w:bidi="ru-RU"/>
          </w:rPr>
          <w:t xml:space="preserve">www.nuclphys.sinp.msu.ru </w:t>
        </w:r>
      </w:hyperlink>
      <w:r w:rsidR="00F8032A" w:rsidRPr="004172C2">
        <w:rPr>
          <w:rFonts w:ascii="Times New Roman" w:eastAsia="Tahoma" w:hAnsi="Times New Roman"/>
          <w:sz w:val="24"/>
          <w:szCs w:val="24"/>
          <w:lang w:bidi="ru-RU"/>
        </w:rPr>
        <w:t>(Ядерная физика в Интернете).</w:t>
      </w:r>
    </w:p>
    <w:p w:rsidR="00F8032A" w:rsidRPr="004172C2" w:rsidRDefault="007F16F0" w:rsidP="00DE1BD8">
      <w:pPr>
        <w:widowControl w:val="0"/>
        <w:numPr>
          <w:ilvl w:val="0"/>
          <w:numId w:val="28"/>
        </w:numPr>
        <w:tabs>
          <w:tab w:val="left" w:pos="1134"/>
          <w:tab w:val="left" w:pos="1582"/>
        </w:tabs>
        <w:spacing w:line="312" w:lineRule="auto"/>
        <w:ind w:firstLine="709"/>
        <w:jc w:val="both"/>
        <w:rPr>
          <w:rFonts w:ascii="Times New Roman" w:eastAsia="Tahoma" w:hAnsi="Times New Roman"/>
          <w:sz w:val="24"/>
          <w:szCs w:val="24"/>
          <w:lang w:bidi="ru-RU"/>
        </w:rPr>
      </w:pPr>
      <w:hyperlink r:id="rId100" w:history="1">
        <w:bookmarkStart w:id="30" w:name="bookmark57"/>
        <w:bookmarkEnd w:id="30"/>
        <w:r w:rsidR="00F8032A" w:rsidRPr="004172C2">
          <w:rPr>
            <w:rFonts w:ascii="Times New Roman" w:eastAsia="Tahoma" w:hAnsi="Times New Roman"/>
            <w:sz w:val="24"/>
            <w:szCs w:val="24"/>
            <w:lang w:bidi="ru-RU"/>
          </w:rPr>
          <w:t xml:space="preserve">www.college.ru/fizika </w:t>
        </w:r>
      </w:hyperlink>
      <w:r w:rsidR="00F8032A" w:rsidRPr="004172C2">
        <w:rPr>
          <w:rFonts w:ascii="Times New Roman" w:eastAsia="Tahoma" w:hAnsi="Times New Roman"/>
          <w:sz w:val="24"/>
          <w:szCs w:val="24"/>
          <w:lang w:bidi="ru-RU"/>
        </w:rPr>
        <w:t>(Подготовка к ЕГЭ).</w:t>
      </w:r>
    </w:p>
    <w:p w:rsidR="00F8032A" w:rsidRPr="004172C2" w:rsidRDefault="007F16F0" w:rsidP="00DE1BD8">
      <w:pPr>
        <w:widowControl w:val="0"/>
        <w:numPr>
          <w:ilvl w:val="0"/>
          <w:numId w:val="28"/>
        </w:numPr>
        <w:tabs>
          <w:tab w:val="left" w:pos="1134"/>
          <w:tab w:val="left" w:pos="1622"/>
        </w:tabs>
        <w:spacing w:line="312" w:lineRule="auto"/>
        <w:ind w:firstLine="709"/>
        <w:jc w:val="both"/>
        <w:rPr>
          <w:rFonts w:ascii="Times New Roman" w:eastAsia="Tahoma" w:hAnsi="Times New Roman"/>
          <w:sz w:val="24"/>
          <w:szCs w:val="24"/>
          <w:lang w:bidi="ru-RU"/>
        </w:rPr>
      </w:pPr>
      <w:hyperlink r:id="rId101" w:history="1">
        <w:bookmarkStart w:id="31" w:name="bookmark58"/>
        <w:bookmarkEnd w:id="31"/>
        <w:r w:rsidR="00F8032A" w:rsidRPr="004172C2">
          <w:rPr>
            <w:rFonts w:ascii="Times New Roman" w:eastAsia="Tahoma" w:hAnsi="Times New Roman"/>
            <w:sz w:val="24"/>
            <w:szCs w:val="24"/>
            <w:lang w:bidi="ru-RU"/>
          </w:rPr>
          <w:t xml:space="preserve">www.kvant.mccme.ru </w:t>
        </w:r>
      </w:hyperlink>
      <w:r w:rsidR="00F8032A" w:rsidRPr="004172C2">
        <w:rPr>
          <w:rFonts w:ascii="Times New Roman" w:eastAsia="Tahoma" w:hAnsi="Times New Roman"/>
          <w:sz w:val="24"/>
          <w:szCs w:val="24"/>
          <w:lang w:bidi="ru-RU"/>
        </w:rPr>
        <w:t>(научно-популярный физико-математический журнал «Квант»).</w:t>
      </w:r>
    </w:p>
    <w:p w:rsidR="00F8032A" w:rsidRPr="004172C2" w:rsidRDefault="007F16F0" w:rsidP="00DE1BD8">
      <w:pPr>
        <w:widowControl w:val="0"/>
        <w:numPr>
          <w:ilvl w:val="0"/>
          <w:numId w:val="28"/>
        </w:numPr>
        <w:tabs>
          <w:tab w:val="left" w:pos="1134"/>
          <w:tab w:val="left" w:pos="1622"/>
        </w:tabs>
        <w:spacing w:line="312" w:lineRule="auto"/>
        <w:ind w:firstLine="709"/>
        <w:jc w:val="both"/>
        <w:rPr>
          <w:rFonts w:ascii="Times New Roman" w:eastAsia="Tahoma" w:hAnsi="Times New Roman"/>
          <w:sz w:val="24"/>
          <w:szCs w:val="24"/>
          <w:lang w:bidi="ru-RU"/>
        </w:rPr>
      </w:pPr>
      <w:hyperlink r:id="rId102" w:history="1">
        <w:bookmarkStart w:id="32" w:name="bookmark59"/>
        <w:bookmarkEnd w:id="32"/>
        <w:r w:rsidR="00F8032A" w:rsidRPr="004172C2">
          <w:rPr>
            <w:rFonts w:ascii="Times New Roman" w:eastAsia="Tahoma" w:hAnsi="Times New Roman"/>
            <w:sz w:val="24"/>
            <w:szCs w:val="24"/>
            <w:lang w:bidi="ru-RU"/>
          </w:rPr>
          <w:t xml:space="preserve">www.yos.ru/natural-sciences/html </w:t>
        </w:r>
      </w:hyperlink>
      <w:r w:rsidR="00F8032A" w:rsidRPr="004172C2">
        <w:rPr>
          <w:rFonts w:ascii="Times New Roman" w:eastAsia="Tahoma" w:hAnsi="Times New Roman"/>
          <w:sz w:val="24"/>
          <w:szCs w:val="24"/>
          <w:lang w:bidi="ru-RU"/>
        </w:rPr>
        <w:t>(</w:t>
      </w:r>
      <w:proofErr w:type="gramStart"/>
      <w:r w:rsidR="00F8032A" w:rsidRPr="004172C2">
        <w:rPr>
          <w:rFonts w:ascii="Times New Roman" w:eastAsia="Tahoma" w:hAnsi="Times New Roman"/>
          <w:sz w:val="24"/>
          <w:szCs w:val="24"/>
          <w:lang w:bidi="ru-RU"/>
        </w:rPr>
        <w:t>естественно-научный</w:t>
      </w:r>
      <w:proofErr w:type="gramEnd"/>
      <w:r w:rsidR="00F8032A" w:rsidRPr="004172C2">
        <w:rPr>
          <w:rFonts w:ascii="Times New Roman" w:eastAsia="Tahoma" w:hAnsi="Times New Roman"/>
          <w:sz w:val="24"/>
          <w:szCs w:val="24"/>
          <w:lang w:bidi="ru-RU"/>
        </w:rPr>
        <w:t xml:space="preserve"> журнал для молодежи «Путь в науку»).</w:t>
      </w:r>
    </w:p>
    <w:p w:rsidR="00F8032A" w:rsidRPr="004172C2" w:rsidRDefault="00F8032A" w:rsidP="00F8032A">
      <w:pPr>
        <w:widowControl w:val="0"/>
        <w:tabs>
          <w:tab w:val="left" w:pos="1134"/>
          <w:tab w:val="left" w:pos="1622"/>
        </w:tabs>
        <w:spacing w:line="312" w:lineRule="auto"/>
        <w:jc w:val="both"/>
        <w:rPr>
          <w:rFonts w:ascii="Times New Roman" w:eastAsia="Tahoma" w:hAnsi="Times New Roman"/>
          <w:sz w:val="24"/>
          <w:szCs w:val="24"/>
          <w:lang w:bidi="ru-RU"/>
        </w:rPr>
      </w:pPr>
    </w:p>
    <w:p w:rsidR="00F8032A" w:rsidRPr="004172C2" w:rsidRDefault="00F8032A" w:rsidP="00DE1BD8">
      <w:pPr>
        <w:widowControl w:val="0"/>
        <w:numPr>
          <w:ilvl w:val="1"/>
          <w:numId w:val="26"/>
        </w:numPr>
        <w:spacing w:line="312" w:lineRule="auto"/>
        <w:jc w:val="both"/>
        <w:rPr>
          <w:rFonts w:ascii="Times New Roman" w:hAnsi="Times New Roman"/>
          <w:b/>
          <w:bCs/>
          <w:sz w:val="24"/>
          <w:szCs w:val="24"/>
          <w:lang w:eastAsia="ar-SA"/>
        </w:rPr>
      </w:pPr>
      <w:r w:rsidRPr="004172C2">
        <w:rPr>
          <w:rFonts w:ascii="Times New Roman" w:hAnsi="Times New Roman"/>
          <w:b/>
          <w:bCs/>
          <w:sz w:val="24"/>
          <w:szCs w:val="24"/>
          <w:lang w:eastAsia="ar-SA"/>
        </w:rPr>
        <w:t>Формы проведения занятий по общеобразовательной дисциплине:</w:t>
      </w:r>
    </w:p>
    <w:p w:rsidR="00F8032A" w:rsidRPr="004172C2" w:rsidRDefault="00F8032A" w:rsidP="00F8032A">
      <w:pPr>
        <w:widowControl w:val="0"/>
        <w:spacing w:line="312" w:lineRule="auto"/>
        <w:ind w:left="709"/>
        <w:jc w:val="both"/>
        <w:rPr>
          <w:rFonts w:ascii="Times New Roman" w:hAnsi="Times New Roman"/>
          <w:b/>
          <w:bCs/>
          <w:sz w:val="24"/>
          <w:szCs w:val="24"/>
        </w:rPr>
      </w:pPr>
    </w:p>
    <w:p w:rsidR="00F8032A" w:rsidRPr="004172C2" w:rsidRDefault="00F8032A" w:rsidP="00F8032A">
      <w:pPr>
        <w:tabs>
          <w:tab w:val="left" w:pos="0"/>
        </w:tabs>
        <w:spacing w:line="312" w:lineRule="auto"/>
        <w:ind w:firstLine="709"/>
        <w:jc w:val="both"/>
        <w:rPr>
          <w:rFonts w:ascii="Times New Roman" w:hAnsi="Times New Roman"/>
          <w:sz w:val="24"/>
          <w:szCs w:val="24"/>
        </w:rPr>
      </w:pPr>
      <w:r w:rsidRPr="004172C2">
        <w:rPr>
          <w:rFonts w:ascii="Times New Roman" w:hAnsi="Times New Roman"/>
          <w:sz w:val="24"/>
          <w:szCs w:val="24"/>
        </w:rPr>
        <w:t>- лекция;</w:t>
      </w:r>
    </w:p>
    <w:p w:rsidR="00F8032A" w:rsidRPr="004172C2" w:rsidRDefault="00F8032A" w:rsidP="00F8032A">
      <w:pPr>
        <w:tabs>
          <w:tab w:val="left" w:pos="0"/>
        </w:tabs>
        <w:spacing w:line="312" w:lineRule="auto"/>
        <w:ind w:firstLine="709"/>
        <w:jc w:val="both"/>
        <w:rPr>
          <w:rFonts w:ascii="Times New Roman" w:hAnsi="Times New Roman"/>
          <w:sz w:val="24"/>
          <w:szCs w:val="24"/>
        </w:rPr>
      </w:pPr>
      <w:r w:rsidRPr="004172C2">
        <w:rPr>
          <w:rFonts w:ascii="Times New Roman" w:hAnsi="Times New Roman"/>
          <w:sz w:val="24"/>
          <w:szCs w:val="24"/>
        </w:rPr>
        <w:t>- комбинированный урок;</w:t>
      </w:r>
    </w:p>
    <w:p w:rsidR="00F8032A" w:rsidRPr="004172C2" w:rsidRDefault="00F8032A" w:rsidP="00F8032A">
      <w:pPr>
        <w:tabs>
          <w:tab w:val="left" w:pos="0"/>
        </w:tabs>
        <w:spacing w:line="312" w:lineRule="auto"/>
        <w:ind w:firstLine="709"/>
        <w:jc w:val="both"/>
        <w:rPr>
          <w:rFonts w:ascii="Times New Roman" w:hAnsi="Times New Roman"/>
          <w:sz w:val="24"/>
          <w:szCs w:val="24"/>
        </w:rPr>
      </w:pPr>
      <w:r w:rsidRPr="004172C2">
        <w:rPr>
          <w:rFonts w:ascii="Times New Roman" w:hAnsi="Times New Roman"/>
          <w:sz w:val="24"/>
          <w:szCs w:val="24"/>
        </w:rPr>
        <w:t>- практическое занятие.</w:t>
      </w:r>
    </w:p>
    <w:p w:rsidR="00F8032A" w:rsidRPr="004172C2" w:rsidRDefault="00F8032A" w:rsidP="00F8032A">
      <w:pPr>
        <w:widowControl w:val="0"/>
        <w:tabs>
          <w:tab w:val="left" w:pos="1134"/>
          <w:tab w:val="left" w:pos="1622"/>
        </w:tabs>
        <w:spacing w:line="312" w:lineRule="auto"/>
        <w:jc w:val="both"/>
        <w:rPr>
          <w:rFonts w:ascii="Times New Roman" w:eastAsia="Tahoma" w:hAnsi="Times New Roman"/>
          <w:sz w:val="24"/>
          <w:szCs w:val="24"/>
          <w:lang w:bidi="ru-RU"/>
        </w:rPr>
      </w:pPr>
    </w:p>
    <w:p w:rsidR="00F8032A" w:rsidRPr="004172C2" w:rsidRDefault="00F8032A" w:rsidP="00F8032A">
      <w:pPr>
        <w:pStyle w:val="1c"/>
        <w:spacing w:line="312" w:lineRule="auto"/>
        <w:ind w:left="0" w:hanging="2"/>
        <w:jc w:val="center"/>
        <w:rPr>
          <w:rFonts w:ascii="Times New Roman" w:hAnsi="Times New Roman"/>
          <w:b/>
          <w:sz w:val="24"/>
        </w:rPr>
      </w:pPr>
    </w:p>
    <w:p w:rsidR="00F8032A" w:rsidRPr="004172C2" w:rsidRDefault="00F8032A" w:rsidP="00F8032A">
      <w:pPr>
        <w:pStyle w:val="1c"/>
        <w:spacing w:line="312" w:lineRule="auto"/>
        <w:ind w:left="0" w:hanging="2"/>
        <w:jc w:val="center"/>
        <w:rPr>
          <w:rFonts w:ascii="Times New Roman" w:hAnsi="Times New Roman"/>
          <w:b/>
          <w:sz w:val="24"/>
        </w:rPr>
      </w:pPr>
    </w:p>
    <w:p w:rsidR="00F8032A" w:rsidRPr="004172C2" w:rsidRDefault="00F8032A" w:rsidP="00F8032A">
      <w:pPr>
        <w:pStyle w:val="1c"/>
        <w:spacing w:line="312" w:lineRule="auto"/>
        <w:ind w:left="0" w:hanging="2"/>
        <w:jc w:val="center"/>
        <w:rPr>
          <w:rFonts w:ascii="Times New Roman" w:hAnsi="Times New Roman"/>
          <w:b/>
          <w:sz w:val="24"/>
        </w:rPr>
      </w:pPr>
    </w:p>
    <w:p w:rsidR="00F8032A" w:rsidRPr="004172C2" w:rsidRDefault="00F8032A" w:rsidP="00F8032A">
      <w:pPr>
        <w:pStyle w:val="1c"/>
        <w:spacing w:line="312" w:lineRule="auto"/>
        <w:ind w:left="0" w:hanging="2"/>
        <w:jc w:val="center"/>
        <w:rPr>
          <w:rFonts w:ascii="Times New Roman" w:hAnsi="Times New Roman"/>
          <w:b/>
          <w:sz w:val="24"/>
        </w:rPr>
      </w:pPr>
    </w:p>
    <w:p w:rsidR="00F8032A" w:rsidRPr="004172C2" w:rsidRDefault="00F8032A" w:rsidP="00F8032A">
      <w:pPr>
        <w:pStyle w:val="1c"/>
        <w:spacing w:line="312" w:lineRule="auto"/>
        <w:ind w:left="0" w:hanging="2"/>
        <w:jc w:val="center"/>
        <w:rPr>
          <w:rFonts w:ascii="Times New Roman" w:hAnsi="Times New Roman"/>
          <w:b/>
          <w:sz w:val="24"/>
        </w:rPr>
      </w:pPr>
    </w:p>
    <w:p w:rsidR="00F8032A" w:rsidRPr="004172C2" w:rsidRDefault="00F8032A" w:rsidP="00F8032A">
      <w:pPr>
        <w:pStyle w:val="1c"/>
        <w:spacing w:line="312" w:lineRule="auto"/>
        <w:ind w:left="0" w:hanging="2"/>
        <w:jc w:val="center"/>
        <w:rPr>
          <w:rFonts w:ascii="Times New Roman" w:hAnsi="Times New Roman"/>
          <w:b/>
          <w:sz w:val="24"/>
        </w:rPr>
      </w:pPr>
    </w:p>
    <w:p w:rsidR="00F8032A" w:rsidRPr="004172C2" w:rsidRDefault="00F8032A" w:rsidP="00F8032A">
      <w:pPr>
        <w:pStyle w:val="1c"/>
        <w:spacing w:line="312" w:lineRule="auto"/>
        <w:ind w:left="0" w:hanging="2"/>
        <w:jc w:val="center"/>
        <w:rPr>
          <w:rFonts w:ascii="Times New Roman" w:hAnsi="Times New Roman"/>
          <w:b/>
          <w:sz w:val="24"/>
        </w:rPr>
      </w:pPr>
      <w:r w:rsidRPr="004172C2">
        <w:rPr>
          <w:rFonts w:ascii="Times New Roman" w:hAnsi="Times New Roman"/>
          <w:b/>
          <w:sz w:val="24"/>
        </w:rPr>
        <w:br w:type="page"/>
      </w:r>
    </w:p>
    <w:p w:rsidR="00F8032A" w:rsidRPr="004172C2" w:rsidRDefault="00F8032A" w:rsidP="00F8032A">
      <w:pPr>
        <w:pBdr>
          <w:top w:val="nil"/>
          <w:left w:val="nil"/>
          <w:bottom w:val="nil"/>
          <w:right w:val="nil"/>
          <w:between w:val="nil"/>
        </w:pBdr>
        <w:tabs>
          <w:tab w:val="left" w:pos="426"/>
        </w:tabs>
        <w:spacing w:line="312" w:lineRule="auto"/>
        <w:jc w:val="center"/>
        <w:rPr>
          <w:rFonts w:ascii="Times New Roman" w:hAnsi="Times New Roman"/>
          <w:b/>
          <w:sz w:val="24"/>
          <w:szCs w:val="24"/>
        </w:rPr>
      </w:pPr>
      <w:r w:rsidRPr="004172C2">
        <w:rPr>
          <w:rFonts w:ascii="Times New Roman" w:hAnsi="Times New Roman"/>
          <w:b/>
          <w:sz w:val="24"/>
          <w:szCs w:val="24"/>
        </w:rPr>
        <w:lastRenderedPageBreak/>
        <w:t>4. КОНТРОЛЬ И ОЦЕНКА РЕЗУЛЬТАТОВ ОСВОЕНИЯ ОБЩЕОБРАЗОВАТЕЛЬНОЙ ДИСЦИПЛИНЫ «ООД.06 ФИЗИКА»</w:t>
      </w:r>
    </w:p>
    <w:p w:rsidR="00F8032A" w:rsidRPr="004172C2" w:rsidRDefault="00F8032A" w:rsidP="00F8032A">
      <w:pPr>
        <w:pBdr>
          <w:top w:val="nil"/>
          <w:left w:val="nil"/>
          <w:bottom w:val="nil"/>
          <w:right w:val="nil"/>
          <w:between w:val="nil"/>
        </w:pBdr>
        <w:spacing w:line="312" w:lineRule="auto"/>
        <w:ind w:left="720"/>
        <w:rPr>
          <w:rFonts w:ascii="Times New Roman" w:hAnsi="Times New Roman"/>
          <w:b/>
          <w:sz w:val="24"/>
          <w:szCs w:val="24"/>
        </w:rPr>
      </w:pPr>
    </w:p>
    <w:p w:rsidR="00F8032A" w:rsidRPr="004172C2" w:rsidRDefault="00F8032A" w:rsidP="00F8032A">
      <w:pPr>
        <w:pBdr>
          <w:top w:val="nil"/>
          <w:left w:val="nil"/>
          <w:bottom w:val="nil"/>
          <w:right w:val="nil"/>
          <w:between w:val="nil"/>
        </w:pBdr>
        <w:spacing w:line="312" w:lineRule="auto"/>
        <w:ind w:firstLine="709"/>
        <w:jc w:val="both"/>
        <w:rPr>
          <w:rFonts w:ascii="Times New Roman" w:hAnsi="Times New Roman"/>
          <w:sz w:val="24"/>
          <w:szCs w:val="24"/>
        </w:rPr>
      </w:pPr>
      <w:r w:rsidRPr="004172C2">
        <w:rPr>
          <w:rFonts w:ascii="Times New Roman" w:hAnsi="Times New Roman"/>
          <w:sz w:val="24"/>
          <w:szCs w:val="24"/>
        </w:rPr>
        <w:t>Контроль и оценка результатов освоения общеобразовательной дисциплины «ООД.06 Физика» раскрываются через предметные, метапредметные и личностные результаты, направленные на формирование общих и профессиональных компетенций по разделам и темам содержания учебного материала.</w:t>
      </w:r>
    </w:p>
    <w:p w:rsidR="00F8032A" w:rsidRPr="004172C2" w:rsidRDefault="00F8032A" w:rsidP="00F8032A">
      <w:pPr>
        <w:pBdr>
          <w:top w:val="nil"/>
          <w:left w:val="nil"/>
          <w:bottom w:val="nil"/>
          <w:right w:val="nil"/>
          <w:between w:val="nil"/>
        </w:pBdr>
        <w:spacing w:line="312" w:lineRule="auto"/>
        <w:ind w:firstLine="709"/>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5069"/>
        <w:gridCol w:w="4502"/>
      </w:tblGrid>
      <w:tr w:rsidR="00F8032A" w:rsidRPr="00F8032A" w:rsidTr="00F26111">
        <w:trPr>
          <w:trHeight w:val="20"/>
        </w:trPr>
        <w:tc>
          <w:tcPr>
            <w:tcW w:w="2648" w:type="pct"/>
            <w:shd w:val="clear" w:color="auto" w:fill="auto"/>
          </w:tcPr>
          <w:p w:rsidR="00F8032A" w:rsidRPr="00F8032A" w:rsidRDefault="00F8032A" w:rsidP="00F8032A">
            <w:pPr>
              <w:spacing w:line="276" w:lineRule="auto"/>
              <w:ind w:left="142" w:right="130"/>
              <w:jc w:val="center"/>
              <w:rPr>
                <w:rFonts w:ascii="Times New Roman" w:hAnsi="Times New Roman"/>
                <w:b/>
                <w:bCs/>
                <w:sz w:val="24"/>
                <w:szCs w:val="24"/>
              </w:rPr>
            </w:pPr>
            <w:r w:rsidRPr="00F8032A">
              <w:rPr>
                <w:rFonts w:ascii="Times New Roman" w:hAnsi="Times New Roman"/>
                <w:b/>
                <w:bCs/>
                <w:sz w:val="24"/>
                <w:szCs w:val="24"/>
              </w:rPr>
              <w:t>Результаты обучения</w:t>
            </w:r>
          </w:p>
        </w:tc>
        <w:tc>
          <w:tcPr>
            <w:tcW w:w="2352" w:type="pct"/>
            <w:shd w:val="clear" w:color="auto" w:fill="auto"/>
          </w:tcPr>
          <w:p w:rsidR="00F8032A" w:rsidRPr="00F8032A" w:rsidRDefault="00F8032A" w:rsidP="00F8032A">
            <w:pPr>
              <w:spacing w:line="276" w:lineRule="auto"/>
              <w:ind w:left="142" w:right="130"/>
              <w:jc w:val="center"/>
              <w:rPr>
                <w:rFonts w:ascii="Times New Roman" w:hAnsi="Times New Roman"/>
                <w:b/>
                <w:bCs/>
                <w:sz w:val="24"/>
                <w:szCs w:val="24"/>
              </w:rPr>
            </w:pPr>
            <w:r w:rsidRPr="00F8032A">
              <w:rPr>
                <w:rFonts w:ascii="Times New Roman" w:hAnsi="Times New Roman"/>
                <w:b/>
                <w:bCs/>
                <w:sz w:val="24"/>
                <w:szCs w:val="24"/>
              </w:rPr>
              <w:t>Формы и методы контроля и оценки результатов обучения</w:t>
            </w:r>
          </w:p>
        </w:tc>
      </w:tr>
      <w:tr w:rsidR="00F8032A" w:rsidRPr="00F8032A" w:rsidTr="00F26111">
        <w:trPr>
          <w:trHeight w:val="20"/>
        </w:trPr>
        <w:tc>
          <w:tcPr>
            <w:tcW w:w="2648" w:type="pct"/>
            <w:shd w:val="clear" w:color="auto" w:fill="auto"/>
          </w:tcPr>
          <w:p w:rsidR="00F8032A" w:rsidRPr="00F8032A" w:rsidRDefault="00F8032A" w:rsidP="00F8032A">
            <w:pPr>
              <w:tabs>
                <w:tab w:val="left" w:pos="2127"/>
              </w:tabs>
              <w:spacing w:line="276" w:lineRule="auto"/>
              <w:ind w:right="130"/>
              <w:jc w:val="both"/>
              <w:rPr>
                <w:rFonts w:ascii="Times New Roman" w:hAnsi="Times New Roman"/>
                <w:b/>
                <w:bCs/>
                <w:sz w:val="24"/>
                <w:szCs w:val="24"/>
              </w:rPr>
            </w:pPr>
            <w:r w:rsidRPr="00F8032A">
              <w:rPr>
                <w:rFonts w:ascii="Times New Roman" w:hAnsi="Times New Roman"/>
                <w:b/>
                <w:bCs/>
                <w:sz w:val="24"/>
                <w:szCs w:val="24"/>
              </w:rPr>
              <w:t>Общие компетенции</w:t>
            </w:r>
          </w:p>
        </w:tc>
        <w:tc>
          <w:tcPr>
            <w:tcW w:w="2352" w:type="pct"/>
            <w:shd w:val="clear" w:color="auto" w:fill="auto"/>
          </w:tcPr>
          <w:p w:rsidR="00F8032A" w:rsidRPr="00F8032A" w:rsidRDefault="00F8032A" w:rsidP="00F8032A">
            <w:pPr>
              <w:spacing w:line="276" w:lineRule="auto"/>
              <w:ind w:left="142" w:right="130"/>
              <w:jc w:val="both"/>
              <w:rPr>
                <w:rFonts w:ascii="Times New Roman" w:hAnsi="Times New Roman"/>
                <w:b/>
                <w:bCs/>
                <w:sz w:val="24"/>
                <w:szCs w:val="24"/>
              </w:rPr>
            </w:pPr>
          </w:p>
        </w:tc>
      </w:tr>
      <w:tr w:rsidR="00F8032A" w:rsidRPr="00F8032A" w:rsidTr="00F26111">
        <w:trPr>
          <w:trHeight w:val="20"/>
        </w:trPr>
        <w:tc>
          <w:tcPr>
            <w:tcW w:w="2648" w:type="pct"/>
            <w:shd w:val="clear" w:color="auto" w:fill="auto"/>
          </w:tcPr>
          <w:p w:rsidR="00F8032A" w:rsidRPr="00F8032A" w:rsidRDefault="00F8032A" w:rsidP="00F8032A">
            <w:pPr>
              <w:tabs>
                <w:tab w:val="left" w:pos="2127"/>
              </w:tabs>
              <w:spacing w:line="276" w:lineRule="auto"/>
              <w:ind w:right="130"/>
              <w:jc w:val="both"/>
              <w:rPr>
                <w:rFonts w:ascii="Times New Roman" w:hAnsi="Times New Roman"/>
                <w:spacing w:val="-2"/>
                <w:sz w:val="24"/>
                <w:szCs w:val="24"/>
              </w:rPr>
            </w:pPr>
            <w:r w:rsidRPr="00F8032A">
              <w:rPr>
                <w:rFonts w:ascii="Times New Roman" w:hAnsi="Times New Roman"/>
                <w:b/>
                <w:sz w:val="24"/>
                <w:szCs w:val="24"/>
              </w:rPr>
              <w:t>ОК</w:t>
            </w:r>
            <w:r w:rsidRPr="00F8032A">
              <w:rPr>
                <w:rFonts w:ascii="Times New Roman" w:hAnsi="Times New Roman"/>
                <w:b/>
                <w:spacing w:val="-2"/>
                <w:sz w:val="24"/>
                <w:szCs w:val="24"/>
              </w:rPr>
              <w:t xml:space="preserve"> </w:t>
            </w:r>
            <w:r w:rsidRPr="00F8032A">
              <w:rPr>
                <w:rFonts w:ascii="Times New Roman" w:hAnsi="Times New Roman"/>
                <w:b/>
                <w:sz w:val="24"/>
                <w:szCs w:val="24"/>
              </w:rPr>
              <w:t>01.</w:t>
            </w:r>
            <w:r w:rsidRPr="00F8032A">
              <w:rPr>
                <w:rFonts w:ascii="Times New Roman" w:hAnsi="Times New Roman"/>
                <w:spacing w:val="-2"/>
                <w:sz w:val="24"/>
                <w:szCs w:val="24"/>
              </w:rPr>
              <w:t xml:space="preserve"> </w:t>
            </w:r>
          </w:p>
          <w:p w:rsidR="00F8032A" w:rsidRPr="00F8032A" w:rsidRDefault="00F8032A" w:rsidP="00F8032A">
            <w:pPr>
              <w:tabs>
                <w:tab w:val="left" w:pos="2127"/>
              </w:tabs>
              <w:spacing w:line="276" w:lineRule="auto"/>
              <w:ind w:right="130"/>
              <w:jc w:val="both"/>
              <w:rPr>
                <w:rFonts w:ascii="Times New Roman" w:hAnsi="Times New Roman"/>
                <w:sz w:val="24"/>
                <w:szCs w:val="24"/>
              </w:rPr>
            </w:pPr>
            <w:r w:rsidRPr="00F8032A">
              <w:rPr>
                <w:rFonts w:ascii="Times New Roman" w:hAnsi="Times New Roman"/>
                <w:sz w:val="24"/>
                <w:szCs w:val="24"/>
              </w:rPr>
              <w:t>Выбирать</w:t>
            </w:r>
            <w:r w:rsidRPr="00F8032A">
              <w:rPr>
                <w:rFonts w:ascii="Times New Roman" w:hAnsi="Times New Roman"/>
                <w:spacing w:val="-4"/>
                <w:sz w:val="24"/>
                <w:szCs w:val="24"/>
              </w:rPr>
              <w:t xml:space="preserve"> </w:t>
            </w:r>
            <w:r w:rsidRPr="00F8032A">
              <w:rPr>
                <w:rFonts w:ascii="Times New Roman" w:hAnsi="Times New Roman"/>
                <w:sz w:val="24"/>
                <w:szCs w:val="24"/>
              </w:rPr>
              <w:t>способы решения</w:t>
            </w:r>
            <w:r w:rsidRPr="00F8032A">
              <w:rPr>
                <w:rFonts w:ascii="Times New Roman" w:hAnsi="Times New Roman"/>
                <w:spacing w:val="-2"/>
                <w:sz w:val="24"/>
                <w:szCs w:val="24"/>
              </w:rPr>
              <w:t xml:space="preserve"> </w:t>
            </w:r>
            <w:r w:rsidRPr="00F8032A">
              <w:rPr>
                <w:rFonts w:ascii="Times New Roman" w:hAnsi="Times New Roman"/>
                <w:sz w:val="24"/>
                <w:szCs w:val="24"/>
              </w:rPr>
              <w:t>задач профессиональной</w:t>
            </w:r>
            <w:r w:rsidRPr="00F8032A">
              <w:rPr>
                <w:rFonts w:ascii="Times New Roman" w:hAnsi="Times New Roman"/>
                <w:spacing w:val="1"/>
                <w:sz w:val="24"/>
                <w:szCs w:val="24"/>
              </w:rPr>
              <w:t xml:space="preserve"> </w:t>
            </w:r>
            <w:r w:rsidRPr="00F8032A">
              <w:rPr>
                <w:rFonts w:ascii="Times New Roman" w:hAnsi="Times New Roman"/>
                <w:sz w:val="24"/>
                <w:szCs w:val="24"/>
              </w:rPr>
              <w:t>деятельности применительно</w:t>
            </w:r>
            <w:r w:rsidRPr="00F8032A">
              <w:rPr>
                <w:rFonts w:ascii="Times New Roman" w:hAnsi="Times New Roman"/>
                <w:spacing w:val="-52"/>
                <w:sz w:val="24"/>
                <w:szCs w:val="24"/>
              </w:rPr>
              <w:t xml:space="preserve"> </w:t>
            </w:r>
            <w:r w:rsidRPr="00F8032A">
              <w:rPr>
                <w:rFonts w:ascii="Times New Roman" w:hAnsi="Times New Roman"/>
                <w:sz w:val="24"/>
                <w:szCs w:val="24"/>
              </w:rPr>
              <w:t>к</w:t>
            </w:r>
            <w:r w:rsidRPr="00F8032A">
              <w:rPr>
                <w:rFonts w:ascii="Times New Roman" w:hAnsi="Times New Roman"/>
                <w:spacing w:val="-1"/>
                <w:sz w:val="24"/>
                <w:szCs w:val="24"/>
              </w:rPr>
              <w:t xml:space="preserve"> </w:t>
            </w:r>
            <w:r w:rsidRPr="00F8032A">
              <w:rPr>
                <w:rFonts w:ascii="Times New Roman" w:hAnsi="Times New Roman"/>
                <w:sz w:val="24"/>
                <w:szCs w:val="24"/>
              </w:rPr>
              <w:t>различным контекстам</w:t>
            </w:r>
          </w:p>
        </w:tc>
        <w:tc>
          <w:tcPr>
            <w:tcW w:w="2352" w:type="pct"/>
            <w:vMerge w:val="restart"/>
            <w:shd w:val="clear" w:color="auto" w:fill="auto"/>
          </w:tcPr>
          <w:p w:rsidR="00F8032A" w:rsidRPr="00F8032A" w:rsidRDefault="00F8032A" w:rsidP="00F8032A">
            <w:pPr>
              <w:widowControl w:val="0"/>
              <w:tabs>
                <w:tab w:val="left" w:pos="425"/>
              </w:tabs>
              <w:autoSpaceDE w:val="0"/>
              <w:autoSpaceDN w:val="0"/>
              <w:spacing w:line="276" w:lineRule="auto"/>
              <w:ind w:left="108"/>
              <w:jc w:val="both"/>
              <w:rPr>
                <w:rFonts w:ascii="Times New Roman" w:hAnsi="Times New Roman"/>
                <w:sz w:val="24"/>
                <w:szCs w:val="24"/>
              </w:rPr>
            </w:pPr>
            <w:r w:rsidRPr="00F8032A">
              <w:rPr>
                <w:rFonts w:ascii="Times New Roman" w:hAnsi="Times New Roman"/>
                <w:sz w:val="24"/>
                <w:szCs w:val="24"/>
              </w:rPr>
              <w:t>устный</w:t>
            </w:r>
            <w:r w:rsidRPr="00F8032A">
              <w:rPr>
                <w:rFonts w:ascii="Times New Roman" w:hAnsi="Times New Roman"/>
                <w:spacing w:val="-2"/>
                <w:sz w:val="24"/>
                <w:szCs w:val="24"/>
              </w:rPr>
              <w:t xml:space="preserve"> </w:t>
            </w:r>
            <w:r w:rsidRPr="00F8032A">
              <w:rPr>
                <w:rFonts w:ascii="Times New Roman" w:hAnsi="Times New Roman"/>
                <w:sz w:val="24"/>
                <w:szCs w:val="24"/>
              </w:rPr>
              <w:t>опрос;</w:t>
            </w:r>
          </w:p>
          <w:p w:rsidR="00F8032A" w:rsidRPr="00F8032A" w:rsidRDefault="00F8032A" w:rsidP="00DE1BD8">
            <w:pPr>
              <w:widowControl w:val="0"/>
              <w:numPr>
                <w:ilvl w:val="0"/>
                <w:numId w:val="27"/>
              </w:numPr>
              <w:tabs>
                <w:tab w:val="left" w:pos="426"/>
                <w:tab w:val="left" w:pos="2682"/>
              </w:tabs>
              <w:autoSpaceDE w:val="0"/>
              <w:autoSpaceDN w:val="0"/>
              <w:spacing w:line="276" w:lineRule="auto"/>
              <w:ind w:left="108" w:firstLine="0"/>
              <w:jc w:val="both"/>
              <w:rPr>
                <w:rFonts w:ascii="Times New Roman" w:hAnsi="Times New Roman"/>
                <w:sz w:val="24"/>
                <w:szCs w:val="24"/>
              </w:rPr>
            </w:pPr>
            <w:r w:rsidRPr="00F8032A">
              <w:rPr>
                <w:rFonts w:ascii="Times New Roman" w:hAnsi="Times New Roman"/>
                <w:spacing w:val="-1"/>
                <w:sz w:val="24"/>
                <w:szCs w:val="24"/>
              </w:rPr>
              <w:t>фронтальный</w:t>
            </w:r>
            <w:r w:rsidRPr="00F8032A">
              <w:rPr>
                <w:rFonts w:ascii="Times New Roman" w:hAnsi="Times New Roman"/>
                <w:spacing w:val="-52"/>
                <w:sz w:val="24"/>
                <w:szCs w:val="24"/>
              </w:rPr>
              <w:t xml:space="preserve"> </w:t>
            </w:r>
            <w:r w:rsidRPr="00F8032A">
              <w:rPr>
                <w:rFonts w:ascii="Times New Roman" w:hAnsi="Times New Roman"/>
                <w:sz w:val="24"/>
                <w:szCs w:val="24"/>
              </w:rPr>
              <w:t>опрос;</w:t>
            </w:r>
          </w:p>
          <w:p w:rsidR="00F8032A" w:rsidRPr="00F8032A" w:rsidRDefault="00F8032A" w:rsidP="00DE1BD8">
            <w:pPr>
              <w:widowControl w:val="0"/>
              <w:numPr>
                <w:ilvl w:val="0"/>
                <w:numId w:val="27"/>
              </w:numPr>
              <w:tabs>
                <w:tab w:val="left" w:pos="426"/>
              </w:tabs>
              <w:autoSpaceDE w:val="0"/>
              <w:autoSpaceDN w:val="0"/>
              <w:spacing w:line="276" w:lineRule="auto"/>
              <w:ind w:left="108" w:firstLine="0"/>
              <w:jc w:val="both"/>
              <w:rPr>
                <w:rFonts w:ascii="Times New Roman" w:hAnsi="Times New Roman"/>
                <w:sz w:val="24"/>
                <w:szCs w:val="24"/>
              </w:rPr>
            </w:pPr>
            <w:r w:rsidRPr="00F8032A">
              <w:rPr>
                <w:rFonts w:ascii="Times New Roman" w:hAnsi="Times New Roman"/>
                <w:sz w:val="24"/>
                <w:szCs w:val="24"/>
              </w:rPr>
              <w:t>оценка</w:t>
            </w:r>
            <w:r w:rsidRPr="00F8032A">
              <w:rPr>
                <w:rFonts w:ascii="Times New Roman" w:hAnsi="Times New Roman"/>
                <w:spacing w:val="1"/>
                <w:sz w:val="24"/>
                <w:szCs w:val="24"/>
              </w:rPr>
              <w:t xml:space="preserve"> </w:t>
            </w:r>
            <w:r w:rsidRPr="00F8032A">
              <w:rPr>
                <w:rFonts w:ascii="Times New Roman" w:hAnsi="Times New Roman"/>
                <w:sz w:val="24"/>
                <w:szCs w:val="24"/>
              </w:rPr>
              <w:t>контрольных</w:t>
            </w:r>
            <w:r w:rsidRPr="00F8032A">
              <w:rPr>
                <w:rFonts w:ascii="Times New Roman" w:hAnsi="Times New Roman"/>
                <w:spacing w:val="-5"/>
                <w:sz w:val="24"/>
                <w:szCs w:val="24"/>
              </w:rPr>
              <w:t xml:space="preserve"> </w:t>
            </w:r>
            <w:r w:rsidRPr="00F8032A">
              <w:rPr>
                <w:rFonts w:ascii="Times New Roman" w:hAnsi="Times New Roman"/>
                <w:sz w:val="24"/>
                <w:szCs w:val="24"/>
              </w:rPr>
              <w:t>работ;</w:t>
            </w:r>
          </w:p>
          <w:p w:rsidR="00F8032A" w:rsidRPr="00F8032A" w:rsidRDefault="00F8032A" w:rsidP="00DE1BD8">
            <w:pPr>
              <w:widowControl w:val="0"/>
              <w:numPr>
                <w:ilvl w:val="0"/>
                <w:numId w:val="27"/>
              </w:numPr>
              <w:tabs>
                <w:tab w:val="left" w:pos="426"/>
              </w:tabs>
              <w:autoSpaceDE w:val="0"/>
              <w:autoSpaceDN w:val="0"/>
              <w:spacing w:line="276" w:lineRule="auto"/>
              <w:ind w:left="108" w:firstLine="0"/>
              <w:jc w:val="both"/>
              <w:rPr>
                <w:rFonts w:ascii="Times New Roman" w:hAnsi="Times New Roman"/>
                <w:sz w:val="24"/>
                <w:szCs w:val="24"/>
              </w:rPr>
            </w:pPr>
            <w:r w:rsidRPr="00F8032A">
              <w:rPr>
                <w:rFonts w:ascii="Times New Roman" w:hAnsi="Times New Roman"/>
                <w:sz w:val="24"/>
                <w:szCs w:val="24"/>
              </w:rPr>
              <w:t>наблюдение за</w:t>
            </w:r>
            <w:r w:rsidRPr="00F8032A">
              <w:rPr>
                <w:rFonts w:ascii="Times New Roman" w:hAnsi="Times New Roman"/>
                <w:spacing w:val="1"/>
                <w:sz w:val="24"/>
                <w:szCs w:val="24"/>
              </w:rPr>
              <w:t xml:space="preserve"> </w:t>
            </w:r>
            <w:r w:rsidRPr="00F8032A">
              <w:rPr>
                <w:rFonts w:ascii="Times New Roman" w:hAnsi="Times New Roman"/>
                <w:sz w:val="24"/>
                <w:szCs w:val="24"/>
              </w:rPr>
              <w:t>ходом выполнения</w:t>
            </w:r>
            <w:r w:rsidRPr="00F8032A">
              <w:rPr>
                <w:rFonts w:ascii="Times New Roman" w:hAnsi="Times New Roman"/>
                <w:spacing w:val="1"/>
                <w:sz w:val="24"/>
                <w:szCs w:val="24"/>
              </w:rPr>
              <w:t xml:space="preserve"> </w:t>
            </w:r>
            <w:r w:rsidRPr="00F8032A">
              <w:rPr>
                <w:rFonts w:ascii="Times New Roman" w:hAnsi="Times New Roman"/>
                <w:sz w:val="24"/>
                <w:szCs w:val="24"/>
              </w:rPr>
              <w:t>практических</w:t>
            </w:r>
            <w:r w:rsidRPr="00F8032A">
              <w:rPr>
                <w:rFonts w:ascii="Times New Roman" w:hAnsi="Times New Roman"/>
                <w:spacing w:val="-6"/>
                <w:sz w:val="24"/>
                <w:szCs w:val="24"/>
              </w:rPr>
              <w:t xml:space="preserve"> </w:t>
            </w:r>
            <w:r w:rsidRPr="00F8032A">
              <w:rPr>
                <w:rFonts w:ascii="Times New Roman" w:hAnsi="Times New Roman"/>
                <w:sz w:val="24"/>
                <w:szCs w:val="24"/>
              </w:rPr>
              <w:t>работ;</w:t>
            </w:r>
          </w:p>
          <w:p w:rsidR="00F8032A" w:rsidRPr="00F8032A" w:rsidRDefault="00F8032A" w:rsidP="00DE1BD8">
            <w:pPr>
              <w:widowControl w:val="0"/>
              <w:numPr>
                <w:ilvl w:val="0"/>
                <w:numId w:val="27"/>
              </w:numPr>
              <w:tabs>
                <w:tab w:val="left" w:pos="426"/>
              </w:tabs>
              <w:autoSpaceDE w:val="0"/>
              <w:autoSpaceDN w:val="0"/>
              <w:spacing w:line="276" w:lineRule="auto"/>
              <w:ind w:left="108" w:firstLine="0"/>
              <w:jc w:val="both"/>
              <w:rPr>
                <w:rFonts w:ascii="Times New Roman" w:hAnsi="Times New Roman"/>
                <w:sz w:val="24"/>
                <w:szCs w:val="24"/>
              </w:rPr>
            </w:pPr>
            <w:r w:rsidRPr="00F8032A">
              <w:rPr>
                <w:rFonts w:ascii="Times New Roman" w:hAnsi="Times New Roman"/>
                <w:sz w:val="24"/>
                <w:szCs w:val="24"/>
              </w:rPr>
              <w:t>оценка</w:t>
            </w:r>
            <w:r w:rsidRPr="00F8032A">
              <w:rPr>
                <w:rFonts w:ascii="Times New Roman" w:hAnsi="Times New Roman"/>
                <w:spacing w:val="1"/>
                <w:sz w:val="24"/>
                <w:szCs w:val="24"/>
              </w:rPr>
              <w:t xml:space="preserve"> </w:t>
            </w:r>
            <w:r w:rsidRPr="00F8032A">
              <w:rPr>
                <w:rFonts w:ascii="Times New Roman" w:hAnsi="Times New Roman"/>
                <w:sz w:val="24"/>
                <w:szCs w:val="24"/>
              </w:rPr>
              <w:t xml:space="preserve">практических работ </w:t>
            </w:r>
            <w:r w:rsidRPr="00F8032A">
              <w:rPr>
                <w:rFonts w:ascii="Times New Roman" w:hAnsi="Times New Roman"/>
                <w:spacing w:val="-52"/>
                <w:sz w:val="24"/>
                <w:szCs w:val="24"/>
              </w:rPr>
              <w:t xml:space="preserve"> </w:t>
            </w:r>
            <w:r w:rsidRPr="00F8032A">
              <w:rPr>
                <w:rFonts w:ascii="Times New Roman" w:hAnsi="Times New Roman"/>
                <w:sz w:val="24"/>
                <w:szCs w:val="24"/>
              </w:rPr>
              <w:t>(решения</w:t>
            </w:r>
            <w:r w:rsidRPr="00F8032A">
              <w:rPr>
                <w:rFonts w:ascii="Times New Roman" w:hAnsi="Times New Roman"/>
                <w:spacing w:val="1"/>
                <w:sz w:val="24"/>
                <w:szCs w:val="24"/>
              </w:rPr>
              <w:t xml:space="preserve"> </w:t>
            </w:r>
            <w:r w:rsidRPr="00F8032A">
              <w:rPr>
                <w:rFonts w:ascii="Times New Roman" w:hAnsi="Times New Roman"/>
                <w:sz w:val="24"/>
                <w:szCs w:val="24"/>
              </w:rPr>
              <w:t>качественных,</w:t>
            </w:r>
            <w:r w:rsidRPr="00F8032A">
              <w:rPr>
                <w:rFonts w:ascii="Times New Roman" w:hAnsi="Times New Roman"/>
                <w:spacing w:val="1"/>
                <w:sz w:val="24"/>
                <w:szCs w:val="24"/>
              </w:rPr>
              <w:t xml:space="preserve"> </w:t>
            </w:r>
            <w:r w:rsidRPr="00F8032A">
              <w:rPr>
                <w:rFonts w:ascii="Times New Roman" w:hAnsi="Times New Roman"/>
                <w:sz w:val="24"/>
                <w:szCs w:val="24"/>
              </w:rPr>
              <w:t>расчетных задач);</w:t>
            </w:r>
          </w:p>
          <w:p w:rsidR="00F8032A" w:rsidRPr="00F8032A" w:rsidRDefault="00F8032A" w:rsidP="00DE1BD8">
            <w:pPr>
              <w:widowControl w:val="0"/>
              <w:numPr>
                <w:ilvl w:val="0"/>
                <w:numId w:val="27"/>
              </w:numPr>
              <w:tabs>
                <w:tab w:val="left" w:pos="426"/>
              </w:tabs>
              <w:autoSpaceDE w:val="0"/>
              <w:autoSpaceDN w:val="0"/>
              <w:spacing w:line="276" w:lineRule="auto"/>
              <w:ind w:left="108" w:firstLine="0"/>
              <w:jc w:val="both"/>
              <w:rPr>
                <w:rFonts w:ascii="Times New Roman" w:hAnsi="Times New Roman"/>
                <w:sz w:val="24"/>
                <w:szCs w:val="24"/>
              </w:rPr>
            </w:pPr>
            <w:r w:rsidRPr="00F8032A">
              <w:rPr>
                <w:rFonts w:ascii="Times New Roman" w:hAnsi="Times New Roman"/>
                <w:sz w:val="24"/>
                <w:szCs w:val="24"/>
              </w:rPr>
              <w:t>оценка тестовых</w:t>
            </w:r>
            <w:r w:rsidRPr="00F8032A">
              <w:rPr>
                <w:rFonts w:ascii="Times New Roman" w:hAnsi="Times New Roman"/>
                <w:spacing w:val="-52"/>
                <w:sz w:val="24"/>
                <w:szCs w:val="24"/>
              </w:rPr>
              <w:t xml:space="preserve"> </w:t>
            </w:r>
            <w:r w:rsidRPr="00F8032A">
              <w:rPr>
                <w:rFonts w:ascii="Times New Roman" w:hAnsi="Times New Roman"/>
                <w:sz w:val="24"/>
                <w:szCs w:val="24"/>
              </w:rPr>
              <w:t>заданий;</w:t>
            </w:r>
          </w:p>
          <w:p w:rsidR="00F8032A" w:rsidRPr="00F8032A" w:rsidRDefault="00F8032A" w:rsidP="00DE1BD8">
            <w:pPr>
              <w:widowControl w:val="0"/>
              <w:numPr>
                <w:ilvl w:val="0"/>
                <w:numId w:val="27"/>
              </w:numPr>
              <w:tabs>
                <w:tab w:val="left" w:pos="426"/>
              </w:tabs>
              <w:autoSpaceDE w:val="0"/>
              <w:autoSpaceDN w:val="0"/>
              <w:spacing w:line="276" w:lineRule="auto"/>
              <w:ind w:left="108" w:firstLine="0"/>
              <w:jc w:val="both"/>
              <w:rPr>
                <w:rFonts w:ascii="Times New Roman" w:hAnsi="Times New Roman"/>
                <w:sz w:val="24"/>
                <w:szCs w:val="24"/>
              </w:rPr>
            </w:pPr>
            <w:r w:rsidRPr="00F8032A">
              <w:rPr>
                <w:rFonts w:ascii="Times New Roman" w:hAnsi="Times New Roman"/>
                <w:sz w:val="24"/>
                <w:szCs w:val="24"/>
              </w:rPr>
              <w:t>наблюдение за</w:t>
            </w:r>
            <w:r w:rsidRPr="00F8032A">
              <w:rPr>
                <w:rFonts w:ascii="Times New Roman" w:hAnsi="Times New Roman"/>
                <w:spacing w:val="1"/>
                <w:sz w:val="24"/>
                <w:szCs w:val="24"/>
              </w:rPr>
              <w:t xml:space="preserve"> </w:t>
            </w:r>
            <w:r w:rsidRPr="00F8032A">
              <w:rPr>
                <w:rFonts w:ascii="Times New Roman" w:hAnsi="Times New Roman"/>
                <w:sz w:val="24"/>
                <w:szCs w:val="24"/>
              </w:rPr>
              <w:t>ходом выполнения</w:t>
            </w:r>
            <w:r w:rsidRPr="00F8032A">
              <w:rPr>
                <w:rFonts w:ascii="Times New Roman" w:hAnsi="Times New Roman"/>
                <w:spacing w:val="-52"/>
                <w:sz w:val="24"/>
                <w:szCs w:val="24"/>
              </w:rPr>
              <w:t xml:space="preserve"> </w:t>
            </w:r>
            <w:proofErr w:type="gramStart"/>
            <w:r w:rsidRPr="00F8032A">
              <w:rPr>
                <w:rFonts w:ascii="Times New Roman" w:hAnsi="Times New Roman"/>
                <w:sz w:val="24"/>
                <w:szCs w:val="24"/>
              </w:rPr>
              <w:t>индивидуальных</w:t>
            </w:r>
            <w:r w:rsidRPr="00F8032A">
              <w:rPr>
                <w:rFonts w:ascii="Times New Roman" w:hAnsi="Times New Roman"/>
                <w:spacing w:val="1"/>
                <w:sz w:val="24"/>
                <w:szCs w:val="24"/>
              </w:rPr>
              <w:t xml:space="preserve"> </w:t>
            </w:r>
            <w:r w:rsidRPr="00F8032A">
              <w:rPr>
                <w:rFonts w:ascii="Times New Roman" w:hAnsi="Times New Roman"/>
                <w:sz w:val="24"/>
                <w:szCs w:val="24"/>
              </w:rPr>
              <w:t>проектов</w:t>
            </w:r>
            <w:proofErr w:type="gramEnd"/>
            <w:r w:rsidRPr="00F8032A">
              <w:rPr>
                <w:rFonts w:ascii="Times New Roman" w:hAnsi="Times New Roman"/>
                <w:sz w:val="24"/>
                <w:szCs w:val="24"/>
              </w:rPr>
              <w:t xml:space="preserve"> и оценка</w:t>
            </w:r>
            <w:r w:rsidRPr="00F8032A">
              <w:rPr>
                <w:rFonts w:ascii="Times New Roman" w:hAnsi="Times New Roman"/>
                <w:spacing w:val="1"/>
                <w:sz w:val="24"/>
                <w:szCs w:val="24"/>
              </w:rPr>
              <w:t xml:space="preserve"> </w:t>
            </w:r>
            <w:r w:rsidRPr="00F8032A">
              <w:rPr>
                <w:rFonts w:ascii="Times New Roman" w:hAnsi="Times New Roman"/>
                <w:sz w:val="24"/>
                <w:szCs w:val="24"/>
              </w:rPr>
              <w:t>выполненных</w:t>
            </w:r>
            <w:r w:rsidRPr="00F8032A">
              <w:rPr>
                <w:rFonts w:ascii="Times New Roman" w:hAnsi="Times New Roman"/>
                <w:spacing w:val="1"/>
                <w:sz w:val="24"/>
                <w:szCs w:val="24"/>
              </w:rPr>
              <w:t xml:space="preserve"> </w:t>
            </w:r>
            <w:r w:rsidRPr="00F8032A">
              <w:rPr>
                <w:rFonts w:ascii="Times New Roman" w:hAnsi="Times New Roman"/>
                <w:sz w:val="24"/>
                <w:szCs w:val="24"/>
              </w:rPr>
              <w:t>проектов;</w:t>
            </w:r>
          </w:p>
          <w:p w:rsidR="00F8032A" w:rsidRPr="00F8032A" w:rsidRDefault="00F8032A" w:rsidP="00DE1BD8">
            <w:pPr>
              <w:widowControl w:val="0"/>
              <w:numPr>
                <w:ilvl w:val="0"/>
                <w:numId w:val="27"/>
              </w:numPr>
              <w:tabs>
                <w:tab w:val="left" w:pos="426"/>
              </w:tabs>
              <w:autoSpaceDE w:val="0"/>
              <w:autoSpaceDN w:val="0"/>
              <w:spacing w:line="276" w:lineRule="auto"/>
              <w:ind w:left="108" w:firstLine="0"/>
              <w:jc w:val="both"/>
              <w:rPr>
                <w:rFonts w:ascii="Times New Roman" w:hAnsi="Times New Roman"/>
                <w:sz w:val="24"/>
                <w:szCs w:val="24"/>
              </w:rPr>
            </w:pPr>
            <w:r w:rsidRPr="00F8032A">
              <w:rPr>
                <w:rFonts w:ascii="Times New Roman" w:hAnsi="Times New Roman"/>
                <w:sz w:val="24"/>
                <w:szCs w:val="24"/>
              </w:rPr>
              <w:t>оценка</w:t>
            </w:r>
            <w:r w:rsidRPr="00F8032A">
              <w:rPr>
                <w:rFonts w:ascii="Times New Roman" w:hAnsi="Times New Roman"/>
                <w:spacing w:val="1"/>
                <w:sz w:val="24"/>
                <w:szCs w:val="24"/>
              </w:rPr>
              <w:t xml:space="preserve"> </w:t>
            </w:r>
            <w:r w:rsidRPr="00F8032A">
              <w:rPr>
                <w:rFonts w:ascii="Times New Roman" w:hAnsi="Times New Roman"/>
                <w:sz w:val="24"/>
                <w:szCs w:val="24"/>
              </w:rPr>
              <w:t>выполнения</w:t>
            </w:r>
            <w:r w:rsidRPr="00F8032A">
              <w:rPr>
                <w:rFonts w:ascii="Times New Roman" w:hAnsi="Times New Roman"/>
                <w:spacing w:val="1"/>
                <w:sz w:val="24"/>
                <w:szCs w:val="24"/>
              </w:rPr>
              <w:t xml:space="preserve"> </w:t>
            </w:r>
            <w:r w:rsidRPr="00F8032A">
              <w:rPr>
                <w:rFonts w:ascii="Times New Roman" w:hAnsi="Times New Roman"/>
                <w:sz w:val="24"/>
                <w:szCs w:val="24"/>
              </w:rPr>
              <w:t>домашних</w:t>
            </w:r>
            <w:r w:rsidRPr="00F8032A">
              <w:rPr>
                <w:rFonts w:ascii="Times New Roman" w:hAnsi="Times New Roman"/>
                <w:spacing w:val="1"/>
                <w:sz w:val="24"/>
                <w:szCs w:val="24"/>
              </w:rPr>
              <w:t xml:space="preserve"> </w:t>
            </w:r>
            <w:r w:rsidRPr="00F8032A">
              <w:rPr>
                <w:rFonts w:ascii="Times New Roman" w:hAnsi="Times New Roman"/>
                <w:sz w:val="24"/>
                <w:szCs w:val="24"/>
              </w:rPr>
              <w:t>самостоятельных</w:t>
            </w:r>
            <w:r w:rsidRPr="00F8032A">
              <w:rPr>
                <w:rFonts w:ascii="Times New Roman" w:hAnsi="Times New Roman"/>
                <w:spacing w:val="-52"/>
                <w:sz w:val="24"/>
                <w:szCs w:val="24"/>
              </w:rPr>
              <w:t xml:space="preserve"> </w:t>
            </w:r>
            <w:r w:rsidRPr="00F8032A">
              <w:rPr>
                <w:rFonts w:ascii="Times New Roman" w:hAnsi="Times New Roman"/>
                <w:sz w:val="24"/>
                <w:szCs w:val="24"/>
              </w:rPr>
              <w:t>работ;</w:t>
            </w:r>
          </w:p>
          <w:p w:rsidR="00F8032A" w:rsidRPr="00F8032A" w:rsidRDefault="00F8032A" w:rsidP="00DE1BD8">
            <w:pPr>
              <w:widowControl w:val="0"/>
              <w:numPr>
                <w:ilvl w:val="0"/>
                <w:numId w:val="27"/>
              </w:numPr>
              <w:tabs>
                <w:tab w:val="left" w:pos="426"/>
              </w:tabs>
              <w:autoSpaceDE w:val="0"/>
              <w:autoSpaceDN w:val="0"/>
              <w:spacing w:line="276" w:lineRule="auto"/>
              <w:ind w:left="108" w:firstLine="0"/>
              <w:jc w:val="both"/>
              <w:rPr>
                <w:rFonts w:ascii="Times New Roman" w:hAnsi="Times New Roman"/>
                <w:sz w:val="24"/>
                <w:szCs w:val="24"/>
              </w:rPr>
            </w:pPr>
            <w:r w:rsidRPr="00F8032A">
              <w:rPr>
                <w:rFonts w:ascii="Times New Roman" w:hAnsi="Times New Roman"/>
                <w:sz w:val="24"/>
                <w:szCs w:val="24"/>
              </w:rPr>
              <w:t>наблюдение и</w:t>
            </w:r>
            <w:r w:rsidRPr="00F8032A">
              <w:rPr>
                <w:rFonts w:ascii="Times New Roman" w:hAnsi="Times New Roman"/>
                <w:spacing w:val="-52"/>
                <w:sz w:val="24"/>
                <w:szCs w:val="24"/>
              </w:rPr>
              <w:t xml:space="preserve">   </w:t>
            </w:r>
            <w:r w:rsidRPr="00F8032A">
              <w:rPr>
                <w:rFonts w:ascii="Times New Roman" w:hAnsi="Times New Roman"/>
                <w:sz w:val="24"/>
                <w:szCs w:val="24"/>
              </w:rPr>
              <w:t>оценка решения</w:t>
            </w:r>
            <w:r w:rsidRPr="00F8032A">
              <w:rPr>
                <w:rFonts w:ascii="Times New Roman" w:hAnsi="Times New Roman"/>
                <w:spacing w:val="1"/>
                <w:sz w:val="24"/>
                <w:szCs w:val="24"/>
              </w:rPr>
              <w:t xml:space="preserve"> </w:t>
            </w:r>
            <w:proofErr w:type="gramStart"/>
            <w:r w:rsidRPr="00F8032A">
              <w:rPr>
                <w:rFonts w:ascii="Times New Roman" w:hAnsi="Times New Roman"/>
                <w:sz w:val="24"/>
                <w:szCs w:val="24"/>
              </w:rPr>
              <w:t>кейс-задач</w:t>
            </w:r>
            <w:proofErr w:type="gramEnd"/>
            <w:r w:rsidRPr="00F8032A">
              <w:rPr>
                <w:rFonts w:ascii="Times New Roman" w:hAnsi="Times New Roman"/>
                <w:sz w:val="24"/>
                <w:szCs w:val="24"/>
              </w:rPr>
              <w:t>;</w:t>
            </w:r>
          </w:p>
          <w:p w:rsidR="00F8032A" w:rsidRPr="00F8032A" w:rsidRDefault="00F8032A" w:rsidP="00DE1BD8">
            <w:pPr>
              <w:widowControl w:val="0"/>
              <w:numPr>
                <w:ilvl w:val="0"/>
                <w:numId w:val="27"/>
              </w:numPr>
              <w:tabs>
                <w:tab w:val="left" w:pos="292"/>
              </w:tabs>
              <w:autoSpaceDE w:val="0"/>
              <w:autoSpaceDN w:val="0"/>
              <w:spacing w:line="276" w:lineRule="auto"/>
              <w:ind w:left="108" w:firstLine="0"/>
              <w:jc w:val="both"/>
              <w:rPr>
                <w:rFonts w:ascii="Times New Roman" w:hAnsi="Times New Roman"/>
                <w:sz w:val="24"/>
                <w:szCs w:val="24"/>
              </w:rPr>
            </w:pPr>
            <w:r w:rsidRPr="00F8032A">
              <w:rPr>
                <w:rFonts w:ascii="Times New Roman" w:hAnsi="Times New Roman"/>
                <w:sz w:val="24"/>
                <w:szCs w:val="24"/>
              </w:rPr>
              <w:t xml:space="preserve">наблюдение и </w:t>
            </w:r>
            <w:r w:rsidRPr="00F8032A">
              <w:rPr>
                <w:rFonts w:ascii="Times New Roman" w:hAnsi="Times New Roman"/>
                <w:spacing w:val="-52"/>
                <w:sz w:val="24"/>
                <w:szCs w:val="24"/>
              </w:rPr>
              <w:t xml:space="preserve"> </w:t>
            </w:r>
            <w:r w:rsidRPr="00F8032A">
              <w:rPr>
                <w:rFonts w:ascii="Times New Roman" w:hAnsi="Times New Roman"/>
                <w:sz w:val="24"/>
                <w:szCs w:val="24"/>
              </w:rPr>
              <w:t>оценка деловой</w:t>
            </w:r>
            <w:r w:rsidRPr="00F8032A">
              <w:rPr>
                <w:rFonts w:ascii="Times New Roman" w:hAnsi="Times New Roman"/>
                <w:spacing w:val="1"/>
                <w:sz w:val="24"/>
                <w:szCs w:val="24"/>
              </w:rPr>
              <w:t xml:space="preserve"> </w:t>
            </w:r>
            <w:r w:rsidRPr="00F8032A">
              <w:rPr>
                <w:rFonts w:ascii="Times New Roman" w:hAnsi="Times New Roman"/>
                <w:sz w:val="24"/>
                <w:szCs w:val="24"/>
              </w:rPr>
              <w:t>игры;</w:t>
            </w:r>
          </w:p>
          <w:p w:rsidR="00F8032A" w:rsidRPr="00F8032A" w:rsidRDefault="00F8032A" w:rsidP="00F8032A">
            <w:pPr>
              <w:spacing w:line="276" w:lineRule="auto"/>
              <w:ind w:left="142" w:right="130"/>
              <w:jc w:val="both"/>
              <w:rPr>
                <w:rFonts w:ascii="Times New Roman" w:hAnsi="Times New Roman"/>
                <w:sz w:val="24"/>
                <w:szCs w:val="24"/>
              </w:rPr>
            </w:pPr>
            <w:r w:rsidRPr="00F8032A">
              <w:rPr>
                <w:rFonts w:ascii="Times New Roman" w:hAnsi="Times New Roman"/>
                <w:sz w:val="24"/>
                <w:szCs w:val="24"/>
              </w:rPr>
              <w:t>Дифференцированный зачет</w:t>
            </w:r>
          </w:p>
        </w:tc>
      </w:tr>
      <w:tr w:rsidR="00F8032A" w:rsidRPr="00F8032A" w:rsidTr="00F26111">
        <w:trPr>
          <w:trHeight w:val="20"/>
        </w:trPr>
        <w:tc>
          <w:tcPr>
            <w:tcW w:w="2648" w:type="pct"/>
            <w:shd w:val="clear" w:color="auto" w:fill="auto"/>
          </w:tcPr>
          <w:p w:rsidR="00F8032A" w:rsidRPr="00F8032A" w:rsidRDefault="00F8032A" w:rsidP="00F8032A">
            <w:pPr>
              <w:widowControl w:val="0"/>
              <w:tabs>
                <w:tab w:val="left" w:pos="2127"/>
              </w:tabs>
              <w:autoSpaceDE w:val="0"/>
              <w:autoSpaceDN w:val="0"/>
              <w:spacing w:line="276" w:lineRule="auto"/>
              <w:ind w:right="130"/>
              <w:jc w:val="both"/>
              <w:rPr>
                <w:rFonts w:ascii="Times New Roman" w:hAnsi="Times New Roman"/>
                <w:sz w:val="24"/>
                <w:szCs w:val="24"/>
              </w:rPr>
            </w:pPr>
            <w:r w:rsidRPr="00F8032A">
              <w:rPr>
                <w:rFonts w:ascii="Times New Roman" w:hAnsi="Times New Roman"/>
                <w:b/>
                <w:sz w:val="24"/>
                <w:szCs w:val="24"/>
              </w:rPr>
              <w:t>ОК 02</w:t>
            </w:r>
            <w:r w:rsidRPr="00F8032A">
              <w:rPr>
                <w:rFonts w:ascii="Times New Roman" w:hAnsi="Times New Roman"/>
                <w:sz w:val="24"/>
                <w:szCs w:val="24"/>
              </w:rPr>
              <w:t xml:space="preserve">. </w:t>
            </w:r>
          </w:p>
          <w:p w:rsidR="00F8032A" w:rsidRPr="00F8032A" w:rsidRDefault="00F8032A" w:rsidP="00F8032A">
            <w:pPr>
              <w:widowControl w:val="0"/>
              <w:tabs>
                <w:tab w:val="left" w:pos="2127"/>
              </w:tabs>
              <w:autoSpaceDE w:val="0"/>
              <w:autoSpaceDN w:val="0"/>
              <w:spacing w:line="276" w:lineRule="auto"/>
              <w:ind w:right="130"/>
              <w:jc w:val="both"/>
              <w:rPr>
                <w:rFonts w:ascii="Times New Roman" w:hAnsi="Times New Roman"/>
                <w:sz w:val="24"/>
                <w:szCs w:val="24"/>
              </w:rPr>
            </w:pPr>
            <w:r w:rsidRPr="00F8032A">
              <w:rPr>
                <w:rFonts w:ascii="Times New Roman" w:hAnsi="Times New Roman"/>
                <w:sz w:val="24"/>
                <w:szCs w:val="24"/>
              </w:rPr>
              <w:t>Использовать</w:t>
            </w:r>
            <w:r w:rsidRPr="00F8032A">
              <w:rPr>
                <w:rFonts w:ascii="Times New Roman" w:hAnsi="Times New Roman"/>
                <w:spacing w:val="1"/>
                <w:sz w:val="24"/>
                <w:szCs w:val="24"/>
              </w:rPr>
              <w:t xml:space="preserve"> </w:t>
            </w:r>
            <w:r w:rsidRPr="00F8032A">
              <w:rPr>
                <w:rFonts w:ascii="Times New Roman" w:hAnsi="Times New Roman"/>
                <w:sz w:val="24"/>
                <w:szCs w:val="24"/>
              </w:rPr>
              <w:t>современные средства</w:t>
            </w:r>
            <w:r w:rsidRPr="00F8032A">
              <w:rPr>
                <w:rFonts w:ascii="Times New Roman" w:hAnsi="Times New Roman"/>
                <w:spacing w:val="1"/>
                <w:sz w:val="24"/>
                <w:szCs w:val="24"/>
              </w:rPr>
              <w:t xml:space="preserve"> </w:t>
            </w:r>
            <w:r w:rsidRPr="00F8032A">
              <w:rPr>
                <w:rFonts w:ascii="Times New Roman" w:hAnsi="Times New Roman"/>
                <w:sz w:val="24"/>
                <w:szCs w:val="24"/>
              </w:rPr>
              <w:t>поиска, анализа</w:t>
            </w:r>
            <w:r w:rsidRPr="00F8032A">
              <w:rPr>
                <w:rFonts w:ascii="Times New Roman" w:hAnsi="Times New Roman"/>
                <w:spacing w:val="1"/>
                <w:sz w:val="24"/>
                <w:szCs w:val="24"/>
              </w:rPr>
              <w:t xml:space="preserve"> </w:t>
            </w:r>
            <w:r w:rsidRPr="00F8032A">
              <w:rPr>
                <w:rFonts w:ascii="Times New Roman" w:hAnsi="Times New Roman"/>
                <w:sz w:val="24"/>
                <w:szCs w:val="24"/>
              </w:rPr>
              <w:t>и</w:t>
            </w:r>
            <w:r w:rsidRPr="00F8032A">
              <w:rPr>
                <w:rFonts w:ascii="Times New Roman" w:hAnsi="Times New Roman"/>
                <w:spacing w:val="1"/>
                <w:sz w:val="24"/>
                <w:szCs w:val="24"/>
              </w:rPr>
              <w:t xml:space="preserve"> </w:t>
            </w:r>
            <w:r w:rsidRPr="00F8032A">
              <w:rPr>
                <w:rFonts w:ascii="Times New Roman" w:hAnsi="Times New Roman"/>
                <w:sz w:val="24"/>
                <w:szCs w:val="24"/>
              </w:rPr>
              <w:t>интерпретации информации и</w:t>
            </w:r>
            <w:r w:rsidRPr="00F8032A">
              <w:rPr>
                <w:rFonts w:ascii="Times New Roman" w:hAnsi="Times New Roman"/>
                <w:spacing w:val="-52"/>
                <w:sz w:val="24"/>
                <w:szCs w:val="24"/>
              </w:rPr>
              <w:t xml:space="preserve">     </w:t>
            </w:r>
            <w:r w:rsidRPr="00F8032A">
              <w:rPr>
                <w:rFonts w:ascii="Times New Roman" w:hAnsi="Times New Roman"/>
                <w:sz w:val="24"/>
                <w:szCs w:val="24"/>
              </w:rPr>
              <w:t>информационные технологии</w:t>
            </w:r>
            <w:r w:rsidRPr="00F8032A">
              <w:rPr>
                <w:rFonts w:ascii="Times New Roman" w:hAnsi="Times New Roman"/>
                <w:spacing w:val="1"/>
                <w:sz w:val="24"/>
                <w:szCs w:val="24"/>
              </w:rPr>
              <w:t xml:space="preserve"> </w:t>
            </w:r>
            <w:r w:rsidRPr="00F8032A">
              <w:rPr>
                <w:rFonts w:ascii="Times New Roman" w:hAnsi="Times New Roman"/>
                <w:sz w:val="24"/>
                <w:szCs w:val="24"/>
              </w:rPr>
              <w:t>для выполнения задач</w:t>
            </w:r>
            <w:r w:rsidRPr="00F8032A">
              <w:rPr>
                <w:rFonts w:ascii="Times New Roman" w:hAnsi="Times New Roman"/>
                <w:spacing w:val="1"/>
                <w:sz w:val="24"/>
                <w:szCs w:val="24"/>
              </w:rPr>
              <w:t xml:space="preserve"> </w:t>
            </w:r>
            <w:r w:rsidRPr="00F8032A">
              <w:rPr>
                <w:rFonts w:ascii="Times New Roman" w:hAnsi="Times New Roman"/>
                <w:sz w:val="24"/>
                <w:szCs w:val="24"/>
              </w:rPr>
              <w:t>профессиональной деятельности</w:t>
            </w:r>
          </w:p>
        </w:tc>
        <w:tc>
          <w:tcPr>
            <w:tcW w:w="2352" w:type="pct"/>
            <w:vMerge/>
            <w:shd w:val="clear" w:color="auto" w:fill="auto"/>
          </w:tcPr>
          <w:p w:rsidR="00F8032A" w:rsidRPr="00F8032A" w:rsidRDefault="00F8032A" w:rsidP="00F8032A">
            <w:pPr>
              <w:spacing w:line="276" w:lineRule="auto"/>
              <w:ind w:left="142" w:right="130"/>
              <w:jc w:val="both"/>
              <w:rPr>
                <w:rFonts w:ascii="Times New Roman" w:hAnsi="Times New Roman"/>
                <w:sz w:val="24"/>
                <w:szCs w:val="24"/>
              </w:rPr>
            </w:pPr>
          </w:p>
        </w:tc>
      </w:tr>
      <w:tr w:rsidR="00F8032A" w:rsidRPr="00F8032A" w:rsidTr="00F26111">
        <w:trPr>
          <w:trHeight w:val="20"/>
        </w:trPr>
        <w:tc>
          <w:tcPr>
            <w:tcW w:w="2648" w:type="pct"/>
            <w:shd w:val="clear" w:color="auto" w:fill="auto"/>
          </w:tcPr>
          <w:p w:rsidR="00F8032A" w:rsidRPr="00F8032A" w:rsidRDefault="00F8032A" w:rsidP="00F8032A">
            <w:pPr>
              <w:widowControl w:val="0"/>
              <w:tabs>
                <w:tab w:val="left" w:pos="2127"/>
              </w:tabs>
              <w:autoSpaceDE w:val="0"/>
              <w:autoSpaceDN w:val="0"/>
              <w:spacing w:line="276" w:lineRule="auto"/>
              <w:ind w:right="130"/>
              <w:jc w:val="both"/>
              <w:rPr>
                <w:rFonts w:ascii="Times New Roman" w:hAnsi="Times New Roman"/>
                <w:sz w:val="24"/>
                <w:szCs w:val="24"/>
              </w:rPr>
            </w:pPr>
            <w:r w:rsidRPr="00F8032A">
              <w:rPr>
                <w:rFonts w:ascii="Times New Roman" w:hAnsi="Times New Roman"/>
                <w:b/>
                <w:sz w:val="24"/>
                <w:szCs w:val="24"/>
              </w:rPr>
              <w:t>ОК 03</w:t>
            </w:r>
            <w:r w:rsidRPr="00F8032A">
              <w:rPr>
                <w:rFonts w:ascii="Times New Roman" w:hAnsi="Times New Roman"/>
                <w:sz w:val="24"/>
                <w:szCs w:val="24"/>
              </w:rPr>
              <w:t xml:space="preserve">. </w:t>
            </w:r>
          </w:p>
          <w:p w:rsidR="00F8032A" w:rsidRPr="00F8032A" w:rsidRDefault="00F8032A" w:rsidP="00F8032A">
            <w:pPr>
              <w:widowControl w:val="0"/>
              <w:tabs>
                <w:tab w:val="left" w:pos="2127"/>
              </w:tabs>
              <w:autoSpaceDE w:val="0"/>
              <w:autoSpaceDN w:val="0"/>
              <w:spacing w:line="276" w:lineRule="auto"/>
              <w:ind w:right="130"/>
              <w:jc w:val="both"/>
              <w:rPr>
                <w:rFonts w:ascii="Times New Roman" w:hAnsi="Times New Roman"/>
                <w:sz w:val="24"/>
                <w:szCs w:val="24"/>
              </w:rPr>
            </w:pPr>
            <w:r w:rsidRPr="00F8032A">
              <w:rPr>
                <w:rFonts w:ascii="Times New Roman" w:hAnsi="Times New Roman"/>
                <w:sz w:val="24"/>
                <w:szCs w:val="24"/>
              </w:rPr>
              <w:t>Планировать и</w:t>
            </w:r>
            <w:r w:rsidRPr="00F8032A">
              <w:rPr>
                <w:rFonts w:ascii="Times New Roman" w:hAnsi="Times New Roman"/>
                <w:spacing w:val="1"/>
                <w:sz w:val="24"/>
                <w:szCs w:val="24"/>
              </w:rPr>
              <w:t xml:space="preserve"> </w:t>
            </w:r>
            <w:r w:rsidRPr="00F8032A">
              <w:rPr>
                <w:rFonts w:ascii="Times New Roman" w:hAnsi="Times New Roman"/>
                <w:sz w:val="24"/>
                <w:szCs w:val="24"/>
              </w:rPr>
              <w:t>реализовывать собственное</w:t>
            </w:r>
            <w:r w:rsidRPr="00F8032A">
              <w:rPr>
                <w:rFonts w:ascii="Times New Roman" w:hAnsi="Times New Roman"/>
                <w:spacing w:val="-52"/>
                <w:sz w:val="24"/>
                <w:szCs w:val="24"/>
              </w:rPr>
              <w:t xml:space="preserve"> </w:t>
            </w:r>
            <w:r w:rsidRPr="00F8032A">
              <w:rPr>
                <w:rFonts w:ascii="Times New Roman" w:hAnsi="Times New Roman"/>
                <w:sz w:val="24"/>
                <w:szCs w:val="24"/>
              </w:rPr>
              <w:t>профессиональное и</w:t>
            </w:r>
            <w:r w:rsidRPr="00F8032A">
              <w:rPr>
                <w:rFonts w:ascii="Times New Roman" w:hAnsi="Times New Roman"/>
                <w:spacing w:val="1"/>
                <w:sz w:val="24"/>
                <w:szCs w:val="24"/>
              </w:rPr>
              <w:t xml:space="preserve"> </w:t>
            </w:r>
            <w:r w:rsidRPr="00F8032A">
              <w:rPr>
                <w:rFonts w:ascii="Times New Roman" w:hAnsi="Times New Roman"/>
                <w:sz w:val="24"/>
                <w:szCs w:val="24"/>
              </w:rPr>
              <w:t>личностное развитие,</w:t>
            </w:r>
            <w:r w:rsidRPr="00F8032A">
              <w:rPr>
                <w:rFonts w:ascii="Times New Roman" w:hAnsi="Times New Roman"/>
                <w:spacing w:val="1"/>
                <w:sz w:val="24"/>
                <w:szCs w:val="24"/>
              </w:rPr>
              <w:t xml:space="preserve"> </w:t>
            </w:r>
            <w:r w:rsidRPr="00F8032A">
              <w:rPr>
                <w:rFonts w:ascii="Times New Roman" w:hAnsi="Times New Roman"/>
                <w:sz w:val="24"/>
                <w:szCs w:val="24"/>
              </w:rPr>
              <w:t>предпринимательскую</w:t>
            </w:r>
            <w:r w:rsidRPr="00F8032A">
              <w:rPr>
                <w:rFonts w:ascii="Times New Roman" w:hAnsi="Times New Roman"/>
                <w:spacing w:val="1"/>
                <w:sz w:val="24"/>
                <w:szCs w:val="24"/>
              </w:rPr>
              <w:t xml:space="preserve"> </w:t>
            </w:r>
            <w:r w:rsidRPr="00F8032A">
              <w:rPr>
                <w:rFonts w:ascii="Times New Roman" w:hAnsi="Times New Roman"/>
                <w:sz w:val="24"/>
                <w:szCs w:val="24"/>
              </w:rPr>
              <w:t>деятельность в</w:t>
            </w:r>
            <w:r w:rsidRPr="00F8032A">
              <w:rPr>
                <w:rFonts w:ascii="Times New Roman" w:hAnsi="Times New Roman"/>
                <w:spacing w:val="1"/>
                <w:sz w:val="24"/>
                <w:szCs w:val="24"/>
              </w:rPr>
              <w:t xml:space="preserve"> </w:t>
            </w:r>
            <w:r w:rsidRPr="00F8032A">
              <w:rPr>
                <w:rFonts w:ascii="Times New Roman" w:hAnsi="Times New Roman"/>
                <w:sz w:val="24"/>
                <w:szCs w:val="24"/>
              </w:rPr>
              <w:t>профессиональной сфере,</w:t>
            </w:r>
            <w:r w:rsidRPr="00F8032A">
              <w:rPr>
                <w:rFonts w:ascii="Times New Roman" w:hAnsi="Times New Roman"/>
                <w:spacing w:val="1"/>
                <w:sz w:val="24"/>
                <w:szCs w:val="24"/>
              </w:rPr>
              <w:t xml:space="preserve"> </w:t>
            </w:r>
            <w:r w:rsidRPr="00F8032A">
              <w:rPr>
                <w:rFonts w:ascii="Times New Roman" w:hAnsi="Times New Roman"/>
                <w:sz w:val="24"/>
                <w:szCs w:val="24"/>
              </w:rPr>
              <w:t>использовать знания по</w:t>
            </w:r>
            <w:r w:rsidRPr="00F8032A">
              <w:rPr>
                <w:rFonts w:ascii="Times New Roman" w:hAnsi="Times New Roman"/>
                <w:spacing w:val="1"/>
                <w:sz w:val="24"/>
                <w:szCs w:val="24"/>
              </w:rPr>
              <w:t xml:space="preserve"> </w:t>
            </w:r>
            <w:r w:rsidRPr="00F8032A">
              <w:rPr>
                <w:rFonts w:ascii="Times New Roman" w:hAnsi="Times New Roman"/>
                <w:sz w:val="24"/>
                <w:szCs w:val="24"/>
              </w:rPr>
              <w:t>финансовой грамотности в</w:t>
            </w:r>
            <w:r w:rsidRPr="00F8032A">
              <w:rPr>
                <w:rFonts w:ascii="Times New Roman" w:hAnsi="Times New Roman"/>
                <w:spacing w:val="1"/>
                <w:sz w:val="24"/>
                <w:szCs w:val="24"/>
              </w:rPr>
              <w:t xml:space="preserve"> </w:t>
            </w:r>
            <w:r w:rsidRPr="00F8032A">
              <w:rPr>
                <w:rFonts w:ascii="Times New Roman" w:hAnsi="Times New Roman"/>
                <w:sz w:val="24"/>
                <w:szCs w:val="24"/>
              </w:rPr>
              <w:t>различных</w:t>
            </w:r>
            <w:r w:rsidRPr="00F8032A">
              <w:rPr>
                <w:rFonts w:ascii="Times New Roman" w:hAnsi="Times New Roman"/>
                <w:spacing w:val="-1"/>
                <w:sz w:val="24"/>
                <w:szCs w:val="24"/>
              </w:rPr>
              <w:t xml:space="preserve"> </w:t>
            </w:r>
            <w:r w:rsidRPr="00F8032A">
              <w:rPr>
                <w:rFonts w:ascii="Times New Roman" w:hAnsi="Times New Roman"/>
                <w:sz w:val="24"/>
                <w:szCs w:val="24"/>
              </w:rPr>
              <w:t>жизненных ситуациях</w:t>
            </w:r>
          </w:p>
        </w:tc>
        <w:tc>
          <w:tcPr>
            <w:tcW w:w="2352" w:type="pct"/>
            <w:vMerge/>
          </w:tcPr>
          <w:p w:rsidR="00F8032A" w:rsidRPr="00F8032A" w:rsidRDefault="00F8032A" w:rsidP="00F8032A">
            <w:pPr>
              <w:spacing w:line="276" w:lineRule="auto"/>
              <w:ind w:left="142" w:right="130"/>
              <w:jc w:val="both"/>
              <w:rPr>
                <w:rFonts w:ascii="Times New Roman" w:hAnsi="Times New Roman"/>
                <w:sz w:val="24"/>
                <w:szCs w:val="24"/>
              </w:rPr>
            </w:pPr>
          </w:p>
        </w:tc>
      </w:tr>
      <w:tr w:rsidR="00F8032A" w:rsidRPr="00F8032A" w:rsidTr="00F26111">
        <w:trPr>
          <w:trHeight w:val="20"/>
        </w:trPr>
        <w:tc>
          <w:tcPr>
            <w:tcW w:w="2648" w:type="pct"/>
            <w:shd w:val="clear" w:color="auto" w:fill="auto"/>
          </w:tcPr>
          <w:p w:rsidR="00F8032A" w:rsidRPr="00F8032A" w:rsidRDefault="00F8032A" w:rsidP="00F8032A">
            <w:pPr>
              <w:widowControl w:val="0"/>
              <w:tabs>
                <w:tab w:val="left" w:pos="2127"/>
              </w:tabs>
              <w:autoSpaceDE w:val="0"/>
              <w:autoSpaceDN w:val="0"/>
              <w:spacing w:line="276" w:lineRule="auto"/>
              <w:ind w:right="130"/>
              <w:jc w:val="both"/>
              <w:rPr>
                <w:rFonts w:ascii="Times New Roman" w:hAnsi="Times New Roman"/>
                <w:sz w:val="24"/>
                <w:szCs w:val="24"/>
              </w:rPr>
            </w:pPr>
            <w:r w:rsidRPr="00F8032A">
              <w:rPr>
                <w:rFonts w:ascii="Times New Roman" w:hAnsi="Times New Roman"/>
                <w:b/>
                <w:sz w:val="24"/>
                <w:szCs w:val="24"/>
              </w:rPr>
              <w:t>ОК 04.</w:t>
            </w:r>
            <w:r w:rsidRPr="00F8032A">
              <w:rPr>
                <w:rFonts w:ascii="Times New Roman" w:hAnsi="Times New Roman"/>
                <w:sz w:val="24"/>
                <w:szCs w:val="24"/>
              </w:rPr>
              <w:t xml:space="preserve"> </w:t>
            </w:r>
          </w:p>
          <w:p w:rsidR="00F8032A" w:rsidRPr="00F8032A" w:rsidRDefault="00F8032A" w:rsidP="00F8032A">
            <w:pPr>
              <w:widowControl w:val="0"/>
              <w:tabs>
                <w:tab w:val="left" w:pos="2127"/>
              </w:tabs>
              <w:autoSpaceDE w:val="0"/>
              <w:autoSpaceDN w:val="0"/>
              <w:spacing w:line="276" w:lineRule="auto"/>
              <w:ind w:right="130"/>
              <w:jc w:val="both"/>
              <w:rPr>
                <w:rFonts w:ascii="Times New Roman" w:hAnsi="Times New Roman"/>
                <w:sz w:val="24"/>
                <w:szCs w:val="24"/>
              </w:rPr>
            </w:pPr>
            <w:r w:rsidRPr="00F8032A">
              <w:rPr>
                <w:rFonts w:ascii="Times New Roman" w:hAnsi="Times New Roman"/>
                <w:sz w:val="24"/>
                <w:szCs w:val="24"/>
              </w:rPr>
              <w:t>Эффективно</w:t>
            </w:r>
            <w:r w:rsidRPr="00F8032A">
              <w:rPr>
                <w:rFonts w:ascii="Times New Roman" w:hAnsi="Times New Roman"/>
                <w:spacing w:val="1"/>
                <w:sz w:val="24"/>
                <w:szCs w:val="24"/>
              </w:rPr>
              <w:t xml:space="preserve"> </w:t>
            </w:r>
            <w:r w:rsidRPr="00F8032A">
              <w:rPr>
                <w:rFonts w:ascii="Times New Roman" w:hAnsi="Times New Roman"/>
                <w:sz w:val="24"/>
                <w:szCs w:val="24"/>
              </w:rPr>
              <w:t>взаимодействовать и работать</w:t>
            </w:r>
            <w:r w:rsidRPr="00F8032A">
              <w:rPr>
                <w:rFonts w:ascii="Times New Roman" w:hAnsi="Times New Roman"/>
                <w:spacing w:val="-52"/>
                <w:sz w:val="24"/>
                <w:szCs w:val="24"/>
              </w:rPr>
              <w:t xml:space="preserve"> </w:t>
            </w:r>
            <w:r w:rsidRPr="00F8032A">
              <w:rPr>
                <w:rFonts w:ascii="Times New Roman" w:hAnsi="Times New Roman"/>
                <w:sz w:val="24"/>
                <w:szCs w:val="24"/>
              </w:rPr>
              <w:t>в коллективе и команде</w:t>
            </w:r>
          </w:p>
        </w:tc>
        <w:tc>
          <w:tcPr>
            <w:tcW w:w="2352" w:type="pct"/>
            <w:vMerge/>
          </w:tcPr>
          <w:p w:rsidR="00F8032A" w:rsidRPr="00F8032A" w:rsidRDefault="00F8032A" w:rsidP="00F8032A">
            <w:pPr>
              <w:spacing w:line="276" w:lineRule="auto"/>
              <w:ind w:left="142" w:right="130"/>
              <w:jc w:val="both"/>
              <w:rPr>
                <w:rFonts w:ascii="Times New Roman" w:hAnsi="Times New Roman"/>
                <w:sz w:val="24"/>
                <w:szCs w:val="24"/>
              </w:rPr>
            </w:pPr>
          </w:p>
        </w:tc>
      </w:tr>
      <w:tr w:rsidR="00F8032A" w:rsidRPr="00F8032A" w:rsidTr="00F26111">
        <w:trPr>
          <w:trHeight w:val="20"/>
        </w:trPr>
        <w:tc>
          <w:tcPr>
            <w:tcW w:w="2648" w:type="pct"/>
            <w:shd w:val="clear" w:color="auto" w:fill="auto"/>
          </w:tcPr>
          <w:p w:rsidR="00F8032A" w:rsidRPr="00F8032A" w:rsidRDefault="00F8032A" w:rsidP="00F8032A">
            <w:pPr>
              <w:widowControl w:val="0"/>
              <w:tabs>
                <w:tab w:val="left" w:pos="2127"/>
              </w:tabs>
              <w:autoSpaceDE w:val="0"/>
              <w:autoSpaceDN w:val="0"/>
              <w:spacing w:line="276" w:lineRule="auto"/>
              <w:ind w:right="130"/>
              <w:jc w:val="both"/>
              <w:rPr>
                <w:rFonts w:ascii="Times New Roman" w:hAnsi="Times New Roman"/>
                <w:sz w:val="24"/>
                <w:szCs w:val="24"/>
              </w:rPr>
            </w:pPr>
            <w:r w:rsidRPr="00F8032A">
              <w:rPr>
                <w:rFonts w:ascii="Times New Roman" w:hAnsi="Times New Roman"/>
                <w:b/>
                <w:sz w:val="24"/>
                <w:szCs w:val="24"/>
              </w:rPr>
              <w:t>ОК 05</w:t>
            </w:r>
            <w:r w:rsidRPr="00F8032A">
              <w:rPr>
                <w:rFonts w:ascii="Times New Roman" w:hAnsi="Times New Roman"/>
                <w:sz w:val="24"/>
                <w:szCs w:val="24"/>
              </w:rPr>
              <w:t xml:space="preserve">. </w:t>
            </w:r>
          </w:p>
          <w:p w:rsidR="00F8032A" w:rsidRPr="00F8032A" w:rsidRDefault="00F8032A" w:rsidP="00F8032A">
            <w:pPr>
              <w:widowControl w:val="0"/>
              <w:tabs>
                <w:tab w:val="left" w:pos="2127"/>
              </w:tabs>
              <w:autoSpaceDE w:val="0"/>
              <w:autoSpaceDN w:val="0"/>
              <w:spacing w:line="276" w:lineRule="auto"/>
              <w:ind w:right="130"/>
              <w:jc w:val="both"/>
              <w:rPr>
                <w:rFonts w:ascii="Times New Roman" w:hAnsi="Times New Roman"/>
                <w:sz w:val="24"/>
                <w:szCs w:val="24"/>
              </w:rPr>
            </w:pPr>
            <w:r w:rsidRPr="00F8032A">
              <w:rPr>
                <w:rFonts w:ascii="Times New Roman" w:hAnsi="Times New Roman"/>
                <w:sz w:val="24"/>
                <w:szCs w:val="24"/>
              </w:rPr>
              <w:t>Осуществлять устную и</w:t>
            </w:r>
            <w:r w:rsidRPr="00F8032A">
              <w:rPr>
                <w:rFonts w:ascii="Times New Roman" w:hAnsi="Times New Roman"/>
                <w:spacing w:val="-52"/>
                <w:sz w:val="24"/>
                <w:szCs w:val="24"/>
              </w:rPr>
              <w:t xml:space="preserve"> </w:t>
            </w:r>
            <w:r w:rsidRPr="00F8032A">
              <w:rPr>
                <w:rFonts w:ascii="Times New Roman" w:hAnsi="Times New Roman"/>
                <w:sz w:val="24"/>
                <w:szCs w:val="24"/>
              </w:rPr>
              <w:t>письменную коммуникацию</w:t>
            </w:r>
            <w:r w:rsidRPr="00F8032A">
              <w:rPr>
                <w:rFonts w:ascii="Times New Roman" w:hAnsi="Times New Roman"/>
                <w:spacing w:val="1"/>
                <w:sz w:val="24"/>
                <w:szCs w:val="24"/>
              </w:rPr>
              <w:t xml:space="preserve"> </w:t>
            </w:r>
            <w:r w:rsidRPr="00F8032A">
              <w:rPr>
                <w:rFonts w:ascii="Times New Roman" w:hAnsi="Times New Roman"/>
                <w:sz w:val="24"/>
                <w:szCs w:val="24"/>
              </w:rPr>
              <w:t>на государственном языке</w:t>
            </w:r>
            <w:r w:rsidRPr="00F8032A">
              <w:rPr>
                <w:rFonts w:ascii="Times New Roman" w:hAnsi="Times New Roman"/>
                <w:spacing w:val="1"/>
                <w:sz w:val="24"/>
                <w:szCs w:val="24"/>
              </w:rPr>
              <w:t xml:space="preserve"> </w:t>
            </w:r>
            <w:r w:rsidRPr="00F8032A">
              <w:rPr>
                <w:rFonts w:ascii="Times New Roman" w:hAnsi="Times New Roman"/>
                <w:sz w:val="24"/>
                <w:szCs w:val="24"/>
              </w:rPr>
              <w:t>Российской Федерации с</w:t>
            </w:r>
            <w:r w:rsidRPr="00F8032A">
              <w:rPr>
                <w:rFonts w:ascii="Times New Roman" w:hAnsi="Times New Roman"/>
                <w:spacing w:val="1"/>
                <w:sz w:val="24"/>
                <w:szCs w:val="24"/>
              </w:rPr>
              <w:t xml:space="preserve"> </w:t>
            </w:r>
            <w:r w:rsidRPr="00F8032A">
              <w:rPr>
                <w:rFonts w:ascii="Times New Roman" w:hAnsi="Times New Roman"/>
                <w:sz w:val="24"/>
                <w:szCs w:val="24"/>
              </w:rPr>
              <w:t>учетом особенностей</w:t>
            </w:r>
            <w:r w:rsidRPr="00F8032A">
              <w:rPr>
                <w:rFonts w:ascii="Times New Roman" w:hAnsi="Times New Roman"/>
                <w:spacing w:val="1"/>
                <w:sz w:val="24"/>
                <w:szCs w:val="24"/>
              </w:rPr>
              <w:t xml:space="preserve"> </w:t>
            </w:r>
            <w:r w:rsidRPr="00F8032A">
              <w:rPr>
                <w:rFonts w:ascii="Times New Roman" w:hAnsi="Times New Roman"/>
                <w:sz w:val="24"/>
                <w:szCs w:val="24"/>
              </w:rPr>
              <w:t>социального</w:t>
            </w:r>
            <w:r w:rsidRPr="00F8032A">
              <w:rPr>
                <w:rFonts w:ascii="Times New Roman" w:hAnsi="Times New Roman"/>
                <w:spacing w:val="-3"/>
                <w:sz w:val="24"/>
                <w:szCs w:val="24"/>
              </w:rPr>
              <w:t xml:space="preserve"> </w:t>
            </w:r>
            <w:r w:rsidRPr="00F8032A">
              <w:rPr>
                <w:rFonts w:ascii="Times New Roman" w:hAnsi="Times New Roman"/>
                <w:sz w:val="24"/>
                <w:szCs w:val="24"/>
              </w:rPr>
              <w:t>и</w:t>
            </w:r>
            <w:r w:rsidRPr="00F8032A">
              <w:rPr>
                <w:rFonts w:ascii="Times New Roman" w:hAnsi="Times New Roman"/>
                <w:spacing w:val="-1"/>
                <w:sz w:val="24"/>
                <w:szCs w:val="24"/>
              </w:rPr>
              <w:t xml:space="preserve"> </w:t>
            </w:r>
            <w:r w:rsidRPr="00F8032A">
              <w:rPr>
                <w:rFonts w:ascii="Times New Roman" w:hAnsi="Times New Roman"/>
                <w:sz w:val="24"/>
                <w:szCs w:val="24"/>
              </w:rPr>
              <w:t>культурного контекста</w:t>
            </w:r>
          </w:p>
        </w:tc>
        <w:tc>
          <w:tcPr>
            <w:tcW w:w="2352" w:type="pct"/>
            <w:vMerge/>
          </w:tcPr>
          <w:p w:rsidR="00F8032A" w:rsidRPr="00F8032A" w:rsidRDefault="00F8032A" w:rsidP="00F8032A">
            <w:pPr>
              <w:spacing w:line="276" w:lineRule="auto"/>
              <w:ind w:left="142" w:right="130"/>
              <w:jc w:val="both"/>
              <w:rPr>
                <w:rFonts w:ascii="Times New Roman" w:hAnsi="Times New Roman"/>
                <w:sz w:val="24"/>
                <w:szCs w:val="24"/>
              </w:rPr>
            </w:pPr>
          </w:p>
        </w:tc>
      </w:tr>
      <w:tr w:rsidR="00F8032A" w:rsidRPr="00F8032A" w:rsidTr="00F26111">
        <w:trPr>
          <w:trHeight w:val="20"/>
        </w:trPr>
        <w:tc>
          <w:tcPr>
            <w:tcW w:w="2648" w:type="pct"/>
            <w:shd w:val="clear" w:color="auto" w:fill="auto"/>
          </w:tcPr>
          <w:p w:rsidR="00F8032A" w:rsidRPr="00F8032A" w:rsidRDefault="00F8032A" w:rsidP="00F8032A">
            <w:pPr>
              <w:widowControl w:val="0"/>
              <w:tabs>
                <w:tab w:val="left" w:pos="2127"/>
              </w:tabs>
              <w:autoSpaceDE w:val="0"/>
              <w:autoSpaceDN w:val="0"/>
              <w:spacing w:line="276" w:lineRule="auto"/>
              <w:ind w:right="130"/>
              <w:jc w:val="both"/>
              <w:rPr>
                <w:rFonts w:ascii="Times New Roman" w:hAnsi="Times New Roman"/>
                <w:sz w:val="24"/>
                <w:szCs w:val="24"/>
              </w:rPr>
            </w:pPr>
            <w:r w:rsidRPr="00F8032A">
              <w:rPr>
                <w:rFonts w:ascii="Times New Roman" w:hAnsi="Times New Roman"/>
                <w:b/>
                <w:sz w:val="24"/>
                <w:szCs w:val="24"/>
              </w:rPr>
              <w:t>ОК 07</w:t>
            </w:r>
            <w:r w:rsidRPr="00F8032A">
              <w:rPr>
                <w:rFonts w:ascii="Times New Roman" w:hAnsi="Times New Roman"/>
                <w:sz w:val="24"/>
                <w:szCs w:val="24"/>
              </w:rPr>
              <w:t xml:space="preserve">. </w:t>
            </w:r>
          </w:p>
          <w:p w:rsidR="00F8032A" w:rsidRPr="00F8032A" w:rsidRDefault="00F8032A" w:rsidP="00F8032A">
            <w:pPr>
              <w:widowControl w:val="0"/>
              <w:tabs>
                <w:tab w:val="left" w:pos="2127"/>
              </w:tabs>
              <w:autoSpaceDE w:val="0"/>
              <w:autoSpaceDN w:val="0"/>
              <w:spacing w:line="276" w:lineRule="auto"/>
              <w:ind w:right="130"/>
              <w:jc w:val="both"/>
              <w:rPr>
                <w:rFonts w:ascii="Times New Roman" w:hAnsi="Times New Roman"/>
                <w:sz w:val="24"/>
                <w:szCs w:val="24"/>
              </w:rPr>
            </w:pPr>
            <w:r w:rsidRPr="00F8032A">
              <w:rPr>
                <w:rFonts w:ascii="Times New Roman" w:hAnsi="Times New Roman"/>
                <w:sz w:val="24"/>
                <w:szCs w:val="24"/>
              </w:rPr>
              <w:t>Содействовать</w:t>
            </w:r>
            <w:r w:rsidRPr="00F8032A">
              <w:rPr>
                <w:rFonts w:ascii="Times New Roman" w:hAnsi="Times New Roman"/>
                <w:spacing w:val="1"/>
                <w:sz w:val="24"/>
                <w:szCs w:val="24"/>
              </w:rPr>
              <w:t xml:space="preserve"> </w:t>
            </w:r>
            <w:r w:rsidRPr="00F8032A">
              <w:rPr>
                <w:rFonts w:ascii="Times New Roman" w:hAnsi="Times New Roman"/>
                <w:sz w:val="24"/>
                <w:szCs w:val="24"/>
              </w:rPr>
              <w:t>сохранению окружающей</w:t>
            </w:r>
            <w:r w:rsidRPr="00F8032A">
              <w:rPr>
                <w:rFonts w:ascii="Times New Roman" w:hAnsi="Times New Roman"/>
                <w:spacing w:val="1"/>
                <w:sz w:val="24"/>
                <w:szCs w:val="24"/>
              </w:rPr>
              <w:t xml:space="preserve"> </w:t>
            </w:r>
            <w:r w:rsidRPr="00F8032A">
              <w:rPr>
                <w:rFonts w:ascii="Times New Roman" w:hAnsi="Times New Roman"/>
                <w:sz w:val="24"/>
                <w:szCs w:val="24"/>
              </w:rPr>
              <w:t>среды, ресурсосбережению,</w:t>
            </w:r>
            <w:r w:rsidRPr="00F8032A">
              <w:rPr>
                <w:rFonts w:ascii="Times New Roman" w:hAnsi="Times New Roman"/>
                <w:spacing w:val="-52"/>
                <w:sz w:val="24"/>
                <w:szCs w:val="24"/>
              </w:rPr>
              <w:t xml:space="preserve"> </w:t>
            </w:r>
            <w:r w:rsidRPr="00F8032A">
              <w:rPr>
                <w:rFonts w:ascii="Times New Roman" w:hAnsi="Times New Roman"/>
                <w:sz w:val="24"/>
                <w:szCs w:val="24"/>
              </w:rPr>
              <w:t>применять знания об</w:t>
            </w:r>
            <w:r w:rsidRPr="00F8032A">
              <w:rPr>
                <w:rFonts w:ascii="Times New Roman" w:hAnsi="Times New Roman"/>
                <w:spacing w:val="1"/>
                <w:sz w:val="24"/>
                <w:szCs w:val="24"/>
              </w:rPr>
              <w:t xml:space="preserve"> </w:t>
            </w:r>
            <w:r w:rsidRPr="00F8032A">
              <w:rPr>
                <w:rFonts w:ascii="Times New Roman" w:hAnsi="Times New Roman"/>
                <w:sz w:val="24"/>
                <w:szCs w:val="24"/>
              </w:rPr>
              <w:t>изменении климата,</w:t>
            </w:r>
            <w:r w:rsidRPr="00F8032A">
              <w:rPr>
                <w:rFonts w:ascii="Times New Roman" w:hAnsi="Times New Roman"/>
                <w:spacing w:val="1"/>
                <w:sz w:val="24"/>
                <w:szCs w:val="24"/>
              </w:rPr>
              <w:t xml:space="preserve"> </w:t>
            </w:r>
            <w:r w:rsidRPr="00F8032A">
              <w:rPr>
                <w:rFonts w:ascii="Times New Roman" w:hAnsi="Times New Roman"/>
                <w:sz w:val="24"/>
                <w:szCs w:val="24"/>
              </w:rPr>
              <w:t>принципы бережливого</w:t>
            </w:r>
            <w:r w:rsidRPr="00F8032A">
              <w:rPr>
                <w:rFonts w:ascii="Times New Roman" w:hAnsi="Times New Roman"/>
                <w:spacing w:val="1"/>
                <w:sz w:val="24"/>
                <w:szCs w:val="24"/>
              </w:rPr>
              <w:t xml:space="preserve"> </w:t>
            </w:r>
            <w:r w:rsidRPr="00F8032A">
              <w:rPr>
                <w:rFonts w:ascii="Times New Roman" w:hAnsi="Times New Roman"/>
                <w:sz w:val="24"/>
                <w:szCs w:val="24"/>
              </w:rPr>
              <w:t>производства, эффективно</w:t>
            </w:r>
            <w:r w:rsidRPr="00F8032A">
              <w:rPr>
                <w:rFonts w:ascii="Times New Roman" w:hAnsi="Times New Roman"/>
                <w:spacing w:val="1"/>
                <w:sz w:val="24"/>
                <w:szCs w:val="24"/>
              </w:rPr>
              <w:t xml:space="preserve"> </w:t>
            </w:r>
            <w:r w:rsidRPr="00F8032A">
              <w:rPr>
                <w:rFonts w:ascii="Times New Roman" w:hAnsi="Times New Roman"/>
                <w:sz w:val="24"/>
                <w:szCs w:val="24"/>
              </w:rPr>
              <w:t>действовать</w:t>
            </w:r>
            <w:r w:rsidRPr="00F8032A">
              <w:rPr>
                <w:rFonts w:ascii="Times New Roman" w:hAnsi="Times New Roman"/>
                <w:spacing w:val="-6"/>
                <w:sz w:val="24"/>
                <w:szCs w:val="24"/>
              </w:rPr>
              <w:t xml:space="preserve"> </w:t>
            </w:r>
            <w:r w:rsidRPr="00F8032A">
              <w:rPr>
                <w:rFonts w:ascii="Times New Roman" w:hAnsi="Times New Roman"/>
                <w:sz w:val="24"/>
                <w:szCs w:val="24"/>
              </w:rPr>
              <w:t>в</w:t>
            </w:r>
            <w:r w:rsidRPr="00F8032A">
              <w:rPr>
                <w:rFonts w:ascii="Times New Roman" w:hAnsi="Times New Roman"/>
                <w:spacing w:val="-2"/>
                <w:sz w:val="24"/>
                <w:szCs w:val="24"/>
              </w:rPr>
              <w:t xml:space="preserve"> </w:t>
            </w:r>
            <w:r w:rsidRPr="00F8032A">
              <w:rPr>
                <w:rFonts w:ascii="Times New Roman" w:hAnsi="Times New Roman"/>
                <w:sz w:val="24"/>
                <w:szCs w:val="24"/>
              </w:rPr>
              <w:t>чрезвычайных ситуациях</w:t>
            </w:r>
          </w:p>
        </w:tc>
        <w:tc>
          <w:tcPr>
            <w:tcW w:w="2352" w:type="pct"/>
            <w:vMerge/>
          </w:tcPr>
          <w:p w:rsidR="00F8032A" w:rsidRPr="00F8032A" w:rsidRDefault="00F8032A" w:rsidP="00F8032A">
            <w:pPr>
              <w:spacing w:line="276" w:lineRule="auto"/>
              <w:ind w:left="142" w:right="130"/>
              <w:jc w:val="both"/>
              <w:rPr>
                <w:rFonts w:ascii="Times New Roman" w:hAnsi="Times New Roman"/>
                <w:sz w:val="24"/>
                <w:szCs w:val="24"/>
              </w:rPr>
            </w:pPr>
          </w:p>
        </w:tc>
      </w:tr>
      <w:tr w:rsidR="00F8032A" w:rsidRPr="00F8032A" w:rsidTr="00F26111">
        <w:trPr>
          <w:trHeight w:val="20"/>
        </w:trPr>
        <w:tc>
          <w:tcPr>
            <w:tcW w:w="2648" w:type="pct"/>
            <w:shd w:val="clear" w:color="auto" w:fill="auto"/>
          </w:tcPr>
          <w:p w:rsidR="00F8032A" w:rsidRPr="00F8032A" w:rsidRDefault="00F8032A" w:rsidP="00F8032A">
            <w:pPr>
              <w:widowControl w:val="0"/>
              <w:tabs>
                <w:tab w:val="left" w:pos="2127"/>
              </w:tabs>
              <w:autoSpaceDE w:val="0"/>
              <w:autoSpaceDN w:val="0"/>
              <w:spacing w:line="276" w:lineRule="auto"/>
              <w:ind w:right="130"/>
              <w:jc w:val="both"/>
              <w:rPr>
                <w:rFonts w:ascii="Times New Roman" w:hAnsi="Times New Roman"/>
                <w:b/>
                <w:sz w:val="24"/>
                <w:szCs w:val="24"/>
              </w:rPr>
            </w:pPr>
            <w:r w:rsidRPr="00F8032A">
              <w:rPr>
                <w:rFonts w:ascii="Times New Roman" w:hAnsi="Times New Roman"/>
                <w:b/>
                <w:sz w:val="24"/>
                <w:szCs w:val="24"/>
              </w:rPr>
              <w:t>профессиональные компетенции</w:t>
            </w:r>
          </w:p>
        </w:tc>
        <w:tc>
          <w:tcPr>
            <w:tcW w:w="2352" w:type="pct"/>
          </w:tcPr>
          <w:p w:rsidR="00F8032A" w:rsidRPr="00F8032A" w:rsidRDefault="00F8032A" w:rsidP="00F8032A">
            <w:pPr>
              <w:spacing w:line="276" w:lineRule="auto"/>
              <w:ind w:left="142" w:right="130"/>
              <w:jc w:val="both"/>
              <w:rPr>
                <w:rFonts w:ascii="Times New Roman" w:hAnsi="Times New Roman"/>
                <w:sz w:val="24"/>
                <w:szCs w:val="24"/>
              </w:rPr>
            </w:pPr>
          </w:p>
        </w:tc>
      </w:tr>
      <w:tr w:rsidR="00F8032A" w:rsidRPr="00F8032A" w:rsidTr="00F26111">
        <w:trPr>
          <w:trHeight w:val="20"/>
        </w:trPr>
        <w:tc>
          <w:tcPr>
            <w:tcW w:w="2648" w:type="pct"/>
            <w:shd w:val="clear" w:color="auto" w:fill="auto"/>
          </w:tcPr>
          <w:p w:rsidR="00F8032A" w:rsidRPr="00F8032A" w:rsidRDefault="00F8032A" w:rsidP="00F8032A">
            <w:pPr>
              <w:widowControl w:val="0"/>
              <w:tabs>
                <w:tab w:val="left" w:pos="2127"/>
              </w:tabs>
              <w:autoSpaceDE w:val="0"/>
              <w:autoSpaceDN w:val="0"/>
              <w:spacing w:line="276" w:lineRule="auto"/>
              <w:ind w:right="130"/>
              <w:jc w:val="both"/>
              <w:rPr>
                <w:rFonts w:ascii="Times New Roman" w:hAnsi="Times New Roman"/>
                <w:bCs/>
                <w:sz w:val="24"/>
                <w:szCs w:val="24"/>
              </w:rPr>
            </w:pPr>
            <w:r w:rsidRPr="00F8032A">
              <w:rPr>
                <w:rStyle w:val="docdata"/>
                <w:rFonts w:ascii="Times New Roman" w:hAnsi="Times New Roman"/>
                <w:b/>
                <w:bCs/>
                <w:sz w:val="24"/>
                <w:szCs w:val="24"/>
              </w:rPr>
              <w:lastRenderedPageBreak/>
              <w:t>ПК</w:t>
            </w:r>
            <w:r w:rsidRPr="00F8032A">
              <w:rPr>
                <w:rFonts w:ascii="Times New Roman" w:hAnsi="Times New Roman"/>
                <w:b/>
                <w:bCs/>
                <w:sz w:val="24"/>
                <w:szCs w:val="24"/>
              </w:rPr>
              <w:t xml:space="preserve"> 1.1</w:t>
            </w:r>
            <w:r w:rsidRPr="00F8032A">
              <w:rPr>
                <w:rFonts w:ascii="Times New Roman" w:hAnsi="Times New Roman"/>
                <w:bCs/>
                <w:sz w:val="24"/>
                <w:szCs w:val="24"/>
              </w:rPr>
              <w:t>. Выполнять подготовительные работы при производстве каменных работ</w:t>
            </w:r>
          </w:p>
          <w:p w:rsidR="00F8032A" w:rsidRPr="00F8032A" w:rsidRDefault="00F8032A" w:rsidP="00F8032A">
            <w:pPr>
              <w:widowControl w:val="0"/>
              <w:tabs>
                <w:tab w:val="left" w:pos="2127"/>
              </w:tabs>
              <w:autoSpaceDE w:val="0"/>
              <w:autoSpaceDN w:val="0"/>
              <w:spacing w:line="276" w:lineRule="auto"/>
              <w:ind w:right="130"/>
              <w:jc w:val="both"/>
              <w:rPr>
                <w:rFonts w:ascii="Times New Roman" w:hAnsi="Times New Roman"/>
                <w:bCs/>
                <w:sz w:val="24"/>
                <w:szCs w:val="24"/>
              </w:rPr>
            </w:pPr>
            <w:r w:rsidRPr="00F8032A">
              <w:rPr>
                <w:rStyle w:val="docdata"/>
                <w:rFonts w:ascii="Times New Roman" w:hAnsi="Times New Roman"/>
                <w:b/>
                <w:bCs/>
                <w:sz w:val="24"/>
                <w:szCs w:val="24"/>
              </w:rPr>
              <w:t xml:space="preserve">ПК </w:t>
            </w:r>
            <w:r w:rsidRPr="00F8032A">
              <w:rPr>
                <w:rFonts w:ascii="Times New Roman" w:hAnsi="Times New Roman"/>
                <w:b/>
                <w:bCs/>
                <w:sz w:val="24"/>
                <w:szCs w:val="24"/>
              </w:rPr>
              <w:t>1.5</w:t>
            </w:r>
            <w:proofErr w:type="gramStart"/>
            <w:r w:rsidRPr="00F8032A">
              <w:rPr>
                <w:rFonts w:ascii="Times New Roman" w:hAnsi="Times New Roman"/>
                <w:bCs/>
                <w:sz w:val="24"/>
                <w:szCs w:val="24"/>
              </w:rPr>
              <w:t xml:space="preserve"> П</w:t>
            </w:r>
            <w:proofErr w:type="gramEnd"/>
            <w:r w:rsidRPr="00F8032A">
              <w:rPr>
                <w:rFonts w:ascii="Times New Roman" w:hAnsi="Times New Roman"/>
                <w:bCs/>
                <w:sz w:val="24"/>
                <w:szCs w:val="24"/>
              </w:rPr>
              <w:t>роизводить гидроизоляционные работы при проведении каменной кладки</w:t>
            </w:r>
          </w:p>
          <w:p w:rsidR="00F8032A" w:rsidRPr="00F8032A" w:rsidRDefault="00F8032A" w:rsidP="00F8032A">
            <w:pPr>
              <w:widowControl w:val="0"/>
              <w:tabs>
                <w:tab w:val="left" w:pos="2127"/>
              </w:tabs>
              <w:autoSpaceDE w:val="0"/>
              <w:autoSpaceDN w:val="0"/>
              <w:spacing w:line="276" w:lineRule="auto"/>
              <w:ind w:right="130"/>
              <w:jc w:val="both"/>
              <w:rPr>
                <w:rFonts w:ascii="Times New Roman" w:hAnsi="Times New Roman"/>
                <w:sz w:val="24"/>
                <w:szCs w:val="24"/>
              </w:rPr>
            </w:pPr>
            <w:r w:rsidRPr="00F8032A">
              <w:rPr>
                <w:rStyle w:val="docdata"/>
                <w:rFonts w:ascii="Times New Roman" w:hAnsi="Times New Roman"/>
                <w:b/>
                <w:bCs/>
                <w:sz w:val="24"/>
                <w:szCs w:val="24"/>
              </w:rPr>
              <w:t>ПК 1.6</w:t>
            </w:r>
            <w:proofErr w:type="gramStart"/>
            <w:r w:rsidRPr="00F8032A">
              <w:rPr>
                <w:rStyle w:val="docdata"/>
                <w:rFonts w:ascii="Times New Roman" w:hAnsi="Times New Roman"/>
                <w:bCs/>
                <w:sz w:val="24"/>
                <w:szCs w:val="24"/>
              </w:rPr>
              <w:t xml:space="preserve"> </w:t>
            </w:r>
            <w:r w:rsidRPr="00F8032A">
              <w:rPr>
                <w:rFonts w:ascii="Times New Roman" w:hAnsi="Times New Roman"/>
                <w:bCs/>
                <w:sz w:val="24"/>
                <w:szCs w:val="24"/>
              </w:rPr>
              <w:t>К</w:t>
            </w:r>
            <w:proofErr w:type="gramEnd"/>
            <w:r w:rsidRPr="00F8032A">
              <w:rPr>
                <w:rFonts w:ascii="Times New Roman" w:hAnsi="Times New Roman"/>
                <w:bCs/>
                <w:sz w:val="24"/>
                <w:szCs w:val="24"/>
              </w:rPr>
              <w:t>онтролировать качество каменных работ</w:t>
            </w:r>
          </w:p>
        </w:tc>
        <w:tc>
          <w:tcPr>
            <w:tcW w:w="2352" w:type="pct"/>
            <w:tcBorders>
              <w:bottom w:val="single" w:sz="4" w:space="0" w:color="000000"/>
            </w:tcBorders>
          </w:tcPr>
          <w:p w:rsidR="00F8032A" w:rsidRPr="00F8032A" w:rsidRDefault="00F8032A" w:rsidP="00F8032A">
            <w:pPr>
              <w:widowControl w:val="0"/>
              <w:tabs>
                <w:tab w:val="left" w:pos="425"/>
              </w:tabs>
              <w:autoSpaceDE w:val="0"/>
              <w:autoSpaceDN w:val="0"/>
              <w:spacing w:line="276" w:lineRule="auto"/>
              <w:ind w:left="108"/>
              <w:jc w:val="both"/>
              <w:rPr>
                <w:rFonts w:ascii="Times New Roman" w:hAnsi="Times New Roman"/>
                <w:sz w:val="24"/>
                <w:szCs w:val="24"/>
              </w:rPr>
            </w:pPr>
            <w:r w:rsidRPr="00F8032A">
              <w:rPr>
                <w:rFonts w:ascii="Times New Roman" w:hAnsi="Times New Roman"/>
                <w:sz w:val="24"/>
                <w:szCs w:val="24"/>
              </w:rPr>
              <w:t>устный</w:t>
            </w:r>
            <w:r w:rsidRPr="00F8032A">
              <w:rPr>
                <w:rFonts w:ascii="Times New Roman" w:hAnsi="Times New Roman"/>
                <w:spacing w:val="-2"/>
                <w:sz w:val="24"/>
                <w:szCs w:val="24"/>
              </w:rPr>
              <w:t xml:space="preserve"> </w:t>
            </w:r>
            <w:r w:rsidRPr="00F8032A">
              <w:rPr>
                <w:rFonts w:ascii="Times New Roman" w:hAnsi="Times New Roman"/>
                <w:sz w:val="24"/>
                <w:szCs w:val="24"/>
              </w:rPr>
              <w:t>опрос;</w:t>
            </w:r>
          </w:p>
          <w:p w:rsidR="00F8032A" w:rsidRPr="00F8032A" w:rsidRDefault="00F8032A" w:rsidP="00DE1BD8">
            <w:pPr>
              <w:widowControl w:val="0"/>
              <w:numPr>
                <w:ilvl w:val="0"/>
                <w:numId w:val="27"/>
              </w:numPr>
              <w:tabs>
                <w:tab w:val="left" w:pos="426"/>
                <w:tab w:val="left" w:pos="2682"/>
              </w:tabs>
              <w:autoSpaceDE w:val="0"/>
              <w:autoSpaceDN w:val="0"/>
              <w:spacing w:line="276" w:lineRule="auto"/>
              <w:ind w:left="108" w:firstLine="0"/>
              <w:jc w:val="both"/>
              <w:rPr>
                <w:rFonts w:ascii="Times New Roman" w:hAnsi="Times New Roman"/>
                <w:sz w:val="24"/>
                <w:szCs w:val="24"/>
              </w:rPr>
            </w:pPr>
            <w:r w:rsidRPr="00F8032A">
              <w:rPr>
                <w:rFonts w:ascii="Times New Roman" w:hAnsi="Times New Roman"/>
                <w:spacing w:val="-1"/>
                <w:sz w:val="24"/>
                <w:szCs w:val="24"/>
              </w:rPr>
              <w:t>фронтальный</w:t>
            </w:r>
            <w:r w:rsidRPr="00F8032A">
              <w:rPr>
                <w:rFonts w:ascii="Times New Roman" w:hAnsi="Times New Roman"/>
                <w:spacing w:val="-52"/>
                <w:sz w:val="24"/>
                <w:szCs w:val="24"/>
              </w:rPr>
              <w:t xml:space="preserve"> </w:t>
            </w:r>
            <w:r w:rsidRPr="00F8032A">
              <w:rPr>
                <w:rFonts w:ascii="Times New Roman" w:hAnsi="Times New Roman"/>
                <w:sz w:val="24"/>
                <w:szCs w:val="24"/>
              </w:rPr>
              <w:t>опрос;</w:t>
            </w:r>
          </w:p>
          <w:p w:rsidR="00F8032A" w:rsidRPr="00F8032A" w:rsidRDefault="00F8032A" w:rsidP="00DE1BD8">
            <w:pPr>
              <w:widowControl w:val="0"/>
              <w:numPr>
                <w:ilvl w:val="0"/>
                <w:numId w:val="27"/>
              </w:numPr>
              <w:tabs>
                <w:tab w:val="left" w:pos="426"/>
              </w:tabs>
              <w:autoSpaceDE w:val="0"/>
              <w:autoSpaceDN w:val="0"/>
              <w:spacing w:line="276" w:lineRule="auto"/>
              <w:ind w:left="108" w:firstLine="0"/>
              <w:jc w:val="both"/>
              <w:rPr>
                <w:rFonts w:ascii="Times New Roman" w:hAnsi="Times New Roman"/>
                <w:sz w:val="24"/>
                <w:szCs w:val="24"/>
              </w:rPr>
            </w:pPr>
            <w:r w:rsidRPr="00F8032A">
              <w:rPr>
                <w:rFonts w:ascii="Times New Roman" w:hAnsi="Times New Roman"/>
                <w:sz w:val="24"/>
                <w:szCs w:val="24"/>
              </w:rPr>
              <w:t>оценка</w:t>
            </w:r>
            <w:r w:rsidRPr="00F8032A">
              <w:rPr>
                <w:rFonts w:ascii="Times New Roman" w:hAnsi="Times New Roman"/>
                <w:spacing w:val="1"/>
                <w:sz w:val="24"/>
                <w:szCs w:val="24"/>
              </w:rPr>
              <w:t xml:space="preserve"> </w:t>
            </w:r>
            <w:r w:rsidRPr="00F8032A">
              <w:rPr>
                <w:rFonts w:ascii="Times New Roman" w:hAnsi="Times New Roman"/>
                <w:sz w:val="24"/>
                <w:szCs w:val="24"/>
              </w:rPr>
              <w:t>контрольных</w:t>
            </w:r>
            <w:r w:rsidRPr="00F8032A">
              <w:rPr>
                <w:rFonts w:ascii="Times New Roman" w:hAnsi="Times New Roman"/>
                <w:spacing w:val="-5"/>
                <w:sz w:val="24"/>
                <w:szCs w:val="24"/>
              </w:rPr>
              <w:t xml:space="preserve"> </w:t>
            </w:r>
            <w:r w:rsidRPr="00F8032A">
              <w:rPr>
                <w:rFonts w:ascii="Times New Roman" w:hAnsi="Times New Roman"/>
                <w:sz w:val="24"/>
                <w:szCs w:val="24"/>
              </w:rPr>
              <w:t>работ;</w:t>
            </w:r>
          </w:p>
          <w:p w:rsidR="00F8032A" w:rsidRPr="00F8032A" w:rsidRDefault="00F8032A" w:rsidP="00DE1BD8">
            <w:pPr>
              <w:widowControl w:val="0"/>
              <w:numPr>
                <w:ilvl w:val="0"/>
                <w:numId w:val="27"/>
              </w:numPr>
              <w:tabs>
                <w:tab w:val="left" w:pos="426"/>
              </w:tabs>
              <w:autoSpaceDE w:val="0"/>
              <w:autoSpaceDN w:val="0"/>
              <w:spacing w:line="276" w:lineRule="auto"/>
              <w:ind w:left="108" w:firstLine="0"/>
              <w:jc w:val="both"/>
              <w:rPr>
                <w:rFonts w:ascii="Times New Roman" w:hAnsi="Times New Roman"/>
                <w:sz w:val="24"/>
                <w:szCs w:val="24"/>
              </w:rPr>
            </w:pPr>
            <w:r w:rsidRPr="00F8032A">
              <w:rPr>
                <w:rFonts w:ascii="Times New Roman" w:hAnsi="Times New Roman"/>
                <w:sz w:val="24"/>
                <w:szCs w:val="24"/>
              </w:rPr>
              <w:t>наблюдение за</w:t>
            </w:r>
            <w:r w:rsidRPr="00F8032A">
              <w:rPr>
                <w:rFonts w:ascii="Times New Roman" w:hAnsi="Times New Roman"/>
                <w:spacing w:val="1"/>
                <w:sz w:val="24"/>
                <w:szCs w:val="24"/>
              </w:rPr>
              <w:t xml:space="preserve"> </w:t>
            </w:r>
            <w:r w:rsidRPr="00F8032A">
              <w:rPr>
                <w:rFonts w:ascii="Times New Roman" w:hAnsi="Times New Roman"/>
                <w:sz w:val="24"/>
                <w:szCs w:val="24"/>
              </w:rPr>
              <w:t>ходом выполнения</w:t>
            </w:r>
            <w:r w:rsidRPr="00F8032A">
              <w:rPr>
                <w:rFonts w:ascii="Times New Roman" w:hAnsi="Times New Roman"/>
                <w:spacing w:val="1"/>
                <w:sz w:val="24"/>
                <w:szCs w:val="24"/>
              </w:rPr>
              <w:t xml:space="preserve"> </w:t>
            </w:r>
            <w:r w:rsidRPr="00F8032A">
              <w:rPr>
                <w:rFonts w:ascii="Times New Roman" w:hAnsi="Times New Roman"/>
                <w:sz w:val="24"/>
                <w:szCs w:val="24"/>
              </w:rPr>
              <w:t>практических</w:t>
            </w:r>
            <w:r w:rsidRPr="00F8032A">
              <w:rPr>
                <w:rFonts w:ascii="Times New Roman" w:hAnsi="Times New Roman"/>
                <w:spacing w:val="-6"/>
                <w:sz w:val="24"/>
                <w:szCs w:val="24"/>
              </w:rPr>
              <w:t xml:space="preserve"> </w:t>
            </w:r>
            <w:r w:rsidRPr="00F8032A">
              <w:rPr>
                <w:rFonts w:ascii="Times New Roman" w:hAnsi="Times New Roman"/>
                <w:sz w:val="24"/>
                <w:szCs w:val="24"/>
              </w:rPr>
              <w:t>работ;</w:t>
            </w:r>
          </w:p>
          <w:p w:rsidR="00F8032A" w:rsidRPr="00F8032A" w:rsidRDefault="00F8032A" w:rsidP="00DE1BD8">
            <w:pPr>
              <w:widowControl w:val="0"/>
              <w:numPr>
                <w:ilvl w:val="0"/>
                <w:numId w:val="27"/>
              </w:numPr>
              <w:tabs>
                <w:tab w:val="left" w:pos="426"/>
              </w:tabs>
              <w:autoSpaceDE w:val="0"/>
              <w:autoSpaceDN w:val="0"/>
              <w:spacing w:line="276" w:lineRule="auto"/>
              <w:ind w:left="108" w:firstLine="0"/>
              <w:jc w:val="both"/>
              <w:rPr>
                <w:rFonts w:ascii="Times New Roman" w:hAnsi="Times New Roman"/>
                <w:sz w:val="24"/>
                <w:szCs w:val="24"/>
              </w:rPr>
            </w:pPr>
            <w:r w:rsidRPr="00F8032A">
              <w:rPr>
                <w:rFonts w:ascii="Times New Roman" w:hAnsi="Times New Roman"/>
                <w:sz w:val="24"/>
                <w:szCs w:val="24"/>
              </w:rPr>
              <w:t>оценка</w:t>
            </w:r>
            <w:r w:rsidRPr="00F8032A">
              <w:rPr>
                <w:rFonts w:ascii="Times New Roman" w:hAnsi="Times New Roman"/>
                <w:spacing w:val="1"/>
                <w:sz w:val="24"/>
                <w:szCs w:val="24"/>
              </w:rPr>
              <w:t xml:space="preserve"> </w:t>
            </w:r>
            <w:r w:rsidRPr="00F8032A">
              <w:rPr>
                <w:rFonts w:ascii="Times New Roman" w:hAnsi="Times New Roman"/>
                <w:sz w:val="24"/>
                <w:szCs w:val="24"/>
              </w:rPr>
              <w:t xml:space="preserve">практических работ </w:t>
            </w:r>
            <w:r w:rsidRPr="00F8032A">
              <w:rPr>
                <w:rFonts w:ascii="Times New Roman" w:hAnsi="Times New Roman"/>
                <w:spacing w:val="-52"/>
                <w:sz w:val="24"/>
                <w:szCs w:val="24"/>
              </w:rPr>
              <w:t xml:space="preserve"> </w:t>
            </w:r>
            <w:r w:rsidRPr="00F8032A">
              <w:rPr>
                <w:rFonts w:ascii="Times New Roman" w:hAnsi="Times New Roman"/>
                <w:sz w:val="24"/>
                <w:szCs w:val="24"/>
              </w:rPr>
              <w:t>(решения</w:t>
            </w:r>
            <w:r w:rsidRPr="00F8032A">
              <w:rPr>
                <w:rFonts w:ascii="Times New Roman" w:hAnsi="Times New Roman"/>
                <w:spacing w:val="1"/>
                <w:sz w:val="24"/>
                <w:szCs w:val="24"/>
              </w:rPr>
              <w:t xml:space="preserve"> </w:t>
            </w:r>
            <w:r w:rsidRPr="00F8032A">
              <w:rPr>
                <w:rFonts w:ascii="Times New Roman" w:hAnsi="Times New Roman"/>
                <w:sz w:val="24"/>
                <w:szCs w:val="24"/>
              </w:rPr>
              <w:t>качественных,</w:t>
            </w:r>
            <w:r w:rsidRPr="00F8032A">
              <w:rPr>
                <w:rFonts w:ascii="Times New Roman" w:hAnsi="Times New Roman"/>
                <w:spacing w:val="1"/>
                <w:sz w:val="24"/>
                <w:szCs w:val="24"/>
              </w:rPr>
              <w:t xml:space="preserve"> </w:t>
            </w:r>
            <w:r w:rsidRPr="00F8032A">
              <w:rPr>
                <w:rFonts w:ascii="Times New Roman" w:hAnsi="Times New Roman"/>
                <w:sz w:val="24"/>
                <w:szCs w:val="24"/>
              </w:rPr>
              <w:t>расчетных задач);</w:t>
            </w:r>
          </w:p>
          <w:p w:rsidR="00F8032A" w:rsidRPr="00F8032A" w:rsidRDefault="00F8032A" w:rsidP="00DE1BD8">
            <w:pPr>
              <w:widowControl w:val="0"/>
              <w:numPr>
                <w:ilvl w:val="0"/>
                <w:numId w:val="27"/>
              </w:numPr>
              <w:tabs>
                <w:tab w:val="left" w:pos="426"/>
              </w:tabs>
              <w:autoSpaceDE w:val="0"/>
              <w:autoSpaceDN w:val="0"/>
              <w:spacing w:line="276" w:lineRule="auto"/>
              <w:ind w:left="108" w:firstLine="0"/>
              <w:jc w:val="both"/>
              <w:rPr>
                <w:rFonts w:ascii="Times New Roman" w:hAnsi="Times New Roman"/>
                <w:sz w:val="24"/>
                <w:szCs w:val="24"/>
              </w:rPr>
            </w:pPr>
            <w:r w:rsidRPr="00F8032A">
              <w:rPr>
                <w:rFonts w:ascii="Times New Roman" w:hAnsi="Times New Roman"/>
                <w:sz w:val="24"/>
                <w:szCs w:val="24"/>
              </w:rPr>
              <w:t>оценка тестовых</w:t>
            </w:r>
            <w:r w:rsidRPr="00F8032A">
              <w:rPr>
                <w:rFonts w:ascii="Times New Roman" w:hAnsi="Times New Roman"/>
                <w:spacing w:val="-52"/>
                <w:sz w:val="24"/>
                <w:szCs w:val="24"/>
              </w:rPr>
              <w:t xml:space="preserve"> </w:t>
            </w:r>
            <w:r w:rsidRPr="00F8032A">
              <w:rPr>
                <w:rFonts w:ascii="Times New Roman" w:hAnsi="Times New Roman"/>
                <w:sz w:val="24"/>
                <w:szCs w:val="24"/>
              </w:rPr>
              <w:t>заданий;</w:t>
            </w:r>
          </w:p>
          <w:p w:rsidR="00F8032A" w:rsidRPr="00F8032A" w:rsidRDefault="00F8032A" w:rsidP="00DE1BD8">
            <w:pPr>
              <w:widowControl w:val="0"/>
              <w:numPr>
                <w:ilvl w:val="0"/>
                <w:numId w:val="27"/>
              </w:numPr>
              <w:tabs>
                <w:tab w:val="left" w:pos="426"/>
              </w:tabs>
              <w:autoSpaceDE w:val="0"/>
              <w:autoSpaceDN w:val="0"/>
              <w:spacing w:line="276" w:lineRule="auto"/>
              <w:ind w:left="108" w:firstLine="0"/>
              <w:jc w:val="both"/>
              <w:rPr>
                <w:rFonts w:ascii="Times New Roman" w:hAnsi="Times New Roman"/>
                <w:sz w:val="24"/>
                <w:szCs w:val="24"/>
              </w:rPr>
            </w:pPr>
            <w:r w:rsidRPr="00F8032A">
              <w:rPr>
                <w:rFonts w:ascii="Times New Roman" w:hAnsi="Times New Roman"/>
                <w:sz w:val="24"/>
                <w:szCs w:val="24"/>
              </w:rPr>
              <w:t>наблюдение за</w:t>
            </w:r>
            <w:r w:rsidRPr="00F8032A">
              <w:rPr>
                <w:rFonts w:ascii="Times New Roman" w:hAnsi="Times New Roman"/>
                <w:spacing w:val="1"/>
                <w:sz w:val="24"/>
                <w:szCs w:val="24"/>
              </w:rPr>
              <w:t xml:space="preserve"> </w:t>
            </w:r>
            <w:r w:rsidRPr="00F8032A">
              <w:rPr>
                <w:rFonts w:ascii="Times New Roman" w:hAnsi="Times New Roman"/>
                <w:sz w:val="24"/>
                <w:szCs w:val="24"/>
              </w:rPr>
              <w:t>ходом выполнения</w:t>
            </w:r>
            <w:r w:rsidRPr="00F8032A">
              <w:rPr>
                <w:rFonts w:ascii="Times New Roman" w:hAnsi="Times New Roman"/>
                <w:spacing w:val="-52"/>
                <w:sz w:val="24"/>
                <w:szCs w:val="24"/>
              </w:rPr>
              <w:t xml:space="preserve"> </w:t>
            </w:r>
            <w:proofErr w:type="gramStart"/>
            <w:r w:rsidRPr="00F8032A">
              <w:rPr>
                <w:rFonts w:ascii="Times New Roman" w:hAnsi="Times New Roman"/>
                <w:sz w:val="24"/>
                <w:szCs w:val="24"/>
              </w:rPr>
              <w:t>индивидуальных</w:t>
            </w:r>
            <w:r w:rsidRPr="00F8032A">
              <w:rPr>
                <w:rFonts w:ascii="Times New Roman" w:hAnsi="Times New Roman"/>
                <w:spacing w:val="1"/>
                <w:sz w:val="24"/>
                <w:szCs w:val="24"/>
              </w:rPr>
              <w:t xml:space="preserve"> </w:t>
            </w:r>
            <w:r w:rsidRPr="00F8032A">
              <w:rPr>
                <w:rFonts w:ascii="Times New Roman" w:hAnsi="Times New Roman"/>
                <w:sz w:val="24"/>
                <w:szCs w:val="24"/>
              </w:rPr>
              <w:t>проектов</w:t>
            </w:r>
            <w:proofErr w:type="gramEnd"/>
            <w:r w:rsidRPr="00F8032A">
              <w:rPr>
                <w:rFonts w:ascii="Times New Roman" w:hAnsi="Times New Roman"/>
                <w:sz w:val="24"/>
                <w:szCs w:val="24"/>
              </w:rPr>
              <w:t xml:space="preserve"> и оценка</w:t>
            </w:r>
            <w:r w:rsidRPr="00F8032A">
              <w:rPr>
                <w:rFonts w:ascii="Times New Roman" w:hAnsi="Times New Roman"/>
                <w:spacing w:val="1"/>
                <w:sz w:val="24"/>
                <w:szCs w:val="24"/>
              </w:rPr>
              <w:t xml:space="preserve"> </w:t>
            </w:r>
            <w:r w:rsidRPr="00F8032A">
              <w:rPr>
                <w:rFonts w:ascii="Times New Roman" w:hAnsi="Times New Roman"/>
                <w:sz w:val="24"/>
                <w:szCs w:val="24"/>
              </w:rPr>
              <w:t>выполненных</w:t>
            </w:r>
            <w:r w:rsidRPr="00F8032A">
              <w:rPr>
                <w:rFonts w:ascii="Times New Roman" w:hAnsi="Times New Roman"/>
                <w:spacing w:val="1"/>
                <w:sz w:val="24"/>
                <w:szCs w:val="24"/>
              </w:rPr>
              <w:t xml:space="preserve"> </w:t>
            </w:r>
            <w:r w:rsidRPr="00F8032A">
              <w:rPr>
                <w:rFonts w:ascii="Times New Roman" w:hAnsi="Times New Roman"/>
                <w:sz w:val="24"/>
                <w:szCs w:val="24"/>
              </w:rPr>
              <w:t>проектов;</w:t>
            </w:r>
          </w:p>
          <w:p w:rsidR="00F8032A" w:rsidRPr="00F8032A" w:rsidRDefault="00F8032A" w:rsidP="00DE1BD8">
            <w:pPr>
              <w:widowControl w:val="0"/>
              <w:numPr>
                <w:ilvl w:val="0"/>
                <w:numId w:val="27"/>
              </w:numPr>
              <w:tabs>
                <w:tab w:val="left" w:pos="426"/>
              </w:tabs>
              <w:autoSpaceDE w:val="0"/>
              <w:autoSpaceDN w:val="0"/>
              <w:spacing w:line="276" w:lineRule="auto"/>
              <w:ind w:left="108" w:firstLine="0"/>
              <w:jc w:val="both"/>
              <w:rPr>
                <w:rFonts w:ascii="Times New Roman" w:hAnsi="Times New Roman"/>
                <w:sz w:val="24"/>
                <w:szCs w:val="24"/>
              </w:rPr>
            </w:pPr>
            <w:r w:rsidRPr="00F8032A">
              <w:rPr>
                <w:rFonts w:ascii="Times New Roman" w:hAnsi="Times New Roman"/>
                <w:sz w:val="24"/>
                <w:szCs w:val="24"/>
              </w:rPr>
              <w:t>оценка</w:t>
            </w:r>
            <w:r w:rsidRPr="00F8032A">
              <w:rPr>
                <w:rFonts w:ascii="Times New Roman" w:hAnsi="Times New Roman"/>
                <w:spacing w:val="1"/>
                <w:sz w:val="24"/>
                <w:szCs w:val="24"/>
              </w:rPr>
              <w:t xml:space="preserve"> </w:t>
            </w:r>
            <w:r w:rsidRPr="00F8032A">
              <w:rPr>
                <w:rFonts w:ascii="Times New Roman" w:hAnsi="Times New Roman"/>
                <w:sz w:val="24"/>
                <w:szCs w:val="24"/>
              </w:rPr>
              <w:t>выполнения</w:t>
            </w:r>
            <w:r w:rsidRPr="00F8032A">
              <w:rPr>
                <w:rFonts w:ascii="Times New Roman" w:hAnsi="Times New Roman"/>
                <w:spacing w:val="1"/>
                <w:sz w:val="24"/>
                <w:szCs w:val="24"/>
              </w:rPr>
              <w:t xml:space="preserve"> </w:t>
            </w:r>
            <w:r w:rsidRPr="00F8032A">
              <w:rPr>
                <w:rFonts w:ascii="Times New Roman" w:hAnsi="Times New Roman"/>
                <w:sz w:val="24"/>
                <w:szCs w:val="24"/>
              </w:rPr>
              <w:t>домашних</w:t>
            </w:r>
            <w:r w:rsidRPr="00F8032A">
              <w:rPr>
                <w:rFonts w:ascii="Times New Roman" w:hAnsi="Times New Roman"/>
                <w:spacing w:val="1"/>
                <w:sz w:val="24"/>
                <w:szCs w:val="24"/>
              </w:rPr>
              <w:t xml:space="preserve"> </w:t>
            </w:r>
            <w:r w:rsidRPr="00F8032A">
              <w:rPr>
                <w:rFonts w:ascii="Times New Roman" w:hAnsi="Times New Roman"/>
                <w:sz w:val="24"/>
                <w:szCs w:val="24"/>
              </w:rPr>
              <w:t>самостоятельных</w:t>
            </w:r>
            <w:r w:rsidRPr="00F8032A">
              <w:rPr>
                <w:rFonts w:ascii="Times New Roman" w:hAnsi="Times New Roman"/>
                <w:spacing w:val="-52"/>
                <w:sz w:val="24"/>
                <w:szCs w:val="24"/>
              </w:rPr>
              <w:t xml:space="preserve"> </w:t>
            </w:r>
            <w:r w:rsidRPr="00F8032A">
              <w:rPr>
                <w:rFonts w:ascii="Times New Roman" w:hAnsi="Times New Roman"/>
                <w:sz w:val="24"/>
                <w:szCs w:val="24"/>
              </w:rPr>
              <w:t>работ;</w:t>
            </w:r>
          </w:p>
          <w:p w:rsidR="00F8032A" w:rsidRPr="00F8032A" w:rsidRDefault="00F8032A" w:rsidP="00DE1BD8">
            <w:pPr>
              <w:widowControl w:val="0"/>
              <w:numPr>
                <w:ilvl w:val="0"/>
                <w:numId w:val="27"/>
              </w:numPr>
              <w:tabs>
                <w:tab w:val="left" w:pos="426"/>
              </w:tabs>
              <w:autoSpaceDE w:val="0"/>
              <w:autoSpaceDN w:val="0"/>
              <w:spacing w:line="276" w:lineRule="auto"/>
              <w:ind w:left="108" w:firstLine="0"/>
              <w:jc w:val="both"/>
              <w:rPr>
                <w:rFonts w:ascii="Times New Roman" w:hAnsi="Times New Roman"/>
                <w:sz w:val="24"/>
                <w:szCs w:val="24"/>
              </w:rPr>
            </w:pPr>
            <w:r w:rsidRPr="00F8032A">
              <w:rPr>
                <w:rFonts w:ascii="Times New Roman" w:hAnsi="Times New Roman"/>
                <w:sz w:val="24"/>
                <w:szCs w:val="24"/>
              </w:rPr>
              <w:t>наблюдение и</w:t>
            </w:r>
            <w:r w:rsidRPr="00F8032A">
              <w:rPr>
                <w:rFonts w:ascii="Times New Roman" w:hAnsi="Times New Roman"/>
                <w:spacing w:val="-52"/>
                <w:sz w:val="24"/>
                <w:szCs w:val="24"/>
              </w:rPr>
              <w:t xml:space="preserve">   </w:t>
            </w:r>
            <w:r w:rsidRPr="00F8032A">
              <w:rPr>
                <w:rFonts w:ascii="Times New Roman" w:hAnsi="Times New Roman"/>
                <w:sz w:val="24"/>
                <w:szCs w:val="24"/>
              </w:rPr>
              <w:t>оценка решения</w:t>
            </w:r>
            <w:r w:rsidRPr="00F8032A">
              <w:rPr>
                <w:rFonts w:ascii="Times New Roman" w:hAnsi="Times New Roman"/>
                <w:spacing w:val="1"/>
                <w:sz w:val="24"/>
                <w:szCs w:val="24"/>
              </w:rPr>
              <w:t xml:space="preserve"> </w:t>
            </w:r>
            <w:proofErr w:type="gramStart"/>
            <w:r w:rsidRPr="00F8032A">
              <w:rPr>
                <w:rFonts w:ascii="Times New Roman" w:hAnsi="Times New Roman"/>
                <w:sz w:val="24"/>
                <w:szCs w:val="24"/>
              </w:rPr>
              <w:t>кейс-задач</w:t>
            </w:r>
            <w:proofErr w:type="gramEnd"/>
            <w:r w:rsidRPr="00F8032A">
              <w:rPr>
                <w:rFonts w:ascii="Times New Roman" w:hAnsi="Times New Roman"/>
                <w:sz w:val="24"/>
                <w:szCs w:val="24"/>
              </w:rPr>
              <w:t>;</w:t>
            </w:r>
          </w:p>
          <w:p w:rsidR="00F8032A" w:rsidRPr="00F8032A" w:rsidRDefault="00F8032A" w:rsidP="00DE1BD8">
            <w:pPr>
              <w:widowControl w:val="0"/>
              <w:numPr>
                <w:ilvl w:val="0"/>
                <w:numId w:val="27"/>
              </w:numPr>
              <w:tabs>
                <w:tab w:val="left" w:pos="292"/>
              </w:tabs>
              <w:autoSpaceDE w:val="0"/>
              <w:autoSpaceDN w:val="0"/>
              <w:spacing w:line="276" w:lineRule="auto"/>
              <w:ind w:left="108" w:firstLine="0"/>
              <w:jc w:val="both"/>
              <w:rPr>
                <w:rFonts w:ascii="Times New Roman" w:hAnsi="Times New Roman"/>
                <w:sz w:val="24"/>
                <w:szCs w:val="24"/>
              </w:rPr>
            </w:pPr>
            <w:r w:rsidRPr="00F8032A">
              <w:rPr>
                <w:rFonts w:ascii="Times New Roman" w:hAnsi="Times New Roman"/>
                <w:sz w:val="24"/>
                <w:szCs w:val="24"/>
              </w:rPr>
              <w:t xml:space="preserve">наблюдение и </w:t>
            </w:r>
            <w:r w:rsidRPr="00F8032A">
              <w:rPr>
                <w:rFonts w:ascii="Times New Roman" w:hAnsi="Times New Roman"/>
                <w:spacing w:val="-52"/>
                <w:sz w:val="24"/>
                <w:szCs w:val="24"/>
              </w:rPr>
              <w:t xml:space="preserve"> </w:t>
            </w:r>
            <w:r w:rsidRPr="00F8032A">
              <w:rPr>
                <w:rFonts w:ascii="Times New Roman" w:hAnsi="Times New Roman"/>
                <w:sz w:val="24"/>
                <w:szCs w:val="24"/>
              </w:rPr>
              <w:t>оценка деловой</w:t>
            </w:r>
            <w:r w:rsidRPr="00F8032A">
              <w:rPr>
                <w:rFonts w:ascii="Times New Roman" w:hAnsi="Times New Roman"/>
                <w:spacing w:val="1"/>
                <w:sz w:val="24"/>
                <w:szCs w:val="24"/>
              </w:rPr>
              <w:t xml:space="preserve"> </w:t>
            </w:r>
            <w:r w:rsidRPr="00F8032A">
              <w:rPr>
                <w:rFonts w:ascii="Times New Roman" w:hAnsi="Times New Roman"/>
                <w:sz w:val="24"/>
                <w:szCs w:val="24"/>
              </w:rPr>
              <w:t>игры;</w:t>
            </w:r>
          </w:p>
          <w:p w:rsidR="00F8032A" w:rsidRPr="00F8032A" w:rsidRDefault="00F8032A" w:rsidP="00DE1BD8">
            <w:pPr>
              <w:widowControl w:val="0"/>
              <w:numPr>
                <w:ilvl w:val="0"/>
                <w:numId w:val="27"/>
              </w:numPr>
              <w:tabs>
                <w:tab w:val="left" w:pos="292"/>
              </w:tabs>
              <w:autoSpaceDE w:val="0"/>
              <w:autoSpaceDN w:val="0"/>
              <w:spacing w:line="276" w:lineRule="auto"/>
              <w:ind w:left="108" w:firstLine="0"/>
              <w:jc w:val="both"/>
              <w:rPr>
                <w:rFonts w:ascii="Times New Roman" w:hAnsi="Times New Roman"/>
                <w:sz w:val="24"/>
                <w:szCs w:val="24"/>
              </w:rPr>
            </w:pPr>
            <w:r w:rsidRPr="00F8032A">
              <w:rPr>
                <w:rFonts w:ascii="Times New Roman" w:hAnsi="Times New Roman"/>
                <w:sz w:val="24"/>
                <w:szCs w:val="24"/>
              </w:rPr>
              <w:t>Дифференцированный зачет</w:t>
            </w:r>
          </w:p>
        </w:tc>
      </w:tr>
    </w:tbl>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sectPr w:rsidR="005346EF" w:rsidSect="001266E0">
          <w:pgSz w:w="11906" w:h="16838"/>
          <w:pgMar w:top="1134" w:right="850" w:bottom="1134" w:left="1701" w:header="708" w:footer="708" w:gutter="0"/>
          <w:cols w:space="708"/>
          <w:docGrid w:linePitch="360"/>
        </w:sectPr>
      </w:pPr>
    </w:p>
    <w:p w:rsidR="005346EF" w:rsidRPr="00D13F89" w:rsidRDefault="005346EF" w:rsidP="005346EF">
      <w:pPr>
        <w:jc w:val="right"/>
        <w:rPr>
          <w:rFonts w:ascii="Times New Roman" w:hAnsi="Times New Roman"/>
          <w:b/>
          <w:bCs/>
          <w:sz w:val="24"/>
          <w:szCs w:val="24"/>
        </w:rPr>
      </w:pPr>
      <w:r w:rsidRPr="00D13F89">
        <w:rPr>
          <w:rFonts w:ascii="Times New Roman" w:hAnsi="Times New Roman"/>
          <w:b/>
          <w:bCs/>
          <w:sz w:val="24"/>
          <w:szCs w:val="24"/>
        </w:rPr>
        <w:lastRenderedPageBreak/>
        <w:t>Приложение 1.</w:t>
      </w:r>
      <w:r>
        <w:rPr>
          <w:rFonts w:ascii="Times New Roman" w:hAnsi="Times New Roman"/>
          <w:b/>
          <w:bCs/>
          <w:sz w:val="24"/>
          <w:szCs w:val="24"/>
        </w:rPr>
        <w:t>7</w:t>
      </w:r>
    </w:p>
    <w:p w:rsidR="005346EF" w:rsidRPr="00D13F89" w:rsidRDefault="005346EF" w:rsidP="005346EF">
      <w:pPr>
        <w:jc w:val="right"/>
        <w:rPr>
          <w:rFonts w:ascii="Times New Roman" w:eastAsia="Times New Roman" w:hAnsi="Times New Roman"/>
          <w:b/>
          <w:bCs/>
          <w:sz w:val="24"/>
          <w:szCs w:val="24"/>
          <w:lang w:eastAsia="ru-RU"/>
        </w:rPr>
      </w:pPr>
      <w:r w:rsidRPr="00D13F89">
        <w:rPr>
          <w:rFonts w:ascii="Times New Roman" w:hAnsi="Times New Roman"/>
          <w:b/>
          <w:bCs/>
          <w:sz w:val="24"/>
          <w:szCs w:val="24"/>
        </w:rPr>
        <w:t xml:space="preserve">к ОПОП-П </w:t>
      </w:r>
      <w:r w:rsidRPr="00D13F89">
        <w:rPr>
          <w:rFonts w:ascii="Times New Roman" w:eastAsia="Times New Roman" w:hAnsi="Times New Roman"/>
          <w:b/>
          <w:bCs/>
          <w:sz w:val="24"/>
          <w:szCs w:val="24"/>
        </w:rPr>
        <w:t xml:space="preserve">по </w:t>
      </w:r>
      <w:r>
        <w:rPr>
          <w:rFonts w:ascii="Times New Roman" w:eastAsia="Times New Roman" w:hAnsi="Times New Roman"/>
          <w:b/>
          <w:bCs/>
          <w:sz w:val="24"/>
          <w:szCs w:val="24"/>
          <w:lang w:eastAsia="ru-RU"/>
        </w:rPr>
        <w:t>профессии</w:t>
      </w:r>
      <w:r w:rsidRPr="00D13F89">
        <w:rPr>
          <w:rFonts w:ascii="Times New Roman" w:eastAsia="Times New Roman" w:hAnsi="Times New Roman"/>
          <w:b/>
          <w:bCs/>
          <w:sz w:val="24"/>
          <w:szCs w:val="24"/>
          <w:lang w:eastAsia="ru-RU"/>
        </w:rPr>
        <w:t xml:space="preserve"> </w:t>
      </w:r>
    </w:p>
    <w:p w:rsidR="005346EF" w:rsidRPr="00D13F89" w:rsidRDefault="005346EF" w:rsidP="005346EF">
      <w:pPr>
        <w:jc w:val="right"/>
        <w:rPr>
          <w:rFonts w:ascii="Times New Roman" w:eastAsia="Times New Roman" w:hAnsi="Times New Roman"/>
          <w:b/>
          <w:bCs/>
          <w:kern w:val="32"/>
          <w:sz w:val="24"/>
          <w:szCs w:val="24"/>
        </w:rPr>
      </w:pPr>
      <w:r>
        <w:rPr>
          <w:rFonts w:ascii="Times New Roman" w:eastAsia="Times New Roman" w:hAnsi="Times New Roman"/>
          <w:b/>
          <w:bCs/>
          <w:sz w:val="24"/>
          <w:szCs w:val="24"/>
        </w:rPr>
        <w:t>08.01.27 Мастер общестроительных работ</w:t>
      </w: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8E07AE" w:rsidRDefault="005346EF" w:rsidP="005346EF">
      <w:pPr>
        <w:spacing w:line="360" w:lineRule="auto"/>
        <w:jc w:val="center"/>
        <w:rPr>
          <w:rFonts w:ascii="Times New Roman" w:hAnsi="Times New Roman"/>
          <w:b/>
          <w:bCs/>
          <w:sz w:val="28"/>
          <w:szCs w:val="24"/>
        </w:rPr>
      </w:pPr>
      <w:r w:rsidRPr="008E07AE">
        <w:rPr>
          <w:rFonts w:ascii="Times New Roman" w:hAnsi="Times New Roman"/>
          <w:b/>
          <w:bCs/>
          <w:sz w:val="28"/>
          <w:szCs w:val="24"/>
        </w:rPr>
        <w:t>Рабочая программа дисциплины</w:t>
      </w:r>
    </w:p>
    <w:p w:rsidR="005346EF" w:rsidRPr="005C795D" w:rsidRDefault="005346EF" w:rsidP="005346EF">
      <w:pPr>
        <w:pStyle w:val="1"/>
        <w:spacing w:before="0" w:line="360" w:lineRule="auto"/>
        <w:jc w:val="center"/>
        <w:rPr>
          <w:rFonts w:ascii="Times New Roman" w:hAnsi="Times New Roman" w:cs="Times New Roman"/>
          <w:color w:val="auto"/>
        </w:rPr>
      </w:pPr>
      <w:r w:rsidRPr="005C795D">
        <w:rPr>
          <w:rFonts w:ascii="Times New Roman" w:hAnsi="Times New Roman" w:cs="Times New Roman"/>
          <w:color w:val="auto"/>
        </w:rPr>
        <w:t>ООД.0</w:t>
      </w:r>
      <w:r>
        <w:rPr>
          <w:rFonts w:ascii="Times New Roman" w:hAnsi="Times New Roman" w:cs="Times New Roman"/>
          <w:color w:val="auto"/>
        </w:rPr>
        <w:t>7</w:t>
      </w:r>
      <w:r w:rsidRPr="005C795D">
        <w:rPr>
          <w:rFonts w:ascii="Times New Roman" w:hAnsi="Times New Roman" w:cs="Times New Roman"/>
          <w:color w:val="auto"/>
        </w:rPr>
        <w:t xml:space="preserve"> </w:t>
      </w:r>
      <w:r>
        <w:rPr>
          <w:rFonts w:ascii="Times New Roman" w:hAnsi="Times New Roman" w:cs="Times New Roman"/>
          <w:color w:val="auto"/>
        </w:rPr>
        <w:t>ХИМИЯ</w:t>
      </w: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1203D8" w:rsidRPr="00F93336" w:rsidRDefault="001203D8" w:rsidP="001203D8">
      <w:pPr>
        <w:pStyle w:val="a8"/>
        <w:spacing w:line="312" w:lineRule="auto"/>
        <w:ind w:left="0" w:hanging="2"/>
        <w:jc w:val="center"/>
        <w:rPr>
          <w:rFonts w:ascii="Times New Roman" w:hAnsi="Times New Roman"/>
          <w:b/>
          <w:bCs/>
          <w:sz w:val="24"/>
          <w:szCs w:val="24"/>
        </w:rPr>
      </w:pPr>
      <w:r w:rsidRPr="00F93336">
        <w:rPr>
          <w:rFonts w:ascii="Times New Roman" w:hAnsi="Times New Roman"/>
          <w:b/>
          <w:bCs/>
          <w:sz w:val="24"/>
          <w:szCs w:val="24"/>
        </w:rPr>
        <w:lastRenderedPageBreak/>
        <w:t>1. ОБЩАЯ ХАРАКТЕРИСТИКА РАБОЧЕЙ ПРОГРАММЫ ОБЩЕОБРАЗОВАТЕЛЬНОЙ ДИСЦИПЛИНЫ «ООД.07 ХИМИЯ»</w:t>
      </w:r>
    </w:p>
    <w:p w:rsidR="001203D8" w:rsidRPr="00F93336" w:rsidRDefault="001203D8" w:rsidP="001203D8">
      <w:pPr>
        <w:pStyle w:val="a8"/>
        <w:spacing w:line="312" w:lineRule="auto"/>
        <w:ind w:left="0" w:hanging="2"/>
        <w:rPr>
          <w:rFonts w:ascii="Times New Roman" w:hAnsi="Times New Roman"/>
          <w:b/>
          <w:bCs/>
          <w:sz w:val="24"/>
          <w:szCs w:val="24"/>
        </w:rPr>
      </w:pPr>
    </w:p>
    <w:p w:rsidR="001203D8" w:rsidRPr="00F93336" w:rsidRDefault="001203D8" w:rsidP="001203D8">
      <w:pPr>
        <w:spacing w:line="312" w:lineRule="auto"/>
        <w:ind w:firstLine="709"/>
        <w:jc w:val="both"/>
        <w:rPr>
          <w:rFonts w:ascii="Times New Roman" w:eastAsia="Times New Roman" w:hAnsi="Times New Roman"/>
          <w:b/>
          <w:sz w:val="24"/>
          <w:szCs w:val="24"/>
        </w:rPr>
      </w:pPr>
      <w:r w:rsidRPr="00F93336">
        <w:rPr>
          <w:rFonts w:ascii="Times New Roman" w:eastAsia="Times New Roman" w:hAnsi="Times New Roman"/>
          <w:b/>
          <w:sz w:val="24"/>
          <w:szCs w:val="24"/>
        </w:rPr>
        <w:t>1.1. Область применения рабочей программы</w:t>
      </w:r>
    </w:p>
    <w:p w:rsidR="001203D8" w:rsidRDefault="001203D8" w:rsidP="001203D8">
      <w:pP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sz w:val="24"/>
          <w:szCs w:val="24"/>
        </w:rPr>
        <w:t xml:space="preserve">Рабочая программа общеобразовательной дисциплины «ООД.07 Химия» </w:t>
      </w:r>
      <w:r w:rsidRPr="00F93336">
        <w:rPr>
          <w:rFonts w:ascii="Times New Roman" w:hAnsi="Times New Roman"/>
          <w:sz w:val="24"/>
          <w:szCs w:val="24"/>
        </w:rPr>
        <w:t>является частью образовательн</w:t>
      </w:r>
      <w:r>
        <w:rPr>
          <w:rFonts w:ascii="Times New Roman" w:hAnsi="Times New Roman"/>
          <w:sz w:val="24"/>
          <w:szCs w:val="24"/>
        </w:rPr>
        <w:t>ой</w:t>
      </w:r>
      <w:r w:rsidRPr="00F93336">
        <w:rPr>
          <w:rFonts w:ascii="Times New Roman" w:hAnsi="Times New Roman"/>
          <w:sz w:val="24"/>
          <w:szCs w:val="24"/>
        </w:rPr>
        <w:t xml:space="preserve"> программ</w:t>
      </w:r>
      <w:r>
        <w:rPr>
          <w:rFonts w:ascii="Times New Roman" w:hAnsi="Times New Roman"/>
          <w:sz w:val="24"/>
          <w:szCs w:val="24"/>
        </w:rPr>
        <w:t>ы</w:t>
      </w:r>
      <w:r w:rsidRPr="00F93336">
        <w:rPr>
          <w:rFonts w:ascii="Times New Roman" w:hAnsi="Times New Roman"/>
          <w:sz w:val="24"/>
          <w:szCs w:val="24"/>
        </w:rPr>
        <w:t xml:space="preserve"> среднего профессионального образования – программ</w:t>
      </w:r>
      <w:r>
        <w:rPr>
          <w:rFonts w:ascii="Times New Roman" w:hAnsi="Times New Roman"/>
          <w:sz w:val="24"/>
          <w:szCs w:val="24"/>
        </w:rPr>
        <w:t>ы</w:t>
      </w:r>
      <w:r w:rsidRPr="00F93336">
        <w:rPr>
          <w:rFonts w:ascii="Times New Roman" w:hAnsi="Times New Roman"/>
          <w:sz w:val="24"/>
          <w:szCs w:val="24"/>
        </w:rPr>
        <w:t xml:space="preserve"> подготовки квалифицированных рабочих, служащих по профессии </w:t>
      </w:r>
      <w:r w:rsidR="00316D11">
        <w:rPr>
          <w:rFonts w:ascii="Times New Roman" w:eastAsia="Times New Roman" w:hAnsi="Times New Roman"/>
          <w:sz w:val="24"/>
          <w:szCs w:val="24"/>
        </w:rPr>
        <w:t>08.01.27 Мастер общестроительных работ</w:t>
      </w:r>
      <w:r w:rsidRPr="00F93336">
        <w:rPr>
          <w:rFonts w:ascii="Times New Roman" w:eastAsia="Times New Roman" w:hAnsi="Times New Roman"/>
          <w:sz w:val="24"/>
          <w:szCs w:val="24"/>
        </w:rPr>
        <w:t xml:space="preserve">, в соответствии с квалификацией квалифицированного рабочего, служащего «мастер </w:t>
      </w:r>
      <w:r w:rsidR="00316D11">
        <w:rPr>
          <w:rFonts w:ascii="Times New Roman" w:eastAsia="Times New Roman" w:hAnsi="Times New Roman"/>
          <w:sz w:val="24"/>
          <w:szCs w:val="24"/>
        </w:rPr>
        <w:t>общестроительных работ</w:t>
      </w:r>
      <w:r w:rsidRPr="00F93336">
        <w:rPr>
          <w:rFonts w:ascii="Times New Roman" w:eastAsia="Times New Roman" w:hAnsi="Times New Roman"/>
          <w:sz w:val="24"/>
          <w:szCs w:val="24"/>
        </w:rPr>
        <w:t>»</w:t>
      </w:r>
      <w:r>
        <w:rPr>
          <w:rFonts w:ascii="Times New Roman" w:eastAsia="Times New Roman" w:hAnsi="Times New Roman"/>
          <w:sz w:val="24"/>
          <w:szCs w:val="24"/>
        </w:rPr>
        <w:t>.</w:t>
      </w:r>
    </w:p>
    <w:p w:rsidR="001203D8" w:rsidRPr="00F93336" w:rsidRDefault="001203D8" w:rsidP="001203D8">
      <w:pPr>
        <w:spacing w:line="312" w:lineRule="auto"/>
        <w:ind w:firstLine="709"/>
        <w:jc w:val="both"/>
        <w:rPr>
          <w:rFonts w:ascii="Times New Roman" w:eastAsia="Times New Roman" w:hAnsi="Times New Roman"/>
          <w:b/>
          <w:sz w:val="24"/>
          <w:szCs w:val="24"/>
        </w:rPr>
      </w:pPr>
    </w:p>
    <w:p w:rsidR="001203D8" w:rsidRPr="00F93336" w:rsidRDefault="001203D8" w:rsidP="001203D8">
      <w:pPr>
        <w:spacing w:line="312" w:lineRule="auto"/>
        <w:ind w:firstLine="709"/>
        <w:jc w:val="both"/>
        <w:rPr>
          <w:rFonts w:ascii="Times New Roman" w:hAnsi="Times New Roman"/>
          <w:sz w:val="24"/>
          <w:szCs w:val="24"/>
        </w:rPr>
      </w:pPr>
      <w:r w:rsidRPr="00F93336">
        <w:rPr>
          <w:rFonts w:ascii="Times New Roman" w:hAnsi="Times New Roman"/>
          <w:b/>
          <w:bCs/>
          <w:sz w:val="24"/>
          <w:szCs w:val="24"/>
        </w:rPr>
        <w:t>1.2. Место общеобразовательной дисциплины в структуре основной профессиональной образовательной программы:</w:t>
      </w:r>
      <w:r w:rsidRPr="00F93336">
        <w:rPr>
          <w:rFonts w:ascii="Times New Roman" w:hAnsi="Times New Roman"/>
          <w:sz w:val="24"/>
          <w:szCs w:val="24"/>
        </w:rPr>
        <w:t xml:space="preserve"> дисциплина общеобразовательного цикла. </w:t>
      </w:r>
    </w:p>
    <w:p w:rsidR="001203D8" w:rsidRPr="00F93336" w:rsidRDefault="001203D8" w:rsidP="001203D8">
      <w:pPr>
        <w:spacing w:line="312" w:lineRule="auto"/>
        <w:ind w:firstLine="709"/>
        <w:jc w:val="both"/>
        <w:rPr>
          <w:rFonts w:ascii="Times New Roman" w:hAnsi="Times New Roman"/>
          <w:sz w:val="24"/>
          <w:szCs w:val="24"/>
        </w:rPr>
      </w:pPr>
    </w:p>
    <w:p w:rsidR="001203D8" w:rsidRPr="00F93336" w:rsidRDefault="001203D8" w:rsidP="001203D8">
      <w:pPr>
        <w:spacing w:line="312" w:lineRule="auto"/>
        <w:ind w:firstLine="709"/>
        <w:jc w:val="both"/>
        <w:rPr>
          <w:rFonts w:ascii="Times New Roman" w:hAnsi="Times New Roman"/>
          <w:b/>
          <w:bCs/>
          <w:sz w:val="24"/>
          <w:szCs w:val="24"/>
        </w:rPr>
      </w:pPr>
      <w:r w:rsidRPr="00F93336">
        <w:rPr>
          <w:rFonts w:ascii="Times New Roman" w:hAnsi="Times New Roman"/>
          <w:b/>
          <w:bCs/>
          <w:sz w:val="24"/>
          <w:szCs w:val="24"/>
        </w:rPr>
        <w:t>1.3. Цель и планируемые результаты освоения общеобразовательной дисциплины</w:t>
      </w:r>
    </w:p>
    <w:p w:rsidR="001203D8" w:rsidRPr="00F93336" w:rsidRDefault="001203D8" w:rsidP="001203D8">
      <w:pPr>
        <w:spacing w:line="312" w:lineRule="auto"/>
        <w:ind w:firstLine="709"/>
        <w:jc w:val="both"/>
        <w:rPr>
          <w:rFonts w:ascii="Times New Roman" w:hAnsi="Times New Roman"/>
          <w:bCs/>
          <w:sz w:val="24"/>
          <w:szCs w:val="24"/>
        </w:rPr>
      </w:pPr>
      <w:r w:rsidRPr="00F93336">
        <w:rPr>
          <w:rFonts w:ascii="Times New Roman" w:hAnsi="Times New Roman"/>
          <w:bCs/>
          <w:sz w:val="24"/>
          <w:szCs w:val="24"/>
        </w:rPr>
        <w:t xml:space="preserve">Цель общеобразовательной дисциплины: формирование у студентов представления о химической составляющей </w:t>
      </w:r>
      <w:proofErr w:type="gramStart"/>
      <w:r w:rsidRPr="00F93336">
        <w:rPr>
          <w:rFonts w:ascii="Times New Roman" w:hAnsi="Times New Roman"/>
          <w:bCs/>
          <w:sz w:val="24"/>
          <w:szCs w:val="24"/>
        </w:rPr>
        <w:t>естественно-научной</w:t>
      </w:r>
      <w:proofErr w:type="gramEnd"/>
      <w:r w:rsidRPr="00F93336">
        <w:rPr>
          <w:rFonts w:ascii="Times New Roman" w:hAnsi="Times New Roman"/>
          <w:bCs/>
          <w:sz w:val="24"/>
          <w:szCs w:val="24"/>
        </w:rPr>
        <w:t xml:space="preserve"> картины мира как основы принятия решений в жизненных и производственных ситуациях, ответственного поведения в природной среде.</w:t>
      </w:r>
    </w:p>
    <w:p w:rsidR="001203D8" w:rsidRPr="00F93336" w:rsidRDefault="001203D8" w:rsidP="001203D8">
      <w:pPr>
        <w:spacing w:line="312" w:lineRule="auto"/>
        <w:ind w:firstLine="709"/>
        <w:jc w:val="both"/>
        <w:rPr>
          <w:rFonts w:ascii="Times New Roman" w:hAnsi="Times New Roman"/>
          <w:sz w:val="24"/>
          <w:szCs w:val="24"/>
        </w:rPr>
      </w:pPr>
      <w:r w:rsidRPr="00F93336">
        <w:rPr>
          <w:rFonts w:ascii="Times New Roman" w:hAnsi="Times New Roman"/>
          <w:bCs/>
          <w:sz w:val="24"/>
          <w:szCs w:val="24"/>
        </w:rPr>
        <w:t>Планируемые результаты освоения общеобразовательной дисциплины в соответствии с ФГОС СПО и ФГОС СОО. Особое значение дисциплина имеет</w:t>
      </w:r>
      <w:r w:rsidRPr="00F93336">
        <w:rPr>
          <w:rFonts w:ascii="Times New Roman" w:hAnsi="Times New Roman"/>
          <w:sz w:val="24"/>
          <w:szCs w:val="24"/>
        </w:rPr>
        <w:t xml:space="preserve"> при формировании и развитии общих компетенций и профессиональных компетенций.</w:t>
      </w:r>
    </w:p>
    <w:p w:rsidR="001203D8" w:rsidRPr="00F93336" w:rsidRDefault="001203D8" w:rsidP="001203D8">
      <w:pPr>
        <w:spacing w:line="312" w:lineRule="auto"/>
        <w:ind w:firstLine="709"/>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80"/>
        <w:gridCol w:w="3524"/>
        <w:gridCol w:w="3260"/>
      </w:tblGrid>
      <w:tr w:rsidR="001203D8" w:rsidRPr="00F93336" w:rsidTr="00316D11">
        <w:tc>
          <w:tcPr>
            <w:tcW w:w="2680" w:type="dxa"/>
            <w:vMerge w:val="restart"/>
            <w:shd w:val="clear" w:color="auto" w:fill="auto"/>
          </w:tcPr>
          <w:p w:rsidR="001203D8" w:rsidRPr="00F93336" w:rsidRDefault="001203D8" w:rsidP="00316D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rPr>
            </w:pPr>
            <w:r w:rsidRPr="00F93336">
              <w:rPr>
                <w:rFonts w:ascii="Times New Roman" w:eastAsia="Times New Roman" w:hAnsi="Times New Roman"/>
                <w:b/>
              </w:rPr>
              <w:t>Код и наименование формируемых компетенций</w:t>
            </w:r>
          </w:p>
        </w:tc>
        <w:tc>
          <w:tcPr>
            <w:tcW w:w="6784" w:type="dxa"/>
            <w:gridSpan w:val="2"/>
            <w:shd w:val="clear" w:color="auto" w:fill="auto"/>
          </w:tcPr>
          <w:p w:rsidR="001203D8" w:rsidRPr="00F93336" w:rsidRDefault="001203D8" w:rsidP="00316D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rPr>
            </w:pPr>
            <w:r w:rsidRPr="00F93336">
              <w:rPr>
                <w:rFonts w:ascii="Times New Roman" w:eastAsia="Times New Roman" w:hAnsi="Times New Roman"/>
                <w:b/>
              </w:rPr>
              <w:t>Планируемые результаты освоения общеобразовательной дисциплины</w:t>
            </w:r>
          </w:p>
        </w:tc>
      </w:tr>
      <w:tr w:rsidR="001203D8" w:rsidRPr="00F93336" w:rsidTr="00316D11">
        <w:tc>
          <w:tcPr>
            <w:tcW w:w="2680" w:type="dxa"/>
            <w:vMerge/>
            <w:shd w:val="clear" w:color="auto" w:fill="auto"/>
          </w:tcPr>
          <w:p w:rsidR="001203D8" w:rsidRPr="00F93336" w:rsidRDefault="001203D8" w:rsidP="00316D11">
            <w:pPr>
              <w:widowControl w:val="0"/>
              <w:pBdr>
                <w:top w:val="nil"/>
                <w:left w:val="nil"/>
                <w:bottom w:val="nil"/>
                <w:right w:val="nil"/>
                <w:between w:val="nil"/>
              </w:pBdr>
              <w:jc w:val="center"/>
              <w:rPr>
                <w:rFonts w:ascii="Times New Roman" w:eastAsia="Times New Roman" w:hAnsi="Times New Roman"/>
                <w:b/>
              </w:rPr>
            </w:pPr>
          </w:p>
        </w:tc>
        <w:tc>
          <w:tcPr>
            <w:tcW w:w="3524" w:type="dxa"/>
            <w:shd w:val="clear" w:color="auto" w:fill="auto"/>
            <w:vAlign w:val="center"/>
          </w:tcPr>
          <w:p w:rsidR="001203D8" w:rsidRPr="00F93336" w:rsidRDefault="001203D8" w:rsidP="00316D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rPr>
            </w:pPr>
            <w:proofErr w:type="gramStart"/>
            <w:r w:rsidRPr="00F93336">
              <w:rPr>
                <w:rFonts w:ascii="Times New Roman" w:hAnsi="Times New Roman"/>
                <w:b/>
              </w:rPr>
              <w:t>Общие (личностные), метапредметные)</w:t>
            </w:r>
            <w:proofErr w:type="gramEnd"/>
          </w:p>
        </w:tc>
        <w:tc>
          <w:tcPr>
            <w:tcW w:w="3260" w:type="dxa"/>
            <w:shd w:val="clear" w:color="auto" w:fill="auto"/>
            <w:vAlign w:val="center"/>
          </w:tcPr>
          <w:p w:rsidR="001203D8" w:rsidRPr="00F93336" w:rsidRDefault="001203D8" w:rsidP="00316D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rPr>
            </w:pPr>
            <w:r w:rsidRPr="00F93336">
              <w:rPr>
                <w:rFonts w:ascii="Times New Roman" w:hAnsi="Times New Roman"/>
                <w:b/>
              </w:rPr>
              <w:t xml:space="preserve">Дисциплинарные (предметные) </w:t>
            </w:r>
          </w:p>
        </w:tc>
      </w:tr>
      <w:tr w:rsidR="001203D8" w:rsidRPr="00F93336" w:rsidTr="00316D11">
        <w:tc>
          <w:tcPr>
            <w:tcW w:w="2680" w:type="dxa"/>
            <w:shd w:val="clear" w:color="auto" w:fill="auto"/>
          </w:tcPr>
          <w:p w:rsidR="001203D8" w:rsidRPr="00F93336" w:rsidRDefault="001203D8" w:rsidP="00316D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93336">
              <w:rPr>
                <w:rFonts w:ascii="Times New Roman" w:hAnsi="Times New Roman"/>
                <w:b/>
                <w:bCs/>
              </w:rPr>
              <w:t>ОК 01</w:t>
            </w:r>
            <w:r w:rsidRPr="00F93336">
              <w:rPr>
                <w:rFonts w:ascii="Times New Roman" w:hAnsi="Times New Roman"/>
              </w:rPr>
              <w:t xml:space="preserve">. </w:t>
            </w:r>
          </w:p>
          <w:p w:rsidR="001203D8" w:rsidRPr="00F93336" w:rsidRDefault="001203D8" w:rsidP="00316D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rPr>
            </w:pPr>
            <w:r w:rsidRPr="00F93336">
              <w:rPr>
                <w:rFonts w:ascii="Times New Roman" w:hAnsi="Times New Roman"/>
              </w:rPr>
              <w:t>Выбирать способы решения задач профессиональной деятельности применительно к различным контекстам</w:t>
            </w:r>
          </w:p>
        </w:tc>
        <w:tc>
          <w:tcPr>
            <w:tcW w:w="3524" w:type="dxa"/>
            <w:shd w:val="clear" w:color="auto" w:fill="auto"/>
          </w:tcPr>
          <w:p w:rsidR="001203D8" w:rsidRPr="00F93336" w:rsidRDefault="001203D8" w:rsidP="00316D11">
            <w:pPr>
              <w:jc w:val="both"/>
              <w:rPr>
                <w:rFonts w:ascii="Times New Roman" w:hAnsi="Times New Roman"/>
                <w:b/>
                <w:bCs/>
                <w:highlight w:val="white"/>
              </w:rPr>
            </w:pPr>
            <w:r w:rsidRPr="00F93336">
              <w:rPr>
                <w:rFonts w:ascii="Times New Roman" w:hAnsi="Times New Roman"/>
                <w:b/>
                <w:bCs/>
                <w:highlight w:val="white"/>
              </w:rPr>
              <w:t>В части трудового воспитания:</w:t>
            </w:r>
          </w:p>
          <w:p w:rsidR="001203D8" w:rsidRPr="00F93336" w:rsidRDefault="001203D8" w:rsidP="00316D11">
            <w:pPr>
              <w:jc w:val="both"/>
              <w:rPr>
                <w:rFonts w:ascii="Times New Roman" w:hAnsi="Times New Roman"/>
              </w:rPr>
            </w:pPr>
            <w:r w:rsidRPr="00F93336">
              <w:rPr>
                <w:rFonts w:ascii="Times New Roman" w:hAnsi="Times New Roman"/>
                <w:highlight w:val="white"/>
              </w:rPr>
              <w:t>- готовность к труду, осознание ценности мастерства, трудолюбие;</w:t>
            </w:r>
            <w:r w:rsidRPr="00F93336">
              <w:rPr>
                <w:rFonts w:ascii="Times New Roman" w:hAnsi="Times New Roman"/>
              </w:rPr>
              <w:t xml:space="preserve"> </w:t>
            </w:r>
          </w:p>
          <w:p w:rsidR="001203D8" w:rsidRPr="00F93336" w:rsidRDefault="001203D8" w:rsidP="00316D11">
            <w:pPr>
              <w:jc w:val="both"/>
              <w:rPr>
                <w:rFonts w:ascii="Times New Roman" w:hAnsi="Times New Roman"/>
              </w:rPr>
            </w:pPr>
            <w:r w:rsidRPr="00F93336">
              <w:rPr>
                <w:rFonts w:ascii="Times New Roman" w:hAnsi="Times New Roman"/>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F93336">
              <w:rPr>
                <w:rFonts w:ascii="Times New Roman" w:hAnsi="Times New Roman"/>
              </w:rPr>
              <w:t xml:space="preserve"> </w:t>
            </w:r>
          </w:p>
          <w:p w:rsidR="001203D8" w:rsidRPr="00F93336" w:rsidRDefault="001203D8" w:rsidP="00316D11">
            <w:pPr>
              <w:jc w:val="both"/>
              <w:rPr>
                <w:rFonts w:ascii="Times New Roman" w:hAnsi="Times New Roman"/>
                <w:strike/>
                <w:highlight w:val="white"/>
              </w:rPr>
            </w:pPr>
            <w:r w:rsidRPr="00F93336">
              <w:rPr>
                <w:rFonts w:ascii="Times New Roman" w:hAnsi="Times New Roman"/>
                <w:highlight w:val="white"/>
              </w:rPr>
              <w:t>- интерес к различным сферам профессиональной деятельности,</w:t>
            </w:r>
          </w:p>
          <w:p w:rsidR="001203D8" w:rsidRPr="00F93336" w:rsidRDefault="001203D8" w:rsidP="00316D11">
            <w:pPr>
              <w:jc w:val="both"/>
              <w:rPr>
                <w:rStyle w:val="dt-m"/>
                <w:rFonts w:ascii="Times New Roman" w:hAnsi="Times New Roman"/>
                <w:highlight w:val="white"/>
              </w:rPr>
            </w:pPr>
            <w:r w:rsidRPr="00F93336">
              <w:rPr>
                <w:rFonts w:ascii="Times New Roman" w:hAnsi="Times New Roman"/>
                <w:b/>
                <w:bCs/>
                <w:highlight w:val="white"/>
              </w:rPr>
              <w:t>Овладение универсальными учебными познавательными действиями</w:t>
            </w:r>
            <w:r w:rsidRPr="00F93336">
              <w:rPr>
                <w:rFonts w:ascii="Times New Roman" w:hAnsi="Times New Roman"/>
                <w:highlight w:val="white"/>
              </w:rPr>
              <w:t>:</w:t>
            </w:r>
          </w:p>
          <w:p w:rsidR="001203D8" w:rsidRPr="00F93336" w:rsidRDefault="001203D8" w:rsidP="00316D11">
            <w:pPr>
              <w:jc w:val="both"/>
              <w:rPr>
                <w:rFonts w:ascii="Times New Roman" w:hAnsi="Times New Roman"/>
                <w:highlight w:val="white"/>
              </w:rPr>
            </w:pPr>
            <w:r w:rsidRPr="00F93336">
              <w:rPr>
                <w:rStyle w:val="dt-m"/>
                <w:rFonts w:ascii="Times New Roman" w:hAnsi="Times New Roman"/>
                <w:highlight w:val="white"/>
              </w:rPr>
              <w:t>а</w:t>
            </w:r>
            <w:r w:rsidRPr="00F93336">
              <w:rPr>
                <w:rStyle w:val="dt-m"/>
                <w:rFonts w:ascii="Times New Roman" w:hAnsi="Times New Roman"/>
                <w:b/>
                <w:bCs/>
                <w:highlight w:val="white"/>
              </w:rPr>
              <w:t xml:space="preserve">) </w:t>
            </w:r>
            <w:r w:rsidRPr="00F93336">
              <w:rPr>
                <w:rFonts w:ascii="Times New Roman" w:hAnsi="Times New Roman"/>
                <w:b/>
                <w:bCs/>
                <w:highlight w:val="white"/>
              </w:rPr>
              <w:t>базовые логические действия</w:t>
            </w:r>
            <w:r w:rsidRPr="00F93336">
              <w:rPr>
                <w:rFonts w:ascii="Times New Roman" w:hAnsi="Times New Roman"/>
                <w:highlight w:val="white"/>
              </w:rPr>
              <w:t>:</w:t>
            </w:r>
          </w:p>
          <w:p w:rsidR="001203D8" w:rsidRPr="00F93336" w:rsidRDefault="001203D8" w:rsidP="00316D11">
            <w:pPr>
              <w:jc w:val="both"/>
              <w:rPr>
                <w:rFonts w:ascii="Times New Roman" w:hAnsi="Times New Roman"/>
              </w:rPr>
            </w:pPr>
            <w:r w:rsidRPr="00F93336">
              <w:rPr>
                <w:rFonts w:ascii="Times New Roman" w:hAnsi="Times New Roman"/>
                <w:highlight w:val="white"/>
              </w:rPr>
              <w:t xml:space="preserve">- самостоятельно формулировать и </w:t>
            </w:r>
            <w:r w:rsidRPr="00F93336">
              <w:rPr>
                <w:rFonts w:ascii="Times New Roman" w:hAnsi="Times New Roman"/>
                <w:highlight w:val="white"/>
              </w:rPr>
              <w:lastRenderedPageBreak/>
              <w:t xml:space="preserve">актуализировать проблему, рассматривать ее всесторонне; </w:t>
            </w:r>
          </w:p>
          <w:p w:rsidR="001203D8" w:rsidRPr="00F93336" w:rsidRDefault="001203D8" w:rsidP="00316D11">
            <w:pPr>
              <w:jc w:val="both"/>
              <w:rPr>
                <w:rFonts w:ascii="Times New Roman" w:hAnsi="Times New Roman"/>
              </w:rPr>
            </w:pPr>
            <w:r w:rsidRPr="00F93336">
              <w:rPr>
                <w:rFonts w:ascii="Times New Roman" w:hAnsi="Times New Roman"/>
              </w:rPr>
              <w:t xml:space="preserve">- устанавливать существенный признак или основания для сравнения, классификации и обобщения; </w:t>
            </w:r>
          </w:p>
          <w:p w:rsidR="001203D8" w:rsidRPr="00F93336" w:rsidRDefault="001203D8" w:rsidP="00316D11">
            <w:pPr>
              <w:jc w:val="both"/>
              <w:rPr>
                <w:rFonts w:ascii="Times New Roman" w:hAnsi="Times New Roman"/>
              </w:rPr>
            </w:pPr>
            <w:r w:rsidRPr="00F93336">
              <w:rPr>
                <w:rFonts w:ascii="Times New Roman" w:hAnsi="Times New Roman"/>
              </w:rPr>
              <w:t>- определять цели деятельности, задавать параметры и критерии их достижения;</w:t>
            </w:r>
          </w:p>
          <w:p w:rsidR="001203D8" w:rsidRPr="00F93336" w:rsidRDefault="001203D8" w:rsidP="00316D11">
            <w:pPr>
              <w:jc w:val="both"/>
              <w:rPr>
                <w:rFonts w:ascii="Times New Roman" w:hAnsi="Times New Roman"/>
              </w:rPr>
            </w:pPr>
            <w:r w:rsidRPr="00F93336">
              <w:rPr>
                <w:rFonts w:ascii="Times New Roman" w:hAnsi="Times New Roman"/>
              </w:rPr>
              <w:t xml:space="preserve">- выявлять закономерности и противоречия в рассматриваемых явлениях; </w:t>
            </w:r>
          </w:p>
          <w:p w:rsidR="001203D8" w:rsidRPr="00F93336" w:rsidRDefault="001203D8" w:rsidP="00316D11">
            <w:pPr>
              <w:jc w:val="both"/>
              <w:rPr>
                <w:rFonts w:ascii="Times New Roman" w:hAnsi="Times New Roman"/>
              </w:rPr>
            </w:pPr>
            <w:r w:rsidRPr="00F93336">
              <w:rPr>
                <w:rFonts w:ascii="Times New Roman" w:hAnsi="Times New Roman"/>
              </w:rPr>
              <w:t xml:space="preserve">- вносить коррективы в деятельность, оценивать соответствие результатов целям, оценивать риски последствий деятельности; </w:t>
            </w:r>
          </w:p>
          <w:p w:rsidR="001203D8" w:rsidRPr="00F93336" w:rsidRDefault="001203D8" w:rsidP="00316D11">
            <w:pPr>
              <w:jc w:val="both"/>
              <w:rPr>
                <w:rFonts w:ascii="Times New Roman" w:hAnsi="Times New Roman"/>
              </w:rPr>
            </w:pPr>
            <w:r w:rsidRPr="00F93336">
              <w:rPr>
                <w:rFonts w:ascii="Times New Roman" w:hAnsi="Times New Roman"/>
              </w:rPr>
              <w:t>- развивать креативное мышление при решении жизненных проблем.</w:t>
            </w:r>
          </w:p>
          <w:p w:rsidR="001203D8" w:rsidRPr="00F93336" w:rsidRDefault="001203D8" w:rsidP="00316D11">
            <w:pPr>
              <w:jc w:val="both"/>
              <w:rPr>
                <w:rFonts w:ascii="Times New Roman" w:hAnsi="Times New Roman"/>
                <w:b/>
                <w:bCs/>
                <w:highlight w:val="white"/>
              </w:rPr>
            </w:pPr>
            <w:r w:rsidRPr="00F93336">
              <w:rPr>
                <w:rStyle w:val="dt-m"/>
                <w:rFonts w:ascii="Times New Roman" w:hAnsi="Times New Roman"/>
                <w:b/>
                <w:bCs/>
                <w:highlight w:val="white"/>
              </w:rPr>
              <w:t>б)</w:t>
            </w:r>
            <w:r w:rsidRPr="00F93336">
              <w:rPr>
                <w:rFonts w:ascii="Times New Roman" w:hAnsi="Times New Roman"/>
                <w:b/>
                <w:bCs/>
                <w:highlight w:val="white"/>
              </w:rPr>
              <w:t> базовые исследовательские действия:</w:t>
            </w:r>
          </w:p>
          <w:p w:rsidR="001203D8" w:rsidRPr="00F93336" w:rsidRDefault="001203D8" w:rsidP="00316D11">
            <w:pPr>
              <w:jc w:val="both"/>
              <w:rPr>
                <w:rFonts w:ascii="Times New Roman" w:hAnsi="Times New Roman"/>
              </w:rPr>
            </w:pPr>
            <w:r w:rsidRPr="00F93336">
              <w:rPr>
                <w:rFonts w:ascii="Times New Roman" w:hAnsi="Times New Roman"/>
              </w:rPr>
              <w:t xml:space="preserve">- владеть навыками учебно-исследовательской и проектной деятельности, навыками разрешения проблем; </w:t>
            </w:r>
          </w:p>
          <w:p w:rsidR="001203D8" w:rsidRPr="00F93336" w:rsidRDefault="001203D8" w:rsidP="00316D11">
            <w:pPr>
              <w:jc w:val="both"/>
              <w:rPr>
                <w:rFonts w:ascii="Times New Roman" w:hAnsi="Times New Roman"/>
              </w:rPr>
            </w:pPr>
            <w:r w:rsidRPr="00F93336">
              <w:rPr>
                <w:rFonts w:ascii="Times New Roman" w:hAnsi="Times New Roman"/>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1203D8" w:rsidRPr="00F93336" w:rsidRDefault="001203D8" w:rsidP="00316D11">
            <w:pPr>
              <w:jc w:val="both"/>
              <w:rPr>
                <w:rFonts w:ascii="Times New Roman" w:hAnsi="Times New Roman"/>
              </w:rPr>
            </w:pPr>
            <w:r w:rsidRPr="00F93336">
              <w:rPr>
                <w:rFonts w:ascii="Times New Roman" w:hAnsi="Times New Roman"/>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203D8" w:rsidRPr="00F93336" w:rsidRDefault="001203D8" w:rsidP="00316D11">
            <w:pPr>
              <w:jc w:val="both"/>
              <w:rPr>
                <w:rFonts w:ascii="Times New Roman" w:hAnsi="Times New Roman"/>
              </w:rPr>
            </w:pPr>
            <w:r w:rsidRPr="00F93336">
              <w:rPr>
                <w:rFonts w:ascii="Times New Roman" w:hAnsi="Times New Roman"/>
              </w:rPr>
              <w:t>- уметь переносить знания в познавательную и практическую области жизнедеятельности;</w:t>
            </w:r>
          </w:p>
          <w:p w:rsidR="001203D8" w:rsidRPr="00F93336" w:rsidRDefault="001203D8" w:rsidP="00316D11">
            <w:pPr>
              <w:jc w:val="both"/>
              <w:rPr>
                <w:rFonts w:ascii="Times New Roman" w:hAnsi="Times New Roman"/>
              </w:rPr>
            </w:pPr>
            <w:r w:rsidRPr="00F93336">
              <w:rPr>
                <w:rFonts w:ascii="Times New Roman" w:hAnsi="Times New Roman"/>
              </w:rPr>
              <w:t xml:space="preserve">- уметь интегрировать знания из разных предметных областей; </w:t>
            </w:r>
          </w:p>
          <w:p w:rsidR="001203D8" w:rsidRPr="00F93336" w:rsidRDefault="001203D8" w:rsidP="00316D11">
            <w:pPr>
              <w:jc w:val="both"/>
              <w:rPr>
                <w:rFonts w:ascii="Times New Roman" w:hAnsi="Times New Roman"/>
              </w:rPr>
            </w:pPr>
            <w:r w:rsidRPr="00F93336">
              <w:rPr>
                <w:rFonts w:ascii="Times New Roman" w:hAnsi="Times New Roman"/>
              </w:rPr>
              <w:t xml:space="preserve">- выдвигать новые идеи, предлагать оригинальные подходы и решения; </w:t>
            </w:r>
          </w:p>
          <w:p w:rsidR="001203D8" w:rsidRPr="00F93336" w:rsidRDefault="001203D8" w:rsidP="00316D11">
            <w:pPr>
              <w:jc w:val="both"/>
              <w:rPr>
                <w:rFonts w:ascii="Times New Roman" w:eastAsia="Times New Roman" w:hAnsi="Times New Roman"/>
              </w:rPr>
            </w:pPr>
            <w:r w:rsidRPr="00F93336">
              <w:rPr>
                <w:rFonts w:ascii="Times New Roman" w:hAnsi="Times New Roman"/>
              </w:rPr>
              <w:t xml:space="preserve">- способность их использования в познавательной и социальной практике </w:t>
            </w:r>
          </w:p>
        </w:tc>
        <w:tc>
          <w:tcPr>
            <w:tcW w:w="3260" w:type="dxa"/>
          </w:tcPr>
          <w:p w:rsidR="001203D8" w:rsidRPr="00F93336" w:rsidRDefault="001203D8" w:rsidP="00316D11">
            <w:pPr>
              <w:widowControl w:val="0"/>
              <w:autoSpaceDE w:val="0"/>
              <w:autoSpaceDN w:val="0"/>
              <w:adjustRightInd w:val="0"/>
              <w:jc w:val="both"/>
              <w:rPr>
                <w:rFonts w:ascii="Times New Roman" w:hAnsi="Times New Roman"/>
              </w:rPr>
            </w:pPr>
            <w:r w:rsidRPr="00F93336">
              <w:rPr>
                <w:rFonts w:ascii="Times New Roman" w:hAnsi="Times New Roman"/>
                <w:b/>
                <w:bCs/>
              </w:rPr>
              <w:lastRenderedPageBreak/>
              <w:t>ПРб 02.</w:t>
            </w:r>
            <w:r w:rsidRPr="00F93336">
              <w:rPr>
                <w:rFonts w:ascii="Times New Roman" w:hAnsi="Times New Roman"/>
              </w:rPr>
              <w:t xml:space="preserve"> Владеть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w:t>
            </w:r>
            <w:proofErr w:type="gramStart"/>
            <w:r w:rsidRPr="00F93336">
              <w:rPr>
                <w:rFonts w:ascii="Times New Roman" w:hAnsi="Times New Roman"/>
              </w:rPr>
              <w:t>д-</w:t>
            </w:r>
            <w:proofErr w:type="gramEnd"/>
            <w:r w:rsidRPr="00F93336">
              <w:rPr>
                <w:rFonts w:ascii="Times New Roman" w:hAnsi="Times New Roman"/>
              </w:rPr>
              <w:t xml:space="preserve"> и </w:t>
            </w:r>
            <w:r w:rsidRPr="00F93336">
              <w:rPr>
                <w:rFonts w:ascii="Times New Roman" w:hAnsi="Times New Roman"/>
              </w:rPr>
              <w:lastRenderedPageBreak/>
              <w:t>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w:t>
            </w:r>
            <w:proofErr w:type="gramStart"/>
            <w:r w:rsidRPr="00F93336">
              <w:rPr>
                <w:rFonts w:ascii="Times New Roman" w:hAnsi="Times New Roman"/>
              </w:rPr>
              <w:t>о-</w:t>
            </w:r>
            <w:proofErr w:type="gramEnd"/>
            <w:r w:rsidRPr="00F93336">
              <w:rPr>
                <w:rFonts w:ascii="Times New Roman" w:hAnsi="Times New Roman"/>
              </w:rPr>
              <w:t xml:space="preserve">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1203D8" w:rsidRPr="00F93336" w:rsidRDefault="001203D8" w:rsidP="00316D11">
            <w:pPr>
              <w:widowControl w:val="0"/>
              <w:autoSpaceDE w:val="0"/>
              <w:autoSpaceDN w:val="0"/>
              <w:adjustRightInd w:val="0"/>
              <w:jc w:val="both"/>
              <w:rPr>
                <w:rFonts w:ascii="Times New Roman" w:hAnsi="Times New Roman"/>
              </w:rPr>
            </w:pPr>
            <w:r w:rsidRPr="00F93336">
              <w:rPr>
                <w:rFonts w:ascii="Times New Roman" w:hAnsi="Times New Roman"/>
                <w:b/>
                <w:bCs/>
              </w:rPr>
              <w:t>ПРб 03.</w:t>
            </w:r>
            <w:r w:rsidRPr="00F93336">
              <w:rPr>
                <w:rFonts w:ascii="Times New Roman" w:hAnsi="Times New Roman"/>
              </w:rPr>
              <w:t xml:space="preserve">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1203D8" w:rsidRPr="00F93336" w:rsidRDefault="001203D8" w:rsidP="00316D11">
            <w:pPr>
              <w:widowControl w:val="0"/>
              <w:autoSpaceDE w:val="0"/>
              <w:autoSpaceDN w:val="0"/>
              <w:adjustRightInd w:val="0"/>
              <w:jc w:val="both"/>
              <w:rPr>
                <w:rFonts w:ascii="Times New Roman" w:hAnsi="Times New Roman"/>
              </w:rPr>
            </w:pPr>
            <w:r w:rsidRPr="00F93336">
              <w:rPr>
                <w:rFonts w:ascii="Times New Roman" w:hAnsi="Times New Roman"/>
                <w:b/>
                <w:bCs/>
              </w:rPr>
              <w:t>ПРб 04</w:t>
            </w:r>
            <w:r w:rsidRPr="00F93336">
              <w:rPr>
                <w:rFonts w:ascii="Times New Roman" w:hAnsi="Times New Roman"/>
              </w:rPr>
              <w:t xml:space="preserve">. </w:t>
            </w:r>
            <w:proofErr w:type="gramStart"/>
            <w:r w:rsidRPr="00F93336">
              <w:rPr>
                <w:rFonts w:ascii="Times New Roman" w:hAnsi="Times New Roman"/>
              </w:rPr>
              <w:t xml:space="preserve">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w:t>
            </w:r>
            <w:r w:rsidRPr="00F93336">
              <w:rPr>
                <w:rFonts w:ascii="Times New Roman" w:hAnsi="Times New Roman"/>
              </w:rPr>
              <w:lastRenderedPageBreak/>
              <w:t>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w:t>
            </w:r>
            <w:proofErr w:type="gramEnd"/>
            <w:r w:rsidRPr="00F93336">
              <w:rPr>
                <w:rFonts w:ascii="Times New Roman" w:hAnsi="Times New Roman"/>
              </w:rPr>
              <w:t xml:space="preserve"> подтверждать характерные химические свойства веществ соответствующими экспериментами и записями уравнений химических реакций</w:t>
            </w:r>
          </w:p>
          <w:p w:rsidR="001203D8" w:rsidRPr="00F93336" w:rsidRDefault="001203D8" w:rsidP="00316D11">
            <w:pPr>
              <w:widowControl w:val="0"/>
              <w:autoSpaceDE w:val="0"/>
              <w:autoSpaceDN w:val="0"/>
              <w:adjustRightInd w:val="0"/>
              <w:jc w:val="both"/>
              <w:rPr>
                <w:rFonts w:ascii="Times New Roman" w:hAnsi="Times New Roman"/>
              </w:rPr>
            </w:pPr>
            <w:r w:rsidRPr="00F93336">
              <w:rPr>
                <w:rFonts w:ascii="Times New Roman" w:hAnsi="Times New Roman"/>
                <w:b/>
                <w:bCs/>
              </w:rPr>
              <w:t>ПРб 05</w:t>
            </w:r>
            <w:r w:rsidRPr="00F93336">
              <w:rPr>
                <w:rFonts w:ascii="Times New Roman" w:hAnsi="Times New Roman"/>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1203D8" w:rsidRPr="00F93336" w:rsidRDefault="001203D8" w:rsidP="00316D11">
            <w:pPr>
              <w:widowControl w:val="0"/>
              <w:autoSpaceDE w:val="0"/>
              <w:autoSpaceDN w:val="0"/>
              <w:adjustRightInd w:val="0"/>
              <w:jc w:val="both"/>
              <w:rPr>
                <w:rFonts w:ascii="Times New Roman" w:hAnsi="Times New Roman"/>
              </w:rPr>
            </w:pPr>
            <w:r w:rsidRPr="00F93336">
              <w:rPr>
                <w:rFonts w:ascii="Times New Roman" w:hAnsi="Times New Roman"/>
                <w:b/>
                <w:bCs/>
              </w:rPr>
              <w:t xml:space="preserve">ПРб 01. </w:t>
            </w:r>
            <w:r w:rsidRPr="00F93336">
              <w:rPr>
                <w:rFonts w:ascii="Times New Roman" w:hAnsi="Times New Roman"/>
              </w:rPr>
              <w:t>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203D8" w:rsidRPr="00F93336" w:rsidRDefault="001203D8" w:rsidP="00316D11">
            <w:pPr>
              <w:widowControl w:val="0"/>
              <w:autoSpaceDE w:val="0"/>
              <w:autoSpaceDN w:val="0"/>
              <w:adjustRightInd w:val="0"/>
              <w:jc w:val="both"/>
              <w:rPr>
                <w:rFonts w:ascii="Times New Roman" w:hAnsi="Times New Roman"/>
              </w:rPr>
            </w:pPr>
            <w:r w:rsidRPr="00F93336">
              <w:rPr>
                <w:rFonts w:ascii="Times New Roman" w:hAnsi="Times New Roman"/>
                <w:b/>
                <w:bCs/>
              </w:rPr>
              <w:t>ПРб 07.</w:t>
            </w:r>
            <w:r w:rsidRPr="00F93336">
              <w:rPr>
                <w:rFonts w:ascii="Times New Roman" w:hAnsi="Times New Roman"/>
              </w:rPr>
              <w:t xml:space="preserve">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w:t>
            </w:r>
            <w:r w:rsidRPr="00F93336">
              <w:rPr>
                <w:rFonts w:ascii="Times New Roman" w:hAnsi="Times New Roman"/>
              </w:rPr>
              <w:lastRenderedPageBreak/>
              <w:t xml:space="preserve">конкретных жизненных ситуациях, связанных с веществами и их применением </w:t>
            </w:r>
          </w:p>
          <w:p w:rsidR="001203D8" w:rsidRPr="00F93336" w:rsidRDefault="001203D8" w:rsidP="00316D11">
            <w:pPr>
              <w:jc w:val="both"/>
              <w:rPr>
                <w:rFonts w:ascii="Times New Roman" w:eastAsia="Times New Roman" w:hAnsi="Times New Roman"/>
              </w:rPr>
            </w:pPr>
          </w:p>
        </w:tc>
      </w:tr>
      <w:tr w:rsidR="001203D8" w:rsidRPr="00F93336" w:rsidTr="00316D11">
        <w:tc>
          <w:tcPr>
            <w:tcW w:w="2680" w:type="dxa"/>
            <w:shd w:val="clear" w:color="auto" w:fill="auto"/>
          </w:tcPr>
          <w:p w:rsidR="001203D8" w:rsidRPr="00F93336" w:rsidRDefault="001203D8" w:rsidP="00316D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bCs/>
              </w:rPr>
            </w:pPr>
            <w:r w:rsidRPr="00F93336">
              <w:rPr>
                <w:rFonts w:ascii="Times New Roman" w:eastAsia="Times New Roman" w:hAnsi="Times New Roman"/>
                <w:b/>
                <w:bCs/>
              </w:rPr>
              <w:lastRenderedPageBreak/>
              <w:t xml:space="preserve">ОК 02. </w:t>
            </w:r>
          </w:p>
          <w:p w:rsidR="001203D8" w:rsidRPr="00F93336" w:rsidRDefault="001203D8" w:rsidP="00316D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rPr>
            </w:pPr>
            <w:r w:rsidRPr="00F93336">
              <w:rPr>
                <w:rFonts w:ascii="Times New Roman" w:eastAsia="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24" w:type="dxa"/>
            <w:shd w:val="clear" w:color="auto" w:fill="auto"/>
          </w:tcPr>
          <w:p w:rsidR="001203D8" w:rsidRPr="00F93336" w:rsidRDefault="001203D8" w:rsidP="00316D11">
            <w:pPr>
              <w:jc w:val="both"/>
              <w:rPr>
                <w:rFonts w:ascii="Times New Roman" w:hAnsi="Times New Roman"/>
                <w:b/>
                <w:bCs/>
                <w:shd w:val="clear" w:color="auto" w:fill="FFFFFF"/>
              </w:rPr>
            </w:pPr>
            <w:r w:rsidRPr="00F93336">
              <w:rPr>
                <w:rFonts w:ascii="Times New Roman" w:hAnsi="Times New Roman"/>
                <w:b/>
                <w:bCs/>
                <w:shd w:val="clear" w:color="auto" w:fill="FFFFFF"/>
              </w:rPr>
              <w:t>В области</w:t>
            </w:r>
            <w:r w:rsidRPr="00F93336">
              <w:rPr>
                <w:rFonts w:ascii="Times New Roman" w:hAnsi="Times New Roman"/>
                <w:shd w:val="clear" w:color="auto" w:fill="FFFFFF"/>
              </w:rPr>
              <w:t xml:space="preserve"> </w:t>
            </w:r>
            <w:r w:rsidRPr="00F93336">
              <w:rPr>
                <w:rFonts w:ascii="Times New Roman" w:hAnsi="Times New Roman"/>
                <w:b/>
                <w:bCs/>
                <w:shd w:val="clear" w:color="auto" w:fill="FFFFFF"/>
              </w:rPr>
              <w:t>ценности научного познания:</w:t>
            </w:r>
          </w:p>
          <w:p w:rsidR="001203D8" w:rsidRPr="00F93336" w:rsidRDefault="001203D8" w:rsidP="00316D11">
            <w:pPr>
              <w:jc w:val="both"/>
              <w:rPr>
                <w:rFonts w:ascii="Times New Roman" w:hAnsi="Times New Roman"/>
                <w:shd w:val="clear" w:color="auto" w:fill="FFFFFF"/>
              </w:rPr>
            </w:pPr>
            <w:r w:rsidRPr="00F93336">
              <w:rPr>
                <w:rFonts w:ascii="Times New Roman" w:hAnsi="Times New Roman"/>
                <w:shd w:val="clear" w:color="auto" w:fill="FFFFFF"/>
              </w:rPr>
              <w:t xml:space="preserve">- </w:t>
            </w:r>
          </w:p>
          <w:p w:rsidR="001203D8" w:rsidRPr="00F93336" w:rsidRDefault="001203D8" w:rsidP="00316D11">
            <w:pPr>
              <w:jc w:val="both"/>
              <w:rPr>
                <w:rFonts w:ascii="Times New Roman" w:hAnsi="Times New Roman"/>
                <w:shd w:val="clear" w:color="auto" w:fill="FFFFFF"/>
              </w:rPr>
            </w:pPr>
            <w:r w:rsidRPr="00F93336">
              <w:rPr>
                <w:rFonts w:ascii="Times New Roman" w:hAnsi="Times New Roman"/>
                <w:shd w:val="clear" w:color="auto" w:fill="FFFFFF"/>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F93336">
              <w:rPr>
                <w:rFonts w:ascii="Times New Roman" w:hAnsi="Times New Roman"/>
                <w:b/>
                <w:bCs/>
                <w:iCs/>
              </w:rPr>
              <w:t xml:space="preserve"> </w:t>
            </w:r>
          </w:p>
          <w:p w:rsidR="001203D8" w:rsidRPr="00F93336" w:rsidRDefault="001203D8" w:rsidP="00316D11">
            <w:pPr>
              <w:jc w:val="both"/>
              <w:rPr>
                <w:rFonts w:ascii="Times New Roman" w:hAnsi="Times New Roman"/>
              </w:rPr>
            </w:pPr>
            <w:r w:rsidRPr="00F93336">
              <w:rPr>
                <w:rFonts w:ascii="Times New Roman" w:hAnsi="Times New Roman"/>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1203D8" w:rsidRPr="00F93336" w:rsidRDefault="001203D8" w:rsidP="00316D11">
            <w:pPr>
              <w:jc w:val="both"/>
              <w:rPr>
                <w:rFonts w:ascii="Times New Roman" w:hAnsi="Times New Roman"/>
                <w:b/>
                <w:bCs/>
                <w:iCs/>
              </w:rPr>
            </w:pPr>
            <w:r w:rsidRPr="00F93336">
              <w:rPr>
                <w:rFonts w:ascii="Times New Roman" w:hAnsi="Times New Roman"/>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1203D8" w:rsidRPr="00F93336" w:rsidRDefault="001203D8" w:rsidP="00316D11">
            <w:pPr>
              <w:jc w:val="both"/>
              <w:rPr>
                <w:rStyle w:val="dt-m"/>
                <w:rFonts w:ascii="Times New Roman" w:hAnsi="Times New Roman"/>
                <w:b/>
                <w:bCs/>
                <w:shd w:val="clear" w:color="auto" w:fill="FFFFFF"/>
              </w:rPr>
            </w:pPr>
            <w:r w:rsidRPr="00F93336">
              <w:rPr>
                <w:rFonts w:ascii="Times New Roman" w:hAnsi="Times New Roman"/>
                <w:b/>
                <w:bCs/>
                <w:shd w:val="clear" w:color="auto" w:fill="FFFFFF"/>
              </w:rPr>
              <w:t>Овладение универсальными учебными познавательными действиями:</w:t>
            </w:r>
          </w:p>
          <w:p w:rsidR="001203D8" w:rsidRPr="00F93336" w:rsidRDefault="001203D8" w:rsidP="00316D11">
            <w:pPr>
              <w:shd w:val="clear" w:color="auto" w:fill="FFFFFF"/>
              <w:jc w:val="both"/>
              <w:textAlignment w:val="baseline"/>
              <w:rPr>
                <w:rFonts w:ascii="Times New Roman" w:eastAsia="Times New Roman" w:hAnsi="Times New Roman"/>
                <w:b/>
                <w:bCs/>
              </w:rPr>
            </w:pPr>
            <w:r w:rsidRPr="00F93336">
              <w:rPr>
                <w:rFonts w:ascii="Times New Roman" w:eastAsia="Times New Roman" w:hAnsi="Times New Roman"/>
                <w:b/>
                <w:bCs/>
              </w:rPr>
              <w:t>в) работа с информацией:</w:t>
            </w:r>
          </w:p>
          <w:p w:rsidR="001203D8" w:rsidRPr="00F93336" w:rsidRDefault="001203D8" w:rsidP="00316D11">
            <w:pPr>
              <w:jc w:val="both"/>
              <w:rPr>
                <w:rFonts w:ascii="Times New Roman" w:hAnsi="Times New Roman"/>
              </w:rPr>
            </w:pPr>
            <w:r w:rsidRPr="00F93336">
              <w:rPr>
                <w:rFonts w:ascii="Times New Roman" w:eastAsia="Times New Roman" w:hAnsi="Times New Roman"/>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203D8" w:rsidRPr="00F93336" w:rsidRDefault="001203D8" w:rsidP="00316D11">
            <w:pPr>
              <w:jc w:val="both"/>
              <w:rPr>
                <w:rFonts w:ascii="Times New Roman" w:hAnsi="Times New Roman"/>
              </w:rPr>
            </w:pPr>
            <w:r w:rsidRPr="00F93336">
              <w:rPr>
                <w:rFonts w:ascii="Times New Roman" w:eastAsia="Times New Roman" w:hAnsi="Times New Roman"/>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203D8" w:rsidRPr="00F93336" w:rsidRDefault="001203D8" w:rsidP="00316D11">
            <w:pPr>
              <w:jc w:val="both"/>
              <w:rPr>
                <w:rFonts w:ascii="Times New Roman" w:hAnsi="Times New Roman"/>
              </w:rPr>
            </w:pPr>
            <w:r w:rsidRPr="00F93336">
              <w:rPr>
                <w:rFonts w:ascii="Times New Roman" w:eastAsia="Times New Roman" w:hAnsi="Times New Roman"/>
              </w:rPr>
              <w:t>- оценивать достоверность, легитимность информации, ее соответствие правовым и морально-этическим нормам;</w:t>
            </w:r>
            <w:r w:rsidRPr="00F93336">
              <w:rPr>
                <w:rFonts w:ascii="Times New Roman" w:hAnsi="Times New Roman"/>
                <w:shd w:val="clear" w:color="auto" w:fill="FFFFFF"/>
              </w:rPr>
              <w:t xml:space="preserve"> </w:t>
            </w:r>
          </w:p>
          <w:p w:rsidR="001203D8" w:rsidRPr="00F93336" w:rsidRDefault="001203D8" w:rsidP="00316D11">
            <w:pPr>
              <w:jc w:val="both"/>
              <w:rPr>
                <w:rFonts w:ascii="Times New Roman" w:hAnsi="Times New Roman"/>
              </w:rPr>
            </w:pPr>
            <w:r w:rsidRPr="00F93336">
              <w:rPr>
                <w:rFonts w:ascii="Times New Roman" w:eastAsia="Times New Roman" w:hAnsi="Times New Roman"/>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w:t>
            </w:r>
            <w:r w:rsidRPr="00F93336">
              <w:rPr>
                <w:rFonts w:ascii="Times New Roman" w:eastAsia="Times New Roman" w:hAnsi="Times New Roman"/>
              </w:rPr>
              <w:lastRenderedPageBreak/>
              <w:t xml:space="preserve">информационной безопасности; </w:t>
            </w:r>
          </w:p>
          <w:p w:rsidR="001203D8" w:rsidRPr="00F93336" w:rsidRDefault="001203D8" w:rsidP="00316D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rPr>
            </w:pPr>
            <w:r w:rsidRPr="00F93336">
              <w:rPr>
                <w:rFonts w:ascii="Times New Roman" w:eastAsia="Times New Roman" w:hAnsi="Times New Roman"/>
              </w:rPr>
              <w:t>- владеть навыками распознавания и защиты информации, информационной безопасности личности</w:t>
            </w:r>
            <w:r w:rsidRPr="00F93336">
              <w:rPr>
                <w:rFonts w:ascii="Times New Roman" w:hAnsi="Times New Roman"/>
                <w:shd w:val="clear" w:color="auto" w:fill="FFFFFF"/>
              </w:rPr>
              <w:t xml:space="preserve">; </w:t>
            </w:r>
            <w:r w:rsidRPr="00F93336">
              <w:rPr>
                <w:rFonts w:ascii="Times New Roman" w:hAnsi="Times New Roman"/>
                <w:b/>
                <w:bCs/>
                <w:iCs/>
              </w:rPr>
              <w:t xml:space="preserve"> </w:t>
            </w:r>
          </w:p>
        </w:tc>
        <w:tc>
          <w:tcPr>
            <w:tcW w:w="3260" w:type="dxa"/>
            <w:shd w:val="clear" w:color="auto" w:fill="auto"/>
          </w:tcPr>
          <w:p w:rsidR="001203D8" w:rsidRPr="00F93336" w:rsidRDefault="001203D8" w:rsidP="00316D11">
            <w:pPr>
              <w:jc w:val="both"/>
              <w:rPr>
                <w:rFonts w:ascii="Times New Roman" w:hAnsi="Times New Roman"/>
              </w:rPr>
            </w:pPr>
            <w:r w:rsidRPr="00F93336">
              <w:rPr>
                <w:rFonts w:ascii="Times New Roman" w:hAnsi="Times New Roman"/>
                <w:b/>
                <w:bCs/>
              </w:rPr>
              <w:lastRenderedPageBreak/>
              <w:t>ПРб 08 .</w:t>
            </w:r>
            <w:r w:rsidRPr="00F93336">
              <w:rPr>
                <w:rFonts w:ascii="Times New Roman" w:hAnsi="Times New Roman"/>
              </w:rPr>
              <w:t>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w:t>
            </w:r>
            <w:proofErr w:type="gramStart"/>
            <w:r w:rsidRPr="00F93336">
              <w:rPr>
                <w:rFonts w:ascii="Times New Roman" w:hAnsi="Times New Roman"/>
              </w:rPr>
              <w:t>т-</w:t>
            </w:r>
            <w:proofErr w:type="gramEnd"/>
            <w:r w:rsidRPr="00F93336">
              <w:rPr>
                <w:rFonts w:ascii="Times New Roman" w:hAnsi="Times New Roman"/>
              </w:rPr>
              <w:t>,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203D8" w:rsidRPr="00F93336" w:rsidRDefault="001203D8" w:rsidP="00316D11">
            <w:pPr>
              <w:jc w:val="both"/>
              <w:rPr>
                <w:rFonts w:ascii="Times New Roman" w:hAnsi="Times New Roman"/>
              </w:rPr>
            </w:pPr>
            <w:r w:rsidRPr="00F93336">
              <w:rPr>
                <w:rFonts w:ascii="Times New Roman" w:hAnsi="Times New Roman"/>
                <w:b/>
                <w:bCs/>
              </w:rPr>
              <w:t>ПРб 09</w:t>
            </w:r>
            <w:r w:rsidRPr="00F93336">
              <w:rPr>
                <w:rFonts w:ascii="Times New Roman" w:hAnsi="Times New Roman"/>
              </w:rPr>
              <w:t>. Уметь анализировать химическую информацию, получаемую из разных источников (средств массовой информации, сеть Интернет и другие);</w:t>
            </w:r>
          </w:p>
          <w:p w:rsidR="001203D8" w:rsidRPr="00F93336" w:rsidRDefault="001203D8" w:rsidP="00316D11">
            <w:pPr>
              <w:widowControl w:val="0"/>
              <w:autoSpaceDE w:val="0"/>
              <w:autoSpaceDN w:val="0"/>
              <w:adjustRightInd w:val="0"/>
              <w:jc w:val="both"/>
              <w:rPr>
                <w:rFonts w:ascii="Times New Roman" w:hAnsi="Times New Roman"/>
              </w:rPr>
            </w:pPr>
            <w:r w:rsidRPr="00F93336">
              <w:rPr>
                <w:rFonts w:ascii="Times New Roman" w:hAnsi="Times New Roman"/>
                <w:b/>
                <w:bCs/>
              </w:rPr>
              <w:t>ПРб 06.</w:t>
            </w:r>
            <w:r w:rsidRPr="00F93336">
              <w:rPr>
                <w:rFonts w:ascii="Times New Roman" w:hAnsi="Times New Roman"/>
              </w:rPr>
              <w:t xml:space="preserve"> Владеть основными методами научного познания веществ и химических явлений (наблюдение, измерение, эксперимент, моделирование);</w:t>
            </w:r>
          </w:p>
          <w:p w:rsidR="001203D8" w:rsidRPr="00F93336" w:rsidRDefault="001203D8" w:rsidP="00316D11">
            <w:pPr>
              <w:widowControl w:val="0"/>
              <w:autoSpaceDE w:val="0"/>
              <w:autoSpaceDN w:val="0"/>
              <w:adjustRightInd w:val="0"/>
              <w:jc w:val="both"/>
              <w:rPr>
                <w:rFonts w:ascii="Times New Roman" w:hAnsi="Times New Roman"/>
              </w:rPr>
            </w:pPr>
            <w:r w:rsidRPr="00F93336">
              <w:rPr>
                <w:rFonts w:ascii="Times New Roman" w:hAnsi="Times New Roman"/>
                <w:b/>
                <w:bCs/>
              </w:rPr>
              <w:t>ПРб 07.</w:t>
            </w:r>
            <w:r w:rsidRPr="00F93336">
              <w:rPr>
                <w:rFonts w:ascii="Times New Roman" w:hAnsi="Times New Roman"/>
              </w:rPr>
              <w:t xml:space="preserve">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w:t>
            </w:r>
            <w:r w:rsidRPr="00F93336">
              <w:rPr>
                <w:rFonts w:ascii="Times New Roman" w:hAnsi="Times New Roman"/>
              </w:rPr>
              <w:lastRenderedPageBreak/>
              <w:t>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1203D8" w:rsidRPr="00F93336" w:rsidTr="00316D11">
        <w:tc>
          <w:tcPr>
            <w:tcW w:w="2680" w:type="dxa"/>
          </w:tcPr>
          <w:p w:rsidR="001203D8" w:rsidRPr="00F93336" w:rsidRDefault="001203D8" w:rsidP="00316D11">
            <w:pPr>
              <w:rPr>
                <w:rFonts w:ascii="Times New Roman" w:eastAsia="Times New Roman" w:hAnsi="Times New Roman"/>
              </w:rPr>
            </w:pPr>
            <w:r w:rsidRPr="00F93336">
              <w:rPr>
                <w:rFonts w:ascii="Times New Roman" w:eastAsia="Times New Roman" w:hAnsi="Times New Roman"/>
                <w:b/>
                <w:bCs/>
              </w:rPr>
              <w:lastRenderedPageBreak/>
              <w:t>ОК 04</w:t>
            </w:r>
            <w:r w:rsidRPr="00F93336">
              <w:rPr>
                <w:rFonts w:ascii="Times New Roman" w:eastAsia="Times New Roman" w:hAnsi="Times New Roman"/>
              </w:rPr>
              <w:t>.</w:t>
            </w:r>
          </w:p>
          <w:p w:rsidR="001203D8" w:rsidRPr="00F93336" w:rsidRDefault="001203D8" w:rsidP="00316D11">
            <w:pPr>
              <w:jc w:val="both"/>
              <w:rPr>
                <w:rFonts w:ascii="Times New Roman" w:eastAsia="Times New Roman" w:hAnsi="Times New Roman"/>
              </w:rPr>
            </w:pPr>
            <w:r w:rsidRPr="00F93336">
              <w:rPr>
                <w:rFonts w:ascii="Times New Roman" w:eastAsia="Times New Roman" w:hAnsi="Times New Roman"/>
              </w:rPr>
              <w:t xml:space="preserve"> Эффективно взаимодействовать и работать в коллективе и команде</w:t>
            </w:r>
          </w:p>
          <w:p w:rsidR="001203D8" w:rsidRPr="00F93336" w:rsidRDefault="001203D8" w:rsidP="00316D11">
            <w:pPr>
              <w:rPr>
                <w:rFonts w:ascii="Times New Roman" w:eastAsia="Times New Roman" w:hAnsi="Times New Roman"/>
              </w:rPr>
            </w:pPr>
          </w:p>
          <w:p w:rsidR="001203D8" w:rsidRPr="00F93336" w:rsidRDefault="001203D8" w:rsidP="00316D11">
            <w:pPr>
              <w:rPr>
                <w:rFonts w:ascii="Times New Roman" w:eastAsia="Times New Roman" w:hAnsi="Times New Roman"/>
                <w:b/>
              </w:rPr>
            </w:pPr>
          </w:p>
        </w:tc>
        <w:tc>
          <w:tcPr>
            <w:tcW w:w="3524" w:type="dxa"/>
          </w:tcPr>
          <w:p w:rsidR="001203D8" w:rsidRPr="00F93336" w:rsidRDefault="001203D8" w:rsidP="00316D11">
            <w:pPr>
              <w:jc w:val="both"/>
              <w:rPr>
                <w:rFonts w:ascii="Times New Roman" w:hAnsi="Times New Roman"/>
                <w:shd w:val="clear" w:color="auto" w:fill="FFFFFF"/>
              </w:rPr>
            </w:pPr>
            <w:r w:rsidRPr="00F93336">
              <w:rPr>
                <w:rFonts w:ascii="Times New Roman" w:hAnsi="Times New Roman"/>
                <w:shd w:val="clear" w:color="auto" w:fill="FFFFFF"/>
              </w:rPr>
              <w:t>- готовность к саморазвитию, самостоятельности и самоопределению;</w:t>
            </w:r>
          </w:p>
          <w:p w:rsidR="001203D8" w:rsidRPr="00F93336" w:rsidRDefault="001203D8" w:rsidP="00316D11">
            <w:pPr>
              <w:pStyle w:val="dt-p"/>
              <w:shd w:val="clear" w:color="auto" w:fill="FFFFFF"/>
              <w:spacing w:before="0" w:beforeAutospacing="0" w:after="0" w:afterAutospacing="0" w:line="276" w:lineRule="auto"/>
              <w:ind w:hanging="2"/>
              <w:jc w:val="both"/>
              <w:textAlignment w:val="baseline"/>
              <w:rPr>
                <w:sz w:val="22"/>
                <w:szCs w:val="22"/>
              </w:rPr>
            </w:pPr>
            <w:r w:rsidRPr="00F93336">
              <w:rPr>
                <w:sz w:val="22"/>
                <w:szCs w:val="22"/>
              </w:rPr>
              <w:t>-овладение навыками учебно-исследовательской, проектной и социальной деятельности;</w:t>
            </w:r>
          </w:p>
          <w:p w:rsidR="001203D8" w:rsidRPr="00F93336" w:rsidRDefault="001203D8" w:rsidP="00316D11">
            <w:pPr>
              <w:shd w:val="clear" w:color="auto" w:fill="FFFFFF"/>
              <w:jc w:val="both"/>
              <w:textAlignment w:val="baseline"/>
              <w:rPr>
                <w:rFonts w:ascii="Times New Roman" w:eastAsia="Times New Roman" w:hAnsi="Times New Roman"/>
                <w:b/>
                <w:bCs/>
              </w:rPr>
            </w:pPr>
            <w:r w:rsidRPr="00F93336">
              <w:rPr>
                <w:rFonts w:ascii="Times New Roman" w:eastAsia="Times New Roman" w:hAnsi="Times New Roman"/>
                <w:b/>
                <w:bCs/>
              </w:rPr>
              <w:t>Овладение универсальными коммуникативными действиями:</w:t>
            </w:r>
          </w:p>
          <w:p w:rsidR="001203D8" w:rsidRPr="00F93336" w:rsidRDefault="001203D8" w:rsidP="00316D11">
            <w:pPr>
              <w:shd w:val="clear" w:color="auto" w:fill="FFFFFF"/>
              <w:jc w:val="both"/>
              <w:textAlignment w:val="baseline"/>
              <w:rPr>
                <w:rFonts w:ascii="Times New Roman" w:eastAsia="Times New Roman" w:hAnsi="Times New Roman"/>
              </w:rPr>
            </w:pPr>
            <w:r w:rsidRPr="00F93336">
              <w:rPr>
                <w:rFonts w:ascii="Times New Roman" w:eastAsia="Times New Roman" w:hAnsi="Times New Roman"/>
              </w:rPr>
              <w:t>б) </w:t>
            </w:r>
            <w:r w:rsidRPr="00F93336">
              <w:rPr>
                <w:rFonts w:ascii="Times New Roman" w:eastAsia="Times New Roman" w:hAnsi="Times New Roman"/>
                <w:b/>
                <w:bCs/>
              </w:rPr>
              <w:t>совместная деятельность</w:t>
            </w:r>
            <w:r w:rsidRPr="00F93336">
              <w:rPr>
                <w:rFonts w:ascii="Times New Roman" w:eastAsia="Times New Roman" w:hAnsi="Times New Roman"/>
              </w:rPr>
              <w:t>:</w:t>
            </w:r>
          </w:p>
          <w:p w:rsidR="001203D8" w:rsidRPr="00F93336" w:rsidRDefault="001203D8" w:rsidP="00316D11">
            <w:pPr>
              <w:shd w:val="clear" w:color="auto" w:fill="FFFFFF"/>
              <w:jc w:val="both"/>
              <w:textAlignment w:val="baseline"/>
              <w:rPr>
                <w:rFonts w:ascii="Times New Roman" w:eastAsia="Times New Roman" w:hAnsi="Times New Roman"/>
              </w:rPr>
            </w:pPr>
            <w:r w:rsidRPr="00F93336">
              <w:rPr>
                <w:rFonts w:ascii="Times New Roman" w:eastAsia="Times New Roman" w:hAnsi="Times New Roman"/>
              </w:rPr>
              <w:t>- понимать и использовать преимущества командной и индивидуальной работы;</w:t>
            </w:r>
          </w:p>
          <w:p w:rsidR="001203D8" w:rsidRPr="00F93336" w:rsidRDefault="001203D8" w:rsidP="00316D11">
            <w:pPr>
              <w:shd w:val="clear" w:color="auto" w:fill="FFFFFF"/>
              <w:jc w:val="both"/>
              <w:textAlignment w:val="baseline"/>
              <w:rPr>
                <w:rFonts w:ascii="Times New Roman" w:eastAsia="Times New Roman" w:hAnsi="Times New Roman"/>
              </w:rPr>
            </w:pPr>
            <w:r w:rsidRPr="00F93336">
              <w:rPr>
                <w:rFonts w:ascii="Times New Roman" w:eastAsia="Times New Roman" w:hAnsi="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203D8" w:rsidRPr="00F93336" w:rsidRDefault="001203D8" w:rsidP="00316D11">
            <w:pPr>
              <w:shd w:val="clear" w:color="auto" w:fill="FFFFFF"/>
              <w:jc w:val="both"/>
              <w:textAlignment w:val="baseline"/>
              <w:rPr>
                <w:rFonts w:ascii="Times New Roman" w:eastAsia="Times New Roman" w:hAnsi="Times New Roman"/>
              </w:rPr>
            </w:pPr>
            <w:r w:rsidRPr="00F93336">
              <w:rPr>
                <w:rFonts w:ascii="Times New Roman" w:eastAsia="Times New Roman" w:hAnsi="Times New Roman"/>
              </w:rPr>
              <w:t>- координировать и выполнять работу в условиях реального, виртуального и комбинированного взаимодействия;</w:t>
            </w:r>
          </w:p>
          <w:p w:rsidR="001203D8" w:rsidRPr="00F93336" w:rsidRDefault="001203D8" w:rsidP="00316D11">
            <w:pPr>
              <w:jc w:val="both"/>
              <w:rPr>
                <w:rFonts w:ascii="Times New Roman" w:eastAsia="Times New Roman" w:hAnsi="Times New Roman"/>
              </w:rPr>
            </w:pPr>
            <w:r w:rsidRPr="00F93336">
              <w:rPr>
                <w:rFonts w:ascii="Times New Roman" w:eastAsia="Times New Roman" w:hAnsi="Times New Roman"/>
              </w:rPr>
              <w:t>- осуществлять позитивное стратегическое поведение в различных ситуациях, проявлять творчество и воображение, быть инициативным</w:t>
            </w:r>
          </w:p>
          <w:p w:rsidR="001203D8" w:rsidRPr="00F93336" w:rsidRDefault="001203D8" w:rsidP="00316D11">
            <w:pPr>
              <w:shd w:val="clear" w:color="auto" w:fill="FFFFFF"/>
              <w:jc w:val="both"/>
              <w:textAlignment w:val="baseline"/>
              <w:rPr>
                <w:rFonts w:ascii="Times New Roman" w:eastAsia="Times New Roman" w:hAnsi="Times New Roman"/>
                <w:b/>
                <w:bCs/>
              </w:rPr>
            </w:pPr>
            <w:r w:rsidRPr="00F93336">
              <w:rPr>
                <w:rFonts w:ascii="Times New Roman" w:eastAsia="Times New Roman" w:hAnsi="Times New Roman"/>
                <w:b/>
                <w:bCs/>
              </w:rPr>
              <w:t>Овладение универсальными регулятивными действиями:</w:t>
            </w:r>
          </w:p>
          <w:p w:rsidR="001203D8" w:rsidRPr="00F93336" w:rsidRDefault="001203D8" w:rsidP="00316D11">
            <w:pPr>
              <w:shd w:val="clear" w:color="auto" w:fill="FFFFFF"/>
              <w:jc w:val="both"/>
              <w:textAlignment w:val="baseline"/>
              <w:rPr>
                <w:rFonts w:ascii="Times New Roman" w:eastAsia="Times New Roman" w:hAnsi="Times New Roman"/>
                <w:b/>
                <w:bCs/>
              </w:rPr>
            </w:pPr>
            <w:r w:rsidRPr="00F93336">
              <w:rPr>
                <w:rFonts w:ascii="Times New Roman" w:eastAsia="Times New Roman" w:hAnsi="Times New Roman"/>
              </w:rPr>
              <w:t>г</w:t>
            </w:r>
            <w:r w:rsidRPr="00F93336">
              <w:rPr>
                <w:rFonts w:ascii="Times New Roman" w:eastAsia="Times New Roman" w:hAnsi="Times New Roman"/>
                <w:b/>
                <w:bCs/>
              </w:rPr>
              <w:t>) принятие себя и других людей:</w:t>
            </w:r>
          </w:p>
          <w:p w:rsidR="001203D8" w:rsidRPr="00F93336" w:rsidRDefault="001203D8" w:rsidP="00316D11">
            <w:pPr>
              <w:shd w:val="clear" w:color="auto" w:fill="FFFFFF"/>
              <w:jc w:val="both"/>
              <w:textAlignment w:val="baseline"/>
              <w:rPr>
                <w:rFonts w:ascii="Times New Roman" w:eastAsia="Times New Roman" w:hAnsi="Times New Roman"/>
              </w:rPr>
            </w:pPr>
            <w:r w:rsidRPr="00F93336">
              <w:rPr>
                <w:rFonts w:ascii="Times New Roman" w:eastAsia="Times New Roman" w:hAnsi="Times New Roman"/>
              </w:rPr>
              <w:t>- принимать мотивы и аргументы других людей при анализе результатов деятельности;</w:t>
            </w:r>
          </w:p>
          <w:p w:rsidR="001203D8" w:rsidRPr="00F93336" w:rsidRDefault="001203D8" w:rsidP="00316D11">
            <w:pPr>
              <w:shd w:val="clear" w:color="auto" w:fill="FFFFFF"/>
              <w:jc w:val="both"/>
              <w:textAlignment w:val="baseline"/>
              <w:rPr>
                <w:rFonts w:ascii="Times New Roman" w:eastAsia="Times New Roman" w:hAnsi="Times New Roman"/>
              </w:rPr>
            </w:pPr>
            <w:r w:rsidRPr="00F93336">
              <w:rPr>
                <w:rFonts w:ascii="Times New Roman" w:eastAsia="Times New Roman" w:hAnsi="Times New Roman"/>
              </w:rPr>
              <w:t>- признавать свое право и право других людей на ошибки;</w:t>
            </w:r>
          </w:p>
          <w:p w:rsidR="001203D8" w:rsidRPr="00F93336" w:rsidRDefault="001203D8" w:rsidP="00316D11">
            <w:pPr>
              <w:jc w:val="both"/>
              <w:rPr>
                <w:rFonts w:ascii="Times New Roman" w:eastAsia="Times New Roman" w:hAnsi="Times New Roman"/>
                <w:b/>
                <w:highlight w:val="white"/>
              </w:rPr>
            </w:pPr>
            <w:r w:rsidRPr="00F93336">
              <w:rPr>
                <w:rFonts w:ascii="Times New Roman" w:eastAsia="Times New Roman" w:hAnsi="Times New Roman"/>
              </w:rPr>
              <w:t>- развивать способность понимать мир с позиции другого человека;</w:t>
            </w:r>
          </w:p>
        </w:tc>
        <w:tc>
          <w:tcPr>
            <w:tcW w:w="3260" w:type="dxa"/>
          </w:tcPr>
          <w:p w:rsidR="001203D8" w:rsidRPr="00F93336" w:rsidRDefault="001203D8" w:rsidP="00316D11">
            <w:pPr>
              <w:jc w:val="both"/>
              <w:rPr>
                <w:rFonts w:ascii="Times New Roman" w:eastAsia="Times New Roman" w:hAnsi="Times New Roman"/>
              </w:rPr>
            </w:pPr>
            <w:r w:rsidRPr="00F93336">
              <w:rPr>
                <w:rFonts w:ascii="Times New Roman" w:eastAsia="Times New Roman" w:hAnsi="Times New Roman"/>
                <w:b/>
                <w:bCs/>
              </w:rPr>
              <w:t>ПРб 08.</w:t>
            </w:r>
            <w:r w:rsidRPr="00F93336">
              <w:rPr>
                <w:rFonts w:ascii="Times New Roman" w:eastAsia="Times New Roman" w:hAnsi="Times New Roman"/>
              </w:rPr>
              <w:t xml:space="preserve">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w:t>
            </w:r>
            <w:proofErr w:type="gramStart"/>
            <w:r w:rsidRPr="00F93336">
              <w:rPr>
                <w:rFonts w:ascii="Times New Roman" w:eastAsia="Times New Roman" w:hAnsi="Times New Roman"/>
              </w:rPr>
              <w:t>т-</w:t>
            </w:r>
            <w:proofErr w:type="gramEnd"/>
            <w:r w:rsidRPr="00F93336">
              <w:rPr>
                <w:rFonts w:ascii="Times New Roman" w:eastAsia="Times New Roman" w:hAnsi="Times New Roman"/>
              </w:rPr>
              <w:t>,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1203D8" w:rsidRPr="00F93336" w:rsidTr="00316D11">
        <w:tc>
          <w:tcPr>
            <w:tcW w:w="2680" w:type="dxa"/>
          </w:tcPr>
          <w:p w:rsidR="001203D8" w:rsidRPr="00F93336" w:rsidRDefault="001203D8" w:rsidP="00316D11">
            <w:pPr>
              <w:rPr>
                <w:rFonts w:ascii="Times New Roman" w:eastAsia="Times New Roman" w:hAnsi="Times New Roman"/>
                <w:b/>
                <w:bCs/>
              </w:rPr>
            </w:pPr>
            <w:r w:rsidRPr="00F93336">
              <w:rPr>
                <w:rFonts w:ascii="Times New Roman" w:eastAsia="Times New Roman" w:hAnsi="Times New Roman"/>
                <w:b/>
                <w:bCs/>
              </w:rPr>
              <w:t>ОК 07.</w:t>
            </w:r>
          </w:p>
          <w:p w:rsidR="001203D8" w:rsidRPr="00F93336" w:rsidRDefault="001203D8" w:rsidP="00316D11">
            <w:pPr>
              <w:jc w:val="both"/>
              <w:rPr>
                <w:rFonts w:ascii="Times New Roman" w:eastAsia="Times New Roman" w:hAnsi="Times New Roman"/>
                <w:b/>
              </w:rPr>
            </w:pPr>
            <w:r w:rsidRPr="00F93336">
              <w:rPr>
                <w:rFonts w:ascii="Times New Roman" w:eastAsia="Times New Roman" w:hAnsi="Times New Roman"/>
              </w:rPr>
              <w:t xml:space="preserve"> Содействовать сохранению окружающей среды, ресурсосбережению, применять знания об изменении климата, </w:t>
            </w:r>
            <w:r w:rsidRPr="00F93336">
              <w:rPr>
                <w:rFonts w:ascii="Times New Roman" w:eastAsia="Times New Roman" w:hAnsi="Times New Roman"/>
              </w:rPr>
              <w:lastRenderedPageBreak/>
              <w:t>принципы бережливого производства, эффективно действовать в чрезвычайных ситуациях</w:t>
            </w:r>
          </w:p>
        </w:tc>
        <w:tc>
          <w:tcPr>
            <w:tcW w:w="3524" w:type="dxa"/>
          </w:tcPr>
          <w:p w:rsidR="001203D8" w:rsidRPr="00F93336" w:rsidRDefault="001203D8" w:rsidP="00316D11">
            <w:pPr>
              <w:rPr>
                <w:rFonts w:ascii="Times New Roman" w:hAnsi="Times New Roman"/>
                <w:b/>
                <w:bCs/>
                <w:shd w:val="clear" w:color="auto" w:fill="FFFFFF"/>
              </w:rPr>
            </w:pPr>
            <w:r w:rsidRPr="00F93336">
              <w:rPr>
                <w:rFonts w:ascii="Times New Roman" w:hAnsi="Times New Roman"/>
                <w:b/>
                <w:bCs/>
                <w:shd w:val="clear" w:color="auto" w:fill="FFFFFF"/>
              </w:rPr>
              <w:lastRenderedPageBreak/>
              <w:t>В области</w:t>
            </w:r>
            <w:r w:rsidRPr="00F93336">
              <w:rPr>
                <w:rFonts w:ascii="Times New Roman" w:hAnsi="Times New Roman"/>
                <w:shd w:val="clear" w:color="auto" w:fill="FFFFFF"/>
              </w:rPr>
              <w:t xml:space="preserve"> </w:t>
            </w:r>
            <w:r w:rsidRPr="00F93336">
              <w:rPr>
                <w:rFonts w:ascii="Times New Roman" w:hAnsi="Times New Roman"/>
                <w:b/>
                <w:bCs/>
                <w:shd w:val="clear" w:color="auto" w:fill="FFFFFF"/>
              </w:rPr>
              <w:t>экологического воспитания:</w:t>
            </w:r>
          </w:p>
          <w:p w:rsidR="001203D8" w:rsidRPr="00F93336" w:rsidRDefault="001203D8" w:rsidP="00316D11">
            <w:pPr>
              <w:jc w:val="both"/>
              <w:rPr>
                <w:rFonts w:ascii="Times New Roman" w:hAnsi="Times New Roman"/>
                <w:shd w:val="clear" w:color="auto" w:fill="FFFFFF"/>
              </w:rPr>
            </w:pPr>
            <w:r w:rsidRPr="00F93336">
              <w:rPr>
                <w:rFonts w:ascii="Times New Roman" w:hAnsi="Times New Roman"/>
                <w:shd w:val="clear" w:color="auto" w:fill="FFFFFF"/>
              </w:rPr>
              <w:t xml:space="preserve">- сформированность экологической культуры, понимание влияния социально-экономических процессов на состояние природной и </w:t>
            </w:r>
            <w:r w:rsidRPr="00F93336">
              <w:rPr>
                <w:rFonts w:ascii="Times New Roman" w:hAnsi="Times New Roman"/>
                <w:shd w:val="clear" w:color="auto" w:fill="FFFFFF"/>
              </w:rPr>
              <w:lastRenderedPageBreak/>
              <w:t>социальной среды, осознание глобального характера экологических проблем;</w:t>
            </w:r>
          </w:p>
          <w:p w:rsidR="001203D8" w:rsidRPr="00F93336" w:rsidRDefault="001203D8" w:rsidP="00316D11">
            <w:pPr>
              <w:jc w:val="both"/>
              <w:rPr>
                <w:rFonts w:ascii="Times New Roman" w:hAnsi="Times New Roman"/>
                <w:b/>
                <w:bCs/>
              </w:rPr>
            </w:pPr>
            <w:r w:rsidRPr="00F93336">
              <w:rPr>
                <w:rFonts w:ascii="Times New Roman" w:hAnsi="Times New Roman"/>
                <w:shd w:val="clear" w:color="auto" w:fill="FFFFFF"/>
              </w:rPr>
              <w:t>- планирование и осуществление действий в окружающей среде на основе знания целей устойчивого развития человечества;</w:t>
            </w:r>
            <w:r w:rsidRPr="00F93336">
              <w:rPr>
                <w:rFonts w:ascii="Times New Roman" w:hAnsi="Times New Roman"/>
                <w:b/>
                <w:bCs/>
                <w:iCs/>
              </w:rPr>
              <w:t xml:space="preserve"> </w:t>
            </w:r>
          </w:p>
          <w:p w:rsidR="001203D8" w:rsidRPr="00F93336" w:rsidRDefault="001203D8" w:rsidP="00316D11">
            <w:pPr>
              <w:jc w:val="both"/>
              <w:rPr>
                <w:rFonts w:ascii="Times New Roman" w:hAnsi="Times New Roman"/>
              </w:rPr>
            </w:pPr>
            <w:r w:rsidRPr="00F93336">
              <w:rPr>
                <w:rFonts w:ascii="Times New Roman" w:hAnsi="Times New Roman"/>
                <w:shd w:val="clear" w:color="auto" w:fill="FFFFFF"/>
              </w:rPr>
              <w:t>активное неприятие действий, приносящих вред окружающей среде;</w:t>
            </w:r>
            <w:r w:rsidRPr="00F93336">
              <w:rPr>
                <w:rFonts w:ascii="Times New Roman" w:hAnsi="Times New Roman"/>
                <w:b/>
                <w:bCs/>
                <w:iCs/>
              </w:rPr>
              <w:t xml:space="preserve"> </w:t>
            </w:r>
          </w:p>
          <w:p w:rsidR="001203D8" w:rsidRPr="00F93336" w:rsidRDefault="001203D8" w:rsidP="00316D11">
            <w:pPr>
              <w:jc w:val="both"/>
              <w:rPr>
                <w:rFonts w:ascii="Times New Roman" w:hAnsi="Times New Roman"/>
              </w:rPr>
            </w:pPr>
            <w:r w:rsidRPr="00F93336">
              <w:rPr>
                <w:rFonts w:ascii="Times New Roman" w:hAnsi="Times New Roman"/>
                <w:shd w:val="clear" w:color="auto" w:fill="FFFFFF"/>
              </w:rPr>
              <w:t>- умение прогнозировать неблагоприятные экологические последствия предпринимаемых действий, предотвращать их;</w:t>
            </w:r>
            <w:r w:rsidRPr="00F93336">
              <w:rPr>
                <w:rFonts w:ascii="Times New Roman" w:hAnsi="Times New Roman"/>
                <w:b/>
                <w:bCs/>
                <w:iCs/>
              </w:rPr>
              <w:t xml:space="preserve"> </w:t>
            </w:r>
          </w:p>
          <w:p w:rsidR="001203D8" w:rsidRPr="00F93336" w:rsidRDefault="001203D8" w:rsidP="00316D11">
            <w:pPr>
              <w:jc w:val="both"/>
              <w:rPr>
                <w:rFonts w:ascii="Times New Roman" w:hAnsi="Times New Roman"/>
                <w:shd w:val="clear" w:color="auto" w:fill="FFFFFF"/>
              </w:rPr>
            </w:pPr>
            <w:r w:rsidRPr="00F93336">
              <w:rPr>
                <w:rFonts w:ascii="Times New Roman" w:hAnsi="Times New Roman"/>
                <w:shd w:val="clear" w:color="auto" w:fill="FFFFFF"/>
              </w:rPr>
              <w:t>- расширение опыта деятельности экологической направленности;</w:t>
            </w:r>
            <w:r w:rsidRPr="00F93336">
              <w:rPr>
                <w:rFonts w:ascii="Times New Roman" w:hAnsi="Times New Roman"/>
                <w:b/>
                <w:bCs/>
                <w:iCs/>
              </w:rPr>
              <w:t xml:space="preserve"> </w:t>
            </w:r>
          </w:p>
          <w:p w:rsidR="001203D8" w:rsidRPr="00F93336" w:rsidRDefault="001203D8" w:rsidP="00316D11">
            <w:pPr>
              <w:jc w:val="both"/>
              <w:rPr>
                <w:rFonts w:ascii="Times New Roman" w:eastAsia="Times New Roman" w:hAnsi="Times New Roman"/>
                <w:b/>
                <w:highlight w:val="white"/>
              </w:rPr>
            </w:pPr>
            <w:r w:rsidRPr="00F93336">
              <w:rPr>
                <w:rFonts w:ascii="Times New Roman" w:hAnsi="Times New Roman"/>
              </w:rPr>
              <w:t>- овладение навыками учебно-исследовательской, проектной и социальной деятельности;</w:t>
            </w:r>
          </w:p>
        </w:tc>
        <w:tc>
          <w:tcPr>
            <w:tcW w:w="3260" w:type="dxa"/>
          </w:tcPr>
          <w:p w:rsidR="001203D8" w:rsidRPr="00F93336" w:rsidRDefault="001203D8" w:rsidP="00316D11">
            <w:pPr>
              <w:widowControl w:val="0"/>
              <w:autoSpaceDE w:val="0"/>
              <w:autoSpaceDN w:val="0"/>
              <w:adjustRightInd w:val="0"/>
              <w:jc w:val="both"/>
              <w:rPr>
                <w:rFonts w:ascii="Times New Roman" w:hAnsi="Times New Roman"/>
              </w:rPr>
            </w:pPr>
            <w:r w:rsidRPr="00F93336">
              <w:rPr>
                <w:rFonts w:ascii="Times New Roman" w:hAnsi="Times New Roman"/>
                <w:b/>
                <w:bCs/>
              </w:rPr>
              <w:lastRenderedPageBreak/>
              <w:t>ПРб 01.</w:t>
            </w:r>
            <w:r w:rsidRPr="00F93336">
              <w:rPr>
                <w:rFonts w:ascii="Times New Roman" w:hAnsi="Times New Roman"/>
              </w:rPr>
              <w:t xml:space="preserve"> </w:t>
            </w:r>
          </w:p>
          <w:p w:rsidR="001203D8" w:rsidRPr="00F93336" w:rsidRDefault="001203D8" w:rsidP="00316D11">
            <w:pPr>
              <w:widowControl w:val="0"/>
              <w:autoSpaceDE w:val="0"/>
              <w:autoSpaceDN w:val="0"/>
              <w:adjustRightInd w:val="0"/>
              <w:jc w:val="both"/>
              <w:rPr>
                <w:rFonts w:ascii="Times New Roman" w:hAnsi="Times New Roman"/>
              </w:rPr>
            </w:pPr>
            <w:r w:rsidRPr="00F93336">
              <w:rPr>
                <w:rFonts w:ascii="Times New Roman" w:hAnsi="Times New Roman"/>
              </w:rPr>
              <w:t xml:space="preserve">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w:t>
            </w:r>
            <w:r w:rsidRPr="00F93336">
              <w:rPr>
                <w:rFonts w:ascii="Times New Roman" w:hAnsi="Times New Roman"/>
              </w:rPr>
              <w:lastRenderedPageBreak/>
              <w:t>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203D8" w:rsidRPr="00F93336" w:rsidRDefault="001203D8" w:rsidP="00316D11">
            <w:pPr>
              <w:widowControl w:val="0"/>
              <w:autoSpaceDE w:val="0"/>
              <w:autoSpaceDN w:val="0"/>
              <w:adjustRightInd w:val="0"/>
              <w:jc w:val="both"/>
              <w:rPr>
                <w:rFonts w:ascii="Times New Roman" w:eastAsia="Times New Roman" w:hAnsi="Times New Roman"/>
              </w:rPr>
            </w:pPr>
            <w:r w:rsidRPr="00F93336">
              <w:rPr>
                <w:rFonts w:ascii="Times New Roman" w:hAnsi="Times New Roman"/>
                <w:b/>
                <w:bCs/>
              </w:rPr>
              <w:t>ПРб 10.</w:t>
            </w:r>
            <w:r w:rsidRPr="00F93336">
              <w:rPr>
                <w:rFonts w:ascii="Times New Roman" w:hAnsi="Times New Roman"/>
              </w:rPr>
              <w:t xml:space="preserve">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1203D8" w:rsidRPr="00F93336" w:rsidTr="00316D11">
        <w:trPr>
          <w:trHeight w:val="983"/>
        </w:trPr>
        <w:tc>
          <w:tcPr>
            <w:tcW w:w="2680" w:type="dxa"/>
            <w:shd w:val="clear" w:color="auto" w:fill="auto"/>
          </w:tcPr>
          <w:p w:rsidR="001203D8" w:rsidRPr="00316D11" w:rsidRDefault="00316D11" w:rsidP="00316D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Cs/>
              </w:rPr>
            </w:pPr>
            <w:bookmarkStart w:id="33" w:name="_Hlk201533989"/>
            <w:r w:rsidRPr="00316D11">
              <w:rPr>
                <w:rStyle w:val="docdata"/>
                <w:rFonts w:ascii="Times New Roman" w:hAnsi="Times New Roman"/>
                <w:b/>
                <w:bCs/>
              </w:rPr>
              <w:lastRenderedPageBreak/>
              <w:t>ПК</w:t>
            </w:r>
            <w:r w:rsidRPr="00316D11">
              <w:rPr>
                <w:rFonts w:ascii="Times New Roman" w:hAnsi="Times New Roman"/>
                <w:b/>
                <w:bCs/>
              </w:rPr>
              <w:t xml:space="preserve"> 1.1</w:t>
            </w:r>
            <w:r w:rsidRPr="00316D11">
              <w:rPr>
                <w:rFonts w:ascii="Times New Roman" w:hAnsi="Times New Roman"/>
                <w:bCs/>
              </w:rPr>
              <w:t>. Выполнять подготовительные работы при производстве каменных работ</w:t>
            </w:r>
            <w:r w:rsidRPr="00316D11">
              <w:rPr>
                <w:rFonts w:ascii="Times New Roman" w:hAnsi="Times New Roman"/>
                <w:iCs/>
              </w:rPr>
              <w:t xml:space="preserve"> </w:t>
            </w:r>
          </w:p>
        </w:tc>
        <w:tc>
          <w:tcPr>
            <w:tcW w:w="3524" w:type="dxa"/>
            <w:shd w:val="clear" w:color="auto" w:fill="auto"/>
          </w:tcPr>
          <w:p w:rsidR="001203D8" w:rsidRPr="00F93336" w:rsidRDefault="001203D8" w:rsidP="00316D11">
            <w:pPr>
              <w:jc w:val="both"/>
              <w:rPr>
                <w:rFonts w:ascii="Times New Roman" w:eastAsia="Times New Roman" w:hAnsi="Times New Roman"/>
              </w:rPr>
            </w:pPr>
            <w:r w:rsidRPr="00F93336">
              <w:rPr>
                <w:rFonts w:ascii="Times New Roman" w:eastAsia="Times New Roman" w:hAnsi="Times New Roman"/>
              </w:rPr>
              <w:t>В части трудового воспитания:</w:t>
            </w:r>
          </w:p>
          <w:p w:rsidR="001203D8" w:rsidRPr="00F93336" w:rsidRDefault="001203D8" w:rsidP="00316D11">
            <w:pPr>
              <w:jc w:val="both"/>
              <w:rPr>
                <w:rFonts w:ascii="Times New Roman" w:eastAsia="Times New Roman" w:hAnsi="Times New Roman"/>
              </w:rPr>
            </w:pPr>
            <w:r w:rsidRPr="00F93336">
              <w:rPr>
                <w:rFonts w:ascii="Times New Roman" w:eastAsia="Times New Roman" w:hAnsi="Times New Roman"/>
              </w:rPr>
              <w:t xml:space="preserve">- готовность к труду, осознание ценности мастерства, трудолюбие; </w:t>
            </w:r>
          </w:p>
          <w:p w:rsidR="001203D8" w:rsidRPr="00F93336" w:rsidRDefault="001203D8" w:rsidP="00316D11">
            <w:pPr>
              <w:jc w:val="both"/>
              <w:rPr>
                <w:rFonts w:ascii="Times New Roman" w:eastAsia="Times New Roman" w:hAnsi="Times New Roman"/>
              </w:rPr>
            </w:pPr>
            <w:r w:rsidRPr="00F93336">
              <w:rPr>
                <w:rFonts w:ascii="Times New Roman" w:eastAsia="Times New Roman" w:hAnsi="Times New Roman"/>
              </w:rPr>
              <w:t>- интерес к различным сферам профессиональной деятельности,</w:t>
            </w:r>
          </w:p>
          <w:p w:rsidR="001203D8" w:rsidRPr="00F93336" w:rsidRDefault="001203D8" w:rsidP="00316D11">
            <w:pPr>
              <w:jc w:val="both"/>
              <w:rPr>
                <w:rFonts w:ascii="Times New Roman" w:eastAsia="Times New Roman" w:hAnsi="Times New Roman"/>
              </w:rPr>
            </w:pPr>
            <w:r w:rsidRPr="00F93336">
              <w:rPr>
                <w:rFonts w:ascii="Times New Roman" w:eastAsia="Times New Roman" w:hAnsi="Times New Roman"/>
              </w:rPr>
              <w:t>Овладение универсальными учебными познавательными действиями:</w:t>
            </w:r>
          </w:p>
          <w:p w:rsidR="001203D8" w:rsidRPr="00F93336" w:rsidRDefault="001203D8" w:rsidP="00316D11">
            <w:pPr>
              <w:jc w:val="both"/>
              <w:rPr>
                <w:rFonts w:ascii="Times New Roman" w:eastAsia="Times New Roman" w:hAnsi="Times New Roman"/>
              </w:rPr>
            </w:pPr>
            <w:r w:rsidRPr="00F93336">
              <w:rPr>
                <w:rFonts w:ascii="Times New Roman" w:eastAsia="Times New Roman" w:hAnsi="Times New Roman"/>
              </w:rPr>
              <w:t xml:space="preserve"> а) базовые логические действия:</w:t>
            </w:r>
          </w:p>
          <w:p w:rsidR="001203D8" w:rsidRPr="00F93336" w:rsidRDefault="001203D8" w:rsidP="00316D11">
            <w:pPr>
              <w:jc w:val="both"/>
              <w:rPr>
                <w:rFonts w:ascii="Times New Roman" w:eastAsia="Times New Roman" w:hAnsi="Times New Roman"/>
              </w:rPr>
            </w:pPr>
            <w:r w:rsidRPr="00F93336">
              <w:rPr>
                <w:rFonts w:ascii="Times New Roman" w:eastAsia="Times New Roman" w:hAnsi="Times New Roman"/>
              </w:rPr>
              <w:t xml:space="preserve">- устанавливать существенный признак или основания для сравнения, классификации и обобщения; </w:t>
            </w:r>
          </w:p>
          <w:p w:rsidR="001203D8" w:rsidRPr="00F93336" w:rsidRDefault="001203D8" w:rsidP="00316D11">
            <w:pPr>
              <w:jc w:val="both"/>
              <w:rPr>
                <w:rFonts w:ascii="Times New Roman" w:eastAsia="Times New Roman" w:hAnsi="Times New Roman"/>
              </w:rPr>
            </w:pPr>
            <w:r w:rsidRPr="00F93336">
              <w:rPr>
                <w:rFonts w:ascii="Times New Roman" w:eastAsia="Times New Roman" w:hAnsi="Times New Roman"/>
              </w:rPr>
              <w:t xml:space="preserve">- выявлять закономерности и противоречия в рассматриваемых явлениях; </w:t>
            </w:r>
          </w:p>
          <w:p w:rsidR="001203D8" w:rsidRPr="00F93336" w:rsidRDefault="001203D8" w:rsidP="00316D11">
            <w:pPr>
              <w:jc w:val="both"/>
              <w:rPr>
                <w:rFonts w:ascii="Times New Roman" w:eastAsia="Times New Roman" w:hAnsi="Times New Roman"/>
              </w:rPr>
            </w:pPr>
            <w:r w:rsidRPr="00F93336">
              <w:rPr>
                <w:rFonts w:ascii="Times New Roman" w:eastAsia="Times New Roman" w:hAnsi="Times New Roman"/>
              </w:rPr>
              <w:t xml:space="preserve">- оценивать риски последствий деятельности; </w:t>
            </w:r>
          </w:p>
          <w:p w:rsidR="001203D8" w:rsidRPr="00F93336" w:rsidRDefault="001203D8" w:rsidP="00316D11">
            <w:pPr>
              <w:jc w:val="both"/>
              <w:rPr>
                <w:rFonts w:ascii="Times New Roman" w:eastAsia="Times New Roman" w:hAnsi="Times New Roman"/>
              </w:rPr>
            </w:pPr>
            <w:r w:rsidRPr="00F93336">
              <w:rPr>
                <w:rFonts w:ascii="Times New Roman" w:eastAsia="Times New Roman" w:hAnsi="Times New Roman"/>
              </w:rPr>
              <w:t xml:space="preserve">- развивать креативное мышление при решении жизненных проблем </w:t>
            </w:r>
          </w:p>
          <w:p w:rsidR="001203D8" w:rsidRPr="00F93336" w:rsidRDefault="001203D8" w:rsidP="00316D11">
            <w:pPr>
              <w:jc w:val="both"/>
              <w:rPr>
                <w:rFonts w:ascii="Times New Roman" w:eastAsia="Times New Roman" w:hAnsi="Times New Roman"/>
              </w:rPr>
            </w:pPr>
            <w:r w:rsidRPr="00F93336">
              <w:rPr>
                <w:rFonts w:ascii="Times New Roman" w:eastAsia="Times New Roman" w:hAnsi="Times New Roman"/>
              </w:rPr>
              <w:t>б) базовые исследовательские действия:</w:t>
            </w:r>
          </w:p>
          <w:p w:rsidR="001203D8" w:rsidRPr="00F93336" w:rsidRDefault="001203D8" w:rsidP="00316D11">
            <w:pPr>
              <w:jc w:val="both"/>
              <w:rPr>
                <w:rFonts w:ascii="Times New Roman" w:eastAsia="Times New Roman" w:hAnsi="Times New Roman"/>
              </w:rPr>
            </w:pPr>
            <w:r w:rsidRPr="00F93336">
              <w:rPr>
                <w:rFonts w:ascii="Times New Roman" w:eastAsia="Times New Roman" w:hAnsi="Times New Roman"/>
              </w:rPr>
              <w:t xml:space="preserve">- владеть навыками учебно-исследовательской и проектной деятельности, навыками разрешения проблем; </w:t>
            </w:r>
          </w:p>
          <w:p w:rsidR="001203D8" w:rsidRPr="00F93336" w:rsidRDefault="001203D8" w:rsidP="00316D11">
            <w:pPr>
              <w:jc w:val="both"/>
              <w:rPr>
                <w:rFonts w:ascii="Times New Roman" w:eastAsia="Times New Roman" w:hAnsi="Times New Roman"/>
              </w:rPr>
            </w:pPr>
            <w:r w:rsidRPr="00F93336">
              <w:rPr>
                <w:rFonts w:ascii="Times New Roman" w:eastAsia="Times New Roman" w:hAnsi="Times New Roman"/>
              </w:rPr>
              <w:t xml:space="preserve">- выявлять причинно-следственные связи и актуализировать задачу, выдвигать гипотезу ее решения; </w:t>
            </w:r>
          </w:p>
          <w:p w:rsidR="001203D8" w:rsidRPr="00F93336" w:rsidRDefault="001203D8" w:rsidP="00316D11">
            <w:pPr>
              <w:jc w:val="both"/>
              <w:rPr>
                <w:rFonts w:ascii="Times New Roman" w:eastAsia="Times New Roman" w:hAnsi="Times New Roman"/>
              </w:rPr>
            </w:pPr>
            <w:r w:rsidRPr="00F93336">
              <w:rPr>
                <w:rFonts w:ascii="Times New Roman" w:eastAsia="Times New Roman" w:hAnsi="Times New Roman"/>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203D8" w:rsidRPr="00F93336" w:rsidRDefault="001203D8" w:rsidP="00316D11">
            <w:pPr>
              <w:jc w:val="both"/>
              <w:rPr>
                <w:rFonts w:ascii="Times New Roman" w:eastAsia="Times New Roman" w:hAnsi="Times New Roman"/>
              </w:rPr>
            </w:pPr>
            <w:r w:rsidRPr="00F93336">
              <w:rPr>
                <w:rFonts w:ascii="Times New Roman" w:eastAsia="Times New Roman" w:hAnsi="Times New Roman"/>
              </w:rPr>
              <w:lastRenderedPageBreak/>
              <w:t>- уметь переносить знания в познавательную и практическую области жизнедеятельности;</w:t>
            </w:r>
          </w:p>
          <w:p w:rsidR="001203D8" w:rsidRPr="00F93336" w:rsidRDefault="001203D8" w:rsidP="00316D11">
            <w:pPr>
              <w:jc w:val="both"/>
              <w:rPr>
                <w:rFonts w:ascii="Times New Roman" w:eastAsia="Times New Roman" w:hAnsi="Times New Roman"/>
              </w:rPr>
            </w:pPr>
            <w:r w:rsidRPr="00F93336">
              <w:rPr>
                <w:rFonts w:ascii="Times New Roman" w:eastAsia="Times New Roman" w:hAnsi="Times New Roman"/>
              </w:rPr>
              <w:t xml:space="preserve">- уметь интегрировать знания из разных предметных областей; </w:t>
            </w:r>
          </w:p>
          <w:p w:rsidR="001203D8" w:rsidRPr="00F93336" w:rsidRDefault="001203D8" w:rsidP="00316D11">
            <w:pPr>
              <w:jc w:val="both"/>
              <w:rPr>
                <w:rFonts w:ascii="Times New Roman" w:eastAsia="Times New Roman" w:hAnsi="Times New Roman"/>
              </w:rPr>
            </w:pPr>
            <w:r w:rsidRPr="00F93336">
              <w:rPr>
                <w:rFonts w:ascii="Times New Roman" w:eastAsia="Times New Roman" w:hAnsi="Times New Roman"/>
              </w:rPr>
              <w:t xml:space="preserve">- выдвигать новые идеи, предлагать оригинальные подходы и решения; </w:t>
            </w:r>
          </w:p>
        </w:tc>
        <w:tc>
          <w:tcPr>
            <w:tcW w:w="3260" w:type="dxa"/>
            <w:shd w:val="clear" w:color="auto" w:fill="auto"/>
          </w:tcPr>
          <w:p w:rsidR="001203D8" w:rsidRPr="00F93336" w:rsidRDefault="001203D8" w:rsidP="00316D11">
            <w:pPr>
              <w:jc w:val="both"/>
              <w:rPr>
                <w:rFonts w:ascii="Times New Roman" w:eastAsia="Times New Roman" w:hAnsi="Times New Roman"/>
              </w:rPr>
            </w:pPr>
            <w:r w:rsidRPr="00F93336">
              <w:rPr>
                <w:rFonts w:ascii="Times New Roman" w:eastAsia="Times New Roman" w:hAnsi="Times New Roman"/>
              </w:rPr>
              <w:lastRenderedPageBreak/>
              <w:t xml:space="preserve">- сформировать представления: в решении проблем </w:t>
            </w:r>
            <w:proofErr w:type="gramStart"/>
            <w:r w:rsidRPr="00F93336">
              <w:rPr>
                <w:rFonts w:ascii="Times New Roman" w:eastAsia="Times New Roman" w:hAnsi="Times New Roman"/>
              </w:rPr>
              <w:t>экологической</w:t>
            </w:r>
            <w:proofErr w:type="gramEnd"/>
            <w:r w:rsidRPr="00F93336">
              <w:rPr>
                <w:rFonts w:ascii="Times New Roman" w:eastAsia="Times New Roman" w:hAnsi="Times New Roman"/>
              </w:rPr>
              <w:t xml:space="preserve">. </w:t>
            </w:r>
          </w:p>
          <w:p w:rsidR="001203D8" w:rsidRPr="00F93336" w:rsidRDefault="001203D8" w:rsidP="00316D11">
            <w:pPr>
              <w:jc w:val="both"/>
              <w:rPr>
                <w:rFonts w:ascii="Times New Roman" w:eastAsia="Times New Roman" w:hAnsi="Times New Roman"/>
              </w:rPr>
            </w:pPr>
            <w:proofErr w:type="gramStart"/>
            <w:r w:rsidRPr="00F93336">
              <w:rPr>
                <w:rFonts w:ascii="Times New Roman" w:eastAsia="Times New Roman" w:hAnsi="Times New Roman"/>
              </w:rPr>
              <w:t>- владеть системой химических знаний, которая включает: основополагающие понятия (дополнительно к системе понятий уровня) базового - типы химических реакций (гомо- и гетерогенные, обратимые и необратимые), растворы (истинные, дисперсные системы),  электролиз, крекинг, риформинг);</w:t>
            </w:r>
            <w:proofErr w:type="gramEnd"/>
            <w:r w:rsidRPr="00F93336">
              <w:rPr>
                <w:rFonts w:ascii="Times New Roman" w:eastAsia="Times New Roman" w:hAnsi="Times New Roman"/>
              </w:rPr>
              <w:t xml:space="preserve"> теории и законы, закономерности,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и органических веще</w:t>
            </w:r>
            <w:proofErr w:type="gramStart"/>
            <w:r w:rsidRPr="00F93336">
              <w:rPr>
                <w:rFonts w:ascii="Times New Roman" w:eastAsia="Times New Roman" w:hAnsi="Times New Roman"/>
              </w:rPr>
              <w:t>ств в  пр</w:t>
            </w:r>
            <w:proofErr w:type="gramEnd"/>
            <w:r w:rsidRPr="00F93336">
              <w:rPr>
                <w:rFonts w:ascii="Times New Roman" w:eastAsia="Times New Roman" w:hAnsi="Times New Roman"/>
              </w:rPr>
              <w:t>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w:t>
            </w:r>
          </w:p>
          <w:p w:rsidR="001203D8" w:rsidRPr="00F93336" w:rsidRDefault="001203D8" w:rsidP="00316D11">
            <w:pPr>
              <w:jc w:val="both"/>
              <w:rPr>
                <w:rFonts w:ascii="Times New Roman" w:eastAsia="Times New Roman" w:hAnsi="Times New Roman"/>
              </w:rPr>
            </w:pPr>
            <w:proofErr w:type="gramStart"/>
            <w:r w:rsidRPr="00F93336">
              <w:rPr>
                <w:rFonts w:ascii="Times New Roman" w:eastAsia="Times New Roman" w:hAnsi="Times New Roman"/>
              </w:rPr>
              <w:t xml:space="preserve">- уметь классифицировать неорганические и органические вещества и химические </w:t>
            </w:r>
            <w:r w:rsidRPr="00F93336">
              <w:rPr>
                <w:rFonts w:ascii="Times New Roman" w:eastAsia="Times New Roman" w:hAnsi="Times New Roman"/>
              </w:rPr>
              <w:lastRenderedPageBreak/>
              <w:t xml:space="preserve">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 </w:t>
            </w:r>
            <w:proofErr w:type="gramEnd"/>
          </w:p>
          <w:p w:rsidR="001203D8" w:rsidRPr="00F93336" w:rsidRDefault="001203D8" w:rsidP="00316D11">
            <w:pPr>
              <w:jc w:val="both"/>
              <w:rPr>
                <w:rFonts w:ascii="Times New Roman" w:eastAsia="Times New Roman" w:hAnsi="Times New Roman"/>
              </w:rPr>
            </w:pPr>
            <w:r w:rsidRPr="00F93336">
              <w:rPr>
                <w:rFonts w:ascii="Times New Roman" w:eastAsia="Times New Roman" w:hAnsi="Times New Roman"/>
              </w:rPr>
              <w:t>углеродный скелет,  кислоро</w:t>
            </w:r>
            <w:proofErr w:type="gramStart"/>
            <w:r w:rsidRPr="00F93336">
              <w:rPr>
                <w:rFonts w:ascii="Times New Roman" w:eastAsia="Times New Roman" w:hAnsi="Times New Roman"/>
              </w:rPr>
              <w:t>д-</w:t>
            </w:r>
            <w:proofErr w:type="gramEnd"/>
            <w:r w:rsidRPr="00F93336">
              <w:rPr>
                <w:rFonts w:ascii="Times New Roman" w:eastAsia="Times New Roman" w:hAnsi="Times New Roman"/>
              </w:rPr>
              <w:t xml:space="preserve"> и азотсодержащие соединения, </w:t>
            </w:r>
          </w:p>
          <w:p w:rsidR="001203D8" w:rsidRPr="00F93336" w:rsidRDefault="001203D8" w:rsidP="00316D11">
            <w:pPr>
              <w:jc w:val="both"/>
              <w:rPr>
                <w:rFonts w:ascii="Times New Roman" w:eastAsia="Times New Roman" w:hAnsi="Times New Roman"/>
              </w:rPr>
            </w:pPr>
            <w:r w:rsidRPr="00F93336">
              <w:rPr>
                <w:rFonts w:ascii="Times New Roman" w:eastAsia="Times New Roman" w:hAnsi="Times New Roman"/>
              </w:rPr>
              <w:t>- уметь устанавливать принадлежность изученных неорганических и органических веществ к определенным классам и группам соединений.</w:t>
            </w:r>
          </w:p>
        </w:tc>
      </w:tr>
      <w:bookmarkEnd w:id="33"/>
      <w:tr w:rsidR="001203D8" w:rsidRPr="00F93336" w:rsidTr="00316D11">
        <w:trPr>
          <w:trHeight w:val="983"/>
        </w:trPr>
        <w:tc>
          <w:tcPr>
            <w:tcW w:w="2680" w:type="dxa"/>
            <w:shd w:val="clear" w:color="auto" w:fill="auto"/>
          </w:tcPr>
          <w:p w:rsidR="00316D11" w:rsidRPr="00316D11" w:rsidRDefault="00316D11" w:rsidP="00316D11">
            <w:pPr>
              <w:spacing w:line="273" w:lineRule="auto"/>
              <w:rPr>
                <w:rFonts w:ascii="Times New Roman" w:eastAsia="Times New Roman" w:hAnsi="Times New Roman"/>
                <w:lang w:eastAsia="ru-RU"/>
              </w:rPr>
            </w:pPr>
            <w:r w:rsidRPr="00316D11">
              <w:rPr>
                <w:rFonts w:ascii="Times New Roman" w:eastAsia="Times New Roman" w:hAnsi="Times New Roman"/>
                <w:color w:val="000000"/>
                <w:lang w:eastAsia="ru-RU"/>
              </w:rPr>
              <w:lastRenderedPageBreak/>
              <w:t>ПК 1.6</w:t>
            </w:r>
          </w:p>
          <w:p w:rsidR="001203D8" w:rsidRPr="00316D11" w:rsidRDefault="00316D11" w:rsidP="00316D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iCs/>
              </w:rPr>
            </w:pPr>
            <w:r w:rsidRPr="00316D11">
              <w:rPr>
                <w:rFonts w:ascii="Times New Roman" w:eastAsia="Times New Roman" w:hAnsi="Times New Roman"/>
                <w:color w:val="000000"/>
                <w:lang w:eastAsia="ru-RU"/>
              </w:rPr>
              <w:t>Контролировать качество каменных работ</w:t>
            </w:r>
          </w:p>
        </w:tc>
        <w:tc>
          <w:tcPr>
            <w:tcW w:w="3524" w:type="dxa"/>
            <w:shd w:val="clear" w:color="auto" w:fill="auto"/>
          </w:tcPr>
          <w:p w:rsidR="001203D8" w:rsidRPr="00F93336" w:rsidRDefault="001203D8" w:rsidP="00316D11">
            <w:pPr>
              <w:jc w:val="both"/>
              <w:rPr>
                <w:rFonts w:ascii="Times New Roman" w:eastAsia="Times New Roman" w:hAnsi="Times New Roman"/>
              </w:rPr>
            </w:pPr>
            <w:r w:rsidRPr="00F93336">
              <w:rPr>
                <w:rFonts w:ascii="Times New Roman" w:eastAsia="Times New Roman" w:hAnsi="Times New Roman"/>
              </w:rPr>
              <w:t>В части трудового воспитания:</w:t>
            </w:r>
          </w:p>
          <w:p w:rsidR="001203D8" w:rsidRPr="00F93336" w:rsidRDefault="001203D8" w:rsidP="00316D11">
            <w:pPr>
              <w:jc w:val="both"/>
              <w:rPr>
                <w:rFonts w:ascii="Times New Roman" w:eastAsia="Times New Roman" w:hAnsi="Times New Roman"/>
              </w:rPr>
            </w:pPr>
            <w:r w:rsidRPr="00F93336">
              <w:rPr>
                <w:rFonts w:ascii="Times New Roman" w:eastAsia="Times New Roman" w:hAnsi="Times New Roman"/>
              </w:rPr>
              <w:t xml:space="preserve">- готовность к труду, осознание ценности мастерства, трудолюбие; </w:t>
            </w:r>
          </w:p>
          <w:p w:rsidR="001203D8" w:rsidRPr="00F93336" w:rsidRDefault="001203D8" w:rsidP="00316D11">
            <w:pPr>
              <w:jc w:val="both"/>
              <w:rPr>
                <w:rFonts w:ascii="Times New Roman" w:eastAsia="Times New Roman" w:hAnsi="Times New Roman"/>
              </w:rPr>
            </w:pPr>
            <w:r w:rsidRPr="00F93336">
              <w:rPr>
                <w:rFonts w:ascii="Times New Roman" w:eastAsia="Times New Roman" w:hAnsi="Times New Roman"/>
              </w:rPr>
              <w:t>- интерес к различным сферам профессиональной деятельности,</w:t>
            </w:r>
          </w:p>
          <w:p w:rsidR="001203D8" w:rsidRPr="00F93336" w:rsidRDefault="001203D8" w:rsidP="00316D11">
            <w:pPr>
              <w:jc w:val="both"/>
              <w:rPr>
                <w:rFonts w:ascii="Times New Roman" w:eastAsia="Times New Roman" w:hAnsi="Times New Roman"/>
              </w:rPr>
            </w:pPr>
            <w:r w:rsidRPr="00F93336">
              <w:rPr>
                <w:rFonts w:ascii="Times New Roman" w:eastAsia="Times New Roman" w:hAnsi="Times New Roman"/>
              </w:rPr>
              <w:t>Овладение универсальными учебными познавательными действиями:</w:t>
            </w:r>
          </w:p>
          <w:p w:rsidR="001203D8" w:rsidRPr="00F93336" w:rsidRDefault="001203D8" w:rsidP="00316D11">
            <w:pPr>
              <w:jc w:val="both"/>
              <w:rPr>
                <w:rFonts w:ascii="Times New Roman" w:eastAsia="Times New Roman" w:hAnsi="Times New Roman"/>
              </w:rPr>
            </w:pPr>
            <w:r w:rsidRPr="00F93336">
              <w:rPr>
                <w:rFonts w:ascii="Times New Roman" w:eastAsia="Times New Roman" w:hAnsi="Times New Roman"/>
              </w:rPr>
              <w:t xml:space="preserve"> а) базовые логические действия:</w:t>
            </w:r>
          </w:p>
          <w:p w:rsidR="001203D8" w:rsidRPr="00F93336" w:rsidRDefault="001203D8" w:rsidP="00316D11">
            <w:pPr>
              <w:jc w:val="both"/>
              <w:rPr>
                <w:rFonts w:ascii="Times New Roman" w:eastAsia="Times New Roman" w:hAnsi="Times New Roman"/>
              </w:rPr>
            </w:pPr>
            <w:r w:rsidRPr="00F93336">
              <w:rPr>
                <w:rFonts w:ascii="Times New Roman" w:eastAsia="Times New Roman" w:hAnsi="Times New Roman"/>
              </w:rPr>
              <w:t xml:space="preserve">- устанавливать существенный признак или основания для сравнения, классификации и обобщения; </w:t>
            </w:r>
          </w:p>
          <w:p w:rsidR="001203D8" w:rsidRPr="00F93336" w:rsidRDefault="001203D8" w:rsidP="00316D11">
            <w:pPr>
              <w:jc w:val="both"/>
              <w:rPr>
                <w:rFonts w:ascii="Times New Roman" w:eastAsia="Times New Roman" w:hAnsi="Times New Roman"/>
              </w:rPr>
            </w:pPr>
            <w:r w:rsidRPr="00F93336">
              <w:rPr>
                <w:rFonts w:ascii="Times New Roman" w:eastAsia="Times New Roman" w:hAnsi="Times New Roman"/>
              </w:rPr>
              <w:t xml:space="preserve">- выявлять закономерности и противоречия в рассматриваемых явлениях; </w:t>
            </w:r>
          </w:p>
          <w:p w:rsidR="001203D8" w:rsidRPr="00F93336" w:rsidRDefault="001203D8" w:rsidP="00316D11">
            <w:pPr>
              <w:jc w:val="both"/>
              <w:rPr>
                <w:rFonts w:ascii="Times New Roman" w:eastAsia="Times New Roman" w:hAnsi="Times New Roman"/>
              </w:rPr>
            </w:pPr>
            <w:r w:rsidRPr="00F93336">
              <w:rPr>
                <w:rFonts w:ascii="Times New Roman" w:eastAsia="Times New Roman" w:hAnsi="Times New Roman"/>
              </w:rPr>
              <w:t xml:space="preserve">- оценивать риски последствий деятельности; </w:t>
            </w:r>
          </w:p>
          <w:p w:rsidR="001203D8" w:rsidRPr="00F93336" w:rsidRDefault="001203D8" w:rsidP="00316D11">
            <w:pPr>
              <w:jc w:val="both"/>
              <w:rPr>
                <w:rFonts w:ascii="Times New Roman" w:eastAsia="Times New Roman" w:hAnsi="Times New Roman"/>
              </w:rPr>
            </w:pPr>
            <w:r w:rsidRPr="00F93336">
              <w:rPr>
                <w:rFonts w:ascii="Times New Roman" w:eastAsia="Times New Roman" w:hAnsi="Times New Roman"/>
              </w:rPr>
              <w:t xml:space="preserve">- развивать креативное мышление при решении жизненных проблем </w:t>
            </w:r>
          </w:p>
          <w:p w:rsidR="001203D8" w:rsidRPr="00F93336" w:rsidRDefault="001203D8" w:rsidP="00316D11">
            <w:pPr>
              <w:jc w:val="both"/>
              <w:rPr>
                <w:rFonts w:ascii="Times New Roman" w:eastAsia="Times New Roman" w:hAnsi="Times New Roman"/>
              </w:rPr>
            </w:pPr>
            <w:r w:rsidRPr="00F93336">
              <w:rPr>
                <w:rFonts w:ascii="Times New Roman" w:eastAsia="Times New Roman" w:hAnsi="Times New Roman"/>
              </w:rPr>
              <w:t>б) базовые исследовательские действия:</w:t>
            </w:r>
          </w:p>
          <w:p w:rsidR="001203D8" w:rsidRPr="00F93336" w:rsidRDefault="001203D8" w:rsidP="00316D11">
            <w:pPr>
              <w:jc w:val="both"/>
              <w:rPr>
                <w:rFonts w:ascii="Times New Roman" w:eastAsia="Times New Roman" w:hAnsi="Times New Roman"/>
              </w:rPr>
            </w:pPr>
            <w:r w:rsidRPr="00F93336">
              <w:rPr>
                <w:rFonts w:ascii="Times New Roman" w:eastAsia="Times New Roman" w:hAnsi="Times New Roman"/>
              </w:rPr>
              <w:t xml:space="preserve">- владеть навыками учебно-исследовательской и проектной деятельности, навыками разрешения проблем; </w:t>
            </w:r>
          </w:p>
          <w:p w:rsidR="001203D8" w:rsidRPr="00F93336" w:rsidRDefault="001203D8" w:rsidP="00316D11">
            <w:pPr>
              <w:jc w:val="both"/>
              <w:rPr>
                <w:rFonts w:ascii="Times New Roman" w:eastAsia="Times New Roman" w:hAnsi="Times New Roman"/>
              </w:rPr>
            </w:pPr>
            <w:r w:rsidRPr="00F93336">
              <w:rPr>
                <w:rFonts w:ascii="Times New Roman" w:eastAsia="Times New Roman" w:hAnsi="Times New Roman"/>
              </w:rPr>
              <w:t xml:space="preserve">- выявлять причинно-следственные связи и актуализировать задачу, выдвигать гипотезу ее решения; </w:t>
            </w:r>
          </w:p>
          <w:p w:rsidR="001203D8" w:rsidRPr="00F93336" w:rsidRDefault="001203D8" w:rsidP="00316D11">
            <w:pPr>
              <w:jc w:val="both"/>
              <w:rPr>
                <w:rFonts w:ascii="Times New Roman" w:eastAsia="Times New Roman" w:hAnsi="Times New Roman"/>
              </w:rPr>
            </w:pPr>
            <w:r w:rsidRPr="00F93336">
              <w:rPr>
                <w:rFonts w:ascii="Times New Roman" w:eastAsia="Times New Roman" w:hAnsi="Times New Roman"/>
              </w:rPr>
              <w:t xml:space="preserve">- анализировать полученные в ходе решения задачи результаты, </w:t>
            </w:r>
            <w:r w:rsidRPr="00F93336">
              <w:rPr>
                <w:rFonts w:ascii="Times New Roman" w:eastAsia="Times New Roman" w:hAnsi="Times New Roman"/>
              </w:rPr>
              <w:lastRenderedPageBreak/>
              <w:t xml:space="preserve">критически оценивать их достоверность, прогнозировать изменение в новых условиях; </w:t>
            </w:r>
          </w:p>
          <w:p w:rsidR="001203D8" w:rsidRPr="00F93336" w:rsidRDefault="001203D8" w:rsidP="00316D11">
            <w:pPr>
              <w:jc w:val="both"/>
              <w:rPr>
                <w:rFonts w:ascii="Times New Roman" w:eastAsia="Times New Roman" w:hAnsi="Times New Roman"/>
              </w:rPr>
            </w:pPr>
            <w:r w:rsidRPr="00F93336">
              <w:rPr>
                <w:rFonts w:ascii="Times New Roman" w:eastAsia="Times New Roman" w:hAnsi="Times New Roman"/>
              </w:rPr>
              <w:t>- уметь переносить знания в познавательную и практическую области жизнедеятельности;</w:t>
            </w:r>
          </w:p>
          <w:p w:rsidR="001203D8" w:rsidRPr="00F93336" w:rsidRDefault="001203D8" w:rsidP="00316D11">
            <w:pPr>
              <w:jc w:val="both"/>
              <w:rPr>
                <w:rFonts w:ascii="Times New Roman" w:eastAsia="Times New Roman" w:hAnsi="Times New Roman"/>
              </w:rPr>
            </w:pPr>
            <w:r w:rsidRPr="00F93336">
              <w:rPr>
                <w:rFonts w:ascii="Times New Roman" w:eastAsia="Times New Roman" w:hAnsi="Times New Roman"/>
              </w:rPr>
              <w:t xml:space="preserve">- уметь интегрировать знания из разных предметных областей; </w:t>
            </w:r>
          </w:p>
          <w:p w:rsidR="001203D8" w:rsidRPr="00F93336" w:rsidRDefault="001203D8" w:rsidP="00316D11">
            <w:pPr>
              <w:jc w:val="both"/>
              <w:rPr>
                <w:rFonts w:ascii="Times New Roman" w:eastAsia="Times New Roman" w:hAnsi="Times New Roman"/>
              </w:rPr>
            </w:pPr>
            <w:r w:rsidRPr="00F93336">
              <w:rPr>
                <w:rFonts w:ascii="Times New Roman" w:eastAsia="Times New Roman" w:hAnsi="Times New Roman"/>
              </w:rPr>
              <w:t xml:space="preserve">- выдвигать новые идеи, предлагать оригинальные подходы и решения; </w:t>
            </w:r>
          </w:p>
        </w:tc>
        <w:tc>
          <w:tcPr>
            <w:tcW w:w="3260" w:type="dxa"/>
            <w:shd w:val="clear" w:color="auto" w:fill="auto"/>
          </w:tcPr>
          <w:p w:rsidR="001203D8" w:rsidRPr="00F93336" w:rsidRDefault="001203D8" w:rsidP="00316D11">
            <w:pPr>
              <w:jc w:val="both"/>
              <w:rPr>
                <w:rFonts w:ascii="Times New Roman" w:eastAsia="Times New Roman" w:hAnsi="Times New Roman"/>
              </w:rPr>
            </w:pPr>
            <w:r w:rsidRPr="00F93336">
              <w:rPr>
                <w:rFonts w:ascii="Times New Roman" w:eastAsia="Times New Roman" w:hAnsi="Times New Roman"/>
              </w:rPr>
              <w:lastRenderedPageBreak/>
              <w:t xml:space="preserve">- сформировать представления: в решении проблем </w:t>
            </w:r>
            <w:proofErr w:type="gramStart"/>
            <w:r w:rsidRPr="00F93336">
              <w:rPr>
                <w:rFonts w:ascii="Times New Roman" w:eastAsia="Times New Roman" w:hAnsi="Times New Roman"/>
              </w:rPr>
              <w:t>экологической</w:t>
            </w:r>
            <w:proofErr w:type="gramEnd"/>
            <w:r w:rsidRPr="00F93336">
              <w:rPr>
                <w:rFonts w:ascii="Times New Roman" w:eastAsia="Times New Roman" w:hAnsi="Times New Roman"/>
              </w:rPr>
              <w:t xml:space="preserve">. </w:t>
            </w:r>
          </w:p>
          <w:p w:rsidR="001203D8" w:rsidRPr="00F93336" w:rsidRDefault="001203D8" w:rsidP="00316D11">
            <w:pPr>
              <w:jc w:val="both"/>
              <w:rPr>
                <w:rFonts w:ascii="Times New Roman" w:eastAsia="Times New Roman" w:hAnsi="Times New Roman"/>
              </w:rPr>
            </w:pPr>
            <w:proofErr w:type="gramStart"/>
            <w:r w:rsidRPr="00F93336">
              <w:rPr>
                <w:rFonts w:ascii="Times New Roman" w:eastAsia="Times New Roman" w:hAnsi="Times New Roman"/>
              </w:rPr>
              <w:t>- владеть системой химических знаний, которая включает: основополагающие понятия (дополнительно к системе понятий уровня) базового - типы химических реакций (гомо- и гетерогенные, обратимые и необратимые), растворы (истинные, дисперсные системы),  электролиз, крекинг, риформинг);</w:t>
            </w:r>
            <w:proofErr w:type="gramEnd"/>
            <w:r w:rsidRPr="00F93336">
              <w:rPr>
                <w:rFonts w:ascii="Times New Roman" w:eastAsia="Times New Roman" w:hAnsi="Times New Roman"/>
              </w:rPr>
              <w:t xml:space="preserve"> теории и законы, закономерности,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и органических веще</w:t>
            </w:r>
            <w:proofErr w:type="gramStart"/>
            <w:r w:rsidRPr="00F93336">
              <w:rPr>
                <w:rFonts w:ascii="Times New Roman" w:eastAsia="Times New Roman" w:hAnsi="Times New Roman"/>
              </w:rPr>
              <w:t>ств в  пр</w:t>
            </w:r>
            <w:proofErr w:type="gramEnd"/>
            <w:r w:rsidRPr="00F93336">
              <w:rPr>
                <w:rFonts w:ascii="Times New Roman" w:eastAsia="Times New Roman" w:hAnsi="Times New Roman"/>
              </w:rPr>
              <w:t>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w:t>
            </w:r>
          </w:p>
          <w:p w:rsidR="001203D8" w:rsidRPr="00F93336" w:rsidRDefault="001203D8" w:rsidP="00316D11">
            <w:pPr>
              <w:jc w:val="both"/>
              <w:rPr>
                <w:rFonts w:ascii="Times New Roman" w:eastAsia="Times New Roman" w:hAnsi="Times New Roman"/>
              </w:rPr>
            </w:pPr>
            <w:proofErr w:type="gramStart"/>
            <w:r w:rsidRPr="00F93336">
              <w:rPr>
                <w:rFonts w:ascii="Times New Roman" w:eastAsia="Times New Roman" w:hAnsi="Times New Roman"/>
              </w:rPr>
              <w:lastRenderedPageBreak/>
              <w:t xml:space="preserve">- уметь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 </w:t>
            </w:r>
            <w:proofErr w:type="gramEnd"/>
          </w:p>
          <w:p w:rsidR="001203D8" w:rsidRPr="00F93336" w:rsidRDefault="001203D8" w:rsidP="00316D11">
            <w:pPr>
              <w:jc w:val="both"/>
              <w:rPr>
                <w:rFonts w:ascii="Times New Roman" w:eastAsia="Times New Roman" w:hAnsi="Times New Roman"/>
              </w:rPr>
            </w:pPr>
            <w:r w:rsidRPr="00F93336">
              <w:rPr>
                <w:rFonts w:ascii="Times New Roman" w:eastAsia="Times New Roman" w:hAnsi="Times New Roman"/>
              </w:rPr>
              <w:t>углеродный скелет,  кислоро</w:t>
            </w:r>
            <w:proofErr w:type="gramStart"/>
            <w:r w:rsidRPr="00F93336">
              <w:rPr>
                <w:rFonts w:ascii="Times New Roman" w:eastAsia="Times New Roman" w:hAnsi="Times New Roman"/>
              </w:rPr>
              <w:t>д-</w:t>
            </w:r>
            <w:proofErr w:type="gramEnd"/>
            <w:r w:rsidRPr="00F93336">
              <w:rPr>
                <w:rFonts w:ascii="Times New Roman" w:eastAsia="Times New Roman" w:hAnsi="Times New Roman"/>
              </w:rPr>
              <w:t xml:space="preserve"> и азотсодержащие соединения, </w:t>
            </w:r>
          </w:p>
          <w:p w:rsidR="001203D8" w:rsidRPr="00F93336" w:rsidRDefault="001203D8" w:rsidP="00316D11">
            <w:pPr>
              <w:jc w:val="both"/>
              <w:rPr>
                <w:rFonts w:ascii="Times New Roman" w:eastAsia="Times New Roman" w:hAnsi="Times New Roman"/>
              </w:rPr>
            </w:pPr>
            <w:r w:rsidRPr="00F93336">
              <w:rPr>
                <w:rFonts w:ascii="Times New Roman" w:eastAsia="Times New Roman" w:hAnsi="Times New Roman"/>
              </w:rPr>
              <w:t>- уметь устанавливать принадлежность изученных неорганических и органических веществ к определенным классам и группам соединений.</w:t>
            </w:r>
          </w:p>
          <w:p w:rsidR="001203D8" w:rsidRPr="00F93336" w:rsidRDefault="001203D8" w:rsidP="00316D11">
            <w:pPr>
              <w:jc w:val="both"/>
              <w:rPr>
                <w:rFonts w:ascii="Times New Roman" w:eastAsia="Times New Roman" w:hAnsi="Times New Roman"/>
              </w:rPr>
            </w:pPr>
          </w:p>
        </w:tc>
      </w:tr>
    </w:tbl>
    <w:p w:rsidR="001203D8" w:rsidRPr="00F93336" w:rsidRDefault="001203D8" w:rsidP="001203D8">
      <w:pPr>
        <w:spacing w:line="312" w:lineRule="auto"/>
        <w:ind w:firstLine="709"/>
        <w:jc w:val="both"/>
        <w:rPr>
          <w:rFonts w:ascii="Times New Roman" w:eastAsia="Times New Roman" w:hAnsi="Times New Roman"/>
          <w:b/>
          <w:sz w:val="24"/>
          <w:szCs w:val="24"/>
        </w:rPr>
      </w:pPr>
    </w:p>
    <w:p w:rsidR="001203D8" w:rsidRPr="00F93336" w:rsidRDefault="001203D8" w:rsidP="001203D8">
      <w:pPr>
        <w:spacing w:line="312" w:lineRule="auto"/>
        <w:ind w:firstLine="709"/>
        <w:jc w:val="both"/>
        <w:rPr>
          <w:rFonts w:ascii="Times New Roman" w:eastAsia="Times New Roman" w:hAnsi="Times New Roman"/>
          <w:b/>
          <w:sz w:val="24"/>
          <w:szCs w:val="24"/>
        </w:rPr>
      </w:pPr>
    </w:p>
    <w:p w:rsidR="001203D8" w:rsidRPr="00F93336" w:rsidRDefault="001203D8" w:rsidP="001203D8">
      <w:pPr>
        <w:spacing w:line="312" w:lineRule="auto"/>
        <w:ind w:firstLine="709"/>
        <w:jc w:val="both"/>
        <w:rPr>
          <w:rFonts w:ascii="Times New Roman" w:eastAsia="Times New Roman" w:hAnsi="Times New Roman"/>
          <w:b/>
          <w:sz w:val="24"/>
          <w:szCs w:val="24"/>
        </w:rPr>
      </w:pPr>
      <w:r w:rsidRPr="00F93336">
        <w:rPr>
          <w:rFonts w:ascii="Times New Roman" w:eastAsia="Times New Roman" w:hAnsi="Times New Roman"/>
          <w:b/>
          <w:sz w:val="24"/>
          <w:szCs w:val="24"/>
        </w:rPr>
        <w:t>1.4. Количество часов на освоение общеобразовательной дисциплины</w:t>
      </w:r>
    </w:p>
    <w:p w:rsidR="001203D8" w:rsidRPr="00F93336" w:rsidRDefault="001203D8" w:rsidP="001203D8">
      <w:pPr>
        <w:spacing w:line="312" w:lineRule="auto"/>
        <w:ind w:firstLine="709"/>
        <w:jc w:val="both"/>
        <w:rPr>
          <w:rFonts w:ascii="Times New Roman" w:eastAsia="Times New Roman" w:hAnsi="Times New Roman"/>
          <w:i/>
          <w:iCs/>
          <w:sz w:val="24"/>
          <w:szCs w:val="24"/>
        </w:rPr>
      </w:pPr>
    </w:p>
    <w:p w:rsidR="001203D8" w:rsidRPr="00F93336" w:rsidRDefault="001203D8" w:rsidP="001203D8">
      <w:pPr>
        <w:spacing w:line="312" w:lineRule="auto"/>
        <w:ind w:firstLine="709"/>
        <w:jc w:val="both"/>
        <w:rPr>
          <w:rFonts w:ascii="Times New Roman" w:eastAsia="Times New Roman" w:hAnsi="Times New Roman"/>
          <w:b/>
          <w:sz w:val="24"/>
          <w:szCs w:val="24"/>
        </w:rPr>
      </w:pPr>
      <w:r w:rsidRPr="00F93336">
        <w:rPr>
          <w:rFonts w:ascii="Times New Roman" w:eastAsia="Times New Roman" w:hAnsi="Times New Roman"/>
          <w:b/>
          <w:sz w:val="24"/>
          <w:szCs w:val="24"/>
        </w:rPr>
        <w:t xml:space="preserve">Объем образовательной нагрузки </w:t>
      </w:r>
      <w:proofErr w:type="gramStart"/>
      <w:r w:rsidRPr="00F93336">
        <w:rPr>
          <w:rFonts w:ascii="Times New Roman" w:eastAsia="Times New Roman" w:hAnsi="Times New Roman"/>
          <w:b/>
          <w:sz w:val="24"/>
          <w:szCs w:val="24"/>
        </w:rPr>
        <w:t>обучающегося</w:t>
      </w:r>
      <w:proofErr w:type="gramEnd"/>
      <w:r w:rsidRPr="00F93336">
        <w:rPr>
          <w:rFonts w:ascii="Times New Roman" w:eastAsia="Times New Roman" w:hAnsi="Times New Roman"/>
          <w:b/>
          <w:sz w:val="24"/>
          <w:szCs w:val="24"/>
        </w:rPr>
        <w:t xml:space="preserve"> </w:t>
      </w:r>
      <w:r w:rsidR="00316D11">
        <w:rPr>
          <w:rFonts w:ascii="Times New Roman" w:eastAsia="Times New Roman" w:hAnsi="Times New Roman"/>
          <w:b/>
          <w:sz w:val="24"/>
          <w:szCs w:val="24"/>
        </w:rPr>
        <w:t>126</w:t>
      </w:r>
      <w:r w:rsidRPr="00F93336">
        <w:rPr>
          <w:rFonts w:ascii="Times New Roman" w:eastAsia="Times New Roman" w:hAnsi="Times New Roman"/>
          <w:b/>
          <w:sz w:val="24"/>
          <w:szCs w:val="24"/>
        </w:rPr>
        <w:t xml:space="preserve"> час</w:t>
      </w:r>
      <w:r w:rsidR="00316D11">
        <w:rPr>
          <w:rFonts w:ascii="Times New Roman" w:eastAsia="Times New Roman" w:hAnsi="Times New Roman"/>
          <w:b/>
          <w:sz w:val="24"/>
          <w:szCs w:val="24"/>
        </w:rPr>
        <w:t>ов</w:t>
      </w:r>
      <w:r w:rsidRPr="00F93336">
        <w:rPr>
          <w:rFonts w:ascii="Times New Roman" w:eastAsia="Times New Roman" w:hAnsi="Times New Roman"/>
          <w:b/>
          <w:sz w:val="24"/>
          <w:szCs w:val="24"/>
        </w:rPr>
        <w:t xml:space="preserve">, в том числе: </w:t>
      </w:r>
    </w:p>
    <w:p w:rsidR="001203D8" w:rsidRPr="00F93336" w:rsidRDefault="001203D8" w:rsidP="001203D8">
      <w:pPr>
        <w:spacing w:line="312" w:lineRule="auto"/>
        <w:ind w:firstLine="709"/>
        <w:jc w:val="both"/>
        <w:rPr>
          <w:rFonts w:ascii="Times New Roman" w:eastAsia="Times New Roman" w:hAnsi="Times New Roman"/>
          <w:b/>
          <w:sz w:val="24"/>
          <w:szCs w:val="24"/>
        </w:rPr>
      </w:pPr>
    </w:p>
    <w:tbl>
      <w:tblPr>
        <w:tblW w:w="9471" w:type="dxa"/>
        <w:tblBorders>
          <w:top w:val="single" w:sz="6" w:space="0" w:color="000000"/>
          <w:left w:val="single" w:sz="6" w:space="0" w:color="000000"/>
          <w:bottom w:val="single" w:sz="6" w:space="0" w:color="000000"/>
          <w:right w:val="single" w:sz="6" w:space="0" w:color="000000"/>
        </w:tblBorders>
        <w:tblLayout w:type="fixed"/>
        <w:tblLook w:val="0000"/>
      </w:tblPr>
      <w:tblGrid>
        <w:gridCol w:w="7770"/>
        <w:gridCol w:w="1701"/>
      </w:tblGrid>
      <w:tr w:rsidR="001203D8" w:rsidRPr="00F93336" w:rsidTr="00F85009">
        <w:trPr>
          <w:trHeight w:val="20"/>
        </w:trPr>
        <w:tc>
          <w:tcPr>
            <w:tcW w:w="7770" w:type="dxa"/>
            <w:tcBorders>
              <w:top w:val="single" w:sz="6" w:space="0" w:color="000000"/>
              <w:left w:val="single" w:sz="6" w:space="0" w:color="000000"/>
              <w:bottom w:val="single" w:sz="6" w:space="0" w:color="000000"/>
              <w:right w:val="single" w:sz="6" w:space="0" w:color="000000"/>
            </w:tcBorders>
          </w:tcPr>
          <w:p w:rsidR="001203D8" w:rsidRPr="00F93336" w:rsidRDefault="001203D8" w:rsidP="00F85009">
            <w:pPr>
              <w:spacing w:line="276" w:lineRule="auto"/>
              <w:jc w:val="center"/>
              <w:rPr>
                <w:rFonts w:ascii="Times New Roman" w:eastAsia="Times New Roman" w:hAnsi="Times New Roman"/>
                <w:b/>
              </w:rPr>
            </w:pPr>
            <w:r w:rsidRPr="00F93336">
              <w:rPr>
                <w:rFonts w:ascii="Times New Roman" w:eastAsia="Times New Roman" w:hAnsi="Times New Roman"/>
                <w:b/>
              </w:rPr>
              <w:t>Вид учебной работы</w:t>
            </w:r>
          </w:p>
        </w:tc>
        <w:tc>
          <w:tcPr>
            <w:tcW w:w="1701" w:type="dxa"/>
            <w:tcBorders>
              <w:top w:val="single" w:sz="6" w:space="0" w:color="000000"/>
              <w:left w:val="single" w:sz="6" w:space="0" w:color="000000"/>
              <w:bottom w:val="single" w:sz="6" w:space="0" w:color="000000"/>
              <w:right w:val="single" w:sz="6" w:space="0" w:color="000000"/>
            </w:tcBorders>
          </w:tcPr>
          <w:p w:rsidR="001203D8" w:rsidRPr="00F93336" w:rsidRDefault="001203D8" w:rsidP="00F85009">
            <w:pPr>
              <w:spacing w:line="276" w:lineRule="auto"/>
              <w:jc w:val="center"/>
              <w:rPr>
                <w:rFonts w:ascii="Times New Roman" w:eastAsia="Times New Roman" w:hAnsi="Times New Roman"/>
                <w:b/>
              </w:rPr>
            </w:pPr>
            <w:r w:rsidRPr="00F93336">
              <w:rPr>
                <w:rFonts w:ascii="Times New Roman" w:eastAsia="Times New Roman" w:hAnsi="Times New Roman"/>
                <w:b/>
              </w:rPr>
              <w:t>Очная форма обучения</w:t>
            </w:r>
          </w:p>
        </w:tc>
      </w:tr>
      <w:tr w:rsidR="001203D8" w:rsidRPr="00F93336" w:rsidTr="00F85009">
        <w:trPr>
          <w:trHeight w:val="20"/>
        </w:trPr>
        <w:tc>
          <w:tcPr>
            <w:tcW w:w="7770" w:type="dxa"/>
            <w:tcBorders>
              <w:top w:val="single" w:sz="6" w:space="0" w:color="000000"/>
              <w:left w:val="single" w:sz="6" w:space="0" w:color="000000"/>
              <w:bottom w:val="single" w:sz="6" w:space="0" w:color="000000"/>
              <w:right w:val="single" w:sz="6" w:space="0" w:color="000000"/>
            </w:tcBorders>
          </w:tcPr>
          <w:p w:rsidR="001203D8" w:rsidRPr="00F93336" w:rsidRDefault="001203D8" w:rsidP="00F85009">
            <w:pPr>
              <w:spacing w:line="276" w:lineRule="auto"/>
              <w:jc w:val="both"/>
              <w:rPr>
                <w:rFonts w:ascii="Times New Roman" w:eastAsia="Times New Roman" w:hAnsi="Times New Roman"/>
              </w:rPr>
            </w:pPr>
            <w:r w:rsidRPr="00F93336">
              <w:rPr>
                <w:rFonts w:ascii="Times New Roman" w:eastAsia="Times New Roman" w:hAnsi="Times New Roman"/>
              </w:rPr>
              <w:t xml:space="preserve">аудиторной нагрузки обучающихся (теоретических занятий, практических и лабораторных работ, курсовых работ, </w:t>
            </w:r>
            <w:proofErr w:type="gramStart"/>
            <w:r w:rsidRPr="00F93336">
              <w:rPr>
                <w:rFonts w:ascii="Times New Roman" w:eastAsia="Times New Roman" w:hAnsi="Times New Roman"/>
              </w:rPr>
              <w:t>индивидуальных проектов</w:t>
            </w:r>
            <w:proofErr w:type="gramEnd"/>
            <w:r w:rsidRPr="00F93336">
              <w:rPr>
                <w:rFonts w:ascii="Times New Roman" w:eastAsia="Times New Roman" w:hAnsi="Times New Roman"/>
              </w:rPr>
              <w:t>)</w:t>
            </w:r>
          </w:p>
        </w:tc>
        <w:tc>
          <w:tcPr>
            <w:tcW w:w="1701" w:type="dxa"/>
            <w:tcBorders>
              <w:top w:val="single" w:sz="6" w:space="0" w:color="000000"/>
              <w:left w:val="single" w:sz="6" w:space="0" w:color="000000"/>
              <w:bottom w:val="single" w:sz="6" w:space="0" w:color="000000"/>
              <w:right w:val="single" w:sz="6" w:space="0" w:color="000000"/>
            </w:tcBorders>
            <w:vAlign w:val="center"/>
          </w:tcPr>
          <w:p w:rsidR="001203D8" w:rsidRPr="00F93336" w:rsidRDefault="00316D11" w:rsidP="00F85009">
            <w:pPr>
              <w:spacing w:line="276" w:lineRule="auto"/>
              <w:jc w:val="center"/>
              <w:rPr>
                <w:rFonts w:ascii="Times New Roman" w:eastAsia="Times New Roman" w:hAnsi="Times New Roman"/>
                <w:b/>
              </w:rPr>
            </w:pPr>
            <w:r>
              <w:rPr>
                <w:rFonts w:ascii="Times New Roman" w:eastAsia="Times New Roman" w:hAnsi="Times New Roman"/>
                <w:b/>
              </w:rPr>
              <w:t>124</w:t>
            </w:r>
          </w:p>
        </w:tc>
      </w:tr>
      <w:tr w:rsidR="001203D8" w:rsidRPr="00F93336" w:rsidTr="00F85009">
        <w:trPr>
          <w:trHeight w:val="20"/>
        </w:trPr>
        <w:tc>
          <w:tcPr>
            <w:tcW w:w="7770" w:type="dxa"/>
            <w:tcBorders>
              <w:top w:val="single" w:sz="6" w:space="0" w:color="000000"/>
              <w:left w:val="single" w:sz="6" w:space="0" w:color="000000"/>
              <w:bottom w:val="single" w:sz="6" w:space="0" w:color="000000"/>
              <w:right w:val="single" w:sz="6" w:space="0" w:color="000000"/>
            </w:tcBorders>
          </w:tcPr>
          <w:p w:rsidR="001203D8" w:rsidRPr="00F93336" w:rsidRDefault="001203D8" w:rsidP="00F85009">
            <w:pPr>
              <w:spacing w:line="276" w:lineRule="auto"/>
              <w:jc w:val="both"/>
              <w:rPr>
                <w:rFonts w:ascii="Times New Roman" w:eastAsia="Times New Roman" w:hAnsi="Times New Roman"/>
              </w:rPr>
            </w:pPr>
            <w:r w:rsidRPr="00F93336">
              <w:rPr>
                <w:rFonts w:ascii="Times New Roman" w:eastAsia="Times New Roman" w:hAnsi="Times New Roman"/>
              </w:rPr>
              <w:t xml:space="preserve">самостоятельной работы </w:t>
            </w:r>
            <w:proofErr w:type="gramStart"/>
            <w:r w:rsidRPr="00F93336">
              <w:rPr>
                <w:rFonts w:ascii="Times New Roman" w:eastAsia="Times New Roman" w:hAnsi="Times New Roman"/>
              </w:rPr>
              <w:t>обучающихся</w:t>
            </w:r>
            <w:proofErr w:type="gramEnd"/>
          </w:p>
        </w:tc>
        <w:tc>
          <w:tcPr>
            <w:tcW w:w="1701" w:type="dxa"/>
            <w:tcBorders>
              <w:top w:val="single" w:sz="6" w:space="0" w:color="000000"/>
              <w:left w:val="single" w:sz="6" w:space="0" w:color="000000"/>
              <w:bottom w:val="single" w:sz="6" w:space="0" w:color="000000"/>
              <w:right w:val="single" w:sz="6" w:space="0" w:color="000000"/>
            </w:tcBorders>
            <w:vAlign w:val="center"/>
          </w:tcPr>
          <w:p w:rsidR="001203D8" w:rsidRPr="00F93336" w:rsidRDefault="001203D8" w:rsidP="00F85009">
            <w:pPr>
              <w:spacing w:line="276" w:lineRule="auto"/>
              <w:jc w:val="center"/>
              <w:rPr>
                <w:rFonts w:ascii="Times New Roman" w:eastAsia="Times New Roman" w:hAnsi="Times New Roman"/>
                <w:b/>
              </w:rPr>
            </w:pPr>
            <w:r w:rsidRPr="00F93336">
              <w:rPr>
                <w:rFonts w:ascii="Times New Roman" w:eastAsia="Times New Roman" w:hAnsi="Times New Roman"/>
                <w:b/>
              </w:rPr>
              <w:t>-</w:t>
            </w:r>
          </w:p>
        </w:tc>
      </w:tr>
      <w:tr w:rsidR="001203D8" w:rsidRPr="00F93336" w:rsidTr="00F85009">
        <w:trPr>
          <w:trHeight w:val="20"/>
        </w:trPr>
        <w:tc>
          <w:tcPr>
            <w:tcW w:w="7770" w:type="dxa"/>
            <w:tcBorders>
              <w:top w:val="single" w:sz="6" w:space="0" w:color="000000"/>
              <w:left w:val="single" w:sz="6" w:space="0" w:color="000000"/>
              <w:bottom w:val="single" w:sz="6" w:space="0" w:color="000000"/>
              <w:right w:val="single" w:sz="6" w:space="0" w:color="000000"/>
            </w:tcBorders>
          </w:tcPr>
          <w:p w:rsidR="001203D8" w:rsidRPr="00F93336" w:rsidRDefault="001203D8" w:rsidP="00F85009">
            <w:pPr>
              <w:spacing w:line="276" w:lineRule="auto"/>
              <w:jc w:val="both"/>
              <w:rPr>
                <w:rFonts w:ascii="Times New Roman" w:eastAsia="Times New Roman" w:hAnsi="Times New Roman"/>
              </w:rPr>
            </w:pPr>
            <w:r w:rsidRPr="00F93336">
              <w:rPr>
                <w:rFonts w:ascii="Times New Roman" w:eastAsia="Times New Roman" w:hAnsi="Times New Roman"/>
              </w:rPr>
              <w:t xml:space="preserve">консультаций </w:t>
            </w:r>
          </w:p>
        </w:tc>
        <w:tc>
          <w:tcPr>
            <w:tcW w:w="1701" w:type="dxa"/>
            <w:tcBorders>
              <w:top w:val="single" w:sz="6" w:space="0" w:color="000000"/>
              <w:left w:val="single" w:sz="6" w:space="0" w:color="000000"/>
              <w:bottom w:val="single" w:sz="6" w:space="0" w:color="000000"/>
              <w:right w:val="single" w:sz="6" w:space="0" w:color="000000"/>
            </w:tcBorders>
            <w:vAlign w:val="center"/>
          </w:tcPr>
          <w:p w:rsidR="001203D8" w:rsidRPr="00F93336" w:rsidRDefault="001203D8" w:rsidP="00F85009">
            <w:pPr>
              <w:spacing w:line="276" w:lineRule="auto"/>
              <w:jc w:val="center"/>
              <w:rPr>
                <w:rFonts w:ascii="Times New Roman" w:eastAsia="Times New Roman" w:hAnsi="Times New Roman"/>
                <w:b/>
              </w:rPr>
            </w:pPr>
            <w:r w:rsidRPr="00F93336">
              <w:rPr>
                <w:rFonts w:ascii="Times New Roman" w:eastAsia="Times New Roman" w:hAnsi="Times New Roman"/>
                <w:b/>
              </w:rPr>
              <w:t>-</w:t>
            </w:r>
          </w:p>
        </w:tc>
      </w:tr>
      <w:tr w:rsidR="001203D8" w:rsidRPr="00F93336" w:rsidTr="00F85009">
        <w:trPr>
          <w:trHeight w:val="20"/>
        </w:trPr>
        <w:tc>
          <w:tcPr>
            <w:tcW w:w="7770" w:type="dxa"/>
            <w:tcBorders>
              <w:top w:val="single" w:sz="6" w:space="0" w:color="000000"/>
              <w:left w:val="single" w:sz="6" w:space="0" w:color="000000"/>
              <w:bottom w:val="single" w:sz="6" w:space="0" w:color="000000"/>
              <w:right w:val="single" w:sz="6" w:space="0" w:color="000000"/>
            </w:tcBorders>
          </w:tcPr>
          <w:p w:rsidR="001203D8" w:rsidRPr="00F93336" w:rsidRDefault="001203D8" w:rsidP="00F85009">
            <w:pPr>
              <w:spacing w:line="276" w:lineRule="auto"/>
              <w:jc w:val="both"/>
              <w:rPr>
                <w:rFonts w:ascii="Times New Roman" w:eastAsia="Times New Roman" w:hAnsi="Times New Roman"/>
              </w:rPr>
            </w:pPr>
            <w:r w:rsidRPr="00F93336">
              <w:rPr>
                <w:rFonts w:ascii="Times New Roman" w:eastAsia="Times New Roman" w:hAnsi="Times New Roman"/>
              </w:rPr>
              <w:t xml:space="preserve">консультаций перед экзаменом </w:t>
            </w:r>
          </w:p>
        </w:tc>
        <w:tc>
          <w:tcPr>
            <w:tcW w:w="1701" w:type="dxa"/>
            <w:tcBorders>
              <w:top w:val="single" w:sz="6" w:space="0" w:color="000000"/>
              <w:left w:val="single" w:sz="6" w:space="0" w:color="000000"/>
              <w:bottom w:val="single" w:sz="6" w:space="0" w:color="000000"/>
              <w:right w:val="single" w:sz="6" w:space="0" w:color="000000"/>
            </w:tcBorders>
            <w:vAlign w:val="center"/>
          </w:tcPr>
          <w:p w:rsidR="001203D8" w:rsidRPr="00F93336" w:rsidRDefault="00316D11" w:rsidP="00F85009">
            <w:pPr>
              <w:spacing w:line="276" w:lineRule="auto"/>
              <w:jc w:val="center"/>
              <w:rPr>
                <w:rFonts w:ascii="Times New Roman" w:eastAsia="Times New Roman" w:hAnsi="Times New Roman"/>
                <w:b/>
              </w:rPr>
            </w:pPr>
            <w:r>
              <w:rPr>
                <w:rFonts w:ascii="Times New Roman" w:eastAsia="Times New Roman" w:hAnsi="Times New Roman"/>
                <w:b/>
              </w:rPr>
              <w:t>-</w:t>
            </w:r>
          </w:p>
        </w:tc>
      </w:tr>
      <w:tr w:rsidR="001203D8" w:rsidRPr="00F93336" w:rsidTr="00F85009">
        <w:trPr>
          <w:trHeight w:val="20"/>
        </w:trPr>
        <w:tc>
          <w:tcPr>
            <w:tcW w:w="7770" w:type="dxa"/>
            <w:tcBorders>
              <w:top w:val="single" w:sz="6" w:space="0" w:color="000000"/>
              <w:left w:val="single" w:sz="6" w:space="0" w:color="000000"/>
              <w:bottom w:val="single" w:sz="6" w:space="0" w:color="000000"/>
              <w:right w:val="single" w:sz="6" w:space="0" w:color="000000"/>
            </w:tcBorders>
          </w:tcPr>
          <w:p w:rsidR="001203D8" w:rsidRPr="00F93336" w:rsidRDefault="001203D8" w:rsidP="00F85009">
            <w:pPr>
              <w:spacing w:line="276" w:lineRule="auto"/>
              <w:rPr>
                <w:rFonts w:ascii="Times New Roman" w:eastAsia="Times New Roman" w:hAnsi="Times New Roman"/>
              </w:rPr>
            </w:pPr>
            <w:r w:rsidRPr="00F93336">
              <w:rPr>
                <w:rFonts w:ascii="Times New Roman" w:eastAsia="Times New Roman" w:hAnsi="Times New Roman"/>
              </w:rPr>
              <w:t xml:space="preserve">промежуточная аттестация в форме </w:t>
            </w:r>
            <w:r w:rsidR="00316D11">
              <w:rPr>
                <w:rFonts w:ascii="Times New Roman" w:eastAsia="Times New Roman" w:hAnsi="Times New Roman"/>
              </w:rPr>
              <w:t>дифференцированного зачета</w:t>
            </w:r>
          </w:p>
        </w:tc>
        <w:tc>
          <w:tcPr>
            <w:tcW w:w="1701" w:type="dxa"/>
            <w:tcBorders>
              <w:top w:val="single" w:sz="6" w:space="0" w:color="000000"/>
              <w:left w:val="single" w:sz="6" w:space="0" w:color="000000"/>
              <w:bottom w:val="single" w:sz="6" w:space="0" w:color="000000"/>
              <w:right w:val="single" w:sz="6" w:space="0" w:color="000000"/>
            </w:tcBorders>
            <w:vAlign w:val="center"/>
          </w:tcPr>
          <w:p w:rsidR="001203D8" w:rsidRPr="00F93336" w:rsidRDefault="00316D11" w:rsidP="00F85009">
            <w:pPr>
              <w:spacing w:line="276" w:lineRule="auto"/>
              <w:jc w:val="center"/>
              <w:rPr>
                <w:rFonts w:ascii="Times New Roman" w:eastAsia="Times New Roman" w:hAnsi="Times New Roman"/>
                <w:b/>
              </w:rPr>
            </w:pPr>
            <w:r>
              <w:rPr>
                <w:rFonts w:ascii="Times New Roman" w:eastAsia="Times New Roman" w:hAnsi="Times New Roman"/>
                <w:b/>
              </w:rPr>
              <w:t>2</w:t>
            </w:r>
          </w:p>
        </w:tc>
      </w:tr>
    </w:tbl>
    <w:p w:rsidR="001203D8" w:rsidRPr="00F93336" w:rsidRDefault="001203D8" w:rsidP="001203D8">
      <w:pPr>
        <w:spacing w:line="312" w:lineRule="auto"/>
        <w:ind w:firstLine="709"/>
        <w:jc w:val="both"/>
        <w:rPr>
          <w:rFonts w:ascii="Times New Roman" w:eastAsia="Times New Roman" w:hAnsi="Times New Roman"/>
          <w:b/>
          <w:sz w:val="24"/>
          <w:szCs w:val="24"/>
        </w:rPr>
      </w:pPr>
    </w:p>
    <w:p w:rsidR="001203D8" w:rsidRPr="00F93336" w:rsidRDefault="001203D8" w:rsidP="001203D8">
      <w:pPr>
        <w:spacing w:line="312" w:lineRule="auto"/>
        <w:ind w:firstLine="709"/>
        <w:jc w:val="both"/>
        <w:rPr>
          <w:rFonts w:ascii="Times New Roman" w:eastAsia="Times New Roman" w:hAnsi="Times New Roman"/>
          <w:b/>
          <w:sz w:val="24"/>
          <w:szCs w:val="24"/>
        </w:rPr>
      </w:pPr>
      <w:r w:rsidRPr="00F93336">
        <w:rPr>
          <w:rFonts w:ascii="Times New Roman" w:eastAsia="Times New Roman" w:hAnsi="Times New Roman"/>
          <w:b/>
          <w:sz w:val="24"/>
          <w:szCs w:val="24"/>
        </w:rPr>
        <w:br w:type="page"/>
      </w:r>
    </w:p>
    <w:p w:rsidR="001203D8" w:rsidRPr="00F93336" w:rsidRDefault="001203D8" w:rsidP="001203D8">
      <w:pPr>
        <w:spacing w:line="312" w:lineRule="auto"/>
        <w:jc w:val="center"/>
        <w:rPr>
          <w:rFonts w:ascii="Times New Roman" w:hAnsi="Times New Roman"/>
          <w:b/>
          <w:sz w:val="24"/>
          <w:szCs w:val="24"/>
        </w:rPr>
      </w:pPr>
      <w:r w:rsidRPr="00F93336">
        <w:rPr>
          <w:rFonts w:ascii="Times New Roman" w:hAnsi="Times New Roman"/>
          <w:b/>
          <w:sz w:val="24"/>
          <w:szCs w:val="24"/>
        </w:rPr>
        <w:lastRenderedPageBreak/>
        <w:t>2. СТРУКТУРА И СОДЕРЖАНИЕ ОБЩЕОБРАЗОВАТЕЛЬНОЙ ДИСЦИПЛИНЫ «ООД.07 ХИМИЯ»</w:t>
      </w:r>
    </w:p>
    <w:p w:rsidR="001203D8" w:rsidRPr="00F93336" w:rsidRDefault="001203D8" w:rsidP="001203D8">
      <w:pPr>
        <w:pStyle w:val="a8"/>
        <w:spacing w:line="312" w:lineRule="auto"/>
        <w:ind w:left="0" w:hanging="2"/>
        <w:rPr>
          <w:rFonts w:ascii="Times New Roman" w:hAnsi="Times New Roman"/>
          <w:b/>
          <w:sz w:val="24"/>
          <w:szCs w:val="24"/>
        </w:rPr>
      </w:pPr>
    </w:p>
    <w:p w:rsidR="001203D8" w:rsidRPr="00F93336" w:rsidRDefault="001203D8" w:rsidP="001203D8">
      <w:pPr>
        <w:spacing w:line="312" w:lineRule="auto"/>
        <w:ind w:firstLine="709"/>
        <w:jc w:val="both"/>
        <w:rPr>
          <w:rFonts w:ascii="Times New Roman" w:eastAsia="Times New Roman" w:hAnsi="Times New Roman"/>
          <w:b/>
          <w:sz w:val="24"/>
          <w:szCs w:val="24"/>
        </w:rPr>
      </w:pPr>
      <w:r w:rsidRPr="00F93336">
        <w:rPr>
          <w:rFonts w:ascii="Times New Roman" w:eastAsia="Times New Roman" w:hAnsi="Times New Roman"/>
          <w:b/>
          <w:sz w:val="24"/>
          <w:szCs w:val="24"/>
        </w:rPr>
        <w:t>2.1. Объем общеобразовательной дисциплины и виды учебной работы</w:t>
      </w:r>
    </w:p>
    <w:p w:rsidR="001203D8" w:rsidRPr="00F93336" w:rsidRDefault="001203D8" w:rsidP="001203D8">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rFonts w:ascii="Times New Roman" w:eastAsia="Times New Roman" w:hAnsi="Times New Roman"/>
          <w:i/>
          <w:iCs/>
          <w:sz w:val="24"/>
          <w:szCs w:val="24"/>
        </w:rPr>
      </w:pPr>
    </w:p>
    <w:tbl>
      <w:tblPr>
        <w:tblStyle w:val="aff6"/>
        <w:tblW w:w="9322" w:type="dxa"/>
        <w:tblLook w:val="04A0"/>
      </w:tblPr>
      <w:tblGrid>
        <w:gridCol w:w="7479"/>
        <w:gridCol w:w="1843"/>
      </w:tblGrid>
      <w:tr w:rsidR="001203D8" w:rsidRPr="00F93336" w:rsidTr="00316D11">
        <w:tc>
          <w:tcPr>
            <w:tcW w:w="7479" w:type="dxa"/>
          </w:tcPr>
          <w:p w:rsidR="001203D8" w:rsidRPr="00F93336" w:rsidRDefault="001203D8" w:rsidP="00316D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sz w:val="22"/>
                <w:szCs w:val="22"/>
              </w:rPr>
            </w:pPr>
            <w:r w:rsidRPr="00F93336">
              <w:rPr>
                <w:rFonts w:ascii="Times New Roman" w:hAnsi="Times New Roman"/>
                <w:b/>
                <w:sz w:val="22"/>
                <w:szCs w:val="22"/>
              </w:rPr>
              <w:t>Вид учебной работы</w:t>
            </w:r>
          </w:p>
        </w:tc>
        <w:tc>
          <w:tcPr>
            <w:tcW w:w="1843" w:type="dxa"/>
          </w:tcPr>
          <w:p w:rsidR="001203D8" w:rsidRPr="00F93336" w:rsidRDefault="001203D8" w:rsidP="00316D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sz w:val="22"/>
                <w:szCs w:val="22"/>
              </w:rPr>
            </w:pPr>
            <w:r w:rsidRPr="00F93336">
              <w:rPr>
                <w:rFonts w:ascii="Times New Roman" w:hAnsi="Times New Roman"/>
                <w:b/>
                <w:sz w:val="22"/>
                <w:szCs w:val="22"/>
              </w:rPr>
              <w:t>Объем часов</w:t>
            </w:r>
          </w:p>
        </w:tc>
      </w:tr>
      <w:tr w:rsidR="001203D8" w:rsidRPr="00F93336" w:rsidTr="00316D11">
        <w:tc>
          <w:tcPr>
            <w:tcW w:w="7479" w:type="dxa"/>
          </w:tcPr>
          <w:p w:rsidR="001203D8" w:rsidRPr="00F93336" w:rsidRDefault="001203D8" w:rsidP="00316D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sz w:val="22"/>
                <w:szCs w:val="22"/>
              </w:rPr>
            </w:pPr>
            <w:r w:rsidRPr="00F93336">
              <w:rPr>
                <w:rFonts w:ascii="Times New Roman" w:hAnsi="Times New Roman"/>
                <w:b/>
                <w:sz w:val="22"/>
                <w:szCs w:val="22"/>
              </w:rPr>
              <w:t>Объем образовательной нагрузки (всего)</w:t>
            </w:r>
          </w:p>
        </w:tc>
        <w:tc>
          <w:tcPr>
            <w:tcW w:w="1843" w:type="dxa"/>
            <w:vAlign w:val="center"/>
          </w:tcPr>
          <w:p w:rsidR="001203D8" w:rsidRPr="00F93336" w:rsidRDefault="00316D11" w:rsidP="00316D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b/>
                <w:bCs/>
                <w:sz w:val="22"/>
                <w:szCs w:val="22"/>
              </w:rPr>
            </w:pPr>
            <w:r>
              <w:rPr>
                <w:rFonts w:ascii="Times New Roman" w:hAnsi="Times New Roman"/>
                <w:b/>
                <w:bCs/>
                <w:sz w:val="22"/>
                <w:szCs w:val="22"/>
              </w:rPr>
              <w:t>124</w:t>
            </w:r>
          </w:p>
        </w:tc>
      </w:tr>
      <w:tr w:rsidR="001203D8" w:rsidRPr="00F93336" w:rsidTr="00316D11">
        <w:tc>
          <w:tcPr>
            <w:tcW w:w="7479" w:type="dxa"/>
          </w:tcPr>
          <w:p w:rsidR="001203D8" w:rsidRPr="00F93336" w:rsidRDefault="001203D8" w:rsidP="00316D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sz w:val="22"/>
                <w:szCs w:val="22"/>
              </w:rPr>
            </w:pPr>
            <w:r w:rsidRPr="00F93336">
              <w:rPr>
                <w:rFonts w:ascii="Times New Roman" w:hAnsi="Times New Roman"/>
                <w:b/>
                <w:i/>
                <w:sz w:val="22"/>
                <w:szCs w:val="22"/>
              </w:rPr>
              <w:t>Из них в форме практической подготовки (профессионально-ориентированное содержание)</w:t>
            </w:r>
          </w:p>
        </w:tc>
        <w:tc>
          <w:tcPr>
            <w:tcW w:w="1843" w:type="dxa"/>
            <w:vAlign w:val="center"/>
          </w:tcPr>
          <w:p w:rsidR="001203D8" w:rsidRPr="00F93336" w:rsidRDefault="00316D11" w:rsidP="00316D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b/>
                <w:bCs/>
                <w:sz w:val="22"/>
                <w:szCs w:val="22"/>
              </w:rPr>
            </w:pPr>
            <w:r>
              <w:rPr>
                <w:rFonts w:ascii="Times New Roman" w:hAnsi="Times New Roman"/>
                <w:b/>
                <w:bCs/>
                <w:sz w:val="22"/>
                <w:szCs w:val="22"/>
              </w:rPr>
              <w:t>2</w:t>
            </w:r>
            <w:r w:rsidR="001203D8" w:rsidRPr="00F93336">
              <w:rPr>
                <w:rFonts w:ascii="Times New Roman" w:hAnsi="Times New Roman"/>
                <w:b/>
                <w:bCs/>
                <w:sz w:val="22"/>
                <w:szCs w:val="22"/>
              </w:rPr>
              <w:t>4</w:t>
            </w:r>
          </w:p>
        </w:tc>
      </w:tr>
      <w:tr w:rsidR="001203D8" w:rsidRPr="00F93336" w:rsidTr="00316D11">
        <w:tc>
          <w:tcPr>
            <w:tcW w:w="7479" w:type="dxa"/>
          </w:tcPr>
          <w:p w:rsidR="001203D8" w:rsidRPr="00F93336" w:rsidRDefault="001203D8" w:rsidP="00316D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sz w:val="22"/>
                <w:szCs w:val="22"/>
              </w:rPr>
            </w:pPr>
            <w:r w:rsidRPr="00F93336">
              <w:rPr>
                <w:rFonts w:ascii="Times New Roman" w:hAnsi="Times New Roman"/>
                <w:b/>
                <w:sz w:val="22"/>
                <w:szCs w:val="22"/>
              </w:rPr>
              <w:t xml:space="preserve">Работа </w:t>
            </w:r>
            <w:proofErr w:type="gramStart"/>
            <w:r w:rsidRPr="00F93336">
              <w:rPr>
                <w:rFonts w:ascii="Times New Roman" w:hAnsi="Times New Roman"/>
                <w:b/>
                <w:sz w:val="22"/>
                <w:szCs w:val="22"/>
              </w:rPr>
              <w:t>обучающихся</w:t>
            </w:r>
            <w:proofErr w:type="gramEnd"/>
            <w:r w:rsidRPr="00F93336">
              <w:rPr>
                <w:rFonts w:ascii="Times New Roman" w:hAnsi="Times New Roman"/>
                <w:b/>
                <w:sz w:val="22"/>
                <w:szCs w:val="22"/>
              </w:rPr>
              <w:t xml:space="preserve"> во взаимодействии с преподавателем</w:t>
            </w:r>
          </w:p>
        </w:tc>
        <w:tc>
          <w:tcPr>
            <w:tcW w:w="1843" w:type="dxa"/>
            <w:vAlign w:val="center"/>
          </w:tcPr>
          <w:p w:rsidR="001203D8" w:rsidRPr="00F93336" w:rsidRDefault="00316D11" w:rsidP="00316D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b/>
                <w:bCs/>
                <w:sz w:val="22"/>
                <w:szCs w:val="22"/>
              </w:rPr>
            </w:pPr>
            <w:r>
              <w:rPr>
                <w:rFonts w:ascii="Times New Roman" w:hAnsi="Times New Roman"/>
                <w:b/>
                <w:bCs/>
                <w:sz w:val="22"/>
                <w:szCs w:val="22"/>
              </w:rPr>
              <w:t>124</w:t>
            </w:r>
          </w:p>
        </w:tc>
      </w:tr>
      <w:tr w:rsidR="001203D8" w:rsidRPr="00F93336" w:rsidTr="00316D11">
        <w:tc>
          <w:tcPr>
            <w:tcW w:w="7479" w:type="dxa"/>
          </w:tcPr>
          <w:p w:rsidR="001203D8" w:rsidRPr="00F93336" w:rsidRDefault="001203D8" w:rsidP="00316D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sz w:val="22"/>
                <w:szCs w:val="22"/>
              </w:rPr>
            </w:pPr>
            <w:r w:rsidRPr="00F93336">
              <w:rPr>
                <w:rFonts w:ascii="Times New Roman" w:hAnsi="Times New Roman"/>
                <w:sz w:val="22"/>
                <w:szCs w:val="22"/>
              </w:rPr>
              <w:t>в том числе:</w:t>
            </w:r>
          </w:p>
        </w:tc>
        <w:tc>
          <w:tcPr>
            <w:tcW w:w="1843" w:type="dxa"/>
            <w:vAlign w:val="center"/>
          </w:tcPr>
          <w:p w:rsidR="001203D8" w:rsidRPr="00F93336" w:rsidRDefault="001203D8" w:rsidP="00316D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sz w:val="22"/>
                <w:szCs w:val="22"/>
              </w:rPr>
            </w:pPr>
          </w:p>
        </w:tc>
      </w:tr>
      <w:tr w:rsidR="001203D8" w:rsidRPr="00F93336" w:rsidTr="00316D11">
        <w:tc>
          <w:tcPr>
            <w:tcW w:w="7479" w:type="dxa"/>
          </w:tcPr>
          <w:p w:rsidR="001203D8" w:rsidRPr="00F93336" w:rsidRDefault="001203D8" w:rsidP="00316D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sz w:val="22"/>
                <w:szCs w:val="22"/>
              </w:rPr>
            </w:pPr>
            <w:r w:rsidRPr="00F93336">
              <w:rPr>
                <w:rFonts w:ascii="Times New Roman" w:hAnsi="Times New Roman"/>
                <w:sz w:val="22"/>
                <w:szCs w:val="22"/>
              </w:rPr>
              <w:t>теоретические занятия</w:t>
            </w:r>
          </w:p>
        </w:tc>
        <w:tc>
          <w:tcPr>
            <w:tcW w:w="1843" w:type="dxa"/>
            <w:vAlign w:val="center"/>
          </w:tcPr>
          <w:p w:rsidR="001203D8" w:rsidRPr="00F93336" w:rsidRDefault="00316D11" w:rsidP="00316D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bCs/>
                <w:sz w:val="22"/>
                <w:szCs w:val="22"/>
              </w:rPr>
            </w:pPr>
            <w:r>
              <w:rPr>
                <w:rFonts w:ascii="Times New Roman" w:hAnsi="Times New Roman"/>
                <w:bCs/>
                <w:sz w:val="22"/>
                <w:szCs w:val="22"/>
              </w:rPr>
              <w:t>80</w:t>
            </w:r>
          </w:p>
        </w:tc>
      </w:tr>
      <w:tr w:rsidR="001203D8" w:rsidRPr="00F93336" w:rsidTr="00316D11">
        <w:tc>
          <w:tcPr>
            <w:tcW w:w="7479" w:type="dxa"/>
          </w:tcPr>
          <w:p w:rsidR="001203D8" w:rsidRPr="00F93336" w:rsidRDefault="001203D8" w:rsidP="00316D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sz w:val="22"/>
                <w:szCs w:val="22"/>
              </w:rPr>
            </w:pPr>
            <w:r w:rsidRPr="00F93336">
              <w:rPr>
                <w:rFonts w:ascii="Times New Roman" w:hAnsi="Times New Roman"/>
                <w:sz w:val="22"/>
                <w:szCs w:val="22"/>
              </w:rPr>
              <w:t>лабораторные занятия</w:t>
            </w:r>
          </w:p>
        </w:tc>
        <w:tc>
          <w:tcPr>
            <w:tcW w:w="1843" w:type="dxa"/>
            <w:vAlign w:val="center"/>
          </w:tcPr>
          <w:p w:rsidR="001203D8" w:rsidRPr="00F93336" w:rsidRDefault="001203D8" w:rsidP="00316D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b/>
                <w:sz w:val="22"/>
                <w:szCs w:val="22"/>
              </w:rPr>
            </w:pPr>
            <w:r w:rsidRPr="00F93336">
              <w:rPr>
                <w:rFonts w:ascii="Times New Roman" w:hAnsi="Times New Roman"/>
                <w:sz w:val="22"/>
                <w:szCs w:val="22"/>
              </w:rPr>
              <w:t>-</w:t>
            </w:r>
          </w:p>
        </w:tc>
      </w:tr>
      <w:tr w:rsidR="001203D8" w:rsidRPr="00F93336" w:rsidTr="00316D11">
        <w:tc>
          <w:tcPr>
            <w:tcW w:w="7479" w:type="dxa"/>
          </w:tcPr>
          <w:p w:rsidR="001203D8" w:rsidRPr="00F93336" w:rsidRDefault="001203D8" w:rsidP="00316D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sz w:val="22"/>
                <w:szCs w:val="22"/>
              </w:rPr>
            </w:pPr>
            <w:r w:rsidRPr="00F93336">
              <w:rPr>
                <w:rFonts w:ascii="Times New Roman" w:hAnsi="Times New Roman"/>
                <w:sz w:val="22"/>
                <w:szCs w:val="22"/>
              </w:rPr>
              <w:t>практические занятия</w:t>
            </w:r>
          </w:p>
        </w:tc>
        <w:tc>
          <w:tcPr>
            <w:tcW w:w="1843" w:type="dxa"/>
            <w:vAlign w:val="center"/>
          </w:tcPr>
          <w:p w:rsidR="001203D8" w:rsidRPr="00F93336" w:rsidRDefault="00316D11" w:rsidP="00316D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sz w:val="22"/>
                <w:szCs w:val="22"/>
              </w:rPr>
            </w:pPr>
            <w:r>
              <w:rPr>
                <w:rFonts w:ascii="Times New Roman" w:hAnsi="Times New Roman"/>
                <w:sz w:val="22"/>
                <w:szCs w:val="22"/>
              </w:rPr>
              <w:t>4</w:t>
            </w:r>
            <w:r w:rsidR="001203D8" w:rsidRPr="00F93336">
              <w:rPr>
                <w:rFonts w:ascii="Times New Roman" w:hAnsi="Times New Roman"/>
                <w:sz w:val="22"/>
                <w:szCs w:val="22"/>
              </w:rPr>
              <w:t>4</w:t>
            </w:r>
          </w:p>
        </w:tc>
      </w:tr>
      <w:tr w:rsidR="001203D8" w:rsidRPr="00F93336" w:rsidTr="00316D11">
        <w:tc>
          <w:tcPr>
            <w:tcW w:w="7479" w:type="dxa"/>
          </w:tcPr>
          <w:p w:rsidR="001203D8" w:rsidRPr="00F93336" w:rsidRDefault="001203D8" w:rsidP="00316D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sz w:val="22"/>
                <w:szCs w:val="22"/>
              </w:rPr>
            </w:pPr>
            <w:r w:rsidRPr="00F93336">
              <w:rPr>
                <w:rFonts w:ascii="Times New Roman" w:hAnsi="Times New Roman"/>
                <w:sz w:val="22"/>
                <w:szCs w:val="22"/>
              </w:rPr>
              <w:t>контрольные работы</w:t>
            </w:r>
          </w:p>
        </w:tc>
        <w:tc>
          <w:tcPr>
            <w:tcW w:w="1843" w:type="dxa"/>
            <w:vAlign w:val="center"/>
          </w:tcPr>
          <w:p w:rsidR="001203D8" w:rsidRPr="00F93336" w:rsidRDefault="001203D8" w:rsidP="00316D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b/>
                <w:sz w:val="22"/>
                <w:szCs w:val="22"/>
              </w:rPr>
            </w:pPr>
            <w:r w:rsidRPr="00F93336">
              <w:rPr>
                <w:rFonts w:ascii="Times New Roman" w:hAnsi="Times New Roman"/>
                <w:sz w:val="22"/>
                <w:szCs w:val="22"/>
              </w:rPr>
              <w:t>-</w:t>
            </w:r>
          </w:p>
        </w:tc>
      </w:tr>
      <w:tr w:rsidR="001203D8" w:rsidRPr="00F93336" w:rsidTr="00316D11">
        <w:tc>
          <w:tcPr>
            <w:tcW w:w="7479" w:type="dxa"/>
          </w:tcPr>
          <w:p w:rsidR="001203D8" w:rsidRPr="00F93336" w:rsidRDefault="001203D8" w:rsidP="00316D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sz w:val="22"/>
                <w:szCs w:val="22"/>
              </w:rPr>
            </w:pPr>
            <w:r w:rsidRPr="00F93336">
              <w:rPr>
                <w:rFonts w:ascii="Times New Roman" w:hAnsi="Times New Roman"/>
                <w:sz w:val="22"/>
                <w:szCs w:val="22"/>
              </w:rPr>
              <w:t>курсовая работа (проект)</w:t>
            </w:r>
          </w:p>
        </w:tc>
        <w:tc>
          <w:tcPr>
            <w:tcW w:w="1843" w:type="dxa"/>
            <w:vAlign w:val="center"/>
          </w:tcPr>
          <w:p w:rsidR="001203D8" w:rsidRPr="00F93336" w:rsidRDefault="001203D8" w:rsidP="00316D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sz w:val="22"/>
                <w:szCs w:val="22"/>
              </w:rPr>
            </w:pPr>
            <w:r w:rsidRPr="00F93336">
              <w:rPr>
                <w:rFonts w:ascii="Times New Roman" w:hAnsi="Times New Roman"/>
                <w:sz w:val="22"/>
                <w:szCs w:val="22"/>
              </w:rPr>
              <w:t>-</w:t>
            </w:r>
          </w:p>
        </w:tc>
      </w:tr>
      <w:tr w:rsidR="001203D8" w:rsidRPr="00F93336" w:rsidTr="00316D11">
        <w:tc>
          <w:tcPr>
            <w:tcW w:w="7479" w:type="dxa"/>
          </w:tcPr>
          <w:p w:rsidR="001203D8" w:rsidRPr="00F93336" w:rsidRDefault="001203D8" w:rsidP="00316D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sz w:val="22"/>
                <w:szCs w:val="22"/>
              </w:rPr>
            </w:pPr>
            <w:r w:rsidRPr="00F93336">
              <w:rPr>
                <w:rFonts w:ascii="Times New Roman" w:hAnsi="Times New Roman"/>
                <w:sz w:val="22"/>
                <w:szCs w:val="22"/>
              </w:rPr>
              <w:t>консультации</w:t>
            </w:r>
          </w:p>
        </w:tc>
        <w:tc>
          <w:tcPr>
            <w:tcW w:w="1843" w:type="dxa"/>
            <w:vAlign w:val="center"/>
          </w:tcPr>
          <w:p w:rsidR="001203D8" w:rsidRPr="00F93336" w:rsidRDefault="001203D8" w:rsidP="00316D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sz w:val="22"/>
                <w:szCs w:val="22"/>
              </w:rPr>
            </w:pPr>
            <w:r w:rsidRPr="00F93336">
              <w:rPr>
                <w:rFonts w:ascii="Times New Roman" w:hAnsi="Times New Roman"/>
                <w:b/>
                <w:sz w:val="22"/>
                <w:szCs w:val="22"/>
              </w:rPr>
              <w:t>-</w:t>
            </w:r>
          </w:p>
        </w:tc>
      </w:tr>
      <w:tr w:rsidR="001203D8" w:rsidRPr="00F93336" w:rsidTr="00316D11">
        <w:tc>
          <w:tcPr>
            <w:tcW w:w="7479" w:type="dxa"/>
          </w:tcPr>
          <w:p w:rsidR="001203D8" w:rsidRPr="00F93336" w:rsidRDefault="001203D8" w:rsidP="00316D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sz w:val="22"/>
                <w:szCs w:val="22"/>
              </w:rPr>
            </w:pPr>
            <w:r w:rsidRPr="00F93336">
              <w:rPr>
                <w:rFonts w:ascii="Times New Roman" w:hAnsi="Times New Roman"/>
                <w:sz w:val="22"/>
                <w:szCs w:val="22"/>
              </w:rPr>
              <w:t>консультации перед экзаменом</w:t>
            </w:r>
          </w:p>
        </w:tc>
        <w:tc>
          <w:tcPr>
            <w:tcW w:w="1843" w:type="dxa"/>
            <w:vAlign w:val="center"/>
          </w:tcPr>
          <w:p w:rsidR="001203D8" w:rsidRPr="00F93336" w:rsidRDefault="00316D11" w:rsidP="00316D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bCs/>
                <w:sz w:val="22"/>
                <w:szCs w:val="22"/>
              </w:rPr>
            </w:pPr>
            <w:r>
              <w:rPr>
                <w:rFonts w:ascii="Times New Roman" w:hAnsi="Times New Roman"/>
                <w:bCs/>
                <w:sz w:val="22"/>
                <w:szCs w:val="22"/>
              </w:rPr>
              <w:t>-</w:t>
            </w:r>
          </w:p>
        </w:tc>
      </w:tr>
      <w:tr w:rsidR="001203D8" w:rsidRPr="00F93336" w:rsidTr="00316D11">
        <w:tc>
          <w:tcPr>
            <w:tcW w:w="7479" w:type="dxa"/>
          </w:tcPr>
          <w:p w:rsidR="001203D8" w:rsidRPr="00F93336" w:rsidRDefault="001203D8" w:rsidP="00316D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sz w:val="22"/>
                <w:szCs w:val="22"/>
              </w:rPr>
            </w:pPr>
            <w:r w:rsidRPr="00F93336">
              <w:rPr>
                <w:rFonts w:ascii="Times New Roman" w:hAnsi="Times New Roman"/>
                <w:b/>
                <w:sz w:val="22"/>
                <w:szCs w:val="22"/>
              </w:rPr>
              <w:t>Самостоятельная работа обучающегося (всего)</w:t>
            </w:r>
          </w:p>
        </w:tc>
        <w:tc>
          <w:tcPr>
            <w:tcW w:w="1843" w:type="dxa"/>
            <w:vAlign w:val="center"/>
          </w:tcPr>
          <w:p w:rsidR="001203D8" w:rsidRPr="00F93336" w:rsidRDefault="001203D8" w:rsidP="00316D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b/>
                <w:sz w:val="22"/>
                <w:szCs w:val="22"/>
              </w:rPr>
            </w:pPr>
            <w:r w:rsidRPr="00F93336">
              <w:rPr>
                <w:rFonts w:ascii="Times New Roman" w:hAnsi="Times New Roman"/>
                <w:b/>
                <w:sz w:val="22"/>
                <w:szCs w:val="22"/>
              </w:rPr>
              <w:t>-</w:t>
            </w:r>
          </w:p>
        </w:tc>
      </w:tr>
      <w:tr w:rsidR="001203D8" w:rsidRPr="00F93336" w:rsidTr="00316D11">
        <w:tc>
          <w:tcPr>
            <w:tcW w:w="7479" w:type="dxa"/>
          </w:tcPr>
          <w:p w:rsidR="001203D8" w:rsidRPr="00F93336" w:rsidRDefault="001203D8" w:rsidP="00316D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b/>
                <w:sz w:val="22"/>
                <w:szCs w:val="22"/>
              </w:rPr>
            </w:pPr>
            <w:r w:rsidRPr="00F93336">
              <w:rPr>
                <w:rFonts w:ascii="Times New Roman" w:hAnsi="Times New Roman"/>
                <w:b/>
                <w:sz w:val="22"/>
                <w:szCs w:val="22"/>
              </w:rPr>
              <w:t xml:space="preserve">Промежуточная аттестация </w:t>
            </w:r>
            <w:r w:rsidRPr="00F93336">
              <w:rPr>
                <w:rFonts w:ascii="Times New Roman" w:hAnsi="Times New Roman"/>
                <w:sz w:val="22"/>
                <w:szCs w:val="22"/>
              </w:rPr>
              <w:t xml:space="preserve">в форме </w:t>
            </w:r>
            <w:r w:rsidR="00316D11">
              <w:rPr>
                <w:rFonts w:ascii="Times New Roman" w:hAnsi="Times New Roman"/>
                <w:sz w:val="22"/>
                <w:szCs w:val="22"/>
              </w:rPr>
              <w:t>дифференцированного зачета</w:t>
            </w:r>
          </w:p>
        </w:tc>
        <w:tc>
          <w:tcPr>
            <w:tcW w:w="1843" w:type="dxa"/>
            <w:vAlign w:val="center"/>
          </w:tcPr>
          <w:p w:rsidR="001203D8" w:rsidRPr="00F93336" w:rsidRDefault="00316D11" w:rsidP="00316D1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b/>
                <w:sz w:val="22"/>
                <w:szCs w:val="22"/>
              </w:rPr>
            </w:pPr>
            <w:r>
              <w:rPr>
                <w:rFonts w:ascii="Times New Roman" w:hAnsi="Times New Roman"/>
                <w:b/>
                <w:sz w:val="22"/>
                <w:szCs w:val="22"/>
              </w:rPr>
              <w:t>2</w:t>
            </w:r>
          </w:p>
        </w:tc>
      </w:tr>
    </w:tbl>
    <w:p w:rsidR="001203D8" w:rsidRPr="00F93336" w:rsidRDefault="001203D8" w:rsidP="001203D8">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Times New Roman" w:eastAsia="Times New Roman" w:hAnsi="Times New Roman"/>
          <w:sz w:val="24"/>
          <w:szCs w:val="24"/>
        </w:rPr>
      </w:pPr>
    </w:p>
    <w:p w:rsidR="001203D8" w:rsidRPr="00F93336" w:rsidRDefault="001203D8" w:rsidP="001203D8">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Times New Roman" w:eastAsia="Times New Roman" w:hAnsi="Times New Roman"/>
          <w:sz w:val="24"/>
          <w:szCs w:val="24"/>
        </w:rPr>
      </w:pPr>
    </w:p>
    <w:p w:rsidR="001203D8" w:rsidRPr="00F93336" w:rsidRDefault="001203D8" w:rsidP="001203D8">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Times New Roman" w:eastAsia="Times New Roman" w:hAnsi="Times New Roman"/>
          <w:sz w:val="24"/>
          <w:szCs w:val="24"/>
        </w:rPr>
        <w:sectPr w:rsidR="001203D8" w:rsidRPr="00F93336" w:rsidSect="00316D11">
          <w:footerReference w:type="first" r:id="rId103"/>
          <w:pgSz w:w="11906" w:h="16838"/>
          <w:pgMar w:top="1134" w:right="851" w:bottom="1134" w:left="1701" w:header="1389" w:footer="947" w:gutter="0"/>
          <w:pgNumType w:start="167"/>
          <w:cols w:space="720"/>
          <w:docGrid w:linePitch="299"/>
        </w:sectPr>
      </w:pPr>
    </w:p>
    <w:p w:rsidR="001203D8" w:rsidRPr="00F93336" w:rsidRDefault="001203D8" w:rsidP="001203D8">
      <w:pPr>
        <w:spacing w:line="312" w:lineRule="auto"/>
        <w:ind w:firstLine="567"/>
        <w:rPr>
          <w:rFonts w:ascii="Times New Roman" w:eastAsia="Times New Roman" w:hAnsi="Times New Roman"/>
          <w:b/>
          <w:sz w:val="24"/>
          <w:szCs w:val="24"/>
        </w:rPr>
      </w:pPr>
      <w:r w:rsidRPr="00F93336">
        <w:rPr>
          <w:rFonts w:ascii="Times New Roman" w:eastAsia="Times New Roman" w:hAnsi="Times New Roman"/>
          <w:b/>
          <w:sz w:val="24"/>
          <w:szCs w:val="24"/>
        </w:rPr>
        <w:lastRenderedPageBreak/>
        <w:t>2.2. Тематический план и содержание общеобразовательной дисциплины «ООД.07 Химия»</w:t>
      </w:r>
    </w:p>
    <w:p w:rsidR="001203D8" w:rsidRDefault="001203D8" w:rsidP="001203D8">
      <w:pPr>
        <w:spacing w:line="312" w:lineRule="auto"/>
        <w:ind w:firstLine="567"/>
        <w:rPr>
          <w:rFonts w:ascii="Times New Roman" w:eastAsia="OfficinaSansBookC" w:hAnsi="Times New Roman"/>
          <w:b/>
          <w:sz w:val="24"/>
          <w:szCs w:val="24"/>
        </w:rPr>
      </w:pPr>
    </w:p>
    <w:tbl>
      <w:tblPr>
        <w:tblW w:w="0" w:type="auto"/>
        <w:tblCellSpacing w:w="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tblPr>
      <w:tblGrid>
        <w:gridCol w:w="2032"/>
        <w:gridCol w:w="9997"/>
        <w:gridCol w:w="984"/>
        <w:gridCol w:w="1820"/>
      </w:tblGrid>
      <w:tr w:rsidR="00316D11" w:rsidRPr="00334256" w:rsidTr="003A6BAB">
        <w:trPr>
          <w:trHeight w:val="20"/>
          <w:tblCellSpacing w:w="0" w:type="dxa"/>
        </w:trPr>
        <w:tc>
          <w:tcPr>
            <w:tcW w:w="2032"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Наименование разделов и тем</w:t>
            </w:r>
          </w:p>
        </w:tc>
        <w:tc>
          <w:tcPr>
            <w:tcW w:w="9997"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984"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Объем часов</w:t>
            </w:r>
          </w:p>
        </w:tc>
        <w:tc>
          <w:tcPr>
            <w:tcW w:w="1820" w:type="dxa"/>
            <w:shd w:val="clear" w:color="auto" w:fill="auto"/>
            <w:tcMar>
              <w:top w:w="0" w:type="dxa"/>
              <w:left w:w="108" w:type="dxa"/>
              <w:bottom w:w="0" w:type="dxa"/>
              <w:right w:w="108" w:type="dxa"/>
            </w:tcMar>
            <w:vAlign w:val="center"/>
            <w:hideMark/>
          </w:tcPr>
          <w:p w:rsidR="00316D11" w:rsidRPr="00334256" w:rsidRDefault="00334256"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ind w:left="-108" w:right="-108"/>
              <w:jc w:val="center"/>
              <w:rPr>
                <w:rFonts w:ascii="Times New Roman" w:eastAsia="Times New Roman" w:hAnsi="Times New Roman"/>
                <w:lang w:eastAsia="ru-RU"/>
              </w:rPr>
            </w:pPr>
            <w:r w:rsidRPr="00334256">
              <w:rPr>
                <w:rFonts w:ascii="Times New Roman" w:eastAsia="Times New Roman" w:hAnsi="Times New Roman"/>
                <w:b/>
              </w:rPr>
              <w:t>Коды компетенций из ФГОС СПО, формированию которых способствует элемент программы</w:t>
            </w:r>
          </w:p>
        </w:tc>
      </w:tr>
      <w:tr w:rsidR="00316D11" w:rsidRPr="00334256" w:rsidTr="003A6BAB">
        <w:trPr>
          <w:trHeight w:val="20"/>
          <w:tblCellSpacing w:w="0" w:type="dxa"/>
        </w:trPr>
        <w:tc>
          <w:tcPr>
            <w:tcW w:w="2032"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1</w:t>
            </w:r>
          </w:p>
        </w:tc>
        <w:tc>
          <w:tcPr>
            <w:tcW w:w="9997"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2</w:t>
            </w:r>
          </w:p>
        </w:tc>
        <w:tc>
          <w:tcPr>
            <w:tcW w:w="984"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3</w:t>
            </w:r>
          </w:p>
        </w:tc>
        <w:tc>
          <w:tcPr>
            <w:tcW w:w="1820"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4</w:t>
            </w:r>
          </w:p>
        </w:tc>
      </w:tr>
      <w:tr w:rsidR="00316D11" w:rsidRPr="00334256" w:rsidTr="003A6BAB">
        <w:trPr>
          <w:trHeight w:val="20"/>
          <w:tblCellSpacing w:w="0" w:type="dxa"/>
        </w:trPr>
        <w:tc>
          <w:tcPr>
            <w:tcW w:w="12029" w:type="dxa"/>
            <w:gridSpan w:val="2"/>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Основное содержание</w:t>
            </w:r>
          </w:p>
        </w:tc>
        <w:tc>
          <w:tcPr>
            <w:tcW w:w="984"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92</w:t>
            </w:r>
          </w:p>
        </w:tc>
        <w:tc>
          <w:tcPr>
            <w:tcW w:w="1820"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center"/>
              <w:rPr>
                <w:rFonts w:ascii="Times New Roman" w:eastAsia="Times New Roman" w:hAnsi="Times New Roman"/>
                <w:lang w:eastAsia="ru-RU"/>
              </w:rPr>
            </w:pPr>
            <w:r w:rsidRPr="00334256">
              <w:rPr>
                <w:rFonts w:ascii="Times New Roman" w:eastAsia="Times New Roman" w:hAnsi="Times New Roman"/>
                <w:lang w:eastAsia="ru-RU"/>
              </w:rPr>
              <w:t> </w:t>
            </w:r>
          </w:p>
        </w:tc>
      </w:tr>
      <w:tr w:rsidR="00316D11" w:rsidRPr="00334256" w:rsidTr="003A6BAB">
        <w:trPr>
          <w:trHeight w:val="20"/>
          <w:tblCellSpacing w:w="0" w:type="dxa"/>
        </w:trPr>
        <w:tc>
          <w:tcPr>
            <w:tcW w:w="12029" w:type="dxa"/>
            <w:gridSpan w:val="2"/>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Раздел 1. Основы строения вещества</w:t>
            </w:r>
          </w:p>
        </w:tc>
        <w:tc>
          <w:tcPr>
            <w:tcW w:w="984"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6</w:t>
            </w:r>
          </w:p>
        </w:tc>
        <w:tc>
          <w:tcPr>
            <w:tcW w:w="1820"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center"/>
              <w:rPr>
                <w:rFonts w:ascii="Times New Roman" w:eastAsia="Times New Roman" w:hAnsi="Times New Roman"/>
                <w:lang w:eastAsia="ru-RU"/>
              </w:rPr>
            </w:pPr>
            <w:r w:rsidRPr="00334256">
              <w:rPr>
                <w:rFonts w:ascii="Times New Roman" w:eastAsia="Times New Roman" w:hAnsi="Times New Roman"/>
                <w:lang w:eastAsia="ru-RU"/>
              </w:rPr>
              <w:t> </w:t>
            </w:r>
          </w:p>
        </w:tc>
      </w:tr>
      <w:tr w:rsidR="00316D11" w:rsidRPr="00334256" w:rsidTr="003A6BAB">
        <w:trPr>
          <w:trHeight w:val="20"/>
          <w:tblCellSpacing w:w="0" w:type="dxa"/>
        </w:trPr>
        <w:tc>
          <w:tcPr>
            <w:tcW w:w="2032" w:type="dxa"/>
            <w:vMerge w:val="restart"/>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Тема 1.1</w:t>
            </w:r>
            <w:r w:rsidRPr="00334256">
              <w:rPr>
                <w:rFonts w:ascii="Times New Roman" w:eastAsia="Times New Roman" w:hAnsi="Times New Roman"/>
                <w:color w:val="000000"/>
                <w:lang w:eastAsia="ru-RU"/>
              </w:rPr>
              <w:t>.</w:t>
            </w:r>
          </w:p>
          <w:p w:rsidR="00316D11" w:rsidRPr="00334256" w:rsidRDefault="00316D11" w:rsidP="00334256">
            <w:pPr>
              <w:spacing w:line="276" w:lineRule="auto"/>
              <w:rPr>
                <w:rFonts w:ascii="Times New Roman" w:eastAsia="Times New Roman" w:hAnsi="Times New Roman"/>
                <w:lang w:eastAsia="ru-RU"/>
              </w:rPr>
            </w:pPr>
            <w:r w:rsidRPr="00334256">
              <w:rPr>
                <w:rFonts w:ascii="Times New Roman" w:eastAsia="Times New Roman" w:hAnsi="Times New Roman"/>
                <w:color w:val="000000"/>
                <w:lang w:eastAsia="ru-RU"/>
              </w:rPr>
              <w:t>Строение атомов химических элементов и природа химической связи</w:t>
            </w:r>
          </w:p>
        </w:tc>
        <w:tc>
          <w:tcPr>
            <w:tcW w:w="9997"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Основное содержание учебного материала</w:t>
            </w:r>
          </w:p>
        </w:tc>
        <w:tc>
          <w:tcPr>
            <w:tcW w:w="984"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4</w:t>
            </w:r>
          </w:p>
        </w:tc>
        <w:tc>
          <w:tcPr>
            <w:tcW w:w="1820" w:type="dxa"/>
            <w:vMerge w:val="restart"/>
            <w:shd w:val="clear" w:color="auto" w:fill="auto"/>
            <w:tcMar>
              <w:top w:w="0" w:type="dxa"/>
              <w:left w:w="108" w:type="dxa"/>
              <w:bottom w:w="0" w:type="dxa"/>
              <w:right w:w="108" w:type="dxa"/>
            </w:tcMar>
            <w:vAlign w:val="center"/>
            <w:hideMark/>
          </w:tcPr>
          <w:p w:rsidR="00316D11" w:rsidRDefault="00334256"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center"/>
              <w:rPr>
                <w:rFonts w:ascii="Times New Roman" w:eastAsia="OfficinaSansBookC" w:hAnsi="Times New Roman"/>
                <w:bCs/>
              </w:rPr>
            </w:pPr>
            <w:r w:rsidRPr="00F93336">
              <w:rPr>
                <w:rFonts w:ascii="Times New Roman" w:eastAsia="OfficinaSansBookC" w:hAnsi="Times New Roman"/>
                <w:bCs/>
              </w:rPr>
              <w:t>ОК 01</w:t>
            </w:r>
          </w:p>
          <w:p w:rsidR="00334256" w:rsidRDefault="00334256"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center"/>
              <w:rPr>
                <w:rFonts w:ascii="Times New Roman" w:eastAsia="OfficinaSansBookC" w:hAnsi="Times New Roman"/>
                <w:bCs/>
              </w:rPr>
            </w:pPr>
            <w:r>
              <w:rPr>
                <w:rFonts w:ascii="Times New Roman" w:eastAsia="OfficinaSansBookC" w:hAnsi="Times New Roman"/>
                <w:bCs/>
              </w:rPr>
              <w:t>ПК 1.1</w:t>
            </w:r>
          </w:p>
          <w:p w:rsidR="00334256" w:rsidRPr="00334256" w:rsidRDefault="00334256"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center"/>
              <w:rPr>
                <w:rFonts w:ascii="Times New Roman" w:eastAsia="Times New Roman" w:hAnsi="Times New Roman"/>
                <w:lang w:eastAsia="ru-RU"/>
              </w:rPr>
            </w:pPr>
            <w:r>
              <w:rPr>
                <w:rFonts w:ascii="Times New Roman" w:eastAsia="OfficinaSansBookC" w:hAnsi="Times New Roman"/>
                <w:bCs/>
              </w:rPr>
              <w:t>ПК 1.6</w:t>
            </w: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Теоретическое обучение</w:t>
            </w:r>
          </w:p>
        </w:tc>
        <w:tc>
          <w:tcPr>
            <w:tcW w:w="984"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4</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Современная модель строения атома.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Электроотрицательность. Ковалентная связь, ее разновидности и механизмы образования (обменный и донорно-акцепторный). Ионная связь. Металлическая связь. Водородная связь. Межмолекулярные взаимодействия.</w:t>
            </w:r>
          </w:p>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 xml:space="preserve">Изотопы, основное и возбужденное состояние атома, гибридизация </w:t>
            </w:r>
            <w:proofErr w:type="gramStart"/>
            <w:r w:rsidRPr="00334256">
              <w:rPr>
                <w:rFonts w:ascii="Times New Roman" w:eastAsia="Times New Roman" w:hAnsi="Times New Roman"/>
                <w:color w:val="000000"/>
                <w:lang w:eastAsia="ru-RU"/>
              </w:rPr>
              <w:t>атомных</w:t>
            </w:r>
            <w:proofErr w:type="gramEnd"/>
            <w:r w:rsidRPr="00334256">
              <w:rPr>
                <w:rFonts w:ascii="Times New Roman" w:eastAsia="Times New Roman" w:hAnsi="Times New Roman"/>
                <w:color w:val="000000"/>
                <w:lang w:eastAsia="ru-RU"/>
              </w:rPr>
              <w:t xml:space="preserve"> орбиталей.</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4</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Практические занятия</w:t>
            </w:r>
          </w:p>
        </w:tc>
        <w:tc>
          <w:tcPr>
            <w:tcW w:w="984"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 xml:space="preserve">Решение практических заданий на составление электронно-графических формул элементов 1–4 периодов. </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Профессионально-ориентированное содержание</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shd w:val="clear" w:color="auto" w:fill="FFFFFF"/>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 xml:space="preserve">Строение атомов  металлов, используемых в строительных конструкциях. </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Строение атомов неметаллов, связанных со строительством: находящихся в грунтах, строительных растворах, атмосфере и так далее.</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Влияние кристаллической решетки на качество строительных материалов.</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Использование строительного электрического оборудования (металлическая связь)</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2032" w:type="dxa"/>
            <w:vMerge w:val="restart"/>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Тема 1.2</w:t>
            </w:r>
            <w:r w:rsidRPr="00334256">
              <w:rPr>
                <w:rFonts w:ascii="Times New Roman" w:eastAsia="Times New Roman" w:hAnsi="Times New Roman"/>
                <w:color w:val="000000"/>
                <w:lang w:eastAsia="ru-RU"/>
              </w:rPr>
              <w:t>.</w:t>
            </w:r>
          </w:p>
          <w:p w:rsidR="00316D11" w:rsidRPr="00334256" w:rsidRDefault="00316D11" w:rsidP="00334256">
            <w:pPr>
              <w:spacing w:line="276" w:lineRule="auto"/>
              <w:rPr>
                <w:rFonts w:ascii="Times New Roman" w:eastAsia="Times New Roman" w:hAnsi="Times New Roman"/>
                <w:lang w:eastAsia="ru-RU"/>
              </w:rPr>
            </w:pPr>
            <w:r w:rsidRPr="00334256">
              <w:rPr>
                <w:rFonts w:ascii="Times New Roman" w:eastAsia="Times New Roman" w:hAnsi="Times New Roman"/>
                <w:color w:val="000000"/>
                <w:lang w:eastAsia="ru-RU"/>
              </w:rPr>
              <w:t>Периодический закон и таблица Д.И. Менделеева</w:t>
            </w:r>
          </w:p>
        </w:tc>
        <w:tc>
          <w:tcPr>
            <w:tcW w:w="9997"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Основное содержание учебного материала</w:t>
            </w:r>
          </w:p>
        </w:tc>
        <w:tc>
          <w:tcPr>
            <w:tcW w:w="984"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2</w:t>
            </w:r>
          </w:p>
        </w:tc>
        <w:tc>
          <w:tcPr>
            <w:tcW w:w="1820" w:type="dxa"/>
            <w:vMerge w:val="restart"/>
            <w:shd w:val="clear" w:color="auto" w:fill="auto"/>
            <w:tcMar>
              <w:top w:w="0" w:type="dxa"/>
              <w:left w:w="108" w:type="dxa"/>
              <w:bottom w:w="0" w:type="dxa"/>
              <w:right w:w="108" w:type="dxa"/>
            </w:tcMar>
            <w:vAlign w:val="center"/>
            <w:hideMark/>
          </w:tcPr>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ОК 01</w:t>
            </w:r>
          </w:p>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ОК 0</w:t>
            </w:r>
            <w:r w:rsidRPr="00334256">
              <w:rPr>
                <w:rFonts w:ascii="Times New Roman" w:eastAsia="Times New Roman" w:hAnsi="Times New Roman"/>
                <w:color w:val="000000"/>
                <w:lang w:eastAsia="ru-RU"/>
              </w:rPr>
              <w:t>4</w:t>
            </w:r>
          </w:p>
          <w:p w:rsidR="00334256" w:rsidRDefault="00334256" w:rsidP="00334256">
            <w:pPr>
              <w:widowControl w:val="0"/>
              <w:spacing w:line="276"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ПК 1.1</w:t>
            </w:r>
          </w:p>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ПК 1.6</w:t>
            </w:r>
          </w:p>
          <w:p w:rsidR="00316D11" w:rsidRPr="00334256" w:rsidRDefault="00316D11" w:rsidP="00334256">
            <w:pPr>
              <w:widowControl w:val="0"/>
              <w:spacing w:line="276" w:lineRule="auto"/>
              <w:jc w:val="center"/>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Теоретическое обучение</w:t>
            </w:r>
          </w:p>
        </w:tc>
        <w:tc>
          <w:tcPr>
            <w:tcW w:w="984"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center"/>
              <w:rPr>
                <w:rFonts w:ascii="Times New Roman" w:eastAsia="Times New Roman" w:hAnsi="Times New Roman"/>
                <w:lang w:eastAsia="ru-RU"/>
              </w:rPr>
            </w:pPr>
            <w:r w:rsidRPr="00334256">
              <w:rPr>
                <w:rFonts w:ascii="Times New Roman" w:eastAsia="Times New Roman" w:hAnsi="Times New Roman"/>
                <w:lang w:eastAsia="ru-RU"/>
              </w:rPr>
              <w:t> </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Решение практических заданий на характеризацию химических элементов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Профессионально-ориентированное содержание</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Возможность применения металлических и неметаллических свойств в инновационных строительных материалах, конструкциях.</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Значимость открытия химических элементов для строительной отрасли, технологий в строительстве.</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12029" w:type="dxa"/>
            <w:gridSpan w:val="2"/>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Раздел 2. Химические реакции</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8</w:t>
            </w:r>
          </w:p>
        </w:tc>
        <w:tc>
          <w:tcPr>
            <w:tcW w:w="1820" w:type="dxa"/>
            <w:shd w:val="clear" w:color="auto" w:fill="auto"/>
            <w:tcMar>
              <w:top w:w="0" w:type="dxa"/>
              <w:left w:w="108" w:type="dxa"/>
              <w:bottom w:w="0" w:type="dxa"/>
              <w:right w:w="108" w:type="dxa"/>
            </w:tcMar>
            <w:vAlign w:val="center"/>
            <w:hideMark/>
          </w:tcPr>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lang w:eastAsia="ru-RU"/>
              </w:rPr>
              <w:t> </w:t>
            </w:r>
          </w:p>
        </w:tc>
      </w:tr>
      <w:tr w:rsidR="00316D11" w:rsidRPr="00334256" w:rsidTr="003A6BAB">
        <w:trPr>
          <w:trHeight w:val="20"/>
          <w:tblCellSpacing w:w="0" w:type="dxa"/>
        </w:trPr>
        <w:tc>
          <w:tcPr>
            <w:tcW w:w="2032" w:type="dxa"/>
            <w:vMerge w:val="restart"/>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Тема 2.1</w:t>
            </w:r>
            <w:r w:rsidRPr="00334256">
              <w:rPr>
                <w:rFonts w:ascii="Times New Roman" w:eastAsia="Times New Roman" w:hAnsi="Times New Roman"/>
                <w:color w:val="000000"/>
                <w:lang w:eastAsia="ru-RU"/>
              </w:rPr>
              <w:t>. Типы химических реакций</w:t>
            </w:r>
          </w:p>
        </w:tc>
        <w:tc>
          <w:tcPr>
            <w:tcW w:w="9997"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Основное содержание учебного материала</w:t>
            </w:r>
          </w:p>
        </w:tc>
        <w:tc>
          <w:tcPr>
            <w:tcW w:w="984"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4</w:t>
            </w:r>
          </w:p>
        </w:tc>
        <w:tc>
          <w:tcPr>
            <w:tcW w:w="1820" w:type="dxa"/>
            <w:vMerge w:val="restart"/>
            <w:shd w:val="clear" w:color="auto" w:fill="auto"/>
            <w:tcMar>
              <w:top w:w="0" w:type="dxa"/>
              <w:left w:w="108" w:type="dxa"/>
              <w:bottom w:w="0" w:type="dxa"/>
              <w:right w:w="108" w:type="dxa"/>
            </w:tcMar>
            <w:vAlign w:val="center"/>
            <w:hideMark/>
          </w:tcPr>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ОК 01</w:t>
            </w:r>
          </w:p>
          <w:p w:rsidR="00334256" w:rsidRDefault="00334256" w:rsidP="00334256">
            <w:pPr>
              <w:widowControl w:val="0"/>
              <w:spacing w:line="276"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ПК 1.1</w:t>
            </w:r>
          </w:p>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ПК 1.6</w:t>
            </w:r>
          </w:p>
          <w:p w:rsidR="00316D11" w:rsidRPr="00334256" w:rsidRDefault="00316D11" w:rsidP="00334256">
            <w:pPr>
              <w:widowControl w:val="0"/>
              <w:spacing w:line="276" w:lineRule="auto"/>
              <w:jc w:val="center"/>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Теоретическое обучение</w:t>
            </w:r>
          </w:p>
        </w:tc>
        <w:tc>
          <w:tcPr>
            <w:tcW w:w="984"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Классификация и типы химических реакций с участием неорганических веществ. 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Реакции комплексообразования с участием неорганических веществ (на примере гидроксокомплексов цинка и алюминия).</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Практические занятия</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 xml:space="preserve">Составление уравнений реакций соединения, разложения, замещения, обмена. Уравнения реакций горения, ионного обмена, окисления-восстановления. </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 xml:space="preserve">Расчет количественных характеристик исходных веществ и продуктов реакции. Расчет количественных характеристик продукта реакции соединения, если одно из веществ дано в избытке и/или содержит примеси. Расчет массовой или объемной доли выхода продукта реакции соединения </w:t>
            </w:r>
            <w:proofErr w:type="gramStart"/>
            <w:r w:rsidRPr="00334256">
              <w:rPr>
                <w:rFonts w:ascii="Times New Roman" w:eastAsia="Times New Roman" w:hAnsi="Times New Roman"/>
                <w:color w:val="000000"/>
                <w:lang w:eastAsia="ru-RU"/>
              </w:rPr>
              <w:t>от</w:t>
            </w:r>
            <w:proofErr w:type="gramEnd"/>
            <w:r w:rsidRPr="00334256">
              <w:rPr>
                <w:rFonts w:ascii="Times New Roman" w:eastAsia="Times New Roman" w:hAnsi="Times New Roman"/>
                <w:color w:val="000000"/>
                <w:lang w:eastAsia="ru-RU"/>
              </w:rPr>
              <w:t xml:space="preserve"> теоретически возможного. Расчет объемных отношений газов. Расчет массы (объем, количество вещества) продукта реакции, если одно из веществ дано в виде раствора с определенной массовой долей растворенного вещества.</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 xml:space="preserve">Уравнения окисления-восстановления. Степень окисления. Окислитель и восстановитель. Окислительно-восстановительные реакции в природе, производственных процессах и жизнедеятельности организмов. Окислительно-восстановительный потенциал среды. Составление и уравнивание окислительно-восстановительных реакций методом электронного баланса. Типичные неорганические окислители и восстановители. Электролиз растворов и расплавов солей. </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Профессионально-ориентированное содержание</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 xml:space="preserve">Определение марки цемента путем решения химических задач. </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Определение состава строительных материалов.</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Определение качества строительных смесей.</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Важность химических реакций при создании строительного материала и его скрепки (раствор, другие клеящие составы и устранение швов)</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Знание факторов, влияющих на скорость химических реакций при строительстве, эксплуатации и обслуживании зданий.</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2032" w:type="dxa"/>
            <w:vMerge w:val="restart"/>
            <w:shd w:val="clear" w:color="auto" w:fill="auto"/>
            <w:tcMar>
              <w:top w:w="0" w:type="dxa"/>
              <w:left w:w="45" w:type="dxa"/>
              <w:bottom w:w="0" w:type="dxa"/>
              <w:right w:w="45"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Тема 2.2.</w:t>
            </w:r>
            <w:r w:rsidRPr="00334256">
              <w:rPr>
                <w:rFonts w:ascii="Times New Roman" w:eastAsia="Times New Roman" w:hAnsi="Times New Roman"/>
                <w:color w:val="000000"/>
                <w:lang w:eastAsia="ru-RU"/>
              </w:rPr>
              <w:t xml:space="preserve"> Электролитическая диссоциация и ионный обмен</w:t>
            </w:r>
          </w:p>
        </w:tc>
        <w:tc>
          <w:tcPr>
            <w:tcW w:w="9997"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Основное содержание учебного материала</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50608"/>
                <w:lang w:eastAsia="ru-RU"/>
              </w:rPr>
              <w:t>2</w:t>
            </w:r>
          </w:p>
        </w:tc>
        <w:tc>
          <w:tcPr>
            <w:tcW w:w="1820" w:type="dxa"/>
            <w:vMerge w:val="restart"/>
            <w:shd w:val="clear" w:color="auto" w:fill="auto"/>
            <w:tcMar>
              <w:top w:w="0" w:type="dxa"/>
              <w:left w:w="108" w:type="dxa"/>
              <w:bottom w:w="0" w:type="dxa"/>
              <w:right w:w="108" w:type="dxa"/>
            </w:tcMar>
            <w:vAlign w:val="center"/>
            <w:hideMark/>
          </w:tcPr>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ОК 01</w:t>
            </w:r>
          </w:p>
          <w:p w:rsidR="00334256" w:rsidRDefault="00334256" w:rsidP="00334256">
            <w:pPr>
              <w:widowControl w:val="0"/>
              <w:spacing w:line="276"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ПК 1.1</w:t>
            </w:r>
          </w:p>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ПК 1.6</w:t>
            </w:r>
          </w:p>
          <w:p w:rsidR="00316D11" w:rsidRPr="00334256" w:rsidRDefault="00316D11" w:rsidP="00334256">
            <w:pPr>
              <w:widowControl w:val="0"/>
              <w:spacing w:line="276" w:lineRule="auto"/>
              <w:jc w:val="center"/>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 xml:space="preserve">Теоретическое обучение </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ind w:hanging="2"/>
              <w:jc w:val="both"/>
              <w:rPr>
                <w:rFonts w:ascii="Times New Roman" w:eastAsia="Times New Roman" w:hAnsi="Times New Roman"/>
                <w:lang w:eastAsia="ru-RU"/>
              </w:rPr>
            </w:pPr>
            <w:r w:rsidRPr="00334256">
              <w:rPr>
                <w:rFonts w:ascii="Times New Roman" w:eastAsia="Times New Roman" w:hAnsi="Times New Roman"/>
                <w:color w:val="000000"/>
                <w:lang w:eastAsia="ru-RU"/>
              </w:rPr>
              <w:t>Теория электролитической диссоциации. Реакц</w:t>
            </w:r>
            <w:proofErr w:type="gramStart"/>
            <w:r w:rsidRPr="00334256">
              <w:rPr>
                <w:rFonts w:ascii="Times New Roman" w:eastAsia="Times New Roman" w:hAnsi="Times New Roman"/>
                <w:color w:val="000000"/>
                <w:lang w:eastAsia="ru-RU"/>
              </w:rPr>
              <w:t>ии ио</w:t>
            </w:r>
            <w:proofErr w:type="gramEnd"/>
            <w:r w:rsidRPr="00334256">
              <w:rPr>
                <w:rFonts w:ascii="Times New Roman" w:eastAsia="Times New Roman" w:hAnsi="Times New Roman"/>
                <w:color w:val="000000"/>
                <w:lang w:eastAsia="ru-RU"/>
              </w:rPr>
              <w:t>нного обмена. Составление реакций ионного обмена путем составления их полных и сокращенных ионных уравнений.</w:t>
            </w:r>
          </w:p>
          <w:p w:rsidR="00316D11" w:rsidRPr="00334256" w:rsidRDefault="00316D11" w:rsidP="00334256">
            <w:pPr>
              <w:spacing w:line="276" w:lineRule="auto"/>
              <w:rPr>
                <w:rFonts w:ascii="Times New Roman" w:eastAsia="Times New Roman" w:hAnsi="Times New Roman"/>
                <w:lang w:eastAsia="ru-RU"/>
              </w:rPr>
            </w:pPr>
            <w:r w:rsidRPr="00334256">
              <w:rPr>
                <w:rFonts w:ascii="Times New Roman" w:eastAsia="Times New Roman" w:hAnsi="Times New Roman"/>
                <w:color w:val="000000"/>
                <w:lang w:eastAsia="ru-RU"/>
              </w:rPr>
              <w:t>Гидролиз солей. Значение гидролиза в биологических обменных процессах. Применение гидролиза в промышленности.</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50608"/>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Лабораторные занятия</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 xml:space="preserve">Лабораторная работа «Реакции гидролиза». </w:t>
            </w:r>
          </w:p>
          <w:p w:rsidR="00316D11" w:rsidRPr="00334256" w:rsidRDefault="00316D11" w:rsidP="00334256">
            <w:pPr>
              <w:spacing w:line="276" w:lineRule="auto"/>
              <w:jc w:val="both"/>
              <w:rPr>
                <w:rFonts w:ascii="Times New Roman" w:eastAsia="Times New Roman" w:hAnsi="Times New Roman"/>
                <w:lang w:eastAsia="ru-RU"/>
              </w:rPr>
            </w:pPr>
            <w:proofErr w:type="gramStart"/>
            <w:r w:rsidRPr="00334256">
              <w:rPr>
                <w:rFonts w:ascii="Times New Roman" w:eastAsia="Times New Roman" w:hAnsi="Times New Roman"/>
                <w:color w:val="000000"/>
                <w:lang w:eastAsia="ru-RU"/>
              </w:rPr>
              <w:t xml:space="preserve">Исследование среды растворов солей, образованных сильными и слабыми протолитами, и их реакций с </w:t>
            </w:r>
            <w:r w:rsidRPr="00334256">
              <w:rPr>
                <w:rFonts w:ascii="Times New Roman" w:eastAsia="Times New Roman" w:hAnsi="Times New Roman"/>
                <w:color w:val="000000"/>
                <w:lang w:eastAsia="ru-RU"/>
              </w:rPr>
              <w:lastRenderedPageBreak/>
              <w:t>растворами щелочи и карбоната натрия.</w:t>
            </w:r>
            <w:proofErr w:type="gramEnd"/>
            <w:r w:rsidRPr="00334256">
              <w:rPr>
                <w:rFonts w:ascii="Times New Roman" w:eastAsia="Times New Roman" w:hAnsi="Times New Roman"/>
                <w:color w:val="000000"/>
                <w:lang w:eastAsia="ru-RU"/>
              </w:rPr>
              <w:t xml:space="preserve"> Составление реакций гидролиза солей. </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lastRenderedPageBreak/>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Профессионально-ориентированное содержание</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Приведение обоснованных примеров, иллюстрирующих роль электрической диссоциации в строительной индустрии.</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 xml:space="preserve">Применение гидролиза при  создании </w:t>
            </w:r>
            <w:proofErr w:type="gramStart"/>
            <w:r w:rsidRPr="00334256">
              <w:rPr>
                <w:rFonts w:ascii="Times New Roman" w:eastAsia="Times New Roman" w:hAnsi="Times New Roman"/>
                <w:color w:val="000000"/>
                <w:lang w:eastAsia="ru-RU"/>
              </w:rPr>
              <w:t>железо бетонных</w:t>
            </w:r>
            <w:proofErr w:type="gramEnd"/>
            <w:r w:rsidRPr="00334256">
              <w:rPr>
                <w:rFonts w:ascii="Times New Roman" w:eastAsia="Times New Roman" w:hAnsi="Times New Roman"/>
                <w:color w:val="000000"/>
                <w:lang w:eastAsia="ru-RU"/>
              </w:rPr>
              <w:t xml:space="preserve"> конструкций.</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Пылевые отходы заводов ЖБИ для очистки сточных вод.</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2032"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Контрольная работа 1</w:t>
            </w: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Строение вещества и химические реакции.</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2032"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Раздел 3.</w:t>
            </w: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Строение и свойства неорганических веществ</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14</w:t>
            </w:r>
          </w:p>
        </w:tc>
        <w:tc>
          <w:tcPr>
            <w:tcW w:w="1820" w:type="dxa"/>
            <w:shd w:val="clear" w:color="auto" w:fill="auto"/>
            <w:tcMar>
              <w:top w:w="0" w:type="dxa"/>
              <w:left w:w="108" w:type="dxa"/>
              <w:bottom w:w="0" w:type="dxa"/>
              <w:right w:w="108" w:type="dxa"/>
            </w:tcMar>
            <w:vAlign w:val="center"/>
            <w:hideMark/>
          </w:tcPr>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lang w:eastAsia="ru-RU"/>
              </w:rPr>
              <w:t> </w:t>
            </w:r>
          </w:p>
        </w:tc>
      </w:tr>
      <w:tr w:rsidR="00316D11" w:rsidRPr="00334256" w:rsidTr="003A6BAB">
        <w:trPr>
          <w:trHeight w:val="20"/>
          <w:tblCellSpacing w:w="0" w:type="dxa"/>
        </w:trPr>
        <w:tc>
          <w:tcPr>
            <w:tcW w:w="2032" w:type="dxa"/>
            <w:vMerge w:val="restart"/>
            <w:shd w:val="clear" w:color="auto" w:fill="auto"/>
            <w:tcMar>
              <w:top w:w="0" w:type="dxa"/>
              <w:left w:w="45" w:type="dxa"/>
              <w:bottom w:w="0" w:type="dxa"/>
              <w:right w:w="45"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 xml:space="preserve">Тема 3.1. </w:t>
            </w:r>
            <w:r w:rsidRPr="00334256">
              <w:rPr>
                <w:rFonts w:ascii="Times New Roman" w:eastAsia="Times New Roman" w:hAnsi="Times New Roman"/>
                <w:color w:val="000000"/>
                <w:lang w:eastAsia="ru-RU"/>
              </w:rPr>
              <w:t>Классификация, номенклатура и строение неорганических веществ</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lang w:eastAsia="ru-RU"/>
              </w:rPr>
              <w:t> </w:t>
            </w:r>
          </w:p>
        </w:tc>
        <w:tc>
          <w:tcPr>
            <w:tcW w:w="9997"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Основное содержание учебного материала</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4</w:t>
            </w:r>
          </w:p>
        </w:tc>
        <w:tc>
          <w:tcPr>
            <w:tcW w:w="1820" w:type="dxa"/>
            <w:vMerge w:val="restart"/>
            <w:shd w:val="clear" w:color="auto" w:fill="auto"/>
            <w:tcMar>
              <w:top w:w="0" w:type="dxa"/>
              <w:left w:w="108" w:type="dxa"/>
              <w:bottom w:w="0" w:type="dxa"/>
              <w:right w:w="108" w:type="dxa"/>
            </w:tcMar>
            <w:vAlign w:val="center"/>
            <w:hideMark/>
          </w:tcPr>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ОК 01</w:t>
            </w:r>
          </w:p>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ОК 02</w:t>
            </w:r>
          </w:p>
          <w:p w:rsidR="00334256" w:rsidRDefault="00334256" w:rsidP="00334256">
            <w:pPr>
              <w:widowControl w:val="0"/>
              <w:spacing w:line="276"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ПК 1.1</w:t>
            </w:r>
          </w:p>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ПК 1.6</w:t>
            </w:r>
          </w:p>
          <w:p w:rsidR="00316D11" w:rsidRPr="00334256" w:rsidRDefault="00316D11" w:rsidP="00334256">
            <w:pPr>
              <w:widowControl w:val="0"/>
              <w:spacing w:line="276" w:lineRule="auto"/>
              <w:jc w:val="center"/>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 xml:space="preserve">Теоретическое обучение </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rPr>
                <w:rFonts w:ascii="Times New Roman" w:eastAsia="Times New Roman" w:hAnsi="Times New Roman"/>
                <w:lang w:eastAsia="ru-RU"/>
              </w:rPr>
            </w:pPr>
            <w:r w:rsidRPr="00334256">
              <w:rPr>
                <w:rFonts w:ascii="Times New Roman" w:eastAsia="Times New Roman" w:hAnsi="Times New Roman"/>
                <w:color w:val="000000"/>
                <w:lang w:eastAsia="ru-RU"/>
              </w:rPr>
              <w:t>Предмет неорганической химии. Взаимосвязь неорганических веществ. Классификация неорганических веществ. Простые и сложные вещества. Основные классы сложных веществ (оксиды, гидроксиды, кислоты, соли).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rsidR="00316D11" w:rsidRPr="00334256" w:rsidRDefault="00316D11" w:rsidP="00334256">
            <w:pPr>
              <w:spacing w:line="276" w:lineRule="auto"/>
              <w:rPr>
                <w:rFonts w:ascii="Times New Roman" w:eastAsia="Times New Roman" w:hAnsi="Times New Roman"/>
                <w:lang w:eastAsia="ru-RU"/>
              </w:rPr>
            </w:pPr>
            <w:r w:rsidRPr="00334256">
              <w:rPr>
                <w:rFonts w:ascii="Times New Roman" w:eastAsia="Times New Roman" w:hAnsi="Times New Roman"/>
                <w:color w:val="000000"/>
                <w:lang w:eastAsia="ru-RU"/>
              </w:rPr>
              <w:t>Межмолекулярные взаимодействия. Кристаллогидраты. Агрегатные состояния вещества. Кристаллические и аморфные вещества. Типы кристаллических решеток (</w:t>
            </w:r>
            <w:proofErr w:type="gramStart"/>
            <w:r w:rsidRPr="00334256">
              <w:rPr>
                <w:rFonts w:ascii="Times New Roman" w:eastAsia="Times New Roman" w:hAnsi="Times New Roman"/>
                <w:color w:val="000000"/>
                <w:lang w:eastAsia="ru-RU"/>
              </w:rPr>
              <w:t>атомная</w:t>
            </w:r>
            <w:proofErr w:type="gramEnd"/>
            <w:r w:rsidRPr="00334256">
              <w:rPr>
                <w:rFonts w:ascii="Times New Roman" w:eastAsia="Times New Roman" w:hAnsi="Times New Roman"/>
                <w:color w:val="000000"/>
                <w:lang w:eastAsia="ru-RU"/>
              </w:rPr>
              <w:t>, молекулярная, ионная, металлическая). Зависимость физических свойств вещества от типа кристаллической решетки. Причины многообразия веществ.</w:t>
            </w:r>
          </w:p>
          <w:p w:rsidR="00316D11" w:rsidRPr="00334256" w:rsidRDefault="00316D11" w:rsidP="00334256">
            <w:pPr>
              <w:widowControl w:val="0"/>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Современные представления о строении твердых, жидких и газообразных веществ. Жидкие кристаллы.</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Практические занятия</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 xml:space="preserve">Решение задач на расчет массовой доли (массы) химического элемента (соединения) в молекуле (смеси). </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 xml:space="preserve">Решение практических заданий по классификации, номенклатуре и химическим формулам неорганических веществ различных классов (называть и составлять формулы химических веществ, определять принадлежность к классу). </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Источники химической информации (научная и учебно-научная литература, средства массовой информации, сеть Интернет и другие). Поиск информации по названиям, идентификаторам, структурным формулам.</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Профессиональн</w:t>
            </w:r>
            <w:proofErr w:type="gramStart"/>
            <w:r w:rsidRPr="00334256">
              <w:rPr>
                <w:rFonts w:ascii="Times New Roman" w:eastAsia="Times New Roman" w:hAnsi="Times New Roman"/>
                <w:b/>
                <w:bCs/>
                <w:color w:val="000000"/>
                <w:lang w:eastAsia="ru-RU"/>
              </w:rPr>
              <w:t>о-</w:t>
            </w:r>
            <w:proofErr w:type="gramEnd"/>
            <w:r w:rsidRPr="00334256">
              <w:rPr>
                <w:rFonts w:ascii="Times New Roman" w:eastAsia="Times New Roman" w:hAnsi="Times New Roman"/>
                <w:b/>
                <w:bCs/>
                <w:color w:val="000000"/>
                <w:lang w:eastAsia="ru-RU"/>
              </w:rPr>
              <w:t xml:space="preserve"> ориентированное содержание</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Определение состава бетона (дисперсных систем). Соотношение маркировки бетон</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2032" w:type="dxa"/>
            <w:vMerge w:val="restart"/>
            <w:shd w:val="clear" w:color="auto" w:fill="auto"/>
            <w:tcMar>
              <w:top w:w="0" w:type="dxa"/>
              <w:left w:w="45" w:type="dxa"/>
              <w:bottom w:w="0" w:type="dxa"/>
              <w:right w:w="45"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 xml:space="preserve">Тема 3.2. </w:t>
            </w:r>
            <w:r w:rsidRPr="00334256">
              <w:rPr>
                <w:rFonts w:ascii="Times New Roman" w:eastAsia="Times New Roman" w:hAnsi="Times New Roman"/>
                <w:color w:val="000000"/>
                <w:lang w:eastAsia="ru-RU"/>
              </w:rPr>
              <w:t>Физико-химические свойства неорганических веществ</w:t>
            </w:r>
            <w:r w:rsidRPr="00334256">
              <w:rPr>
                <w:rFonts w:ascii="Times New Roman" w:eastAsia="Times New Roman" w:hAnsi="Times New Roman"/>
                <w:color w:val="000000"/>
                <w:shd w:val="clear" w:color="auto" w:fill="FFFFFF"/>
                <w:lang w:eastAsia="ru-RU"/>
              </w:rPr>
              <w:t> </w:t>
            </w:r>
          </w:p>
        </w:tc>
        <w:tc>
          <w:tcPr>
            <w:tcW w:w="9997"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Основное содержание учебного материала</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shd w:val="clear" w:color="auto" w:fill="FFFFFF"/>
                <w:lang w:eastAsia="ru-RU"/>
              </w:rPr>
              <w:t>6</w:t>
            </w:r>
          </w:p>
        </w:tc>
        <w:tc>
          <w:tcPr>
            <w:tcW w:w="1820" w:type="dxa"/>
            <w:vMerge w:val="restart"/>
            <w:shd w:val="clear" w:color="auto" w:fill="auto"/>
            <w:tcMar>
              <w:top w:w="0" w:type="dxa"/>
              <w:left w:w="108" w:type="dxa"/>
              <w:bottom w:w="0" w:type="dxa"/>
              <w:right w:w="108" w:type="dxa"/>
            </w:tcMar>
            <w:vAlign w:val="center"/>
            <w:hideMark/>
          </w:tcPr>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ОК 01</w:t>
            </w:r>
          </w:p>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ОК 02</w:t>
            </w:r>
          </w:p>
          <w:p w:rsidR="00334256" w:rsidRDefault="00334256" w:rsidP="00334256">
            <w:pPr>
              <w:widowControl w:val="0"/>
              <w:spacing w:line="276"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ПК 1.1</w:t>
            </w:r>
          </w:p>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ПК 1.6</w:t>
            </w:r>
          </w:p>
          <w:p w:rsidR="00316D11" w:rsidRPr="00334256" w:rsidRDefault="00316D11" w:rsidP="00334256">
            <w:pPr>
              <w:widowControl w:val="0"/>
              <w:spacing w:line="276" w:lineRule="auto"/>
              <w:jc w:val="center"/>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 xml:space="preserve">Теоретическое обучение </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4</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Неметаллы. Общие физические и химические свойства неметаллов. Типичные свойства металлов IY– YII групп. Классификация и номенклатура соединений неметаллов. Круговороты биогенных элементов в природе.</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rPr>
                <w:rFonts w:ascii="Times New Roman" w:eastAsia="Times New Roman" w:hAnsi="Times New Roman"/>
                <w:lang w:eastAsia="ru-RU"/>
              </w:rPr>
            </w:pPr>
            <w:r w:rsidRPr="00334256">
              <w:rPr>
                <w:rFonts w:ascii="Times New Roman" w:eastAsia="Times New Roman" w:hAnsi="Times New Roman"/>
                <w:color w:val="000000"/>
                <w:lang w:eastAsia="ru-RU"/>
              </w:rPr>
              <w:t>Химические свойства основных классов неорганических веществ (оксидов, гидроксидов, кислот, солей и др.). Закономерности в изменении свой</w:t>
            </w:r>
            <w:proofErr w:type="gramStart"/>
            <w:r w:rsidRPr="00334256">
              <w:rPr>
                <w:rFonts w:ascii="Times New Roman" w:eastAsia="Times New Roman" w:hAnsi="Times New Roman"/>
                <w:color w:val="000000"/>
                <w:lang w:eastAsia="ru-RU"/>
              </w:rPr>
              <w:t>ств пр</w:t>
            </w:r>
            <w:proofErr w:type="gramEnd"/>
            <w:r w:rsidRPr="00334256">
              <w:rPr>
                <w:rFonts w:ascii="Times New Roman" w:eastAsia="Times New Roman" w:hAnsi="Times New Roman"/>
                <w:color w:val="000000"/>
                <w:lang w:eastAsia="ru-RU"/>
              </w:rPr>
              <w:t xml:space="preserve">остых веществ, водородных соединений, высших оксидов и гидроксидов. </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Практические занятия</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shd w:val="clear" w:color="auto" w:fill="FFFFFF"/>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widowControl w:val="0"/>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 xml:space="preserve">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rsidR="00316D11" w:rsidRPr="00334256" w:rsidRDefault="00316D11" w:rsidP="00334256">
            <w:pPr>
              <w:widowControl w:val="0"/>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Решение практико-ориентированных теоретических заданий на свойства и получение неорганических веществ.</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shd w:val="clear" w:color="auto" w:fill="FFFFFF"/>
                <w:lang w:eastAsia="ru-RU"/>
              </w:rPr>
              <w:t>Лабораторные занятия</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shd w:val="clear" w:color="auto" w:fill="FFFFFF"/>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widowControl w:val="0"/>
              <w:spacing w:line="276" w:lineRule="auto"/>
              <w:jc w:val="both"/>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 xml:space="preserve">Лабораторная работа «Свойства металлов и неметаллов». </w:t>
            </w:r>
          </w:p>
          <w:p w:rsidR="00316D11" w:rsidRPr="00334256" w:rsidRDefault="00316D11" w:rsidP="00334256">
            <w:pPr>
              <w:widowControl w:val="0"/>
              <w:spacing w:line="276" w:lineRule="auto"/>
              <w:jc w:val="both"/>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 xml:space="preserve">Исследование физических и химических свойств металлов и неметаллов. </w:t>
            </w:r>
            <w:r w:rsidRPr="00334256">
              <w:rPr>
                <w:rFonts w:ascii="Times New Roman" w:eastAsia="Times New Roman" w:hAnsi="Times New Roman"/>
                <w:color w:val="000000"/>
                <w:lang w:eastAsia="ru-RU"/>
              </w:rPr>
              <w:t>Решение экспериментальных задач по свойствам химическим свойствам металлов и неметаллов</w:t>
            </w:r>
            <w:r w:rsidRPr="00334256">
              <w:rPr>
                <w:rFonts w:ascii="Times New Roman" w:eastAsia="Times New Roman" w:hAnsi="Times New Roman"/>
                <w:color w:val="000000"/>
                <w:shd w:val="clear" w:color="auto" w:fill="FFFFFF"/>
                <w:lang w:eastAsia="ru-RU"/>
              </w:rPr>
              <w:t>, по распознаванию и получению соединений металлов и неметаллов.</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widowControl w:val="0"/>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shd w:val="clear" w:color="auto" w:fill="FFFFFF"/>
                <w:lang w:eastAsia="ru-RU"/>
              </w:rPr>
              <w:t>Профессионально-ориентированное содержание</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shd w:val="clear" w:color="auto" w:fill="FFFFFF"/>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widowControl w:val="0"/>
              <w:spacing w:line="276" w:lineRule="auto"/>
              <w:jc w:val="both"/>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Свойство металлических конструкций и неметаллических материалов при эксплуатации зданий</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2032" w:type="dxa"/>
            <w:vMerge w:val="restart"/>
            <w:shd w:val="clear" w:color="auto" w:fill="auto"/>
            <w:tcMar>
              <w:top w:w="0" w:type="dxa"/>
              <w:left w:w="45" w:type="dxa"/>
              <w:bottom w:w="0" w:type="dxa"/>
              <w:right w:w="45"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 xml:space="preserve">Тема 3.3. </w:t>
            </w:r>
            <w:r w:rsidRPr="00334256">
              <w:rPr>
                <w:rFonts w:ascii="Times New Roman" w:eastAsia="Times New Roman" w:hAnsi="Times New Roman"/>
                <w:color w:val="000000"/>
                <w:lang w:eastAsia="ru-RU"/>
              </w:rPr>
              <w:t xml:space="preserve">Производство неорганических </w:t>
            </w:r>
            <w:r w:rsidRPr="00334256">
              <w:rPr>
                <w:rFonts w:ascii="Times New Roman" w:eastAsia="Times New Roman" w:hAnsi="Times New Roman"/>
                <w:color w:val="000000"/>
                <w:lang w:eastAsia="ru-RU"/>
              </w:rPr>
              <w:lastRenderedPageBreak/>
              <w:t>веществ. Значение и применение в быту и на производстве</w:t>
            </w:r>
          </w:p>
        </w:tc>
        <w:tc>
          <w:tcPr>
            <w:tcW w:w="9997"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lastRenderedPageBreak/>
              <w:t>Основное содержание учебного материала</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2</w:t>
            </w:r>
          </w:p>
        </w:tc>
        <w:tc>
          <w:tcPr>
            <w:tcW w:w="1820" w:type="dxa"/>
            <w:vMerge w:val="restart"/>
            <w:shd w:val="clear" w:color="auto" w:fill="auto"/>
            <w:tcMar>
              <w:top w:w="0" w:type="dxa"/>
              <w:left w:w="108" w:type="dxa"/>
              <w:bottom w:w="0" w:type="dxa"/>
              <w:right w:w="108" w:type="dxa"/>
            </w:tcMar>
            <w:vAlign w:val="center"/>
            <w:hideMark/>
          </w:tcPr>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ОК 01</w:t>
            </w:r>
          </w:p>
          <w:p w:rsidR="00316D11" w:rsidRDefault="00316D11" w:rsidP="00334256">
            <w:pPr>
              <w:widowControl w:val="0"/>
              <w:spacing w:line="276" w:lineRule="auto"/>
              <w:jc w:val="center"/>
              <w:rPr>
                <w:rFonts w:ascii="Times New Roman" w:eastAsia="Times New Roman" w:hAnsi="Times New Roman"/>
                <w:color w:val="000000"/>
                <w:shd w:val="clear" w:color="auto" w:fill="FFFFFF"/>
                <w:lang w:eastAsia="ru-RU"/>
              </w:rPr>
            </w:pPr>
            <w:r w:rsidRPr="00334256">
              <w:rPr>
                <w:rFonts w:ascii="Times New Roman" w:eastAsia="Times New Roman" w:hAnsi="Times New Roman"/>
                <w:color w:val="000000"/>
                <w:shd w:val="clear" w:color="auto" w:fill="FFFFFF"/>
                <w:lang w:eastAsia="ru-RU"/>
              </w:rPr>
              <w:t>ОК 02</w:t>
            </w:r>
          </w:p>
          <w:p w:rsidR="00334256" w:rsidRPr="00334256" w:rsidRDefault="00334256" w:rsidP="00334256">
            <w:pPr>
              <w:widowControl w:val="0"/>
              <w:spacing w:line="276" w:lineRule="auto"/>
              <w:jc w:val="center"/>
              <w:rPr>
                <w:rFonts w:ascii="Times New Roman" w:eastAsia="Times New Roman" w:hAnsi="Times New Roman"/>
                <w:lang w:eastAsia="ru-RU"/>
              </w:rPr>
            </w:pPr>
            <w:r>
              <w:rPr>
                <w:rFonts w:ascii="Times New Roman" w:eastAsia="Times New Roman" w:hAnsi="Times New Roman"/>
                <w:color w:val="000000"/>
                <w:shd w:val="clear" w:color="auto" w:fill="FFFFFF"/>
                <w:lang w:eastAsia="ru-RU"/>
              </w:rPr>
              <w:t>ОК 07</w:t>
            </w:r>
          </w:p>
          <w:p w:rsidR="00334256" w:rsidRDefault="00334256" w:rsidP="00334256">
            <w:pPr>
              <w:widowControl w:val="0"/>
              <w:spacing w:line="276"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ПК 1.1</w:t>
            </w:r>
          </w:p>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ПК 1.6</w:t>
            </w:r>
          </w:p>
          <w:p w:rsidR="00316D11" w:rsidRPr="00334256" w:rsidRDefault="00316D11" w:rsidP="00334256">
            <w:pPr>
              <w:widowControl w:val="0"/>
              <w:spacing w:line="276" w:lineRule="auto"/>
              <w:jc w:val="center"/>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Теоретическое обучение</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widowControl w:val="0"/>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 xml:space="preserve">Общие представления о промышленных способах получения химических веществ (на примере </w:t>
            </w:r>
            <w:r w:rsidRPr="00334256">
              <w:rPr>
                <w:rFonts w:ascii="Times New Roman" w:eastAsia="Times New Roman" w:hAnsi="Times New Roman"/>
                <w:color w:val="000000"/>
                <w:lang w:eastAsia="ru-RU"/>
              </w:rPr>
              <w:lastRenderedPageBreak/>
              <w:t>производства аммиака, серной кислоты).</w:t>
            </w:r>
          </w:p>
          <w:p w:rsidR="00316D11" w:rsidRPr="00334256" w:rsidRDefault="00316D11" w:rsidP="00334256">
            <w:pPr>
              <w:widowControl w:val="0"/>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 xml:space="preserve">Черная и цветная металлургия. Практическое применение электролиза для получения щелочных, щелочноземельных металлов и алюминия. Стекло и силикатная промышленность. </w:t>
            </w:r>
          </w:p>
          <w:p w:rsidR="00316D11" w:rsidRPr="00334256" w:rsidRDefault="00316D11" w:rsidP="00334256">
            <w:pPr>
              <w:widowControl w:val="0"/>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 xml:space="preserve">Проблема отходов и побочных продуктов. </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lastRenderedPageBreak/>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Практические занятия</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Решение практико-ориентированных заданий о роли неорганической химии в развитии медицины, создании новых материалов (в строительстве и др. отраслях промышленности), новых источников энергии (альтернативные источники энергии) в решении проблем экологической, энергетической и пищевой безопасности.</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Профессионально-ориентированное содержание.</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Утилизация строительных отходов: проблемы и перспективы.</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Защитные свойства спецодежды в строительстве.</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2032" w:type="dxa"/>
            <w:shd w:val="clear" w:color="auto" w:fill="auto"/>
            <w:tcMar>
              <w:top w:w="0" w:type="dxa"/>
              <w:left w:w="45" w:type="dxa"/>
              <w:bottom w:w="0" w:type="dxa"/>
              <w:right w:w="45"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Контрольная работа 2</w:t>
            </w: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Свойства неорганических веществ.</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2032"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Раздел 4.</w:t>
            </w: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Строение и свойства органических веществ</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20</w:t>
            </w:r>
          </w:p>
        </w:tc>
        <w:tc>
          <w:tcPr>
            <w:tcW w:w="1820" w:type="dxa"/>
            <w:shd w:val="clear" w:color="auto" w:fill="auto"/>
            <w:tcMar>
              <w:top w:w="0" w:type="dxa"/>
              <w:left w:w="108" w:type="dxa"/>
              <w:bottom w:w="0" w:type="dxa"/>
              <w:right w:w="108" w:type="dxa"/>
            </w:tcMar>
            <w:vAlign w:val="center"/>
            <w:hideMark/>
          </w:tcPr>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lang w:eastAsia="ru-RU"/>
              </w:rPr>
              <w:t> </w:t>
            </w:r>
          </w:p>
        </w:tc>
      </w:tr>
      <w:tr w:rsidR="00316D11" w:rsidRPr="00334256" w:rsidTr="003A6BAB">
        <w:trPr>
          <w:trHeight w:val="20"/>
          <w:tblCellSpacing w:w="0" w:type="dxa"/>
        </w:trPr>
        <w:tc>
          <w:tcPr>
            <w:tcW w:w="2032" w:type="dxa"/>
            <w:vMerge w:val="restart"/>
            <w:shd w:val="clear" w:color="auto" w:fill="auto"/>
            <w:tcMar>
              <w:top w:w="0" w:type="dxa"/>
              <w:left w:w="45" w:type="dxa"/>
              <w:bottom w:w="0" w:type="dxa"/>
              <w:right w:w="45"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 xml:space="preserve">Тема 4.1. </w:t>
            </w:r>
            <w:r w:rsidRPr="00334256">
              <w:rPr>
                <w:rFonts w:ascii="Times New Roman" w:eastAsia="Times New Roman" w:hAnsi="Times New Roman"/>
                <w:color w:val="000000"/>
                <w:lang w:eastAsia="ru-RU"/>
              </w:rPr>
              <w:t>Классификация, строение и номенклатура органических веществ</w:t>
            </w:r>
          </w:p>
        </w:tc>
        <w:tc>
          <w:tcPr>
            <w:tcW w:w="9997"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Основное содержание учебного материала</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2</w:t>
            </w:r>
          </w:p>
        </w:tc>
        <w:tc>
          <w:tcPr>
            <w:tcW w:w="1820" w:type="dxa"/>
            <w:vMerge w:val="restart"/>
            <w:shd w:val="clear" w:color="auto" w:fill="auto"/>
            <w:tcMar>
              <w:top w:w="0" w:type="dxa"/>
              <w:left w:w="108" w:type="dxa"/>
              <w:bottom w:w="0" w:type="dxa"/>
              <w:right w:w="108" w:type="dxa"/>
            </w:tcMar>
            <w:vAlign w:val="center"/>
            <w:hideMark/>
          </w:tcPr>
          <w:p w:rsidR="00316D11" w:rsidRDefault="00316D11" w:rsidP="00334256">
            <w:pPr>
              <w:widowControl w:val="0"/>
              <w:spacing w:line="276" w:lineRule="auto"/>
              <w:jc w:val="center"/>
              <w:rPr>
                <w:rFonts w:ascii="Times New Roman" w:eastAsia="Times New Roman" w:hAnsi="Times New Roman"/>
                <w:color w:val="000000"/>
                <w:lang w:eastAsia="ru-RU"/>
              </w:rPr>
            </w:pPr>
            <w:r w:rsidRPr="00334256">
              <w:rPr>
                <w:rFonts w:ascii="Times New Roman" w:eastAsia="Times New Roman" w:hAnsi="Times New Roman"/>
                <w:color w:val="000000"/>
                <w:lang w:eastAsia="ru-RU"/>
              </w:rPr>
              <w:t>ОК 01</w:t>
            </w:r>
          </w:p>
          <w:p w:rsidR="00334256" w:rsidRPr="00334256" w:rsidRDefault="00334256" w:rsidP="00334256">
            <w:pPr>
              <w:widowControl w:val="0"/>
              <w:spacing w:line="276" w:lineRule="auto"/>
              <w:jc w:val="center"/>
              <w:rPr>
                <w:rFonts w:ascii="Times New Roman" w:eastAsia="Times New Roman" w:hAnsi="Times New Roman"/>
                <w:lang w:eastAsia="ru-RU"/>
              </w:rPr>
            </w:pPr>
            <w:r>
              <w:rPr>
                <w:rFonts w:ascii="Times New Roman" w:eastAsia="Times New Roman" w:hAnsi="Times New Roman"/>
                <w:color w:val="000000"/>
                <w:lang w:eastAsia="ru-RU"/>
              </w:rPr>
              <w:t>ОК 07</w:t>
            </w:r>
          </w:p>
          <w:p w:rsidR="00334256" w:rsidRDefault="00334256" w:rsidP="00334256">
            <w:pPr>
              <w:widowControl w:val="0"/>
              <w:spacing w:line="276"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ПК 1.1</w:t>
            </w:r>
          </w:p>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ПК 1.6</w:t>
            </w:r>
          </w:p>
          <w:p w:rsidR="00316D11" w:rsidRPr="00334256" w:rsidRDefault="00316D11" w:rsidP="00334256">
            <w:pPr>
              <w:widowControl w:val="0"/>
              <w:spacing w:line="276" w:lineRule="auto"/>
              <w:jc w:val="center"/>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Теоретическое обучение</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50608"/>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rPr>
                <w:rFonts w:ascii="Times New Roman" w:eastAsia="Times New Roman" w:hAnsi="Times New Roman"/>
                <w:lang w:eastAsia="ru-RU"/>
              </w:rPr>
            </w:pPr>
            <w:r w:rsidRPr="00334256">
              <w:rPr>
                <w:rFonts w:ascii="Times New Roman" w:eastAsia="Times New Roman" w:hAnsi="Times New Roman"/>
                <w:color w:val="000000"/>
                <w:lang w:eastAsia="ru-RU"/>
              </w:rPr>
              <w:t>Предмет органической химии. Взаимосвязь неорганических и органических веществ.</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Молекулярные и структурные (развернутые, сокращенные) химические формулы. Зависимость свойств веществ от химического строения молекул. </w:t>
            </w:r>
            <w:proofErr w:type="gramStart"/>
            <w:r w:rsidRPr="00334256">
              <w:rPr>
                <w:rFonts w:ascii="Times New Roman" w:eastAsia="Times New Roman" w:hAnsi="Times New Roman"/>
                <w:color w:val="000000"/>
                <w:lang w:eastAsia="ru-RU"/>
              </w:rPr>
              <w:t>Изомерия и изомеры (структурная, геометрическая (цис-транс-изомерия).</w:t>
            </w:r>
            <w:proofErr w:type="gramEnd"/>
            <w:r w:rsidRPr="00334256">
              <w:rPr>
                <w:rFonts w:ascii="Times New Roman" w:eastAsia="Times New Roman" w:hAnsi="Times New Roman"/>
                <w:color w:val="000000"/>
                <w:lang w:eastAsia="ru-RU"/>
              </w:rPr>
              <w:t xml:space="preserve"> Кратность химической связи.</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 xml:space="preserve">Понятие о функциональной группе. Принципы классификации органических соединений. Международная номенклатура и принципы номенклатуры органических соединений. </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50608"/>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Практические занятия</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 xml:space="preserve">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систематической номенклатуре. Расчеты простейшей формулы органической </w:t>
            </w:r>
            <w:r w:rsidRPr="00334256">
              <w:rPr>
                <w:rFonts w:ascii="Times New Roman" w:eastAsia="Times New Roman" w:hAnsi="Times New Roman"/>
                <w:color w:val="000000"/>
                <w:lang w:eastAsia="ru-RU"/>
              </w:rPr>
              <w:lastRenderedPageBreak/>
              <w:t>молекулы, исходя из элементного состава (</w:t>
            </w:r>
            <w:proofErr w:type="gramStart"/>
            <w:r w:rsidRPr="00334256">
              <w:rPr>
                <w:rFonts w:ascii="Times New Roman" w:eastAsia="Times New Roman" w:hAnsi="Times New Roman"/>
                <w:color w:val="000000"/>
                <w:lang w:eastAsia="ru-RU"/>
              </w:rPr>
              <w:t>в</w:t>
            </w:r>
            <w:proofErr w:type="gramEnd"/>
            <w:r w:rsidRPr="00334256">
              <w:rPr>
                <w:rFonts w:ascii="Times New Roman" w:eastAsia="Times New Roman" w:hAnsi="Times New Roman"/>
                <w:color w:val="000000"/>
                <w:lang w:eastAsia="ru-RU"/>
              </w:rPr>
              <w:t xml:space="preserve"> %).</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lastRenderedPageBreak/>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Практико-ориентированное содержание</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3</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Органические и неорганические материалы отделки помещения и здоровье жильцов дома.</w:t>
            </w:r>
            <w:r w:rsidRPr="00334256">
              <w:rPr>
                <w:rFonts w:ascii="Times New Roman" w:eastAsia="Times New Roman" w:hAnsi="Times New Roman"/>
                <w:lang w:eastAsia="ru-RU"/>
              </w:rPr>
              <w:t> </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3</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2032" w:type="dxa"/>
            <w:vMerge w:val="restart"/>
            <w:shd w:val="clear" w:color="auto" w:fill="auto"/>
            <w:tcMar>
              <w:top w:w="0" w:type="dxa"/>
              <w:left w:w="45" w:type="dxa"/>
              <w:bottom w:w="0" w:type="dxa"/>
              <w:right w:w="45"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 xml:space="preserve">Тема 4.2. </w:t>
            </w:r>
            <w:r w:rsidRPr="00334256">
              <w:rPr>
                <w:rFonts w:ascii="Times New Roman" w:eastAsia="Times New Roman" w:hAnsi="Times New Roman"/>
                <w:color w:val="000000"/>
                <w:lang w:eastAsia="ru-RU"/>
              </w:rPr>
              <w:t>Свойства органических соединений</w:t>
            </w:r>
            <w:r w:rsidRPr="00334256">
              <w:rPr>
                <w:rFonts w:ascii="Times New Roman" w:eastAsia="Times New Roman" w:hAnsi="Times New Roman"/>
                <w:color w:val="000000"/>
                <w:u w:val="single"/>
                <w:lang w:eastAsia="ru-RU"/>
              </w:rPr>
              <w:t> </w:t>
            </w:r>
          </w:p>
        </w:tc>
        <w:tc>
          <w:tcPr>
            <w:tcW w:w="9997"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Основное содержание учебного материала</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10</w:t>
            </w:r>
          </w:p>
        </w:tc>
        <w:tc>
          <w:tcPr>
            <w:tcW w:w="1820" w:type="dxa"/>
            <w:vMerge w:val="restart"/>
            <w:shd w:val="clear" w:color="auto" w:fill="auto"/>
            <w:tcMar>
              <w:top w:w="0" w:type="dxa"/>
              <w:left w:w="108" w:type="dxa"/>
              <w:bottom w:w="0" w:type="dxa"/>
              <w:right w:w="108" w:type="dxa"/>
            </w:tcMar>
            <w:vAlign w:val="center"/>
            <w:hideMark/>
          </w:tcPr>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ОК 01</w:t>
            </w:r>
          </w:p>
          <w:p w:rsidR="00316D11" w:rsidRDefault="00316D11" w:rsidP="00334256">
            <w:pPr>
              <w:widowControl w:val="0"/>
              <w:spacing w:line="276" w:lineRule="auto"/>
              <w:jc w:val="center"/>
              <w:rPr>
                <w:rFonts w:ascii="Times New Roman" w:eastAsia="Times New Roman" w:hAnsi="Times New Roman"/>
                <w:color w:val="000000"/>
                <w:lang w:eastAsia="ru-RU"/>
              </w:rPr>
            </w:pPr>
            <w:r w:rsidRPr="00334256">
              <w:rPr>
                <w:rFonts w:ascii="Times New Roman" w:eastAsia="Times New Roman" w:hAnsi="Times New Roman"/>
                <w:color w:val="000000"/>
                <w:lang w:eastAsia="ru-RU"/>
              </w:rPr>
              <w:t>ОК 02</w:t>
            </w:r>
          </w:p>
          <w:p w:rsidR="00334256" w:rsidRDefault="00334256" w:rsidP="00334256">
            <w:pPr>
              <w:widowControl w:val="0"/>
              <w:spacing w:line="276"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ОК 07</w:t>
            </w:r>
          </w:p>
          <w:p w:rsidR="00334256" w:rsidRPr="00334256" w:rsidRDefault="00334256" w:rsidP="00334256">
            <w:pPr>
              <w:widowControl w:val="0"/>
              <w:spacing w:line="276" w:lineRule="auto"/>
              <w:jc w:val="center"/>
              <w:rPr>
                <w:rFonts w:ascii="Times New Roman" w:eastAsia="Times New Roman" w:hAnsi="Times New Roman"/>
                <w:lang w:eastAsia="ru-RU"/>
              </w:rPr>
            </w:pPr>
            <w:r>
              <w:rPr>
                <w:rFonts w:ascii="Times New Roman" w:eastAsia="Times New Roman" w:hAnsi="Times New Roman"/>
                <w:color w:val="000000"/>
                <w:lang w:eastAsia="ru-RU"/>
              </w:rPr>
              <w:t>ПК 1.1</w:t>
            </w:r>
          </w:p>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ПК 1.6</w:t>
            </w:r>
          </w:p>
          <w:p w:rsidR="00316D11" w:rsidRPr="00334256" w:rsidRDefault="00316D11" w:rsidP="00334256">
            <w:pPr>
              <w:widowControl w:val="0"/>
              <w:spacing w:line="276" w:lineRule="auto"/>
              <w:jc w:val="center"/>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Теоретическое обучение</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6</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 предельные углеводороды. Горение метана как один из основных источников тепла в промышленности и быту. Свойства природных углеводородов, нахождение в природе и применение алканов;</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 непредельные и ароматические углеводороды. Полимеризация этилена как основное направление его использования. Горение ацетилена как источник высокотемпературного пламени для сварки и резки металлов;</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 кислородсодержащие соединения (спирты и простые эфиры, фенолы, альдегиды и кетоны, карбоновые кислоты и их производные).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 азотсодержащие соединения (амины и аминокислоты, белки).</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 xml:space="preserve">Классификация и особенности органических реакций. Реакционные центры. Радикалы. Первоначальные понятия о типах и механизмах органических реакций. </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Практические занятия</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shd w:val="clear" w:color="auto" w:fill="FFFFFF"/>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rPr>
                <w:rFonts w:ascii="Times New Roman" w:eastAsia="Times New Roman" w:hAnsi="Times New Roman"/>
                <w:lang w:eastAsia="ru-RU"/>
              </w:rPr>
            </w:pPr>
            <w:r w:rsidRPr="00334256">
              <w:rPr>
                <w:rFonts w:ascii="Times New Roman" w:eastAsia="Times New Roman" w:hAnsi="Times New Roman"/>
                <w:color w:val="000000"/>
                <w:lang w:eastAsia="ru-RU"/>
              </w:rPr>
              <w:t>Решение цепочек превращений на генетическую связь между классами органических соединений с составлением названий органических соединений по тривиальной или международной систематической номенклатуре. Решение расчетных задач по уравнениям реакций с участием органических веществ.</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shd w:val="clear" w:color="auto" w:fill="FFFFFF"/>
                <w:lang w:eastAsia="ru-RU"/>
              </w:rPr>
              <w:t>Лабораторные занятия</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shd w:val="clear" w:color="auto" w:fill="FFFFFF"/>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rPr>
                <w:rFonts w:ascii="Times New Roman" w:eastAsia="Times New Roman" w:hAnsi="Times New Roman"/>
                <w:lang w:eastAsia="ru-RU"/>
              </w:rPr>
            </w:pPr>
            <w:r w:rsidRPr="00334256">
              <w:rPr>
                <w:rFonts w:ascii="Times New Roman" w:eastAsia="Times New Roman" w:hAnsi="Times New Roman"/>
                <w:color w:val="000000"/>
                <w:lang w:eastAsia="ru-RU"/>
              </w:rPr>
              <w:t xml:space="preserve">Лабораторная работа </w:t>
            </w:r>
            <w:r w:rsidRPr="00334256">
              <w:rPr>
                <w:rFonts w:ascii="Times New Roman" w:eastAsia="Times New Roman" w:hAnsi="Times New Roman"/>
                <w:color w:val="000000"/>
                <w:shd w:val="clear" w:color="auto" w:fill="FFFFFF"/>
                <w:lang w:eastAsia="ru-RU"/>
              </w:rPr>
              <w:t>«</w:t>
            </w:r>
            <w:r w:rsidRPr="00334256">
              <w:rPr>
                <w:rFonts w:ascii="Times New Roman" w:eastAsia="Times New Roman" w:hAnsi="Times New Roman"/>
                <w:color w:val="000000"/>
                <w:lang w:eastAsia="ru-RU"/>
              </w:rPr>
              <w:t>Получение этилена и изучение его свойств</w:t>
            </w:r>
            <w:r w:rsidRPr="00334256">
              <w:rPr>
                <w:rFonts w:ascii="Times New Roman" w:eastAsia="Times New Roman" w:hAnsi="Times New Roman"/>
                <w:color w:val="000000"/>
                <w:shd w:val="clear" w:color="auto" w:fill="FFFFFF"/>
                <w:lang w:eastAsia="ru-RU"/>
              </w:rPr>
              <w:t>»</w:t>
            </w:r>
            <w:r w:rsidRPr="00334256">
              <w:rPr>
                <w:rFonts w:ascii="Times New Roman" w:eastAsia="Times New Roman" w:hAnsi="Times New Roman"/>
                <w:color w:val="000000"/>
                <w:lang w:eastAsia="ru-RU"/>
              </w:rPr>
              <w:t xml:space="preserve">. </w:t>
            </w:r>
          </w:p>
          <w:p w:rsidR="00316D11" w:rsidRPr="00334256" w:rsidRDefault="00316D11" w:rsidP="00334256">
            <w:pPr>
              <w:spacing w:line="276" w:lineRule="auto"/>
              <w:rPr>
                <w:rFonts w:ascii="Times New Roman" w:eastAsia="Times New Roman" w:hAnsi="Times New Roman"/>
                <w:lang w:eastAsia="ru-RU"/>
              </w:rPr>
            </w:pPr>
            <w:r w:rsidRPr="00334256">
              <w:rPr>
                <w:rFonts w:ascii="Times New Roman" w:eastAsia="Times New Roman" w:hAnsi="Times New Roman"/>
                <w:color w:val="000000"/>
                <w:lang w:eastAsia="ru-RU"/>
              </w:rPr>
              <w:t xml:space="preserve">Получение этилена из этанола в лаборатории и изучение его физических и химических свойств. Составление реакций присоединения и окисления на примере этилена. Решение расчетных задач с </w:t>
            </w:r>
            <w:r w:rsidRPr="00334256">
              <w:rPr>
                <w:rFonts w:ascii="Times New Roman" w:eastAsia="Times New Roman" w:hAnsi="Times New Roman"/>
                <w:color w:val="000000"/>
                <w:lang w:eastAsia="ru-RU"/>
              </w:rPr>
              <w:lastRenderedPageBreak/>
              <w:t>использованием плотности газов по водороду и воздуху.</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lastRenderedPageBreak/>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Профессионально-ориентированное содержание</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shd w:val="clear" w:color="auto" w:fill="FFFFFF"/>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rPr>
                <w:rFonts w:ascii="Times New Roman" w:eastAsia="Times New Roman" w:hAnsi="Times New Roman"/>
                <w:lang w:eastAsia="ru-RU"/>
              </w:rPr>
            </w:pPr>
            <w:r w:rsidRPr="00334256">
              <w:rPr>
                <w:rFonts w:ascii="Times New Roman" w:eastAsia="Times New Roman" w:hAnsi="Times New Roman"/>
                <w:color w:val="000000"/>
                <w:lang w:eastAsia="ru-RU"/>
              </w:rPr>
              <w:t>Охрана окружающей среды во время строительства здания и его эксплуатации.</w:t>
            </w:r>
          </w:p>
          <w:p w:rsidR="00316D11" w:rsidRPr="00334256" w:rsidRDefault="00316D11" w:rsidP="00334256">
            <w:pPr>
              <w:spacing w:line="276" w:lineRule="auto"/>
              <w:rPr>
                <w:rFonts w:ascii="Times New Roman" w:eastAsia="Times New Roman" w:hAnsi="Times New Roman"/>
                <w:lang w:eastAsia="ru-RU"/>
              </w:rPr>
            </w:pPr>
            <w:r w:rsidRPr="00334256">
              <w:rPr>
                <w:rFonts w:ascii="Times New Roman" w:eastAsia="Times New Roman" w:hAnsi="Times New Roman"/>
                <w:color w:val="000000"/>
                <w:lang w:eastAsia="ru-RU"/>
              </w:rPr>
              <w:t>Применение формальдегидов, уксусной кислоты, мыла в строительной индустрии</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2032" w:type="dxa"/>
            <w:vMerge w:val="restart"/>
            <w:shd w:val="clear" w:color="auto" w:fill="auto"/>
            <w:tcMar>
              <w:top w:w="0" w:type="dxa"/>
              <w:left w:w="45" w:type="dxa"/>
              <w:bottom w:w="0" w:type="dxa"/>
              <w:right w:w="45"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 xml:space="preserve">Тема 4.3. </w:t>
            </w:r>
            <w:r w:rsidRPr="00334256">
              <w:rPr>
                <w:rFonts w:ascii="Times New Roman" w:eastAsia="Times New Roman" w:hAnsi="Times New Roman"/>
                <w:color w:val="000000"/>
                <w:lang w:eastAsia="ru-RU"/>
              </w:rPr>
              <w:t>Органические вещества в жизнедеятельности человека. Производство и применение органических веще</w:t>
            </w:r>
            <w:proofErr w:type="gramStart"/>
            <w:r w:rsidRPr="00334256">
              <w:rPr>
                <w:rFonts w:ascii="Times New Roman" w:eastAsia="Times New Roman" w:hAnsi="Times New Roman"/>
                <w:color w:val="000000"/>
                <w:lang w:eastAsia="ru-RU"/>
              </w:rPr>
              <w:t>ств в пр</w:t>
            </w:r>
            <w:proofErr w:type="gramEnd"/>
            <w:r w:rsidRPr="00334256">
              <w:rPr>
                <w:rFonts w:ascii="Times New Roman" w:eastAsia="Times New Roman" w:hAnsi="Times New Roman"/>
                <w:color w:val="000000"/>
                <w:lang w:eastAsia="ru-RU"/>
              </w:rPr>
              <w:t>омышленности</w:t>
            </w:r>
          </w:p>
        </w:tc>
        <w:tc>
          <w:tcPr>
            <w:tcW w:w="9997"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Основное содержание учебного материала</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50608"/>
                <w:lang w:eastAsia="ru-RU"/>
              </w:rPr>
              <w:t>6</w:t>
            </w:r>
          </w:p>
        </w:tc>
        <w:tc>
          <w:tcPr>
            <w:tcW w:w="1820" w:type="dxa"/>
            <w:vMerge w:val="restart"/>
            <w:shd w:val="clear" w:color="auto" w:fill="auto"/>
            <w:tcMar>
              <w:top w:w="0" w:type="dxa"/>
              <w:left w:w="108" w:type="dxa"/>
              <w:bottom w:w="0" w:type="dxa"/>
              <w:right w:w="108" w:type="dxa"/>
            </w:tcMar>
            <w:vAlign w:val="center"/>
            <w:hideMark/>
          </w:tcPr>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ОК 01</w:t>
            </w:r>
          </w:p>
          <w:p w:rsidR="00316D11" w:rsidRDefault="00316D11" w:rsidP="00334256">
            <w:pPr>
              <w:widowControl w:val="0"/>
              <w:spacing w:line="276" w:lineRule="auto"/>
              <w:jc w:val="center"/>
              <w:rPr>
                <w:rFonts w:ascii="Times New Roman" w:eastAsia="Times New Roman" w:hAnsi="Times New Roman"/>
                <w:color w:val="000000"/>
                <w:lang w:eastAsia="ru-RU"/>
              </w:rPr>
            </w:pPr>
            <w:r w:rsidRPr="00334256">
              <w:rPr>
                <w:rFonts w:ascii="Times New Roman" w:eastAsia="Times New Roman" w:hAnsi="Times New Roman"/>
                <w:color w:val="000000"/>
                <w:lang w:eastAsia="ru-RU"/>
              </w:rPr>
              <w:t>ОК 02</w:t>
            </w:r>
          </w:p>
          <w:p w:rsidR="00334256" w:rsidRDefault="00334256" w:rsidP="00334256">
            <w:pPr>
              <w:widowControl w:val="0"/>
              <w:spacing w:line="276"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ОК 07</w:t>
            </w:r>
          </w:p>
          <w:p w:rsidR="00334256" w:rsidRPr="00334256" w:rsidRDefault="00334256" w:rsidP="00334256">
            <w:pPr>
              <w:widowControl w:val="0"/>
              <w:spacing w:line="276" w:lineRule="auto"/>
              <w:jc w:val="center"/>
              <w:rPr>
                <w:rFonts w:ascii="Times New Roman" w:eastAsia="Times New Roman" w:hAnsi="Times New Roman"/>
                <w:lang w:eastAsia="ru-RU"/>
              </w:rPr>
            </w:pPr>
            <w:r>
              <w:rPr>
                <w:rFonts w:ascii="Times New Roman" w:eastAsia="Times New Roman" w:hAnsi="Times New Roman"/>
                <w:color w:val="000000"/>
                <w:lang w:eastAsia="ru-RU"/>
              </w:rPr>
              <w:t>ПК 1.1</w:t>
            </w:r>
          </w:p>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ПК 1.6</w:t>
            </w:r>
          </w:p>
          <w:p w:rsidR="00316D11" w:rsidRPr="00334256" w:rsidRDefault="00316D11" w:rsidP="00334256">
            <w:pPr>
              <w:widowControl w:val="0"/>
              <w:spacing w:line="276" w:lineRule="auto"/>
              <w:jc w:val="center"/>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Теоретическое обучение</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50608"/>
                <w:lang w:eastAsia="ru-RU"/>
              </w:rPr>
              <w:t>4</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108" w:type="dxa"/>
              <w:bottom w:w="0" w:type="dxa"/>
              <w:right w:w="108" w:type="dxa"/>
            </w:tcMar>
            <w:vAlign w:val="center"/>
            <w:hideMark/>
          </w:tcPr>
          <w:p w:rsidR="00316D11" w:rsidRPr="00334256" w:rsidRDefault="00316D11" w:rsidP="00334256">
            <w:pPr>
              <w:widowControl w:val="0"/>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p w:rsidR="00316D11" w:rsidRPr="00334256" w:rsidRDefault="00316D11" w:rsidP="00334256">
            <w:pPr>
              <w:widowControl w:val="0"/>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50608"/>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widowControl w:val="0"/>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 xml:space="preserve">Производство органических веществ: производство метанола, переработка нефти. Полиэтилен как крупнотоннажный продукт химического производства. Применение этилена. Производство и применение каучука и резины. </w:t>
            </w:r>
          </w:p>
          <w:p w:rsidR="00316D11" w:rsidRPr="00334256" w:rsidRDefault="00316D11" w:rsidP="00334256">
            <w:pPr>
              <w:widowControl w:val="0"/>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Синтетические и искусственные волокна, их строение, свойства. Практическое использование волокон. Синтетические пленки: изоляция для проводов, мембраны для опреснения воды, защитные пленки для автомобилей, пластыри, хирургические повязки. Новые технологии дальнейшего совершенствования полимерных материалов.</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50608"/>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Практические занятия</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Решение практико-ориентированных заданий по составлению химических реакций, отражающих химическую активность органических соединений в различных средах (природных, биологических, техногенных).</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2032"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Контрольная работа 3</w:t>
            </w: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Структура и свойства органических веществ.</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2032" w:type="dxa"/>
            <w:vMerge w:val="restart"/>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lang w:eastAsia="ru-RU"/>
              </w:rPr>
              <w:t> </w:t>
            </w: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Профессионально-ориентированное содержание</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2</w:t>
            </w:r>
          </w:p>
        </w:tc>
        <w:tc>
          <w:tcPr>
            <w:tcW w:w="1820" w:type="dxa"/>
            <w:shd w:val="clear" w:color="auto" w:fill="auto"/>
            <w:tcMar>
              <w:top w:w="0" w:type="dxa"/>
              <w:left w:w="108" w:type="dxa"/>
              <w:bottom w:w="0" w:type="dxa"/>
              <w:right w:w="108" w:type="dxa"/>
            </w:tcMar>
            <w:vAlign w:val="center"/>
            <w:hideMark/>
          </w:tcPr>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lang w:eastAsia="ru-RU"/>
              </w:rPr>
              <w:t> </w:t>
            </w: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Производство и применение органических материалов в строительной индустрии (каучук, резина, волокна).</w:t>
            </w:r>
          </w:p>
          <w:p w:rsidR="00316D11" w:rsidRPr="00334256" w:rsidRDefault="00316D11" w:rsidP="00334256">
            <w:pPr>
              <w:spacing w:line="276" w:lineRule="auto"/>
              <w:jc w:val="both"/>
              <w:rPr>
                <w:rFonts w:ascii="Times New Roman" w:eastAsia="Times New Roman" w:hAnsi="Times New Roman"/>
                <w:lang w:eastAsia="ru-RU"/>
              </w:rPr>
            </w:pPr>
            <w:proofErr w:type="gramStart"/>
            <w:r w:rsidRPr="00334256">
              <w:rPr>
                <w:rFonts w:ascii="Times New Roman" w:eastAsia="Times New Roman" w:hAnsi="Times New Roman"/>
                <w:color w:val="000000"/>
                <w:lang w:eastAsia="ru-RU"/>
              </w:rPr>
              <w:lastRenderedPageBreak/>
              <w:t>Материалы</w:t>
            </w:r>
            <w:proofErr w:type="gramEnd"/>
            <w:r w:rsidRPr="00334256">
              <w:rPr>
                <w:rFonts w:ascii="Times New Roman" w:eastAsia="Times New Roman" w:hAnsi="Times New Roman"/>
                <w:color w:val="000000"/>
                <w:lang w:eastAsia="ru-RU"/>
              </w:rPr>
              <w:t xml:space="preserve"> применяемые для защиты органов дыхания на строительном объекте.</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lastRenderedPageBreak/>
              <w:t>2</w:t>
            </w:r>
          </w:p>
        </w:tc>
        <w:tc>
          <w:tcPr>
            <w:tcW w:w="1820" w:type="dxa"/>
            <w:shd w:val="clear" w:color="auto" w:fill="auto"/>
            <w:tcMar>
              <w:top w:w="0" w:type="dxa"/>
              <w:left w:w="108" w:type="dxa"/>
              <w:bottom w:w="0" w:type="dxa"/>
              <w:right w:w="108" w:type="dxa"/>
            </w:tcMar>
            <w:vAlign w:val="center"/>
            <w:hideMark/>
          </w:tcPr>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lang w:eastAsia="ru-RU"/>
              </w:rPr>
              <w:t> </w:t>
            </w:r>
          </w:p>
        </w:tc>
      </w:tr>
      <w:tr w:rsidR="00316D11" w:rsidRPr="00334256" w:rsidTr="003A6BAB">
        <w:trPr>
          <w:trHeight w:val="20"/>
          <w:tblCellSpacing w:w="0" w:type="dxa"/>
        </w:trPr>
        <w:tc>
          <w:tcPr>
            <w:tcW w:w="2032"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lastRenderedPageBreak/>
              <w:t xml:space="preserve">Раздел 5. </w:t>
            </w: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Кинетические и термодинамические закономерности протекания химических реакций</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8</w:t>
            </w:r>
          </w:p>
        </w:tc>
        <w:tc>
          <w:tcPr>
            <w:tcW w:w="1820" w:type="dxa"/>
            <w:shd w:val="clear" w:color="auto" w:fill="auto"/>
            <w:tcMar>
              <w:top w:w="0" w:type="dxa"/>
              <w:left w:w="108" w:type="dxa"/>
              <w:bottom w:w="0" w:type="dxa"/>
              <w:right w:w="108" w:type="dxa"/>
            </w:tcMar>
            <w:vAlign w:val="center"/>
            <w:hideMark/>
          </w:tcPr>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lang w:eastAsia="ru-RU"/>
              </w:rPr>
              <w:t> </w:t>
            </w:r>
          </w:p>
        </w:tc>
      </w:tr>
      <w:tr w:rsidR="00316D11" w:rsidRPr="00334256" w:rsidTr="003A6BAB">
        <w:trPr>
          <w:trHeight w:val="20"/>
          <w:tblCellSpacing w:w="0" w:type="dxa"/>
        </w:trPr>
        <w:tc>
          <w:tcPr>
            <w:tcW w:w="2032" w:type="dxa"/>
            <w:vMerge w:val="restart"/>
            <w:shd w:val="clear" w:color="auto" w:fill="auto"/>
            <w:tcMar>
              <w:top w:w="0" w:type="dxa"/>
              <w:left w:w="45" w:type="dxa"/>
              <w:bottom w:w="0" w:type="dxa"/>
              <w:right w:w="45"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 xml:space="preserve">Тема 5.1. </w:t>
            </w:r>
            <w:r w:rsidRPr="00334256">
              <w:rPr>
                <w:rFonts w:ascii="Times New Roman" w:eastAsia="Times New Roman" w:hAnsi="Times New Roman"/>
                <w:color w:val="000000"/>
                <w:lang w:eastAsia="ru-RU"/>
              </w:rPr>
              <w:t>Кинетические закономерности протекания химических реакций</w:t>
            </w:r>
          </w:p>
        </w:tc>
        <w:tc>
          <w:tcPr>
            <w:tcW w:w="9997"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Основное содержание учебного материала</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2</w:t>
            </w:r>
          </w:p>
        </w:tc>
        <w:tc>
          <w:tcPr>
            <w:tcW w:w="1820" w:type="dxa"/>
            <w:vMerge w:val="restart"/>
            <w:shd w:val="clear" w:color="auto" w:fill="auto"/>
            <w:tcMar>
              <w:top w:w="0" w:type="dxa"/>
              <w:left w:w="108" w:type="dxa"/>
              <w:bottom w:w="0" w:type="dxa"/>
              <w:right w:w="108" w:type="dxa"/>
            </w:tcMar>
            <w:vAlign w:val="center"/>
            <w:hideMark/>
          </w:tcPr>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ОК 01</w:t>
            </w:r>
          </w:p>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ОК 02</w:t>
            </w:r>
          </w:p>
          <w:p w:rsidR="00334256" w:rsidRDefault="00334256" w:rsidP="00334256">
            <w:pPr>
              <w:widowControl w:val="0"/>
              <w:spacing w:line="276"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ПК 1.1</w:t>
            </w:r>
          </w:p>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ПК 1.6</w:t>
            </w:r>
          </w:p>
          <w:p w:rsidR="00316D11" w:rsidRPr="00334256" w:rsidRDefault="00316D11" w:rsidP="00334256">
            <w:pPr>
              <w:widowControl w:val="0"/>
              <w:spacing w:line="276" w:lineRule="auto"/>
              <w:jc w:val="center"/>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Теоретическое обучение</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Химические реакции. Классификация химических реакций: по фазовому составу (</w:t>
            </w:r>
            <w:proofErr w:type="gramStart"/>
            <w:r w:rsidRPr="00334256">
              <w:rPr>
                <w:rFonts w:ascii="Times New Roman" w:eastAsia="Times New Roman" w:hAnsi="Times New Roman"/>
                <w:color w:val="000000"/>
                <w:lang w:eastAsia="ru-RU"/>
              </w:rPr>
              <w:t>гомогенные</w:t>
            </w:r>
            <w:proofErr w:type="gramEnd"/>
            <w:r w:rsidRPr="00334256">
              <w:rPr>
                <w:rFonts w:ascii="Times New Roman" w:eastAsia="Times New Roman" w:hAnsi="Times New Roman"/>
                <w:color w:val="000000"/>
                <w:lang w:eastAsia="ru-RU"/>
              </w:rPr>
              <w:t xml:space="preserve"> и гетерогенные), по использованию катализатора (каталитические и некаталитические). </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 xml:space="preserve">Скорость реакции, ее зависимость от различных факторов: природы реагирующих веществ, концентрации реагирующих веществ, температуры (правило </w:t>
            </w:r>
            <w:proofErr w:type="gramStart"/>
            <w:r w:rsidRPr="00334256">
              <w:rPr>
                <w:rFonts w:ascii="Times New Roman" w:eastAsia="Times New Roman" w:hAnsi="Times New Roman"/>
                <w:color w:val="000000"/>
                <w:lang w:eastAsia="ru-RU"/>
              </w:rPr>
              <w:t>Вант-Гоффа</w:t>
            </w:r>
            <w:proofErr w:type="gramEnd"/>
            <w:r w:rsidRPr="00334256">
              <w:rPr>
                <w:rFonts w:ascii="Times New Roman" w:eastAsia="Times New Roman" w:hAnsi="Times New Roman"/>
                <w:color w:val="000000"/>
                <w:lang w:eastAsia="ru-RU"/>
              </w:rPr>
              <w:t>), площади реакционной поверхности, наличия катализатора. Роль катализаторов в природе и промышленном производстве.</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Энергия активации. Активированный комплекс. Катализаторы и катализ. Роль катализаторов в природе и промышленном производстве.</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1</w:t>
            </w:r>
            <w:r w:rsidRPr="00334256">
              <w:rPr>
                <w:rFonts w:ascii="Times New Roman" w:eastAsia="Times New Roman" w:hAnsi="Times New Roman"/>
                <w:b/>
                <w:bCs/>
                <w:color w:val="000000"/>
                <w:lang w:eastAsia="ru-RU"/>
              </w:rPr>
              <w:t> </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shd w:val="clear" w:color="auto" w:fill="FFFFFF"/>
                <w:lang w:eastAsia="ru-RU"/>
              </w:rPr>
              <w:t>Лабораторные занятия</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tabs>
                <w:tab w:val="left" w:pos="3"/>
              </w:tabs>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Изучение зависимости скорости химической реакции от концентрации реагирующих веществ и температуры.</w:t>
            </w:r>
          </w:p>
          <w:p w:rsidR="00316D11" w:rsidRPr="00334256" w:rsidRDefault="00316D11" w:rsidP="00334256">
            <w:pPr>
              <w:tabs>
                <w:tab w:val="left" w:pos="3"/>
              </w:tabs>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Лабораторная работа на выбор:</w:t>
            </w:r>
          </w:p>
          <w:p w:rsidR="00316D11" w:rsidRPr="00334256" w:rsidRDefault="00316D11" w:rsidP="00334256">
            <w:pPr>
              <w:tabs>
                <w:tab w:val="left" w:pos="3"/>
              </w:tabs>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1. Лабораторная работа «Определение зависимости скорости реакции от концентрации реагирующих веществ». Исследование зависимости скорости реакции от концентрации. Определение константы скорости реакции графическим методом.</w:t>
            </w:r>
          </w:p>
          <w:p w:rsidR="00316D11" w:rsidRPr="00334256" w:rsidRDefault="00316D11" w:rsidP="00334256">
            <w:pPr>
              <w:tabs>
                <w:tab w:val="left" w:pos="3"/>
              </w:tabs>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2. Лабораторная работа «Определение зависимости скорости реакции от температуры». Исследование зависимости скорости реакции от температуры. Расчет энергии активации реакции.</w:t>
            </w:r>
          </w:p>
          <w:p w:rsidR="00316D11" w:rsidRPr="00334256" w:rsidRDefault="00316D11" w:rsidP="00334256">
            <w:pPr>
              <w:tabs>
                <w:tab w:val="left" w:pos="3"/>
              </w:tabs>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Решение практико-ориентированных заданий на анализ факторов, влияющих на изменение скорости химической реакции.</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tabs>
                <w:tab w:val="left" w:pos="3"/>
              </w:tabs>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Профессионально-ориентированное содержание</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tabs>
                <w:tab w:val="left" w:pos="3"/>
              </w:tabs>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Эксплуатация зданий в разное время года (тепловое равновесие)</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2032" w:type="dxa"/>
            <w:vMerge w:val="restart"/>
            <w:shd w:val="clear" w:color="auto" w:fill="auto"/>
            <w:tcMar>
              <w:top w:w="0" w:type="dxa"/>
              <w:left w:w="45" w:type="dxa"/>
              <w:bottom w:w="0" w:type="dxa"/>
              <w:right w:w="45"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Тема</w:t>
            </w:r>
            <w:r w:rsidRPr="00334256">
              <w:rPr>
                <w:rFonts w:ascii="Times New Roman" w:eastAsia="Times New Roman" w:hAnsi="Times New Roman"/>
                <w:b/>
                <w:bCs/>
                <w:color w:val="000000"/>
                <w:shd w:val="clear" w:color="auto" w:fill="FFFFFF"/>
                <w:lang w:eastAsia="ru-RU"/>
              </w:rPr>
              <w:t xml:space="preserve"> 5.2. </w:t>
            </w:r>
            <w:r w:rsidRPr="00334256">
              <w:rPr>
                <w:rFonts w:ascii="Times New Roman" w:eastAsia="Times New Roman" w:hAnsi="Times New Roman"/>
                <w:color w:val="000000"/>
                <w:shd w:val="clear" w:color="auto" w:fill="FFFFFF"/>
                <w:lang w:eastAsia="ru-RU"/>
              </w:rPr>
              <w:t xml:space="preserve">Термодинамические закономерности протекания химических реакций. </w:t>
            </w:r>
            <w:r w:rsidRPr="00334256">
              <w:rPr>
                <w:rFonts w:ascii="Times New Roman" w:eastAsia="Times New Roman" w:hAnsi="Times New Roman"/>
                <w:color w:val="000000"/>
                <w:shd w:val="clear" w:color="auto" w:fill="FFFFFF"/>
                <w:lang w:eastAsia="ru-RU"/>
              </w:rPr>
              <w:lastRenderedPageBreak/>
              <w:t>Равновесие химических реакций</w:t>
            </w:r>
          </w:p>
          <w:p w:rsidR="00316D11" w:rsidRPr="00334256" w:rsidRDefault="00316D11" w:rsidP="00334256">
            <w:pPr>
              <w:widowControl w:val="0"/>
              <w:spacing w:line="276" w:lineRule="auto"/>
              <w:rPr>
                <w:rFonts w:ascii="Times New Roman" w:eastAsia="Times New Roman" w:hAnsi="Times New Roman"/>
                <w:lang w:eastAsia="ru-RU"/>
              </w:rPr>
            </w:pPr>
            <w:r w:rsidRPr="00334256">
              <w:rPr>
                <w:rFonts w:ascii="Times New Roman" w:eastAsia="Times New Roman" w:hAnsi="Times New Roman"/>
                <w:color w:val="000000"/>
                <w:lang w:eastAsia="ru-RU"/>
              </w:rPr>
              <w:t> </w:t>
            </w:r>
          </w:p>
        </w:tc>
        <w:tc>
          <w:tcPr>
            <w:tcW w:w="9997"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lastRenderedPageBreak/>
              <w:t>Основное содержание учебного материала</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4</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Теоретическое обучение</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1</w:t>
            </w:r>
          </w:p>
        </w:tc>
        <w:tc>
          <w:tcPr>
            <w:tcW w:w="1820" w:type="dxa"/>
            <w:vMerge w:val="restart"/>
            <w:shd w:val="clear" w:color="auto" w:fill="auto"/>
            <w:tcMar>
              <w:top w:w="0" w:type="dxa"/>
              <w:left w:w="108" w:type="dxa"/>
              <w:bottom w:w="0" w:type="dxa"/>
              <w:right w:w="108" w:type="dxa"/>
            </w:tcMar>
            <w:vAlign w:val="center"/>
            <w:hideMark/>
          </w:tcPr>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ОК 01</w:t>
            </w:r>
          </w:p>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ОК 02</w:t>
            </w:r>
          </w:p>
          <w:p w:rsidR="00334256" w:rsidRDefault="00334256" w:rsidP="00334256">
            <w:pPr>
              <w:widowControl w:val="0"/>
              <w:spacing w:line="276"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ПК 1.1</w:t>
            </w:r>
          </w:p>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ПК 1.6</w:t>
            </w:r>
          </w:p>
          <w:p w:rsidR="00316D11" w:rsidRPr="00334256" w:rsidRDefault="00316D11" w:rsidP="00334256">
            <w:pPr>
              <w:widowControl w:val="0"/>
              <w:spacing w:line="276" w:lineRule="auto"/>
              <w:jc w:val="center"/>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tabs>
                <w:tab w:val="left" w:pos="3"/>
              </w:tabs>
              <w:spacing w:line="276" w:lineRule="auto"/>
              <w:jc w:val="both"/>
              <w:rPr>
                <w:rFonts w:ascii="Times New Roman" w:eastAsia="Times New Roman" w:hAnsi="Times New Roman"/>
                <w:lang w:eastAsia="ru-RU"/>
              </w:rPr>
            </w:pPr>
            <w:proofErr w:type="gramStart"/>
            <w:r w:rsidRPr="00334256">
              <w:rPr>
                <w:rFonts w:ascii="Times New Roman" w:eastAsia="Times New Roman" w:hAnsi="Times New Roman"/>
                <w:color w:val="000000"/>
                <w:lang w:eastAsia="ru-RU"/>
              </w:rPr>
              <w:t>Классификация химических реакций: по тепловому эффекту (экзотермические, эндотермические), по обратимости (обратимые и необратимые).</w:t>
            </w:r>
            <w:proofErr w:type="gramEnd"/>
            <w:r w:rsidRPr="00334256">
              <w:rPr>
                <w:rFonts w:ascii="Times New Roman" w:eastAsia="Times New Roman" w:hAnsi="Times New Roman"/>
                <w:color w:val="000000"/>
                <w:lang w:eastAsia="ru-RU"/>
              </w:rPr>
              <w:t xml:space="preserve"> Тепловые эффекты химических реакций. Термохимические уравнения.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w:t>
            </w:r>
            <w:r w:rsidRPr="00334256">
              <w:rPr>
                <w:rFonts w:ascii="Times New Roman" w:eastAsia="Times New Roman" w:hAnsi="Times New Roman"/>
                <w:color w:val="000000"/>
                <w:lang w:eastAsia="ru-RU"/>
              </w:rPr>
              <w:lastRenderedPageBreak/>
              <w:t>оптимальных условий протекания химических процессов.</w:t>
            </w:r>
          </w:p>
          <w:p w:rsidR="00316D11" w:rsidRPr="00334256" w:rsidRDefault="00316D11" w:rsidP="00334256">
            <w:pPr>
              <w:tabs>
                <w:tab w:val="left" w:pos="3"/>
              </w:tabs>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Понятие об энтальпии и энтропии. Энергия Гиббса. Закон Гесса и следствия из него. Роль смещения равновесия в технологических процессах.</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lastRenderedPageBreak/>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shd w:val="clear" w:color="auto" w:fill="FFFFFF"/>
                <w:lang w:eastAsia="ru-RU"/>
              </w:rPr>
              <w:t>Практические занятия</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tabs>
                <w:tab w:val="left" w:pos="3"/>
              </w:tabs>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 xml:space="preserve">Принцип Ле Шателье. Влияние различных факторов на изменение равновесия химических реакций. </w:t>
            </w:r>
          </w:p>
          <w:p w:rsidR="00316D11" w:rsidRPr="00334256" w:rsidRDefault="00316D11" w:rsidP="00334256">
            <w:pPr>
              <w:tabs>
                <w:tab w:val="left" w:pos="3"/>
              </w:tabs>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 xml:space="preserve">Закон действующих масс и константа химического равновесия. Расчеты равновесных концентраций реагирующих веществ и продуктов реакций. Расчеты теплового эффекта реакции. </w:t>
            </w:r>
          </w:p>
          <w:p w:rsidR="00316D11" w:rsidRPr="00334256" w:rsidRDefault="00316D11" w:rsidP="00334256">
            <w:pPr>
              <w:tabs>
                <w:tab w:val="left" w:pos="3"/>
              </w:tabs>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Решение практико-ориентированных заданий на применение принципа Ле-Шателье для нахождения направления смещения равновесия химической реакции и анализ факторов, влияющих на смещение химического равновесия.</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shd w:val="clear" w:color="auto" w:fill="FFFFFF"/>
                <w:lang w:eastAsia="ru-RU"/>
              </w:rPr>
              <w:t>Лабораторные занятия</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tabs>
                <w:tab w:val="left" w:pos="3"/>
              </w:tabs>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Лабораторная работа «Изучение влияния различных факторов на смещение химического равновесия».</w:t>
            </w:r>
          </w:p>
          <w:p w:rsidR="00316D11" w:rsidRPr="00334256" w:rsidRDefault="00316D11" w:rsidP="00334256">
            <w:pPr>
              <w:tabs>
                <w:tab w:val="left" w:pos="3"/>
              </w:tabs>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 xml:space="preserve">Исследование влияния изменения концентрации веществ, реакции среды и температуры на смещение химического равновесия. Сравнение полученных результатов с теоретически </w:t>
            </w:r>
            <w:proofErr w:type="gramStart"/>
            <w:r w:rsidRPr="00334256">
              <w:rPr>
                <w:rFonts w:ascii="Times New Roman" w:eastAsia="Times New Roman" w:hAnsi="Times New Roman"/>
                <w:color w:val="000000"/>
                <w:lang w:eastAsia="ru-RU"/>
              </w:rPr>
              <w:t>прогнозируемыми</w:t>
            </w:r>
            <w:proofErr w:type="gramEnd"/>
            <w:r w:rsidRPr="00334256">
              <w:rPr>
                <w:rFonts w:ascii="Times New Roman" w:eastAsia="Times New Roman" w:hAnsi="Times New Roman"/>
                <w:color w:val="000000"/>
                <w:lang w:eastAsia="ru-RU"/>
              </w:rPr>
              <w:t xml:space="preserve"> на основе принципа Ле Шателье.</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tabs>
                <w:tab w:val="left" w:pos="3"/>
              </w:tabs>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Профессионально-ориентированное содержание</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tabs>
                <w:tab w:val="left" w:pos="3"/>
              </w:tabs>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 xml:space="preserve">Эксплуатация зданий в </w:t>
            </w:r>
            <w:r w:rsidR="00334256">
              <w:rPr>
                <w:rFonts w:ascii="Times New Roman" w:eastAsia="Times New Roman" w:hAnsi="Times New Roman"/>
                <w:color w:val="000000"/>
                <w:lang w:eastAsia="ru-RU"/>
              </w:rPr>
              <w:t>разное время года (</w:t>
            </w:r>
            <w:r w:rsidRPr="00334256">
              <w:rPr>
                <w:rFonts w:ascii="Times New Roman" w:eastAsia="Times New Roman" w:hAnsi="Times New Roman"/>
                <w:color w:val="000000"/>
                <w:lang w:eastAsia="ru-RU"/>
              </w:rPr>
              <w:t>тепловое равновесие)</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2032"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Контрольная работа 4</w:t>
            </w: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Скорость химической реакции и химическое равновесие.</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2032"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Раздел 6.</w:t>
            </w: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Дисперсные системы</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16</w:t>
            </w:r>
          </w:p>
        </w:tc>
        <w:tc>
          <w:tcPr>
            <w:tcW w:w="1820" w:type="dxa"/>
            <w:shd w:val="clear" w:color="auto" w:fill="auto"/>
            <w:tcMar>
              <w:top w:w="0" w:type="dxa"/>
              <w:left w:w="108" w:type="dxa"/>
              <w:bottom w:w="0" w:type="dxa"/>
              <w:right w:w="108" w:type="dxa"/>
            </w:tcMar>
            <w:vAlign w:val="center"/>
            <w:hideMark/>
          </w:tcPr>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lang w:eastAsia="ru-RU"/>
              </w:rPr>
              <w:t> </w:t>
            </w:r>
          </w:p>
        </w:tc>
      </w:tr>
      <w:tr w:rsidR="00316D11" w:rsidRPr="00334256" w:rsidTr="003A6BAB">
        <w:trPr>
          <w:trHeight w:val="20"/>
          <w:tblCellSpacing w:w="0" w:type="dxa"/>
        </w:trPr>
        <w:tc>
          <w:tcPr>
            <w:tcW w:w="2032" w:type="dxa"/>
            <w:vMerge w:val="restart"/>
            <w:shd w:val="clear" w:color="auto" w:fill="auto"/>
            <w:tcMar>
              <w:top w:w="0" w:type="dxa"/>
              <w:left w:w="45" w:type="dxa"/>
              <w:bottom w:w="0" w:type="dxa"/>
              <w:right w:w="45"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Тема</w:t>
            </w:r>
            <w:r w:rsidRPr="00334256">
              <w:rPr>
                <w:rFonts w:ascii="Times New Roman" w:eastAsia="Times New Roman" w:hAnsi="Times New Roman"/>
                <w:b/>
                <w:bCs/>
                <w:color w:val="000000"/>
                <w:shd w:val="clear" w:color="auto" w:fill="FFFFFF"/>
                <w:lang w:eastAsia="ru-RU"/>
              </w:rPr>
              <w:t xml:space="preserve"> 6.1.</w:t>
            </w:r>
            <w:r w:rsidRPr="00334256">
              <w:rPr>
                <w:rFonts w:ascii="Times New Roman" w:eastAsia="Times New Roman" w:hAnsi="Times New Roman"/>
                <w:color w:val="000000"/>
                <w:shd w:val="clear" w:color="auto" w:fill="FFFFFF"/>
                <w:lang w:eastAsia="ru-RU"/>
              </w:rPr>
              <w:t xml:space="preserve"> Дисперсные системы и факторы их устойчивости</w:t>
            </w:r>
          </w:p>
        </w:tc>
        <w:tc>
          <w:tcPr>
            <w:tcW w:w="9997"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Основное содержание</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10</w:t>
            </w:r>
          </w:p>
        </w:tc>
        <w:tc>
          <w:tcPr>
            <w:tcW w:w="1820" w:type="dxa"/>
            <w:vMerge w:val="restart"/>
            <w:shd w:val="clear" w:color="auto" w:fill="auto"/>
            <w:tcMar>
              <w:top w:w="0" w:type="dxa"/>
              <w:left w:w="108" w:type="dxa"/>
              <w:bottom w:w="0" w:type="dxa"/>
              <w:right w:w="108" w:type="dxa"/>
            </w:tcMar>
            <w:vAlign w:val="center"/>
            <w:hideMark/>
          </w:tcPr>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ОК 01</w:t>
            </w:r>
          </w:p>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ОК 02</w:t>
            </w:r>
          </w:p>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ОК 07</w:t>
            </w:r>
          </w:p>
          <w:p w:rsidR="00334256" w:rsidRDefault="00334256" w:rsidP="00334256">
            <w:pPr>
              <w:widowControl w:val="0"/>
              <w:spacing w:line="276"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ПК 1.1</w:t>
            </w:r>
          </w:p>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ПК 1.6</w:t>
            </w:r>
          </w:p>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center"/>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Теоретическое обучение</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8</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 xml:space="preserve">Дисперсные системы. Коллоидные системы. Истинные растворы. </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Растворение как физико-химический процесс. Растворы. Способы приготовления растворов. Растворимость. Массовая доля растворенного вещества. Предельно допустимые концентрации и их использование в оценке экологической безопасности.</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Классификация дисперсных систем по составу. Строение и факторы устойчивости дисперсных систем. Распознавание истинных растворов, коллоидных растворов и грубодисперсных систем. Строение мицеллы. Рассеивание света при прохождении светового пучка через оптически неоднородную среду (эффекта Тиндаля).</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Практические занятия</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 xml:space="preserve">Решение задач на приготовление растворов. </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Решение практико-ориентированных расчетных заданий на дисперсные системы, используемые в бытовой и производственной деятельности человека, с позиций экологической безопасности последствий и грамотных решений проблем, связанных с химией.</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Профессионально-ориентированное содержание</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4</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Дисперсные системы в строительстве, правило работы с ними.</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Равномерный прогрев материала для раскрытия свой</w:t>
            </w:r>
            <w:proofErr w:type="gramStart"/>
            <w:r w:rsidRPr="00334256">
              <w:rPr>
                <w:rFonts w:ascii="Times New Roman" w:eastAsia="Times New Roman" w:hAnsi="Times New Roman"/>
                <w:color w:val="000000"/>
                <w:lang w:eastAsia="ru-RU"/>
              </w:rPr>
              <w:t>ств стр</w:t>
            </w:r>
            <w:proofErr w:type="gramEnd"/>
            <w:r w:rsidRPr="00334256">
              <w:rPr>
                <w:rFonts w:ascii="Times New Roman" w:eastAsia="Times New Roman" w:hAnsi="Times New Roman"/>
                <w:color w:val="000000"/>
                <w:lang w:eastAsia="ru-RU"/>
              </w:rPr>
              <w:t>оительного материала.</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4</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2032" w:type="dxa"/>
            <w:vMerge w:val="restart"/>
            <w:shd w:val="clear" w:color="auto" w:fill="auto"/>
            <w:tcMar>
              <w:top w:w="0" w:type="dxa"/>
              <w:left w:w="45" w:type="dxa"/>
              <w:bottom w:w="0" w:type="dxa"/>
              <w:right w:w="45"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Тема</w:t>
            </w:r>
            <w:r w:rsidRPr="00334256">
              <w:rPr>
                <w:rFonts w:ascii="Times New Roman" w:eastAsia="Times New Roman" w:hAnsi="Times New Roman"/>
                <w:b/>
                <w:bCs/>
                <w:color w:val="000000"/>
                <w:shd w:val="clear" w:color="auto" w:fill="FFFFFF"/>
                <w:lang w:eastAsia="ru-RU"/>
              </w:rPr>
              <w:t xml:space="preserve"> 6.2. </w:t>
            </w:r>
            <w:r w:rsidRPr="00334256">
              <w:rPr>
                <w:rFonts w:ascii="Times New Roman" w:eastAsia="Times New Roman" w:hAnsi="Times New Roman"/>
                <w:color w:val="000000"/>
                <w:shd w:val="clear" w:color="auto" w:fill="FFFFFF"/>
                <w:lang w:eastAsia="ru-RU"/>
              </w:rPr>
              <w:t>Исследование свойств дисперсных систем для их идентификации</w:t>
            </w: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Основное содержание</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4</w:t>
            </w:r>
          </w:p>
        </w:tc>
        <w:tc>
          <w:tcPr>
            <w:tcW w:w="1820" w:type="dxa"/>
            <w:vMerge w:val="restart"/>
            <w:shd w:val="clear" w:color="auto" w:fill="auto"/>
            <w:tcMar>
              <w:top w:w="0" w:type="dxa"/>
              <w:left w:w="108" w:type="dxa"/>
              <w:bottom w:w="0" w:type="dxa"/>
              <w:right w:w="108" w:type="dxa"/>
            </w:tcMar>
            <w:vAlign w:val="center"/>
            <w:hideMark/>
          </w:tcPr>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ОК 01</w:t>
            </w:r>
          </w:p>
          <w:p w:rsidR="00334256" w:rsidRDefault="00334256" w:rsidP="00334256">
            <w:pPr>
              <w:widowControl w:val="0"/>
              <w:spacing w:line="276"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ПК 1.1</w:t>
            </w:r>
          </w:p>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ПК 1.6</w:t>
            </w:r>
          </w:p>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lang w:eastAsia="ru-RU"/>
              </w:rPr>
              <w:t> </w:t>
            </w: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Лабораторные занятия</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4</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 xml:space="preserve">Лабораторная работа «Приготовление растворов». </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Приготовление растворов заданной (молярной) концентрации (с практико-ориентированными вопросами), определение среды водных растворов.</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 xml:space="preserve">Лабораторная работа «Исследование дисперсных систем». </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Приготовление и изучение свойств дисперсных систем разных видов: суспензии, эмульсии, коллоидного раствора. Сравнение свойств истинных и коллоидных растворов, выявление основных различий между ними.</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2032"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shd w:val="clear" w:color="auto" w:fill="FFFFFF"/>
                <w:lang w:eastAsia="ru-RU"/>
              </w:rPr>
              <w:t>Контрольная работа 5</w:t>
            </w: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Дисперсные системы.</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2032"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Раздел 7.</w:t>
            </w: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Качественные реакции обнаружения неорганических и органических веществ</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8</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2032" w:type="dxa"/>
            <w:vMerge w:val="restart"/>
            <w:shd w:val="clear" w:color="auto" w:fill="auto"/>
            <w:tcMar>
              <w:top w:w="0" w:type="dxa"/>
              <w:left w:w="45" w:type="dxa"/>
              <w:bottom w:w="0" w:type="dxa"/>
              <w:right w:w="45"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Тема</w:t>
            </w:r>
            <w:r w:rsidRPr="00334256">
              <w:rPr>
                <w:rFonts w:ascii="Times New Roman" w:eastAsia="Times New Roman" w:hAnsi="Times New Roman"/>
                <w:b/>
                <w:bCs/>
                <w:color w:val="000000"/>
                <w:shd w:val="clear" w:color="auto" w:fill="FFFFFF"/>
                <w:lang w:eastAsia="ru-RU"/>
              </w:rPr>
              <w:t xml:space="preserve"> 7.1. Обнаружение неорганических катионов и анионов</w:t>
            </w:r>
          </w:p>
        </w:tc>
        <w:tc>
          <w:tcPr>
            <w:tcW w:w="9997"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Основное содержание учебного материала</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4</w:t>
            </w:r>
          </w:p>
        </w:tc>
        <w:tc>
          <w:tcPr>
            <w:tcW w:w="1820" w:type="dxa"/>
            <w:vMerge w:val="restart"/>
            <w:shd w:val="clear" w:color="auto" w:fill="auto"/>
            <w:tcMar>
              <w:top w:w="0" w:type="dxa"/>
              <w:left w:w="108" w:type="dxa"/>
              <w:bottom w:w="0" w:type="dxa"/>
              <w:right w:w="108" w:type="dxa"/>
            </w:tcMar>
            <w:vAlign w:val="center"/>
            <w:hideMark/>
          </w:tcPr>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bCs/>
                <w:color w:val="000000"/>
                <w:lang w:eastAsia="ru-RU"/>
              </w:rPr>
              <w:t>ОК 01</w:t>
            </w:r>
          </w:p>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bCs/>
                <w:color w:val="000000"/>
                <w:lang w:eastAsia="ru-RU"/>
              </w:rPr>
              <w:t>ОК 02</w:t>
            </w:r>
          </w:p>
          <w:p w:rsidR="00334256" w:rsidRDefault="00334256" w:rsidP="00334256">
            <w:pPr>
              <w:widowControl w:val="0"/>
              <w:spacing w:line="276" w:lineRule="auto"/>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ПК 1.1</w:t>
            </w:r>
          </w:p>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bCs/>
                <w:color w:val="000000"/>
                <w:lang w:eastAsia="ru-RU"/>
              </w:rPr>
              <w:t>ПК 1.6</w:t>
            </w:r>
          </w:p>
          <w:p w:rsidR="00316D11" w:rsidRPr="00334256" w:rsidRDefault="00316D11" w:rsidP="00334256">
            <w:pPr>
              <w:widowControl w:val="0"/>
              <w:spacing w:line="276" w:lineRule="auto"/>
              <w:jc w:val="center"/>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Практические занятия</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 xml:space="preserve">Качественные химические реакции, характерные для обнаружения неорганических веществ (катионов и анионов). Составление уравнений реакций обнаружения катионов I–VI групп и анионов, в т.ч. в молекулярной и ионной формах. </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 xml:space="preserve">Реакции обнаружения неорганических веществ в реальных объектах окружающей среды. </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Лабораторные занятия</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 xml:space="preserve">Обнаружение неорганических веществ (катионов I–VI групп или анионов) с использованием качественных аналитических реакций. </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lastRenderedPageBreak/>
              <w:t>Лабораторная работа на выбор:</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 xml:space="preserve">1Лабораторная работа «Аналитические реакции катионов I–VI групп». </w:t>
            </w:r>
          </w:p>
          <w:p w:rsidR="00316D11" w:rsidRPr="00334256" w:rsidRDefault="00316D11" w:rsidP="00334256">
            <w:pPr>
              <w:spacing w:line="276" w:lineRule="auto"/>
              <w:jc w:val="both"/>
              <w:rPr>
                <w:rFonts w:ascii="Times New Roman" w:eastAsia="Times New Roman" w:hAnsi="Times New Roman"/>
                <w:lang w:eastAsia="ru-RU"/>
              </w:rPr>
            </w:pPr>
            <w:proofErr w:type="gramStart"/>
            <w:r w:rsidRPr="00334256">
              <w:rPr>
                <w:rFonts w:ascii="Times New Roman" w:eastAsia="Times New Roman" w:hAnsi="Times New Roman"/>
                <w:color w:val="000000"/>
                <w:lang w:eastAsia="ru-RU"/>
              </w:rPr>
              <w:t xml:space="preserve">Проведение качественных реакций, используемых для обнаружения катионов I группы (калия, натрия, магния, аммония), II группы на примере бария, III группы – свинца, IV группы – алюминия, </w:t>
            </w:r>
            <w:r w:rsidRPr="00334256">
              <w:rPr>
                <w:rFonts w:ascii="Times New Roman" w:eastAsia="Times New Roman" w:hAnsi="Times New Roman"/>
                <w:color w:val="000000"/>
                <w:lang w:eastAsia="ru-RU"/>
              </w:rPr>
              <w:br/>
              <w:t> V группы – железа (II и III), VI группы – никеля.</w:t>
            </w:r>
            <w:proofErr w:type="gramEnd"/>
            <w:r w:rsidRPr="00334256">
              <w:rPr>
                <w:rFonts w:ascii="Times New Roman" w:eastAsia="Times New Roman" w:hAnsi="Times New Roman"/>
                <w:color w:val="000000"/>
                <w:lang w:eastAsia="ru-RU"/>
              </w:rPr>
              <w:t xml:space="preserve"> Описание наблюдаемых явлений и составление химических реакций.</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2Лабораторная работа «Аналитические реакции анионов».</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Проведение качественных реакций, используемых для обнаружения анионов: карбоната, фосфата, сульфата, сульфида, нитрата, хлорида и др. Описание наблюдаемых явлений и составление химических реакций.</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lastRenderedPageBreak/>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Профессионально-ориентированное содержание</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Химичес</w:t>
            </w:r>
            <w:r w:rsidR="00334256">
              <w:rPr>
                <w:rFonts w:ascii="Times New Roman" w:eastAsia="Times New Roman" w:hAnsi="Times New Roman"/>
                <w:color w:val="000000"/>
                <w:lang w:eastAsia="ru-RU"/>
              </w:rPr>
              <w:t xml:space="preserve">кие лаборатории на производстве </w:t>
            </w:r>
            <w:r w:rsidRPr="00334256">
              <w:rPr>
                <w:rFonts w:ascii="Times New Roman" w:eastAsia="Times New Roman" w:hAnsi="Times New Roman"/>
                <w:color w:val="000000"/>
                <w:lang w:eastAsia="ru-RU"/>
              </w:rPr>
              <w:t xml:space="preserve"> </w:t>
            </w:r>
            <w:proofErr w:type="gramStart"/>
            <w:r w:rsidRPr="00334256">
              <w:rPr>
                <w:rFonts w:ascii="Times New Roman" w:eastAsia="Times New Roman" w:hAnsi="Times New Roman"/>
                <w:color w:val="000000"/>
                <w:lang w:eastAsia="ru-RU"/>
              </w:rPr>
              <w:t>железо-бетонных</w:t>
            </w:r>
            <w:proofErr w:type="gramEnd"/>
            <w:r w:rsidRPr="00334256">
              <w:rPr>
                <w:rFonts w:ascii="Times New Roman" w:eastAsia="Times New Roman" w:hAnsi="Times New Roman"/>
                <w:color w:val="000000"/>
                <w:lang w:eastAsia="ru-RU"/>
              </w:rPr>
              <w:t xml:space="preserve"> конструкций</w:t>
            </w:r>
            <w:r w:rsidRPr="00334256">
              <w:rPr>
                <w:rFonts w:ascii="Times New Roman" w:eastAsia="Times New Roman" w:hAnsi="Times New Roman"/>
                <w:lang w:eastAsia="ru-RU"/>
              </w:rPr>
              <w:t> </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2032" w:type="dxa"/>
            <w:vMerge w:val="restart"/>
            <w:shd w:val="clear" w:color="auto" w:fill="auto"/>
            <w:tcMar>
              <w:top w:w="0" w:type="dxa"/>
              <w:left w:w="45" w:type="dxa"/>
              <w:bottom w:w="0" w:type="dxa"/>
              <w:right w:w="45"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Тема</w:t>
            </w:r>
            <w:r w:rsidRPr="00334256">
              <w:rPr>
                <w:rFonts w:ascii="Times New Roman" w:eastAsia="Times New Roman" w:hAnsi="Times New Roman"/>
                <w:b/>
                <w:bCs/>
                <w:color w:val="000000"/>
                <w:shd w:val="clear" w:color="auto" w:fill="FFFFFF"/>
                <w:lang w:eastAsia="ru-RU"/>
              </w:rPr>
              <w:t xml:space="preserve"> 7.2. </w:t>
            </w:r>
            <w:r w:rsidRPr="00334256">
              <w:rPr>
                <w:rFonts w:ascii="Times New Roman" w:eastAsia="Times New Roman" w:hAnsi="Times New Roman"/>
                <w:color w:val="000000"/>
                <w:shd w:val="clear" w:color="auto" w:fill="FFFFFF"/>
                <w:lang w:eastAsia="ru-RU"/>
              </w:rPr>
              <w:t>Обнаружение органических веществ отдельных классов с использованием качественных реакций</w:t>
            </w: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Основное содержание учебного материала</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4</w:t>
            </w:r>
          </w:p>
        </w:tc>
        <w:tc>
          <w:tcPr>
            <w:tcW w:w="1820" w:type="dxa"/>
            <w:vMerge w:val="restart"/>
            <w:shd w:val="clear" w:color="auto" w:fill="auto"/>
            <w:tcMar>
              <w:top w:w="0" w:type="dxa"/>
              <w:left w:w="108" w:type="dxa"/>
              <w:bottom w:w="0" w:type="dxa"/>
              <w:right w:w="108" w:type="dxa"/>
            </w:tcMar>
            <w:vAlign w:val="center"/>
            <w:hideMark/>
          </w:tcPr>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ОК 01</w:t>
            </w:r>
          </w:p>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ОК 02</w:t>
            </w:r>
          </w:p>
          <w:p w:rsidR="00334256" w:rsidRDefault="00334256" w:rsidP="00334256">
            <w:pPr>
              <w:widowControl w:val="0"/>
              <w:spacing w:line="276"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ПК 1.1</w:t>
            </w:r>
          </w:p>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ПК 1.6</w:t>
            </w:r>
          </w:p>
          <w:p w:rsidR="00316D11" w:rsidRPr="00334256" w:rsidRDefault="00316D11" w:rsidP="00334256">
            <w:pPr>
              <w:widowControl w:val="0"/>
              <w:spacing w:line="276" w:lineRule="auto"/>
              <w:jc w:val="center"/>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Практические занятия</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Качественные химические реакции, характерные для обнаружения отдельных классов органических соединений: фенолов, альдегидов, крахмала, уксусной кислоты, аминокислот и др.</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Денатурация белков при нагревании, цветные реакции белков.</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Составление качественных реакций обнаружения органических соединений отдельных классов.</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Лабораторные занятия</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 xml:space="preserve">Обнаружение органических соединений отдельных классов. </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 xml:space="preserve">Лабораторная работа на выбор: </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1. Лабораторная работа «Качественные реакции на отдельные классы органических веществ».</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Проведение качественных реакций, используемых для обнаружения органических веществ различных классов: фенолов, альдегидов, крахмала, уксусной кислоты, аминокислот, белков и др. Описание наблюдаемых явлений и составление химических реакций и/или схем.</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2. Лабораторная работа «Качественный анализ органических соединений по функциональным группам».</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 xml:space="preserve">Проведение качественных реакций, используемых для распознавания органических веществ отдельных классов по функциональным группам: на примере аминокислот и карбоновых кислот, спиртов и фенолов, альдегидов и кетонов. Описание наблюдаемых явлений и составление химических реакций </w:t>
            </w:r>
            <w:r w:rsidRPr="00334256">
              <w:rPr>
                <w:rFonts w:ascii="Times New Roman" w:eastAsia="Times New Roman" w:hAnsi="Times New Roman"/>
                <w:color w:val="000000"/>
                <w:lang w:eastAsia="ru-RU"/>
              </w:rPr>
              <w:lastRenderedPageBreak/>
              <w:t>и/или схем.</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lastRenderedPageBreak/>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Профессионально-ориентированное содержание</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rPr>
                <w:rFonts w:ascii="Times New Roman" w:eastAsia="Times New Roman" w:hAnsi="Times New Roman"/>
                <w:lang w:eastAsia="ru-RU"/>
              </w:rPr>
            </w:pPr>
            <w:r w:rsidRPr="00334256">
              <w:rPr>
                <w:rFonts w:ascii="Times New Roman" w:eastAsia="Times New Roman" w:hAnsi="Times New Roman"/>
                <w:color w:val="000000"/>
                <w:lang w:eastAsia="ru-RU"/>
              </w:rPr>
              <w:t xml:space="preserve">Качественный анализ </w:t>
            </w:r>
            <w:proofErr w:type="gramStart"/>
            <w:r w:rsidRPr="00334256">
              <w:rPr>
                <w:rFonts w:ascii="Times New Roman" w:eastAsia="Times New Roman" w:hAnsi="Times New Roman"/>
                <w:color w:val="000000"/>
                <w:lang w:eastAsia="ru-RU"/>
              </w:rPr>
              <w:t>вяжущих</w:t>
            </w:r>
            <w:proofErr w:type="gramEnd"/>
            <w:r w:rsidRPr="00334256">
              <w:rPr>
                <w:rFonts w:ascii="Times New Roman" w:eastAsia="Times New Roman" w:hAnsi="Times New Roman"/>
                <w:color w:val="000000"/>
                <w:lang w:eastAsia="ru-RU"/>
              </w:rPr>
              <w:t xml:space="preserve"> и краски.</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12029" w:type="dxa"/>
            <w:gridSpan w:val="2"/>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Профессионально-ориентированное содержание (содержание прикладного модуля)</w:t>
            </w:r>
          </w:p>
        </w:tc>
        <w:tc>
          <w:tcPr>
            <w:tcW w:w="984" w:type="dxa"/>
            <w:shd w:val="clear" w:color="auto" w:fill="auto"/>
            <w:tcMar>
              <w:top w:w="0" w:type="dxa"/>
              <w:left w:w="108" w:type="dxa"/>
              <w:bottom w:w="0" w:type="dxa"/>
              <w:right w:w="108"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7</w:t>
            </w:r>
          </w:p>
        </w:tc>
        <w:tc>
          <w:tcPr>
            <w:tcW w:w="1820" w:type="dxa"/>
            <w:shd w:val="clear" w:color="auto" w:fill="auto"/>
            <w:tcMar>
              <w:top w:w="0" w:type="dxa"/>
              <w:left w:w="108" w:type="dxa"/>
              <w:bottom w:w="0" w:type="dxa"/>
              <w:right w:w="108" w:type="dxa"/>
            </w:tcMar>
            <w:vAlign w:val="center"/>
            <w:hideMark/>
          </w:tcPr>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lang w:eastAsia="ru-RU"/>
              </w:rPr>
              <w:t> </w:t>
            </w:r>
          </w:p>
        </w:tc>
      </w:tr>
      <w:tr w:rsidR="00316D11" w:rsidRPr="00334256" w:rsidTr="003A6BAB">
        <w:trPr>
          <w:trHeight w:val="20"/>
          <w:tblCellSpacing w:w="0" w:type="dxa"/>
        </w:trPr>
        <w:tc>
          <w:tcPr>
            <w:tcW w:w="2032"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Раздел 8.</w:t>
            </w: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Химия в быту и производственной деятельности человека</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6</w:t>
            </w:r>
          </w:p>
        </w:tc>
        <w:tc>
          <w:tcPr>
            <w:tcW w:w="1820" w:type="dxa"/>
            <w:vMerge w:val="restart"/>
            <w:shd w:val="clear" w:color="auto" w:fill="auto"/>
            <w:tcMar>
              <w:top w:w="0" w:type="dxa"/>
              <w:left w:w="108" w:type="dxa"/>
              <w:bottom w:w="0" w:type="dxa"/>
              <w:right w:w="108" w:type="dxa"/>
            </w:tcMar>
            <w:vAlign w:val="center"/>
            <w:hideMark/>
          </w:tcPr>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ОК 01</w:t>
            </w:r>
          </w:p>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ОК 02</w:t>
            </w:r>
          </w:p>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ОК 04</w:t>
            </w:r>
          </w:p>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ОК 07</w:t>
            </w:r>
          </w:p>
          <w:p w:rsidR="00334256" w:rsidRDefault="00334256" w:rsidP="00334256">
            <w:pPr>
              <w:widowControl w:val="0"/>
              <w:spacing w:line="276"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ПК 1.1</w:t>
            </w:r>
          </w:p>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ПК 1.6</w:t>
            </w:r>
          </w:p>
          <w:p w:rsidR="00316D11" w:rsidRPr="00334256" w:rsidRDefault="00316D11" w:rsidP="00334256">
            <w:pPr>
              <w:widowControl w:val="0"/>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2032" w:type="dxa"/>
            <w:vMerge w:val="restart"/>
            <w:shd w:val="clear" w:color="auto" w:fill="auto"/>
            <w:tcMar>
              <w:top w:w="0" w:type="dxa"/>
              <w:left w:w="45" w:type="dxa"/>
              <w:bottom w:w="0" w:type="dxa"/>
              <w:right w:w="45" w:type="dxa"/>
            </w:tcMar>
            <w:vAlign w:val="center"/>
            <w:hideMark/>
          </w:tcPr>
          <w:p w:rsidR="00316D11" w:rsidRPr="00334256" w:rsidRDefault="00316D11" w:rsidP="00334256">
            <w:pPr>
              <w:spacing w:line="276" w:lineRule="auto"/>
              <w:rPr>
                <w:rFonts w:ascii="Times New Roman" w:eastAsia="Times New Roman" w:hAnsi="Times New Roman"/>
                <w:lang w:eastAsia="ru-RU"/>
              </w:rPr>
            </w:pPr>
            <w:r w:rsidRPr="00334256">
              <w:rPr>
                <w:rFonts w:ascii="Times New Roman" w:eastAsia="Times New Roman" w:hAnsi="Times New Roman"/>
                <w:b/>
                <w:bCs/>
                <w:color w:val="000000"/>
                <w:shd w:val="clear" w:color="auto" w:fill="FFFFFF"/>
                <w:lang w:eastAsia="ru-RU"/>
              </w:rPr>
              <w:t>Тема 8.1.</w:t>
            </w:r>
          </w:p>
          <w:p w:rsidR="00316D11" w:rsidRPr="00334256" w:rsidRDefault="00316D11" w:rsidP="00334256">
            <w:pPr>
              <w:spacing w:line="276" w:lineRule="auto"/>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Химия в быту и производственной деятельности человека</w:t>
            </w: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Основное содержание</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shd w:val="clear" w:color="auto" w:fill="FFFFFF"/>
                <w:lang w:eastAsia="ru-RU"/>
              </w:rPr>
              <w:t>6</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Практические занятия</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6</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Экологическая безопасность последствий бытовой и производственной деятельности человека, связанная с переработкой веществ; поиск и анализ химической информации из различных источников (научная и учебно-научная литература, средства массовой информации, сеть Интернет и другие).</w:t>
            </w:r>
          </w:p>
          <w:p w:rsidR="00316D11" w:rsidRPr="00334256" w:rsidRDefault="00316D11" w:rsidP="00334256">
            <w:pPr>
              <w:spacing w:line="276" w:lineRule="auto"/>
              <w:rPr>
                <w:rFonts w:ascii="Times New Roman" w:eastAsia="Times New Roman" w:hAnsi="Times New Roman"/>
                <w:lang w:eastAsia="ru-RU"/>
              </w:rPr>
            </w:pPr>
            <w:r w:rsidRPr="00334256">
              <w:rPr>
                <w:rFonts w:ascii="Times New Roman" w:eastAsia="Times New Roman" w:hAnsi="Times New Roman"/>
                <w:color w:val="000000"/>
                <w:lang w:eastAsia="ru-RU"/>
              </w:rPr>
              <w:t>Кейсы (с учетом будущей профессиональной деятельности) на анализ</w:t>
            </w:r>
            <w:r w:rsidRPr="00334256">
              <w:rPr>
                <w:rFonts w:ascii="Times New Roman" w:eastAsia="Times New Roman" w:hAnsi="Times New Roman"/>
                <w:color w:val="000000"/>
                <w:shd w:val="clear" w:color="auto" w:fill="FFFFFF"/>
                <w:lang w:eastAsia="ru-RU"/>
              </w:rPr>
              <w:t xml:space="preserve"> информации о производственной деятельности человека, связанной с переработкой и получением веществ, а также с экологической безопасностью. </w:t>
            </w:r>
          </w:p>
          <w:p w:rsidR="00316D11" w:rsidRPr="00334256" w:rsidRDefault="00316D11" w:rsidP="00334256">
            <w:pPr>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 xml:space="preserve">Защита кейса: </w:t>
            </w:r>
            <w:r w:rsidRPr="00334256">
              <w:rPr>
                <w:rFonts w:ascii="Times New Roman" w:eastAsia="Times New Roman" w:hAnsi="Times New Roman"/>
                <w:color w:val="000000"/>
                <w:lang w:eastAsia="ru-RU"/>
              </w:rPr>
              <w:t>Представление результатов решения кейсов (выступление с презентацией)</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4</w:t>
            </w:r>
          </w:p>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lang w:eastAsia="ru-RU"/>
              </w:rPr>
              <w:t> </w:t>
            </w:r>
          </w:p>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lang w:eastAsia="ru-RU"/>
              </w:rPr>
              <w:t> </w:t>
            </w:r>
          </w:p>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lang w:eastAsia="ru-RU"/>
              </w:rPr>
              <w:t> </w:t>
            </w:r>
          </w:p>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lang w:eastAsia="ru-RU"/>
              </w:rPr>
              <w:t> </w:t>
            </w:r>
          </w:p>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lang w:eastAsia="ru-RU"/>
              </w:rPr>
              <w:t> </w:t>
            </w:r>
          </w:p>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12029" w:type="dxa"/>
            <w:gridSpan w:val="2"/>
            <w:shd w:val="clear" w:color="auto" w:fill="auto"/>
            <w:tcMar>
              <w:top w:w="0" w:type="dxa"/>
              <w:left w:w="45" w:type="dxa"/>
              <w:bottom w:w="0" w:type="dxa"/>
              <w:right w:w="45" w:type="dxa"/>
            </w:tcMar>
            <w:vAlign w:val="center"/>
            <w:hideMark/>
          </w:tcPr>
          <w:p w:rsidR="00316D11" w:rsidRPr="00334256" w:rsidRDefault="00316D11" w:rsidP="00334256">
            <w:pPr>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 xml:space="preserve">Раздел 9.1. Исследование и химический анализ объектов техносферы </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26</w:t>
            </w:r>
          </w:p>
        </w:tc>
        <w:tc>
          <w:tcPr>
            <w:tcW w:w="1820" w:type="dxa"/>
            <w:vMerge w:val="restart"/>
            <w:shd w:val="clear" w:color="auto" w:fill="auto"/>
            <w:tcMar>
              <w:top w:w="0" w:type="dxa"/>
              <w:left w:w="108" w:type="dxa"/>
              <w:bottom w:w="0" w:type="dxa"/>
              <w:right w:w="108" w:type="dxa"/>
            </w:tcMar>
            <w:vAlign w:val="center"/>
            <w:hideMark/>
          </w:tcPr>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ОК 01</w:t>
            </w:r>
          </w:p>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ОК 02</w:t>
            </w:r>
          </w:p>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ОК 07</w:t>
            </w:r>
          </w:p>
          <w:p w:rsidR="00334256" w:rsidRDefault="00334256" w:rsidP="00334256">
            <w:pPr>
              <w:widowControl w:val="0"/>
              <w:spacing w:line="276"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ПК 1.1</w:t>
            </w:r>
          </w:p>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ПК 1.6</w:t>
            </w:r>
          </w:p>
          <w:p w:rsidR="00316D11" w:rsidRPr="00334256" w:rsidRDefault="00316D11" w:rsidP="00334256">
            <w:pPr>
              <w:widowControl w:val="0"/>
              <w:spacing w:line="276" w:lineRule="auto"/>
              <w:jc w:val="center"/>
              <w:rPr>
                <w:rFonts w:ascii="Times New Roman" w:eastAsia="Times New Roman" w:hAnsi="Times New Roman"/>
                <w:lang w:eastAsia="ru-RU"/>
              </w:rPr>
            </w:pPr>
          </w:p>
        </w:tc>
      </w:tr>
      <w:tr w:rsidR="00316D11" w:rsidRPr="00334256" w:rsidTr="003A6BAB">
        <w:trPr>
          <w:trHeight w:val="20"/>
          <w:tblCellSpacing w:w="0" w:type="dxa"/>
        </w:trPr>
        <w:tc>
          <w:tcPr>
            <w:tcW w:w="2032" w:type="dxa"/>
            <w:vMerge w:val="restart"/>
            <w:shd w:val="clear" w:color="auto" w:fill="auto"/>
            <w:tcMar>
              <w:top w:w="0" w:type="dxa"/>
              <w:left w:w="45" w:type="dxa"/>
              <w:bottom w:w="0" w:type="dxa"/>
              <w:right w:w="45" w:type="dxa"/>
            </w:tcMar>
            <w:vAlign w:val="center"/>
            <w:hideMark/>
          </w:tcPr>
          <w:p w:rsidR="00316D11" w:rsidRPr="00334256" w:rsidRDefault="00316D11" w:rsidP="00334256">
            <w:pPr>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Тема</w:t>
            </w:r>
            <w:r w:rsidRPr="00334256">
              <w:rPr>
                <w:rFonts w:ascii="Times New Roman" w:eastAsia="Times New Roman" w:hAnsi="Times New Roman"/>
                <w:b/>
                <w:bCs/>
                <w:color w:val="000000"/>
                <w:shd w:val="clear" w:color="auto" w:fill="FFFFFF"/>
                <w:lang w:eastAsia="ru-RU"/>
              </w:rPr>
              <w:t xml:space="preserve"> 9.1.1. </w:t>
            </w:r>
            <w:r w:rsidRPr="00334256">
              <w:rPr>
                <w:rFonts w:ascii="Times New Roman" w:eastAsia="Times New Roman" w:hAnsi="Times New Roman"/>
                <w:color w:val="000000"/>
                <w:shd w:val="clear" w:color="auto" w:fill="FFFFFF"/>
                <w:lang w:eastAsia="ru-RU"/>
              </w:rPr>
              <w:t>Основы лабораторной практики в профессиональных лабораториях</w:t>
            </w: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 xml:space="preserve">Основное содержание </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4</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rPr>
                <w:rFonts w:ascii="Times New Roman" w:eastAsia="Times New Roman" w:hAnsi="Times New Roman"/>
                <w:lang w:eastAsia="ru-RU"/>
              </w:rPr>
            </w:pPr>
            <w:r w:rsidRPr="00334256">
              <w:rPr>
                <w:rFonts w:ascii="Times New Roman" w:eastAsia="Times New Roman" w:hAnsi="Times New Roman"/>
                <w:b/>
                <w:bCs/>
                <w:color w:val="000000"/>
                <w:shd w:val="clear" w:color="auto" w:fill="FFFFFF"/>
                <w:lang w:eastAsia="ru-RU"/>
              </w:rPr>
              <w:t>Лабораторные занятия</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rPr>
                <w:rFonts w:ascii="Times New Roman" w:eastAsia="Times New Roman" w:hAnsi="Times New Roman"/>
                <w:lang w:eastAsia="ru-RU"/>
              </w:rPr>
            </w:pPr>
            <w:r w:rsidRPr="00334256">
              <w:rPr>
                <w:rFonts w:ascii="Times New Roman" w:eastAsia="Times New Roman" w:hAnsi="Times New Roman"/>
                <w:color w:val="000000"/>
                <w:lang w:eastAsia="ru-RU"/>
              </w:rPr>
              <w:t xml:space="preserve">Лабораторная работа «Основы лабораторной практики». </w:t>
            </w:r>
          </w:p>
          <w:p w:rsidR="00316D11" w:rsidRPr="00334256" w:rsidRDefault="00316D11" w:rsidP="00334256">
            <w:pPr>
              <w:spacing w:line="276" w:lineRule="auto"/>
              <w:rPr>
                <w:rFonts w:ascii="Times New Roman" w:eastAsia="Times New Roman" w:hAnsi="Times New Roman"/>
                <w:lang w:eastAsia="ru-RU"/>
              </w:rPr>
            </w:pPr>
            <w:r w:rsidRPr="00334256">
              <w:rPr>
                <w:rFonts w:ascii="Times New Roman" w:eastAsia="Times New Roman" w:hAnsi="Times New Roman"/>
                <w:color w:val="000000"/>
                <w:lang w:eastAsia="ru-RU"/>
              </w:rPr>
              <w:t>Лабораторная посуда и химические реактивы. Основные лабораторные операции. Лабораторное оборудование. Техника безопасности и правила работы (поведения) в лаборатории.</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rPr>
                <w:rFonts w:ascii="Times New Roman" w:eastAsia="Times New Roman" w:hAnsi="Times New Roman"/>
                <w:lang w:eastAsia="ru-RU"/>
              </w:rPr>
            </w:pPr>
            <w:r w:rsidRPr="00334256">
              <w:rPr>
                <w:rFonts w:ascii="Times New Roman" w:eastAsia="Times New Roman" w:hAnsi="Times New Roman"/>
                <w:b/>
                <w:bCs/>
                <w:color w:val="000000"/>
                <w:shd w:val="clear" w:color="auto" w:fill="FFFFFF"/>
                <w:lang w:eastAsia="ru-RU"/>
              </w:rPr>
              <w:t>Практические занятия</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3</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rPr>
                <w:rFonts w:ascii="Times New Roman" w:eastAsia="Times New Roman" w:hAnsi="Times New Roman"/>
                <w:lang w:eastAsia="ru-RU"/>
              </w:rPr>
            </w:pPr>
            <w:r w:rsidRPr="00334256">
              <w:rPr>
                <w:rFonts w:ascii="Times New Roman" w:eastAsia="Times New Roman" w:hAnsi="Times New Roman"/>
                <w:color w:val="000000"/>
                <w:lang w:eastAsia="ru-RU"/>
              </w:rPr>
              <w:t>Выполнение типовых расчетов по тематике эксперимента (выход продукта реакции, масса навески, объем растворителя). Обработка данных, анализ и оценка их достоверности (вычисление среднего значения экспериментальных данных, погрешности). Представление в различной форме результатов эксперимента (таблица, график, отчет, доклад, презентация)</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3</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2032" w:type="dxa"/>
            <w:vMerge w:val="restart"/>
            <w:shd w:val="clear" w:color="auto" w:fill="auto"/>
            <w:tcMar>
              <w:top w:w="0" w:type="dxa"/>
              <w:left w:w="45" w:type="dxa"/>
              <w:bottom w:w="0" w:type="dxa"/>
              <w:right w:w="45"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Тема</w:t>
            </w:r>
            <w:r w:rsidRPr="00334256">
              <w:rPr>
                <w:rFonts w:ascii="Times New Roman" w:eastAsia="Times New Roman" w:hAnsi="Times New Roman"/>
                <w:b/>
                <w:bCs/>
                <w:color w:val="000000"/>
                <w:shd w:val="clear" w:color="auto" w:fill="FFFFFF"/>
                <w:lang w:eastAsia="ru-RU"/>
              </w:rPr>
              <w:t xml:space="preserve"> 9.1.2. </w:t>
            </w:r>
            <w:r w:rsidRPr="00334256">
              <w:rPr>
                <w:rFonts w:ascii="Times New Roman" w:eastAsia="Times New Roman" w:hAnsi="Times New Roman"/>
                <w:color w:val="000000"/>
                <w:shd w:val="clear" w:color="auto" w:fill="FFFFFF"/>
                <w:lang w:eastAsia="ru-RU"/>
              </w:rPr>
              <w:t>Химический анализ технический воды</w:t>
            </w: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Основное содержание</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5</w:t>
            </w:r>
          </w:p>
        </w:tc>
        <w:tc>
          <w:tcPr>
            <w:tcW w:w="1820" w:type="dxa"/>
            <w:vMerge w:val="restart"/>
            <w:shd w:val="clear" w:color="auto" w:fill="auto"/>
            <w:tcMar>
              <w:top w:w="0" w:type="dxa"/>
              <w:left w:w="108" w:type="dxa"/>
              <w:bottom w:w="0" w:type="dxa"/>
              <w:right w:w="108" w:type="dxa"/>
            </w:tcMar>
            <w:vAlign w:val="center"/>
            <w:hideMark/>
          </w:tcPr>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ОК 01</w:t>
            </w:r>
          </w:p>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ОК 02</w:t>
            </w:r>
          </w:p>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ОК 07</w:t>
            </w:r>
          </w:p>
          <w:p w:rsidR="00334256" w:rsidRDefault="00334256" w:rsidP="00334256">
            <w:pPr>
              <w:widowControl w:val="0"/>
              <w:spacing w:line="276"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ПК 1.1</w:t>
            </w:r>
          </w:p>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lastRenderedPageBreak/>
              <w:t>ПК 1.6</w:t>
            </w:r>
          </w:p>
          <w:p w:rsidR="00316D11" w:rsidRPr="00334256" w:rsidRDefault="00316D11" w:rsidP="00334256">
            <w:pPr>
              <w:widowControl w:val="0"/>
              <w:spacing w:line="276" w:lineRule="auto"/>
              <w:jc w:val="center"/>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shd w:val="clear" w:color="auto" w:fill="FFFFFF"/>
                <w:lang w:eastAsia="ru-RU"/>
              </w:rPr>
              <w:t>Теоретическое обучение</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       3</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Назначение технической воды. Требования к технической воде по группам потребления.</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 xml:space="preserve">Качество технической воды разных видов. Химический анализ и производственный контроль состава </w:t>
            </w:r>
            <w:r w:rsidRPr="00334256">
              <w:rPr>
                <w:rFonts w:ascii="Times New Roman" w:eastAsia="Times New Roman" w:hAnsi="Times New Roman"/>
                <w:color w:val="000000"/>
                <w:lang w:eastAsia="ru-RU"/>
              </w:rPr>
              <w:lastRenderedPageBreak/>
              <w:t>технической воды. Сущность метода титрования.</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Анализ технической воды на жесткость и другие показатели. Кислотность и щелочность воды. Определение общей и свободной щелочности (кислотности) методом титрования</w:t>
            </w:r>
            <w:proofErr w:type="gramStart"/>
            <w:r w:rsidRPr="00334256">
              <w:rPr>
                <w:rFonts w:ascii="Times New Roman" w:eastAsia="Times New Roman" w:hAnsi="Times New Roman"/>
                <w:color w:val="000000"/>
                <w:lang w:eastAsia="ru-RU"/>
              </w:rPr>
              <w:t>.</w:t>
            </w:r>
            <w:proofErr w:type="gramEnd"/>
            <w:r w:rsidRPr="00334256">
              <w:rPr>
                <w:rFonts w:ascii="Times New Roman" w:eastAsia="Times New Roman" w:hAnsi="Times New Roman"/>
                <w:color w:val="000000"/>
                <w:lang w:eastAsia="ru-RU"/>
              </w:rPr>
              <w:t xml:space="preserve"> </w:t>
            </w:r>
            <w:proofErr w:type="gramStart"/>
            <w:r w:rsidRPr="00334256">
              <w:rPr>
                <w:rFonts w:ascii="Times New Roman" w:eastAsia="Times New Roman" w:hAnsi="Times New Roman"/>
                <w:color w:val="000000"/>
                <w:lang w:eastAsia="ru-RU"/>
              </w:rPr>
              <w:t>р</w:t>
            </w:r>
            <w:proofErr w:type="gramEnd"/>
            <w:r w:rsidRPr="00334256">
              <w:rPr>
                <w:rFonts w:ascii="Times New Roman" w:eastAsia="Times New Roman" w:hAnsi="Times New Roman"/>
                <w:color w:val="000000"/>
                <w:lang w:eastAsia="ru-RU"/>
              </w:rPr>
              <w:t>Н среды и методы ее определения. Жесткость воды и методы ее определения.</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lastRenderedPageBreak/>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shd w:val="clear" w:color="auto" w:fill="FFFFFF"/>
                <w:lang w:eastAsia="ru-RU"/>
              </w:rPr>
              <w:t>Практические занятия</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 xml:space="preserve">Способы выражения концентрации растворов: массовая доля растворенного вещества, молярная и моляльная концентрации. Титр раствора. </w:t>
            </w:r>
            <w:r w:rsidRPr="00334256">
              <w:rPr>
                <w:rFonts w:ascii="Times New Roman" w:eastAsia="Times New Roman" w:hAnsi="Times New Roman"/>
                <w:color w:val="050608"/>
                <w:shd w:val="clear" w:color="auto" w:fill="FFFFFF"/>
                <w:lang w:eastAsia="ru-RU"/>
              </w:rPr>
              <w:t>Решение практико-ориентированных теоретических заданий на расчет концентраций загрязняющих веществ и их сравнение с предельно допустимыми концентрациями (ПДК).</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Лабораторные занятия</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 xml:space="preserve">Исследование химического состава проб технической воды. </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Лабораторная работа на выбор:</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1.</w:t>
            </w:r>
            <w:r w:rsidRPr="00334256">
              <w:rPr>
                <w:rFonts w:ascii="Times New Roman" w:eastAsia="Times New Roman" w:hAnsi="Times New Roman"/>
                <w:color w:val="000000"/>
                <w:shd w:val="clear" w:color="auto" w:fill="FFFFFF"/>
                <w:lang w:eastAsia="ru-RU"/>
              </w:rPr>
              <w:t> </w:t>
            </w:r>
            <w:r w:rsidRPr="00334256">
              <w:rPr>
                <w:rFonts w:ascii="Times New Roman" w:eastAsia="Times New Roman" w:hAnsi="Times New Roman"/>
                <w:color w:val="000000"/>
                <w:lang w:eastAsia="ru-RU"/>
              </w:rPr>
              <w:t>Лабораторная работа «</w:t>
            </w:r>
            <w:r w:rsidRPr="00334256">
              <w:rPr>
                <w:rFonts w:ascii="Times New Roman" w:eastAsia="Times New Roman" w:hAnsi="Times New Roman"/>
                <w:color w:val="000000"/>
                <w:shd w:val="clear" w:color="auto" w:fill="FFFFFF"/>
                <w:lang w:eastAsia="ru-RU"/>
              </w:rPr>
              <w:t>Определение хлоридов методом титрования в технической воде</w:t>
            </w:r>
            <w:r w:rsidRPr="00334256">
              <w:rPr>
                <w:rFonts w:ascii="Times New Roman" w:eastAsia="Times New Roman" w:hAnsi="Times New Roman"/>
                <w:color w:val="000000"/>
                <w:lang w:eastAsia="ru-RU"/>
              </w:rPr>
              <w:t>».</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 xml:space="preserve">Определение </w:t>
            </w:r>
            <w:proofErr w:type="gramStart"/>
            <w:r w:rsidRPr="00334256">
              <w:rPr>
                <w:rFonts w:ascii="Times New Roman" w:eastAsia="Times New Roman" w:hAnsi="Times New Roman"/>
                <w:color w:val="000000"/>
                <w:shd w:val="clear" w:color="auto" w:fill="FFFFFF"/>
                <w:lang w:eastAsia="ru-RU"/>
              </w:rPr>
              <w:t>хлорид-ионов</w:t>
            </w:r>
            <w:proofErr w:type="gramEnd"/>
            <w:r w:rsidRPr="00334256">
              <w:rPr>
                <w:rFonts w:ascii="Times New Roman" w:eastAsia="Times New Roman" w:hAnsi="Times New Roman"/>
                <w:color w:val="000000"/>
                <w:shd w:val="clear" w:color="auto" w:fill="FFFFFF"/>
                <w:lang w:eastAsia="ru-RU"/>
              </w:rPr>
              <w:t xml:space="preserve"> методом аргентометрии с фиксированием конца титрования по методу Мора (осадительное титрование). </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 xml:space="preserve">2. </w:t>
            </w:r>
            <w:r w:rsidRPr="00334256">
              <w:rPr>
                <w:rFonts w:ascii="Times New Roman" w:eastAsia="Times New Roman" w:hAnsi="Times New Roman"/>
                <w:color w:val="000000"/>
                <w:lang w:eastAsia="ru-RU"/>
              </w:rPr>
              <w:t>Лабораторная работа «</w:t>
            </w:r>
            <w:r w:rsidRPr="00334256">
              <w:rPr>
                <w:rFonts w:ascii="Times New Roman" w:eastAsia="Times New Roman" w:hAnsi="Times New Roman"/>
                <w:color w:val="000000"/>
                <w:shd w:val="clear" w:color="auto" w:fill="FFFFFF"/>
                <w:lang w:eastAsia="ru-RU"/>
              </w:rPr>
              <w:t xml:space="preserve">Определение жесткости технической воды методом титрованиям. </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Комплексонометрическое определение жесткости (суммы ионов кальция и магния) в среде аммонийно-аммиачного буферного раствора (рН 9–10) по образованию с трилоном</w:t>
            </w:r>
            <w:proofErr w:type="gramStart"/>
            <w:r w:rsidRPr="00334256">
              <w:rPr>
                <w:rFonts w:ascii="Times New Roman" w:eastAsia="Times New Roman" w:hAnsi="Times New Roman"/>
                <w:color w:val="000000"/>
                <w:shd w:val="clear" w:color="auto" w:fill="FFFFFF"/>
                <w:lang w:eastAsia="ru-RU"/>
              </w:rPr>
              <w:t xml:space="preserve"> Б</w:t>
            </w:r>
            <w:proofErr w:type="gramEnd"/>
            <w:r w:rsidRPr="00334256">
              <w:rPr>
                <w:rFonts w:ascii="Times New Roman" w:eastAsia="Times New Roman" w:hAnsi="Times New Roman"/>
                <w:color w:val="000000"/>
                <w:shd w:val="clear" w:color="auto" w:fill="FFFFFF"/>
                <w:lang w:eastAsia="ru-RU"/>
              </w:rPr>
              <w:t xml:space="preserve"> малодиссоциированных комплексных соединений.</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Профессионально-ориентированное содержание</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Определение pH технической воды. Влияние на  систему водоснабжения и бытовые приборы жильцов многоквартирного дома</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2032" w:type="dxa"/>
            <w:vMerge w:val="restart"/>
            <w:shd w:val="clear" w:color="auto" w:fill="auto"/>
            <w:tcMar>
              <w:top w:w="0" w:type="dxa"/>
              <w:left w:w="45" w:type="dxa"/>
              <w:bottom w:w="0" w:type="dxa"/>
              <w:right w:w="45"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Тема 9.1.3.</w:t>
            </w:r>
            <w:r w:rsidRPr="00334256">
              <w:rPr>
                <w:rFonts w:ascii="Times New Roman" w:eastAsia="Times New Roman" w:hAnsi="Times New Roman"/>
                <w:color w:val="000000"/>
                <w:lang w:eastAsia="ru-RU"/>
              </w:rPr>
              <w:t xml:space="preserve"> Химический анализ воздуха</w:t>
            </w: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Основное содержание</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2</w:t>
            </w:r>
          </w:p>
        </w:tc>
        <w:tc>
          <w:tcPr>
            <w:tcW w:w="1820" w:type="dxa"/>
            <w:vMerge w:val="restart"/>
            <w:shd w:val="clear" w:color="auto" w:fill="auto"/>
            <w:tcMar>
              <w:top w:w="0" w:type="dxa"/>
              <w:left w:w="108" w:type="dxa"/>
              <w:bottom w:w="0" w:type="dxa"/>
              <w:right w:w="108" w:type="dxa"/>
            </w:tcMar>
            <w:vAlign w:val="center"/>
            <w:hideMark/>
          </w:tcPr>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ОК 01</w:t>
            </w:r>
          </w:p>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ОК 02</w:t>
            </w:r>
          </w:p>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ОК 07</w:t>
            </w:r>
          </w:p>
          <w:p w:rsidR="00334256" w:rsidRDefault="00334256" w:rsidP="00334256">
            <w:pPr>
              <w:widowControl w:val="0"/>
              <w:spacing w:line="276"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ПК 1.1</w:t>
            </w:r>
          </w:p>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ПК 1.6</w:t>
            </w:r>
          </w:p>
          <w:p w:rsidR="00316D11" w:rsidRPr="00334256" w:rsidRDefault="00316D11" w:rsidP="00334256">
            <w:pPr>
              <w:widowControl w:val="0"/>
              <w:spacing w:line="276" w:lineRule="auto"/>
              <w:jc w:val="center"/>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shd w:val="clear" w:color="auto" w:fill="FFFFFF"/>
                <w:lang w:eastAsia="ru-RU"/>
              </w:rPr>
              <w:t>Теоретическое обучение</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Химический состав атмосферного воздуха, воздуха рабочей зоны. Вредные вещества и примеси в воздухе жилых помещений, в воздухе рабочей зоны. Нормативные документы. Последствия воздействия высокой концентрации углекислого газа на организм человека. Мероприятия по снижению уровня загрязненности воздуха исследуемой комнаты.</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2032" w:type="dxa"/>
            <w:vMerge w:val="restart"/>
            <w:shd w:val="clear" w:color="auto" w:fill="auto"/>
            <w:tcMar>
              <w:top w:w="0" w:type="dxa"/>
              <w:left w:w="45" w:type="dxa"/>
              <w:bottom w:w="0" w:type="dxa"/>
              <w:right w:w="45"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Тема</w:t>
            </w:r>
            <w:r w:rsidRPr="00334256">
              <w:rPr>
                <w:rFonts w:ascii="Times New Roman" w:eastAsia="Times New Roman" w:hAnsi="Times New Roman"/>
                <w:b/>
                <w:bCs/>
                <w:color w:val="000000"/>
                <w:shd w:val="clear" w:color="auto" w:fill="FFFFFF"/>
                <w:lang w:eastAsia="ru-RU"/>
              </w:rPr>
              <w:t xml:space="preserve"> 9.1.4. </w:t>
            </w:r>
            <w:r w:rsidRPr="00334256">
              <w:rPr>
                <w:rFonts w:ascii="Times New Roman" w:eastAsia="Times New Roman" w:hAnsi="Times New Roman"/>
                <w:color w:val="000000"/>
                <w:lang w:eastAsia="ru-RU"/>
              </w:rPr>
              <w:t xml:space="preserve">Химический анализ </w:t>
            </w:r>
            <w:r w:rsidRPr="00334256">
              <w:rPr>
                <w:rFonts w:ascii="Times New Roman" w:eastAsia="Times New Roman" w:hAnsi="Times New Roman"/>
                <w:color w:val="000000"/>
                <w:lang w:eastAsia="ru-RU"/>
              </w:rPr>
              <w:lastRenderedPageBreak/>
              <w:t>проб материалов строительно-реставрационной деятельности и дизайна</w:t>
            </w: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lastRenderedPageBreak/>
              <w:t>Основное содержание учебного материала</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4</w:t>
            </w:r>
          </w:p>
        </w:tc>
        <w:tc>
          <w:tcPr>
            <w:tcW w:w="1820" w:type="dxa"/>
            <w:vMerge w:val="restart"/>
            <w:shd w:val="clear" w:color="auto" w:fill="auto"/>
            <w:tcMar>
              <w:top w:w="0" w:type="dxa"/>
              <w:left w:w="108" w:type="dxa"/>
              <w:bottom w:w="0" w:type="dxa"/>
              <w:right w:w="108" w:type="dxa"/>
            </w:tcMar>
            <w:vAlign w:val="center"/>
            <w:hideMark/>
          </w:tcPr>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ОК 01</w:t>
            </w:r>
          </w:p>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ОК 02</w:t>
            </w:r>
          </w:p>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lastRenderedPageBreak/>
              <w:t>ОК 07</w:t>
            </w:r>
          </w:p>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ПК 1.1</w:t>
            </w:r>
          </w:p>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 xml:space="preserve">ПК </w:t>
            </w:r>
            <w:r w:rsidR="003A6BAB">
              <w:rPr>
                <w:rFonts w:ascii="Times New Roman" w:eastAsia="Times New Roman" w:hAnsi="Times New Roman"/>
                <w:color w:val="000000"/>
                <w:lang w:eastAsia="ru-RU"/>
              </w:rPr>
              <w:t>1.6</w:t>
            </w:r>
          </w:p>
          <w:p w:rsidR="00316D11" w:rsidRPr="00334256" w:rsidRDefault="00316D11" w:rsidP="00334256">
            <w:pPr>
              <w:widowControl w:val="0"/>
              <w:spacing w:line="276" w:lineRule="auto"/>
              <w:jc w:val="center"/>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shd w:val="clear" w:color="auto" w:fill="FFFFFF"/>
                <w:lang w:eastAsia="ru-RU"/>
              </w:rPr>
              <w:t>Теоретическое обучение учебного материала</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 xml:space="preserve">Классификация материалов, используемых в строительно-реставрационной деятельности по составу, их назначение и применение. </w:t>
            </w:r>
            <w:r w:rsidRPr="00334256">
              <w:rPr>
                <w:rFonts w:ascii="Times New Roman" w:eastAsia="Times New Roman" w:hAnsi="Times New Roman"/>
                <w:color w:val="000000"/>
                <w:lang w:eastAsia="ru-RU"/>
              </w:rPr>
              <w:t xml:space="preserve">Химический анализ </w:t>
            </w:r>
            <w:r w:rsidRPr="00334256">
              <w:rPr>
                <w:rFonts w:ascii="Times New Roman" w:eastAsia="Times New Roman" w:hAnsi="Times New Roman"/>
                <w:color w:val="000000"/>
                <w:shd w:val="clear" w:color="auto" w:fill="FFFFFF"/>
                <w:lang w:eastAsia="ru-RU"/>
              </w:rPr>
              <w:t>материалов строительно-реставрационной деятельности и дизайна</w:t>
            </w:r>
            <w:r w:rsidRPr="00334256">
              <w:rPr>
                <w:rFonts w:ascii="Times New Roman" w:eastAsia="Times New Roman" w:hAnsi="Times New Roman"/>
                <w:color w:val="000000"/>
                <w:lang w:eastAsia="ru-RU"/>
              </w:rPr>
              <w:t xml:space="preserve">. </w:t>
            </w:r>
            <w:r w:rsidRPr="00334256">
              <w:rPr>
                <w:rFonts w:ascii="Times New Roman" w:eastAsia="Times New Roman" w:hAnsi="Times New Roman"/>
                <w:color w:val="000000"/>
                <w:shd w:val="clear" w:color="auto" w:fill="FFFFFF"/>
                <w:lang w:eastAsia="ru-RU"/>
              </w:rPr>
              <w:t xml:space="preserve">Химический состав пигментов, красителей, вяжущих смесей, особенности их свойств и применения в профессиональной деятельности. Вещества, используемые в качестве пигментов и связующих материалов. </w:t>
            </w:r>
            <w:r w:rsidRPr="00334256">
              <w:rPr>
                <w:rFonts w:ascii="Times New Roman" w:eastAsia="Times New Roman" w:hAnsi="Times New Roman"/>
                <w:color w:val="000000"/>
                <w:lang w:eastAsia="ru-RU"/>
              </w:rPr>
              <w:t>Историческая справка. Современные материалы.</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shd w:val="clear" w:color="auto" w:fill="FFFFFF"/>
                <w:lang w:eastAsia="ru-RU"/>
              </w:rPr>
              <w:t>Лабораторные занятия</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A6BAB">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 xml:space="preserve">Качественный и количественный состав проб материалов строительно-реставрационной деятельности и дизайна. Классификация красок по укрывистости, прозрачности в зависимости от используемых пигментов и связующих веществ. Определение состава красок на содержание микро и макроэлементов. </w:t>
            </w:r>
            <w:r w:rsidRPr="00334256">
              <w:rPr>
                <w:rFonts w:ascii="Times New Roman" w:eastAsia="Times New Roman" w:hAnsi="Times New Roman"/>
                <w:color w:val="050608"/>
                <w:shd w:val="clear" w:color="auto" w:fill="FFFFFF"/>
                <w:lang w:eastAsia="ru-RU"/>
              </w:rPr>
              <w:t xml:space="preserve">Решение практико-ориентированных заданий по химическому анализу </w:t>
            </w:r>
            <w:r w:rsidRPr="00334256">
              <w:rPr>
                <w:rFonts w:ascii="Times New Roman" w:eastAsia="Times New Roman" w:hAnsi="Times New Roman"/>
                <w:color w:val="000000"/>
                <w:lang w:eastAsia="ru-RU"/>
              </w:rPr>
              <w:t>проб материалов строительно-реставрационной деятельности и дизайна</w:t>
            </w:r>
            <w:r w:rsidRPr="00334256">
              <w:rPr>
                <w:rFonts w:ascii="Times New Roman" w:eastAsia="Times New Roman" w:hAnsi="Times New Roman"/>
                <w:color w:val="050608"/>
                <w:shd w:val="clear" w:color="auto" w:fill="FFFFFF"/>
                <w:lang w:eastAsia="ru-RU"/>
              </w:rPr>
              <w:t>.</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A6BAB">
            <w:pPr>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shd w:val="clear" w:color="auto" w:fill="FFFFFF"/>
                <w:lang w:eastAsia="ru-RU"/>
              </w:rPr>
              <w:t>Профессионально-ориентированное содержание</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A6BAB">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 xml:space="preserve">Исследование материалов строительно-реставрационной деятельности и дизайна. </w:t>
            </w:r>
          </w:p>
          <w:p w:rsidR="00316D11" w:rsidRPr="00334256" w:rsidRDefault="00316D11" w:rsidP="003A6BAB">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1. Лабораторная работа «Исследование свойств вяжущих веществ на примере гипса</w:t>
            </w:r>
            <w:r w:rsidRPr="00334256">
              <w:rPr>
                <w:rFonts w:ascii="Times New Roman" w:eastAsia="Times New Roman" w:hAnsi="Times New Roman"/>
                <w:color w:val="000000"/>
                <w:lang w:eastAsia="ru-RU"/>
              </w:rPr>
              <w:t>»</w:t>
            </w:r>
            <w:r w:rsidRPr="00334256">
              <w:rPr>
                <w:rFonts w:ascii="Times New Roman" w:eastAsia="Times New Roman" w:hAnsi="Times New Roman"/>
                <w:color w:val="000000"/>
                <w:shd w:val="clear" w:color="auto" w:fill="FFFFFF"/>
                <w:lang w:eastAsia="ru-RU"/>
              </w:rPr>
              <w:t xml:space="preserve">. </w:t>
            </w:r>
          </w:p>
          <w:p w:rsidR="00316D11" w:rsidRPr="00334256" w:rsidRDefault="00316D11" w:rsidP="003A6BAB">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Определение скорости схватывания природного и строительного гипса. Факторы, ускоряющие и замедляющие схватывание природного гипса. Гипсовое тесто, температура его застывания. Сравнение скорости схватывания природного и строительного гипса, определение факторов, влияющих на скорость схватывания строительного гипса, определение температуры застывания гипсового теста.</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2032" w:type="dxa"/>
            <w:vMerge w:val="restart"/>
            <w:shd w:val="clear" w:color="auto" w:fill="auto"/>
            <w:tcMar>
              <w:top w:w="0" w:type="dxa"/>
              <w:left w:w="45" w:type="dxa"/>
              <w:bottom w:w="0" w:type="dxa"/>
              <w:right w:w="45"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Тема</w:t>
            </w:r>
            <w:r w:rsidRPr="00334256">
              <w:rPr>
                <w:rFonts w:ascii="Times New Roman" w:eastAsia="Times New Roman" w:hAnsi="Times New Roman"/>
                <w:b/>
                <w:bCs/>
                <w:color w:val="000000"/>
                <w:shd w:val="clear" w:color="auto" w:fill="FFFFFF"/>
                <w:lang w:eastAsia="ru-RU"/>
              </w:rPr>
              <w:t xml:space="preserve"> 9.1.5. </w:t>
            </w:r>
            <w:r w:rsidRPr="00334256">
              <w:rPr>
                <w:rFonts w:ascii="Times New Roman" w:eastAsia="Times New Roman" w:hAnsi="Times New Roman"/>
                <w:color w:val="000000"/>
                <w:shd w:val="clear" w:color="auto" w:fill="FFFFFF"/>
                <w:lang w:eastAsia="ru-RU"/>
              </w:rPr>
              <w:t>Исследование объектов техносферы</w:t>
            </w: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Основное содержание</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9</w:t>
            </w:r>
          </w:p>
        </w:tc>
        <w:tc>
          <w:tcPr>
            <w:tcW w:w="1820" w:type="dxa"/>
            <w:vMerge w:val="restart"/>
            <w:shd w:val="clear" w:color="auto" w:fill="auto"/>
            <w:tcMar>
              <w:top w:w="0" w:type="dxa"/>
              <w:left w:w="108" w:type="dxa"/>
              <w:bottom w:w="0" w:type="dxa"/>
              <w:right w:w="108" w:type="dxa"/>
            </w:tcMar>
            <w:vAlign w:val="center"/>
            <w:hideMark/>
          </w:tcPr>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ОК 01</w:t>
            </w:r>
          </w:p>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ОК 02</w:t>
            </w:r>
          </w:p>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ОК 04</w:t>
            </w:r>
          </w:p>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ОК 07</w:t>
            </w:r>
          </w:p>
          <w:p w:rsidR="003A6BAB" w:rsidRDefault="003A6BAB" w:rsidP="00334256">
            <w:pPr>
              <w:widowControl w:val="0"/>
              <w:spacing w:line="276"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ПК 1.1</w:t>
            </w:r>
          </w:p>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ПК 1.6</w:t>
            </w:r>
          </w:p>
          <w:p w:rsidR="00316D11" w:rsidRPr="00334256" w:rsidRDefault="00316D11" w:rsidP="00334256">
            <w:pPr>
              <w:widowControl w:val="0"/>
              <w:spacing w:line="276" w:lineRule="auto"/>
              <w:jc w:val="center"/>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shd w:val="clear" w:color="auto" w:fill="FFFFFF"/>
                <w:lang w:eastAsia="ru-RU"/>
              </w:rPr>
              <w:t>Теоретическое обучение</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shd w:val="clear" w:color="auto" w:fill="FFFFFF"/>
                <w:lang w:eastAsia="ru-RU"/>
              </w:rPr>
              <w:t xml:space="preserve">Учебно-исследовательский проект в области исследования объектов техносферы. Обзор тем учебно-исследовательских проектов. </w:t>
            </w:r>
            <w:r w:rsidRPr="00334256">
              <w:rPr>
                <w:rFonts w:ascii="Times New Roman" w:eastAsia="Times New Roman" w:hAnsi="Times New Roman"/>
                <w:color w:val="000000"/>
                <w:lang w:eastAsia="ru-RU"/>
              </w:rPr>
              <w:t>Алгоритм выполнения проекта. Определение проблемы исследования. Методы поиска, анализа и обработки информации о проекте в различных источниках.</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1</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shd w:val="clear" w:color="auto" w:fill="FFFFFF"/>
                <w:lang w:eastAsia="ru-RU"/>
              </w:rPr>
              <w:t>Практические занятия</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4</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color w:val="000000"/>
                <w:lang w:eastAsia="ru-RU"/>
              </w:rPr>
              <w:t>Обоснование актуальности</w:t>
            </w:r>
            <w:r w:rsidRPr="00334256">
              <w:rPr>
                <w:rFonts w:ascii="Times New Roman" w:eastAsia="Times New Roman" w:hAnsi="Times New Roman"/>
                <w:color w:val="000000"/>
                <w:shd w:val="clear" w:color="auto" w:fill="FFFFFF"/>
                <w:lang w:eastAsia="ru-RU"/>
              </w:rPr>
              <w:t xml:space="preserve"> выбранной темы</w:t>
            </w:r>
            <w:r w:rsidRPr="00334256">
              <w:rPr>
                <w:rFonts w:ascii="Times New Roman" w:eastAsia="Times New Roman" w:hAnsi="Times New Roman"/>
                <w:color w:val="000000"/>
                <w:lang w:eastAsia="ru-RU"/>
              </w:rPr>
              <w:t>. Выявление проблемы исследования. Выбор объектов и методов исследования. Постановка целей и задач исследования. Определение продукта исследования. Определение этапов и составление плана исследования.</w:t>
            </w:r>
          </w:p>
          <w:p w:rsidR="00316D11" w:rsidRPr="00334256" w:rsidRDefault="00316D11" w:rsidP="00334256">
            <w:pPr>
              <w:spacing w:line="276" w:lineRule="auto"/>
              <w:jc w:val="both"/>
              <w:rPr>
                <w:rFonts w:ascii="Times New Roman" w:eastAsia="Times New Roman" w:hAnsi="Times New Roman"/>
                <w:lang w:eastAsia="ru-RU"/>
              </w:rPr>
            </w:pPr>
            <w:r w:rsidRPr="00334256">
              <w:rPr>
                <w:rFonts w:ascii="Times New Roman" w:eastAsia="Times New Roman" w:hAnsi="Times New Roman"/>
                <w:b/>
                <w:bCs/>
                <w:color w:val="000000"/>
                <w:lang w:eastAsia="ru-RU"/>
              </w:rPr>
              <w:t>Защита проекта:</w:t>
            </w:r>
            <w:r w:rsidRPr="00334256">
              <w:rPr>
                <w:rFonts w:ascii="Times New Roman" w:eastAsia="Times New Roman" w:hAnsi="Times New Roman"/>
                <w:color w:val="000000"/>
                <w:lang w:eastAsia="ru-RU"/>
              </w:rPr>
              <w:t xml:space="preserve"> Представление результатов выполнения учебно-исследовательских проектов (выступление с презентацией).</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2</w:t>
            </w:r>
          </w:p>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lang w:eastAsia="ru-RU"/>
              </w:rPr>
              <w:t> </w:t>
            </w:r>
          </w:p>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proofErr w:type="gramStart"/>
            <w:r w:rsidRPr="00334256">
              <w:rPr>
                <w:rFonts w:ascii="Times New Roman" w:eastAsia="Times New Roman" w:hAnsi="Times New Roman"/>
                <w:b/>
                <w:bCs/>
                <w:color w:val="000000"/>
                <w:lang w:eastAsia="ru-RU"/>
              </w:rPr>
              <w:t>Профессионально-ориентированное</w:t>
            </w:r>
            <w:proofErr w:type="gramEnd"/>
            <w:r w:rsidRPr="00334256">
              <w:rPr>
                <w:rFonts w:ascii="Times New Roman" w:eastAsia="Times New Roman" w:hAnsi="Times New Roman"/>
                <w:b/>
                <w:bCs/>
                <w:color w:val="000000"/>
                <w:lang w:eastAsia="ru-RU"/>
              </w:rPr>
              <w:t xml:space="preserve"> содержания</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c>
          <w:tcPr>
            <w:tcW w:w="9997"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both"/>
              <w:rPr>
                <w:rFonts w:ascii="Times New Roman" w:eastAsia="Times New Roman" w:hAnsi="Times New Roman"/>
                <w:lang w:eastAsia="ru-RU"/>
              </w:rPr>
            </w:pPr>
            <w:proofErr w:type="gramStart"/>
            <w:r w:rsidRPr="00334256">
              <w:rPr>
                <w:rFonts w:ascii="Times New Roman" w:eastAsia="Times New Roman" w:hAnsi="Times New Roman"/>
                <w:color w:val="000000"/>
                <w:lang w:eastAsia="ru-RU"/>
              </w:rPr>
              <w:t>Исследование предложенного объекта техносферы (зданий, сооружений) на кислотность, щелочность, химический состав (загрязнители, макро- и микроэлементы).</w:t>
            </w:r>
            <w:proofErr w:type="gramEnd"/>
            <w:r w:rsidRPr="00334256">
              <w:rPr>
                <w:rFonts w:ascii="Times New Roman" w:eastAsia="Times New Roman" w:hAnsi="Times New Roman"/>
                <w:color w:val="000000"/>
                <w:lang w:eastAsia="ru-RU"/>
              </w:rPr>
              <w:t xml:space="preserve"> Обработка результатов исследования. Оценка качества исследуемого объекта исходя из результатов химического анализа или химических свойств. </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color w:val="000000"/>
                <w:lang w:eastAsia="ru-RU"/>
              </w:rPr>
              <w:t>2</w:t>
            </w:r>
          </w:p>
        </w:tc>
        <w:tc>
          <w:tcPr>
            <w:tcW w:w="0" w:type="auto"/>
            <w:vMerge/>
            <w:shd w:val="clear" w:color="auto" w:fill="auto"/>
            <w:vAlign w:val="center"/>
            <w:hideMark/>
          </w:tcPr>
          <w:p w:rsidR="00316D11" w:rsidRPr="00334256" w:rsidRDefault="00316D11" w:rsidP="00334256">
            <w:pPr>
              <w:spacing w:line="276" w:lineRule="auto"/>
              <w:rPr>
                <w:rFonts w:ascii="Times New Roman" w:eastAsia="Times New Roman" w:hAnsi="Times New Roman"/>
                <w:lang w:eastAsia="ru-RU"/>
              </w:rPr>
            </w:pPr>
          </w:p>
        </w:tc>
      </w:tr>
      <w:tr w:rsidR="00316D11" w:rsidRPr="00334256" w:rsidTr="003A6BAB">
        <w:trPr>
          <w:trHeight w:val="20"/>
          <w:tblCellSpacing w:w="0" w:type="dxa"/>
        </w:trPr>
        <w:tc>
          <w:tcPr>
            <w:tcW w:w="12029" w:type="dxa"/>
            <w:gridSpan w:val="2"/>
            <w:shd w:val="clear" w:color="auto" w:fill="auto"/>
            <w:tcMar>
              <w:top w:w="0" w:type="dxa"/>
              <w:left w:w="45" w:type="dxa"/>
              <w:bottom w:w="0" w:type="dxa"/>
              <w:right w:w="45" w:type="dxa"/>
            </w:tcMar>
            <w:vAlign w:val="center"/>
            <w:hideMark/>
          </w:tcPr>
          <w:p w:rsidR="00316D11" w:rsidRPr="00334256" w:rsidRDefault="00316D11" w:rsidP="003A6BA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 xml:space="preserve">Промежуточная аттестация по дисциплине в форме </w:t>
            </w:r>
            <w:r w:rsidR="003A6BAB">
              <w:rPr>
                <w:rFonts w:ascii="Times New Roman" w:eastAsia="Times New Roman" w:hAnsi="Times New Roman"/>
                <w:b/>
                <w:bCs/>
                <w:color w:val="000000"/>
                <w:lang w:eastAsia="ru-RU"/>
              </w:rPr>
              <w:t>дифференцированного зачета</w:t>
            </w:r>
          </w:p>
        </w:tc>
        <w:tc>
          <w:tcPr>
            <w:tcW w:w="984" w:type="dxa"/>
            <w:shd w:val="clear" w:color="auto" w:fill="auto"/>
            <w:tcMar>
              <w:top w:w="0" w:type="dxa"/>
              <w:left w:w="45" w:type="dxa"/>
              <w:bottom w:w="0" w:type="dxa"/>
              <w:right w:w="45" w:type="dxa"/>
            </w:tcMar>
            <w:vAlign w:val="center"/>
            <w:hideMark/>
          </w:tcPr>
          <w:p w:rsidR="00316D11" w:rsidRPr="00334256" w:rsidRDefault="003A6BAB" w:rsidP="00334256">
            <w:pPr>
              <w:spacing w:line="276" w:lineRule="auto"/>
              <w:jc w:val="center"/>
              <w:rPr>
                <w:rFonts w:ascii="Times New Roman" w:eastAsia="Times New Roman" w:hAnsi="Times New Roman"/>
                <w:lang w:eastAsia="ru-RU"/>
              </w:rPr>
            </w:pPr>
            <w:r>
              <w:rPr>
                <w:rFonts w:ascii="Times New Roman" w:eastAsia="Times New Roman" w:hAnsi="Times New Roman"/>
                <w:b/>
                <w:bCs/>
                <w:color w:val="000000"/>
                <w:lang w:eastAsia="ru-RU"/>
              </w:rPr>
              <w:t>2</w:t>
            </w:r>
          </w:p>
        </w:tc>
        <w:tc>
          <w:tcPr>
            <w:tcW w:w="1820" w:type="dxa"/>
            <w:shd w:val="clear" w:color="auto" w:fill="auto"/>
            <w:tcMar>
              <w:top w:w="0" w:type="dxa"/>
              <w:left w:w="108" w:type="dxa"/>
              <w:bottom w:w="0" w:type="dxa"/>
              <w:right w:w="108" w:type="dxa"/>
            </w:tcMar>
            <w:vAlign w:val="center"/>
            <w:hideMark/>
          </w:tcPr>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lang w:eastAsia="ru-RU"/>
              </w:rPr>
              <w:t> </w:t>
            </w:r>
          </w:p>
        </w:tc>
      </w:tr>
      <w:tr w:rsidR="00316D11" w:rsidRPr="00334256" w:rsidTr="003A6BAB">
        <w:trPr>
          <w:trHeight w:val="20"/>
          <w:tblCellSpacing w:w="0" w:type="dxa"/>
        </w:trPr>
        <w:tc>
          <w:tcPr>
            <w:tcW w:w="12029" w:type="dxa"/>
            <w:gridSpan w:val="2"/>
            <w:shd w:val="clear" w:color="auto" w:fill="auto"/>
            <w:tcMar>
              <w:top w:w="0" w:type="dxa"/>
              <w:left w:w="45" w:type="dxa"/>
              <w:bottom w:w="0" w:type="dxa"/>
              <w:right w:w="45" w:type="dxa"/>
            </w:tcMar>
            <w:vAlign w:val="center"/>
            <w:hideMark/>
          </w:tcPr>
          <w:p w:rsidR="00316D11" w:rsidRPr="00334256" w:rsidRDefault="00316D11" w:rsidP="00334256">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rPr>
                <w:rFonts w:ascii="Times New Roman" w:eastAsia="Times New Roman" w:hAnsi="Times New Roman"/>
                <w:lang w:eastAsia="ru-RU"/>
              </w:rPr>
            </w:pPr>
            <w:r w:rsidRPr="00334256">
              <w:rPr>
                <w:rFonts w:ascii="Times New Roman" w:eastAsia="Times New Roman" w:hAnsi="Times New Roman"/>
                <w:b/>
                <w:bCs/>
                <w:color w:val="000000"/>
                <w:lang w:eastAsia="ru-RU"/>
              </w:rPr>
              <w:t>Всего</w:t>
            </w:r>
          </w:p>
        </w:tc>
        <w:tc>
          <w:tcPr>
            <w:tcW w:w="984" w:type="dxa"/>
            <w:shd w:val="clear" w:color="auto" w:fill="auto"/>
            <w:tcMar>
              <w:top w:w="0" w:type="dxa"/>
              <w:left w:w="45" w:type="dxa"/>
              <w:bottom w:w="0" w:type="dxa"/>
              <w:right w:w="45" w:type="dxa"/>
            </w:tcMar>
            <w:vAlign w:val="center"/>
            <w:hideMark/>
          </w:tcPr>
          <w:p w:rsidR="00316D11" w:rsidRPr="00334256" w:rsidRDefault="00316D11" w:rsidP="00334256">
            <w:pPr>
              <w:spacing w:line="276" w:lineRule="auto"/>
              <w:jc w:val="center"/>
              <w:rPr>
                <w:rFonts w:ascii="Times New Roman" w:eastAsia="Times New Roman" w:hAnsi="Times New Roman"/>
                <w:lang w:eastAsia="ru-RU"/>
              </w:rPr>
            </w:pPr>
            <w:r w:rsidRPr="00334256">
              <w:rPr>
                <w:rFonts w:ascii="Times New Roman" w:eastAsia="Times New Roman" w:hAnsi="Times New Roman"/>
                <w:b/>
                <w:bCs/>
                <w:color w:val="000000"/>
                <w:lang w:eastAsia="ru-RU"/>
              </w:rPr>
              <w:t>126</w:t>
            </w:r>
          </w:p>
        </w:tc>
        <w:tc>
          <w:tcPr>
            <w:tcW w:w="1820" w:type="dxa"/>
            <w:shd w:val="clear" w:color="auto" w:fill="auto"/>
            <w:tcMar>
              <w:top w:w="0" w:type="dxa"/>
              <w:left w:w="108" w:type="dxa"/>
              <w:bottom w:w="0" w:type="dxa"/>
              <w:right w:w="108" w:type="dxa"/>
            </w:tcMar>
            <w:vAlign w:val="center"/>
            <w:hideMark/>
          </w:tcPr>
          <w:p w:rsidR="00316D11" w:rsidRPr="00334256" w:rsidRDefault="00316D11" w:rsidP="00334256">
            <w:pPr>
              <w:widowControl w:val="0"/>
              <w:spacing w:line="276" w:lineRule="auto"/>
              <w:jc w:val="center"/>
              <w:rPr>
                <w:rFonts w:ascii="Times New Roman" w:eastAsia="Times New Roman" w:hAnsi="Times New Roman"/>
                <w:lang w:eastAsia="ru-RU"/>
              </w:rPr>
            </w:pPr>
            <w:r w:rsidRPr="00334256">
              <w:rPr>
                <w:rFonts w:ascii="Times New Roman" w:eastAsia="Times New Roman" w:hAnsi="Times New Roman"/>
                <w:lang w:eastAsia="ru-RU"/>
              </w:rPr>
              <w:t> </w:t>
            </w:r>
          </w:p>
        </w:tc>
      </w:tr>
    </w:tbl>
    <w:p w:rsidR="00316D11" w:rsidRDefault="00316D11" w:rsidP="001203D8">
      <w:pPr>
        <w:spacing w:line="312" w:lineRule="auto"/>
        <w:ind w:firstLine="567"/>
        <w:rPr>
          <w:rFonts w:ascii="Times New Roman" w:eastAsia="OfficinaSansBookC" w:hAnsi="Times New Roman"/>
          <w:b/>
          <w:sz w:val="24"/>
          <w:szCs w:val="24"/>
        </w:rPr>
      </w:pPr>
    </w:p>
    <w:p w:rsidR="00316D11" w:rsidRDefault="00316D11" w:rsidP="001203D8">
      <w:pPr>
        <w:spacing w:line="312" w:lineRule="auto"/>
        <w:ind w:firstLine="567"/>
        <w:rPr>
          <w:rFonts w:ascii="Times New Roman" w:eastAsia="OfficinaSansBookC" w:hAnsi="Times New Roman"/>
          <w:b/>
          <w:sz w:val="24"/>
          <w:szCs w:val="24"/>
        </w:rPr>
      </w:pPr>
    </w:p>
    <w:p w:rsidR="00316D11" w:rsidRPr="00F93336" w:rsidRDefault="00316D11" w:rsidP="001203D8">
      <w:pPr>
        <w:spacing w:line="312" w:lineRule="auto"/>
        <w:ind w:firstLine="567"/>
        <w:rPr>
          <w:rFonts w:ascii="Times New Roman" w:eastAsia="OfficinaSansBookC" w:hAnsi="Times New Roman"/>
          <w:b/>
          <w:sz w:val="24"/>
          <w:szCs w:val="24"/>
        </w:rPr>
      </w:pPr>
    </w:p>
    <w:p w:rsidR="001203D8" w:rsidRPr="00F93336" w:rsidRDefault="001203D8" w:rsidP="001203D8">
      <w:pPr>
        <w:tabs>
          <w:tab w:val="left" w:pos="0"/>
        </w:tabs>
        <w:spacing w:line="312" w:lineRule="auto"/>
        <w:rPr>
          <w:rFonts w:ascii="Times New Roman" w:eastAsia="Times New Roman" w:hAnsi="Times New Roman"/>
          <w:b/>
          <w:sz w:val="24"/>
          <w:szCs w:val="24"/>
        </w:rPr>
      </w:pPr>
    </w:p>
    <w:p w:rsidR="001203D8" w:rsidRPr="00F93336" w:rsidRDefault="001203D8" w:rsidP="001203D8">
      <w:pPr>
        <w:tabs>
          <w:tab w:val="left" w:pos="0"/>
        </w:tabs>
        <w:spacing w:line="312" w:lineRule="auto"/>
        <w:rPr>
          <w:rFonts w:ascii="Times New Roman" w:eastAsia="Times New Roman" w:hAnsi="Times New Roman"/>
          <w:b/>
          <w:sz w:val="24"/>
          <w:szCs w:val="24"/>
        </w:rPr>
      </w:pPr>
    </w:p>
    <w:p w:rsidR="001203D8" w:rsidRPr="00F93336" w:rsidRDefault="001203D8" w:rsidP="001203D8">
      <w:pPr>
        <w:tabs>
          <w:tab w:val="left" w:pos="0"/>
        </w:tabs>
        <w:spacing w:line="312" w:lineRule="auto"/>
        <w:rPr>
          <w:rFonts w:ascii="Times New Roman" w:eastAsia="Times New Roman" w:hAnsi="Times New Roman"/>
          <w:b/>
          <w:sz w:val="24"/>
          <w:szCs w:val="24"/>
        </w:rPr>
        <w:sectPr w:rsidR="001203D8" w:rsidRPr="00F93336" w:rsidSect="00316D11">
          <w:headerReference w:type="even" r:id="rId104"/>
          <w:footerReference w:type="even" r:id="rId105"/>
          <w:headerReference w:type="first" r:id="rId106"/>
          <w:footerReference w:type="first" r:id="rId107"/>
          <w:pgSz w:w="16838" w:h="11906" w:orient="landscape"/>
          <w:pgMar w:top="1701" w:right="1134" w:bottom="851" w:left="1134" w:header="0" w:footer="924" w:gutter="0"/>
          <w:cols w:space="720"/>
          <w:docGrid w:linePitch="299"/>
        </w:sectPr>
      </w:pPr>
    </w:p>
    <w:p w:rsidR="001203D8" w:rsidRPr="00F93336" w:rsidRDefault="001203D8" w:rsidP="001203D8">
      <w:pPr>
        <w:spacing w:line="312" w:lineRule="auto"/>
        <w:jc w:val="center"/>
        <w:rPr>
          <w:rFonts w:ascii="Times New Roman" w:hAnsi="Times New Roman"/>
          <w:b/>
          <w:bCs/>
          <w:sz w:val="24"/>
          <w:szCs w:val="24"/>
        </w:rPr>
      </w:pPr>
      <w:r w:rsidRPr="00F93336">
        <w:rPr>
          <w:rFonts w:ascii="Times New Roman" w:hAnsi="Times New Roman"/>
          <w:b/>
          <w:bCs/>
          <w:sz w:val="24"/>
          <w:szCs w:val="24"/>
        </w:rPr>
        <w:lastRenderedPageBreak/>
        <w:t>3. УСЛОВИЯ РЕАЛИЗАЦИИ РАБОЧЕЙ ПРОГРАММЫ ОБЩЕОБРАЗОВАТЕЛЬНОЙ ДИСЦИПЛИНЫ «ООД.07. ХИМИЯ»</w:t>
      </w:r>
    </w:p>
    <w:p w:rsidR="001203D8" w:rsidRPr="00F93336" w:rsidRDefault="001203D8" w:rsidP="001203D8">
      <w:pPr>
        <w:spacing w:line="312" w:lineRule="auto"/>
        <w:ind w:firstLine="709"/>
        <w:jc w:val="both"/>
        <w:rPr>
          <w:rFonts w:ascii="Times New Roman" w:hAnsi="Times New Roman"/>
          <w:b/>
          <w:bCs/>
          <w:sz w:val="24"/>
          <w:szCs w:val="24"/>
        </w:rPr>
      </w:pPr>
    </w:p>
    <w:p w:rsidR="001203D8" w:rsidRPr="00F93336" w:rsidRDefault="001203D8" w:rsidP="001203D8">
      <w:pPr>
        <w:spacing w:line="312" w:lineRule="auto"/>
        <w:ind w:firstLine="709"/>
        <w:jc w:val="both"/>
        <w:rPr>
          <w:rFonts w:ascii="Times New Roman" w:hAnsi="Times New Roman"/>
          <w:b/>
          <w:bCs/>
          <w:sz w:val="24"/>
          <w:szCs w:val="24"/>
        </w:rPr>
      </w:pPr>
      <w:r w:rsidRPr="00F93336">
        <w:rPr>
          <w:rFonts w:ascii="Times New Roman" w:hAnsi="Times New Roman"/>
          <w:b/>
          <w:bCs/>
          <w:sz w:val="24"/>
          <w:szCs w:val="24"/>
        </w:rPr>
        <w:t>3.1 Требования к минимальному материально-техническому обеспечению</w:t>
      </w:r>
    </w:p>
    <w:p w:rsidR="001203D8" w:rsidRPr="00F93336" w:rsidRDefault="001203D8" w:rsidP="001203D8">
      <w:pPr>
        <w:spacing w:line="312" w:lineRule="auto"/>
        <w:ind w:firstLine="709"/>
        <w:jc w:val="both"/>
        <w:rPr>
          <w:rFonts w:ascii="Times New Roman" w:hAnsi="Times New Roman"/>
          <w:sz w:val="24"/>
          <w:szCs w:val="24"/>
        </w:rPr>
      </w:pPr>
    </w:p>
    <w:p w:rsidR="001203D8" w:rsidRPr="00F93336" w:rsidRDefault="001203D8" w:rsidP="001203D8">
      <w:pPr>
        <w:spacing w:line="312" w:lineRule="auto"/>
        <w:ind w:firstLine="709"/>
        <w:jc w:val="both"/>
        <w:rPr>
          <w:rFonts w:ascii="Times New Roman" w:hAnsi="Times New Roman"/>
          <w:sz w:val="24"/>
          <w:szCs w:val="24"/>
        </w:rPr>
      </w:pPr>
      <w:r w:rsidRPr="00F93336">
        <w:rPr>
          <w:rFonts w:ascii="Times New Roman" w:hAnsi="Times New Roman"/>
          <w:sz w:val="24"/>
          <w:szCs w:val="24"/>
        </w:rPr>
        <w:t xml:space="preserve">Реализация программы общеобразовательной дисциплины «ООД.07 Химия» требует наличия учебных кабинетов: русского языка и литературы. </w:t>
      </w:r>
    </w:p>
    <w:p w:rsidR="001203D8" w:rsidRPr="00F93336" w:rsidRDefault="001203D8" w:rsidP="001203D8">
      <w:pPr>
        <w:spacing w:line="312" w:lineRule="auto"/>
        <w:ind w:firstLine="709"/>
        <w:jc w:val="both"/>
        <w:rPr>
          <w:rFonts w:ascii="Times New Roman" w:hAnsi="Times New Roman"/>
          <w:sz w:val="24"/>
          <w:szCs w:val="24"/>
        </w:rPr>
      </w:pPr>
      <w:r w:rsidRPr="00F93336">
        <w:rPr>
          <w:rFonts w:ascii="Times New Roman" w:hAnsi="Times New Roman"/>
          <w:sz w:val="24"/>
          <w:szCs w:val="24"/>
        </w:rPr>
        <w:t>Оборудование учебных кабинетов и рабочих мест кабинетов:</w:t>
      </w:r>
    </w:p>
    <w:p w:rsidR="001203D8" w:rsidRPr="00F93336" w:rsidRDefault="001203D8" w:rsidP="001203D8">
      <w:pPr>
        <w:tabs>
          <w:tab w:val="left" w:pos="0"/>
        </w:tabs>
        <w:spacing w:line="312" w:lineRule="auto"/>
        <w:ind w:firstLine="709"/>
        <w:jc w:val="both"/>
        <w:rPr>
          <w:rFonts w:ascii="Times New Roman" w:hAnsi="Times New Roman"/>
          <w:sz w:val="24"/>
          <w:szCs w:val="24"/>
        </w:rPr>
      </w:pPr>
      <w:r w:rsidRPr="00F93336">
        <w:rPr>
          <w:rFonts w:ascii="Times New Roman" w:hAnsi="Times New Roman"/>
          <w:sz w:val="24"/>
          <w:szCs w:val="24"/>
        </w:rPr>
        <w:t xml:space="preserve">- рабочие места по количеству </w:t>
      </w:r>
      <w:proofErr w:type="gramStart"/>
      <w:r w:rsidRPr="00F93336">
        <w:rPr>
          <w:rFonts w:ascii="Times New Roman" w:hAnsi="Times New Roman"/>
          <w:sz w:val="24"/>
          <w:szCs w:val="24"/>
        </w:rPr>
        <w:t>обучающихся</w:t>
      </w:r>
      <w:proofErr w:type="gramEnd"/>
      <w:r w:rsidRPr="00F93336">
        <w:rPr>
          <w:rFonts w:ascii="Times New Roman" w:hAnsi="Times New Roman"/>
          <w:sz w:val="24"/>
          <w:szCs w:val="24"/>
        </w:rPr>
        <w:t>;</w:t>
      </w:r>
    </w:p>
    <w:p w:rsidR="001203D8" w:rsidRPr="00F93336" w:rsidRDefault="001203D8" w:rsidP="001203D8">
      <w:pPr>
        <w:tabs>
          <w:tab w:val="left" w:pos="0"/>
        </w:tabs>
        <w:spacing w:line="312" w:lineRule="auto"/>
        <w:ind w:firstLine="709"/>
        <w:jc w:val="both"/>
        <w:rPr>
          <w:rFonts w:ascii="Times New Roman" w:hAnsi="Times New Roman"/>
          <w:sz w:val="24"/>
          <w:szCs w:val="24"/>
        </w:rPr>
      </w:pPr>
      <w:r w:rsidRPr="00F93336">
        <w:rPr>
          <w:rFonts w:ascii="Times New Roman" w:hAnsi="Times New Roman"/>
          <w:sz w:val="24"/>
          <w:szCs w:val="24"/>
        </w:rPr>
        <w:t>- оборудованное рабочее место преподавателя;</w:t>
      </w:r>
    </w:p>
    <w:p w:rsidR="001203D8" w:rsidRPr="00F93336" w:rsidRDefault="001203D8" w:rsidP="001203D8">
      <w:pPr>
        <w:tabs>
          <w:tab w:val="left" w:pos="0"/>
        </w:tabs>
        <w:spacing w:line="312" w:lineRule="auto"/>
        <w:ind w:firstLine="709"/>
        <w:jc w:val="both"/>
        <w:rPr>
          <w:rFonts w:ascii="Times New Roman" w:hAnsi="Times New Roman"/>
          <w:sz w:val="24"/>
          <w:szCs w:val="24"/>
        </w:rPr>
      </w:pPr>
      <w:r w:rsidRPr="00F93336">
        <w:rPr>
          <w:rFonts w:ascii="Times New Roman" w:hAnsi="Times New Roman"/>
          <w:sz w:val="24"/>
          <w:szCs w:val="24"/>
        </w:rPr>
        <w:t>- комплект учебно-методической документации по программе общеобразовательной дисциплины;</w:t>
      </w:r>
    </w:p>
    <w:p w:rsidR="001203D8" w:rsidRPr="00F93336" w:rsidRDefault="001203D8" w:rsidP="001203D8">
      <w:pPr>
        <w:tabs>
          <w:tab w:val="left" w:pos="0"/>
        </w:tabs>
        <w:spacing w:line="312" w:lineRule="auto"/>
        <w:ind w:firstLine="709"/>
        <w:jc w:val="both"/>
        <w:rPr>
          <w:rFonts w:ascii="Times New Roman" w:hAnsi="Times New Roman"/>
          <w:sz w:val="24"/>
          <w:szCs w:val="24"/>
        </w:rPr>
      </w:pPr>
      <w:r w:rsidRPr="00F93336">
        <w:rPr>
          <w:rFonts w:ascii="Times New Roman" w:hAnsi="Times New Roman"/>
          <w:sz w:val="24"/>
          <w:szCs w:val="24"/>
        </w:rPr>
        <w:t>- наглядные пособия;</w:t>
      </w:r>
    </w:p>
    <w:p w:rsidR="001203D8" w:rsidRPr="00F93336" w:rsidRDefault="001203D8" w:rsidP="001203D8">
      <w:pPr>
        <w:tabs>
          <w:tab w:val="left" w:pos="0"/>
        </w:tabs>
        <w:spacing w:line="312" w:lineRule="auto"/>
        <w:ind w:firstLine="709"/>
        <w:jc w:val="both"/>
        <w:rPr>
          <w:rFonts w:ascii="Times New Roman" w:hAnsi="Times New Roman"/>
          <w:sz w:val="24"/>
          <w:szCs w:val="24"/>
        </w:rPr>
      </w:pPr>
      <w:r w:rsidRPr="00F93336">
        <w:rPr>
          <w:rFonts w:ascii="Times New Roman" w:hAnsi="Times New Roman"/>
          <w:sz w:val="24"/>
          <w:szCs w:val="24"/>
        </w:rPr>
        <w:t>В состав наглядных пособий входит:</w:t>
      </w:r>
      <w:r w:rsidRPr="00F93336">
        <w:rPr>
          <w:rFonts w:ascii="Times New Roman" w:hAnsi="Times New Roman"/>
          <w:sz w:val="24"/>
          <w:szCs w:val="24"/>
        </w:rPr>
        <w:tab/>
      </w:r>
    </w:p>
    <w:p w:rsidR="001203D8" w:rsidRPr="00F93336" w:rsidRDefault="001203D8" w:rsidP="001203D8">
      <w:pPr>
        <w:tabs>
          <w:tab w:val="left" w:pos="0"/>
        </w:tabs>
        <w:spacing w:line="312" w:lineRule="auto"/>
        <w:ind w:firstLine="709"/>
        <w:jc w:val="both"/>
        <w:rPr>
          <w:rFonts w:ascii="Times New Roman" w:hAnsi="Times New Roman"/>
          <w:sz w:val="24"/>
          <w:szCs w:val="24"/>
        </w:rPr>
      </w:pPr>
      <w:r w:rsidRPr="00F93336">
        <w:rPr>
          <w:rFonts w:ascii="Times New Roman" w:hAnsi="Times New Roman"/>
          <w:sz w:val="24"/>
          <w:szCs w:val="24"/>
        </w:rPr>
        <w:t>- наборы шаростержневых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w:t>
      </w:r>
    </w:p>
    <w:p w:rsidR="001203D8" w:rsidRPr="00F93336" w:rsidRDefault="001203D8" w:rsidP="001203D8">
      <w:pPr>
        <w:tabs>
          <w:tab w:val="left" w:pos="0"/>
        </w:tabs>
        <w:spacing w:line="312" w:lineRule="auto"/>
        <w:ind w:firstLine="709"/>
        <w:jc w:val="both"/>
        <w:rPr>
          <w:rFonts w:ascii="Times New Roman" w:hAnsi="Times New Roman"/>
          <w:sz w:val="24"/>
          <w:szCs w:val="24"/>
        </w:rPr>
      </w:pPr>
      <w:r w:rsidRPr="00F93336">
        <w:rPr>
          <w:rFonts w:ascii="Times New Roman" w:hAnsi="Times New Roman"/>
          <w:sz w:val="24"/>
          <w:szCs w:val="24"/>
        </w:rPr>
        <w:t>- методические пособия и раздаточный материал.</w:t>
      </w:r>
    </w:p>
    <w:p w:rsidR="001203D8" w:rsidRPr="00F93336" w:rsidRDefault="001203D8" w:rsidP="001203D8">
      <w:pPr>
        <w:spacing w:line="312" w:lineRule="auto"/>
        <w:ind w:firstLine="709"/>
        <w:jc w:val="both"/>
        <w:rPr>
          <w:rFonts w:ascii="Times New Roman" w:hAnsi="Times New Roman"/>
          <w:sz w:val="24"/>
          <w:szCs w:val="24"/>
        </w:rPr>
      </w:pPr>
      <w:r w:rsidRPr="00F93336">
        <w:rPr>
          <w:rFonts w:ascii="Times New Roman" w:hAnsi="Times New Roman"/>
          <w:sz w:val="24"/>
          <w:szCs w:val="24"/>
        </w:rPr>
        <w:t>- Технические средства обучения</w:t>
      </w:r>
    </w:p>
    <w:p w:rsidR="001203D8" w:rsidRPr="00F93336" w:rsidRDefault="001203D8" w:rsidP="001203D8">
      <w:pPr>
        <w:tabs>
          <w:tab w:val="left" w:pos="0"/>
        </w:tabs>
        <w:spacing w:line="312" w:lineRule="auto"/>
        <w:ind w:firstLine="709"/>
        <w:jc w:val="both"/>
        <w:rPr>
          <w:rFonts w:ascii="Times New Roman" w:hAnsi="Times New Roman"/>
          <w:sz w:val="24"/>
          <w:szCs w:val="24"/>
        </w:rPr>
      </w:pPr>
      <w:r w:rsidRPr="00F93336">
        <w:rPr>
          <w:rFonts w:ascii="Times New Roman" w:hAnsi="Times New Roman"/>
          <w:sz w:val="24"/>
          <w:szCs w:val="24"/>
        </w:rPr>
        <w:t xml:space="preserve">- аудиовизуальные (проектор, средства воспроизведения аудио и </w:t>
      </w:r>
      <w:proofErr w:type="gramStart"/>
      <w:r w:rsidRPr="00F93336">
        <w:rPr>
          <w:rFonts w:ascii="Times New Roman" w:hAnsi="Times New Roman"/>
          <w:sz w:val="24"/>
          <w:szCs w:val="24"/>
        </w:rPr>
        <w:t>видео информации</w:t>
      </w:r>
      <w:proofErr w:type="gramEnd"/>
      <w:r w:rsidRPr="00F93336">
        <w:rPr>
          <w:rFonts w:ascii="Times New Roman" w:hAnsi="Times New Roman"/>
          <w:sz w:val="24"/>
          <w:szCs w:val="24"/>
        </w:rPr>
        <w:t>);</w:t>
      </w:r>
    </w:p>
    <w:p w:rsidR="001203D8" w:rsidRPr="00F93336" w:rsidRDefault="001203D8" w:rsidP="001203D8">
      <w:pPr>
        <w:tabs>
          <w:tab w:val="left" w:pos="0"/>
        </w:tabs>
        <w:spacing w:line="312" w:lineRule="auto"/>
        <w:ind w:firstLine="709"/>
        <w:jc w:val="both"/>
        <w:rPr>
          <w:rFonts w:ascii="Times New Roman" w:hAnsi="Times New Roman"/>
          <w:sz w:val="24"/>
          <w:szCs w:val="24"/>
        </w:rPr>
      </w:pPr>
      <w:r w:rsidRPr="00F93336">
        <w:rPr>
          <w:rFonts w:ascii="Times New Roman" w:hAnsi="Times New Roman"/>
          <w:sz w:val="24"/>
          <w:szCs w:val="24"/>
        </w:rPr>
        <w:t xml:space="preserve">- </w:t>
      </w:r>
      <w:proofErr w:type="gramStart"/>
      <w:r w:rsidRPr="00F93336">
        <w:rPr>
          <w:rFonts w:ascii="Times New Roman" w:hAnsi="Times New Roman"/>
          <w:sz w:val="24"/>
          <w:szCs w:val="24"/>
        </w:rPr>
        <w:t>компьютерные</w:t>
      </w:r>
      <w:proofErr w:type="gramEnd"/>
      <w:r w:rsidRPr="00F93336">
        <w:rPr>
          <w:rFonts w:ascii="Times New Roman" w:hAnsi="Times New Roman"/>
          <w:sz w:val="24"/>
          <w:szCs w:val="24"/>
        </w:rPr>
        <w:t xml:space="preserve"> (компьютер, принтер, сканер);</w:t>
      </w:r>
    </w:p>
    <w:p w:rsidR="001203D8" w:rsidRPr="00F93336" w:rsidRDefault="001203D8" w:rsidP="001203D8">
      <w:pPr>
        <w:tabs>
          <w:tab w:val="left" w:pos="0"/>
        </w:tabs>
        <w:spacing w:line="312" w:lineRule="auto"/>
        <w:ind w:firstLine="709"/>
        <w:jc w:val="both"/>
        <w:rPr>
          <w:rFonts w:ascii="Times New Roman" w:hAnsi="Times New Roman"/>
          <w:sz w:val="24"/>
          <w:szCs w:val="24"/>
        </w:rPr>
      </w:pPr>
      <w:r w:rsidRPr="00F93336">
        <w:rPr>
          <w:rFonts w:ascii="Times New Roman" w:hAnsi="Times New Roman"/>
          <w:sz w:val="24"/>
          <w:szCs w:val="24"/>
        </w:rPr>
        <w:t xml:space="preserve">- </w:t>
      </w:r>
      <w:proofErr w:type="gramStart"/>
      <w:r w:rsidRPr="00F93336">
        <w:rPr>
          <w:rFonts w:ascii="Times New Roman" w:hAnsi="Times New Roman"/>
          <w:sz w:val="24"/>
          <w:szCs w:val="24"/>
        </w:rPr>
        <w:t>телекоммуникационные</w:t>
      </w:r>
      <w:proofErr w:type="gramEnd"/>
      <w:r w:rsidRPr="00F93336">
        <w:rPr>
          <w:rFonts w:ascii="Times New Roman" w:hAnsi="Times New Roman"/>
          <w:sz w:val="24"/>
          <w:szCs w:val="24"/>
        </w:rPr>
        <w:t xml:space="preserve"> (сеть Интернет).</w:t>
      </w:r>
    </w:p>
    <w:p w:rsidR="001203D8" w:rsidRPr="00F93336" w:rsidRDefault="001203D8" w:rsidP="001203D8">
      <w:pPr>
        <w:spacing w:line="312" w:lineRule="auto"/>
        <w:ind w:firstLine="709"/>
        <w:contextualSpacing/>
        <w:jc w:val="both"/>
        <w:rPr>
          <w:rFonts w:ascii="Times New Roman" w:eastAsia="Times New Roman" w:hAnsi="Times New Roman"/>
          <w:sz w:val="24"/>
          <w:szCs w:val="24"/>
          <w:highlight w:val="yellow"/>
        </w:rPr>
      </w:pPr>
    </w:p>
    <w:p w:rsidR="001203D8" w:rsidRPr="00F93336" w:rsidRDefault="001203D8" w:rsidP="001203D8">
      <w:pPr>
        <w:tabs>
          <w:tab w:val="left" w:pos="0"/>
        </w:tabs>
        <w:spacing w:line="312" w:lineRule="auto"/>
        <w:ind w:firstLine="709"/>
        <w:jc w:val="both"/>
        <w:rPr>
          <w:rFonts w:ascii="Times New Roman" w:hAnsi="Times New Roman"/>
          <w:sz w:val="24"/>
          <w:szCs w:val="24"/>
        </w:rPr>
      </w:pPr>
      <w:proofErr w:type="gramStart"/>
      <w:r w:rsidRPr="00F93336">
        <w:rPr>
          <w:rFonts w:ascii="Times New Roman" w:eastAsia="Times New Roman" w:hAnsi="Times New Roman"/>
          <w:sz w:val="24"/>
          <w:szCs w:val="24"/>
        </w:rPr>
        <w:t>Оборудование лаборатории и рабочих мест лаборатории: мензурки, пипетки-капельницы, термометры, микроскоп, лупы, предметные и покровные стекла, планшеты для капельных реакций, фильтровальная бумага, промывалки, стеклянные пробирки, резиновые пробки, фонарики, набор реактивов, стеклянные палочки, штативы для пробирок;</w:t>
      </w:r>
      <w:proofErr w:type="gramEnd"/>
      <w:r w:rsidRPr="00F93336">
        <w:rPr>
          <w:rFonts w:ascii="Times New Roman" w:eastAsia="Times New Roman" w:hAnsi="Times New Roman"/>
          <w:sz w:val="24"/>
          <w:szCs w:val="24"/>
        </w:rPr>
        <w:t xml:space="preserve"> </w:t>
      </w:r>
      <w:proofErr w:type="gramStart"/>
      <w:r w:rsidRPr="00F93336">
        <w:rPr>
          <w:rFonts w:ascii="Times New Roman" w:eastAsia="Times New Roman" w:hAnsi="Times New Roman"/>
          <w:sz w:val="24"/>
          <w:szCs w:val="24"/>
        </w:rPr>
        <w:t>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w:t>
      </w:r>
      <w:proofErr w:type="gramEnd"/>
      <w:r w:rsidRPr="00F93336">
        <w:rPr>
          <w:rFonts w:ascii="Times New Roman" w:eastAsia="Times New Roman" w:hAnsi="Times New Roman"/>
          <w:sz w:val="24"/>
          <w:szCs w:val="24"/>
        </w:rPr>
        <w:t xml:space="preserve"> </w:t>
      </w:r>
      <w:proofErr w:type="gramStart"/>
      <w:r w:rsidRPr="00F93336">
        <w:rPr>
          <w:rFonts w:ascii="Times New Roman" w:eastAsia="Times New Roman" w:hAnsi="Times New Roman"/>
          <w:sz w:val="24"/>
          <w:szCs w:val="24"/>
        </w:rPr>
        <w:t>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w:t>
      </w:r>
      <w:proofErr w:type="gramEnd"/>
      <w:r w:rsidRPr="00F93336">
        <w:rPr>
          <w:rFonts w:ascii="Times New Roman" w:eastAsia="Times New Roman" w:hAnsi="Times New Roman"/>
          <w:sz w:val="24"/>
          <w:szCs w:val="24"/>
        </w:rPr>
        <w:t xml:space="preserve"> пипетки на 1, 10, 50 мл (или дозаторы на 1, 5 и 10 мл), бюретки </w:t>
      </w:r>
      <w:r w:rsidRPr="00F93336">
        <w:rPr>
          <w:rFonts w:ascii="Times New Roman" w:eastAsia="Times New Roman" w:hAnsi="Times New Roman"/>
          <w:sz w:val="24"/>
          <w:szCs w:val="24"/>
        </w:rPr>
        <w:lastRenderedPageBreak/>
        <w:t>для титрования, медицинские шприцы на 100–150 мл, лабораторные и/или аналитические весы, рН-метры, сушильный шкаф, и др. лабораторное оборудование</w:t>
      </w:r>
    </w:p>
    <w:p w:rsidR="001203D8" w:rsidRPr="00F93336" w:rsidRDefault="001203D8" w:rsidP="001203D8">
      <w:pPr>
        <w:spacing w:line="312" w:lineRule="auto"/>
        <w:ind w:firstLine="709"/>
        <w:jc w:val="both"/>
        <w:rPr>
          <w:rFonts w:ascii="Times New Roman" w:hAnsi="Times New Roman"/>
          <w:b/>
          <w:bCs/>
          <w:sz w:val="24"/>
          <w:szCs w:val="24"/>
        </w:rPr>
      </w:pPr>
    </w:p>
    <w:p w:rsidR="001203D8" w:rsidRPr="00F93336" w:rsidRDefault="001203D8" w:rsidP="001203D8">
      <w:pPr>
        <w:spacing w:line="312" w:lineRule="auto"/>
        <w:ind w:firstLine="709"/>
        <w:jc w:val="both"/>
        <w:rPr>
          <w:rFonts w:ascii="Times New Roman" w:hAnsi="Times New Roman"/>
          <w:b/>
          <w:bCs/>
          <w:sz w:val="24"/>
          <w:szCs w:val="24"/>
        </w:rPr>
      </w:pPr>
      <w:r w:rsidRPr="00F93336">
        <w:rPr>
          <w:rFonts w:ascii="Times New Roman" w:hAnsi="Times New Roman"/>
          <w:b/>
          <w:bCs/>
          <w:sz w:val="24"/>
          <w:szCs w:val="24"/>
        </w:rPr>
        <w:t>3.2 Информационно-коммуникационное обеспечение обучения</w:t>
      </w:r>
    </w:p>
    <w:p w:rsidR="001203D8" w:rsidRPr="00F93336" w:rsidRDefault="001203D8" w:rsidP="001203D8">
      <w:pPr>
        <w:spacing w:line="312" w:lineRule="auto"/>
        <w:ind w:firstLine="709"/>
        <w:jc w:val="both"/>
        <w:rPr>
          <w:rFonts w:ascii="Times New Roman" w:hAnsi="Times New Roman"/>
          <w:sz w:val="24"/>
          <w:szCs w:val="24"/>
        </w:rPr>
      </w:pPr>
    </w:p>
    <w:p w:rsidR="001203D8" w:rsidRPr="00F93336" w:rsidRDefault="001203D8" w:rsidP="001203D8">
      <w:pPr>
        <w:spacing w:line="312" w:lineRule="auto"/>
        <w:ind w:firstLine="709"/>
        <w:jc w:val="both"/>
        <w:rPr>
          <w:rFonts w:ascii="Times New Roman" w:hAnsi="Times New Roman"/>
          <w:sz w:val="24"/>
          <w:szCs w:val="24"/>
        </w:rPr>
      </w:pPr>
      <w:r w:rsidRPr="00F93336">
        <w:rPr>
          <w:rFonts w:ascii="Times New Roman" w:hAnsi="Times New Roman"/>
          <w:sz w:val="24"/>
          <w:szCs w:val="24"/>
        </w:rPr>
        <w:t>Перечень рекомендуемых учебных изданий, Интернет-ресурсов, дополнительной литературы</w:t>
      </w:r>
    </w:p>
    <w:p w:rsidR="001203D8" w:rsidRPr="00F93336" w:rsidRDefault="001203D8" w:rsidP="001203D8">
      <w:pPr>
        <w:spacing w:line="312" w:lineRule="auto"/>
        <w:ind w:firstLine="709"/>
        <w:jc w:val="both"/>
        <w:rPr>
          <w:rFonts w:ascii="Times New Roman" w:hAnsi="Times New Roman"/>
          <w:i/>
          <w:iCs/>
          <w:sz w:val="24"/>
          <w:szCs w:val="24"/>
        </w:rPr>
      </w:pPr>
      <w:r w:rsidRPr="00F93336">
        <w:rPr>
          <w:rFonts w:ascii="Times New Roman" w:hAnsi="Times New Roman"/>
          <w:sz w:val="24"/>
          <w:szCs w:val="24"/>
        </w:rPr>
        <w:t xml:space="preserve">Основной источник: </w:t>
      </w:r>
    </w:p>
    <w:p w:rsidR="001203D8" w:rsidRPr="003A6BAB" w:rsidRDefault="001203D8" w:rsidP="003A6BAB">
      <w:pPr>
        <w:pStyle w:val="a8"/>
        <w:numPr>
          <w:ilvl w:val="0"/>
          <w:numId w:val="30"/>
        </w:numPr>
        <w:tabs>
          <w:tab w:val="left" w:pos="1134"/>
        </w:tabs>
        <w:spacing w:line="312" w:lineRule="auto"/>
        <w:ind w:left="0" w:firstLine="709"/>
        <w:jc w:val="both"/>
        <w:rPr>
          <w:rFonts w:ascii="Times New Roman" w:hAnsi="Times New Roman"/>
          <w:sz w:val="24"/>
          <w:szCs w:val="24"/>
        </w:rPr>
      </w:pPr>
      <w:bookmarkStart w:id="34" w:name="_Hlk201217259"/>
      <w:r w:rsidRPr="003A6BAB">
        <w:rPr>
          <w:rFonts w:ascii="Times New Roman" w:hAnsi="Times New Roman"/>
          <w:sz w:val="24"/>
          <w:szCs w:val="24"/>
        </w:rPr>
        <w:t>Учебник «Химия»; технологический профиль; Базовый уровень/ учеб</w:t>
      </w:r>
      <w:proofErr w:type="gramStart"/>
      <w:r w:rsidRPr="003A6BAB">
        <w:rPr>
          <w:rFonts w:ascii="Times New Roman" w:hAnsi="Times New Roman"/>
          <w:sz w:val="24"/>
          <w:szCs w:val="24"/>
        </w:rPr>
        <w:t>.</w:t>
      </w:r>
      <w:proofErr w:type="gramEnd"/>
      <w:r w:rsidRPr="003A6BAB">
        <w:rPr>
          <w:rFonts w:ascii="Times New Roman" w:hAnsi="Times New Roman"/>
          <w:sz w:val="24"/>
          <w:szCs w:val="24"/>
        </w:rPr>
        <w:t xml:space="preserve"> </w:t>
      </w:r>
      <w:proofErr w:type="gramStart"/>
      <w:r w:rsidRPr="003A6BAB">
        <w:rPr>
          <w:rFonts w:ascii="Times New Roman" w:hAnsi="Times New Roman"/>
          <w:sz w:val="24"/>
          <w:szCs w:val="24"/>
        </w:rPr>
        <w:t>д</w:t>
      </w:r>
      <w:proofErr w:type="gramEnd"/>
      <w:r w:rsidRPr="003A6BAB">
        <w:rPr>
          <w:rFonts w:ascii="Times New Roman" w:hAnsi="Times New Roman"/>
          <w:sz w:val="24"/>
          <w:szCs w:val="24"/>
        </w:rPr>
        <w:t>ля студентов учреждений сред. проф. образования; 1-е издание Габриелян О.С., Остроумов И.Г., ОООИЦ «Академия»</w:t>
      </w:r>
    </w:p>
    <w:p w:rsidR="001203D8" w:rsidRPr="003A6BAB" w:rsidRDefault="001203D8" w:rsidP="003A6BAB">
      <w:pPr>
        <w:pStyle w:val="a8"/>
        <w:numPr>
          <w:ilvl w:val="0"/>
          <w:numId w:val="30"/>
        </w:numPr>
        <w:tabs>
          <w:tab w:val="left" w:pos="1134"/>
        </w:tabs>
        <w:spacing w:line="312" w:lineRule="auto"/>
        <w:ind w:left="0" w:firstLine="709"/>
        <w:jc w:val="both"/>
        <w:rPr>
          <w:rFonts w:ascii="Times New Roman" w:hAnsi="Times New Roman"/>
          <w:sz w:val="24"/>
          <w:szCs w:val="24"/>
        </w:rPr>
      </w:pPr>
      <w:r w:rsidRPr="003A6BAB">
        <w:rPr>
          <w:rFonts w:ascii="Times New Roman" w:hAnsi="Times New Roman"/>
          <w:sz w:val="24"/>
          <w:szCs w:val="24"/>
        </w:rPr>
        <w:t>Учебник «Химия»; естественно-научный  профиль; Базовый уровень/ учеб</w:t>
      </w:r>
      <w:proofErr w:type="gramStart"/>
      <w:r w:rsidRPr="003A6BAB">
        <w:rPr>
          <w:rFonts w:ascii="Times New Roman" w:hAnsi="Times New Roman"/>
          <w:sz w:val="24"/>
          <w:szCs w:val="24"/>
        </w:rPr>
        <w:t>.</w:t>
      </w:r>
      <w:proofErr w:type="gramEnd"/>
      <w:r w:rsidRPr="003A6BAB">
        <w:rPr>
          <w:rFonts w:ascii="Times New Roman" w:hAnsi="Times New Roman"/>
          <w:sz w:val="24"/>
          <w:szCs w:val="24"/>
        </w:rPr>
        <w:t xml:space="preserve"> </w:t>
      </w:r>
      <w:proofErr w:type="gramStart"/>
      <w:r w:rsidRPr="003A6BAB">
        <w:rPr>
          <w:rFonts w:ascii="Times New Roman" w:hAnsi="Times New Roman"/>
          <w:sz w:val="24"/>
          <w:szCs w:val="24"/>
        </w:rPr>
        <w:t>д</w:t>
      </w:r>
      <w:proofErr w:type="gramEnd"/>
      <w:r w:rsidRPr="003A6BAB">
        <w:rPr>
          <w:rFonts w:ascii="Times New Roman" w:hAnsi="Times New Roman"/>
          <w:sz w:val="24"/>
          <w:szCs w:val="24"/>
        </w:rPr>
        <w:t>ля студентов учреждений сред. проф. образования; 1-е издание Габриелян О.С., Остроумов И.Г. Остроумова Е.Е. и другие под редакцией Габриеляна О.С. , ОООИЦ «Академия»</w:t>
      </w:r>
    </w:p>
    <w:p w:rsidR="001203D8" w:rsidRPr="003A6BAB" w:rsidRDefault="001203D8" w:rsidP="003A6BAB">
      <w:pPr>
        <w:pStyle w:val="a8"/>
        <w:numPr>
          <w:ilvl w:val="0"/>
          <w:numId w:val="30"/>
        </w:numPr>
        <w:tabs>
          <w:tab w:val="left" w:pos="1134"/>
        </w:tabs>
        <w:spacing w:line="312" w:lineRule="auto"/>
        <w:ind w:left="0" w:firstLine="709"/>
        <w:jc w:val="both"/>
        <w:rPr>
          <w:rFonts w:ascii="Times New Roman" w:hAnsi="Times New Roman"/>
          <w:sz w:val="24"/>
          <w:szCs w:val="24"/>
        </w:rPr>
      </w:pPr>
      <w:r w:rsidRPr="003A6BAB">
        <w:rPr>
          <w:rFonts w:ascii="Times New Roman" w:hAnsi="Times New Roman"/>
          <w:sz w:val="24"/>
          <w:szCs w:val="24"/>
        </w:rPr>
        <w:t>Учебник «Химия»; базовый уровень / учеб</w:t>
      </w:r>
      <w:proofErr w:type="gramStart"/>
      <w:r w:rsidRPr="003A6BAB">
        <w:rPr>
          <w:rFonts w:ascii="Times New Roman" w:hAnsi="Times New Roman"/>
          <w:sz w:val="24"/>
          <w:szCs w:val="24"/>
        </w:rPr>
        <w:t>.</w:t>
      </w:r>
      <w:proofErr w:type="gramEnd"/>
      <w:r w:rsidRPr="003A6BAB">
        <w:rPr>
          <w:rFonts w:ascii="Times New Roman" w:hAnsi="Times New Roman"/>
          <w:sz w:val="24"/>
          <w:szCs w:val="24"/>
        </w:rPr>
        <w:t xml:space="preserve"> </w:t>
      </w:r>
      <w:proofErr w:type="gramStart"/>
      <w:r w:rsidRPr="003A6BAB">
        <w:rPr>
          <w:rFonts w:ascii="Times New Roman" w:hAnsi="Times New Roman"/>
          <w:sz w:val="24"/>
          <w:szCs w:val="24"/>
        </w:rPr>
        <w:t>д</w:t>
      </w:r>
      <w:proofErr w:type="gramEnd"/>
      <w:r w:rsidRPr="003A6BAB">
        <w:rPr>
          <w:rFonts w:ascii="Times New Roman" w:hAnsi="Times New Roman"/>
          <w:sz w:val="24"/>
          <w:szCs w:val="24"/>
        </w:rPr>
        <w:t>ля образовательных организаций, реализующих ОП СПО; 1-е издание;</w:t>
      </w:r>
      <w:r w:rsidRPr="003A6BAB">
        <w:rPr>
          <w:rFonts w:asciiTheme="minorHAnsi" w:eastAsiaTheme="minorHAnsi" w:hAnsiTheme="minorHAnsi" w:cstheme="minorBidi"/>
        </w:rPr>
        <w:t xml:space="preserve"> </w:t>
      </w:r>
      <w:r w:rsidRPr="003A6BAB">
        <w:rPr>
          <w:rFonts w:ascii="Times New Roman" w:hAnsi="Times New Roman"/>
          <w:sz w:val="24"/>
          <w:szCs w:val="24"/>
        </w:rPr>
        <w:t>Рудзитис Г.Е., Фельдман Ф.Г.</w:t>
      </w:r>
      <w:r w:rsidRPr="003A6BAB">
        <w:rPr>
          <w:rFonts w:asciiTheme="minorHAnsi" w:eastAsiaTheme="minorHAnsi" w:hAnsiTheme="minorHAnsi" w:cstheme="minorBidi"/>
        </w:rPr>
        <w:t xml:space="preserve"> </w:t>
      </w:r>
      <w:r w:rsidRPr="003A6BAB">
        <w:rPr>
          <w:rFonts w:ascii="Times New Roman" w:hAnsi="Times New Roman"/>
          <w:sz w:val="24"/>
          <w:szCs w:val="24"/>
        </w:rPr>
        <w:t>Акционерное общество "Издательство "Просвещение"</w:t>
      </w:r>
    </w:p>
    <w:bookmarkEnd w:id="34"/>
    <w:p w:rsidR="001203D8" w:rsidRPr="00F93336" w:rsidRDefault="001203D8" w:rsidP="001203D8">
      <w:pPr>
        <w:spacing w:line="312" w:lineRule="auto"/>
        <w:ind w:firstLine="709"/>
        <w:jc w:val="both"/>
        <w:rPr>
          <w:rFonts w:ascii="Times New Roman" w:hAnsi="Times New Roman"/>
          <w:sz w:val="24"/>
          <w:szCs w:val="24"/>
        </w:rPr>
      </w:pPr>
      <w:r w:rsidRPr="00F93336">
        <w:rPr>
          <w:rFonts w:ascii="Times New Roman" w:hAnsi="Times New Roman"/>
          <w:sz w:val="24"/>
          <w:szCs w:val="24"/>
        </w:rPr>
        <w:t>Дополнительные источники:</w:t>
      </w:r>
    </w:p>
    <w:p w:rsidR="001203D8" w:rsidRPr="003A6BAB" w:rsidRDefault="001203D8" w:rsidP="003A6BAB">
      <w:pPr>
        <w:pStyle w:val="a8"/>
        <w:numPr>
          <w:ilvl w:val="0"/>
          <w:numId w:val="31"/>
        </w:numPr>
        <w:tabs>
          <w:tab w:val="left" w:pos="1134"/>
        </w:tabs>
        <w:spacing w:line="312" w:lineRule="auto"/>
        <w:ind w:left="0" w:firstLine="709"/>
        <w:jc w:val="both"/>
        <w:rPr>
          <w:rFonts w:ascii="Times New Roman" w:hAnsi="Times New Roman"/>
          <w:sz w:val="24"/>
          <w:szCs w:val="24"/>
        </w:rPr>
      </w:pPr>
      <w:r w:rsidRPr="003A6BAB">
        <w:rPr>
          <w:rFonts w:ascii="Times New Roman" w:hAnsi="Times New Roman"/>
          <w:sz w:val="24"/>
          <w:szCs w:val="24"/>
        </w:rPr>
        <w:t>Электронная форма учебник</w:t>
      </w:r>
      <w:proofErr w:type="gramStart"/>
      <w:r w:rsidRPr="003A6BAB">
        <w:rPr>
          <w:rFonts w:ascii="Times New Roman" w:hAnsi="Times New Roman"/>
          <w:sz w:val="24"/>
          <w:szCs w:val="24"/>
        </w:rPr>
        <w:t>а«</w:t>
      </w:r>
      <w:proofErr w:type="gramEnd"/>
      <w:r w:rsidRPr="003A6BAB">
        <w:rPr>
          <w:rFonts w:ascii="Times New Roman" w:hAnsi="Times New Roman"/>
          <w:sz w:val="24"/>
          <w:szCs w:val="24"/>
        </w:rPr>
        <w:t>Химия» 10-11 классы; Базовый уровень/ Габриелян О.С., Остроумов И.Г., Сладков С.А.  Просвещение,  2021 г платформа «Знаниум"</w:t>
      </w:r>
    </w:p>
    <w:p w:rsidR="001203D8" w:rsidRPr="003A6BAB" w:rsidRDefault="001203D8" w:rsidP="003A6BAB">
      <w:pPr>
        <w:pStyle w:val="a8"/>
        <w:numPr>
          <w:ilvl w:val="0"/>
          <w:numId w:val="31"/>
        </w:numPr>
        <w:tabs>
          <w:tab w:val="left" w:pos="1134"/>
        </w:tabs>
        <w:spacing w:line="312" w:lineRule="auto"/>
        <w:ind w:left="0" w:firstLine="709"/>
        <w:jc w:val="both"/>
        <w:rPr>
          <w:rFonts w:ascii="Times New Roman" w:hAnsi="Times New Roman"/>
          <w:sz w:val="24"/>
          <w:szCs w:val="24"/>
        </w:rPr>
      </w:pPr>
      <w:r w:rsidRPr="003A6BAB">
        <w:rPr>
          <w:rFonts w:ascii="Times New Roman" w:hAnsi="Times New Roman"/>
          <w:sz w:val="24"/>
          <w:szCs w:val="24"/>
        </w:rPr>
        <w:t>www. hemi. wallst. ru (Образовательный сайт для школьников «Химия»).</w:t>
      </w:r>
    </w:p>
    <w:p w:rsidR="001203D8" w:rsidRPr="003A6BAB" w:rsidRDefault="001203D8" w:rsidP="003A6BAB">
      <w:pPr>
        <w:pStyle w:val="a8"/>
        <w:numPr>
          <w:ilvl w:val="0"/>
          <w:numId w:val="31"/>
        </w:numPr>
        <w:tabs>
          <w:tab w:val="left" w:pos="1134"/>
        </w:tabs>
        <w:spacing w:line="312" w:lineRule="auto"/>
        <w:ind w:left="0" w:firstLine="709"/>
        <w:jc w:val="both"/>
        <w:rPr>
          <w:rFonts w:ascii="Times New Roman" w:hAnsi="Times New Roman"/>
          <w:sz w:val="24"/>
          <w:szCs w:val="24"/>
        </w:rPr>
      </w:pPr>
      <w:r w:rsidRPr="003A6BAB">
        <w:rPr>
          <w:rFonts w:ascii="Times New Roman" w:hAnsi="Times New Roman"/>
          <w:sz w:val="24"/>
          <w:szCs w:val="24"/>
        </w:rPr>
        <w:t>www. alhimikov. net (Образовательный сайт для школьников).</w:t>
      </w:r>
    </w:p>
    <w:p w:rsidR="001203D8" w:rsidRPr="003A6BAB" w:rsidRDefault="001203D8" w:rsidP="003A6BAB">
      <w:pPr>
        <w:pStyle w:val="a8"/>
        <w:numPr>
          <w:ilvl w:val="0"/>
          <w:numId w:val="31"/>
        </w:numPr>
        <w:tabs>
          <w:tab w:val="left" w:pos="1134"/>
        </w:tabs>
        <w:spacing w:line="312" w:lineRule="auto"/>
        <w:ind w:left="0" w:firstLine="709"/>
        <w:jc w:val="both"/>
        <w:rPr>
          <w:rFonts w:ascii="Times New Roman" w:hAnsi="Times New Roman"/>
          <w:sz w:val="24"/>
          <w:szCs w:val="24"/>
        </w:rPr>
      </w:pPr>
      <w:r w:rsidRPr="003A6BAB">
        <w:rPr>
          <w:rFonts w:ascii="Times New Roman" w:hAnsi="Times New Roman"/>
          <w:sz w:val="24"/>
          <w:szCs w:val="24"/>
        </w:rPr>
        <w:t>www. chem. msu. su (Электронная библиотека по химии).</w:t>
      </w:r>
    </w:p>
    <w:p w:rsidR="001203D8" w:rsidRPr="003A6BAB" w:rsidRDefault="001203D8" w:rsidP="003A6BAB">
      <w:pPr>
        <w:pStyle w:val="a8"/>
        <w:numPr>
          <w:ilvl w:val="0"/>
          <w:numId w:val="31"/>
        </w:numPr>
        <w:tabs>
          <w:tab w:val="left" w:pos="1134"/>
        </w:tabs>
        <w:spacing w:line="312" w:lineRule="auto"/>
        <w:ind w:left="0" w:firstLine="709"/>
        <w:jc w:val="both"/>
        <w:rPr>
          <w:rFonts w:ascii="Times New Roman" w:hAnsi="Times New Roman"/>
          <w:sz w:val="24"/>
          <w:szCs w:val="24"/>
        </w:rPr>
      </w:pPr>
      <w:r w:rsidRPr="003A6BAB">
        <w:rPr>
          <w:rFonts w:ascii="Times New Roman" w:hAnsi="Times New Roman"/>
          <w:sz w:val="24"/>
          <w:szCs w:val="24"/>
        </w:rPr>
        <w:t>www. 1september. ru (методическая газета «Первое сентября»).</w:t>
      </w:r>
    </w:p>
    <w:p w:rsidR="001203D8" w:rsidRPr="003A6BAB" w:rsidRDefault="001203D8" w:rsidP="003A6BAB">
      <w:pPr>
        <w:pStyle w:val="a8"/>
        <w:numPr>
          <w:ilvl w:val="0"/>
          <w:numId w:val="31"/>
        </w:numPr>
        <w:tabs>
          <w:tab w:val="left" w:pos="1134"/>
        </w:tabs>
        <w:spacing w:line="312" w:lineRule="auto"/>
        <w:ind w:left="0" w:firstLine="709"/>
        <w:jc w:val="both"/>
        <w:rPr>
          <w:rFonts w:ascii="Times New Roman" w:hAnsi="Times New Roman"/>
          <w:sz w:val="24"/>
          <w:szCs w:val="24"/>
        </w:rPr>
      </w:pPr>
      <w:r w:rsidRPr="003A6BAB">
        <w:rPr>
          <w:rFonts w:ascii="Times New Roman" w:hAnsi="Times New Roman"/>
          <w:sz w:val="24"/>
          <w:szCs w:val="24"/>
        </w:rPr>
        <w:t>www. hvsh. ru (журнал «Химия в школе»).</w:t>
      </w:r>
    </w:p>
    <w:p w:rsidR="001203D8" w:rsidRPr="003A6BAB" w:rsidRDefault="001203D8" w:rsidP="003A6BAB">
      <w:pPr>
        <w:pStyle w:val="a8"/>
        <w:numPr>
          <w:ilvl w:val="0"/>
          <w:numId w:val="31"/>
        </w:numPr>
        <w:tabs>
          <w:tab w:val="left" w:pos="1134"/>
        </w:tabs>
        <w:spacing w:line="312" w:lineRule="auto"/>
        <w:ind w:left="0" w:firstLine="709"/>
        <w:jc w:val="both"/>
        <w:rPr>
          <w:rFonts w:ascii="Times New Roman" w:hAnsi="Times New Roman"/>
          <w:sz w:val="24"/>
          <w:szCs w:val="24"/>
        </w:rPr>
      </w:pPr>
      <w:r w:rsidRPr="003A6BAB">
        <w:rPr>
          <w:rFonts w:ascii="Times New Roman" w:hAnsi="Times New Roman"/>
          <w:sz w:val="24"/>
          <w:szCs w:val="24"/>
        </w:rPr>
        <w:t>www. hij. ru (журнал «Химия и жизнь»).</w:t>
      </w:r>
    </w:p>
    <w:p w:rsidR="001203D8" w:rsidRPr="003A6BAB" w:rsidRDefault="001203D8" w:rsidP="003A6BAB">
      <w:pPr>
        <w:pStyle w:val="a8"/>
        <w:numPr>
          <w:ilvl w:val="0"/>
          <w:numId w:val="31"/>
        </w:numPr>
        <w:tabs>
          <w:tab w:val="left" w:pos="1134"/>
        </w:tabs>
        <w:spacing w:line="312" w:lineRule="auto"/>
        <w:ind w:left="0" w:firstLine="709"/>
        <w:jc w:val="both"/>
        <w:rPr>
          <w:rFonts w:ascii="Times New Roman" w:hAnsi="Times New Roman"/>
          <w:sz w:val="24"/>
          <w:szCs w:val="24"/>
        </w:rPr>
      </w:pPr>
      <w:r w:rsidRPr="003A6BAB">
        <w:rPr>
          <w:rFonts w:ascii="Times New Roman" w:hAnsi="Times New Roman"/>
          <w:sz w:val="24"/>
          <w:szCs w:val="24"/>
        </w:rPr>
        <w:t>http://www.paradisi.de</w:t>
      </w:r>
    </w:p>
    <w:p w:rsidR="001203D8" w:rsidRPr="003A6BAB" w:rsidRDefault="001203D8" w:rsidP="003A6BAB">
      <w:pPr>
        <w:pStyle w:val="a8"/>
        <w:numPr>
          <w:ilvl w:val="0"/>
          <w:numId w:val="31"/>
        </w:numPr>
        <w:tabs>
          <w:tab w:val="left" w:pos="1134"/>
        </w:tabs>
        <w:spacing w:line="312" w:lineRule="auto"/>
        <w:ind w:left="0" w:firstLine="709"/>
        <w:jc w:val="both"/>
        <w:rPr>
          <w:rFonts w:ascii="Times New Roman" w:hAnsi="Times New Roman"/>
          <w:sz w:val="24"/>
          <w:szCs w:val="24"/>
        </w:rPr>
      </w:pPr>
      <w:r w:rsidRPr="003A6BAB">
        <w:rPr>
          <w:rFonts w:ascii="Times New Roman" w:hAnsi="Times New Roman"/>
          <w:sz w:val="24"/>
          <w:szCs w:val="24"/>
        </w:rPr>
        <w:t>www.russland-aktuell.de</w:t>
      </w:r>
    </w:p>
    <w:p w:rsidR="001203D8" w:rsidRPr="00F93336" w:rsidRDefault="001203D8" w:rsidP="001203D8">
      <w:pPr>
        <w:tabs>
          <w:tab w:val="left" w:pos="0"/>
        </w:tabs>
        <w:spacing w:line="312" w:lineRule="auto"/>
        <w:ind w:firstLine="709"/>
        <w:jc w:val="both"/>
        <w:rPr>
          <w:rFonts w:ascii="Times New Roman" w:hAnsi="Times New Roman"/>
          <w:sz w:val="24"/>
          <w:szCs w:val="24"/>
        </w:rPr>
      </w:pPr>
    </w:p>
    <w:p w:rsidR="001203D8" w:rsidRPr="00F93336" w:rsidRDefault="001203D8" w:rsidP="001203D8">
      <w:pPr>
        <w:pStyle w:val="a8"/>
        <w:widowControl w:val="0"/>
        <w:numPr>
          <w:ilvl w:val="1"/>
          <w:numId w:val="26"/>
        </w:numPr>
        <w:spacing w:line="312" w:lineRule="auto"/>
        <w:ind w:left="0" w:hanging="2"/>
        <w:contextualSpacing w:val="0"/>
        <w:jc w:val="both"/>
        <w:rPr>
          <w:rFonts w:ascii="Times New Roman" w:hAnsi="Times New Roman"/>
          <w:b/>
          <w:bCs/>
          <w:sz w:val="24"/>
          <w:szCs w:val="24"/>
        </w:rPr>
      </w:pPr>
      <w:r w:rsidRPr="00F93336">
        <w:rPr>
          <w:rFonts w:ascii="Times New Roman" w:hAnsi="Times New Roman"/>
          <w:b/>
          <w:bCs/>
          <w:sz w:val="24"/>
          <w:szCs w:val="24"/>
        </w:rPr>
        <w:t xml:space="preserve"> Формы проведения занятий по общеобразовательной дисциплине:</w:t>
      </w:r>
    </w:p>
    <w:p w:rsidR="001203D8" w:rsidRPr="00F93336" w:rsidRDefault="001203D8" w:rsidP="001203D8">
      <w:pPr>
        <w:widowControl w:val="0"/>
        <w:spacing w:line="312" w:lineRule="auto"/>
        <w:ind w:left="709"/>
        <w:jc w:val="both"/>
        <w:rPr>
          <w:rFonts w:ascii="Times New Roman" w:hAnsi="Times New Roman"/>
          <w:b/>
          <w:bCs/>
          <w:sz w:val="24"/>
          <w:szCs w:val="24"/>
        </w:rPr>
      </w:pPr>
    </w:p>
    <w:p w:rsidR="001203D8" w:rsidRPr="00F93336" w:rsidRDefault="001203D8" w:rsidP="001203D8">
      <w:pPr>
        <w:tabs>
          <w:tab w:val="left" w:pos="0"/>
        </w:tabs>
        <w:spacing w:line="312" w:lineRule="auto"/>
        <w:ind w:firstLine="709"/>
        <w:jc w:val="both"/>
        <w:rPr>
          <w:rFonts w:ascii="Times New Roman" w:hAnsi="Times New Roman"/>
          <w:sz w:val="24"/>
          <w:szCs w:val="24"/>
        </w:rPr>
      </w:pPr>
      <w:r w:rsidRPr="00F93336">
        <w:rPr>
          <w:rFonts w:ascii="Times New Roman" w:hAnsi="Times New Roman"/>
          <w:sz w:val="24"/>
          <w:szCs w:val="24"/>
        </w:rPr>
        <w:t>- лекция;</w:t>
      </w:r>
    </w:p>
    <w:p w:rsidR="001203D8" w:rsidRPr="00F93336" w:rsidRDefault="001203D8" w:rsidP="001203D8">
      <w:pPr>
        <w:tabs>
          <w:tab w:val="left" w:pos="0"/>
        </w:tabs>
        <w:spacing w:line="312" w:lineRule="auto"/>
        <w:ind w:firstLine="709"/>
        <w:jc w:val="both"/>
        <w:rPr>
          <w:rFonts w:ascii="Times New Roman" w:hAnsi="Times New Roman"/>
          <w:sz w:val="24"/>
          <w:szCs w:val="24"/>
        </w:rPr>
      </w:pPr>
      <w:r w:rsidRPr="00F93336">
        <w:rPr>
          <w:rFonts w:ascii="Times New Roman" w:hAnsi="Times New Roman"/>
          <w:sz w:val="24"/>
          <w:szCs w:val="24"/>
        </w:rPr>
        <w:t>- комбинированный урок;</w:t>
      </w:r>
    </w:p>
    <w:p w:rsidR="001203D8" w:rsidRPr="00F93336" w:rsidRDefault="001203D8" w:rsidP="001203D8">
      <w:pPr>
        <w:tabs>
          <w:tab w:val="left" w:pos="0"/>
        </w:tabs>
        <w:spacing w:line="312" w:lineRule="auto"/>
        <w:ind w:firstLine="709"/>
        <w:jc w:val="both"/>
        <w:rPr>
          <w:rFonts w:ascii="Times New Roman" w:hAnsi="Times New Roman"/>
          <w:sz w:val="24"/>
          <w:szCs w:val="24"/>
        </w:rPr>
      </w:pPr>
      <w:r w:rsidRPr="00F93336">
        <w:rPr>
          <w:rFonts w:ascii="Times New Roman" w:hAnsi="Times New Roman"/>
          <w:sz w:val="24"/>
          <w:szCs w:val="24"/>
        </w:rPr>
        <w:t>- практическое занятие.</w:t>
      </w:r>
    </w:p>
    <w:p w:rsidR="001203D8" w:rsidRPr="00F93336" w:rsidRDefault="001203D8" w:rsidP="001203D8">
      <w:pPr>
        <w:tabs>
          <w:tab w:val="left" w:pos="0"/>
        </w:tabs>
        <w:spacing w:line="312" w:lineRule="auto"/>
        <w:ind w:firstLine="709"/>
        <w:jc w:val="both"/>
        <w:rPr>
          <w:rFonts w:ascii="Times New Roman" w:hAnsi="Times New Roman"/>
          <w:sz w:val="24"/>
          <w:szCs w:val="24"/>
        </w:rPr>
      </w:pPr>
    </w:p>
    <w:p w:rsidR="001203D8" w:rsidRPr="00F93336" w:rsidRDefault="001203D8" w:rsidP="001203D8">
      <w:pPr>
        <w:tabs>
          <w:tab w:val="left" w:pos="0"/>
        </w:tabs>
        <w:spacing w:line="312" w:lineRule="auto"/>
        <w:ind w:firstLine="709"/>
        <w:jc w:val="both"/>
        <w:rPr>
          <w:rFonts w:ascii="Times New Roman" w:hAnsi="Times New Roman"/>
          <w:sz w:val="24"/>
          <w:szCs w:val="24"/>
        </w:rPr>
      </w:pPr>
    </w:p>
    <w:p w:rsidR="001203D8" w:rsidRPr="00F93336" w:rsidRDefault="001203D8" w:rsidP="001203D8">
      <w:pPr>
        <w:tabs>
          <w:tab w:val="left" w:pos="0"/>
        </w:tabs>
        <w:spacing w:line="312" w:lineRule="auto"/>
        <w:jc w:val="both"/>
        <w:rPr>
          <w:rFonts w:ascii="Times New Roman" w:hAnsi="Times New Roman"/>
          <w:sz w:val="24"/>
          <w:szCs w:val="24"/>
        </w:rPr>
      </w:pPr>
      <w:r w:rsidRPr="00F93336">
        <w:rPr>
          <w:rFonts w:ascii="Times New Roman" w:hAnsi="Times New Roman"/>
          <w:sz w:val="24"/>
          <w:szCs w:val="24"/>
        </w:rPr>
        <w:br w:type="page"/>
      </w:r>
    </w:p>
    <w:p w:rsidR="001203D8" w:rsidRPr="00F93336" w:rsidRDefault="001203D8" w:rsidP="001203D8">
      <w:pPr>
        <w:pBdr>
          <w:top w:val="nil"/>
          <w:left w:val="nil"/>
          <w:bottom w:val="nil"/>
          <w:right w:val="nil"/>
          <w:between w:val="nil"/>
        </w:pBdr>
        <w:tabs>
          <w:tab w:val="left" w:pos="426"/>
        </w:tabs>
        <w:spacing w:line="312" w:lineRule="auto"/>
        <w:jc w:val="center"/>
        <w:rPr>
          <w:rFonts w:ascii="Times New Roman" w:eastAsia="Times New Roman" w:hAnsi="Times New Roman"/>
          <w:b/>
          <w:sz w:val="24"/>
          <w:szCs w:val="24"/>
        </w:rPr>
      </w:pPr>
      <w:r w:rsidRPr="00F93336">
        <w:rPr>
          <w:rFonts w:ascii="Times New Roman" w:eastAsia="Times New Roman" w:hAnsi="Times New Roman"/>
          <w:b/>
          <w:sz w:val="24"/>
          <w:szCs w:val="24"/>
        </w:rPr>
        <w:lastRenderedPageBreak/>
        <w:t>4. КОНТРОЛЬ И ОЦЕНКА РЕЗУЛЬТАТОВ ОСВОЕНИЯ ОБЩЕОБРАЗОВАТЕЛЬНОЙ ДИСЦИПЛИНЫ «ООД.07 ХИМИЯ»</w:t>
      </w:r>
    </w:p>
    <w:p w:rsidR="001203D8" w:rsidRPr="00F93336" w:rsidRDefault="001203D8" w:rsidP="001203D8">
      <w:pPr>
        <w:pBdr>
          <w:top w:val="nil"/>
          <w:left w:val="nil"/>
          <w:bottom w:val="nil"/>
          <w:right w:val="nil"/>
          <w:between w:val="nil"/>
        </w:pBdr>
        <w:spacing w:line="312" w:lineRule="auto"/>
        <w:ind w:left="720"/>
        <w:rPr>
          <w:rFonts w:ascii="Times New Roman" w:eastAsia="Times New Roman" w:hAnsi="Times New Roman"/>
          <w:b/>
          <w:sz w:val="24"/>
          <w:szCs w:val="24"/>
        </w:rPr>
      </w:pPr>
    </w:p>
    <w:p w:rsidR="001203D8" w:rsidRPr="00F93336" w:rsidRDefault="001203D8" w:rsidP="001203D8">
      <w:pPr>
        <w:pBdr>
          <w:top w:val="nil"/>
          <w:left w:val="nil"/>
          <w:bottom w:val="nil"/>
          <w:right w:val="nil"/>
          <w:between w:val="nil"/>
        </w:pBd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sz w:val="24"/>
          <w:szCs w:val="24"/>
        </w:rPr>
        <w:t>Контроль и оценка результатов освоения общеобразовательной дисциплины «ООД.07 Химия»» раскрываются через предметные, метапредметные и личностные результаты, направленные на формирование общих и профессиональных компетенций по разделам и темам содержания учебного материала.</w:t>
      </w:r>
    </w:p>
    <w:p w:rsidR="001203D8" w:rsidRPr="00F93336" w:rsidRDefault="001203D8" w:rsidP="001203D8">
      <w:pPr>
        <w:pBdr>
          <w:top w:val="nil"/>
          <w:left w:val="nil"/>
          <w:bottom w:val="nil"/>
          <w:right w:val="nil"/>
          <w:between w:val="nil"/>
        </w:pBdr>
        <w:spacing w:line="312" w:lineRule="auto"/>
        <w:ind w:firstLine="567"/>
        <w:jc w:val="both"/>
        <w:rPr>
          <w:rFonts w:ascii="Times New Roman" w:eastAsia="Times New Roman" w:hAnsi="Times New Roman"/>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57"/>
        <w:gridCol w:w="4394"/>
      </w:tblGrid>
      <w:tr w:rsidR="001203D8" w:rsidRPr="00F93336" w:rsidTr="00316D11">
        <w:trPr>
          <w:trHeight w:val="20"/>
        </w:trPr>
        <w:tc>
          <w:tcPr>
            <w:tcW w:w="4957" w:type="dxa"/>
            <w:shd w:val="clear" w:color="auto" w:fill="auto"/>
          </w:tcPr>
          <w:p w:rsidR="001203D8" w:rsidRPr="00F93336" w:rsidRDefault="001203D8" w:rsidP="00316D11">
            <w:pPr>
              <w:ind w:left="142" w:right="130"/>
              <w:jc w:val="center"/>
              <w:rPr>
                <w:rFonts w:ascii="Times New Roman" w:hAnsi="Times New Roman"/>
                <w:b/>
                <w:bCs/>
              </w:rPr>
            </w:pPr>
            <w:r w:rsidRPr="00F93336">
              <w:rPr>
                <w:rFonts w:ascii="Times New Roman" w:hAnsi="Times New Roman"/>
                <w:b/>
                <w:bCs/>
              </w:rPr>
              <w:t>Результаты обучения</w:t>
            </w:r>
          </w:p>
        </w:tc>
        <w:tc>
          <w:tcPr>
            <w:tcW w:w="4394" w:type="dxa"/>
            <w:shd w:val="clear" w:color="auto" w:fill="auto"/>
          </w:tcPr>
          <w:p w:rsidR="001203D8" w:rsidRPr="00F93336" w:rsidRDefault="001203D8" w:rsidP="00316D11">
            <w:pPr>
              <w:ind w:left="142" w:right="130"/>
              <w:jc w:val="center"/>
              <w:rPr>
                <w:rFonts w:ascii="Times New Roman" w:hAnsi="Times New Roman"/>
                <w:b/>
                <w:bCs/>
              </w:rPr>
            </w:pPr>
            <w:r w:rsidRPr="00F93336">
              <w:rPr>
                <w:rFonts w:ascii="Times New Roman" w:hAnsi="Times New Roman"/>
                <w:b/>
                <w:bCs/>
              </w:rPr>
              <w:t>Формы и методы контроля и оценки результатов обучения</w:t>
            </w:r>
          </w:p>
        </w:tc>
      </w:tr>
      <w:tr w:rsidR="001203D8" w:rsidRPr="00F93336" w:rsidTr="00316D11">
        <w:trPr>
          <w:trHeight w:val="20"/>
        </w:trPr>
        <w:tc>
          <w:tcPr>
            <w:tcW w:w="4957" w:type="dxa"/>
            <w:shd w:val="clear" w:color="auto" w:fill="auto"/>
          </w:tcPr>
          <w:p w:rsidR="001203D8" w:rsidRPr="00F93336" w:rsidRDefault="001203D8" w:rsidP="00316D11">
            <w:pPr>
              <w:ind w:left="35" w:right="130"/>
              <w:jc w:val="both"/>
              <w:rPr>
                <w:rFonts w:ascii="Times New Roman" w:hAnsi="Times New Roman"/>
                <w:b/>
                <w:bCs/>
              </w:rPr>
            </w:pPr>
            <w:r w:rsidRPr="00F93336">
              <w:rPr>
                <w:rFonts w:ascii="Times New Roman" w:hAnsi="Times New Roman"/>
                <w:b/>
                <w:bCs/>
              </w:rPr>
              <w:t>Общие компетенции</w:t>
            </w:r>
          </w:p>
        </w:tc>
        <w:tc>
          <w:tcPr>
            <w:tcW w:w="4394" w:type="dxa"/>
            <w:shd w:val="clear" w:color="auto" w:fill="auto"/>
          </w:tcPr>
          <w:p w:rsidR="001203D8" w:rsidRPr="00F93336" w:rsidRDefault="001203D8" w:rsidP="00316D11">
            <w:pPr>
              <w:ind w:left="35" w:right="130"/>
              <w:jc w:val="both"/>
              <w:rPr>
                <w:rFonts w:ascii="Times New Roman" w:hAnsi="Times New Roman"/>
                <w:b/>
                <w:bCs/>
              </w:rPr>
            </w:pPr>
          </w:p>
        </w:tc>
      </w:tr>
      <w:tr w:rsidR="001203D8" w:rsidRPr="00F93336" w:rsidTr="00316D11">
        <w:trPr>
          <w:trHeight w:val="20"/>
        </w:trPr>
        <w:tc>
          <w:tcPr>
            <w:tcW w:w="4957" w:type="dxa"/>
            <w:shd w:val="clear" w:color="auto" w:fill="auto"/>
          </w:tcPr>
          <w:p w:rsidR="001203D8" w:rsidRPr="00EF4AB2" w:rsidRDefault="001203D8" w:rsidP="001203D8">
            <w:pPr>
              <w:ind w:left="35" w:right="130"/>
              <w:jc w:val="both"/>
              <w:rPr>
                <w:rFonts w:ascii="Times New Roman" w:hAnsi="Times New Roman"/>
                <w:b/>
                <w:bCs/>
              </w:rPr>
            </w:pPr>
            <w:r w:rsidRPr="00EF4AB2">
              <w:rPr>
                <w:rFonts w:ascii="Times New Roman" w:hAnsi="Times New Roman"/>
                <w:b/>
                <w:bCs/>
              </w:rPr>
              <w:t>ОК 01</w:t>
            </w:r>
          </w:p>
          <w:p w:rsidR="001203D8" w:rsidRPr="00EF4AB2" w:rsidRDefault="001203D8" w:rsidP="001203D8">
            <w:pPr>
              <w:ind w:left="35" w:right="130"/>
              <w:jc w:val="both"/>
              <w:rPr>
                <w:rFonts w:ascii="Times New Roman" w:hAnsi="Times New Roman"/>
              </w:rPr>
            </w:pPr>
            <w:r w:rsidRPr="00EF4AB2">
              <w:rPr>
                <w:rFonts w:ascii="Times New Roman" w:hAnsi="Times New Roman"/>
                <w:b/>
                <w:bCs/>
              </w:rPr>
              <w:t xml:space="preserve"> </w:t>
            </w:r>
            <w:r w:rsidRPr="00EF4AB2">
              <w:rPr>
                <w:rFonts w:ascii="Times New Roman" w:hAnsi="Times New Roman"/>
              </w:rPr>
              <w:t>Выбирать способы решения задач профессиональной деятельности применительно к различным контекстам</w:t>
            </w:r>
          </w:p>
        </w:tc>
        <w:tc>
          <w:tcPr>
            <w:tcW w:w="4394" w:type="dxa"/>
            <w:shd w:val="clear" w:color="auto" w:fill="auto"/>
          </w:tcPr>
          <w:p w:rsidR="001203D8" w:rsidRPr="00EF4AB2" w:rsidRDefault="001203D8" w:rsidP="00316D11">
            <w:pPr>
              <w:ind w:left="35" w:right="130"/>
              <w:jc w:val="both"/>
              <w:rPr>
                <w:rFonts w:ascii="Times New Roman" w:hAnsi="Times New Roman"/>
              </w:rPr>
            </w:pPr>
            <w:r w:rsidRPr="00EF4AB2">
              <w:rPr>
                <w:rFonts w:ascii="Times New Roman" w:hAnsi="Times New Roman"/>
              </w:rPr>
              <w:t>Разноуровневые задания</w:t>
            </w:r>
          </w:p>
          <w:p w:rsidR="001203D8" w:rsidRPr="00EF4AB2" w:rsidRDefault="001203D8" w:rsidP="00316D11">
            <w:pPr>
              <w:ind w:left="35" w:right="130"/>
              <w:jc w:val="both"/>
              <w:rPr>
                <w:rFonts w:ascii="Times New Roman" w:hAnsi="Times New Roman"/>
              </w:rPr>
            </w:pPr>
            <w:r w:rsidRPr="00EF4AB2">
              <w:rPr>
                <w:rFonts w:ascii="Times New Roman" w:hAnsi="Times New Roman"/>
              </w:rPr>
              <w:t>Групповые проекты</w:t>
            </w:r>
          </w:p>
          <w:p w:rsidR="001203D8" w:rsidRPr="00EF4AB2" w:rsidRDefault="001203D8" w:rsidP="00316D11">
            <w:pPr>
              <w:ind w:left="35" w:right="130"/>
              <w:jc w:val="both"/>
              <w:rPr>
                <w:rFonts w:ascii="Times New Roman" w:hAnsi="Times New Roman"/>
              </w:rPr>
            </w:pPr>
            <w:r w:rsidRPr="00EF4AB2">
              <w:rPr>
                <w:rFonts w:ascii="Times New Roman" w:hAnsi="Times New Roman"/>
              </w:rPr>
              <w:t>Фронтальный опрос</w:t>
            </w:r>
          </w:p>
          <w:p w:rsidR="001203D8" w:rsidRPr="00EF4AB2" w:rsidRDefault="001203D8" w:rsidP="00316D11">
            <w:pPr>
              <w:ind w:left="35" w:right="130"/>
              <w:jc w:val="both"/>
              <w:rPr>
                <w:rFonts w:ascii="Times New Roman" w:hAnsi="Times New Roman"/>
              </w:rPr>
            </w:pPr>
            <w:r w:rsidRPr="00EF4AB2">
              <w:rPr>
                <w:rFonts w:ascii="Times New Roman" w:hAnsi="Times New Roman"/>
              </w:rPr>
              <w:t>Деловая (ролевая) игра</w:t>
            </w:r>
          </w:p>
          <w:p w:rsidR="001203D8" w:rsidRPr="00EF4AB2" w:rsidRDefault="001203D8" w:rsidP="00316D11">
            <w:pPr>
              <w:ind w:left="35" w:right="130"/>
              <w:jc w:val="both"/>
              <w:rPr>
                <w:rFonts w:ascii="Times New Roman" w:hAnsi="Times New Roman"/>
                <w:b/>
                <w:bCs/>
              </w:rPr>
            </w:pPr>
            <w:proofErr w:type="gramStart"/>
            <w:r w:rsidRPr="00EF4AB2">
              <w:rPr>
                <w:rFonts w:ascii="Times New Roman" w:hAnsi="Times New Roman"/>
              </w:rPr>
              <w:t>Кейс-задания</w:t>
            </w:r>
            <w:proofErr w:type="gramEnd"/>
          </w:p>
        </w:tc>
      </w:tr>
      <w:tr w:rsidR="001203D8" w:rsidRPr="00F93336" w:rsidTr="00316D11">
        <w:trPr>
          <w:trHeight w:val="20"/>
        </w:trPr>
        <w:tc>
          <w:tcPr>
            <w:tcW w:w="4957" w:type="dxa"/>
            <w:shd w:val="clear" w:color="auto" w:fill="auto"/>
          </w:tcPr>
          <w:p w:rsidR="001203D8" w:rsidRPr="00EF4AB2" w:rsidRDefault="001203D8" w:rsidP="001203D8">
            <w:pPr>
              <w:ind w:left="35" w:right="130"/>
              <w:jc w:val="both"/>
              <w:rPr>
                <w:rFonts w:ascii="Times New Roman" w:hAnsi="Times New Roman"/>
                <w:b/>
                <w:bCs/>
              </w:rPr>
            </w:pPr>
            <w:r w:rsidRPr="00EF4AB2">
              <w:rPr>
                <w:rFonts w:ascii="Times New Roman" w:hAnsi="Times New Roman"/>
                <w:b/>
                <w:bCs/>
              </w:rPr>
              <w:t xml:space="preserve">ОК 02 </w:t>
            </w:r>
          </w:p>
          <w:p w:rsidR="001203D8" w:rsidRPr="00EF4AB2" w:rsidRDefault="001203D8" w:rsidP="001203D8">
            <w:pPr>
              <w:ind w:left="35" w:right="130"/>
              <w:jc w:val="both"/>
              <w:rPr>
                <w:rFonts w:ascii="Times New Roman" w:hAnsi="Times New Roman"/>
              </w:rPr>
            </w:pPr>
            <w:r w:rsidRPr="00EF4AB2">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4" w:type="dxa"/>
            <w:shd w:val="clear" w:color="auto" w:fill="auto"/>
          </w:tcPr>
          <w:p w:rsidR="001203D8" w:rsidRPr="00EF4AB2" w:rsidRDefault="001203D8" w:rsidP="00316D11">
            <w:pPr>
              <w:ind w:left="35" w:right="130"/>
              <w:jc w:val="both"/>
              <w:rPr>
                <w:rFonts w:ascii="Times New Roman" w:hAnsi="Times New Roman"/>
              </w:rPr>
            </w:pPr>
            <w:r w:rsidRPr="00EF4AB2">
              <w:rPr>
                <w:rFonts w:ascii="Times New Roman" w:hAnsi="Times New Roman"/>
              </w:rPr>
              <w:t>Разноуровневые задания</w:t>
            </w:r>
          </w:p>
          <w:p w:rsidR="001203D8" w:rsidRPr="00EF4AB2" w:rsidRDefault="001203D8" w:rsidP="00316D11">
            <w:pPr>
              <w:ind w:left="35" w:right="130"/>
              <w:jc w:val="both"/>
              <w:rPr>
                <w:rFonts w:ascii="Times New Roman" w:hAnsi="Times New Roman"/>
              </w:rPr>
            </w:pPr>
            <w:r w:rsidRPr="00EF4AB2">
              <w:rPr>
                <w:rFonts w:ascii="Times New Roman" w:hAnsi="Times New Roman"/>
              </w:rPr>
              <w:t>Групповые проекты</w:t>
            </w:r>
          </w:p>
          <w:p w:rsidR="001203D8" w:rsidRPr="00EF4AB2" w:rsidRDefault="001203D8" w:rsidP="00316D11">
            <w:pPr>
              <w:ind w:left="35" w:right="130"/>
              <w:jc w:val="both"/>
              <w:rPr>
                <w:rFonts w:ascii="Times New Roman" w:hAnsi="Times New Roman"/>
              </w:rPr>
            </w:pPr>
            <w:r w:rsidRPr="00EF4AB2">
              <w:rPr>
                <w:rFonts w:ascii="Times New Roman" w:hAnsi="Times New Roman"/>
              </w:rPr>
              <w:t>Фронтальный опрос</w:t>
            </w:r>
          </w:p>
          <w:p w:rsidR="001203D8" w:rsidRPr="00EF4AB2" w:rsidRDefault="001203D8" w:rsidP="00316D11">
            <w:pPr>
              <w:ind w:left="35" w:right="130"/>
              <w:jc w:val="both"/>
              <w:rPr>
                <w:rFonts w:ascii="Times New Roman" w:hAnsi="Times New Roman"/>
              </w:rPr>
            </w:pPr>
            <w:r w:rsidRPr="00EF4AB2">
              <w:rPr>
                <w:rFonts w:ascii="Times New Roman" w:hAnsi="Times New Roman"/>
              </w:rPr>
              <w:t>Деловая (ролевая) игра</w:t>
            </w:r>
          </w:p>
          <w:p w:rsidR="001203D8" w:rsidRPr="00EF4AB2" w:rsidRDefault="001203D8" w:rsidP="00316D11">
            <w:pPr>
              <w:ind w:left="35" w:right="130"/>
              <w:jc w:val="both"/>
              <w:rPr>
                <w:rFonts w:ascii="Times New Roman" w:hAnsi="Times New Roman"/>
              </w:rPr>
            </w:pPr>
            <w:proofErr w:type="gramStart"/>
            <w:r w:rsidRPr="00EF4AB2">
              <w:rPr>
                <w:rFonts w:ascii="Times New Roman" w:hAnsi="Times New Roman"/>
              </w:rPr>
              <w:t>Кейс-задания</w:t>
            </w:r>
            <w:proofErr w:type="gramEnd"/>
          </w:p>
        </w:tc>
      </w:tr>
      <w:tr w:rsidR="001203D8" w:rsidRPr="00F93336" w:rsidTr="00316D11">
        <w:trPr>
          <w:trHeight w:val="20"/>
        </w:trPr>
        <w:tc>
          <w:tcPr>
            <w:tcW w:w="4957" w:type="dxa"/>
            <w:shd w:val="clear" w:color="auto" w:fill="auto"/>
          </w:tcPr>
          <w:p w:rsidR="001203D8" w:rsidRPr="00EF4AB2" w:rsidRDefault="001203D8" w:rsidP="001203D8">
            <w:pPr>
              <w:ind w:left="35" w:right="130"/>
              <w:jc w:val="both"/>
              <w:rPr>
                <w:rFonts w:ascii="Times New Roman" w:hAnsi="Times New Roman"/>
                <w:b/>
                <w:bCs/>
              </w:rPr>
            </w:pPr>
            <w:r w:rsidRPr="00EF4AB2">
              <w:rPr>
                <w:rFonts w:ascii="Times New Roman" w:hAnsi="Times New Roman"/>
                <w:b/>
                <w:bCs/>
              </w:rPr>
              <w:t xml:space="preserve">ОК 04 </w:t>
            </w:r>
          </w:p>
          <w:p w:rsidR="001203D8" w:rsidRPr="00EF4AB2" w:rsidRDefault="001203D8" w:rsidP="001203D8">
            <w:pPr>
              <w:ind w:left="35" w:right="130"/>
              <w:jc w:val="both"/>
              <w:rPr>
                <w:rFonts w:ascii="Times New Roman" w:hAnsi="Times New Roman"/>
              </w:rPr>
            </w:pPr>
            <w:r w:rsidRPr="00EF4AB2">
              <w:rPr>
                <w:rFonts w:ascii="Times New Roman" w:hAnsi="Times New Roman"/>
              </w:rPr>
              <w:t xml:space="preserve">Эффективно взаимодействовать </w:t>
            </w:r>
          </w:p>
          <w:p w:rsidR="001203D8" w:rsidRPr="00EF4AB2" w:rsidRDefault="001203D8" w:rsidP="001203D8">
            <w:pPr>
              <w:ind w:left="35" w:right="130"/>
              <w:jc w:val="both"/>
              <w:rPr>
                <w:rFonts w:ascii="Times New Roman" w:hAnsi="Times New Roman"/>
              </w:rPr>
            </w:pPr>
            <w:r w:rsidRPr="00EF4AB2">
              <w:rPr>
                <w:rFonts w:ascii="Times New Roman" w:hAnsi="Times New Roman"/>
              </w:rPr>
              <w:t>и работать в коллективе и команде</w:t>
            </w:r>
          </w:p>
        </w:tc>
        <w:tc>
          <w:tcPr>
            <w:tcW w:w="4394" w:type="dxa"/>
            <w:shd w:val="clear" w:color="auto" w:fill="auto"/>
          </w:tcPr>
          <w:p w:rsidR="001203D8" w:rsidRPr="00EF4AB2" w:rsidRDefault="001203D8" w:rsidP="00316D11">
            <w:pPr>
              <w:ind w:left="35" w:right="130"/>
              <w:jc w:val="both"/>
              <w:rPr>
                <w:rFonts w:ascii="Times New Roman" w:hAnsi="Times New Roman"/>
              </w:rPr>
            </w:pPr>
            <w:r w:rsidRPr="00EF4AB2">
              <w:rPr>
                <w:rFonts w:ascii="Times New Roman" w:hAnsi="Times New Roman"/>
              </w:rPr>
              <w:t>Устный опрос. Тестирование.</w:t>
            </w:r>
          </w:p>
          <w:p w:rsidR="001203D8" w:rsidRPr="00EF4AB2" w:rsidRDefault="001203D8" w:rsidP="00316D11">
            <w:pPr>
              <w:ind w:left="35" w:right="130"/>
              <w:jc w:val="both"/>
              <w:rPr>
                <w:rFonts w:ascii="Times New Roman" w:hAnsi="Times New Roman"/>
              </w:rPr>
            </w:pPr>
            <w:r w:rsidRPr="00EF4AB2">
              <w:rPr>
                <w:rFonts w:ascii="Times New Roman" w:hAnsi="Times New Roman"/>
              </w:rPr>
              <w:t>Деловые игры. Кейс – задания.</w:t>
            </w:r>
          </w:p>
          <w:p w:rsidR="001203D8" w:rsidRPr="00EF4AB2" w:rsidRDefault="001203D8" w:rsidP="00316D11">
            <w:pPr>
              <w:ind w:left="35" w:right="130"/>
              <w:jc w:val="both"/>
              <w:rPr>
                <w:rFonts w:ascii="Times New Roman" w:hAnsi="Times New Roman"/>
              </w:rPr>
            </w:pPr>
            <w:r w:rsidRPr="00EF4AB2">
              <w:rPr>
                <w:rFonts w:ascii="Times New Roman" w:hAnsi="Times New Roman"/>
              </w:rPr>
              <w:t>Проекты. Практические работы.</w:t>
            </w:r>
          </w:p>
          <w:p w:rsidR="001203D8" w:rsidRPr="00EF4AB2" w:rsidRDefault="001203D8" w:rsidP="00316D11">
            <w:pPr>
              <w:ind w:left="35" w:right="130"/>
              <w:jc w:val="both"/>
              <w:rPr>
                <w:rFonts w:ascii="Times New Roman" w:hAnsi="Times New Roman"/>
              </w:rPr>
            </w:pPr>
            <w:r w:rsidRPr="00EF4AB2">
              <w:rPr>
                <w:rFonts w:ascii="Times New Roman" w:hAnsi="Times New Roman"/>
              </w:rPr>
              <w:t>Выполнение теста</w:t>
            </w:r>
          </w:p>
        </w:tc>
      </w:tr>
      <w:tr w:rsidR="001203D8" w:rsidRPr="00F93336" w:rsidTr="00316D11">
        <w:trPr>
          <w:trHeight w:val="20"/>
        </w:trPr>
        <w:tc>
          <w:tcPr>
            <w:tcW w:w="4957" w:type="dxa"/>
            <w:shd w:val="clear" w:color="auto" w:fill="auto"/>
          </w:tcPr>
          <w:p w:rsidR="001203D8" w:rsidRPr="00EF4AB2" w:rsidRDefault="001203D8" w:rsidP="001203D8">
            <w:pPr>
              <w:ind w:left="35" w:right="130"/>
              <w:jc w:val="both"/>
              <w:rPr>
                <w:rFonts w:ascii="Times New Roman" w:eastAsia="Times New Roman" w:hAnsi="Times New Roman"/>
                <w:b/>
                <w:bCs/>
              </w:rPr>
            </w:pPr>
            <w:r w:rsidRPr="00EF4AB2">
              <w:rPr>
                <w:rFonts w:ascii="Times New Roman" w:eastAsia="Times New Roman" w:hAnsi="Times New Roman"/>
                <w:b/>
                <w:bCs/>
              </w:rPr>
              <w:t>ОК 07</w:t>
            </w:r>
          </w:p>
          <w:p w:rsidR="001203D8" w:rsidRPr="00EF4AB2" w:rsidRDefault="001203D8" w:rsidP="001203D8">
            <w:pPr>
              <w:ind w:left="35" w:right="130"/>
              <w:jc w:val="both"/>
              <w:rPr>
                <w:rFonts w:ascii="Times New Roman" w:hAnsi="Times New Roman"/>
              </w:rPr>
            </w:pPr>
            <w:r w:rsidRPr="00EF4AB2">
              <w:rPr>
                <w:rFonts w:ascii="Times New Roman" w:eastAsia="Times New Roman" w:hAnsi="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394" w:type="dxa"/>
            <w:tcBorders>
              <w:top w:val="single" w:sz="4" w:space="0" w:color="000000"/>
              <w:left w:val="single" w:sz="4" w:space="0" w:color="000000"/>
              <w:bottom w:val="single" w:sz="4" w:space="0" w:color="000000"/>
              <w:right w:val="single" w:sz="4" w:space="0" w:color="000000"/>
            </w:tcBorders>
          </w:tcPr>
          <w:p w:rsidR="001203D8" w:rsidRPr="00EF4AB2" w:rsidRDefault="001203D8" w:rsidP="00316D11">
            <w:pPr>
              <w:ind w:left="35" w:right="130"/>
              <w:jc w:val="both"/>
              <w:rPr>
                <w:rFonts w:ascii="Times New Roman" w:hAnsi="Times New Roman"/>
              </w:rPr>
            </w:pPr>
            <w:r w:rsidRPr="00EF4AB2">
              <w:rPr>
                <w:rFonts w:ascii="Times New Roman" w:hAnsi="Times New Roman"/>
              </w:rPr>
              <w:t>Практические работы</w:t>
            </w:r>
          </w:p>
          <w:p w:rsidR="001203D8" w:rsidRPr="00EF4AB2" w:rsidRDefault="001203D8" w:rsidP="00316D11">
            <w:pPr>
              <w:ind w:left="35" w:right="130"/>
              <w:jc w:val="both"/>
              <w:rPr>
                <w:rFonts w:ascii="Times New Roman" w:hAnsi="Times New Roman"/>
              </w:rPr>
            </w:pPr>
            <w:r w:rsidRPr="00EF4AB2">
              <w:rPr>
                <w:rFonts w:ascii="Times New Roman" w:hAnsi="Times New Roman"/>
              </w:rPr>
              <w:t>Контрольные работы</w:t>
            </w:r>
          </w:p>
          <w:p w:rsidR="001203D8" w:rsidRPr="00EF4AB2" w:rsidRDefault="001203D8" w:rsidP="00316D11">
            <w:pPr>
              <w:ind w:left="35" w:right="130"/>
              <w:jc w:val="both"/>
              <w:rPr>
                <w:rFonts w:ascii="Times New Roman" w:hAnsi="Times New Roman"/>
              </w:rPr>
            </w:pPr>
            <w:r w:rsidRPr="00EF4AB2">
              <w:rPr>
                <w:rFonts w:ascii="Times New Roman" w:hAnsi="Times New Roman"/>
              </w:rPr>
              <w:t>Химические диктанты</w:t>
            </w:r>
          </w:p>
          <w:p w:rsidR="001203D8" w:rsidRPr="00EF4AB2" w:rsidRDefault="001203D8" w:rsidP="00316D11">
            <w:pPr>
              <w:ind w:left="35" w:right="130"/>
              <w:jc w:val="both"/>
              <w:rPr>
                <w:rFonts w:ascii="Times New Roman" w:hAnsi="Times New Roman"/>
              </w:rPr>
            </w:pPr>
            <w:r w:rsidRPr="00EF4AB2">
              <w:rPr>
                <w:rFonts w:ascii="Times New Roman" w:hAnsi="Times New Roman"/>
              </w:rPr>
              <w:t>Разноуровневые задания</w:t>
            </w:r>
          </w:p>
          <w:p w:rsidR="001203D8" w:rsidRPr="00EF4AB2" w:rsidRDefault="001203D8" w:rsidP="00316D11">
            <w:pPr>
              <w:ind w:left="35" w:right="130"/>
              <w:jc w:val="both"/>
              <w:rPr>
                <w:rFonts w:ascii="Times New Roman" w:hAnsi="Times New Roman"/>
              </w:rPr>
            </w:pPr>
            <w:r w:rsidRPr="00EF4AB2">
              <w:rPr>
                <w:rFonts w:ascii="Times New Roman" w:hAnsi="Times New Roman"/>
              </w:rPr>
              <w:t>Групповые проекты</w:t>
            </w:r>
          </w:p>
          <w:p w:rsidR="001203D8" w:rsidRPr="00EF4AB2" w:rsidRDefault="001203D8" w:rsidP="00316D11">
            <w:pPr>
              <w:ind w:left="35" w:right="130"/>
              <w:jc w:val="both"/>
              <w:rPr>
                <w:rFonts w:ascii="Times New Roman" w:hAnsi="Times New Roman"/>
              </w:rPr>
            </w:pPr>
            <w:r w:rsidRPr="00EF4AB2">
              <w:rPr>
                <w:rFonts w:ascii="Times New Roman" w:hAnsi="Times New Roman"/>
              </w:rPr>
              <w:t>Фронтальный опрос</w:t>
            </w:r>
          </w:p>
          <w:p w:rsidR="001203D8" w:rsidRPr="00EF4AB2" w:rsidRDefault="001203D8" w:rsidP="00316D11">
            <w:pPr>
              <w:ind w:left="35" w:right="130"/>
              <w:jc w:val="both"/>
              <w:rPr>
                <w:rFonts w:ascii="Times New Roman" w:hAnsi="Times New Roman"/>
              </w:rPr>
            </w:pPr>
            <w:r w:rsidRPr="00EF4AB2">
              <w:rPr>
                <w:rFonts w:ascii="Times New Roman" w:hAnsi="Times New Roman"/>
              </w:rPr>
              <w:t>Деловая (ролевая) игра</w:t>
            </w:r>
          </w:p>
          <w:p w:rsidR="001203D8" w:rsidRPr="00EF4AB2" w:rsidRDefault="001203D8" w:rsidP="00316D11">
            <w:pPr>
              <w:ind w:left="35" w:right="130"/>
              <w:jc w:val="both"/>
              <w:rPr>
                <w:rFonts w:ascii="Times New Roman" w:hAnsi="Times New Roman"/>
              </w:rPr>
            </w:pPr>
            <w:proofErr w:type="gramStart"/>
            <w:r w:rsidRPr="00EF4AB2">
              <w:rPr>
                <w:rFonts w:ascii="Times New Roman" w:hAnsi="Times New Roman"/>
              </w:rPr>
              <w:t>Кейс-задания</w:t>
            </w:r>
            <w:proofErr w:type="gramEnd"/>
            <w:r>
              <w:rPr>
                <w:rFonts w:ascii="Times New Roman" w:hAnsi="Times New Roman"/>
              </w:rPr>
              <w:t xml:space="preserve">. </w:t>
            </w:r>
            <w:r w:rsidRPr="00EF4AB2">
              <w:rPr>
                <w:rFonts w:ascii="Times New Roman" w:hAnsi="Times New Roman"/>
              </w:rPr>
              <w:t>Выполнение теста</w:t>
            </w:r>
          </w:p>
        </w:tc>
      </w:tr>
      <w:tr w:rsidR="001203D8" w:rsidRPr="00F93336" w:rsidTr="00316D11">
        <w:trPr>
          <w:trHeight w:val="20"/>
        </w:trPr>
        <w:tc>
          <w:tcPr>
            <w:tcW w:w="4957" w:type="dxa"/>
            <w:shd w:val="clear" w:color="auto" w:fill="auto"/>
          </w:tcPr>
          <w:p w:rsidR="001203D8" w:rsidRPr="00EF4AB2" w:rsidRDefault="001203D8" w:rsidP="001203D8">
            <w:pPr>
              <w:ind w:left="35" w:right="130"/>
              <w:jc w:val="both"/>
              <w:rPr>
                <w:rFonts w:ascii="Times New Roman" w:hAnsi="Times New Roman"/>
                <w:b/>
                <w:bCs/>
              </w:rPr>
            </w:pPr>
            <w:r w:rsidRPr="00EF4AB2">
              <w:rPr>
                <w:rFonts w:ascii="Times New Roman" w:hAnsi="Times New Roman"/>
                <w:b/>
                <w:bCs/>
              </w:rPr>
              <w:t xml:space="preserve">Профессиональные компетенции </w:t>
            </w:r>
          </w:p>
        </w:tc>
        <w:tc>
          <w:tcPr>
            <w:tcW w:w="4394" w:type="dxa"/>
            <w:shd w:val="clear" w:color="auto" w:fill="auto"/>
          </w:tcPr>
          <w:p w:rsidR="001203D8" w:rsidRPr="00EF4AB2" w:rsidRDefault="001203D8" w:rsidP="00316D11">
            <w:pPr>
              <w:ind w:left="35" w:right="130"/>
              <w:jc w:val="both"/>
              <w:rPr>
                <w:rFonts w:ascii="Times New Roman" w:hAnsi="Times New Roman"/>
              </w:rPr>
            </w:pPr>
          </w:p>
        </w:tc>
      </w:tr>
      <w:tr w:rsidR="001203D8" w:rsidRPr="00F93336" w:rsidTr="00316D11">
        <w:trPr>
          <w:trHeight w:val="20"/>
        </w:trPr>
        <w:tc>
          <w:tcPr>
            <w:tcW w:w="4957" w:type="dxa"/>
            <w:shd w:val="clear" w:color="auto" w:fill="auto"/>
          </w:tcPr>
          <w:p w:rsidR="001203D8" w:rsidRPr="00EF4AB2" w:rsidRDefault="003A6BAB" w:rsidP="003A6BAB">
            <w:pPr>
              <w:ind w:left="35"/>
              <w:jc w:val="both"/>
              <w:rPr>
                <w:rFonts w:ascii="Times New Roman" w:hAnsi="Times New Roman"/>
              </w:rPr>
            </w:pPr>
            <w:r>
              <w:rPr>
                <w:rStyle w:val="docdata"/>
                <w:rFonts w:ascii="Times New Roman" w:hAnsi="Times New Roman"/>
                <w:b/>
                <w:bCs/>
                <w:sz w:val="24"/>
                <w:szCs w:val="24"/>
              </w:rPr>
              <w:t>ПК</w:t>
            </w:r>
            <w:r>
              <w:rPr>
                <w:rFonts w:ascii="Times New Roman" w:hAnsi="Times New Roman"/>
                <w:b/>
                <w:bCs/>
                <w:sz w:val="24"/>
                <w:szCs w:val="24"/>
              </w:rPr>
              <w:t xml:space="preserve"> 1.1</w:t>
            </w:r>
            <w:r>
              <w:rPr>
                <w:rFonts w:ascii="Times New Roman" w:hAnsi="Times New Roman"/>
                <w:bCs/>
                <w:sz w:val="24"/>
                <w:szCs w:val="24"/>
              </w:rPr>
              <w:t>. Выполнять подготовительные работы при производстве каменных работ</w:t>
            </w:r>
          </w:p>
        </w:tc>
        <w:tc>
          <w:tcPr>
            <w:tcW w:w="4394" w:type="dxa"/>
            <w:shd w:val="clear" w:color="auto" w:fill="auto"/>
          </w:tcPr>
          <w:p w:rsidR="001203D8" w:rsidRPr="00EF4AB2" w:rsidRDefault="001203D8" w:rsidP="00316D11">
            <w:pPr>
              <w:ind w:left="35" w:right="130"/>
              <w:jc w:val="both"/>
              <w:rPr>
                <w:rFonts w:ascii="Times New Roman" w:hAnsi="Times New Roman"/>
              </w:rPr>
            </w:pPr>
            <w:r w:rsidRPr="00EF4AB2">
              <w:rPr>
                <w:rFonts w:ascii="Times New Roman" w:hAnsi="Times New Roman"/>
              </w:rPr>
              <w:t>Устный опрос</w:t>
            </w:r>
            <w:r>
              <w:rPr>
                <w:rFonts w:ascii="Times New Roman" w:hAnsi="Times New Roman"/>
              </w:rPr>
              <w:t xml:space="preserve">. </w:t>
            </w:r>
            <w:r w:rsidRPr="00EF4AB2">
              <w:rPr>
                <w:rFonts w:ascii="Times New Roman" w:hAnsi="Times New Roman"/>
              </w:rPr>
              <w:t>Фронтальный контроль</w:t>
            </w:r>
          </w:p>
          <w:p w:rsidR="001203D8" w:rsidRPr="00EF4AB2" w:rsidRDefault="001203D8" w:rsidP="00316D11">
            <w:pPr>
              <w:ind w:left="35" w:right="130"/>
              <w:jc w:val="both"/>
              <w:rPr>
                <w:rFonts w:ascii="Times New Roman" w:hAnsi="Times New Roman"/>
              </w:rPr>
            </w:pPr>
            <w:r w:rsidRPr="00EF4AB2">
              <w:rPr>
                <w:rFonts w:ascii="Times New Roman" w:hAnsi="Times New Roman"/>
              </w:rPr>
              <w:t>Индивидуальный контроль</w:t>
            </w:r>
          </w:p>
          <w:p w:rsidR="001203D8" w:rsidRPr="00EF4AB2" w:rsidRDefault="001203D8" w:rsidP="00316D11">
            <w:pPr>
              <w:ind w:left="35" w:right="130"/>
              <w:jc w:val="both"/>
              <w:rPr>
                <w:rFonts w:ascii="Times New Roman" w:hAnsi="Times New Roman"/>
              </w:rPr>
            </w:pPr>
            <w:r w:rsidRPr="00EF4AB2">
              <w:rPr>
                <w:rFonts w:ascii="Times New Roman" w:hAnsi="Times New Roman"/>
              </w:rPr>
              <w:t>Анализ публичного выступления</w:t>
            </w:r>
          </w:p>
          <w:p w:rsidR="001203D8" w:rsidRPr="00EF4AB2" w:rsidRDefault="001203D8" w:rsidP="00316D11">
            <w:pPr>
              <w:ind w:left="35" w:right="130"/>
              <w:jc w:val="both"/>
              <w:rPr>
                <w:rFonts w:ascii="Times New Roman" w:hAnsi="Times New Roman"/>
              </w:rPr>
            </w:pPr>
            <w:r w:rsidRPr="00EF4AB2">
              <w:rPr>
                <w:rFonts w:ascii="Times New Roman" w:hAnsi="Times New Roman"/>
              </w:rPr>
              <w:t>Практические работы</w:t>
            </w:r>
          </w:p>
          <w:p w:rsidR="001203D8" w:rsidRPr="00EF4AB2" w:rsidRDefault="001203D8" w:rsidP="00316D11">
            <w:pPr>
              <w:ind w:left="35" w:right="130"/>
              <w:jc w:val="both"/>
              <w:rPr>
                <w:rFonts w:ascii="Times New Roman" w:hAnsi="Times New Roman"/>
              </w:rPr>
            </w:pPr>
            <w:r w:rsidRPr="00EF4AB2">
              <w:rPr>
                <w:rFonts w:ascii="Times New Roman" w:hAnsi="Times New Roman"/>
              </w:rPr>
              <w:t>Выполнение теста</w:t>
            </w:r>
            <w:r>
              <w:rPr>
                <w:rFonts w:ascii="Times New Roman" w:hAnsi="Times New Roman"/>
              </w:rPr>
              <w:t xml:space="preserve">. </w:t>
            </w:r>
            <w:r w:rsidRPr="00EF4AB2">
              <w:rPr>
                <w:rFonts w:ascii="Times New Roman" w:hAnsi="Times New Roman"/>
              </w:rPr>
              <w:t>Решение кейса</w:t>
            </w:r>
          </w:p>
        </w:tc>
      </w:tr>
      <w:tr w:rsidR="001203D8" w:rsidRPr="00F93336" w:rsidTr="00316D11">
        <w:trPr>
          <w:trHeight w:val="20"/>
        </w:trPr>
        <w:tc>
          <w:tcPr>
            <w:tcW w:w="4957" w:type="dxa"/>
            <w:shd w:val="clear" w:color="auto" w:fill="auto"/>
          </w:tcPr>
          <w:p w:rsidR="001203D8" w:rsidRPr="00EF4AB2" w:rsidRDefault="001203D8" w:rsidP="003A6BAB">
            <w:pPr>
              <w:spacing w:line="273" w:lineRule="auto"/>
              <w:jc w:val="both"/>
              <w:rPr>
                <w:rFonts w:ascii="Times New Roman" w:hAnsi="Times New Roman"/>
                <w:b/>
                <w:bCs/>
              </w:rPr>
            </w:pPr>
            <w:r w:rsidRPr="003A6BAB">
              <w:rPr>
                <w:rFonts w:ascii="Times New Roman" w:eastAsia="Times New Roman" w:hAnsi="Times New Roman"/>
                <w:b/>
                <w:color w:val="000000"/>
                <w:sz w:val="24"/>
                <w:szCs w:val="24"/>
                <w:lang w:eastAsia="ru-RU"/>
              </w:rPr>
              <w:t>ПК 1.6</w:t>
            </w:r>
            <w:proofErr w:type="gramStart"/>
            <w:r>
              <w:rPr>
                <w:rFonts w:ascii="Times New Roman" w:eastAsia="Times New Roman" w:hAnsi="Times New Roman"/>
                <w:color w:val="000000"/>
                <w:sz w:val="24"/>
                <w:szCs w:val="24"/>
                <w:lang w:eastAsia="ru-RU"/>
              </w:rPr>
              <w:t xml:space="preserve"> </w:t>
            </w:r>
            <w:r w:rsidRPr="001203D8">
              <w:rPr>
                <w:rFonts w:ascii="Times New Roman" w:eastAsia="Times New Roman" w:hAnsi="Times New Roman"/>
                <w:color w:val="000000"/>
                <w:sz w:val="24"/>
                <w:szCs w:val="24"/>
                <w:lang w:eastAsia="ru-RU"/>
              </w:rPr>
              <w:t>К</w:t>
            </w:r>
            <w:proofErr w:type="gramEnd"/>
            <w:r w:rsidRPr="001203D8">
              <w:rPr>
                <w:rFonts w:ascii="Times New Roman" w:eastAsia="Times New Roman" w:hAnsi="Times New Roman"/>
                <w:color w:val="000000"/>
                <w:sz w:val="24"/>
                <w:szCs w:val="24"/>
                <w:lang w:eastAsia="ru-RU"/>
              </w:rPr>
              <w:t>онтролировать качество каменных работ</w:t>
            </w:r>
          </w:p>
        </w:tc>
        <w:tc>
          <w:tcPr>
            <w:tcW w:w="4394" w:type="dxa"/>
            <w:shd w:val="clear" w:color="auto" w:fill="auto"/>
          </w:tcPr>
          <w:p w:rsidR="001203D8" w:rsidRPr="00EF4AB2" w:rsidRDefault="001203D8" w:rsidP="00316D11">
            <w:pPr>
              <w:ind w:left="35" w:right="130"/>
              <w:jc w:val="both"/>
              <w:rPr>
                <w:rFonts w:ascii="Times New Roman" w:hAnsi="Times New Roman"/>
              </w:rPr>
            </w:pPr>
            <w:r w:rsidRPr="00EF4AB2">
              <w:rPr>
                <w:rFonts w:ascii="Times New Roman" w:hAnsi="Times New Roman"/>
              </w:rPr>
              <w:t>Устный опрос</w:t>
            </w:r>
          </w:p>
          <w:p w:rsidR="001203D8" w:rsidRPr="00EF4AB2" w:rsidRDefault="001203D8" w:rsidP="00316D11">
            <w:pPr>
              <w:ind w:left="35" w:right="130"/>
              <w:jc w:val="both"/>
              <w:rPr>
                <w:rFonts w:ascii="Times New Roman" w:hAnsi="Times New Roman"/>
              </w:rPr>
            </w:pPr>
            <w:r w:rsidRPr="00EF4AB2">
              <w:rPr>
                <w:rFonts w:ascii="Times New Roman" w:hAnsi="Times New Roman"/>
              </w:rPr>
              <w:t>Фронтальный контроль</w:t>
            </w:r>
          </w:p>
          <w:p w:rsidR="001203D8" w:rsidRPr="00EF4AB2" w:rsidRDefault="001203D8" w:rsidP="00316D11">
            <w:pPr>
              <w:ind w:left="35" w:right="130"/>
              <w:jc w:val="both"/>
              <w:rPr>
                <w:rFonts w:ascii="Times New Roman" w:hAnsi="Times New Roman"/>
              </w:rPr>
            </w:pPr>
            <w:r w:rsidRPr="00EF4AB2">
              <w:rPr>
                <w:rFonts w:ascii="Times New Roman" w:hAnsi="Times New Roman"/>
              </w:rPr>
              <w:t>Индивидуальный контроль</w:t>
            </w:r>
          </w:p>
          <w:p w:rsidR="001203D8" w:rsidRPr="00EF4AB2" w:rsidRDefault="001203D8" w:rsidP="00316D11">
            <w:pPr>
              <w:ind w:left="35" w:right="130"/>
              <w:jc w:val="both"/>
              <w:rPr>
                <w:rFonts w:ascii="Times New Roman" w:hAnsi="Times New Roman"/>
              </w:rPr>
            </w:pPr>
            <w:r w:rsidRPr="00EF4AB2">
              <w:rPr>
                <w:rFonts w:ascii="Times New Roman" w:hAnsi="Times New Roman"/>
              </w:rPr>
              <w:t>Анализ публичного выступления</w:t>
            </w:r>
          </w:p>
          <w:p w:rsidR="001203D8" w:rsidRPr="00EF4AB2" w:rsidRDefault="001203D8" w:rsidP="00316D11">
            <w:pPr>
              <w:ind w:left="35" w:right="130"/>
              <w:jc w:val="both"/>
              <w:rPr>
                <w:rFonts w:ascii="Times New Roman" w:hAnsi="Times New Roman"/>
              </w:rPr>
            </w:pPr>
            <w:r w:rsidRPr="00EF4AB2">
              <w:rPr>
                <w:rFonts w:ascii="Times New Roman" w:hAnsi="Times New Roman"/>
              </w:rPr>
              <w:t>Практические работы</w:t>
            </w:r>
          </w:p>
          <w:p w:rsidR="001203D8" w:rsidRPr="00EF4AB2" w:rsidRDefault="001203D8" w:rsidP="00316D11">
            <w:pPr>
              <w:ind w:left="35" w:right="130"/>
              <w:jc w:val="both"/>
              <w:rPr>
                <w:rFonts w:ascii="Times New Roman" w:hAnsi="Times New Roman"/>
              </w:rPr>
            </w:pPr>
            <w:r w:rsidRPr="00EF4AB2">
              <w:rPr>
                <w:rFonts w:ascii="Times New Roman" w:hAnsi="Times New Roman"/>
              </w:rPr>
              <w:t>Выполнение теста</w:t>
            </w:r>
            <w:r>
              <w:rPr>
                <w:rFonts w:ascii="Times New Roman" w:hAnsi="Times New Roman"/>
              </w:rPr>
              <w:t xml:space="preserve">. </w:t>
            </w:r>
            <w:r w:rsidRPr="00EF4AB2">
              <w:rPr>
                <w:rFonts w:ascii="Times New Roman" w:hAnsi="Times New Roman"/>
              </w:rPr>
              <w:t>Решение кейса</w:t>
            </w:r>
          </w:p>
        </w:tc>
      </w:tr>
    </w:tbl>
    <w:p w:rsidR="001203D8" w:rsidRDefault="001203D8" w:rsidP="001203D8">
      <w:pPr>
        <w:pStyle w:val="af1"/>
        <w:spacing w:line="312" w:lineRule="auto"/>
        <w:rPr>
          <w:rFonts w:ascii="Times New Roman" w:hAnsi="Times New Roman" w:cs="Times New Roman"/>
          <w:sz w:val="24"/>
          <w:szCs w:val="24"/>
        </w:rPr>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sectPr w:rsidR="005346EF" w:rsidSect="001266E0">
          <w:pgSz w:w="11906" w:h="16838"/>
          <w:pgMar w:top="1134" w:right="850" w:bottom="1134" w:left="1701" w:header="708" w:footer="708" w:gutter="0"/>
          <w:cols w:space="708"/>
          <w:docGrid w:linePitch="360"/>
        </w:sectPr>
      </w:pPr>
    </w:p>
    <w:p w:rsidR="005346EF" w:rsidRPr="00D13F89" w:rsidRDefault="005346EF" w:rsidP="005346EF">
      <w:pPr>
        <w:jc w:val="right"/>
        <w:rPr>
          <w:rFonts w:ascii="Times New Roman" w:hAnsi="Times New Roman"/>
          <w:b/>
          <w:bCs/>
          <w:sz w:val="24"/>
          <w:szCs w:val="24"/>
        </w:rPr>
      </w:pPr>
      <w:r w:rsidRPr="00D13F89">
        <w:rPr>
          <w:rFonts w:ascii="Times New Roman" w:hAnsi="Times New Roman"/>
          <w:b/>
          <w:bCs/>
          <w:sz w:val="24"/>
          <w:szCs w:val="24"/>
        </w:rPr>
        <w:lastRenderedPageBreak/>
        <w:t>Приложение 1.</w:t>
      </w:r>
      <w:r>
        <w:rPr>
          <w:rFonts w:ascii="Times New Roman" w:hAnsi="Times New Roman"/>
          <w:b/>
          <w:bCs/>
          <w:sz w:val="24"/>
          <w:szCs w:val="24"/>
        </w:rPr>
        <w:t>8</w:t>
      </w:r>
    </w:p>
    <w:p w:rsidR="005346EF" w:rsidRPr="00D13F89" w:rsidRDefault="005346EF" w:rsidP="005346EF">
      <w:pPr>
        <w:jc w:val="right"/>
        <w:rPr>
          <w:rFonts w:ascii="Times New Roman" w:eastAsia="Times New Roman" w:hAnsi="Times New Roman"/>
          <w:b/>
          <w:bCs/>
          <w:sz w:val="24"/>
          <w:szCs w:val="24"/>
          <w:lang w:eastAsia="ru-RU"/>
        </w:rPr>
      </w:pPr>
      <w:r w:rsidRPr="00D13F89">
        <w:rPr>
          <w:rFonts w:ascii="Times New Roman" w:hAnsi="Times New Roman"/>
          <w:b/>
          <w:bCs/>
          <w:sz w:val="24"/>
          <w:szCs w:val="24"/>
        </w:rPr>
        <w:t xml:space="preserve">к ОПОП-П </w:t>
      </w:r>
      <w:r w:rsidRPr="00D13F89">
        <w:rPr>
          <w:rFonts w:ascii="Times New Roman" w:eastAsia="Times New Roman" w:hAnsi="Times New Roman"/>
          <w:b/>
          <w:bCs/>
          <w:sz w:val="24"/>
          <w:szCs w:val="24"/>
        </w:rPr>
        <w:t xml:space="preserve">по </w:t>
      </w:r>
      <w:r>
        <w:rPr>
          <w:rFonts w:ascii="Times New Roman" w:eastAsia="Times New Roman" w:hAnsi="Times New Roman"/>
          <w:b/>
          <w:bCs/>
          <w:sz w:val="24"/>
          <w:szCs w:val="24"/>
          <w:lang w:eastAsia="ru-RU"/>
        </w:rPr>
        <w:t>профессии</w:t>
      </w:r>
      <w:r w:rsidRPr="00D13F89">
        <w:rPr>
          <w:rFonts w:ascii="Times New Roman" w:eastAsia="Times New Roman" w:hAnsi="Times New Roman"/>
          <w:b/>
          <w:bCs/>
          <w:sz w:val="24"/>
          <w:szCs w:val="24"/>
          <w:lang w:eastAsia="ru-RU"/>
        </w:rPr>
        <w:t xml:space="preserve"> </w:t>
      </w:r>
    </w:p>
    <w:p w:rsidR="005346EF" w:rsidRPr="00D13F89" w:rsidRDefault="005346EF" w:rsidP="005346EF">
      <w:pPr>
        <w:jc w:val="right"/>
        <w:rPr>
          <w:rFonts w:ascii="Times New Roman" w:eastAsia="Times New Roman" w:hAnsi="Times New Roman"/>
          <w:b/>
          <w:bCs/>
          <w:kern w:val="32"/>
          <w:sz w:val="24"/>
          <w:szCs w:val="24"/>
        </w:rPr>
      </w:pPr>
      <w:r>
        <w:rPr>
          <w:rFonts w:ascii="Times New Roman" w:eastAsia="Times New Roman" w:hAnsi="Times New Roman"/>
          <w:b/>
          <w:bCs/>
          <w:sz w:val="24"/>
          <w:szCs w:val="24"/>
        </w:rPr>
        <w:t>08.01.27 Мастер общестроительных работ</w:t>
      </w: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8E07AE" w:rsidRDefault="005346EF" w:rsidP="005346EF">
      <w:pPr>
        <w:spacing w:line="360" w:lineRule="auto"/>
        <w:jc w:val="center"/>
        <w:rPr>
          <w:rFonts w:ascii="Times New Roman" w:hAnsi="Times New Roman"/>
          <w:b/>
          <w:bCs/>
          <w:sz w:val="28"/>
          <w:szCs w:val="24"/>
        </w:rPr>
      </w:pPr>
      <w:r w:rsidRPr="008E07AE">
        <w:rPr>
          <w:rFonts w:ascii="Times New Roman" w:hAnsi="Times New Roman"/>
          <w:b/>
          <w:bCs/>
          <w:sz w:val="28"/>
          <w:szCs w:val="24"/>
        </w:rPr>
        <w:t>Рабочая программа дисциплины</w:t>
      </w:r>
    </w:p>
    <w:p w:rsidR="005346EF" w:rsidRPr="005C795D" w:rsidRDefault="005346EF" w:rsidP="005346EF">
      <w:pPr>
        <w:pStyle w:val="1"/>
        <w:spacing w:before="0" w:line="360" w:lineRule="auto"/>
        <w:jc w:val="center"/>
        <w:rPr>
          <w:rFonts w:ascii="Times New Roman" w:hAnsi="Times New Roman" w:cs="Times New Roman"/>
          <w:color w:val="auto"/>
        </w:rPr>
      </w:pPr>
      <w:r w:rsidRPr="005C795D">
        <w:rPr>
          <w:rFonts w:ascii="Times New Roman" w:hAnsi="Times New Roman" w:cs="Times New Roman"/>
          <w:color w:val="auto"/>
        </w:rPr>
        <w:t>ООД.0</w:t>
      </w:r>
      <w:r>
        <w:rPr>
          <w:rFonts w:ascii="Times New Roman" w:hAnsi="Times New Roman" w:cs="Times New Roman"/>
          <w:color w:val="auto"/>
        </w:rPr>
        <w:t>8</w:t>
      </w:r>
      <w:r w:rsidRPr="005C795D">
        <w:rPr>
          <w:rFonts w:ascii="Times New Roman" w:hAnsi="Times New Roman" w:cs="Times New Roman"/>
          <w:color w:val="auto"/>
        </w:rPr>
        <w:t xml:space="preserve"> </w:t>
      </w:r>
      <w:r>
        <w:rPr>
          <w:rFonts w:ascii="Times New Roman" w:hAnsi="Times New Roman" w:cs="Times New Roman"/>
          <w:color w:val="auto"/>
        </w:rPr>
        <w:t>БИОЛОГИЯ</w:t>
      </w: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EA0409" w:rsidRPr="00F93336" w:rsidRDefault="00EA0409" w:rsidP="00EA0409">
      <w:pPr>
        <w:keepNext/>
        <w:keepLines/>
        <w:pBdr>
          <w:top w:val="nil"/>
          <w:left w:val="nil"/>
          <w:bottom w:val="nil"/>
          <w:right w:val="nil"/>
          <w:between w:val="nil"/>
        </w:pBdr>
        <w:spacing w:line="312" w:lineRule="auto"/>
        <w:jc w:val="center"/>
        <w:rPr>
          <w:rFonts w:ascii="Times New Roman" w:eastAsia="Times New Roman" w:hAnsi="Times New Roman"/>
          <w:b/>
          <w:sz w:val="24"/>
          <w:szCs w:val="24"/>
        </w:rPr>
      </w:pPr>
      <w:r w:rsidRPr="00F93336">
        <w:rPr>
          <w:rFonts w:ascii="Times New Roman" w:eastAsia="Times New Roman" w:hAnsi="Times New Roman"/>
          <w:b/>
          <w:sz w:val="24"/>
          <w:szCs w:val="24"/>
        </w:rPr>
        <w:lastRenderedPageBreak/>
        <w:t xml:space="preserve">1. </w:t>
      </w:r>
      <w:bookmarkStart w:id="35" w:name="_Hlk200486743"/>
      <w:r w:rsidRPr="00F93336">
        <w:rPr>
          <w:rFonts w:ascii="Times New Roman" w:eastAsia="Times New Roman" w:hAnsi="Times New Roman"/>
          <w:b/>
          <w:sz w:val="24"/>
          <w:szCs w:val="24"/>
        </w:rPr>
        <w:t xml:space="preserve">ОБЩАЯ ХАРАКТЕРИСТИКА РАБОЧЕЙ ПРОГРАММЫ </w:t>
      </w:r>
      <w:bookmarkEnd w:id="35"/>
      <w:r w:rsidRPr="00F93336">
        <w:rPr>
          <w:rFonts w:ascii="Times New Roman" w:eastAsia="Times New Roman" w:hAnsi="Times New Roman"/>
          <w:b/>
          <w:sz w:val="24"/>
          <w:szCs w:val="24"/>
        </w:rPr>
        <w:t>ОБЩЕОБРАЗОВАТЕЛЬНОЙ ДИСЦИПЛИНЫ «</w:t>
      </w:r>
      <w:r w:rsidRPr="00F93336">
        <w:rPr>
          <w:rFonts w:ascii="Times New Roman" w:eastAsia="Times New Roman" w:hAnsi="Times New Roman"/>
          <w:b/>
          <w:bCs/>
          <w:sz w:val="24"/>
          <w:szCs w:val="24"/>
        </w:rPr>
        <w:t>ООД.0</w:t>
      </w:r>
      <w:r w:rsidR="00525E0A">
        <w:rPr>
          <w:rFonts w:ascii="Times New Roman" w:eastAsia="Times New Roman" w:hAnsi="Times New Roman"/>
          <w:b/>
          <w:bCs/>
          <w:sz w:val="24"/>
          <w:szCs w:val="24"/>
        </w:rPr>
        <w:t>8</w:t>
      </w:r>
      <w:r w:rsidRPr="00F93336">
        <w:rPr>
          <w:rFonts w:ascii="Times New Roman" w:eastAsia="Times New Roman" w:hAnsi="Times New Roman"/>
          <w:sz w:val="24"/>
          <w:szCs w:val="24"/>
        </w:rPr>
        <w:t xml:space="preserve"> </w:t>
      </w:r>
      <w:r w:rsidRPr="00F93336">
        <w:rPr>
          <w:rFonts w:ascii="Times New Roman" w:eastAsia="Times New Roman" w:hAnsi="Times New Roman"/>
          <w:b/>
          <w:sz w:val="24"/>
          <w:szCs w:val="24"/>
        </w:rPr>
        <w:t>БИОЛОГИЯ»</w:t>
      </w:r>
    </w:p>
    <w:p w:rsidR="00EA0409" w:rsidRPr="00F93336" w:rsidRDefault="00EA0409" w:rsidP="00EA0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eastAsia="Times New Roman" w:hAnsi="Times New Roman"/>
          <w:b/>
          <w:sz w:val="24"/>
          <w:szCs w:val="24"/>
        </w:rPr>
      </w:pPr>
    </w:p>
    <w:p w:rsidR="00EA0409" w:rsidRPr="00F93336" w:rsidRDefault="00EA0409" w:rsidP="00EA0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b/>
          <w:sz w:val="24"/>
          <w:szCs w:val="24"/>
        </w:rPr>
        <w:t>1.1. Область применения рабочей программы</w:t>
      </w:r>
    </w:p>
    <w:p w:rsidR="00EA0409" w:rsidRDefault="00EA0409" w:rsidP="00EA0409">
      <w:pPr>
        <w:spacing w:line="312" w:lineRule="auto"/>
        <w:ind w:firstLine="709"/>
        <w:jc w:val="both"/>
        <w:rPr>
          <w:rFonts w:ascii="Times New Roman" w:eastAsia="Times New Roman" w:hAnsi="Times New Roman"/>
          <w:sz w:val="24"/>
          <w:szCs w:val="24"/>
        </w:rPr>
      </w:pPr>
      <w:r w:rsidRPr="00F93336">
        <w:rPr>
          <w:rFonts w:ascii="Times New Roman" w:hAnsi="Times New Roman"/>
          <w:sz w:val="24"/>
          <w:szCs w:val="24"/>
        </w:rPr>
        <w:t>Рабочая программа общеобразовательной дисциплины «ООД.0</w:t>
      </w:r>
      <w:r w:rsidR="00525E0A">
        <w:rPr>
          <w:rFonts w:ascii="Times New Roman" w:hAnsi="Times New Roman"/>
          <w:sz w:val="24"/>
          <w:szCs w:val="24"/>
        </w:rPr>
        <w:t>8</w:t>
      </w:r>
      <w:r w:rsidRPr="00F93336">
        <w:rPr>
          <w:rFonts w:ascii="Times New Roman" w:hAnsi="Times New Roman"/>
          <w:sz w:val="24"/>
          <w:szCs w:val="24"/>
        </w:rPr>
        <w:t xml:space="preserve"> Биология» является частью образовательн</w:t>
      </w:r>
      <w:r>
        <w:rPr>
          <w:rFonts w:ascii="Times New Roman" w:hAnsi="Times New Roman"/>
          <w:sz w:val="24"/>
          <w:szCs w:val="24"/>
        </w:rPr>
        <w:t>ой</w:t>
      </w:r>
      <w:r w:rsidRPr="00F93336">
        <w:rPr>
          <w:rFonts w:ascii="Times New Roman" w:hAnsi="Times New Roman"/>
          <w:sz w:val="24"/>
          <w:szCs w:val="24"/>
        </w:rPr>
        <w:t xml:space="preserve"> программ</w:t>
      </w:r>
      <w:r>
        <w:rPr>
          <w:rFonts w:ascii="Times New Roman" w:hAnsi="Times New Roman"/>
          <w:sz w:val="24"/>
          <w:szCs w:val="24"/>
        </w:rPr>
        <w:t>ы</w:t>
      </w:r>
      <w:r w:rsidRPr="00F93336">
        <w:rPr>
          <w:rFonts w:ascii="Times New Roman" w:hAnsi="Times New Roman"/>
          <w:sz w:val="24"/>
          <w:szCs w:val="24"/>
        </w:rPr>
        <w:t xml:space="preserve"> среднего профессионального образования – программ</w:t>
      </w:r>
      <w:r>
        <w:rPr>
          <w:rFonts w:ascii="Times New Roman" w:hAnsi="Times New Roman"/>
          <w:sz w:val="24"/>
          <w:szCs w:val="24"/>
        </w:rPr>
        <w:t>ы</w:t>
      </w:r>
      <w:r w:rsidRPr="00F93336">
        <w:rPr>
          <w:rFonts w:ascii="Times New Roman" w:hAnsi="Times New Roman"/>
          <w:sz w:val="24"/>
          <w:szCs w:val="24"/>
        </w:rPr>
        <w:t xml:space="preserve"> подготовки квалифицированных рабочих, служащих по профессии </w:t>
      </w:r>
      <w:r w:rsidR="00525E0A">
        <w:rPr>
          <w:rFonts w:ascii="Times New Roman" w:eastAsia="Times New Roman" w:hAnsi="Times New Roman"/>
          <w:sz w:val="24"/>
          <w:szCs w:val="24"/>
        </w:rPr>
        <w:t>08.01.27 Мастер общестроительных работ</w:t>
      </w:r>
      <w:r w:rsidRPr="00F93336">
        <w:rPr>
          <w:rFonts w:ascii="Times New Roman" w:eastAsia="Times New Roman" w:hAnsi="Times New Roman"/>
          <w:sz w:val="24"/>
          <w:szCs w:val="24"/>
        </w:rPr>
        <w:t xml:space="preserve">, в соответствии с квалификацией квалифицированного рабочего, служащего «мастер </w:t>
      </w:r>
      <w:r w:rsidR="00525E0A">
        <w:rPr>
          <w:rFonts w:ascii="Times New Roman" w:eastAsia="Times New Roman" w:hAnsi="Times New Roman"/>
          <w:sz w:val="24"/>
          <w:szCs w:val="24"/>
        </w:rPr>
        <w:t>общестроительных работ</w:t>
      </w:r>
      <w:r w:rsidRPr="00F93336">
        <w:rPr>
          <w:rFonts w:ascii="Times New Roman" w:eastAsia="Times New Roman" w:hAnsi="Times New Roman"/>
          <w:sz w:val="24"/>
          <w:szCs w:val="24"/>
        </w:rPr>
        <w:t>»</w:t>
      </w:r>
      <w:r>
        <w:rPr>
          <w:rFonts w:ascii="Times New Roman" w:eastAsia="Times New Roman" w:hAnsi="Times New Roman"/>
          <w:sz w:val="24"/>
          <w:szCs w:val="24"/>
        </w:rPr>
        <w:t>.</w:t>
      </w:r>
    </w:p>
    <w:p w:rsidR="00EA0409" w:rsidRPr="00F93336" w:rsidRDefault="00EA0409" w:rsidP="00EA0409">
      <w:pPr>
        <w:spacing w:line="312" w:lineRule="auto"/>
        <w:ind w:firstLine="709"/>
        <w:jc w:val="both"/>
        <w:rPr>
          <w:rFonts w:ascii="Times New Roman" w:eastAsia="Times New Roman" w:hAnsi="Times New Roman"/>
          <w:sz w:val="24"/>
          <w:szCs w:val="24"/>
        </w:rPr>
      </w:pPr>
    </w:p>
    <w:p w:rsidR="00EA0409" w:rsidRPr="00F93336" w:rsidRDefault="00EA0409" w:rsidP="00EA0409">
      <w:pPr>
        <w:shd w:val="clear" w:color="auto" w:fill="FFFFFF"/>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b/>
          <w:bCs/>
          <w:sz w:val="24"/>
          <w:szCs w:val="24"/>
        </w:rPr>
        <w:t xml:space="preserve">1.2. Место общеобразовательной дисциплины в структуре основной профессиональной образовательной программы: </w:t>
      </w:r>
      <w:r w:rsidRPr="00F93336">
        <w:rPr>
          <w:rFonts w:ascii="Times New Roman" w:eastAsia="Times New Roman" w:hAnsi="Times New Roman"/>
          <w:sz w:val="24"/>
          <w:szCs w:val="24"/>
        </w:rPr>
        <w:t>дисциплина общеобразовательного цикла.</w:t>
      </w:r>
    </w:p>
    <w:p w:rsidR="00EA0409" w:rsidRPr="00F93336" w:rsidRDefault="00EA0409" w:rsidP="00EA0409">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eastAsia="Times New Roman" w:hAnsi="Times New Roman"/>
          <w:sz w:val="24"/>
          <w:szCs w:val="24"/>
        </w:rPr>
      </w:pPr>
    </w:p>
    <w:p w:rsidR="00EA0409" w:rsidRPr="00F93336" w:rsidRDefault="00EA0409" w:rsidP="00EA0409">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eastAsia="Times New Roman" w:hAnsi="Times New Roman"/>
          <w:b/>
          <w:sz w:val="24"/>
          <w:szCs w:val="24"/>
        </w:rPr>
      </w:pPr>
      <w:r w:rsidRPr="00F93336">
        <w:rPr>
          <w:rFonts w:ascii="Times New Roman" w:eastAsia="Times New Roman" w:hAnsi="Times New Roman"/>
          <w:b/>
          <w:sz w:val="24"/>
          <w:szCs w:val="24"/>
        </w:rPr>
        <w:t>1.3. Цели и планируемые результаты освоения общеобразовательной дисциплины</w:t>
      </w:r>
    </w:p>
    <w:p w:rsidR="00525E0A" w:rsidRDefault="00EA0409" w:rsidP="00EA0409">
      <w:pPr>
        <w:spacing w:line="312" w:lineRule="auto"/>
        <w:ind w:firstLine="709"/>
        <w:jc w:val="both"/>
        <w:rPr>
          <w:rFonts w:ascii="Times New Roman" w:hAnsi="Times New Roman"/>
          <w:bCs/>
          <w:sz w:val="24"/>
          <w:szCs w:val="24"/>
        </w:rPr>
      </w:pPr>
      <w:r w:rsidRPr="00F93336">
        <w:rPr>
          <w:rFonts w:ascii="Times New Roman" w:hAnsi="Times New Roman"/>
          <w:bCs/>
          <w:sz w:val="24"/>
          <w:szCs w:val="24"/>
        </w:rPr>
        <w:t>Содержание рабочей программы общеобразовательной дисциплины «ООД.0</w:t>
      </w:r>
      <w:r w:rsidR="00525E0A">
        <w:rPr>
          <w:rFonts w:ascii="Times New Roman" w:hAnsi="Times New Roman"/>
          <w:bCs/>
          <w:sz w:val="24"/>
          <w:szCs w:val="24"/>
        </w:rPr>
        <w:t>8</w:t>
      </w:r>
      <w:r w:rsidRPr="00F93336">
        <w:rPr>
          <w:rFonts w:ascii="Times New Roman" w:hAnsi="Times New Roman"/>
          <w:bCs/>
          <w:sz w:val="24"/>
          <w:szCs w:val="24"/>
        </w:rPr>
        <w:t xml:space="preserve"> Биология» направлено на достижение результатов ее изучения в соответствии с требованиями ФГОС СОО с учетом профессиональной направленности ФГОС СПО. </w:t>
      </w:r>
    </w:p>
    <w:p w:rsidR="00EA0409" w:rsidRPr="00F93336" w:rsidRDefault="00EA0409" w:rsidP="00EA0409">
      <w:pPr>
        <w:spacing w:line="312" w:lineRule="auto"/>
        <w:ind w:firstLine="709"/>
        <w:jc w:val="both"/>
        <w:rPr>
          <w:rFonts w:ascii="Times New Roman" w:hAnsi="Times New Roman"/>
          <w:bCs/>
          <w:sz w:val="24"/>
          <w:szCs w:val="24"/>
        </w:rPr>
      </w:pPr>
      <w:r w:rsidRPr="00F93336">
        <w:rPr>
          <w:rFonts w:ascii="Times New Roman" w:hAnsi="Times New Roman"/>
          <w:bCs/>
          <w:sz w:val="24"/>
          <w:szCs w:val="24"/>
        </w:rPr>
        <w:t>Цель изучения дисциплины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EA0409" w:rsidRPr="00F93336" w:rsidRDefault="00EA0409" w:rsidP="00EA0409">
      <w:pPr>
        <w:spacing w:line="312" w:lineRule="auto"/>
        <w:ind w:firstLine="566"/>
        <w:jc w:val="both"/>
        <w:rPr>
          <w:rFonts w:ascii="Times New Roman" w:eastAsia="Times New Roman" w:hAnsi="Times New Roman"/>
          <w:bCs/>
          <w:sz w:val="24"/>
          <w:szCs w:val="24"/>
        </w:rPr>
      </w:pPr>
      <w:r w:rsidRPr="00F93336">
        <w:rPr>
          <w:rFonts w:ascii="Times New Roman" w:eastAsia="Times New Roman" w:hAnsi="Times New Roman"/>
          <w:bCs/>
          <w:sz w:val="24"/>
          <w:szCs w:val="24"/>
        </w:rPr>
        <w:t>Планируемые результаты освоения общеобразовательной дисциплины в соответствии с ФГОС СПО и на основе ФГОС СОО. Особое значение дисциплина имеет при формировании и развитии общих компетенций и профессиональных компетенций.</w:t>
      </w:r>
    </w:p>
    <w:p w:rsidR="00EA0409" w:rsidRPr="00F93336" w:rsidRDefault="00EA0409" w:rsidP="00EA0409">
      <w:pPr>
        <w:spacing w:line="360" w:lineRule="auto"/>
        <w:ind w:firstLine="566"/>
        <w:jc w:val="both"/>
        <w:rPr>
          <w:rFonts w:ascii="Times New Roman" w:eastAsia="Times New Roman" w:hAnsi="Times New Roman"/>
          <w:b/>
          <w:sz w:val="24"/>
          <w:szCs w:val="24"/>
        </w:rPr>
      </w:pPr>
    </w:p>
    <w:tbl>
      <w:tblPr>
        <w:tblW w:w="9696"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95"/>
        <w:gridCol w:w="3432"/>
        <w:gridCol w:w="3969"/>
      </w:tblGrid>
      <w:tr w:rsidR="00EA0409" w:rsidRPr="00525E0A" w:rsidTr="00A82E2D">
        <w:trPr>
          <w:trHeight w:val="415"/>
        </w:trPr>
        <w:tc>
          <w:tcPr>
            <w:tcW w:w="2295" w:type="dxa"/>
            <w:vMerge w:val="restart"/>
            <w:vAlign w:val="center"/>
          </w:tcPr>
          <w:p w:rsidR="00EA0409" w:rsidRPr="00525E0A" w:rsidRDefault="00EA0409" w:rsidP="00525E0A">
            <w:pPr>
              <w:jc w:val="center"/>
              <w:rPr>
                <w:rFonts w:ascii="Times New Roman" w:eastAsia="Times New Roman" w:hAnsi="Times New Roman"/>
                <w:b/>
              </w:rPr>
            </w:pPr>
            <w:bookmarkStart w:id="36" w:name="_heading=h.1fob9te" w:colFirst="0" w:colLast="0"/>
            <w:bookmarkEnd w:id="36"/>
            <w:r w:rsidRPr="00525E0A">
              <w:rPr>
                <w:rFonts w:ascii="Times New Roman" w:eastAsia="Times New Roman" w:hAnsi="Times New Roman"/>
                <w:b/>
              </w:rPr>
              <w:t>Код и наименование формируемых компетенций</w:t>
            </w:r>
          </w:p>
        </w:tc>
        <w:tc>
          <w:tcPr>
            <w:tcW w:w="7401" w:type="dxa"/>
            <w:gridSpan w:val="2"/>
            <w:vAlign w:val="center"/>
          </w:tcPr>
          <w:p w:rsidR="00EA0409" w:rsidRPr="00525E0A" w:rsidRDefault="00EA0409" w:rsidP="00525E0A">
            <w:pPr>
              <w:jc w:val="center"/>
              <w:rPr>
                <w:rFonts w:ascii="Times New Roman" w:eastAsia="Times New Roman" w:hAnsi="Times New Roman"/>
                <w:b/>
              </w:rPr>
            </w:pPr>
            <w:r w:rsidRPr="00525E0A">
              <w:rPr>
                <w:rFonts w:ascii="Times New Roman" w:eastAsia="Times New Roman" w:hAnsi="Times New Roman"/>
                <w:b/>
              </w:rPr>
              <w:t>Планируемые результаты освоения общеобразовательной дисциплины</w:t>
            </w:r>
          </w:p>
        </w:tc>
      </w:tr>
      <w:tr w:rsidR="00EA0409" w:rsidRPr="00525E0A" w:rsidTr="00A82E2D">
        <w:trPr>
          <w:trHeight w:val="563"/>
        </w:trPr>
        <w:tc>
          <w:tcPr>
            <w:tcW w:w="2295" w:type="dxa"/>
            <w:vMerge/>
            <w:vAlign w:val="center"/>
          </w:tcPr>
          <w:p w:rsidR="00EA0409" w:rsidRPr="00525E0A" w:rsidRDefault="00EA0409" w:rsidP="00525E0A">
            <w:pPr>
              <w:widowControl w:val="0"/>
              <w:pBdr>
                <w:top w:val="nil"/>
                <w:left w:val="nil"/>
                <w:bottom w:val="nil"/>
                <w:right w:val="nil"/>
                <w:between w:val="nil"/>
              </w:pBdr>
              <w:rPr>
                <w:rFonts w:ascii="Times New Roman" w:eastAsia="Times New Roman" w:hAnsi="Times New Roman"/>
                <w:b/>
              </w:rPr>
            </w:pPr>
          </w:p>
        </w:tc>
        <w:tc>
          <w:tcPr>
            <w:tcW w:w="3432" w:type="dxa"/>
            <w:vAlign w:val="center"/>
          </w:tcPr>
          <w:p w:rsidR="00EA0409" w:rsidRPr="00525E0A" w:rsidRDefault="00EA0409" w:rsidP="00525E0A">
            <w:pPr>
              <w:jc w:val="center"/>
              <w:rPr>
                <w:rFonts w:ascii="Times New Roman" w:eastAsia="Times New Roman" w:hAnsi="Times New Roman"/>
                <w:b/>
              </w:rPr>
            </w:pPr>
            <w:r w:rsidRPr="00525E0A">
              <w:rPr>
                <w:rFonts w:ascii="Times New Roman" w:eastAsia="Times New Roman" w:hAnsi="Times New Roman"/>
                <w:b/>
              </w:rPr>
              <w:t>Общие (личностные, метапредметные)</w:t>
            </w:r>
          </w:p>
        </w:tc>
        <w:tc>
          <w:tcPr>
            <w:tcW w:w="3969" w:type="dxa"/>
            <w:vAlign w:val="center"/>
          </w:tcPr>
          <w:p w:rsidR="00EA0409" w:rsidRPr="00525E0A" w:rsidRDefault="00EA0409" w:rsidP="00525E0A">
            <w:pPr>
              <w:jc w:val="center"/>
              <w:rPr>
                <w:rFonts w:ascii="Times New Roman" w:eastAsia="Times New Roman" w:hAnsi="Times New Roman"/>
                <w:b/>
              </w:rPr>
            </w:pPr>
            <w:r w:rsidRPr="00525E0A">
              <w:rPr>
                <w:rFonts w:ascii="Times New Roman" w:eastAsia="Times New Roman" w:hAnsi="Times New Roman"/>
                <w:b/>
              </w:rPr>
              <w:t>Дисциплинарные (предметные)</w:t>
            </w:r>
          </w:p>
        </w:tc>
      </w:tr>
      <w:tr w:rsidR="00EA0409" w:rsidRPr="00525E0A" w:rsidTr="00A82E2D">
        <w:trPr>
          <w:trHeight w:val="674"/>
        </w:trPr>
        <w:tc>
          <w:tcPr>
            <w:tcW w:w="2295" w:type="dxa"/>
          </w:tcPr>
          <w:p w:rsidR="00EA0409" w:rsidRPr="00525E0A" w:rsidRDefault="00EA0409" w:rsidP="00525E0A">
            <w:pPr>
              <w:rPr>
                <w:rFonts w:ascii="Times New Roman" w:eastAsia="Times New Roman" w:hAnsi="Times New Roman"/>
                <w:b/>
                <w:bCs/>
              </w:rPr>
            </w:pPr>
            <w:r w:rsidRPr="00525E0A">
              <w:rPr>
                <w:rFonts w:ascii="Times New Roman" w:eastAsia="Times New Roman" w:hAnsi="Times New Roman"/>
                <w:b/>
                <w:bCs/>
              </w:rPr>
              <w:t xml:space="preserve">ОК 01. </w:t>
            </w:r>
          </w:p>
          <w:p w:rsidR="00EA0409" w:rsidRPr="00525E0A" w:rsidRDefault="00EA0409" w:rsidP="00525E0A">
            <w:pPr>
              <w:jc w:val="both"/>
              <w:rPr>
                <w:rFonts w:ascii="Times New Roman" w:eastAsia="Times New Roman" w:hAnsi="Times New Roman"/>
              </w:rPr>
            </w:pPr>
            <w:r w:rsidRPr="00525E0A">
              <w:rPr>
                <w:rFonts w:ascii="Times New Roman" w:eastAsia="Times New Roman" w:hAnsi="Times New Roman"/>
              </w:rPr>
              <w:t>Выбирать способы решения задач профессиональной деятельности применительно к различным контекстам</w:t>
            </w:r>
          </w:p>
        </w:tc>
        <w:tc>
          <w:tcPr>
            <w:tcW w:w="3432" w:type="dxa"/>
          </w:tcPr>
          <w:p w:rsidR="00EA0409" w:rsidRPr="00525E0A" w:rsidRDefault="00EA0409" w:rsidP="00525E0A">
            <w:pPr>
              <w:contextualSpacing/>
              <w:jc w:val="both"/>
              <w:rPr>
                <w:rFonts w:ascii="Times New Roman" w:hAnsi="Times New Roman"/>
              </w:rPr>
            </w:pPr>
            <w:r w:rsidRPr="00525E0A">
              <w:rPr>
                <w:rFonts w:ascii="Times New Roman" w:hAnsi="Times New Roman"/>
              </w:rPr>
              <w:t>Личностные результаты должны отражать в части: трудового воспитания:</w:t>
            </w:r>
          </w:p>
          <w:p w:rsidR="00EA0409" w:rsidRPr="00525E0A" w:rsidRDefault="00EA0409" w:rsidP="00525E0A">
            <w:pPr>
              <w:contextualSpacing/>
              <w:jc w:val="both"/>
              <w:rPr>
                <w:rFonts w:ascii="Times New Roman" w:hAnsi="Times New Roman"/>
              </w:rPr>
            </w:pPr>
            <w:r w:rsidRPr="00525E0A">
              <w:rPr>
                <w:rFonts w:ascii="Times New Roman" w:hAnsi="Times New Roman"/>
              </w:rPr>
              <w:t xml:space="preserve">- готовность к труду, осознание ценности мастерства, трудолюбие; </w:t>
            </w:r>
          </w:p>
          <w:p w:rsidR="00EA0409" w:rsidRPr="00525E0A" w:rsidRDefault="00EA0409" w:rsidP="00525E0A">
            <w:pPr>
              <w:contextualSpacing/>
              <w:jc w:val="both"/>
              <w:rPr>
                <w:rFonts w:ascii="Times New Roman" w:hAnsi="Times New Roman"/>
              </w:rPr>
            </w:pPr>
            <w:r w:rsidRPr="00525E0A">
              <w:rPr>
                <w:rFonts w:ascii="Times New Roman" w:hAnsi="Times New Roman"/>
              </w:rPr>
              <w:t xml:space="preserve">- готовность к активной деятельности технологической </w:t>
            </w:r>
            <w:r w:rsidRPr="00525E0A">
              <w:rPr>
                <w:rFonts w:ascii="Times New Roman" w:hAnsi="Times New Roman"/>
              </w:rPr>
              <w:br/>
              <w:t xml:space="preserve">и социальной направленности, способность инициировать, планировать и самостоятельно выполнять такую деятельность; </w:t>
            </w:r>
          </w:p>
          <w:p w:rsidR="00EA0409" w:rsidRPr="00525E0A" w:rsidRDefault="00EA0409" w:rsidP="00525E0A">
            <w:pPr>
              <w:contextualSpacing/>
              <w:jc w:val="both"/>
              <w:rPr>
                <w:rFonts w:ascii="Times New Roman" w:hAnsi="Times New Roman"/>
              </w:rPr>
            </w:pPr>
            <w:r w:rsidRPr="00525E0A">
              <w:rPr>
                <w:rFonts w:ascii="Times New Roman" w:hAnsi="Times New Roman"/>
              </w:rPr>
              <w:t>- интерес к различным сферам профессиональной деятельности.</w:t>
            </w:r>
          </w:p>
          <w:p w:rsidR="00EA0409" w:rsidRPr="00525E0A" w:rsidRDefault="00EA0409" w:rsidP="00525E0A">
            <w:pPr>
              <w:contextualSpacing/>
              <w:jc w:val="both"/>
              <w:rPr>
                <w:rFonts w:ascii="Times New Roman" w:hAnsi="Times New Roman"/>
              </w:rPr>
            </w:pPr>
            <w:r w:rsidRPr="00525E0A">
              <w:rPr>
                <w:rFonts w:ascii="Times New Roman" w:hAnsi="Times New Roman"/>
              </w:rPr>
              <w:t xml:space="preserve">Метапредметные результаты </w:t>
            </w:r>
            <w:r w:rsidRPr="00525E0A">
              <w:rPr>
                <w:rFonts w:ascii="Times New Roman" w:hAnsi="Times New Roman"/>
              </w:rPr>
              <w:lastRenderedPageBreak/>
              <w:t>должны отражать:</w:t>
            </w:r>
          </w:p>
          <w:p w:rsidR="00EA0409" w:rsidRPr="00525E0A" w:rsidRDefault="00EA0409" w:rsidP="00525E0A">
            <w:pPr>
              <w:contextualSpacing/>
              <w:jc w:val="both"/>
              <w:rPr>
                <w:rFonts w:ascii="Times New Roman" w:hAnsi="Times New Roman"/>
              </w:rPr>
            </w:pPr>
            <w:r w:rsidRPr="00525E0A">
              <w:rPr>
                <w:rFonts w:ascii="Times New Roman" w:hAnsi="Times New Roman"/>
              </w:rPr>
              <w:t>Овладение универсальными учебными познавательными действиями:</w:t>
            </w:r>
          </w:p>
          <w:p w:rsidR="00EA0409" w:rsidRPr="00525E0A" w:rsidRDefault="00EA0409" w:rsidP="00525E0A">
            <w:pPr>
              <w:contextualSpacing/>
              <w:jc w:val="both"/>
              <w:rPr>
                <w:rFonts w:ascii="Times New Roman" w:hAnsi="Times New Roman"/>
              </w:rPr>
            </w:pPr>
            <w:r w:rsidRPr="00525E0A">
              <w:rPr>
                <w:rFonts w:ascii="Times New Roman" w:hAnsi="Times New Roman"/>
              </w:rPr>
              <w:t xml:space="preserve"> а) базовые логические действия:</w:t>
            </w:r>
          </w:p>
          <w:p w:rsidR="00EA0409" w:rsidRPr="00525E0A" w:rsidRDefault="00EA0409" w:rsidP="00525E0A">
            <w:pPr>
              <w:contextualSpacing/>
              <w:jc w:val="both"/>
              <w:rPr>
                <w:rFonts w:ascii="Times New Roman" w:hAnsi="Times New Roman"/>
              </w:rPr>
            </w:pPr>
            <w:r w:rsidRPr="00525E0A">
              <w:rPr>
                <w:rFonts w:ascii="Times New Roman" w:hAnsi="Times New Roman"/>
              </w:rPr>
              <w:t>- самостоятельно формулировать и актуализировать проблему, рассматривать ее всесторонне;</w:t>
            </w:r>
          </w:p>
          <w:p w:rsidR="00EA0409" w:rsidRPr="00525E0A" w:rsidRDefault="00EA0409" w:rsidP="00525E0A">
            <w:pPr>
              <w:contextualSpacing/>
              <w:jc w:val="both"/>
              <w:rPr>
                <w:rFonts w:ascii="Times New Roman" w:hAnsi="Times New Roman"/>
              </w:rPr>
            </w:pPr>
            <w:r w:rsidRPr="00525E0A">
              <w:rPr>
                <w:rFonts w:ascii="Times New Roman" w:hAnsi="Times New Roman"/>
              </w:rPr>
              <w:t xml:space="preserve">- устанавливать существенный признак или основания для сравнения, классификации и обобщения;  </w:t>
            </w:r>
          </w:p>
          <w:p w:rsidR="00EA0409" w:rsidRPr="00525E0A" w:rsidRDefault="00EA0409" w:rsidP="00525E0A">
            <w:pPr>
              <w:contextualSpacing/>
              <w:jc w:val="both"/>
              <w:rPr>
                <w:rFonts w:ascii="Times New Roman" w:hAnsi="Times New Roman"/>
              </w:rPr>
            </w:pPr>
            <w:r w:rsidRPr="00525E0A">
              <w:rPr>
                <w:rFonts w:ascii="Times New Roman" w:hAnsi="Times New Roman"/>
              </w:rPr>
              <w:t xml:space="preserve">- определять цели деятельности, задавать параметры </w:t>
            </w:r>
          </w:p>
          <w:p w:rsidR="00EA0409" w:rsidRPr="00525E0A" w:rsidRDefault="00EA0409" w:rsidP="00525E0A">
            <w:pPr>
              <w:contextualSpacing/>
              <w:jc w:val="both"/>
              <w:rPr>
                <w:rFonts w:ascii="Times New Roman" w:hAnsi="Times New Roman"/>
              </w:rPr>
            </w:pPr>
            <w:r w:rsidRPr="00525E0A">
              <w:rPr>
                <w:rFonts w:ascii="Times New Roman" w:hAnsi="Times New Roman"/>
              </w:rPr>
              <w:t>и критерии их достижения;</w:t>
            </w:r>
          </w:p>
          <w:p w:rsidR="00EA0409" w:rsidRPr="00525E0A" w:rsidRDefault="00EA0409" w:rsidP="00525E0A">
            <w:pPr>
              <w:contextualSpacing/>
              <w:jc w:val="both"/>
              <w:rPr>
                <w:rFonts w:ascii="Times New Roman" w:hAnsi="Times New Roman"/>
              </w:rPr>
            </w:pPr>
            <w:r w:rsidRPr="00525E0A">
              <w:rPr>
                <w:rFonts w:ascii="Times New Roman" w:hAnsi="Times New Roman"/>
              </w:rPr>
              <w:t xml:space="preserve">- выявлять закономерности и противоречия </w:t>
            </w:r>
          </w:p>
          <w:p w:rsidR="00EA0409" w:rsidRPr="00525E0A" w:rsidRDefault="00EA0409" w:rsidP="00525E0A">
            <w:pPr>
              <w:contextualSpacing/>
              <w:jc w:val="both"/>
              <w:rPr>
                <w:rFonts w:ascii="Times New Roman" w:hAnsi="Times New Roman"/>
              </w:rPr>
            </w:pPr>
            <w:r w:rsidRPr="00525E0A">
              <w:rPr>
                <w:rFonts w:ascii="Times New Roman" w:hAnsi="Times New Roman"/>
              </w:rPr>
              <w:t xml:space="preserve">в рассматриваемых явлениях;  </w:t>
            </w:r>
          </w:p>
          <w:p w:rsidR="00EA0409" w:rsidRPr="00525E0A" w:rsidRDefault="00EA0409" w:rsidP="00525E0A">
            <w:pPr>
              <w:contextualSpacing/>
              <w:jc w:val="both"/>
              <w:rPr>
                <w:rFonts w:ascii="Times New Roman" w:eastAsia="Times New Roman" w:hAnsi="Times New Roman"/>
              </w:rPr>
            </w:pPr>
            <w:r w:rsidRPr="00525E0A">
              <w:rPr>
                <w:rFonts w:ascii="Times New Roman" w:eastAsia="Times New Roman" w:hAnsi="Times New Roman"/>
              </w:rPr>
              <w:t>- вносить коррективы в деятельность, оценивать соответствие результатов целям, оценивать риски последствий деятельности;</w:t>
            </w:r>
          </w:p>
          <w:p w:rsidR="00EA0409" w:rsidRPr="00525E0A" w:rsidRDefault="00EA0409" w:rsidP="00525E0A">
            <w:pPr>
              <w:contextualSpacing/>
              <w:jc w:val="both"/>
              <w:rPr>
                <w:rFonts w:ascii="Times New Roman" w:hAnsi="Times New Roman"/>
              </w:rPr>
            </w:pPr>
            <w:r w:rsidRPr="00525E0A">
              <w:rPr>
                <w:rFonts w:ascii="Times New Roman" w:hAnsi="Times New Roman"/>
              </w:rPr>
              <w:t>б) базовые исследовательские действия:</w:t>
            </w:r>
          </w:p>
          <w:p w:rsidR="00EA0409" w:rsidRPr="00525E0A" w:rsidRDefault="00EA0409" w:rsidP="00525E0A">
            <w:pPr>
              <w:contextualSpacing/>
              <w:jc w:val="both"/>
              <w:rPr>
                <w:rFonts w:ascii="Times New Roman" w:hAnsi="Times New Roman"/>
              </w:rPr>
            </w:pPr>
            <w:r w:rsidRPr="00525E0A">
              <w:rPr>
                <w:rFonts w:ascii="Times New Roman" w:hAnsi="Times New Roman"/>
              </w:rPr>
              <w:t xml:space="preserve">- владеть навыками </w:t>
            </w:r>
            <w:proofErr w:type="gramStart"/>
            <w:r w:rsidRPr="00525E0A">
              <w:rPr>
                <w:rFonts w:ascii="Times New Roman" w:hAnsi="Times New Roman"/>
              </w:rPr>
              <w:t>учебно-исследовательской</w:t>
            </w:r>
            <w:proofErr w:type="gramEnd"/>
            <w:r w:rsidRPr="00525E0A">
              <w:rPr>
                <w:rFonts w:ascii="Times New Roman" w:hAnsi="Times New Roman"/>
              </w:rPr>
              <w:t xml:space="preserve"> </w:t>
            </w:r>
          </w:p>
          <w:p w:rsidR="00EA0409" w:rsidRPr="00525E0A" w:rsidRDefault="00EA0409" w:rsidP="00525E0A">
            <w:pPr>
              <w:contextualSpacing/>
              <w:jc w:val="both"/>
              <w:rPr>
                <w:rFonts w:ascii="Times New Roman" w:hAnsi="Times New Roman"/>
              </w:rPr>
            </w:pPr>
            <w:r w:rsidRPr="00525E0A">
              <w:rPr>
                <w:rFonts w:ascii="Times New Roman" w:hAnsi="Times New Roman"/>
              </w:rPr>
              <w:t xml:space="preserve">и проектной деятельности, навыками разрешения проблем; </w:t>
            </w:r>
          </w:p>
          <w:p w:rsidR="00EA0409" w:rsidRPr="00525E0A" w:rsidRDefault="00EA0409" w:rsidP="00525E0A">
            <w:pPr>
              <w:contextualSpacing/>
              <w:jc w:val="both"/>
              <w:rPr>
                <w:rFonts w:ascii="Times New Roman" w:hAnsi="Times New Roman"/>
              </w:rPr>
            </w:pPr>
            <w:r w:rsidRPr="00525E0A">
              <w:rPr>
                <w:rFonts w:ascii="Times New Roman" w:hAnsi="Times New Roman"/>
              </w:rPr>
              <w:t xml:space="preserve">- выявлять причинно-следственные связи </w:t>
            </w:r>
          </w:p>
          <w:p w:rsidR="00EA0409" w:rsidRPr="00525E0A" w:rsidRDefault="00EA0409" w:rsidP="00525E0A">
            <w:pPr>
              <w:contextualSpacing/>
              <w:jc w:val="both"/>
              <w:rPr>
                <w:rFonts w:ascii="Times New Roman" w:hAnsi="Times New Roman"/>
              </w:rPr>
            </w:pPr>
            <w:r w:rsidRPr="00525E0A">
              <w:rPr>
                <w:rFonts w:ascii="Times New Roman" w:hAnsi="Times New Roman"/>
              </w:rPr>
              <w:t xml:space="preserve">и актуализировать задачу, выдвигать гипотезу </w:t>
            </w:r>
          </w:p>
          <w:p w:rsidR="00EA0409" w:rsidRPr="00525E0A" w:rsidRDefault="00EA0409" w:rsidP="00525E0A">
            <w:pPr>
              <w:contextualSpacing/>
              <w:jc w:val="both"/>
              <w:rPr>
                <w:rFonts w:ascii="Times New Roman" w:hAnsi="Times New Roman"/>
              </w:rPr>
            </w:pPr>
            <w:r w:rsidRPr="00525E0A">
              <w:rPr>
                <w:rFonts w:ascii="Times New Roman" w:hAnsi="Times New Roman"/>
              </w:rPr>
              <w:t xml:space="preserve">ее решения, находить аргументы для доказательства своих утверждений, задавать параметры и критерии решения; </w:t>
            </w:r>
          </w:p>
          <w:p w:rsidR="00EA0409" w:rsidRPr="00525E0A" w:rsidRDefault="00EA0409" w:rsidP="00525E0A">
            <w:pPr>
              <w:contextualSpacing/>
              <w:jc w:val="both"/>
              <w:rPr>
                <w:rFonts w:ascii="Times New Roman" w:hAnsi="Times New Roman"/>
              </w:rPr>
            </w:pPr>
            <w:r w:rsidRPr="00525E0A">
              <w:rPr>
                <w:rFonts w:ascii="Times New Roman" w:hAnsi="Times New Roman"/>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A0409" w:rsidRPr="00525E0A" w:rsidRDefault="00EA0409" w:rsidP="00525E0A">
            <w:pPr>
              <w:contextualSpacing/>
              <w:jc w:val="both"/>
              <w:rPr>
                <w:rFonts w:ascii="Times New Roman" w:hAnsi="Times New Roman"/>
              </w:rPr>
            </w:pPr>
            <w:r w:rsidRPr="00525E0A">
              <w:rPr>
                <w:rFonts w:ascii="Times New Roman" w:hAnsi="Times New Roman"/>
              </w:rPr>
              <w:t>разрабатывать план решения проблемы с учетом анализа имеющихся материальных и нематериальных ресурсов;</w:t>
            </w:r>
          </w:p>
          <w:p w:rsidR="00EA0409" w:rsidRPr="00525E0A" w:rsidRDefault="00EA0409" w:rsidP="00525E0A">
            <w:pPr>
              <w:contextualSpacing/>
              <w:jc w:val="both"/>
              <w:rPr>
                <w:rFonts w:ascii="Times New Roman" w:hAnsi="Times New Roman"/>
              </w:rPr>
            </w:pPr>
            <w:r w:rsidRPr="00525E0A">
              <w:rPr>
                <w:rFonts w:ascii="Times New Roman" w:hAnsi="Times New Roman"/>
              </w:rPr>
              <w:t xml:space="preserve">-- уметь переносить знания в </w:t>
            </w:r>
            <w:proofErr w:type="gramStart"/>
            <w:r w:rsidRPr="00525E0A">
              <w:rPr>
                <w:rFonts w:ascii="Times New Roman" w:hAnsi="Times New Roman"/>
              </w:rPr>
              <w:t>познавательную</w:t>
            </w:r>
            <w:proofErr w:type="gramEnd"/>
            <w:r w:rsidRPr="00525E0A">
              <w:rPr>
                <w:rFonts w:ascii="Times New Roman" w:hAnsi="Times New Roman"/>
              </w:rPr>
              <w:t xml:space="preserve"> </w:t>
            </w:r>
          </w:p>
          <w:p w:rsidR="00EA0409" w:rsidRPr="00525E0A" w:rsidRDefault="00EA0409" w:rsidP="00525E0A">
            <w:pPr>
              <w:contextualSpacing/>
              <w:jc w:val="both"/>
              <w:rPr>
                <w:rFonts w:ascii="Times New Roman" w:hAnsi="Times New Roman"/>
              </w:rPr>
            </w:pPr>
            <w:r w:rsidRPr="00525E0A">
              <w:rPr>
                <w:rFonts w:ascii="Times New Roman" w:hAnsi="Times New Roman"/>
              </w:rPr>
              <w:t xml:space="preserve">и </w:t>
            </w:r>
            <w:proofErr w:type="gramStart"/>
            <w:r w:rsidRPr="00525E0A">
              <w:rPr>
                <w:rFonts w:ascii="Times New Roman" w:hAnsi="Times New Roman"/>
              </w:rPr>
              <w:t>практическую</w:t>
            </w:r>
            <w:proofErr w:type="gramEnd"/>
            <w:r w:rsidRPr="00525E0A">
              <w:rPr>
                <w:rFonts w:ascii="Times New Roman" w:hAnsi="Times New Roman"/>
              </w:rPr>
              <w:t xml:space="preserve"> области жизнедеятельности;</w:t>
            </w:r>
          </w:p>
          <w:p w:rsidR="00EA0409" w:rsidRPr="00525E0A" w:rsidRDefault="00EA0409" w:rsidP="00525E0A">
            <w:pPr>
              <w:contextualSpacing/>
              <w:jc w:val="both"/>
              <w:rPr>
                <w:rFonts w:ascii="Times New Roman" w:hAnsi="Times New Roman"/>
              </w:rPr>
            </w:pPr>
            <w:r w:rsidRPr="00525E0A">
              <w:rPr>
                <w:rFonts w:ascii="Times New Roman" w:hAnsi="Times New Roman"/>
              </w:rPr>
              <w:t xml:space="preserve">- уметь интегрировать знания из разных предметных областей; </w:t>
            </w:r>
          </w:p>
          <w:p w:rsidR="00EA0409" w:rsidRPr="00525E0A" w:rsidRDefault="00EA0409" w:rsidP="00525E0A">
            <w:pPr>
              <w:jc w:val="both"/>
              <w:rPr>
                <w:rFonts w:ascii="Times New Roman" w:eastAsia="Times New Roman" w:hAnsi="Times New Roman"/>
              </w:rPr>
            </w:pPr>
            <w:r w:rsidRPr="00525E0A">
              <w:rPr>
                <w:rFonts w:ascii="Times New Roman" w:hAnsi="Times New Roman"/>
              </w:rPr>
              <w:t>- выдвигать новые идеи, предлагать оригинальные подходы и решения</w:t>
            </w:r>
          </w:p>
        </w:tc>
        <w:tc>
          <w:tcPr>
            <w:tcW w:w="3969" w:type="dxa"/>
          </w:tcPr>
          <w:p w:rsidR="00EA0409" w:rsidRPr="00525E0A" w:rsidRDefault="00EA0409" w:rsidP="00525E0A">
            <w:pPr>
              <w:shd w:val="clear" w:color="auto" w:fill="FFFFFF"/>
              <w:jc w:val="both"/>
              <w:rPr>
                <w:rFonts w:ascii="Times New Roman" w:eastAsia="Times New Roman" w:hAnsi="Times New Roman"/>
              </w:rPr>
            </w:pPr>
            <w:r w:rsidRPr="00525E0A">
              <w:rPr>
                <w:rFonts w:ascii="Times New Roman" w:eastAsia="Times New Roman" w:hAnsi="Times New Roman"/>
                <w:b/>
                <w:bCs/>
              </w:rPr>
              <w:lastRenderedPageBreak/>
              <w:t>ПРб 1</w:t>
            </w:r>
            <w:r w:rsidRPr="00525E0A">
              <w:rPr>
                <w:rFonts w:ascii="Times New Roman" w:eastAsia="Times New Roman" w:hAnsi="Times New Roman"/>
              </w:rPr>
              <w:t xml:space="preserve">. Сформированность знаний о месте и роли биологии </w:t>
            </w:r>
            <w:r w:rsidRPr="00525E0A">
              <w:rPr>
                <w:rFonts w:ascii="Times New Roman" w:eastAsia="Times New Roman" w:hAnsi="Times New Roman"/>
              </w:rPr>
              <w:br/>
              <w:t>в системе научного знания;</w:t>
            </w:r>
            <w:r w:rsidRPr="00525E0A">
              <w:rPr>
                <w:rFonts w:ascii="Times New Roman" w:hAnsi="Times New Roman"/>
              </w:rPr>
              <w:t xml:space="preserve"> </w:t>
            </w:r>
            <w:r w:rsidRPr="00525E0A">
              <w:rPr>
                <w:rFonts w:ascii="Times New Roman" w:eastAsia="Times New Roman" w:hAnsi="Times New Roman"/>
              </w:rPr>
              <w:t>функциональной грамотности человека для решения жизненных проблем.</w:t>
            </w:r>
          </w:p>
          <w:p w:rsidR="00EA0409" w:rsidRPr="00525E0A" w:rsidRDefault="00EA0409" w:rsidP="00525E0A">
            <w:pPr>
              <w:shd w:val="clear" w:color="auto" w:fill="FFFFFF"/>
              <w:jc w:val="both"/>
              <w:rPr>
                <w:rFonts w:ascii="Times New Roman" w:eastAsia="Times New Roman" w:hAnsi="Times New Roman"/>
              </w:rPr>
            </w:pPr>
            <w:r w:rsidRPr="00525E0A">
              <w:rPr>
                <w:rFonts w:ascii="Times New Roman" w:eastAsia="Times New Roman" w:hAnsi="Times New Roman"/>
                <w:b/>
                <w:bCs/>
              </w:rPr>
              <w:t>ПРб 2</w:t>
            </w:r>
            <w:r w:rsidRPr="00525E0A">
              <w:rPr>
                <w:rFonts w:ascii="Times New Roman" w:eastAsia="Times New Roman" w:hAnsi="Times New Roman"/>
              </w:rPr>
              <w:t xml:space="preserve">. </w:t>
            </w:r>
            <w:proofErr w:type="gramStart"/>
            <w:r w:rsidRPr="00525E0A">
              <w:rPr>
                <w:rFonts w:ascii="Times New Roman" w:eastAsia="Times New Roman" w:hAnsi="Times New Roman"/>
              </w:rPr>
              <w:t xml:space="preserve">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w:t>
            </w:r>
            <w:proofErr w:type="gramEnd"/>
          </w:p>
          <w:p w:rsidR="00EA0409" w:rsidRPr="00525E0A" w:rsidRDefault="00EA0409" w:rsidP="00525E0A">
            <w:pPr>
              <w:shd w:val="clear" w:color="auto" w:fill="FFFFFF"/>
              <w:jc w:val="both"/>
              <w:rPr>
                <w:rFonts w:ascii="Times New Roman" w:eastAsia="Times New Roman" w:hAnsi="Times New Roman"/>
              </w:rPr>
            </w:pPr>
            <w:proofErr w:type="gramStart"/>
            <w:r w:rsidRPr="00525E0A">
              <w:rPr>
                <w:rFonts w:ascii="Times New Roman" w:eastAsia="Times New Roman" w:hAnsi="Times New Roman"/>
              </w:rPr>
              <w:t xml:space="preserve">и превращение энергии), гомеостаз (саморегуляция), биосинтез белка, структурная организация живых </w:t>
            </w:r>
            <w:r w:rsidRPr="00525E0A">
              <w:rPr>
                <w:rFonts w:ascii="Times New Roman" w:eastAsia="Times New Roman" w:hAnsi="Times New Roman"/>
              </w:rPr>
              <w:lastRenderedPageBreak/>
              <w:t>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roofErr w:type="gramEnd"/>
          </w:p>
          <w:p w:rsidR="00EA0409" w:rsidRPr="00525E0A" w:rsidRDefault="00EA0409" w:rsidP="00525E0A">
            <w:pPr>
              <w:shd w:val="clear" w:color="auto" w:fill="FFFFFF"/>
              <w:jc w:val="both"/>
              <w:rPr>
                <w:rFonts w:ascii="Times New Roman" w:eastAsia="Times New Roman" w:hAnsi="Times New Roman"/>
              </w:rPr>
            </w:pPr>
            <w:r w:rsidRPr="00525E0A">
              <w:rPr>
                <w:rFonts w:ascii="Times New Roman" w:eastAsia="Times New Roman" w:hAnsi="Times New Roman"/>
                <w:b/>
                <w:bCs/>
              </w:rPr>
              <w:t>ПРб 3.</w:t>
            </w:r>
            <w:r w:rsidRPr="00525E0A">
              <w:rPr>
                <w:rFonts w:ascii="Times New Roman" w:eastAsia="Times New Roman" w:hAnsi="Times New Roman"/>
              </w:rPr>
              <w:t xml:space="preserve">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EA0409" w:rsidRPr="00525E0A" w:rsidRDefault="00EA0409" w:rsidP="00525E0A">
            <w:pPr>
              <w:shd w:val="clear" w:color="auto" w:fill="FFFFFF"/>
              <w:jc w:val="both"/>
              <w:rPr>
                <w:rFonts w:ascii="Times New Roman" w:eastAsia="Times New Roman" w:hAnsi="Times New Roman"/>
              </w:rPr>
            </w:pPr>
            <w:r w:rsidRPr="00525E0A">
              <w:rPr>
                <w:rFonts w:ascii="Times New Roman" w:eastAsia="Times New Roman" w:hAnsi="Times New Roman"/>
                <w:b/>
                <w:bCs/>
              </w:rPr>
              <w:t>ПРб 4.</w:t>
            </w:r>
            <w:r w:rsidRPr="00525E0A">
              <w:rPr>
                <w:rFonts w:ascii="Times New Roman" w:eastAsia="Times New Roman" w:hAnsi="Times New Roman"/>
              </w:rPr>
              <w:t xml:space="preserve"> Сформированность умения раскрывать основополагающие биологические законы и закономерности (Г. Менделя, Т. Моргана, Н.И. Вавилова, Э. Геккеля, </w:t>
            </w:r>
            <w:r w:rsidRPr="00525E0A">
              <w:rPr>
                <w:rFonts w:ascii="Times New Roman" w:eastAsia="Times New Roman" w:hAnsi="Times New Roman"/>
              </w:rPr>
              <w:br/>
              <w:t>Ф. Мюллера, К. Бэра), границы их применимости к живым системам.</w:t>
            </w:r>
          </w:p>
          <w:p w:rsidR="00EA0409" w:rsidRPr="00525E0A" w:rsidRDefault="00EA0409" w:rsidP="00525E0A">
            <w:pPr>
              <w:shd w:val="clear" w:color="auto" w:fill="FFFFFF"/>
              <w:jc w:val="both"/>
              <w:rPr>
                <w:rFonts w:ascii="Times New Roman" w:eastAsia="Times New Roman" w:hAnsi="Times New Roman"/>
              </w:rPr>
            </w:pPr>
            <w:r w:rsidRPr="00525E0A">
              <w:rPr>
                <w:rFonts w:ascii="Times New Roman" w:eastAsia="Times New Roman" w:hAnsi="Times New Roman"/>
                <w:b/>
                <w:bCs/>
              </w:rPr>
              <w:t>ПРб 5.</w:t>
            </w:r>
            <w:r w:rsidRPr="00525E0A">
              <w:rPr>
                <w:rFonts w:ascii="Times New Roman" w:eastAsia="Times New Roman" w:hAnsi="Times New Roman"/>
              </w:rPr>
              <w:t xml:space="preserve"> Приобретение опыта применения основных методов научного познания, используемых в биологии: наблюдения </w:t>
            </w:r>
          </w:p>
          <w:p w:rsidR="00EA0409" w:rsidRPr="00525E0A" w:rsidRDefault="00EA0409" w:rsidP="00525E0A">
            <w:pPr>
              <w:shd w:val="clear" w:color="auto" w:fill="FFFFFF"/>
              <w:jc w:val="both"/>
              <w:rPr>
                <w:rFonts w:ascii="Times New Roman" w:eastAsia="Times New Roman" w:hAnsi="Times New Roman"/>
              </w:rPr>
            </w:pPr>
            <w:r w:rsidRPr="00525E0A">
              <w:rPr>
                <w:rFonts w:ascii="Times New Roman" w:eastAsia="Times New Roman" w:hAnsi="Times New Roman"/>
              </w:rPr>
              <w:t xml:space="preserve">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w:t>
            </w:r>
            <w:r w:rsidRPr="00525E0A">
              <w:rPr>
                <w:rFonts w:ascii="Times New Roman" w:eastAsia="Times New Roman" w:hAnsi="Times New Roman"/>
              </w:rPr>
              <w:br/>
              <w:t>и формулирования выводов с использованием научных понятий, теорий и законов.</w:t>
            </w:r>
          </w:p>
          <w:p w:rsidR="00EA0409" w:rsidRPr="00525E0A" w:rsidRDefault="00EA0409" w:rsidP="00525E0A">
            <w:pPr>
              <w:shd w:val="clear" w:color="auto" w:fill="FFFFFF"/>
              <w:jc w:val="both"/>
              <w:rPr>
                <w:rFonts w:ascii="Times New Roman" w:eastAsia="Times New Roman" w:hAnsi="Times New Roman"/>
              </w:rPr>
            </w:pPr>
            <w:r w:rsidRPr="00525E0A">
              <w:rPr>
                <w:rFonts w:ascii="Times New Roman" w:eastAsia="Times New Roman" w:hAnsi="Times New Roman"/>
              </w:rPr>
              <w:t xml:space="preserve">ПРб 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w:t>
            </w:r>
            <w:proofErr w:type="gramStart"/>
            <w:r w:rsidRPr="00525E0A">
              <w:rPr>
                <w:rFonts w:ascii="Times New Roman" w:eastAsia="Times New Roman" w:hAnsi="Times New Roman"/>
              </w:rPr>
              <w:t xml:space="preserve">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w:t>
            </w:r>
            <w:r w:rsidRPr="00525E0A">
              <w:rPr>
                <w:rFonts w:ascii="Times New Roman" w:eastAsia="Times New Roman" w:hAnsi="Times New Roman"/>
              </w:rPr>
              <w:br/>
              <w:t>в экосистемах своей местности,</w:t>
            </w:r>
            <w:proofErr w:type="gramEnd"/>
          </w:p>
          <w:p w:rsidR="00EA0409" w:rsidRPr="00525E0A" w:rsidRDefault="00EA0409" w:rsidP="00525E0A">
            <w:pPr>
              <w:shd w:val="clear" w:color="auto" w:fill="FFFFFF"/>
              <w:jc w:val="both"/>
              <w:rPr>
                <w:rFonts w:ascii="Times New Roman" w:eastAsia="Times New Roman" w:hAnsi="Times New Roman"/>
              </w:rPr>
            </w:pPr>
            <w:r w:rsidRPr="00525E0A">
              <w:rPr>
                <w:rFonts w:ascii="Times New Roman" w:eastAsia="Times New Roman" w:hAnsi="Times New Roman"/>
              </w:rPr>
              <w:t>круговорота веществ и превращение энергии в биосфере.</w:t>
            </w:r>
          </w:p>
          <w:p w:rsidR="00EA0409" w:rsidRPr="00525E0A" w:rsidRDefault="00EA0409" w:rsidP="00525E0A">
            <w:pPr>
              <w:shd w:val="clear" w:color="auto" w:fill="FFFFFF"/>
              <w:jc w:val="both"/>
              <w:rPr>
                <w:rFonts w:ascii="Times New Roman" w:eastAsia="Times New Roman" w:hAnsi="Times New Roman"/>
              </w:rPr>
            </w:pPr>
            <w:r w:rsidRPr="00525E0A">
              <w:rPr>
                <w:rFonts w:ascii="Times New Roman" w:eastAsia="Times New Roman" w:hAnsi="Times New Roman"/>
                <w:b/>
                <w:bCs/>
              </w:rPr>
              <w:t>ПРб 7.</w:t>
            </w:r>
            <w:r w:rsidRPr="00525E0A">
              <w:rPr>
                <w:rFonts w:ascii="Times New Roman" w:eastAsia="Times New Roman" w:hAnsi="Times New Roman"/>
              </w:rPr>
              <w:t xml:space="preserve"> Сформированность умения применять полученные знания для </w:t>
            </w:r>
            <w:r w:rsidRPr="00525E0A">
              <w:rPr>
                <w:rFonts w:ascii="Times New Roman" w:eastAsia="Times New Roman" w:hAnsi="Times New Roman"/>
              </w:rPr>
              <w:lastRenderedPageBreak/>
              <w:t xml:space="preserve">объяснения биологических процессов и явлений, для принятия практических решений в повседневной жизни </w:t>
            </w:r>
          </w:p>
          <w:p w:rsidR="00EA0409" w:rsidRPr="00525E0A" w:rsidRDefault="00EA0409" w:rsidP="00525E0A">
            <w:pPr>
              <w:shd w:val="clear" w:color="auto" w:fill="FFFFFF"/>
              <w:jc w:val="both"/>
              <w:rPr>
                <w:rFonts w:ascii="Times New Roman" w:eastAsia="Times New Roman" w:hAnsi="Times New Roman"/>
              </w:rPr>
            </w:pPr>
            <w:r w:rsidRPr="00525E0A">
              <w:rPr>
                <w:rFonts w:ascii="Times New Roman" w:eastAsia="Times New Roman" w:hAnsi="Times New Roman"/>
              </w:rPr>
              <w:t>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EA0409" w:rsidRPr="00525E0A" w:rsidRDefault="00EA0409" w:rsidP="00525E0A">
            <w:pPr>
              <w:shd w:val="clear" w:color="auto" w:fill="FFFFFF"/>
              <w:jc w:val="both"/>
              <w:rPr>
                <w:rFonts w:ascii="Times New Roman" w:eastAsia="Times New Roman" w:hAnsi="Times New Roman"/>
              </w:rPr>
            </w:pPr>
            <w:r w:rsidRPr="00525E0A">
              <w:rPr>
                <w:rFonts w:ascii="Times New Roman" w:eastAsia="Times New Roman" w:hAnsi="Times New Roman"/>
                <w:b/>
                <w:bCs/>
              </w:rPr>
              <w:t>ПРб 8</w:t>
            </w:r>
            <w:r w:rsidRPr="00525E0A">
              <w:rPr>
                <w:rFonts w:ascii="Times New Roman" w:eastAsia="Times New Roman" w:hAnsi="Times New Roman"/>
              </w:rPr>
              <w:t xml:space="preserve">. Сформированность умения решать биологические задачи, составлять генотипические схемы скрещивания </w:t>
            </w:r>
          </w:p>
          <w:p w:rsidR="00EA0409" w:rsidRPr="00525E0A" w:rsidRDefault="00EA0409" w:rsidP="00525E0A">
            <w:pPr>
              <w:shd w:val="clear" w:color="auto" w:fill="FFFFFF"/>
              <w:jc w:val="both"/>
              <w:rPr>
                <w:rFonts w:ascii="Times New Roman" w:eastAsia="Times New Roman" w:hAnsi="Times New Roman"/>
              </w:rPr>
            </w:pPr>
            <w:r w:rsidRPr="00525E0A">
              <w:rPr>
                <w:rFonts w:ascii="Times New Roman" w:eastAsia="Times New Roman" w:hAnsi="Times New Roman"/>
              </w:rPr>
              <w:t>для разных типов наследования признаков у организмов, составлять схемы переноса веществ и энергии в экосистемах (цепи питания, пищевые сети).</w:t>
            </w:r>
          </w:p>
          <w:p w:rsidR="00EA0409" w:rsidRPr="00525E0A" w:rsidRDefault="00EA0409" w:rsidP="00525E0A">
            <w:pPr>
              <w:shd w:val="clear" w:color="auto" w:fill="FFFFFF"/>
              <w:jc w:val="both"/>
              <w:rPr>
                <w:rFonts w:ascii="Times New Roman" w:eastAsia="Times New Roman" w:hAnsi="Times New Roman"/>
              </w:rPr>
            </w:pPr>
            <w:r w:rsidRPr="00525E0A">
              <w:rPr>
                <w:rFonts w:ascii="Times New Roman" w:eastAsia="Times New Roman" w:hAnsi="Times New Roman"/>
                <w:b/>
                <w:bCs/>
              </w:rPr>
              <w:t>ПРб 9.</w:t>
            </w:r>
            <w:r w:rsidRPr="00525E0A">
              <w:rPr>
                <w:rFonts w:ascii="Times New Roman" w:eastAsia="Times New Roman" w:hAnsi="Times New Roman"/>
              </w:rPr>
              <w:t xml:space="preserve">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EA0409" w:rsidRPr="00525E0A" w:rsidRDefault="00EA0409" w:rsidP="00525E0A">
            <w:pPr>
              <w:jc w:val="both"/>
              <w:rPr>
                <w:rFonts w:ascii="Times New Roman" w:eastAsia="Times New Roman" w:hAnsi="Times New Roman"/>
              </w:rPr>
            </w:pPr>
            <w:r w:rsidRPr="00525E0A">
              <w:rPr>
                <w:rFonts w:ascii="Times New Roman" w:eastAsia="Times New Roman" w:hAnsi="Times New Roman"/>
                <w:b/>
                <w:bCs/>
              </w:rPr>
              <w:t>ПРб 10</w:t>
            </w:r>
            <w:r w:rsidRPr="00525E0A">
              <w:rPr>
                <w:rFonts w:ascii="Times New Roman" w:eastAsia="Times New Roman" w:hAnsi="Times New Roman"/>
              </w:rPr>
              <w:t>.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EA0409" w:rsidRPr="00525E0A" w:rsidTr="00A82E2D">
        <w:trPr>
          <w:trHeight w:val="674"/>
        </w:trPr>
        <w:tc>
          <w:tcPr>
            <w:tcW w:w="2295" w:type="dxa"/>
          </w:tcPr>
          <w:p w:rsidR="00EA0409" w:rsidRPr="00525E0A" w:rsidRDefault="00EA0409" w:rsidP="00525E0A">
            <w:pPr>
              <w:rPr>
                <w:rFonts w:ascii="Times New Roman" w:eastAsia="Times New Roman" w:hAnsi="Times New Roman"/>
              </w:rPr>
            </w:pPr>
            <w:r w:rsidRPr="00525E0A">
              <w:rPr>
                <w:rFonts w:ascii="Times New Roman" w:eastAsia="Times New Roman" w:hAnsi="Times New Roman"/>
                <w:b/>
                <w:bCs/>
              </w:rPr>
              <w:lastRenderedPageBreak/>
              <w:t>ОК 02</w:t>
            </w:r>
            <w:r w:rsidRPr="00525E0A">
              <w:rPr>
                <w:rFonts w:ascii="Times New Roman" w:eastAsia="Times New Roman" w:hAnsi="Times New Roman"/>
              </w:rPr>
              <w:t xml:space="preserve">. </w:t>
            </w:r>
          </w:p>
          <w:p w:rsidR="00EA0409" w:rsidRPr="00525E0A" w:rsidRDefault="00EA0409" w:rsidP="00525E0A">
            <w:pPr>
              <w:jc w:val="both"/>
              <w:rPr>
                <w:rFonts w:ascii="Times New Roman" w:eastAsia="Times New Roman" w:hAnsi="Times New Roman"/>
              </w:rPr>
            </w:pPr>
            <w:r w:rsidRPr="00525E0A">
              <w:rPr>
                <w:rFonts w:ascii="Times New Roman" w:eastAsia="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32" w:type="dxa"/>
          </w:tcPr>
          <w:p w:rsidR="00EA0409" w:rsidRPr="00525E0A" w:rsidRDefault="00EA0409" w:rsidP="00525E0A">
            <w:pPr>
              <w:jc w:val="both"/>
              <w:rPr>
                <w:rFonts w:ascii="Times New Roman" w:hAnsi="Times New Roman"/>
              </w:rPr>
            </w:pPr>
            <w:r w:rsidRPr="00525E0A">
              <w:rPr>
                <w:rFonts w:ascii="Times New Roman" w:hAnsi="Times New Roman"/>
              </w:rPr>
              <w:t>Личностные результаты должны отражать в части: ценности научного познания:</w:t>
            </w:r>
          </w:p>
          <w:p w:rsidR="00EA0409" w:rsidRPr="00525E0A" w:rsidRDefault="00EA0409" w:rsidP="00525E0A">
            <w:pPr>
              <w:jc w:val="both"/>
              <w:rPr>
                <w:rFonts w:ascii="Times New Roman" w:hAnsi="Times New Roman"/>
              </w:rPr>
            </w:pPr>
            <w:r w:rsidRPr="00525E0A">
              <w:rPr>
                <w:rFonts w:ascii="Times New Roman" w:hAnsi="Times New Roman"/>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w:t>
            </w:r>
            <w:r w:rsidRPr="00525E0A">
              <w:rPr>
                <w:rFonts w:ascii="Times New Roman" w:hAnsi="Times New Roman"/>
              </w:rPr>
              <w:br/>
              <w:t>в поликультурном мире.</w:t>
            </w:r>
          </w:p>
          <w:p w:rsidR="00EA0409" w:rsidRPr="00525E0A" w:rsidRDefault="00EA0409" w:rsidP="00525E0A">
            <w:pPr>
              <w:jc w:val="both"/>
              <w:rPr>
                <w:rFonts w:ascii="Times New Roman" w:hAnsi="Times New Roman"/>
              </w:rPr>
            </w:pPr>
            <w:r w:rsidRPr="00525E0A">
              <w:rPr>
                <w:rFonts w:ascii="Times New Roman" w:hAnsi="Times New Roman"/>
              </w:rPr>
              <w:t xml:space="preserve">Метапредметные результаты </w:t>
            </w:r>
            <w:r w:rsidRPr="00525E0A">
              <w:rPr>
                <w:rFonts w:ascii="Times New Roman" w:hAnsi="Times New Roman"/>
              </w:rPr>
              <w:lastRenderedPageBreak/>
              <w:t>должны отражать:</w:t>
            </w:r>
          </w:p>
          <w:p w:rsidR="00EA0409" w:rsidRPr="00525E0A" w:rsidRDefault="00EA0409" w:rsidP="00525E0A">
            <w:pPr>
              <w:jc w:val="both"/>
              <w:rPr>
                <w:rFonts w:ascii="Times New Roman" w:hAnsi="Times New Roman"/>
              </w:rPr>
            </w:pPr>
            <w:r w:rsidRPr="00525E0A">
              <w:rPr>
                <w:rFonts w:ascii="Times New Roman" w:hAnsi="Times New Roman"/>
              </w:rPr>
              <w:t>Овладение универсальными учебными познавательными действиями:</w:t>
            </w:r>
          </w:p>
          <w:p w:rsidR="00EA0409" w:rsidRPr="00525E0A" w:rsidRDefault="00EA0409" w:rsidP="00525E0A">
            <w:pPr>
              <w:jc w:val="both"/>
              <w:rPr>
                <w:rFonts w:ascii="Times New Roman" w:hAnsi="Times New Roman"/>
              </w:rPr>
            </w:pPr>
            <w:r w:rsidRPr="00525E0A">
              <w:rPr>
                <w:rFonts w:ascii="Times New Roman" w:hAnsi="Times New Roman"/>
              </w:rPr>
              <w:t>в) работа с информацией:</w:t>
            </w:r>
          </w:p>
          <w:p w:rsidR="00EA0409" w:rsidRPr="00525E0A" w:rsidRDefault="00EA0409" w:rsidP="00525E0A">
            <w:pPr>
              <w:jc w:val="both"/>
              <w:rPr>
                <w:rFonts w:ascii="Times New Roman" w:hAnsi="Times New Roman"/>
              </w:rPr>
            </w:pPr>
            <w:r w:rsidRPr="00525E0A">
              <w:rPr>
                <w:rFonts w:ascii="Times New Roman" w:hAnsi="Times New Roman"/>
              </w:rPr>
              <w:t xml:space="preserve">- владеть навыками получения информации </w:t>
            </w:r>
            <w:r w:rsidRPr="00525E0A">
              <w:rPr>
                <w:rFonts w:ascii="Times New Roman" w:hAnsi="Times New Roman"/>
              </w:rPr>
              <w:br/>
              <w:t xml:space="preserve">из источников разных типов, самостоятельно осуществлять поиск, анализ, систематизацию </w:t>
            </w:r>
            <w:r w:rsidRPr="00525E0A">
              <w:rPr>
                <w:rFonts w:ascii="Times New Roman" w:hAnsi="Times New Roman"/>
              </w:rPr>
              <w:br/>
              <w:t xml:space="preserve">и интерпретацию информации различных видов и форм представления;  </w:t>
            </w:r>
          </w:p>
          <w:p w:rsidR="00EA0409" w:rsidRPr="00525E0A" w:rsidRDefault="00EA0409" w:rsidP="00525E0A">
            <w:pPr>
              <w:jc w:val="both"/>
              <w:rPr>
                <w:rFonts w:ascii="Times New Roman" w:eastAsia="Times New Roman" w:hAnsi="Times New Roman"/>
              </w:rPr>
            </w:pPr>
            <w:r w:rsidRPr="00525E0A">
              <w:rPr>
                <w:rFonts w:ascii="Times New Roman" w:hAnsi="Times New Roman"/>
              </w:rPr>
              <w:t xml:space="preserve">- оценивать достоверность, легитимность информации, </w:t>
            </w:r>
            <w:r w:rsidRPr="00525E0A">
              <w:rPr>
                <w:rFonts w:ascii="Times New Roman" w:hAnsi="Times New Roman"/>
              </w:rPr>
              <w:br/>
              <w:t>ее соответствие правовым и морально-этическим нормам</w:t>
            </w:r>
          </w:p>
        </w:tc>
        <w:tc>
          <w:tcPr>
            <w:tcW w:w="3969" w:type="dxa"/>
          </w:tcPr>
          <w:p w:rsidR="00EA0409" w:rsidRPr="00525E0A" w:rsidRDefault="00EA0409" w:rsidP="00525E0A">
            <w:pPr>
              <w:shd w:val="clear" w:color="auto" w:fill="FFFFFF"/>
              <w:jc w:val="both"/>
              <w:rPr>
                <w:rFonts w:ascii="Times New Roman" w:eastAsia="Times New Roman" w:hAnsi="Times New Roman"/>
              </w:rPr>
            </w:pPr>
            <w:r w:rsidRPr="00525E0A">
              <w:rPr>
                <w:rFonts w:ascii="Times New Roman" w:eastAsia="Times New Roman" w:hAnsi="Times New Roman"/>
                <w:b/>
                <w:bCs/>
              </w:rPr>
              <w:lastRenderedPageBreak/>
              <w:t>ПРб 1</w:t>
            </w:r>
            <w:r w:rsidRPr="00525E0A">
              <w:rPr>
                <w:rFonts w:ascii="Times New Roman" w:eastAsia="Times New Roman" w:hAnsi="Times New Roman"/>
              </w:rPr>
              <w:t xml:space="preserve">. Сформированность знаний о месте и роли биологии </w:t>
            </w:r>
          </w:p>
          <w:p w:rsidR="00EA0409" w:rsidRPr="00525E0A" w:rsidRDefault="00EA0409" w:rsidP="00525E0A">
            <w:pPr>
              <w:shd w:val="clear" w:color="auto" w:fill="FFFFFF"/>
              <w:jc w:val="both"/>
              <w:rPr>
                <w:rFonts w:ascii="Times New Roman" w:eastAsia="Times New Roman" w:hAnsi="Times New Roman"/>
              </w:rPr>
            </w:pPr>
            <w:r w:rsidRPr="00525E0A">
              <w:rPr>
                <w:rFonts w:ascii="Times New Roman" w:eastAsia="Times New Roman" w:hAnsi="Times New Roman"/>
              </w:rPr>
              <w:t>в системе научного знания;</w:t>
            </w:r>
            <w:r w:rsidRPr="00525E0A">
              <w:rPr>
                <w:rFonts w:ascii="Times New Roman" w:hAnsi="Times New Roman"/>
              </w:rPr>
              <w:t xml:space="preserve"> </w:t>
            </w:r>
            <w:r w:rsidRPr="00525E0A">
              <w:rPr>
                <w:rFonts w:ascii="Times New Roman" w:eastAsia="Times New Roman" w:hAnsi="Times New Roman"/>
              </w:rPr>
              <w:t>функциональной грамотности человека для решения жизненных проблем.</w:t>
            </w:r>
          </w:p>
          <w:p w:rsidR="00EA0409" w:rsidRPr="00525E0A" w:rsidRDefault="00EA0409" w:rsidP="00525E0A">
            <w:pPr>
              <w:shd w:val="clear" w:color="auto" w:fill="FFFFFF"/>
              <w:jc w:val="both"/>
              <w:rPr>
                <w:rFonts w:ascii="Times New Roman" w:eastAsia="Times New Roman" w:hAnsi="Times New Roman"/>
              </w:rPr>
            </w:pPr>
            <w:r w:rsidRPr="00525E0A">
              <w:rPr>
                <w:rFonts w:ascii="Times New Roman" w:eastAsia="Times New Roman" w:hAnsi="Times New Roman"/>
                <w:b/>
                <w:bCs/>
              </w:rPr>
              <w:t>ПРб 7</w:t>
            </w:r>
            <w:r w:rsidRPr="00525E0A">
              <w:rPr>
                <w:rFonts w:ascii="Times New Roman" w:eastAsia="Times New Roman" w:hAnsi="Times New Roman"/>
              </w:rPr>
              <w:t xml:space="preserve">.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w:t>
            </w:r>
          </w:p>
          <w:p w:rsidR="00EA0409" w:rsidRPr="00525E0A" w:rsidRDefault="00EA0409" w:rsidP="00525E0A">
            <w:pPr>
              <w:shd w:val="clear" w:color="auto" w:fill="FFFFFF"/>
              <w:jc w:val="both"/>
              <w:rPr>
                <w:rFonts w:ascii="Times New Roman" w:eastAsia="Times New Roman" w:hAnsi="Times New Roman"/>
              </w:rPr>
            </w:pPr>
            <w:r w:rsidRPr="00525E0A">
              <w:rPr>
                <w:rFonts w:ascii="Times New Roman" w:eastAsia="Times New Roman" w:hAnsi="Times New Roman"/>
              </w:rPr>
              <w:t xml:space="preserve">с целью обеспечения безопасности своего здоровья и здоровья окружающих людей, соблюдения </w:t>
            </w:r>
            <w:r w:rsidRPr="00525E0A">
              <w:rPr>
                <w:rFonts w:ascii="Times New Roman" w:eastAsia="Times New Roman" w:hAnsi="Times New Roman"/>
              </w:rPr>
              <w:lastRenderedPageBreak/>
              <w:t>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EA0409" w:rsidRPr="00525E0A" w:rsidRDefault="00EA0409" w:rsidP="00525E0A">
            <w:pPr>
              <w:jc w:val="both"/>
              <w:rPr>
                <w:rFonts w:ascii="Times New Roman" w:eastAsia="Times New Roman" w:hAnsi="Times New Roman"/>
              </w:rPr>
            </w:pPr>
            <w:r w:rsidRPr="00525E0A">
              <w:rPr>
                <w:rFonts w:ascii="Times New Roman" w:eastAsia="Times New Roman" w:hAnsi="Times New Roman"/>
                <w:b/>
                <w:bCs/>
              </w:rPr>
              <w:t>ПРб 10</w:t>
            </w:r>
            <w:r w:rsidRPr="00525E0A">
              <w:rPr>
                <w:rFonts w:ascii="Times New Roman" w:eastAsia="Times New Roman" w:hAnsi="Times New Roman"/>
              </w:rPr>
              <w:t>.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EA0409" w:rsidRPr="00525E0A" w:rsidTr="00A82E2D">
        <w:trPr>
          <w:trHeight w:val="674"/>
        </w:trPr>
        <w:tc>
          <w:tcPr>
            <w:tcW w:w="2295" w:type="dxa"/>
          </w:tcPr>
          <w:p w:rsidR="00EA0409" w:rsidRPr="00525E0A" w:rsidRDefault="00EA0409" w:rsidP="00525E0A">
            <w:pPr>
              <w:jc w:val="both"/>
              <w:rPr>
                <w:rFonts w:ascii="Times New Roman" w:eastAsia="Times New Roman" w:hAnsi="Times New Roman"/>
              </w:rPr>
            </w:pPr>
            <w:r w:rsidRPr="00525E0A">
              <w:rPr>
                <w:rFonts w:ascii="Times New Roman" w:eastAsia="Times New Roman" w:hAnsi="Times New Roman"/>
                <w:b/>
                <w:bCs/>
              </w:rPr>
              <w:lastRenderedPageBreak/>
              <w:t>ОК 04</w:t>
            </w:r>
            <w:r w:rsidRPr="00525E0A">
              <w:rPr>
                <w:rFonts w:ascii="Times New Roman" w:eastAsia="Times New Roman" w:hAnsi="Times New Roman"/>
              </w:rPr>
              <w:t xml:space="preserve">. </w:t>
            </w:r>
          </w:p>
          <w:p w:rsidR="00EA0409" w:rsidRPr="00525E0A" w:rsidRDefault="00EA0409" w:rsidP="00525E0A">
            <w:pPr>
              <w:jc w:val="both"/>
              <w:rPr>
                <w:rFonts w:ascii="Times New Roman" w:eastAsia="Times New Roman" w:hAnsi="Times New Roman"/>
              </w:rPr>
            </w:pPr>
            <w:r w:rsidRPr="00525E0A">
              <w:rPr>
                <w:rFonts w:ascii="Times New Roman" w:eastAsia="Times New Roman" w:hAnsi="Times New Roman"/>
              </w:rPr>
              <w:t>Эффективно взаимодействовать и работать в коллективе и команде</w:t>
            </w:r>
          </w:p>
        </w:tc>
        <w:tc>
          <w:tcPr>
            <w:tcW w:w="3432" w:type="dxa"/>
          </w:tcPr>
          <w:p w:rsidR="00EA0409" w:rsidRPr="00525E0A" w:rsidRDefault="00EA0409" w:rsidP="00525E0A">
            <w:pPr>
              <w:jc w:val="both"/>
              <w:rPr>
                <w:rFonts w:ascii="Times New Roman" w:eastAsia="Times New Roman" w:hAnsi="Times New Roman"/>
              </w:rPr>
            </w:pPr>
            <w:r w:rsidRPr="00525E0A">
              <w:rPr>
                <w:rFonts w:ascii="Times New Roman" w:eastAsia="Times New Roman" w:hAnsi="Times New Roman"/>
              </w:rPr>
              <w:t xml:space="preserve">Личностные результаты должны отражать в части: ценности научного познания: осознание ценности научной деятельности, готовность осуществлять проектную и исследовательскую деятельность индивидуально и в группе. </w:t>
            </w:r>
          </w:p>
          <w:p w:rsidR="00EA0409" w:rsidRPr="00525E0A" w:rsidRDefault="00EA0409" w:rsidP="00525E0A">
            <w:pPr>
              <w:jc w:val="both"/>
              <w:rPr>
                <w:rFonts w:ascii="Times New Roman" w:eastAsia="Times New Roman" w:hAnsi="Times New Roman"/>
              </w:rPr>
            </w:pPr>
            <w:r w:rsidRPr="00525E0A">
              <w:rPr>
                <w:rFonts w:ascii="Times New Roman" w:eastAsia="Times New Roman" w:hAnsi="Times New Roman"/>
              </w:rPr>
              <w:t>Метапредметные результаты должны отражать:</w:t>
            </w:r>
          </w:p>
          <w:p w:rsidR="00EA0409" w:rsidRPr="00525E0A" w:rsidRDefault="00EA0409" w:rsidP="00525E0A">
            <w:pPr>
              <w:jc w:val="both"/>
              <w:rPr>
                <w:rFonts w:ascii="Times New Roman" w:eastAsia="Times New Roman" w:hAnsi="Times New Roman"/>
              </w:rPr>
            </w:pPr>
            <w:r w:rsidRPr="00525E0A">
              <w:rPr>
                <w:rFonts w:ascii="Times New Roman" w:eastAsia="Times New Roman" w:hAnsi="Times New Roman"/>
              </w:rPr>
              <w:t>Овладение универсальными коммуникативными действиями:</w:t>
            </w:r>
          </w:p>
          <w:p w:rsidR="00EA0409" w:rsidRPr="00525E0A" w:rsidRDefault="00EA0409" w:rsidP="00525E0A">
            <w:pPr>
              <w:jc w:val="both"/>
              <w:rPr>
                <w:rFonts w:ascii="Times New Roman" w:eastAsia="Times New Roman" w:hAnsi="Times New Roman"/>
              </w:rPr>
            </w:pPr>
            <w:r w:rsidRPr="00525E0A">
              <w:rPr>
                <w:rFonts w:ascii="Times New Roman" w:eastAsia="Times New Roman" w:hAnsi="Times New Roman"/>
              </w:rPr>
              <w:t>б) совместная деятельность:</w:t>
            </w:r>
          </w:p>
          <w:p w:rsidR="00EA0409" w:rsidRPr="00525E0A" w:rsidRDefault="00EA0409" w:rsidP="00525E0A">
            <w:pPr>
              <w:jc w:val="both"/>
              <w:rPr>
                <w:rFonts w:ascii="Times New Roman" w:eastAsia="Times New Roman" w:hAnsi="Times New Roman"/>
              </w:rPr>
            </w:pPr>
            <w:r w:rsidRPr="00525E0A">
              <w:rPr>
                <w:rFonts w:ascii="Times New Roman" w:eastAsia="Times New Roman" w:hAnsi="Times New Roman"/>
              </w:rPr>
              <w:t xml:space="preserve">- понимать и использовать преимущества </w:t>
            </w:r>
            <w:proofErr w:type="gramStart"/>
            <w:r w:rsidRPr="00525E0A">
              <w:rPr>
                <w:rFonts w:ascii="Times New Roman" w:eastAsia="Times New Roman" w:hAnsi="Times New Roman"/>
              </w:rPr>
              <w:t>командной</w:t>
            </w:r>
            <w:proofErr w:type="gramEnd"/>
            <w:r w:rsidRPr="00525E0A">
              <w:rPr>
                <w:rFonts w:ascii="Times New Roman" w:eastAsia="Times New Roman" w:hAnsi="Times New Roman"/>
              </w:rPr>
              <w:t xml:space="preserve"> </w:t>
            </w:r>
          </w:p>
          <w:p w:rsidR="00EA0409" w:rsidRPr="00525E0A" w:rsidRDefault="00EA0409" w:rsidP="00525E0A">
            <w:pPr>
              <w:jc w:val="both"/>
              <w:rPr>
                <w:rFonts w:ascii="Times New Roman" w:eastAsia="Times New Roman" w:hAnsi="Times New Roman"/>
              </w:rPr>
            </w:pPr>
            <w:r w:rsidRPr="00525E0A">
              <w:rPr>
                <w:rFonts w:ascii="Times New Roman" w:eastAsia="Times New Roman" w:hAnsi="Times New Roman"/>
              </w:rPr>
              <w:t xml:space="preserve">и индивидуальной работы; </w:t>
            </w:r>
          </w:p>
          <w:p w:rsidR="00EA0409" w:rsidRPr="00525E0A" w:rsidRDefault="00EA0409" w:rsidP="00525E0A">
            <w:pPr>
              <w:jc w:val="both"/>
              <w:rPr>
                <w:rFonts w:ascii="Times New Roman" w:eastAsia="Times New Roman" w:hAnsi="Times New Roman"/>
              </w:rPr>
            </w:pPr>
            <w:r w:rsidRPr="00525E0A">
              <w:rPr>
                <w:rFonts w:ascii="Times New Roman" w:eastAsia="Times New Roman" w:hAnsi="Times New Roman"/>
              </w:rPr>
              <w:t xml:space="preserve">- принимать цели совместной деятельности, организовывать и координировать действия </w:t>
            </w:r>
          </w:p>
          <w:p w:rsidR="00EA0409" w:rsidRPr="00525E0A" w:rsidRDefault="00EA0409" w:rsidP="00525E0A">
            <w:pPr>
              <w:jc w:val="both"/>
              <w:rPr>
                <w:rFonts w:ascii="Times New Roman" w:eastAsia="Times New Roman" w:hAnsi="Times New Roman"/>
              </w:rPr>
            </w:pPr>
            <w:r w:rsidRPr="00525E0A">
              <w:rPr>
                <w:rFonts w:ascii="Times New Roman" w:eastAsia="Times New Roman" w:hAnsi="Times New Roman"/>
              </w:rPr>
              <w:t>по ее достижению: составлять план действий, распределять роли с учетом мнений участников обсуждать результаты совместной работы</w:t>
            </w:r>
          </w:p>
        </w:tc>
        <w:tc>
          <w:tcPr>
            <w:tcW w:w="3969" w:type="dxa"/>
          </w:tcPr>
          <w:p w:rsidR="00EA0409" w:rsidRPr="00525E0A" w:rsidRDefault="00EA0409" w:rsidP="00525E0A">
            <w:pPr>
              <w:shd w:val="clear" w:color="auto" w:fill="FFFFFF"/>
              <w:jc w:val="both"/>
              <w:rPr>
                <w:rFonts w:ascii="Times New Roman" w:eastAsia="Times New Roman" w:hAnsi="Times New Roman"/>
              </w:rPr>
            </w:pPr>
            <w:r w:rsidRPr="00525E0A">
              <w:rPr>
                <w:rFonts w:ascii="Times New Roman" w:eastAsia="Times New Roman" w:hAnsi="Times New Roman"/>
                <w:b/>
                <w:bCs/>
              </w:rPr>
              <w:t>ПРб 5.</w:t>
            </w:r>
            <w:r w:rsidRPr="00525E0A">
              <w:rPr>
                <w:rFonts w:ascii="Times New Roman" w:eastAsia="Times New Roman" w:hAnsi="Times New Roman"/>
              </w:rPr>
              <w:t xml:space="preserve">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EA0409" w:rsidRPr="00525E0A" w:rsidRDefault="00EA0409" w:rsidP="00525E0A">
            <w:pPr>
              <w:jc w:val="both"/>
              <w:rPr>
                <w:rFonts w:ascii="Times New Roman" w:eastAsia="Times New Roman" w:hAnsi="Times New Roman"/>
              </w:rPr>
            </w:pPr>
          </w:p>
        </w:tc>
      </w:tr>
      <w:tr w:rsidR="00EA0409" w:rsidRPr="00525E0A" w:rsidTr="00A82E2D">
        <w:trPr>
          <w:trHeight w:val="674"/>
        </w:trPr>
        <w:tc>
          <w:tcPr>
            <w:tcW w:w="2295" w:type="dxa"/>
          </w:tcPr>
          <w:p w:rsidR="00EA0409" w:rsidRPr="00525E0A" w:rsidRDefault="00EA0409" w:rsidP="00525E0A">
            <w:pPr>
              <w:jc w:val="both"/>
              <w:rPr>
                <w:rFonts w:ascii="Times New Roman" w:eastAsia="Times New Roman" w:hAnsi="Times New Roman"/>
              </w:rPr>
            </w:pPr>
            <w:r w:rsidRPr="00525E0A">
              <w:rPr>
                <w:rFonts w:ascii="Times New Roman" w:eastAsia="Times New Roman" w:hAnsi="Times New Roman"/>
                <w:b/>
                <w:bCs/>
              </w:rPr>
              <w:t>ОК 07</w:t>
            </w:r>
            <w:r w:rsidRPr="00525E0A">
              <w:rPr>
                <w:rFonts w:ascii="Times New Roman" w:eastAsia="Times New Roman" w:hAnsi="Times New Roman"/>
              </w:rPr>
              <w:t xml:space="preserve">. </w:t>
            </w:r>
          </w:p>
          <w:p w:rsidR="00EA0409" w:rsidRPr="00525E0A" w:rsidRDefault="00EA0409" w:rsidP="00525E0A">
            <w:pPr>
              <w:jc w:val="both"/>
              <w:rPr>
                <w:rFonts w:ascii="Times New Roman" w:eastAsia="Times New Roman" w:hAnsi="Times New Roman"/>
              </w:rPr>
            </w:pPr>
            <w:r w:rsidRPr="00525E0A">
              <w:rPr>
                <w:rFonts w:ascii="Times New Roman" w:eastAsia="Times New Roman" w:hAnsi="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432" w:type="dxa"/>
          </w:tcPr>
          <w:p w:rsidR="00EA0409" w:rsidRPr="00525E0A" w:rsidRDefault="00EA0409" w:rsidP="00525E0A">
            <w:pPr>
              <w:jc w:val="both"/>
              <w:rPr>
                <w:rFonts w:ascii="Times New Roman" w:hAnsi="Times New Roman"/>
              </w:rPr>
            </w:pPr>
            <w:r w:rsidRPr="00525E0A">
              <w:rPr>
                <w:rFonts w:ascii="Times New Roman" w:hAnsi="Times New Roman"/>
              </w:rPr>
              <w:t xml:space="preserve">Личностные результаты должны отражать в части: экологического воспитания: - сформированность экологической культуры, понимание влияния социально-экономических процессов на состояние природной </w:t>
            </w:r>
          </w:p>
          <w:p w:rsidR="00EA0409" w:rsidRPr="00525E0A" w:rsidRDefault="00EA0409" w:rsidP="00525E0A">
            <w:pPr>
              <w:jc w:val="both"/>
              <w:rPr>
                <w:rFonts w:ascii="Times New Roman" w:hAnsi="Times New Roman"/>
              </w:rPr>
            </w:pPr>
            <w:r w:rsidRPr="00525E0A">
              <w:rPr>
                <w:rFonts w:ascii="Times New Roman" w:hAnsi="Times New Roman"/>
              </w:rPr>
              <w:t>и социальной среды, осознание глобального характера экологических проблем;</w:t>
            </w:r>
          </w:p>
          <w:p w:rsidR="00EA0409" w:rsidRPr="00525E0A" w:rsidRDefault="00EA0409" w:rsidP="00525E0A">
            <w:pPr>
              <w:jc w:val="both"/>
              <w:rPr>
                <w:rFonts w:ascii="Times New Roman" w:hAnsi="Times New Roman"/>
              </w:rPr>
            </w:pPr>
            <w:r w:rsidRPr="00525E0A">
              <w:rPr>
                <w:rFonts w:ascii="Times New Roman" w:hAnsi="Times New Roman"/>
              </w:rPr>
              <w:t xml:space="preserve">- планирование и осуществление действий в окружающей среде на основе знания целей устойчивого развития человечества; </w:t>
            </w:r>
          </w:p>
          <w:p w:rsidR="00EA0409" w:rsidRPr="00525E0A" w:rsidRDefault="00EA0409" w:rsidP="00525E0A">
            <w:pPr>
              <w:jc w:val="both"/>
              <w:rPr>
                <w:rFonts w:ascii="Times New Roman" w:hAnsi="Times New Roman"/>
              </w:rPr>
            </w:pPr>
            <w:r w:rsidRPr="00525E0A">
              <w:rPr>
                <w:rFonts w:ascii="Times New Roman" w:hAnsi="Times New Roman"/>
              </w:rPr>
              <w:t xml:space="preserve">- активное неприятие действий, приносящих вред окружающей </w:t>
            </w:r>
            <w:r w:rsidRPr="00525E0A">
              <w:rPr>
                <w:rFonts w:ascii="Times New Roman" w:hAnsi="Times New Roman"/>
              </w:rPr>
              <w:lastRenderedPageBreak/>
              <w:t xml:space="preserve">среде; </w:t>
            </w:r>
          </w:p>
          <w:p w:rsidR="00EA0409" w:rsidRPr="00525E0A" w:rsidRDefault="00EA0409" w:rsidP="00525E0A">
            <w:pPr>
              <w:jc w:val="both"/>
              <w:rPr>
                <w:rFonts w:ascii="Times New Roman" w:hAnsi="Times New Roman"/>
              </w:rPr>
            </w:pPr>
            <w:r w:rsidRPr="00525E0A">
              <w:rPr>
                <w:rFonts w:ascii="Times New Roman" w:hAnsi="Times New Roman"/>
              </w:rPr>
              <w:t xml:space="preserve">- умение прогнозировать неблагоприятные экологические последствия предпринимаемых действий, предотвращать их; </w:t>
            </w:r>
          </w:p>
          <w:p w:rsidR="00EA0409" w:rsidRPr="00525E0A" w:rsidRDefault="00EA0409" w:rsidP="00525E0A">
            <w:pPr>
              <w:jc w:val="both"/>
              <w:rPr>
                <w:rFonts w:ascii="Times New Roman" w:hAnsi="Times New Roman"/>
                <w:b/>
                <w:bCs/>
                <w:iCs/>
              </w:rPr>
            </w:pPr>
            <w:r w:rsidRPr="00525E0A">
              <w:rPr>
                <w:rFonts w:ascii="Times New Roman" w:hAnsi="Times New Roman"/>
                <w:shd w:val="clear" w:color="auto" w:fill="FFFFFF"/>
              </w:rPr>
              <w:t>- расширение опыта деятельности экологической направленности.</w:t>
            </w:r>
          </w:p>
          <w:p w:rsidR="00EA0409" w:rsidRPr="00525E0A" w:rsidRDefault="00EA0409" w:rsidP="00525E0A">
            <w:pPr>
              <w:jc w:val="both"/>
              <w:rPr>
                <w:rFonts w:ascii="Times New Roman" w:hAnsi="Times New Roman"/>
              </w:rPr>
            </w:pPr>
            <w:r w:rsidRPr="00525E0A">
              <w:rPr>
                <w:rFonts w:ascii="Times New Roman" w:hAnsi="Times New Roman"/>
              </w:rPr>
              <w:t>Метапредметные результаты должны отражать:</w:t>
            </w:r>
          </w:p>
          <w:p w:rsidR="00EA0409" w:rsidRPr="00525E0A" w:rsidRDefault="00EA0409" w:rsidP="00525E0A">
            <w:pPr>
              <w:jc w:val="both"/>
              <w:rPr>
                <w:rFonts w:ascii="Times New Roman" w:hAnsi="Times New Roman"/>
              </w:rPr>
            </w:pPr>
            <w:r w:rsidRPr="00525E0A">
              <w:rPr>
                <w:rFonts w:ascii="Times New Roman" w:hAnsi="Times New Roman"/>
              </w:rPr>
              <w:t>Овладение универсальными коммуникативными действиями:</w:t>
            </w:r>
          </w:p>
          <w:p w:rsidR="00EA0409" w:rsidRPr="00525E0A" w:rsidRDefault="00EA0409" w:rsidP="00525E0A">
            <w:pPr>
              <w:jc w:val="both"/>
              <w:rPr>
                <w:rFonts w:ascii="Times New Roman" w:hAnsi="Times New Roman"/>
              </w:rPr>
            </w:pPr>
            <w:r w:rsidRPr="00525E0A">
              <w:rPr>
                <w:rFonts w:ascii="Times New Roman" w:hAnsi="Times New Roman"/>
              </w:rPr>
              <w:t>б) совместная деятельность:</w:t>
            </w:r>
          </w:p>
          <w:p w:rsidR="00EA0409" w:rsidRPr="00525E0A" w:rsidRDefault="00EA0409" w:rsidP="00525E0A">
            <w:pPr>
              <w:jc w:val="both"/>
              <w:rPr>
                <w:rFonts w:ascii="Times New Roman" w:hAnsi="Times New Roman"/>
              </w:rPr>
            </w:pPr>
            <w:r w:rsidRPr="00525E0A">
              <w:rPr>
                <w:rFonts w:ascii="Times New Roman" w:hAnsi="Times New Roman"/>
              </w:rPr>
              <w:t xml:space="preserve">- понимать и использовать преимущества командной </w:t>
            </w:r>
            <w:r w:rsidRPr="00525E0A">
              <w:rPr>
                <w:rFonts w:ascii="Times New Roman" w:hAnsi="Times New Roman"/>
              </w:rPr>
              <w:br/>
              <w:t xml:space="preserve">и индивидуальной работы; </w:t>
            </w:r>
          </w:p>
          <w:p w:rsidR="00EA0409" w:rsidRPr="00525E0A" w:rsidRDefault="00EA0409" w:rsidP="00525E0A">
            <w:pPr>
              <w:jc w:val="both"/>
              <w:rPr>
                <w:rFonts w:ascii="Times New Roman" w:hAnsi="Times New Roman"/>
              </w:rPr>
            </w:pPr>
            <w:r w:rsidRPr="00525E0A">
              <w:rPr>
                <w:rFonts w:ascii="Times New Roman" w:hAnsi="Times New Roman"/>
              </w:rPr>
              <w:t xml:space="preserve">- принимать цели совместной деятельности, организовывать и координировать действия </w:t>
            </w:r>
            <w:r w:rsidRPr="00525E0A">
              <w:rPr>
                <w:rFonts w:ascii="Times New Roman" w:hAnsi="Times New Roman"/>
              </w:rPr>
              <w:br/>
              <w:t>по ее достижению: составлять план действий, распределять роли с учетом мнений участников обсуждать результаты совместной работы</w:t>
            </w:r>
          </w:p>
          <w:p w:rsidR="00EA0409" w:rsidRPr="00525E0A" w:rsidRDefault="00EA0409" w:rsidP="00525E0A">
            <w:pPr>
              <w:tabs>
                <w:tab w:val="left" w:pos="2505"/>
              </w:tabs>
              <w:rPr>
                <w:rFonts w:ascii="Times New Roman" w:eastAsia="Times New Roman" w:hAnsi="Times New Roman"/>
              </w:rPr>
            </w:pPr>
            <w:r w:rsidRPr="00525E0A">
              <w:rPr>
                <w:rFonts w:ascii="Times New Roman" w:eastAsia="Times New Roman" w:hAnsi="Times New Roman"/>
              </w:rPr>
              <w:tab/>
            </w:r>
          </w:p>
        </w:tc>
        <w:tc>
          <w:tcPr>
            <w:tcW w:w="3969" w:type="dxa"/>
          </w:tcPr>
          <w:p w:rsidR="00EA0409" w:rsidRPr="00525E0A" w:rsidRDefault="00EA0409" w:rsidP="00525E0A">
            <w:pPr>
              <w:shd w:val="clear" w:color="auto" w:fill="FFFFFF"/>
              <w:jc w:val="both"/>
              <w:rPr>
                <w:rFonts w:ascii="Times New Roman" w:eastAsia="Times New Roman" w:hAnsi="Times New Roman"/>
              </w:rPr>
            </w:pPr>
            <w:r w:rsidRPr="00525E0A">
              <w:rPr>
                <w:rFonts w:ascii="Times New Roman" w:eastAsia="Times New Roman" w:hAnsi="Times New Roman"/>
                <w:b/>
                <w:bCs/>
              </w:rPr>
              <w:lastRenderedPageBreak/>
              <w:t>ПРб 5.</w:t>
            </w:r>
            <w:r w:rsidRPr="00525E0A">
              <w:rPr>
                <w:rFonts w:ascii="Times New Roman" w:eastAsia="Times New Roman" w:hAnsi="Times New Roman"/>
              </w:rPr>
              <w:t xml:space="preserve"> Приобретение опыта применения основных методов научного познания, используемых в биологии: наблюдения </w:t>
            </w:r>
          </w:p>
          <w:p w:rsidR="00EA0409" w:rsidRPr="00525E0A" w:rsidRDefault="00EA0409" w:rsidP="00525E0A">
            <w:pPr>
              <w:shd w:val="clear" w:color="auto" w:fill="FFFFFF"/>
              <w:jc w:val="both"/>
              <w:rPr>
                <w:rFonts w:ascii="Times New Roman" w:eastAsia="Times New Roman" w:hAnsi="Times New Roman"/>
              </w:rPr>
            </w:pPr>
            <w:r w:rsidRPr="00525E0A">
              <w:rPr>
                <w:rFonts w:ascii="Times New Roman" w:eastAsia="Times New Roman" w:hAnsi="Times New Roman"/>
              </w:rPr>
              <w:t xml:space="preserve">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w:t>
            </w:r>
          </w:p>
          <w:p w:rsidR="00EA0409" w:rsidRPr="00525E0A" w:rsidRDefault="00EA0409" w:rsidP="00525E0A">
            <w:pPr>
              <w:shd w:val="clear" w:color="auto" w:fill="FFFFFF"/>
              <w:jc w:val="both"/>
              <w:rPr>
                <w:rFonts w:ascii="Times New Roman" w:eastAsia="Times New Roman" w:hAnsi="Times New Roman"/>
              </w:rPr>
            </w:pPr>
            <w:r w:rsidRPr="00525E0A">
              <w:rPr>
                <w:rFonts w:ascii="Times New Roman" w:eastAsia="Times New Roman" w:hAnsi="Times New Roman"/>
              </w:rPr>
              <w:t>и формулирования выводов с использованием научных понятий, теорий и законов.</w:t>
            </w:r>
          </w:p>
          <w:p w:rsidR="00EA0409" w:rsidRPr="00525E0A" w:rsidRDefault="00EA0409" w:rsidP="00525E0A">
            <w:pPr>
              <w:shd w:val="clear" w:color="auto" w:fill="FFFFFF"/>
              <w:jc w:val="both"/>
              <w:rPr>
                <w:rFonts w:ascii="Times New Roman" w:eastAsia="Times New Roman" w:hAnsi="Times New Roman"/>
              </w:rPr>
            </w:pPr>
            <w:r w:rsidRPr="00525E0A">
              <w:rPr>
                <w:rFonts w:ascii="Times New Roman" w:eastAsia="Times New Roman" w:hAnsi="Times New Roman"/>
                <w:b/>
                <w:bCs/>
              </w:rPr>
              <w:t>ПРб 6</w:t>
            </w:r>
            <w:r w:rsidRPr="00525E0A">
              <w:rPr>
                <w:rFonts w:ascii="Times New Roman" w:eastAsia="Times New Roman" w:hAnsi="Times New Roman"/>
              </w:rPr>
              <w:t xml:space="preserve">. </w:t>
            </w:r>
            <w:proofErr w:type="gramStart"/>
            <w:r w:rsidRPr="00525E0A">
              <w:rPr>
                <w:rFonts w:ascii="Times New Roman" w:eastAsia="Times New Roman" w:hAnsi="Times New Roman"/>
              </w:rPr>
              <w:t xml:space="preserve">Сформированность умения выделять существенные признаки </w:t>
            </w:r>
            <w:r w:rsidRPr="00525E0A">
              <w:rPr>
                <w:rFonts w:ascii="Times New Roman" w:eastAsia="Times New Roman" w:hAnsi="Times New Roman"/>
              </w:rPr>
              <w:lastRenderedPageBreak/>
              <w:t xml:space="preserve">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w:t>
            </w:r>
            <w:proofErr w:type="gramEnd"/>
          </w:p>
          <w:p w:rsidR="00EA0409" w:rsidRPr="00525E0A" w:rsidRDefault="00EA0409" w:rsidP="00525E0A">
            <w:pPr>
              <w:shd w:val="clear" w:color="auto" w:fill="FFFFFF"/>
              <w:jc w:val="both"/>
              <w:rPr>
                <w:rFonts w:ascii="Times New Roman" w:eastAsia="Times New Roman" w:hAnsi="Times New Roman"/>
              </w:rPr>
            </w:pPr>
            <w:r w:rsidRPr="00525E0A">
              <w:rPr>
                <w:rFonts w:ascii="Times New Roman" w:eastAsia="Times New Roman" w:hAnsi="Times New Roman"/>
              </w:rPr>
              <w:t xml:space="preserve">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w:t>
            </w:r>
            <w:r w:rsidRPr="00525E0A">
              <w:rPr>
                <w:rFonts w:ascii="Times New Roman" w:eastAsia="Times New Roman" w:hAnsi="Times New Roman"/>
              </w:rPr>
              <w:br/>
              <w:t>в экосистемах своей местности,</w:t>
            </w:r>
          </w:p>
          <w:p w:rsidR="00EA0409" w:rsidRPr="00525E0A" w:rsidRDefault="00EA0409" w:rsidP="00525E0A">
            <w:pPr>
              <w:shd w:val="clear" w:color="auto" w:fill="FFFFFF"/>
              <w:jc w:val="both"/>
              <w:rPr>
                <w:rFonts w:ascii="Times New Roman" w:eastAsia="Times New Roman" w:hAnsi="Times New Roman"/>
              </w:rPr>
            </w:pPr>
            <w:r w:rsidRPr="00525E0A">
              <w:rPr>
                <w:rFonts w:ascii="Times New Roman" w:eastAsia="Times New Roman" w:hAnsi="Times New Roman"/>
              </w:rPr>
              <w:t>круговорота веществ и превращение энергии в биосфере.</w:t>
            </w:r>
          </w:p>
          <w:p w:rsidR="00EA0409" w:rsidRPr="00525E0A" w:rsidRDefault="00EA0409" w:rsidP="00525E0A">
            <w:pPr>
              <w:jc w:val="both"/>
              <w:rPr>
                <w:rFonts w:ascii="Times New Roman" w:eastAsia="Times New Roman" w:hAnsi="Times New Roman"/>
              </w:rPr>
            </w:pPr>
            <w:r w:rsidRPr="00525E0A">
              <w:rPr>
                <w:rFonts w:ascii="Times New Roman" w:eastAsia="Times New Roman" w:hAnsi="Times New Roman"/>
                <w:b/>
                <w:bCs/>
              </w:rPr>
              <w:t>ПРб 7</w:t>
            </w:r>
            <w:r w:rsidRPr="00525E0A">
              <w:rPr>
                <w:rFonts w:ascii="Times New Roman" w:eastAsia="Times New Roman" w:hAnsi="Times New Roman"/>
              </w:rPr>
              <w:t xml:space="preserve">.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w:t>
            </w:r>
            <w:r w:rsidRPr="00525E0A">
              <w:rPr>
                <w:rFonts w:ascii="Times New Roman" w:eastAsia="Times New Roman" w:hAnsi="Times New Roman"/>
              </w:rPr>
              <w:br/>
              <w:t>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rsidR="00EA0409" w:rsidRPr="00525E0A" w:rsidTr="00A82E2D">
        <w:trPr>
          <w:trHeight w:val="674"/>
        </w:trPr>
        <w:tc>
          <w:tcPr>
            <w:tcW w:w="2295" w:type="dxa"/>
          </w:tcPr>
          <w:p w:rsidR="00525E0A" w:rsidRPr="00525E0A" w:rsidRDefault="00525E0A" w:rsidP="00525E0A">
            <w:pPr>
              <w:jc w:val="both"/>
            </w:pPr>
            <w:r w:rsidRPr="00525E0A">
              <w:rPr>
                <w:rStyle w:val="fontstyle01"/>
                <w:sz w:val="22"/>
                <w:szCs w:val="22"/>
              </w:rPr>
              <w:lastRenderedPageBreak/>
              <w:t>ПК 1.1. Выполнять подготовительные работы при</w:t>
            </w:r>
            <w:r>
              <w:rPr>
                <w:rStyle w:val="fontstyle01"/>
                <w:sz w:val="22"/>
                <w:szCs w:val="22"/>
              </w:rPr>
              <w:t xml:space="preserve"> </w:t>
            </w:r>
            <w:r w:rsidRPr="00525E0A">
              <w:rPr>
                <w:rStyle w:val="fontstyle01"/>
                <w:sz w:val="22"/>
                <w:szCs w:val="22"/>
              </w:rPr>
              <w:t>производстве каменных работ</w:t>
            </w:r>
          </w:p>
          <w:p w:rsidR="00525E0A" w:rsidRPr="00525E0A" w:rsidRDefault="00525E0A" w:rsidP="00525E0A">
            <w:pPr>
              <w:jc w:val="both"/>
            </w:pPr>
            <w:r w:rsidRPr="00525E0A">
              <w:rPr>
                <w:rStyle w:val="fontstyle01"/>
                <w:sz w:val="22"/>
                <w:szCs w:val="22"/>
              </w:rPr>
              <w:t>ПК 1.2. Производить общие каменные работы различной</w:t>
            </w:r>
            <w:r>
              <w:rPr>
                <w:rStyle w:val="fontstyle01"/>
                <w:sz w:val="22"/>
                <w:szCs w:val="22"/>
              </w:rPr>
              <w:t xml:space="preserve"> </w:t>
            </w:r>
            <w:r w:rsidRPr="00525E0A">
              <w:rPr>
                <w:rStyle w:val="fontstyle01"/>
                <w:sz w:val="22"/>
                <w:szCs w:val="22"/>
              </w:rPr>
              <w:t>сложности</w:t>
            </w:r>
          </w:p>
          <w:p w:rsidR="00525E0A" w:rsidRPr="00525E0A" w:rsidRDefault="00525E0A" w:rsidP="00525E0A">
            <w:pPr>
              <w:jc w:val="both"/>
            </w:pPr>
            <w:r w:rsidRPr="00525E0A">
              <w:rPr>
                <w:rStyle w:val="fontstyle01"/>
                <w:sz w:val="22"/>
                <w:szCs w:val="22"/>
              </w:rPr>
              <w:t>ПК 1.4. Выполнять монтажные работы при возведении</w:t>
            </w:r>
            <w:r>
              <w:rPr>
                <w:rStyle w:val="fontstyle01"/>
                <w:sz w:val="22"/>
                <w:szCs w:val="22"/>
              </w:rPr>
              <w:t xml:space="preserve"> </w:t>
            </w:r>
            <w:r w:rsidRPr="00525E0A">
              <w:rPr>
                <w:rStyle w:val="fontstyle01"/>
                <w:sz w:val="22"/>
                <w:szCs w:val="22"/>
              </w:rPr>
              <w:t>кирпичных зданий</w:t>
            </w:r>
          </w:p>
          <w:p w:rsidR="00525E0A" w:rsidRPr="00525E0A" w:rsidRDefault="00525E0A" w:rsidP="00525E0A">
            <w:pPr>
              <w:jc w:val="both"/>
            </w:pPr>
            <w:r w:rsidRPr="00525E0A">
              <w:rPr>
                <w:rStyle w:val="fontstyle01"/>
                <w:sz w:val="22"/>
                <w:szCs w:val="22"/>
              </w:rPr>
              <w:t>ПК 1.5. Производить гидроизоляционные работы при</w:t>
            </w:r>
            <w:r>
              <w:rPr>
                <w:rStyle w:val="fontstyle01"/>
                <w:sz w:val="22"/>
                <w:szCs w:val="22"/>
              </w:rPr>
              <w:t xml:space="preserve"> </w:t>
            </w:r>
            <w:r w:rsidRPr="00525E0A">
              <w:rPr>
                <w:rStyle w:val="fontstyle01"/>
                <w:sz w:val="22"/>
                <w:szCs w:val="22"/>
              </w:rPr>
              <w:t>выполнении каменной кладки</w:t>
            </w:r>
          </w:p>
          <w:p w:rsidR="00EA0409" w:rsidRPr="00525E0A" w:rsidRDefault="00525E0A" w:rsidP="00525E0A">
            <w:pPr>
              <w:jc w:val="both"/>
              <w:rPr>
                <w:rFonts w:ascii="Times New Roman" w:eastAsia="Times New Roman" w:hAnsi="Times New Roman"/>
              </w:rPr>
            </w:pPr>
            <w:r w:rsidRPr="00525E0A">
              <w:rPr>
                <w:rStyle w:val="fontstyle01"/>
                <w:sz w:val="22"/>
                <w:szCs w:val="22"/>
              </w:rPr>
              <w:t>К 1.7. Выполнять ремонт каменных конструкций</w:t>
            </w:r>
            <w:r w:rsidR="00EA0409" w:rsidRPr="00525E0A">
              <w:rPr>
                <w:rFonts w:ascii="Times New Roman" w:eastAsia="Times New Roman" w:hAnsi="Times New Roman"/>
              </w:rPr>
              <w:t xml:space="preserve"> </w:t>
            </w:r>
          </w:p>
        </w:tc>
        <w:tc>
          <w:tcPr>
            <w:tcW w:w="3432" w:type="dxa"/>
          </w:tcPr>
          <w:p w:rsidR="00EA0409" w:rsidRPr="00525E0A" w:rsidRDefault="00EA0409" w:rsidP="00525E0A">
            <w:pPr>
              <w:jc w:val="both"/>
              <w:rPr>
                <w:rFonts w:ascii="Times New Roman" w:eastAsia="Times New Roman" w:hAnsi="Times New Roman"/>
                <w:highlight w:val="white"/>
              </w:rPr>
            </w:pPr>
            <w:r w:rsidRPr="00525E0A">
              <w:rPr>
                <w:rFonts w:ascii="Times New Roman" w:eastAsia="Times New Roman" w:hAnsi="Times New Roman"/>
                <w:highlight w:val="white"/>
              </w:rPr>
              <w:t>- готовность к саморазвитию, самостоятельности и самоопределению;</w:t>
            </w:r>
          </w:p>
          <w:p w:rsidR="00EA0409" w:rsidRPr="00525E0A" w:rsidRDefault="00EA0409" w:rsidP="00525E0A">
            <w:pPr>
              <w:jc w:val="both"/>
              <w:rPr>
                <w:rFonts w:ascii="Times New Roman" w:eastAsia="Times New Roman" w:hAnsi="Times New Roman"/>
              </w:rPr>
            </w:pPr>
            <w:r w:rsidRPr="00525E0A">
              <w:rPr>
                <w:rFonts w:ascii="Times New Roman" w:eastAsia="Times New Roman" w:hAnsi="Times New Roman"/>
              </w:rPr>
              <w:t>-овладение навыками учебно-исследовательской, проектной и социальной деятельности;</w:t>
            </w:r>
          </w:p>
          <w:p w:rsidR="00EA0409" w:rsidRPr="00525E0A" w:rsidRDefault="00EA0409" w:rsidP="00525E0A">
            <w:pPr>
              <w:jc w:val="both"/>
              <w:rPr>
                <w:rFonts w:ascii="Times New Roman" w:eastAsia="Times New Roman" w:hAnsi="Times New Roman"/>
                <w:b/>
              </w:rPr>
            </w:pPr>
            <w:r w:rsidRPr="00525E0A">
              <w:rPr>
                <w:rFonts w:ascii="Times New Roman" w:eastAsia="Times New Roman" w:hAnsi="Times New Roman"/>
                <w:b/>
              </w:rPr>
              <w:t>В области ценности научного познания:</w:t>
            </w:r>
          </w:p>
          <w:p w:rsidR="00EA0409" w:rsidRPr="00525E0A" w:rsidRDefault="00EA0409" w:rsidP="00525E0A">
            <w:pPr>
              <w:jc w:val="both"/>
              <w:rPr>
                <w:rFonts w:ascii="Times New Roman" w:eastAsia="Times New Roman" w:hAnsi="Times New Roman"/>
              </w:rPr>
            </w:pPr>
            <w:r w:rsidRPr="00525E0A">
              <w:rPr>
                <w:rFonts w:ascii="Times New Roman" w:eastAsia="Times New Roman" w:hAnsi="Times New Roman"/>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EA0409" w:rsidRPr="00525E0A" w:rsidRDefault="00EA0409" w:rsidP="00525E0A">
            <w:pPr>
              <w:jc w:val="both"/>
              <w:rPr>
                <w:rFonts w:ascii="Times New Roman" w:eastAsia="Times New Roman" w:hAnsi="Times New Roman"/>
              </w:rPr>
            </w:pPr>
            <w:r w:rsidRPr="00525E0A">
              <w:rPr>
                <w:rFonts w:ascii="Times New Roman" w:eastAsia="Times New Roman" w:hAnsi="Times New Roman"/>
              </w:rPr>
              <w:t xml:space="preserve">- совершенствование языковой и читательской культуры как средства взаимодействия между людьми и познания мира; </w:t>
            </w:r>
          </w:p>
          <w:p w:rsidR="00EA0409" w:rsidRPr="00525E0A" w:rsidRDefault="00EA0409" w:rsidP="00525E0A">
            <w:pPr>
              <w:jc w:val="both"/>
              <w:rPr>
                <w:rFonts w:ascii="Times New Roman" w:eastAsia="Times New Roman" w:hAnsi="Times New Roman"/>
              </w:rPr>
            </w:pPr>
            <w:r w:rsidRPr="00525E0A">
              <w:rPr>
                <w:rFonts w:ascii="Times New Roman" w:eastAsia="Times New Roman" w:hAnsi="Times New Roman"/>
              </w:rPr>
              <w:t xml:space="preserve">- осознание ценности научной </w:t>
            </w:r>
            <w:r w:rsidRPr="00525E0A">
              <w:rPr>
                <w:rFonts w:ascii="Times New Roman" w:eastAsia="Times New Roman" w:hAnsi="Times New Roman"/>
              </w:rPr>
              <w:lastRenderedPageBreak/>
              <w:t>деятельности, готовность осуществлять проектную и исследовательскую деятельность индивидуально и в группе;</w:t>
            </w:r>
          </w:p>
          <w:p w:rsidR="00EA0409" w:rsidRPr="00525E0A" w:rsidRDefault="00EA0409" w:rsidP="00525E0A">
            <w:pPr>
              <w:jc w:val="both"/>
              <w:rPr>
                <w:rFonts w:ascii="Times New Roman" w:eastAsia="Times New Roman" w:hAnsi="Times New Roman"/>
              </w:rPr>
            </w:pPr>
            <w:r w:rsidRPr="00525E0A">
              <w:rPr>
                <w:rFonts w:ascii="Times New Roman" w:eastAsia="Times New Roman" w:hAnsi="Times New Roman"/>
              </w:rPr>
              <w:t>Овладение универсальными учебными познавательными действиями:</w:t>
            </w:r>
          </w:p>
          <w:p w:rsidR="00EA0409" w:rsidRPr="00525E0A" w:rsidRDefault="00EA0409" w:rsidP="00525E0A">
            <w:pPr>
              <w:jc w:val="both"/>
              <w:rPr>
                <w:rFonts w:ascii="Times New Roman" w:eastAsia="Times New Roman" w:hAnsi="Times New Roman"/>
                <w:b/>
              </w:rPr>
            </w:pPr>
            <w:r w:rsidRPr="00525E0A">
              <w:rPr>
                <w:rFonts w:ascii="Times New Roman" w:eastAsia="Times New Roman" w:hAnsi="Times New Roman"/>
                <w:b/>
              </w:rPr>
              <w:t>Работа с информацией:</w:t>
            </w:r>
          </w:p>
          <w:p w:rsidR="00EA0409" w:rsidRPr="00525E0A" w:rsidRDefault="00EA0409" w:rsidP="00525E0A">
            <w:pPr>
              <w:jc w:val="both"/>
              <w:rPr>
                <w:rFonts w:ascii="Times New Roman" w:eastAsia="Times New Roman" w:hAnsi="Times New Roman"/>
              </w:rPr>
            </w:pPr>
            <w:r w:rsidRPr="00525E0A">
              <w:rPr>
                <w:rFonts w:ascii="Times New Roman" w:eastAsia="Times New Roman" w:hAnsi="Times New Roman"/>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A0409" w:rsidRPr="00525E0A" w:rsidRDefault="00EA0409" w:rsidP="00525E0A">
            <w:pPr>
              <w:jc w:val="both"/>
              <w:rPr>
                <w:rFonts w:ascii="Times New Roman" w:eastAsia="Times New Roman" w:hAnsi="Times New Roman"/>
              </w:rPr>
            </w:pPr>
            <w:r w:rsidRPr="00525E0A">
              <w:rPr>
                <w:rFonts w:ascii="Times New Roman" w:eastAsia="Times New Roman" w:hAnsi="Times New Roman"/>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A0409" w:rsidRPr="00525E0A" w:rsidRDefault="00EA0409" w:rsidP="00525E0A">
            <w:pPr>
              <w:jc w:val="both"/>
              <w:rPr>
                <w:rFonts w:ascii="Times New Roman" w:eastAsia="Times New Roman" w:hAnsi="Times New Roman"/>
              </w:rPr>
            </w:pPr>
            <w:r w:rsidRPr="00525E0A">
              <w:rPr>
                <w:rFonts w:ascii="Times New Roman" w:eastAsia="Times New Roman" w:hAnsi="Times New Roman"/>
              </w:rPr>
              <w:t xml:space="preserve">- оценивать достоверность, легитимность информации, ее соответствие правовым и морально-этическим нормам; </w:t>
            </w:r>
          </w:p>
          <w:p w:rsidR="00EA0409" w:rsidRPr="00525E0A" w:rsidRDefault="00EA0409" w:rsidP="00525E0A">
            <w:pPr>
              <w:jc w:val="both"/>
              <w:rPr>
                <w:rFonts w:ascii="Times New Roman" w:eastAsia="Times New Roman" w:hAnsi="Times New Roman"/>
              </w:rPr>
            </w:pPr>
            <w:r w:rsidRPr="00525E0A">
              <w:rPr>
                <w:rFonts w:ascii="Times New Roman" w:eastAsia="Times New Roman" w:hAnsi="Times New Roman"/>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EA0409" w:rsidRPr="00525E0A" w:rsidRDefault="00EA0409" w:rsidP="00525E0A">
            <w:pPr>
              <w:jc w:val="both"/>
              <w:rPr>
                <w:rFonts w:ascii="Times New Roman" w:eastAsia="Times New Roman" w:hAnsi="Times New Roman"/>
              </w:rPr>
            </w:pPr>
            <w:r w:rsidRPr="00525E0A">
              <w:rPr>
                <w:rFonts w:ascii="Times New Roman" w:eastAsia="Times New Roman" w:hAnsi="Times New Roman"/>
              </w:rPr>
              <w:t>- владеть навыками распознавания и защиты информации, информационной безопасности личности</w:t>
            </w:r>
          </w:p>
        </w:tc>
        <w:tc>
          <w:tcPr>
            <w:tcW w:w="3969" w:type="dxa"/>
          </w:tcPr>
          <w:p w:rsidR="00EA0409" w:rsidRPr="00525E0A" w:rsidRDefault="00EA0409" w:rsidP="00525E0A">
            <w:pPr>
              <w:jc w:val="both"/>
              <w:rPr>
                <w:rFonts w:ascii="Times New Roman" w:eastAsia="Times New Roman" w:hAnsi="Times New Roman"/>
              </w:rPr>
            </w:pPr>
            <w:r w:rsidRPr="00525E0A">
              <w:rPr>
                <w:rFonts w:ascii="Times New Roman" w:eastAsia="Times New Roman" w:hAnsi="Times New Roman"/>
              </w:rPr>
              <w:lastRenderedPageBreak/>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EA0409" w:rsidRPr="00525E0A" w:rsidRDefault="00EA0409" w:rsidP="00525E0A">
            <w:pPr>
              <w:jc w:val="both"/>
              <w:rPr>
                <w:rFonts w:ascii="Times New Roman" w:eastAsia="Times New Roman" w:hAnsi="Times New Roman"/>
              </w:rPr>
            </w:pPr>
            <w:r w:rsidRPr="00525E0A">
              <w:rPr>
                <w:rFonts w:ascii="Times New Roman" w:eastAsia="Times New Roman" w:hAnsi="Times New Roman"/>
              </w:rPr>
              <w:t xml:space="preserve">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w:t>
            </w:r>
            <w:r w:rsidRPr="00525E0A">
              <w:rPr>
                <w:rFonts w:ascii="Times New Roman" w:eastAsia="Times New Roman" w:hAnsi="Times New Roman"/>
              </w:rPr>
              <w:lastRenderedPageBreak/>
              <w:t>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EA0409" w:rsidRPr="00525E0A" w:rsidRDefault="00EA0409" w:rsidP="00525E0A">
            <w:pPr>
              <w:jc w:val="both"/>
              <w:rPr>
                <w:rFonts w:ascii="Times New Roman" w:eastAsia="Times New Roman" w:hAnsi="Times New Roman"/>
              </w:rPr>
            </w:pPr>
            <w:r w:rsidRPr="00525E0A">
              <w:rPr>
                <w:rFonts w:ascii="Times New Roman" w:eastAsia="Times New Roman" w:hAnsi="Times New Roman"/>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bl>
    <w:p w:rsidR="00EA0409" w:rsidRPr="00F93336" w:rsidRDefault="00EA0409" w:rsidP="00EA0409">
      <w:pPr>
        <w:spacing w:line="312" w:lineRule="auto"/>
        <w:ind w:firstLine="709"/>
        <w:jc w:val="center"/>
        <w:rPr>
          <w:rFonts w:ascii="Times New Roman" w:eastAsia="Times New Roman" w:hAnsi="Times New Roman"/>
          <w:b/>
          <w:sz w:val="24"/>
          <w:szCs w:val="24"/>
        </w:rPr>
      </w:pPr>
    </w:p>
    <w:p w:rsidR="00EA0409" w:rsidRDefault="00EA0409" w:rsidP="00EA0409">
      <w:pPr>
        <w:spacing w:line="312" w:lineRule="auto"/>
        <w:ind w:firstLine="709"/>
        <w:jc w:val="center"/>
        <w:rPr>
          <w:rFonts w:ascii="Times New Roman" w:eastAsia="Times New Roman" w:hAnsi="Times New Roman"/>
          <w:b/>
          <w:sz w:val="24"/>
          <w:szCs w:val="24"/>
        </w:rPr>
      </w:pPr>
    </w:p>
    <w:p w:rsidR="00A82E2D" w:rsidRDefault="00A82E2D" w:rsidP="00EA0409">
      <w:pPr>
        <w:spacing w:line="312" w:lineRule="auto"/>
        <w:ind w:firstLine="709"/>
        <w:jc w:val="center"/>
        <w:rPr>
          <w:rFonts w:ascii="Times New Roman" w:eastAsia="Times New Roman" w:hAnsi="Times New Roman"/>
          <w:b/>
          <w:sz w:val="24"/>
          <w:szCs w:val="24"/>
        </w:rPr>
      </w:pPr>
    </w:p>
    <w:p w:rsidR="00A82E2D" w:rsidRDefault="00A82E2D" w:rsidP="00EA0409">
      <w:pPr>
        <w:spacing w:line="312" w:lineRule="auto"/>
        <w:ind w:firstLine="709"/>
        <w:jc w:val="center"/>
        <w:rPr>
          <w:rFonts w:ascii="Times New Roman" w:eastAsia="Times New Roman" w:hAnsi="Times New Roman"/>
          <w:b/>
          <w:sz w:val="24"/>
          <w:szCs w:val="24"/>
        </w:rPr>
      </w:pPr>
    </w:p>
    <w:p w:rsidR="00A82E2D" w:rsidRDefault="00A82E2D" w:rsidP="00EA0409">
      <w:pPr>
        <w:spacing w:line="312" w:lineRule="auto"/>
        <w:ind w:firstLine="709"/>
        <w:jc w:val="center"/>
        <w:rPr>
          <w:rFonts w:ascii="Times New Roman" w:eastAsia="Times New Roman" w:hAnsi="Times New Roman"/>
          <w:b/>
          <w:sz w:val="24"/>
          <w:szCs w:val="24"/>
        </w:rPr>
      </w:pPr>
    </w:p>
    <w:p w:rsidR="00A82E2D" w:rsidRDefault="00A82E2D" w:rsidP="00EA0409">
      <w:pPr>
        <w:spacing w:line="312" w:lineRule="auto"/>
        <w:ind w:firstLine="709"/>
        <w:jc w:val="center"/>
        <w:rPr>
          <w:rFonts w:ascii="Times New Roman" w:eastAsia="Times New Roman" w:hAnsi="Times New Roman"/>
          <w:b/>
          <w:sz w:val="24"/>
          <w:szCs w:val="24"/>
        </w:rPr>
      </w:pPr>
    </w:p>
    <w:p w:rsidR="00A82E2D" w:rsidRDefault="00A82E2D" w:rsidP="00EA0409">
      <w:pPr>
        <w:spacing w:line="312" w:lineRule="auto"/>
        <w:ind w:firstLine="709"/>
        <w:jc w:val="center"/>
        <w:rPr>
          <w:rFonts w:ascii="Times New Roman" w:eastAsia="Times New Roman" w:hAnsi="Times New Roman"/>
          <w:b/>
          <w:sz w:val="24"/>
          <w:szCs w:val="24"/>
        </w:rPr>
      </w:pPr>
    </w:p>
    <w:p w:rsidR="00A82E2D" w:rsidRDefault="00A82E2D" w:rsidP="00EA0409">
      <w:pPr>
        <w:spacing w:line="312" w:lineRule="auto"/>
        <w:ind w:firstLine="709"/>
        <w:jc w:val="center"/>
        <w:rPr>
          <w:rFonts w:ascii="Times New Roman" w:eastAsia="Times New Roman" w:hAnsi="Times New Roman"/>
          <w:b/>
          <w:sz w:val="24"/>
          <w:szCs w:val="24"/>
        </w:rPr>
      </w:pPr>
    </w:p>
    <w:p w:rsidR="00A82E2D" w:rsidRDefault="00A82E2D" w:rsidP="00EA0409">
      <w:pPr>
        <w:spacing w:line="312" w:lineRule="auto"/>
        <w:ind w:firstLine="709"/>
        <w:jc w:val="center"/>
        <w:rPr>
          <w:rFonts w:ascii="Times New Roman" w:eastAsia="Times New Roman" w:hAnsi="Times New Roman"/>
          <w:b/>
          <w:sz w:val="24"/>
          <w:szCs w:val="24"/>
        </w:rPr>
      </w:pPr>
    </w:p>
    <w:p w:rsidR="00A82E2D" w:rsidRDefault="00A82E2D" w:rsidP="00EA0409">
      <w:pPr>
        <w:spacing w:line="312" w:lineRule="auto"/>
        <w:ind w:firstLine="709"/>
        <w:jc w:val="center"/>
        <w:rPr>
          <w:rFonts w:ascii="Times New Roman" w:eastAsia="Times New Roman" w:hAnsi="Times New Roman"/>
          <w:b/>
          <w:sz w:val="24"/>
          <w:szCs w:val="24"/>
        </w:rPr>
      </w:pPr>
    </w:p>
    <w:p w:rsidR="00A82E2D" w:rsidRPr="00F93336" w:rsidRDefault="00A82E2D" w:rsidP="00EA0409">
      <w:pPr>
        <w:spacing w:line="312" w:lineRule="auto"/>
        <w:ind w:firstLine="709"/>
        <w:jc w:val="center"/>
        <w:rPr>
          <w:rFonts w:ascii="Times New Roman" w:eastAsia="Times New Roman" w:hAnsi="Times New Roman"/>
          <w:b/>
          <w:sz w:val="24"/>
          <w:szCs w:val="24"/>
        </w:rPr>
      </w:pPr>
    </w:p>
    <w:p w:rsidR="00EA0409" w:rsidRPr="00F93336" w:rsidRDefault="00EA0409" w:rsidP="00EA0409">
      <w:pPr>
        <w:spacing w:line="312" w:lineRule="auto"/>
        <w:ind w:firstLine="709"/>
        <w:jc w:val="both"/>
        <w:rPr>
          <w:rFonts w:ascii="Times New Roman" w:eastAsia="Times New Roman" w:hAnsi="Times New Roman"/>
          <w:b/>
          <w:sz w:val="24"/>
          <w:szCs w:val="24"/>
        </w:rPr>
      </w:pPr>
      <w:r w:rsidRPr="00F93336">
        <w:rPr>
          <w:rFonts w:ascii="Times New Roman" w:eastAsia="Times New Roman" w:hAnsi="Times New Roman"/>
          <w:b/>
          <w:sz w:val="24"/>
          <w:szCs w:val="24"/>
        </w:rPr>
        <w:lastRenderedPageBreak/>
        <w:t>1.4. Количество часов на освоение общеобразовательной дисциплины</w:t>
      </w:r>
    </w:p>
    <w:p w:rsidR="00EA0409" w:rsidRPr="00F93336" w:rsidRDefault="00EA0409" w:rsidP="00EA0409">
      <w:pPr>
        <w:spacing w:line="312" w:lineRule="auto"/>
        <w:ind w:firstLine="709"/>
        <w:jc w:val="both"/>
        <w:rPr>
          <w:rFonts w:ascii="Times New Roman" w:eastAsia="Times New Roman" w:hAnsi="Times New Roman"/>
          <w:b/>
          <w:sz w:val="24"/>
          <w:szCs w:val="24"/>
        </w:rPr>
      </w:pPr>
    </w:p>
    <w:p w:rsidR="00EA0409" w:rsidRPr="00F93336" w:rsidRDefault="00EA0409" w:rsidP="00EA0409">
      <w:pPr>
        <w:spacing w:line="312" w:lineRule="auto"/>
        <w:ind w:firstLine="709"/>
        <w:jc w:val="both"/>
        <w:rPr>
          <w:rFonts w:ascii="Times New Roman" w:eastAsia="Times New Roman" w:hAnsi="Times New Roman"/>
          <w:b/>
          <w:sz w:val="24"/>
          <w:szCs w:val="24"/>
        </w:rPr>
      </w:pPr>
      <w:r w:rsidRPr="00F93336">
        <w:rPr>
          <w:rFonts w:ascii="Times New Roman" w:eastAsia="Times New Roman" w:hAnsi="Times New Roman"/>
          <w:b/>
          <w:sz w:val="24"/>
          <w:szCs w:val="24"/>
        </w:rPr>
        <w:t xml:space="preserve">Объем образовательной нагрузки обучающегося </w:t>
      </w:r>
      <w:r w:rsidRPr="00F93336">
        <w:rPr>
          <w:rFonts w:ascii="Times New Roman" w:eastAsia="Times New Roman" w:hAnsi="Times New Roman"/>
          <w:b/>
          <w:sz w:val="24"/>
          <w:szCs w:val="24"/>
          <w:u w:val="single"/>
        </w:rPr>
        <w:t xml:space="preserve">72 </w:t>
      </w:r>
      <w:r w:rsidRPr="00F93336">
        <w:rPr>
          <w:rFonts w:ascii="Times New Roman" w:eastAsia="Times New Roman" w:hAnsi="Times New Roman"/>
          <w:b/>
          <w:sz w:val="24"/>
          <w:szCs w:val="24"/>
        </w:rPr>
        <w:t xml:space="preserve">часа, в том числе: </w:t>
      </w:r>
    </w:p>
    <w:p w:rsidR="00EA0409" w:rsidRPr="00F93336" w:rsidRDefault="00EA0409" w:rsidP="00EA0409">
      <w:pPr>
        <w:spacing w:line="312" w:lineRule="auto"/>
        <w:ind w:firstLine="709"/>
        <w:jc w:val="both"/>
        <w:rPr>
          <w:rFonts w:ascii="Times New Roman" w:eastAsia="Times New Roman" w:hAnsi="Times New Roman"/>
          <w:b/>
          <w:sz w:val="24"/>
          <w:szCs w:val="24"/>
        </w:rPr>
      </w:pPr>
    </w:p>
    <w:tbl>
      <w:tblPr>
        <w:tblW w:w="9465" w:type="dxa"/>
        <w:tblBorders>
          <w:top w:val="single" w:sz="6" w:space="0" w:color="000000"/>
          <w:left w:val="single" w:sz="6" w:space="0" w:color="000000"/>
          <w:bottom w:val="single" w:sz="6" w:space="0" w:color="000000"/>
          <w:right w:val="single" w:sz="6" w:space="0" w:color="000000"/>
        </w:tblBorders>
        <w:tblLayout w:type="fixed"/>
        <w:tblLook w:val="04A0"/>
      </w:tblPr>
      <w:tblGrid>
        <w:gridCol w:w="7765"/>
        <w:gridCol w:w="1700"/>
      </w:tblGrid>
      <w:tr w:rsidR="00EA0409" w:rsidRPr="00F93336" w:rsidTr="00A82E2D">
        <w:tc>
          <w:tcPr>
            <w:tcW w:w="7770" w:type="dxa"/>
            <w:tcBorders>
              <w:top w:val="single" w:sz="6" w:space="0" w:color="000000"/>
              <w:left w:val="single" w:sz="6" w:space="0" w:color="000000"/>
              <w:bottom w:val="single" w:sz="6" w:space="0" w:color="000000"/>
              <w:right w:val="single" w:sz="6" w:space="0" w:color="000000"/>
            </w:tcBorders>
            <w:hideMark/>
          </w:tcPr>
          <w:p w:rsidR="00EA0409" w:rsidRPr="00F93336" w:rsidRDefault="00EA0409" w:rsidP="00A82E2D">
            <w:pPr>
              <w:jc w:val="center"/>
              <w:rPr>
                <w:rFonts w:ascii="Times New Roman" w:eastAsia="Times New Roman" w:hAnsi="Times New Roman"/>
                <w:b/>
              </w:rPr>
            </w:pPr>
            <w:r w:rsidRPr="00F93336">
              <w:rPr>
                <w:rFonts w:ascii="Times New Roman" w:eastAsia="Times New Roman" w:hAnsi="Times New Roman"/>
                <w:b/>
              </w:rPr>
              <w:t>Вид учебной работы</w:t>
            </w:r>
          </w:p>
        </w:tc>
        <w:tc>
          <w:tcPr>
            <w:tcW w:w="1701" w:type="dxa"/>
            <w:tcBorders>
              <w:top w:val="single" w:sz="6" w:space="0" w:color="000000"/>
              <w:left w:val="single" w:sz="6" w:space="0" w:color="000000"/>
              <w:bottom w:val="single" w:sz="6" w:space="0" w:color="000000"/>
              <w:right w:val="single" w:sz="6" w:space="0" w:color="000000"/>
            </w:tcBorders>
            <w:hideMark/>
          </w:tcPr>
          <w:p w:rsidR="00EA0409" w:rsidRPr="00F93336" w:rsidRDefault="00EA0409" w:rsidP="00A82E2D">
            <w:pPr>
              <w:jc w:val="center"/>
              <w:rPr>
                <w:rFonts w:ascii="Times New Roman" w:eastAsia="Times New Roman" w:hAnsi="Times New Roman"/>
                <w:b/>
              </w:rPr>
            </w:pPr>
            <w:r w:rsidRPr="00F93336">
              <w:rPr>
                <w:rFonts w:ascii="Times New Roman" w:eastAsia="Times New Roman" w:hAnsi="Times New Roman"/>
                <w:b/>
              </w:rPr>
              <w:t>Очная форма обучения</w:t>
            </w:r>
          </w:p>
        </w:tc>
      </w:tr>
      <w:tr w:rsidR="00EA0409" w:rsidRPr="00F93336" w:rsidTr="00A82E2D">
        <w:tc>
          <w:tcPr>
            <w:tcW w:w="7770" w:type="dxa"/>
            <w:tcBorders>
              <w:top w:val="single" w:sz="6" w:space="0" w:color="000000"/>
              <w:left w:val="single" w:sz="6" w:space="0" w:color="000000"/>
              <w:bottom w:val="single" w:sz="6" w:space="0" w:color="000000"/>
              <w:right w:val="single" w:sz="6" w:space="0" w:color="000000"/>
            </w:tcBorders>
            <w:hideMark/>
          </w:tcPr>
          <w:p w:rsidR="00EA0409" w:rsidRPr="00F93336" w:rsidRDefault="00EA0409" w:rsidP="00A82E2D">
            <w:pPr>
              <w:jc w:val="both"/>
              <w:rPr>
                <w:rFonts w:ascii="Times New Roman" w:eastAsia="Times New Roman" w:hAnsi="Times New Roman"/>
              </w:rPr>
            </w:pPr>
            <w:r w:rsidRPr="00F93336">
              <w:rPr>
                <w:rFonts w:ascii="Times New Roman" w:eastAsia="Times New Roman" w:hAnsi="Times New Roman"/>
              </w:rPr>
              <w:t xml:space="preserve">аудиторной нагрузки обучающихся (теоретических занятий, практических и лабораторных работ, курсовых работ, </w:t>
            </w:r>
            <w:proofErr w:type="gramStart"/>
            <w:r w:rsidRPr="00F93336">
              <w:rPr>
                <w:rFonts w:ascii="Times New Roman" w:eastAsia="Times New Roman" w:hAnsi="Times New Roman"/>
              </w:rPr>
              <w:t>индивидуальных проектов</w:t>
            </w:r>
            <w:proofErr w:type="gramEnd"/>
            <w:r w:rsidRPr="00F93336">
              <w:rPr>
                <w:rFonts w:ascii="Times New Roman" w:eastAsia="Times New Roman" w:hAnsi="Times New Roman"/>
              </w:rPr>
              <w:t>)</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A0409" w:rsidRPr="00F93336" w:rsidRDefault="00EA0409" w:rsidP="00A82E2D">
            <w:pPr>
              <w:jc w:val="center"/>
              <w:rPr>
                <w:rFonts w:ascii="Times New Roman" w:eastAsia="Times New Roman" w:hAnsi="Times New Roman"/>
                <w:b/>
              </w:rPr>
            </w:pPr>
            <w:r w:rsidRPr="00F93336">
              <w:rPr>
                <w:rFonts w:ascii="Times New Roman" w:eastAsia="Times New Roman" w:hAnsi="Times New Roman"/>
                <w:b/>
              </w:rPr>
              <w:t>70</w:t>
            </w:r>
          </w:p>
        </w:tc>
      </w:tr>
      <w:tr w:rsidR="00EA0409" w:rsidRPr="00F93336" w:rsidTr="00A82E2D">
        <w:trPr>
          <w:trHeight w:val="345"/>
        </w:trPr>
        <w:tc>
          <w:tcPr>
            <w:tcW w:w="7770" w:type="dxa"/>
            <w:tcBorders>
              <w:top w:val="single" w:sz="6" w:space="0" w:color="000000"/>
              <w:left w:val="single" w:sz="6" w:space="0" w:color="000000"/>
              <w:bottom w:val="single" w:sz="6" w:space="0" w:color="000000"/>
              <w:right w:val="single" w:sz="6" w:space="0" w:color="000000"/>
            </w:tcBorders>
            <w:hideMark/>
          </w:tcPr>
          <w:p w:rsidR="00EA0409" w:rsidRPr="00F93336" w:rsidRDefault="00EA0409" w:rsidP="00A82E2D">
            <w:pPr>
              <w:jc w:val="both"/>
              <w:rPr>
                <w:rFonts w:ascii="Times New Roman" w:eastAsia="Times New Roman" w:hAnsi="Times New Roman"/>
              </w:rPr>
            </w:pPr>
            <w:r w:rsidRPr="00F93336">
              <w:rPr>
                <w:rFonts w:ascii="Times New Roman" w:eastAsia="Times New Roman" w:hAnsi="Times New Roman"/>
              </w:rPr>
              <w:t xml:space="preserve">самостоятельной работы </w:t>
            </w:r>
            <w:proofErr w:type="gramStart"/>
            <w:r w:rsidRPr="00F93336">
              <w:rPr>
                <w:rFonts w:ascii="Times New Roman" w:eastAsia="Times New Roman" w:hAnsi="Times New Roman"/>
              </w:rPr>
              <w:t>обучающихся</w:t>
            </w:r>
            <w:proofErr w:type="gramEnd"/>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A0409" w:rsidRPr="00F93336" w:rsidRDefault="00EA0409" w:rsidP="00A82E2D">
            <w:pPr>
              <w:jc w:val="center"/>
              <w:rPr>
                <w:rFonts w:ascii="Times New Roman" w:eastAsia="Times New Roman" w:hAnsi="Times New Roman"/>
                <w:b/>
              </w:rPr>
            </w:pPr>
            <w:r w:rsidRPr="00F93336">
              <w:rPr>
                <w:rFonts w:ascii="Times New Roman" w:eastAsia="Times New Roman" w:hAnsi="Times New Roman"/>
                <w:b/>
              </w:rPr>
              <w:t>-</w:t>
            </w:r>
          </w:p>
        </w:tc>
      </w:tr>
      <w:tr w:rsidR="00EA0409" w:rsidRPr="00F93336" w:rsidTr="00A82E2D">
        <w:trPr>
          <w:trHeight w:val="183"/>
        </w:trPr>
        <w:tc>
          <w:tcPr>
            <w:tcW w:w="7770" w:type="dxa"/>
            <w:tcBorders>
              <w:top w:val="single" w:sz="6" w:space="0" w:color="000000"/>
              <w:left w:val="single" w:sz="6" w:space="0" w:color="000000"/>
              <w:bottom w:val="single" w:sz="6" w:space="0" w:color="000000"/>
              <w:right w:val="single" w:sz="6" w:space="0" w:color="000000"/>
            </w:tcBorders>
            <w:hideMark/>
          </w:tcPr>
          <w:p w:rsidR="00EA0409" w:rsidRPr="00F93336" w:rsidRDefault="00EA0409" w:rsidP="00A82E2D">
            <w:pPr>
              <w:jc w:val="both"/>
              <w:rPr>
                <w:rFonts w:ascii="Times New Roman" w:eastAsia="Times New Roman" w:hAnsi="Times New Roman"/>
              </w:rPr>
            </w:pPr>
            <w:r w:rsidRPr="00F93336">
              <w:rPr>
                <w:rFonts w:ascii="Times New Roman" w:eastAsia="Times New Roman" w:hAnsi="Times New Roman"/>
              </w:rPr>
              <w:t xml:space="preserve">консультаций </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A0409" w:rsidRPr="00F93336" w:rsidRDefault="00EA0409" w:rsidP="00A82E2D">
            <w:pPr>
              <w:jc w:val="center"/>
              <w:rPr>
                <w:rFonts w:ascii="Times New Roman" w:eastAsia="Times New Roman" w:hAnsi="Times New Roman"/>
                <w:b/>
              </w:rPr>
            </w:pPr>
            <w:r w:rsidRPr="00F93336">
              <w:rPr>
                <w:rFonts w:ascii="Times New Roman" w:eastAsia="Times New Roman" w:hAnsi="Times New Roman"/>
                <w:b/>
              </w:rPr>
              <w:t>-</w:t>
            </w:r>
          </w:p>
        </w:tc>
      </w:tr>
      <w:tr w:rsidR="00EA0409" w:rsidRPr="00F93336" w:rsidTr="00A82E2D">
        <w:trPr>
          <w:trHeight w:val="183"/>
        </w:trPr>
        <w:tc>
          <w:tcPr>
            <w:tcW w:w="7770" w:type="dxa"/>
            <w:tcBorders>
              <w:top w:val="single" w:sz="6" w:space="0" w:color="000000"/>
              <w:left w:val="single" w:sz="6" w:space="0" w:color="000000"/>
              <w:bottom w:val="single" w:sz="6" w:space="0" w:color="000000"/>
              <w:right w:val="single" w:sz="6" w:space="0" w:color="000000"/>
            </w:tcBorders>
            <w:hideMark/>
          </w:tcPr>
          <w:p w:rsidR="00EA0409" w:rsidRPr="00F93336" w:rsidRDefault="00EA0409" w:rsidP="00A82E2D">
            <w:pPr>
              <w:jc w:val="both"/>
              <w:rPr>
                <w:rFonts w:ascii="Times New Roman" w:eastAsia="Times New Roman" w:hAnsi="Times New Roman"/>
              </w:rPr>
            </w:pPr>
            <w:r w:rsidRPr="00F93336">
              <w:rPr>
                <w:rFonts w:ascii="Times New Roman" w:eastAsia="Times New Roman" w:hAnsi="Times New Roman"/>
              </w:rPr>
              <w:t xml:space="preserve">консультаций перед экзаменом </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A0409" w:rsidRPr="00F93336" w:rsidRDefault="00EA0409" w:rsidP="00A82E2D">
            <w:pPr>
              <w:jc w:val="center"/>
              <w:rPr>
                <w:rFonts w:ascii="Times New Roman" w:eastAsia="Times New Roman" w:hAnsi="Times New Roman"/>
                <w:b/>
              </w:rPr>
            </w:pPr>
            <w:r w:rsidRPr="00F93336">
              <w:rPr>
                <w:rFonts w:ascii="Times New Roman" w:eastAsia="Times New Roman" w:hAnsi="Times New Roman"/>
                <w:b/>
              </w:rPr>
              <w:t>-</w:t>
            </w:r>
          </w:p>
        </w:tc>
      </w:tr>
      <w:tr w:rsidR="00EA0409" w:rsidRPr="00F93336" w:rsidTr="00A82E2D">
        <w:trPr>
          <w:trHeight w:val="200"/>
        </w:trPr>
        <w:tc>
          <w:tcPr>
            <w:tcW w:w="7770" w:type="dxa"/>
            <w:tcBorders>
              <w:top w:val="single" w:sz="6" w:space="0" w:color="000000"/>
              <w:left w:val="single" w:sz="6" w:space="0" w:color="000000"/>
              <w:bottom w:val="single" w:sz="6" w:space="0" w:color="000000"/>
              <w:right w:val="single" w:sz="6" w:space="0" w:color="000000"/>
            </w:tcBorders>
            <w:hideMark/>
          </w:tcPr>
          <w:p w:rsidR="00EA0409" w:rsidRPr="00F93336" w:rsidRDefault="00EA0409" w:rsidP="00A82E2D">
            <w:pPr>
              <w:rPr>
                <w:rFonts w:ascii="Times New Roman" w:eastAsia="Times New Roman" w:hAnsi="Times New Roman"/>
              </w:rPr>
            </w:pPr>
            <w:r w:rsidRPr="00F93336">
              <w:rPr>
                <w:rFonts w:ascii="Times New Roman" w:eastAsia="Times New Roman" w:hAnsi="Times New Roman"/>
              </w:rPr>
              <w:t>промежуточная аттестация в форме дифференцированного зачета</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A0409" w:rsidRPr="00F93336" w:rsidRDefault="00EA0409" w:rsidP="00A82E2D">
            <w:pPr>
              <w:jc w:val="center"/>
              <w:rPr>
                <w:rFonts w:ascii="Times New Roman" w:eastAsia="Times New Roman" w:hAnsi="Times New Roman"/>
                <w:b/>
              </w:rPr>
            </w:pPr>
            <w:r w:rsidRPr="00F93336">
              <w:rPr>
                <w:rFonts w:ascii="Times New Roman" w:eastAsia="Times New Roman" w:hAnsi="Times New Roman"/>
                <w:b/>
              </w:rPr>
              <w:t>2</w:t>
            </w:r>
          </w:p>
        </w:tc>
      </w:tr>
    </w:tbl>
    <w:p w:rsidR="00EA0409" w:rsidRPr="00F93336" w:rsidRDefault="00EA0409" w:rsidP="00EA0409">
      <w:pPr>
        <w:spacing w:line="312" w:lineRule="auto"/>
        <w:ind w:firstLine="709"/>
        <w:jc w:val="both"/>
        <w:rPr>
          <w:rFonts w:ascii="Times New Roman" w:eastAsia="Times New Roman" w:hAnsi="Times New Roman"/>
          <w:b/>
          <w:sz w:val="24"/>
          <w:szCs w:val="24"/>
        </w:rPr>
      </w:pPr>
    </w:p>
    <w:p w:rsidR="00EA0409" w:rsidRPr="00F93336" w:rsidRDefault="00EA0409" w:rsidP="00EA0409">
      <w:pPr>
        <w:ind w:firstLine="709"/>
        <w:jc w:val="both"/>
        <w:rPr>
          <w:rFonts w:ascii="Times New Roman" w:eastAsia="Times New Roman" w:hAnsi="Times New Roman"/>
          <w:sz w:val="24"/>
          <w:szCs w:val="24"/>
        </w:rPr>
      </w:pPr>
    </w:p>
    <w:p w:rsidR="00EA0409" w:rsidRPr="00F93336" w:rsidRDefault="00EA0409" w:rsidP="00EA0409">
      <w:pPr>
        <w:ind w:firstLine="709"/>
        <w:jc w:val="both"/>
        <w:rPr>
          <w:rFonts w:ascii="Times New Roman" w:eastAsia="Times New Roman" w:hAnsi="Times New Roman"/>
          <w:sz w:val="24"/>
          <w:szCs w:val="24"/>
        </w:rPr>
        <w:sectPr w:rsidR="00EA0409" w:rsidRPr="00F93336" w:rsidSect="00A82E2D">
          <w:footerReference w:type="first" r:id="rId108"/>
          <w:pgSz w:w="11906" w:h="16838"/>
          <w:pgMar w:top="1134" w:right="851" w:bottom="1134" w:left="1701" w:header="709" w:footer="709" w:gutter="0"/>
          <w:cols w:space="720"/>
          <w:docGrid w:linePitch="299"/>
        </w:sectPr>
      </w:pPr>
    </w:p>
    <w:p w:rsidR="00EA0409" w:rsidRPr="00F93336" w:rsidRDefault="00EA0409" w:rsidP="00EA0409">
      <w:pPr>
        <w:pStyle w:val="af1"/>
        <w:spacing w:line="312" w:lineRule="auto"/>
        <w:ind w:hanging="2"/>
        <w:jc w:val="center"/>
        <w:rPr>
          <w:rFonts w:ascii="Times New Roman" w:hAnsi="Times New Roman" w:cs="Times New Roman"/>
          <w:b/>
          <w:bCs/>
          <w:sz w:val="24"/>
          <w:szCs w:val="24"/>
        </w:rPr>
      </w:pPr>
      <w:bookmarkStart w:id="37" w:name="_Toc193968661"/>
      <w:r w:rsidRPr="00F93336">
        <w:rPr>
          <w:rFonts w:ascii="Times New Roman" w:hAnsi="Times New Roman" w:cs="Times New Roman"/>
          <w:b/>
          <w:bCs/>
          <w:sz w:val="24"/>
          <w:szCs w:val="24"/>
        </w:rPr>
        <w:lastRenderedPageBreak/>
        <w:t>2. СТРУКТУРА И СОДЕРЖАНИЕ ОБЩЕОБРАЗОВАТЕЛЬНОЙ ДИСЦИПЛИНЫ</w:t>
      </w:r>
      <w:bookmarkEnd w:id="37"/>
      <w:r w:rsidRPr="00F93336">
        <w:rPr>
          <w:rFonts w:ascii="Times New Roman" w:hAnsi="Times New Roman" w:cs="Times New Roman"/>
          <w:b/>
          <w:bCs/>
          <w:sz w:val="24"/>
          <w:szCs w:val="24"/>
        </w:rPr>
        <w:t xml:space="preserve"> </w:t>
      </w:r>
      <w:bookmarkStart w:id="38" w:name="_Hlk200487499"/>
      <w:r w:rsidRPr="00F93336">
        <w:rPr>
          <w:rFonts w:ascii="Times New Roman" w:eastAsia="Times New Roman" w:hAnsi="Times New Roman" w:cs="Times New Roman"/>
          <w:b/>
          <w:sz w:val="24"/>
          <w:szCs w:val="24"/>
        </w:rPr>
        <w:t>«</w:t>
      </w:r>
      <w:r w:rsidRPr="00F93336">
        <w:rPr>
          <w:rFonts w:ascii="Times New Roman" w:eastAsia="Times New Roman" w:hAnsi="Times New Roman" w:cs="Times New Roman"/>
          <w:b/>
          <w:bCs/>
          <w:sz w:val="24"/>
          <w:szCs w:val="24"/>
        </w:rPr>
        <w:t>ООД.0</w:t>
      </w:r>
      <w:r w:rsidR="00525E0A">
        <w:rPr>
          <w:rFonts w:ascii="Times New Roman" w:eastAsia="Times New Roman" w:hAnsi="Times New Roman" w:cs="Times New Roman"/>
          <w:b/>
          <w:bCs/>
          <w:sz w:val="24"/>
          <w:szCs w:val="24"/>
        </w:rPr>
        <w:t>8</w:t>
      </w:r>
      <w:r w:rsidRPr="00F93336">
        <w:rPr>
          <w:rFonts w:ascii="Times New Roman" w:eastAsia="Times New Roman" w:hAnsi="Times New Roman" w:cs="Times New Roman"/>
          <w:sz w:val="24"/>
          <w:szCs w:val="24"/>
        </w:rPr>
        <w:t xml:space="preserve"> </w:t>
      </w:r>
      <w:r w:rsidRPr="00F93336">
        <w:rPr>
          <w:rFonts w:ascii="Times New Roman" w:eastAsia="Times New Roman" w:hAnsi="Times New Roman" w:cs="Times New Roman"/>
          <w:b/>
          <w:sz w:val="24"/>
          <w:szCs w:val="24"/>
        </w:rPr>
        <w:t>БИОЛОГИЯ»</w:t>
      </w:r>
      <w:bookmarkEnd w:id="38"/>
    </w:p>
    <w:p w:rsidR="00EA0409" w:rsidRPr="00F93336" w:rsidRDefault="00EA0409" w:rsidP="00EA0409">
      <w:pPr>
        <w:pStyle w:val="af1"/>
        <w:spacing w:line="312" w:lineRule="auto"/>
        <w:ind w:hanging="2"/>
        <w:rPr>
          <w:rFonts w:ascii="Times New Roman" w:hAnsi="Times New Roman" w:cs="Times New Roman"/>
          <w:sz w:val="24"/>
          <w:szCs w:val="24"/>
        </w:rPr>
      </w:pPr>
    </w:p>
    <w:p w:rsidR="00EA0409" w:rsidRPr="00F93336" w:rsidRDefault="00EA0409" w:rsidP="00EA0409">
      <w:pPr>
        <w:spacing w:line="312" w:lineRule="auto"/>
        <w:ind w:firstLine="709"/>
        <w:jc w:val="both"/>
        <w:rPr>
          <w:rFonts w:ascii="Times New Roman" w:eastAsia="Times New Roman" w:hAnsi="Times New Roman"/>
          <w:b/>
          <w:sz w:val="24"/>
          <w:szCs w:val="24"/>
        </w:rPr>
      </w:pPr>
      <w:r w:rsidRPr="00F93336">
        <w:rPr>
          <w:rFonts w:ascii="Times New Roman" w:eastAsia="Times New Roman" w:hAnsi="Times New Roman"/>
          <w:b/>
          <w:sz w:val="24"/>
          <w:szCs w:val="24"/>
        </w:rPr>
        <w:t>2.1. Объем общеобразовательной дисциплины и виды учебной работы</w:t>
      </w:r>
    </w:p>
    <w:p w:rsidR="00EA0409" w:rsidRPr="00F93336" w:rsidRDefault="00EA0409" w:rsidP="00EA0409">
      <w:pPr>
        <w:spacing w:line="312" w:lineRule="auto"/>
        <w:ind w:firstLine="709"/>
        <w:jc w:val="both"/>
        <w:rPr>
          <w:rFonts w:ascii="Times New Roman" w:eastAsia="Times New Roman" w:hAnsi="Times New Roman"/>
          <w:b/>
          <w:sz w:val="24"/>
          <w:szCs w:val="24"/>
        </w:rPr>
      </w:pPr>
    </w:p>
    <w:tbl>
      <w:tblPr>
        <w:tblStyle w:val="aff6"/>
        <w:tblW w:w="9322" w:type="dxa"/>
        <w:tblLook w:val="04A0"/>
      </w:tblPr>
      <w:tblGrid>
        <w:gridCol w:w="7479"/>
        <w:gridCol w:w="1843"/>
      </w:tblGrid>
      <w:tr w:rsidR="00EA0409" w:rsidRPr="00F93336" w:rsidTr="00A82E2D">
        <w:tc>
          <w:tcPr>
            <w:tcW w:w="7479" w:type="dxa"/>
          </w:tcPr>
          <w:p w:rsidR="00EA0409" w:rsidRPr="00F93336" w:rsidRDefault="00EA0409" w:rsidP="00A82E2D">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sz w:val="22"/>
                <w:szCs w:val="22"/>
              </w:rPr>
            </w:pPr>
            <w:r w:rsidRPr="00F93336">
              <w:rPr>
                <w:rFonts w:ascii="Times New Roman" w:hAnsi="Times New Roman"/>
                <w:b/>
                <w:sz w:val="22"/>
                <w:szCs w:val="22"/>
              </w:rPr>
              <w:t>Вид учебной работы</w:t>
            </w:r>
          </w:p>
        </w:tc>
        <w:tc>
          <w:tcPr>
            <w:tcW w:w="1843" w:type="dxa"/>
          </w:tcPr>
          <w:p w:rsidR="00EA0409" w:rsidRPr="00F93336" w:rsidRDefault="00EA0409" w:rsidP="00A82E2D">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sz w:val="22"/>
                <w:szCs w:val="22"/>
              </w:rPr>
            </w:pPr>
            <w:r w:rsidRPr="00F93336">
              <w:rPr>
                <w:rFonts w:ascii="Times New Roman" w:hAnsi="Times New Roman"/>
                <w:b/>
                <w:sz w:val="22"/>
                <w:szCs w:val="22"/>
              </w:rPr>
              <w:t>Объем часов</w:t>
            </w:r>
          </w:p>
        </w:tc>
      </w:tr>
      <w:tr w:rsidR="00EA0409" w:rsidRPr="00F93336" w:rsidTr="00A82E2D">
        <w:tc>
          <w:tcPr>
            <w:tcW w:w="7479" w:type="dxa"/>
          </w:tcPr>
          <w:p w:rsidR="00EA0409" w:rsidRPr="00F93336" w:rsidRDefault="00EA0409" w:rsidP="00A82E2D">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sz w:val="22"/>
                <w:szCs w:val="22"/>
              </w:rPr>
            </w:pPr>
            <w:r w:rsidRPr="00F93336">
              <w:rPr>
                <w:rFonts w:ascii="Times New Roman" w:hAnsi="Times New Roman"/>
                <w:b/>
                <w:sz w:val="22"/>
                <w:szCs w:val="22"/>
              </w:rPr>
              <w:t>Объем образовательной нагрузки (всего)</w:t>
            </w:r>
          </w:p>
        </w:tc>
        <w:tc>
          <w:tcPr>
            <w:tcW w:w="1843" w:type="dxa"/>
            <w:vAlign w:val="center"/>
          </w:tcPr>
          <w:p w:rsidR="00EA0409" w:rsidRPr="00F93336" w:rsidRDefault="00EA0409" w:rsidP="00A82E2D">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sz w:val="22"/>
                <w:szCs w:val="22"/>
              </w:rPr>
            </w:pPr>
            <w:r w:rsidRPr="00F93336">
              <w:rPr>
                <w:rFonts w:ascii="Times New Roman" w:hAnsi="Times New Roman"/>
                <w:b/>
                <w:bCs/>
                <w:sz w:val="22"/>
                <w:szCs w:val="22"/>
              </w:rPr>
              <w:t>72</w:t>
            </w:r>
          </w:p>
        </w:tc>
      </w:tr>
      <w:tr w:rsidR="00EA0409" w:rsidRPr="00F93336" w:rsidTr="00A82E2D">
        <w:tc>
          <w:tcPr>
            <w:tcW w:w="7479" w:type="dxa"/>
          </w:tcPr>
          <w:p w:rsidR="00EA0409" w:rsidRPr="00F93336" w:rsidRDefault="00EA0409" w:rsidP="00A82E2D">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sz w:val="22"/>
                <w:szCs w:val="22"/>
              </w:rPr>
            </w:pPr>
            <w:r w:rsidRPr="00F93336">
              <w:rPr>
                <w:rFonts w:ascii="Times New Roman" w:hAnsi="Times New Roman"/>
                <w:b/>
                <w:i/>
                <w:sz w:val="22"/>
                <w:szCs w:val="22"/>
              </w:rPr>
              <w:t>Из них в форме практической подготовки (профессионально-ориентированное содержание)</w:t>
            </w:r>
          </w:p>
        </w:tc>
        <w:tc>
          <w:tcPr>
            <w:tcW w:w="1843" w:type="dxa"/>
            <w:vAlign w:val="center"/>
          </w:tcPr>
          <w:p w:rsidR="00EA0409" w:rsidRPr="00F93336" w:rsidRDefault="00EA0409" w:rsidP="00A82E2D">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sz w:val="22"/>
                <w:szCs w:val="22"/>
              </w:rPr>
            </w:pPr>
            <w:r w:rsidRPr="00F93336">
              <w:rPr>
                <w:rFonts w:ascii="Times New Roman" w:hAnsi="Times New Roman"/>
                <w:b/>
                <w:sz w:val="22"/>
                <w:szCs w:val="22"/>
              </w:rPr>
              <w:t>1</w:t>
            </w:r>
            <w:r w:rsidR="00A82E2D">
              <w:rPr>
                <w:rFonts w:ascii="Times New Roman" w:hAnsi="Times New Roman"/>
                <w:b/>
                <w:sz w:val="22"/>
                <w:szCs w:val="22"/>
              </w:rPr>
              <w:t>0</w:t>
            </w:r>
          </w:p>
        </w:tc>
      </w:tr>
      <w:tr w:rsidR="00EA0409" w:rsidRPr="00F93336" w:rsidTr="00A82E2D">
        <w:tc>
          <w:tcPr>
            <w:tcW w:w="7479" w:type="dxa"/>
          </w:tcPr>
          <w:p w:rsidR="00EA0409" w:rsidRPr="00F93336" w:rsidRDefault="00EA0409" w:rsidP="00A82E2D">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sz w:val="22"/>
                <w:szCs w:val="22"/>
              </w:rPr>
            </w:pPr>
            <w:r w:rsidRPr="00F93336">
              <w:rPr>
                <w:rFonts w:ascii="Times New Roman" w:hAnsi="Times New Roman"/>
                <w:b/>
                <w:sz w:val="22"/>
                <w:szCs w:val="22"/>
              </w:rPr>
              <w:t xml:space="preserve">Работа </w:t>
            </w:r>
            <w:proofErr w:type="gramStart"/>
            <w:r w:rsidRPr="00F93336">
              <w:rPr>
                <w:rFonts w:ascii="Times New Roman" w:hAnsi="Times New Roman"/>
                <w:b/>
                <w:sz w:val="22"/>
                <w:szCs w:val="22"/>
              </w:rPr>
              <w:t>обучающихся</w:t>
            </w:r>
            <w:proofErr w:type="gramEnd"/>
            <w:r w:rsidRPr="00F93336">
              <w:rPr>
                <w:rFonts w:ascii="Times New Roman" w:hAnsi="Times New Roman"/>
                <w:b/>
                <w:sz w:val="22"/>
                <w:szCs w:val="22"/>
              </w:rPr>
              <w:t xml:space="preserve"> во взаимодействии с преподавателем</w:t>
            </w:r>
          </w:p>
        </w:tc>
        <w:tc>
          <w:tcPr>
            <w:tcW w:w="1843" w:type="dxa"/>
            <w:vAlign w:val="center"/>
          </w:tcPr>
          <w:p w:rsidR="00EA0409" w:rsidRPr="00F93336" w:rsidRDefault="00EA0409" w:rsidP="00A82E2D">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sz w:val="22"/>
                <w:szCs w:val="22"/>
              </w:rPr>
            </w:pPr>
            <w:r w:rsidRPr="00F93336">
              <w:rPr>
                <w:rFonts w:ascii="Times New Roman" w:hAnsi="Times New Roman"/>
                <w:sz w:val="22"/>
                <w:szCs w:val="22"/>
              </w:rPr>
              <w:t>7</w:t>
            </w:r>
            <w:r w:rsidR="00A82E2D">
              <w:rPr>
                <w:rFonts w:ascii="Times New Roman" w:hAnsi="Times New Roman"/>
                <w:sz w:val="22"/>
                <w:szCs w:val="22"/>
              </w:rPr>
              <w:t>2</w:t>
            </w:r>
          </w:p>
        </w:tc>
      </w:tr>
      <w:tr w:rsidR="00EA0409" w:rsidRPr="00F93336" w:rsidTr="00A82E2D">
        <w:tc>
          <w:tcPr>
            <w:tcW w:w="7479" w:type="dxa"/>
          </w:tcPr>
          <w:p w:rsidR="00EA0409" w:rsidRPr="00F93336" w:rsidRDefault="00EA0409" w:rsidP="00A82E2D">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sz w:val="22"/>
                <w:szCs w:val="22"/>
              </w:rPr>
            </w:pPr>
            <w:r w:rsidRPr="00F93336">
              <w:rPr>
                <w:rFonts w:ascii="Times New Roman" w:hAnsi="Times New Roman"/>
                <w:sz w:val="22"/>
                <w:szCs w:val="22"/>
              </w:rPr>
              <w:t>в том числе:</w:t>
            </w:r>
          </w:p>
        </w:tc>
        <w:tc>
          <w:tcPr>
            <w:tcW w:w="1843" w:type="dxa"/>
            <w:vAlign w:val="center"/>
          </w:tcPr>
          <w:p w:rsidR="00EA0409" w:rsidRPr="00F93336" w:rsidRDefault="00EA0409" w:rsidP="00A82E2D">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sz w:val="22"/>
                <w:szCs w:val="22"/>
              </w:rPr>
            </w:pPr>
            <w:r w:rsidRPr="00F93336">
              <w:rPr>
                <w:rFonts w:ascii="Times New Roman" w:hAnsi="Times New Roman"/>
                <w:sz w:val="22"/>
                <w:szCs w:val="22"/>
              </w:rPr>
              <w:t>-</w:t>
            </w:r>
          </w:p>
        </w:tc>
      </w:tr>
      <w:tr w:rsidR="00EA0409" w:rsidRPr="00F93336" w:rsidTr="00A82E2D">
        <w:tc>
          <w:tcPr>
            <w:tcW w:w="7479" w:type="dxa"/>
          </w:tcPr>
          <w:p w:rsidR="00EA0409" w:rsidRPr="00F93336" w:rsidRDefault="00EA0409" w:rsidP="00A82E2D">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sz w:val="22"/>
                <w:szCs w:val="22"/>
              </w:rPr>
            </w:pPr>
            <w:r w:rsidRPr="00F93336">
              <w:rPr>
                <w:rFonts w:ascii="Times New Roman" w:hAnsi="Times New Roman"/>
                <w:sz w:val="22"/>
                <w:szCs w:val="22"/>
              </w:rPr>
              <w:t>теоретические занятия</w:t>
            </w:r>
          </w:p>
        </w:tc>
        <w:tc>
          <w:tcPr>
            <w:tcW w:w="1843" w:type="dxa"/>
            <w:vAlign w:val="center"/>
          </w:tcPr>
          <w:p w:rsidR="00EA0409" w:rsidRPr="00F93336" w:rsidRDefault="00EA0409" w:rsidP="00A82E2D">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sz w:val="22"/>
                <w:szCs w:val="22"/>
              </w:rPr>
            </w:pPr>
            <w:r w:rsidRPr="00F93336">
              <w:rPr>
                <w:rFonts w:ascii="Times New Roman" w:hAnsi="Times New Roman"/>
                <w:bCs/>
                <w:sz w:val="22"/>
                <w:szCs w:val="22"/>
              </w:rPr>
              <w:t>44</w:t>
            </w:r>
          </w:p>
        </w:tc>
      </w:tr>
      <w:tr w:rsidR="00EA0409" w:rsidRPr="00F93336" w:rsidTr="00A82E2D">
        <w:tc>
          <w:tcPr>
            <w:tcW w:w="7479" w:type="dxa"/>
          </w:tcPr>
          <w:p w:rsidR="00EA0409" w:rsidRPr="00F93336" w:rsidRDefault="00EA0409" w:rsidP="00A82E2D">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sz w:val="22"/>
                <w:szCs w:val="22"/>
              </w:rPr>
            </w:pPr>
            <w:r w:rsidRPr="00F93336">
              <w:rPr>
                <w:rFonts w:ascii="Times New Roman" w:hAnsi="Times New Roman"/>
                <w:sz w:val="22"/>
                <w:szCs w:val="22"/>
              </w:rPr>
              <w:t>лабораторные занятия</w:t>
            </w:r>
          </w:p>
        </w:tc>
        <w:tc>
          <w:tcPr>
            <w:tcW w:w="1843" w:type="dxa"/>
            <w:vAlign w:val="center"/>
          </w:tcPr>
          <w:p w:rsidR="00EA0409" w:rsidRPr="00F93336" w:rsidRDefault="00EA0409" w:rsidP="00A82E2D">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b/>
                <w:sz w:val="22"/>
                <w:szCs w:val="22"/>
              </w:rPr>
            </w:pPr>
          </w:p>
        </w:tc>
      </w:tr>
      <w:tr w:rsidR="00EA0409" w:rsidRPr="00F93336" w:rsidTr="00A82E2D">
        <w:tc>
          <w:tcPr>
            <w:tcW w:w="7479" w:type="dxa"/>
          </w:tcPr>
          <w:p w:rsidR="00EA0409" w:rsidRPr="00F93336" w:rsidRDefault="00EA0409" w:rsidP="00A82E2D">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sz w:val="22"/>
                <w:szCs w:val="22"/>
              </w:rPr>
            </w:pPr>
            <w:r w:rsidRPr="00F93336">
              <w:rPr>
                <w:rFonts w:ascii="Times New Roman" w:hAnsi="Times New Roman"/>
                <w:sz w:val="22"/>
                <w:szCs w:val="22"/>
              </w:rPr>
              <w:t>практические занятия</w:t>
            </w:r>
          </w:p>
        </w:tc>
        <w:tc>
          <w:tcPr>
            <w:tcW w:w="1843" w:type="dxa"/>
            <w:vAlign w:val="center"/>
          </w:tcPr>
          <w:p w:rsidR="00EA0409" w:rsidRPr="00F93336" w:rsidRDefault="00EA0409" w:rsidP="00A82E2D">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sz w:val="22"/>
                <w:szCs w:val="22"/>
              </w:rPr>
            </w:pPr>
            <w:r w:rsidRPr="00F93336">
              <w:rPr>
                <w:rFonts w:ascii="Times New Roman" w:hAnsi="Times New Roman"/>
                <w:bCs/>
                <w:sz w:val="22"/>
                <w:szCs w:val="22"/>
              </w:rPr>
              <w:t>2</w:t>
            </w:r>
            <w:r w:rsidR="00A82E2D">
              <w:rPr>
                <w:rFonts w:ascii="Times New Roman" w:hAnsi="Times New Roman"/>
                <w:bCs/>
                <w:sz w:val="22"/>
                <w:szCs w:val="22"/>
              </w:rPr>
              <w:t>6</w:t>
            </w:r>
          </w:p>
        </w:tc>
      </w:tr>
      <w:tr w:rsidR="00EA0409" w:rsidRPr="00F93336" w:rsidTr="00A82E2D">
        <w:tc>
          <w:tcPr>
            <w:tcW w:w="7479" w:type="dxa"/>
          </w:tcPr>
          <w:p w:rsidR="00EA0409" w:rsidRPr="00F93336" w:rsidRDefault="00EA0409" w:rsidP="00A82E2D">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sz w:val="22"/>
                <w:szCs w:val="22"/>
              </w:rPr>
            </w:pPr>
            <w:r w:rsidRPr="00F93336">
              <w:rPr>
                <w:rFonts w:ascii="Times New Roman" w:hAnsi="Times New Roman"/>
                <w:sz w:val="22"/>
                <w:szCs w:val="22"/>
              </w:rPr>
              <w:t>контрольные работы</w:t>
            </w:r>
          </w:p>
        </w:tc>
        <w:tc>
          <w:tcPr>
            <w:tcW w:w="1843" w:type="dxa"/>
            <w:vAlign w:val="center"/>
          </w:tcPr>
          <w:p w:rsidR="00EA0409" w:rsidRPr="00F93336" w:rsidRDefault="00EA0409" w:rsidP="00A82E2D">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b/>
                <w:sz w:val="22"/>
                <w:szCs w:val="22"/>
              </w:rPr>
            </w:pPr>
            <w:r w:rsidRPr="00F93336">
              <w:rPr>
                <w:rFonts w:ascii="Times New Roman" w:hAnsi="Times New Roman"/>
                <w:b/>
                <w:sz w:val="22"/>
                <w:szCs w:val="22"/>
              </w:rPr>
              <w:t>-</w:t>
            </w:r>
          </w:p>
        </w:tc>
      </w:tr>
      <w:tr w:rsidR="00EA0409" w:rsidRPr="00F93336" w:rsidTr="00A82E2D">
        <w:tc>
          <w:tcPr>
            <w:tcW w:w="7479" w:type="dxa"/>
          </w:tcPr>
          <w:p w:rsidR="00EA0409" w:rsidRPr="00F93336" w:rsidRDefault="00EA0409" w:rsidP="00A82E2D">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sz w:val="22"/>
                <w:szCs w:val="22"/>
              </w:rPr>
            </w:pPr>
            <w:r w:rsidRPr="00F93336">
              <w:rPr>
                <w:rFonts w:ascii="Times New Roman" w:hAnsi="Times New Roman"/>
                <w:sz w:val="22"/>
                <w:szCs w:val="22"/>
              </w:rPr>
              <w:t>курсовая работа (проект)</w:t>
            </w:r>
          </w:p>
        </w:tc>
        <w:tc>
          <w:tcPr>
            <w:tcW w:w="1843" w:type="dxa"/>
            <w:vAlign w:val="center"/>
          </w:tcPr>
          <w:p w:rsidR="00EA0409" w:rsidRPr="00F93336" w:rsidRDefault="00EA0409" w:rsidP="00A82E2D">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sz w:val="22"/>
                <w:szCs w:val="22"/>
              </w:rPr>
            </w:pPr>
            <w:r w:rsidRPr="00F93336">
              <w:rPr>
                <w:rFonts w:ascii="Times New Roman" w:hAnsi="Times New Roman"/>
                <w:sz w:val="22"/>
                <w:szCs w:val="22"/>
              </w:rPr>
              <w:t>-</w:t>
            </w:r>
          </w:p>
        </w:tc>
      </w:tr>
      <w:tr w:rsidR="00EA0409" w:rsidRPr="00F93336" w:rsidTr="00A82E2D">
        <w:tc>
          <w:tcPr>
            <w:tcW w:w="7479" w:type="dxa"/>
          </w:tcPr>
          <w:p w:rsidR="00EA0409" w:rsidRPr="00F93336" w:rsidRDefault="00EA0409" w:rsidP="00A82E2D">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sz w:val="22"/>
                <w:szCs w:val="22"/>
              </w:rPr>
            </w:pPr>
            <w:r w:rsidRPr="00F93336">
              <w:rPr>
                <w:rFonts w:ascii="Times New Roman" w:hAnsi="Times New Roman"/>
                <w:sz w:val="22"/>
                <w:szCs w:val="22"/>
              </w:rPr>
              <w:t>консультации</w:t>
            </w:r>
          </w:p>
        </w:tc>
        <w:tc>
          <w:tcPr>
            <w:tcW w:w="1843" w:type="dxa"/>
            <w:vAlign w:val="center"/>
          </w:tcPr>
          <w:p w:rsidR="00EA0409" w:rsidRPr="00F93336" w:rsidRDefault="00EA0409" w:rsidP="00A82E2D">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sz w:val="22"/>
                <w:szCs w:val="22"/>
              </w:rPr>
            </w:pPr>
            <w:r w:rsidRPr="00F93336">
              <w:rPr>
                <w:rFonts w:ascii="Times New Roman" w:hAnsi="Times New Roman"/>
                <w:sz w:val="22"/>
                <w:szCs w:val="22"/>
              </w:rPr>
              <w:t>-</w:t>
            </w:r>
          </w:p>
        </w:tc>
      </w:tr>
      <w:tr w:rsidR="00EA0409" w:rsidRPr="00F93336" w:rsidTr="00A82E2D">
        <w:tc>
          <w:tcPr>
            <w:tcW w:w="7479" w:type="dxa"/>
          </w:tcPr>
          <w:p w:rsidR="00EA0409" w:rsidRPr="00F93336" w:rsidRDefault="00EA0409" w:rsidP="00A82E2D">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sz w:val="22"/>
                <w:szCs w:val="22"/>
              </w:rPr>
            </w:pPr>
            <w:r w:rsidRPr="00F93336">
              <w:rPr>
                <w:rFonts w:ascii="Times New Roman" w:hAnsi="Times New Roman"/>
                <w:sz w:val="22"/>
                <w:szCs w:val="22"/>
              </w:rPr>
              <w:t>консультации перед экзаменом</w:t>
            </w:r>
          </w:p>
        </w:tc>
        <w:tc>
          <w:tcPr>
            <w:tcW w:w="1843" w:type="dxa"/>
            <w:vAlign w:val="center"/>
          </w:tcPr>
          <w:p w:rsidR="00EA0409" w:rsidRPr="00F93336" w:rsidRDefault="00EA0409" w:rsidP="00A82E2D">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b/>
                <w:sz w:val="22"/>
                <w:szCs w:val="22"/>
              </w:rPr>
            </w:pPr>
            <w:r w:rsidRPr="00F93336">
              <w:rPr>
                <w:rFonts w:ascii="Times New Roman" w:hAnsi="Times New Roman"/>
                <w:b/>
                <w:sz w:val="22"/>
                <w:szCs w:val="22"/>
              </w:rPr>
              <w:t>-</w:t>
            </w:r>
          </w:p>
        </w:tc>
      </w:tr>
      <w:tr w:rsidR="00EA0409" w:rsidRPr="00F93336" w:rsidTr="00A82E2D">
        <w:tc>
          <w:tcPr>
            <w:tcW w:w="7479" w:type="dxa"/>
          </w:tcPr>
          <w:p w:rsidR="00EA0409" w:rsidRPr="00F93336" w:rsidRDefault="00EA0409" w:rsidP="00A82E2D">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sz w:val="22"/>
                <w:szCs w:val="22"/>
              </w:rPr>
            </w:pPr>
            <w:r w:rsidRPr="00F93336">
              <w:rPr>
                <w:rFonts w:ascii="Times New Roman" w:hAnsi="Times New Roman"/>
                <w:b/>
                <w:sz w:val="22"/>
                <w:szCs w:val="22"/>
              </w:rPr>
              <w:t>Самостоятельная работа обучающегося (всего)</w:t>
            </w:r>
          </w:p>
        </w:tc>
        <w:tc>
          <w:tcPr>
            <w:tcW w:w="1843" w:type="dxa"/>
            <w:vAlign w:val="center"/>
          </w:tcPr>
          <w:p w:rsidR="00EA0409" w:rsidRPr="00F93336" w:rsidRDefault="00EA0409" w:rsidP="00A82E2D">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b/>
                <w:sz w:val="22"/>
                <w:szCs w:val="22"/>
              </w:rPr>
            </w:pPr>
            <w:r w:rsidRPr="00F93336">
              <w:rPr>
                <w:rFonts w:ascii="Times New Roman" w:hAnsi="Times New Roman"/>
                <w:b/>
                <w:sz w:val="22"/>
                <w:szCs w:val="22"/>
              </w:rPr>
              <w:t>-</w:t>
            </w:r>
          </w:p>
        </w:tc>
      </w:tr>
      <w:tr w:rsidR="00EA0409" w:rsidRPr="00F93336" w:rsidTr="00A82E2D">
        <w:tc>
          <w:tcPr>
            <w:tcW w:w="7479" w:type="dxa"/>
          </w:tcPr>
          <w:p w:rsidR="00EA0409" w:rsidRPr="00F93336" w:rsidRDefault="00EA0409" w:rsidP="00A82E2D">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b/>
                <w:sz w:val="22"/>
                <w:szCs w:val="22"/>
              </w:rPr>
            </w:pPr>
            <w:r w:rsidRPr="00F93336">
              <w:rPr>
                <w:rFonts w:ascii="Times New Roman" w:hAnsi="Times New Roman"/>
                <w:b/>
                <w:sz w:val="22"/>
                <w:szCs w:val="22"/>
              </w:rPr>
              <w:t xml:space="preserve">Промежуточная аттестация </w:t>
            </w:r>
            <w:r w:rsidRPr="00F93336">
              <w:rPr>
                <w:rFonts w:ascii="Times New Roman" w:hAnsi="Times New Roman"/>
                <w:sz w:val="22"/>
                <w:szCs w:val="22"/>
              </w:rPr>
              <w:t>в форме дифференцированного зачета</w:t>
            </w:r>
          </w:p>
        </w:tc>
        <w:tc>
          <w:tcPr>
            <w:tcW w:w="1843" w:type="dxa"/>
            <w:vAlign w:val="center"/>
          </w:tcPr>
          <w:p w:rsidR="00EA0409" w:rsidRPr="00F93336" w:rsidRDefault="00EA0409" w:rsidP="00A82E2D">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b/>
                <w:sz w:val="22"/>
                <w:szCs w:val="22"/>
              </w:rPr>
            </w:pPr>
            <w:r w:rsidRPr="00F93336">
              <w:rPr>
                <w:rFonts w:ascii="Times New Roman" w:hAnsi="Times New Roman"/>
                <w:b/>
                <w:sz w:val="22"/>
                <w:szCs w:val="22"/>
              </w:rPr>
              <w:t>2</w:t>
            </w:r>
          </w:p>
        </w:tc>
      </w:tr>
    </w:tbl>
    <w:p w:rsidR="00EA0409" w:rsidRPr="00F93336" w:rsidRDefault="00EA0409" w:rsidP="00EA0409">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Times New Roman" w:eastAsia="Times New Roman" w:hAnsi="Times New Roman"/>
          <w:sz w:val="24"/>
          <w:szCs w:val="24"/>
        </w:rPr>
      </w:pPr>
    </w:p>
    <w:p w:rsidR="00EA0409" w:rsidRPr="00F93336" w:rsidRDefault="00EA0409" w:rsidP="00EA0409">
      <w:pPr>
        <w:pStyle w:val="af1"/>
        <w:spacing w:line="312" w:lineRule="auto"/>
        <w:ind w:hanging="2"/>
        <w:rPr>
          <w:rFonts w:ascii="Times New Roman" w:hAnsi="Times New Roman" w:cs="Times New Roman"/>
          <w:i/>
          <w:sz w:val="24"/>
          <w:szCs w:val="24"/>
        </w:rPr>
      </w:pPr>
    </w:p>
    <w:p w:rsidR="00EA0409" w:rsidRPr="00F93336" w:rsidRDefault="00EA0409" w:rsidP="00EA0409">
      <w:pPr>
        <w:spacing w:after="120"/>
        <w:rPr>
          <w:rFonts w:ascii="Times New Roman" w:eastAsia="Times New Roman" w:hAnsi="Times New Roman"/>
          <w:b/>
          <w:i/>
          <w:sz w:val="28"/>
          <w:szCs w:val="28"/>
        </w:rPr>
        <w:sectPr w:rsidR="00EA0409" w:rsidRPr="00F93336" w:rsidSect="00A82E2D">
          <w:footerReference w:type="first" r:id="rId109"/>
          <w:pgSz w:w="11906" w:h="16838"/>
          <w:pgMar w:top="1134" w:right="851" w:bottom="1134" w:left="1701" w:header="709" w:footer="709" w:gutter="0"/>
          <w:cols w:space="720"/>
        </w:sectPr>
      </w:pPr>
    </w:p>
    <w:p w:rsidR="00EA0409" w:rsidRPr="00F93336" w:rsidRDefault="00EA0409" w:rsidP="00EA0409">
      <w:pPr>
        <w:spacing w:line="312" w:lineRule="auto"/>
        <w:ind w:firstLine="709"/>
        <w:jc w:val="both"/>
        <w:rPr>
          <w:rFonts w:ascii="Times New Roman" w:eastAsia="Times New Roman" w:hAnsi="Times New Roman"/>
          <w:b/>
          <w:sz w:val="24"/>
          <w:szCs w:val="24"/>
        </w:rPr>
      </w:pPr>
      <w:r w:rsidRPr="00F93336">
        <w:rPr>
          <w:rFonts w:ascii="Times New Roman" w:eastAsia="Times New Roman" w:hAnsi="Times New Roman"/>
          <w:b/>
          <w:sz w:val="24"/>
          <w:szCs w:val="24"/>
        </w:rPr>
        <w:lastRenderedPageBreak/>
        <w:t>2.2. Тематический план и содержание общеобразовательной дисциплины «ООД.0</w:t>
      </w:r>
      <w:r w:rsidR="00525E0A">
        <w:rPr>
          <w:rFonts w:ascii="Times New Roman" w:eastAsia="Times New Roman" w:hAnsi="Times New Roman"/>
          <w:b/>
          <w:sz w:val="24"/>
          <w:szCs w:val="24"/>
        </w:rPr>
        <w:t>8</w:t>
      </w:r>
      <w:r w:rsidRPr="00F93336">
        <w:rPr>
          <w:rFonts w:ascii="Times New Roman" w:eastAsia="Times New Roman" w:hAnsi="Times New Roman"/>
          <w:b/>
          <w:sz w:val="24"/>
          <w:szCs w:val="24"/>
        </w:rPr>
        <w:t xml:space="preserve"> БИОЛОГИЯ»</w:t>
      </w:r>
    </w:p>
    <w:p w:rsidR="00EA0409" w:rsidRPr="00F93336" w:rsidRDefault="00EA0409" w:rsidP="00EA0409">
      <w:pPr>
        <w:spacing w:line="312" w:lineRule="auto"/>
        <w:ind w:firstLine="709"/>
        <w:jc w:val="both"/>
        <w:rPr>
          <w:rFonts w:ascii="Times New Roman" w:eastAsia="Times New Roman" w:hAnsi="Times New Roman"/>
          <w:b/>
          <w:sz w:val="24"/>
          <w:szCs w:val="24"/>
        </w:rPr>
      </w:pPr>
    </w:p>
    <w:tbl>
      <w:tblPr>
        <w:tblW w:w="1471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10"/>
        <w:gridCol w:w="8505"/>
        <w:gridCol w:w="992"/>
        <w:gridCol w:w="993"/>
        <w:gridCol w:w="1813"/>
      </w:tblGrid>
      <w:tr w:rsidR="00EA0409" w:rsidRPr="00F93336" w:rsidTr="00E908A9">
        <w:trPr>
          <w:trHeight w:val="20"/>
        </w:trPr>
        <w:tc>
          <w:tcPr>
            <w:tcW w:w="2410" w:type="dxa"/>
            <w:vMerge w:val="restart"/>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F93336">
              <w:rPr>
                <w:rFonts w:ascii="Times New Roman" w:hAnsi="Times New Roman"/>
                <w:b/>
                <w:bCs/>
              </w:rPr>
              <w:t>Наименование разделов и тем</w:t>
            </w:r>
          </w:p>
        </w:tc>
        <w:tc>
          <w:tcPr>
            <w:tcW w:w="8505" w:type="dxa"/>
            <w:vMerge w:val="restart"/>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F93336">
              <w:rPr>
                <w:rFonts w:ascii="Times New Roman" w:hAnsi="Times New Roman"/>
                <w:b/>
                <w:bCs/>
              </w:rPr>
              <w:t>Содержание учебного материала (основное и профессионально ориентированное) лабораторные и практические занятия, прикладной модуль (при наличии)</w:t>
            </w:r>
          </w:p>
        </w:tc>
        <w:tc>
          <w:tcPr>
            <w:tcW w:w="1985" w:type="dxa"/>
            <w:gridSpan w:val="2"/>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F93336">
              <w:rPr>
                <w:rFonts w:ascii="Times New Roman" w:hAnsi="Times New Roman"/>
                <w:b/>
                <w:bCs/>
              </w:rPr>
              <w:t>Объем часов</w:t>
            </w:r>
          </w:p>
        </w:tc>
        <w:tc>
          <w:tcPr>
            <w:tcW w:w="1813" w:type="dxa"/>
            <w:vMerge w:val="restart"/>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F93336">
              <w:rPr>
                <w:rFonts w:ascii="Times New Roman" w:hAnsi="Times New Roman"/>
                <w:b/>
                <w:bCs/>
              </w:rPr>
              <w:t>Коды компетенций из ФГОС СПО, формированию которых способствует элемент программы</w:t>
            </w:r>
          </w:p>
        </w:tc>
      </w:tr>
      <w:tr w:rsidR="00EA0409" w:rsidRPr="00F93336" w:rsidTr="00E908A9">
        <w:trPr>
          <w:trHeight w:val="20"/>
        </w:trPr>
        <w:tc>
          <w:tcPr>
            <w:tcW w:w="2410" w:type="dxa"/>
            <w:vMerge/>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8505" w:type="dxa"/>
            <w:vMerge/>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992" w:type="dxa"/>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F93336">
              <w:rPr>
                <w:rFonts w:ascii="Times New Roman" w:hAnsi="Times New Roman"/>
                <w:b/>
                <w:bCs/>
              </w:rPr>
              <w:t xml:space="preserve">Всего </w:t>
            </w:r>
          </w:p>
        </w:tc>
        <w:tc>
          <w:tcPr>
            <w:tcW w:w="993" w:type="dxa"/>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F93336">
              <w:rPr>
                <w:rFonts w:ascii="Times New Roman" w:hAnsi="Times New Roman"/>
                <w:b/>
                <w:bCs/>
              </w:rPr>
              <w:t>из них в форме практической подготовки</w:t>
            </w:r>
          </w:p>
        </w:tc>
        <w:tc>
          <w:tcPr>
            <w:tcW w:w="1813" w:type="dxa"/>
            <w:vMerge/>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r>
      <w:tr w:rsidR="00EA0409" w:rsidRPr="00F93336" w:rsidTr="00E908A9">
        <w:trPr>
          <w:trHeight w:val="20"/>
        </w:trPr>
        <w:tc>
          <w:tcPr>
            <w:tcW w:w="2410" w:type="dxa"/>
            <w:shd w:val="clear" w:color="auto" w:fill="auto"/>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F93336">
              <w:rPr>
                <w:rFonts w:ascii="Times New Roman" w:hAnsi="Times New Roman"/>
                <w:b/>
                <w:bCs/>
              </w:rPr>
              <w:t>1</w:t>
            </w:r>
          </w:p>
        </w:tc>
        <w:tc>
          <w:tcPr>
            <w:tcW w:w="8505" w:type="dxa"/>
            <w:shd w:val="clear" w:color="auto" w:fill="auto"/>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F93336">
              <w:rPr>
                <w:rFonts w:ascii="Times New Roman" w:hAnsi="Times New Roman"/>
                <w:b/>
                <w:bCs/>
              </w:rPr>
              <w:t>2</w:t>
            </w:r>
          </w:p>
        </w:tc>
        <w:tc>
          <w:tcPr>
            <w:tcW w:w="992" w:type="dxa"/>
            <w:shd w:val="clear" w:color="auto" w:fill="auto"/>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F93336">
              <w:rPr>
                <w:rFonts w:ascii="Times New Roman" w:hAnsi="Times New Roman"/>
                <w:b/>
                <w:bCs/>
              </w:rPr>
              <w:t>3</w:t>
            </w:r>
          </w:p>
        </w:tc>
        <w:tc>
          <w:tcPr>
            <w:tcW w:w="993" w:type="dxa"/>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F93336">
              <w:rPr>
                <w:rFonts w:ascii="Times New Roman" w:hAnsi="Times New Roman"/>
                <w:b/>
                <w:bCs/>
              </w:rPr>
              <w:t>4</w:t>
            </w:r>
          </w:p>
        </w:tc>
        <w:tc>
          <w:tcPr>
            <w:tcW w:w="1813" w:type="dxa"/>
            <w:shd w:val="clear" w:color="auto" w:fill="auto"/>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F93336">
              <w:rPr>
                <w:rFonts w:ascii="Times New Roman" w:hAnsi="Times New Roman"/>
                <w:b/>
                <w:bCs/>
              </w:rPr>
              <w:t>5</w:t>
            </w:r>
          </w:p>
        </w:tc>
      </w:tr>
      <w:tr w:rsidR="00EA0409" w:rsidRPr="00F93336" w:rsidTr="00E908A9">
        <w:trPr>
          <w:trHeight w:val="20"/>
        </w:trPr>
        <w:tc>
          <w:tcPr>
            <w:tcW w:w="14713" w:type="dxa"/>
            <w:gridSpan w:val="5"/>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r w:rsidRPr="00F93336">
              <w:rPr>
                <w:rFonts w:ascii="Times New Roman" w:hAnsi="Times New Roman"/>
                <w:b/>
                <w:bCs/>
              </w:rPr>
              <w:t>Основное содержание</w:t>
            </w:r>
          </w:p>
        </w:tc>
      </w:tr>
      <w:tr w:rsidR="00EA0409" w:rsidRPr="00F93336" w:rsidTr="00E908A9">
        <w:trPr>
          <w:trHeight w:val="20"/>
        </w:trPr>
        <w:tc>
          <w:tcPr>
            <w:tcW w:w="10915" w:type="dxa"/>
            <w:gridSpan w:val="2"/>
            <w:shd w:val="clear" w:color="auto" w:fill="auto"/>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
                <w:bCs/>
              </w:rPr>
              <w:t xml:space="preserve">Раздел 1. </w:t>
            </w:r>
            <w:r w:rsidRPr="00F93336">
              <w:rPr>
                <w:rFonts w:ascii="Times New Roman" w:eastAsia="Times New Roman" w:hAnsi="Times New Roman"/>
                <w:b/>
              </w:rPr>
              <w:t>Биология как наука.</w:t>
            </w:r>
            <w:r w:rsidRPr="00F93336">
              <w:rPr>
                <w:rFonts w:ascii="Times New Roman" w:eastAsia="Times New Roman" w:hAnsi="Times New Roman"/>
                <w:b/>
                <w:bCs/>
              </w:rPr>
              <w:t xml:space="preserve"> Живые системы и их организация</w:t>
            </w:r>
          </w:p>
        </w:tc>
        <w:tc>
          <w:tcPr>
            <w:tcW w:w="992" w:type="dxa"/>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F93336">
              <w:rPr>
                <w:rFonts w:ascii="Times New Roman" w:hAnsi="Times New Roman"/>
                <w:b/>
                <w:bCs/>
              </w:rPr>
              <w:t>2</w:t>
            </w:r>
          </w:p>
        </w:tc>
        <w:tc>
          <w:tcPr>
            <w:tcW w:w="993" w:type="dxa"/>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val="restart"/>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F93336">
              <w:rPr>
                <w:rFonts w:ascii="Times New Roman" w:hAnsi="Times New Roman"/>
                <w:bCs/>
              </w:rPr>
              <w:t>ОК 02</w:t>
            </w:r>
          </w:p>
        </w:tc>
      </w:tr>
      <w:tr w:rsidR="00A82E2D" w:rsidRPr="00F93336" w:rsidTr="00E908A9">
        <w:trPr>
          <w:trHeight w:val="20"/>
        </w:trPr>
        <w:tc>
          <w:tcPr>
            <w:tcW w:w="2410" w:type="dxa"/>
            <w:vMerge w:val="restart"/>
            <w:shd w:val="clear" w:color="auto" w:fill="auto"/>
          </w:tcPr>
          <w:p w:rsidR="00A82E2D" w:rsidRPr="00F93336" w:rsidRDefault="00A82E2D"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93336">
              <w:rPr>
                <w:rFonts w:ascii="Times New Roman" w:hAnsi="Times New Roman"/>
                <w:bCs/>
              </w:rPr>
              <w:t xml:space="preserve">Тема </w:t>
            </w:r>
            <w:r w:rsidRPr="00F93336">
              <w:rPr>
                <w:rFonts w:ascii="Times New Roman" w:hAnsi="Times New Roman"/>
              </w:rPr>
              <w:t xml:space="preserve">1.1. </w:t>
            </w:r>
          </w:p>
          <w:p w:rsidR="00A82E2D" w:rsidRPr="00F93336" w:rsidRDefault="00A82E2D"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Биология в системе наук.</w:t>
            </w:r>
            <w:r w:rsidRPr="00F93336">
              <w:rPr>
                <w:rFonts w:ascii="Times New Roman" w:hAnsi="Times New Roman"/>
              </w:rPr>
              <w:t xml:space="preserve"> </w:t>
            </w:r>
            <w:r w:rsidRPr="00F93336">
              <w:rPr>
                <w:rFonts w:ascii="Times New Roman" w:hAnsi="Times New Roman"/>
                <w:bCs/>
              </w:rPr>
              <w:t>Общая характеристика жизни</w:t>
            </w:r>
          </w:p>
          <w:p w:rsidR="00A82E2D" w:rsidRPr="00F93336" w:rsidRDefault="00A82E2D"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A82E2D" w:rsidRPr="00F93336" w:rsidRDefault="00A82E2D"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Содержание учебного материала</w:t>
            </w:r>
          </w:p>
        </w:tc>
        <w:tc>
          <w:tcPr>
            <w:tcW w:w="992" w:type="dxa"/>
            <w:vMerge w:val="restart"/>
            <w:shd w:val="clear" w:color="auto" w:fill="auto"/>
            <w:vAlign w:val="center"/>
          </w:tcPr>
          <w:p w:rsidR="00A82E2D" w:rsidRPr="00F93336" w:rsidRDefault="00A82E2D"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F93336">
              <w:rPr>
                <w:rFonts w:ascii="Times New Roman" w:hAnsi="Times New Roman"/>
                <w:bCs/>
              </w:rPr>
              <w:t>2</w:t>
            </w:r>
          </w:p>
        </w:tc>
        <w:tc>
          <w:tcPr>
            <w:tcW w:w="993" w:type="dxa"/>
            <w:vMerge w:val="restart"/>
            <w:vAlign w:val="center"/>
          </w:tcPr>
          <w:p w:rsidR="00A82E2D" w:rsidRPr="00F93336" w:rsidRDefault="00A82E2D"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A82E2D" w:rsidRPr="00F93336" w:rsidRDefault="00A82E2D"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A82E2D" w:rsidRPr="00F93336" w:rsidTr="00E908A9">
        <w:trPr>
          <w:trHeight w:val="20"/>
        </w:trPr>
        <w:tc>
          <w:tcPr>
            <w:tcW w:w="2410" w:type="dxa"/>
            <w:vMerge/>
          </w:tcPr>
          <w:p w:rsidR="00A82E2D" w:rsidRPr="00F93336" w:rsidRDefault="00A82E2D"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A82E2D" w:rsidRPr="00F93336" w:rsidRDefault="00A82E2D" w:rsidP="00A82E2D">
            <w:pPr>
              <w:widowControl w:val="0"/>
              <w:ind w:hanging="2"/>
              <w:jc w:val="both"/>
              <w:rPr>
                <w:rFonts w:ascii="Times New Roman" w:eastAsia="Times New Roman" w:hAnsi="Times New Roman"/>
              </w:rPr>
            </w:pPr>
            <w:r w:rsidRPr="00F93336">
              <w:rPr>
                <w:rFonts w:ascii="Times New Roman" w:eastAsia="Times New Roman" w:hAnsi="Times New Roman"/>
              </w:rPr>
              <w:t>Биология – наука о живой природе. Связи биологии с общественными, техническими и другими естественными науками, философией, религией, этикой, эстетикой и правом. Роль биологии в формировании современной научной картины мира. Система биологических наук.</w:t>
            </w:r>
          </w:p>
          <w:p w:rsidR="00A82E2D" w:rsidRPr="00F93336" w:rsidRDefault="00A82E2D"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rPr>
            </w:pPr>
            <w:proofErr w:type="gramStart"/>
            <w:r w:rsidRPr="00F93336">
              <w:rPr>
                <w:rFonts w:ascii="Times New Roman" w:eastAsia="Times New Roman" w:hAnsi="Times New Roman"/>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A82E2D" w:rsidRPr="00F93336" w:rsidRDefault="00A82E2D" w:rsidP="00A82E2D">
            <w:pPr>
              <w:widowControl w:val="0"/>
              <w:ind w:hanging="2"/>
              <w:jc w:val="both"/>
              <w:rPr>
                <w:rFonts w:ascii="Times New Roman" w:eastAsia="Times New Roman" w:hAnsi="Times New Roman"/>
              </w:rPr>
            </w:pPr>
            <w:r w:rsidRPr="00F93336">
              <w:rPr>
                <w:rFonts w:ascii="Times New Roman" w:eastAsia="Times New Roman" w:hAnsi="Times New Roman"/>
              </w:rPr>
              <w:t xml:space="preserve">Живые системы (биосистемы) как предмет изучения биологии. Отличие живых систем от неорганической природы. Свойства биосистем и их разнообразие. </w:t>
            </w:r>
          </w:p>
          <w:p w:rsidR="00A82E2D" w:rsidRPr="00F93336" w:rsidRDefault="00A82E2D"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eastAsia="Times New Roman" w:hAnsi="Times New Roman"/>
              </w:rPr>
              <w:t>Уровни организации биосистем: молекулярно-генетический, клеточный, организменный, популяционно-видовой, экосистемный (биогеоценотический), биосферный</w:t>
            </w:r>
          </w:p>
        </w:tc>
        <w:tc>
          <w:tcPr>
            <w:tcW w:w="992" w:type="dxa"/>
            <w:vMerge/>
            <w:shd w:val="clear" w:color="auto" w:fill="auto"/>
            <w:vAlign w:val="center"/>
          </w:tcPr>
          <w:p w:rsidR="00A82E2D" w:rsidRPr="00F93336" w:rsidRDefault="00A82E2D"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993" w:type="dxa"/>
            <w:vMerge/>
            <w:vAlign w:val="center"/>
          </w:tcPr>
          <w:p w:rsidR="00A82E2D" w:rsidRPr="00F93336" w:rsidRDefault="00A82E2D"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A82E2D" w:rsidRPr="00F93336" w:rsidRDefault="00A82E2D"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EA0409" w:rsidRPr="00F93336" w:rsidTr="00E908A9">
        <w:trPr>
          <w:trHeight w:val="20"/>
        </w:trPr>
        <w:tc>
          <w:tcPr>
            <w:tcW w:w="10915" w:type="dxa"/>
            <w:gridSpan w:val="2"/>
            <w:shd w:val="clear" w:color="auto" w:fill="auto"/>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eastAsia="Times New Roman" w:hAnsi="Times New Roman"/>
                <w:b/>
                <w:bCs/>
              </w:rPr>
              <w:t>Раздел 2 Химический состав и строение клетки</w:t>
            </w:r>
          </w:p>
        </w:tc>
        <w:tc>
          <w:tcPr>
            <w:tcW w:w="992" w:type="dxa"/>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F93336">
              <w:rPr>
                <w:rFonts w:ascii="Times New Roman" w:hAnsi="Times New Roman"/>
                <w:b/>
                <w:bCs/>
              </w:rPr>
              <w:t>10</w:t>
            </w:r>
          </w:p>
        </w:tc>
        <w:tc>
          <w:tcPr>
            <w:tcW w:w="993" w:type="dxa"/>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val="restart"/>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F93336">
              <w:rPr>
                <w:rFonts w:ascii="Times New Roman" w:hAnsi="Times New Roman"/>
                <w:bCs/>
              </w:rPr>
              <w:t>ОК 01, ОК 02, ОК 04</w:t>
            </w:r>
          </w:p>
        </w:tc>
      </w:tr>
      <w:tr w:rsidR="002E71F1" w:rsidRPr="00F93336" w:rsidTr="00E908A9">
        <w:trPr>
          <w:trHeight w:val="20"/>
        </w:trPr>
        <w:tc>
          <w:tcPr>
            <w:tcW w:w="2410" w:type="dxa"/>
            <w:vMerge w:val="restart"/>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 xml:space="preserve">Тема 2.1. </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Химический состав клетки. Вода и минеральные вещества</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Содержание учебного материала</w:t>
            </w:r>
          </w:p>
        </w:tc>
        <w:tc>
          <w:tcPr>
            <w:tcW w:w="992" w:type="dxa"/>
            <w:vMerge w:val="restart"/>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lang w:val="en-US"/>
              </w:rPr>
            </w:pPr>
            <w:r w:rsidRPr="00F93336">
              <w:rPr>
                <w:rFonts w:ascii="Times New Roman" w:hAnsi="Times New Roman"/>
                <w:bCs/>
                <w:lang w:val="en-US"/>
              </w:rPr>
              <w:t>2</w:t>
            </w:r>
          </w:p>
        </w:tc>
        <w:tc>
          <w:tcPr>
            <w:tcW w:w="993" w:type="dxa"/>
            <w:vMerge w:val="restart"/>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tcBorders>
              <w:bottom w:val="single" w:sz="4" w:space="0" w:color="000000"/>
            </w:tcBorders>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tcBorders>
              <w:bottom w:val="single" w:sz="4" w:space="0" w:color="000000"/>
            </w:tcBorders>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rPr>
              <w:t>Химический состав клетки. Химические элементы: макроэлементы, микроэлементы. Вода и минеральные вещества. Функции воды и минеральных веще</w:t>
            </w:r>
            <w:proofErr w:type="gramStart"/>
            <w:r w:rsidRPr="00F93336">
              <w:rPr>
                <w:rFonts w:ascii="Times New Roman" w:hAnsi="Times New Roman"/>
              </w:rPr>
              <w:t>ств в кл</w:t>
            </w:r>
            <w:proofErr w:type="gramEnd"/>
            <w:r w:rsidRPr="00F93336">
              <w:rPr>
                <w:rFonts w:ascii="Times New Roman" w:hAnsi="Times New Roman"/>
              </w:rPr>
              <w:t>етке. Поддержание осмотического баланса</w:t>
            </w:r>
          </w:p>
        </w:tc>
        <w:tc>
          <w:tcPr>
            <w:tcW w:w="992" w:type="dxa"/>
            <w:vMerge/>
            <w:tcBorders>
              <w:bottom w:val="single" w:sz="4" w:space="0" w:color="000000"/>
            </w:tcBorders>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993" w:type="dxa"/>
            <w:vMerge/>
            <w:tcBorders>
              <w:bottom w:val="single" w:sz="4" w:space="0" w:color="000000"/>
            </w:tcBorders>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tcBorders>
              <w:bottom w:val="single" w:sz="4" w:space="0" w:color="000000"/>
            </w:tcBorders>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93336">
              <w:rPr>
                <w:rFonts w:ascii="Times New Roman" w:eastAsia="Times New Roman" w:hAnsi="Times New Roman"/>
                <w:bCs/>
              </w:rPr>
              <w:t>Практическое занятие</w:t>
            </w:r>
            <w:r w:rsidRPr="00F93336">
              <w:rPr>
                <w:rStyle w:val="afa"/>
                <w:rFonts w:ascii="Times New Roman" w:eastAsia="Times New Roman" w:hAnsi="Times New Roman"/>
                <w:bCs/>
              </w:rPr>
              <w:footnoteReference w:id="1"/>
            </w:r>
          </w:p>
        </w:tc>
        <w:tc>
          <w:tcPr>
            <w:tcW w:w="992" w:type="dxa"/>
            <w:vMerge w:val="restart"/>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F93336">
              <w:rPr>
                <w:rFonts w:ascii="Times New Roman" w:hAnsi="Times New Roman"/>
                <w:bCs/>
              </w:rPr>
              <w:t>1</w:t>
            </w:r>
          </w:p>
        </w:tc>
        <w:tc>
          <w:tcPr>
            <w:tcW w:w="993" w:type="dxa"/>
            <w:vMerge w:val="restart"/>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93336">
              <w:rPr>
                <w:rFonts w:ascii="Times New Roman" w:eastAsia="Times New Roman" w:hAnsi="Times New Roman"/>
              </w:rPr>
              <w:t xml:space="preserve">№ 1 «Биологическая роль минеральных веществ в обеспечении жизнедеятельности </w:t>
            </w:r>
            <w:r w:rsidRPr="00F93336">
              <w:rPr>
                <w:rFonts w:ascii="Times New Roman" w:eastAsia="Times New Roman" w:hAnsi="Times New Roman"/>
              </w:rPr>
              <w:lastRenderedPageBreak/>
              <w:t>организмов, проявления дисбаланса минеральных элементов»</w:t>
            </w:r>
          </w:p>
        </w:tc>
        <w:tc>
          <w:tcPr>
            <w:tcW w:w="992"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993" w:type="dxa"/>
            <w:vMerge/>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val="restart"/>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lastRenderedPageBreak/>
              <w:t>Тема 2.2.</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Биологически важные химические соединения</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Содержание учебного материала</w:t>
            </w:r>
          </w:p>
        </w:tc>
        <w:tc>
          <w:tcPr>
            <w:tcW w:w="992" w:type="dxa"/>
            <w:vMerge w:val="restart"/>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F93336">
              <w:rPr>
                <w:rFonts w:ascii="Times New Roman" w:hAnsi="Times New Roman"/>
                <w:bCs/>
              </w:rPr>
              <w:t>4</w:t>
            </w:r>
          </w:p>
        </w:tc>
        <w:tc>
          <w:tcPr>
            <w:tcW w:w="993" w:type="dxa"/>
            <w:vMerge w:val="restart"/>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93336">
              <w:rPr>
                <w:rFonts w:ascii="Times New Roman" w:hAnsi="Times New Roman"/>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 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roofErr w:type="gramStart"/>
            <w:r w:rsidRPr="00F93336">
              <w:rPr>
                <w:rFonts w:ascii="Times New Roman" w:hAnsi="Times New Roman"/>
              </w:rPr>
              <w:t>Углеводы: моносахариды (глюкоза, рибоза и дезоксирибоза), дисахариды (сахароза, лактоза) и полисахариды (крахмал, гликоген, целлюлоза).</w:t>
            </w:r>
            <w:proofErr w:type="gramEnd"/>
            <w:r w:rsidRPr="00F93336">
              <w:rPr>
                <w:rFonts w:ascii="Times New Roman" w:hAnsi="Times New Roman"/>
              </w:rPr>
              <w:t xml:space="preserve"> Биологические функции углеводов. 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 Нуклеиновые кислоты: ДНК и РНК. Нуклеотиды – мономеры нуклеиновых кислот. Строение и функции ДНК. Строение и функции РНК. АТФ: строение и функции</w:t>
            </w:r>
          </w:p>
        </w:tc>
        <w:tc>
          <w:tcPr>
            <w:tcW w:w="992"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993" w:type="dxa"/>
            <w:vMerge/>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eastAsia="Times New Roman" w:hAnsi="Times New Roman"/>
                <w:bCs/>
              </w:rPr>
              <w:t>Лабораторные занятия (на выбор преподавателя)</w:t>
            </w:r>
          </w:p>
        </w:tc>
        <w:tc>
          <w:tcPr>
            <w:tcW w:w="992" w:type="dxa"/>
            <w:vMerge w:val="restart"/>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F93336">
              <w:rPr>
                <w:rFonts w:ascii="Times New Roman" w:hAnsi="Times New Roman"/>
                <w:bCs/>
              </w:rPr>
              <w:t>2</w:t>
            </w:r>
          </w:p>
        </w:tc>
        <w:tc>
          <w:tcPr>
            <w:tcW w:w="993" w:type="dxa"/>
            <w:vMerge w:val="restart"/>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Cs/>
              </w:rPr>
            </w:pPr>
            <w:r w:rsidRPr="00F93336">
              <w:rPr>
                <w:rFonts w:ascii="Times New Roman" w:eastAsia="Times New Roman" w:hAnsi="Times New Roman"/>
                <w:bCs/>
              </w:rPr>
              <w:t>№ 1 «Определение витамина</w:t>
            </w:r>
            <w:proofErr w:type="gramStart"/>
            <w:r w:rsidRPr="00F93336">
              <w:rPr>
                <w:rFonts w:ascii="Times New Roman" w:eastAsia="Times New Roman" w:hAnsi="Times New Roman"/>
                <w:bCs/>
              </w:rPr>
              <w:t xml:space="preserve"> С</w:t>
            </w:r>
            <w:proofErr w:type="gramEnd"/>
            <w:r w:rsidRPr="00F93336">
              <w:rPr>
                <w:rFonts w:ascii="Times New Roman" w:eastAsia="Times New Roman" w:hAnsi="Times New Roman"/>
                <w:bCs/>
              </w:rPr>
              <w:t xml:space="preserve"> в продуктах питания»</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Cs/>
              </w:rPr>
            </w:pPr>
            <w:r w:rsidRPr="00F93336">
              <w:rPr>
                <w:rFonts w:ascii="Times New Roman" w:eastAsia="Times New Roman" w:hAnsi="Times New Roman"/>
                <w:bCs/>
              </w:rPr>
              <w:t>или «Определение наличия крахмала в продуктах питания»</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93336">
              <w:rPr>
                <w:rFonts w:ascii="Times New Roman" w:hAnsi="Times New Roman"/>
              </w:rPr>
              <w:t>или «Гидрофильно-гидрофобные свойства липидов»</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93336">
              <w:rPr>
                <w:rFonts w:ascii="Times New Roman" w:hAnsi="Times New Roman"/>
              </w:rPr>
              <w:t>или «Изучение каталитической активности ферментов (на примере амилазы или каталазы)»</w:t>
            </w:r>
          </w:p>
        </w:tc>
        <w:tc>
          <w:tcPr>
            <w:tcW w:w="992"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993" w:type="dxa"/>
            <w:vMerge/>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val="restart"/>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Тема 2.3.</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Структурно-функциональная организация клеток</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Содержание учебного материала</w:t>
            </w:r>
          </w:p>
        </w:tc>
        <w:tc>
          <w:tcPr>
            <w:tcW w:w="992" w:type="dxa"/>
            <w:vMerge w:val="restart"/>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rPr>
            </w:pPr>
            <w:r w:rsidRPr="00F93336">
              <w:rPr>
                <w:rFonts w:ascii="Times New Roman" w:hAnsi="Times New Roman"/>
                <w:bCs/>
                <w:iCs/>
              </w:rPr>
              <w:t>4</w:t>
            </w:r>
          </w:p>
        </w:tc>
        <w:tc>
          <w:tcPr>
            <w:tcW w:w="993" w:type="dxa"/>
            <w:vMerge w:val="restart"/>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93336">
              <w:rPr>
                <w:rFonts w:ascii="Times New Roman" w:hAnsi="Times New Roman"/>
              </w:rPr>
              <w:t>Цитология – наука о клетке. Клеточная теория – пример взаимодействия идей и фактов в научном познании. Методы изучения клетки.</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93336">
              <w:rPr>
                <w:rFonts w:ascii="Times New Roman" w:hAnsi="Times New Roman"/>
              </w:rPr>
              <w:t xml:space="preserve">Клетка как целостная живая система. Общие признаки клеток: замкнутая наружная мембрана, молекулы ДНК как генетический аппарат, система синтеза белка. </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r w:rsidRPr="00F93336">
              <w:rPr>
                <w:rFonts w:ascii="Times New Roman" w:hAnsi="Times New Roman"/>
                <w:bCs/>
              </w:rPr>
              <w:t xml:space="preserve"> Поверхностные структуры клеток– </w:t>
            </w:r>
            <w:proofErr w:type="gramStart"/>
            <w:r w:rsidRPr="00F93336">
              <w:rPr>
                <w:rFonts w:ascii="Times New Roman" w:hAnsi="Times New Roman"/>
                <w:bCs/>
              </w:rPr>
              <w:t>кл</w:t>
            </w:r>
            <w:proofErr w:type="gramEnd"/>
            <w:r w:rsidRPr="00F93336">
              <w:rPr>
                <w:rFonts w:ascii="Times New Roman" w:hAnsi="Times New Roman"/>
                <w:bCs/>
              </w:rPr>
              <w:t>еточная стенка, гликокаликс, их функции. Плазматическая мембрана, ее свойства и функции.</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 xml:space="preserve">Цитоплазма и ее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 </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lastRenderedPageBreak/>
              <w:t>Ядро – регуляторный центр клетки. Строение ядра: ядерная оболочка, кариоплазма, хроматин, ядрышко. Хромосомы. Транспорт веще</w:t>
            </w:r>
            <w:proofErr w:type="gramStart"/>
            <w:r w:rsidRPr="00F93336">
              <w:rPr>
                <w:rFonts w:ascii="Times New Roman" w:hAnsi="Times New Roman"/>
                <w:bCs/>
              </w:rPr>
              <w:t>ств в кл</w:t>
            </w:r>
            <w:proofErr w:type="gramEnd"/>
            <w:r w:rsidRPr="00F93336">
              <w:rPr>
                <w:rFonts w:ascii="Times New Roman" w:hAnsi="Times New Roman"/>
                <w:bCs/>
              </w:rPr>
              <w:t>етке</w:t>
            </w:r>
          </w:p>
        </w:tc>
        <w:tc>
          <w:tcPr>
            <w:tcW w:w="992" w:type="dxa"/>
            <w:vMerge/>
            <w:tcBorders>
              <w:bottom w:val="single" w:sz="4" w:space="0" w:color="auto"/>
            </w:tcBorders>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993" w:type="dxa"/>
            <w:vMerge/>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eastAsia="Times New Roman" w:hAnsi="Times New Roman"/>
                <w:bCs/>
              </w:rPr>
              <w:t>Лабораторные занятия (на выбор преподавателя)</w:t>
            </w:r>
          </w:p>
        </w:tc>
        <w:tc>
          <w:tcPr>
            <w:tcW w:w="992" w:type="dxa"/>
            <w:vMerge w:val="restart"/>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F93336">
              <w:rPr>
                <w:rFonts w:ascii="Times New Roman" w:hAnsi="Times New Roman"/>
                <w:bCs/>
                <w:iCs/>
              </w:rPr>
              <w:t>2</w:t>
            </w:r>
          </w:p>
        </w:tc>
        <w:tc>
          <w:tcPr>
            <w:tcW w:w="993" w:type="dxa"/>
            <w:vMerge w:val="restart"/>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rPr>
            </w:pPr>
            <w:proofErr w:type="gramStart"/>
            <w:r w:rsidRPr="00F93336">
              <w:rPr>
                <w:rFonts w:ascii="Times New Roman" w:eastAsia="Times New Roman" w:hAnsi="Times New Roman"/>
              </w:rPr>
              <w:t>№ 2 «Строение клетки (растения, животные, грибы) и клеточные включения (крахмал, каротиноиды, хлоропласты, хромопласты)»</w:t>
            </w:r>
            <w:proofErr w:type="gramEnd"/>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Cs/>
              </w:rPr>
            </w:pPr>
            <w:r w:rsidRPr="00F93336">
              <w:rPr>
                <w:rFonts w:ascii="Times New Roman" w:eastAsia="Times New Roman" w:hAnsi="Times New Roman"/>
              </w:rPr>
              <w:t>или «Изучение строения клеток растений, животных и бактерий под микроскопом на готовых микропрепаратах и их описание»</w:t>
            </w:r>
          </w:p>
          <w:p w:rsidR="002E71F1" w:rsidRPr="00F93336" w:rsidRDefault="002E71F1" w:rsidP="00A82E2D">
            <w:pPr>
              <w:jc w:val="both"/>
              <w:rPr>
                <w:rFonts w:ascii="Times New Roman" w:eastAsia="Times New Roman" w:hAnsi="Times New Roman"/>
              </w:rPr>
            </w:pPr>
            <w:r w:rsidRPr="00F93336">
              <w:rPr>
                <w:rFonts w:ascii="Times New Roman" w:hAnsi="Times New Roman"/>
                <w:bCs/>
              </w:rPr>
              <w:t>или «Проницаемость мембраны (плазмолиз, деплазмолиз)»</w:t>
            </w:r>
          </w:p>
        </w:tc>
        <w:tc>
          <w:tcPr>
            <w:tcW w:w="992"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rPr>
            </w:pPr>
          </w:p>
        </w:tc>
        <w:tc>
          <w:tcPr>
            <w:tcW w:w="993" w:type="dxa"/>
            <w:vMerge/>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EA0409" w:rsidRPr="00F93336" w:rsidTr="00E908A9">
        <w:trPr>
          <w:trHeight w:val="20"/>
        </w:trPr>
        <w:tc>
          <w:tcPr>
            <w:tcW w:w="10915" w:type="dxa"/>
            <w:gridSpan w:val="2"/>
            <w:shd w:val="clear" w:color="auto" w:fill="auto"/>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
                <w:bCs/>
              </w:rPr>
              <w:t xml:space="preserve">Раздел 3. </w:t>
            </w:r>
            <w:r w:rsidRPr="00F93336">
              <w:rPr>
                <w:rFonts w:ascii="Times New Roman" w:eastAsia="Times New Roman" w:hAnsi="Times New Roman"/>
                <w:b/>
                <w:bCs/>
              </w:rPr>
              <w:t>Жизнедеятельность клетки</w:t>
            </w:r>
          </w:p>
        </w:tc>
        <w:tc>
          <w:tcPr>
            <w:tcW w:w="992" w:type="dxa"/>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lang w:val="en-US"/>
              </w:rPr>
            </w:pPr>
            <w:r w:rsidRPr="00F93336">
              <w:rPr>
                <w:rFonts w:ascii="Times New Roman" w:hAnsi="Times New Roman"/>
                <w:b/>
                <w:bCs/>
              </w:rPr>
              <w:t>6</w:t>
            </w:r>
          </w:p>
        </w:tc>
        <w:tc>
          <w:tcPr>
            <w:tcW w:w="993" w:type="dxa"/>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val="restart"/>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F93336">
              <w:rPr>
                <w:rFonts w:ascii="Times New Roman" w:hAnsi="Times New Roman"/>
                <w:bCs/>
              </w:rPr>
              <w:t>ОК 01, ОК 02, ОК 04</w:t>
            </w:r>
          </w:p>
        </w:tc>
      </w:tr>
      <w:tr w:rsidR="002E71F1" w:rsidRPr="00F93336" w:rsidTr="00E908A9">
        <w:trPr>
          <w:trHeight w:val="20"/>
        </w:trPr>
        <w:tc>
          <w:tcPr>
            <w:tcW w:w="2410" w:type="dxa"/>
            <w:vMerge w:val="restart"/>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Тема 3.1.</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Обмен веществ и превращение энергии в клетке</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Содержание учебного материала</w:t>
            </w:r>
          </w:p>
        </w:tc>
        <w:tc>
          <w:tcPr>
            <w:tcW w:w="992" w:type="dxa"/>
            <w:vMerge w:val="restart"/>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Pr>
                <w:rFonts w:ascii="Times New Roman" w:hAnsi="Times New Roman"/>
                <w:bCs/>
              </w:rPr>
              <w:t>2</w:t>
            </w:r>
          </w:p>
        </w:tc>
        <w:tc>
          <w:tcPr>
            <w:tcW w:w="993" w:type="dxa"/>
            <w:vMerge w:val="restart"/>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rPr>
            </w:pPr>
            <w:r w:rsidRPr="00F93336">
              <w:rPr>
                <w:rFonts w:ascii="Times New Roman" w:eastAsia="Times New Roman" w:hAnsi="Times New Roman"/>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вещества и энергии в понимании метаболизма. Типы обмена веществ: автотрофный и гетеротрофный. Роль ферментов в обмене веществ и превращении энергии в клетке. Фотосинтез. </w:t>
            </w:r>
            <w:proofErr w:type="gramStart"/>
            <w:r w:rsidRPr="00F93336">
              <w:rPr>
                <w:rFonts w:ascii="Times New Roman" w:eastAsia="Times New Roman" w:hAnsi="Times New Roman"/>
              </w:rPr>
              <w:t>Световая</w:t>
            </w:r>
            <w:proofErr w:type="gramEnd"/>
            <w:r w:rsidRPr="00F93336">
              <w:rPr>
                <w:rFonts w:ascii="Times New Roman" w:eastAsia="Times New Roman" w:hAnsi="Times New Roman"/>
              </w:rPr>
              <w:t xml:space="preserve">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 Хемосинтез. Хемосинтезирующие бактерии. Значение хемосинтеза для жизни на Земле.</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eastAsia="Times New Roman" w:hAnsi="Times New Roman"/>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tc>
        <w:tc>
          <w:tcPr>
            <w:tcW w:w="992"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993" w:type="dxa"/>
            <w:vMerge/>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val="restart"/>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Тема 3.2.</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Биосинтез белка</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Содержание учебного материала</w:t>
            </w:r>
          </w:p>
        </w:tc>
        <w:tc>
          <w:tcPr>
            <w:tcW w:w="992" w:type="dxa"/>
            <w:vMerge w:val="restart"/>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F93336">
              <w:rPr>
                <w:rFonts w:ascii="Times New Roman" w:hAnsi="Times New Roman"/>
                <w:bCs/>
              </w:rPr>
              <w:t>2</w:t>
            </w:r>
          </w:p>
        </w:tc>
        <w:tc>
          <w:tcPr>
            <w:tcW w:w="993" w:type="dxa"/>
            <w:vMerge w:val="restart"/>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tc>
        <w:tc>
          <w:tcPr>
            <w:tcW w:w="992"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993" w:type="dxa"/>
            <w:vMerge/>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eastAsia="Times New Roman" w:hAnsi="Times New Roman"/>
                <w:bCs/>
              </w:rPr>
              <w:t>Практическое занятие</w:t>
            </w:r>
          </w:p>
        </w:tc>
        <w:tc>
          <w:tcPr>
            <w:tcW w:w="992" w:type="dxa"/>
            <w:vMerge w:val="restart"/>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lang w:val="en-US"/>
              </w:rPr>
            </w:pPr>
            <w:r w:rsidRPr="00F93336">
              <w:rPr>
                <w:rFonts w:ascii="Times New Roman" w:hAnsi="Times New Roman"/>
                <w:bCs/>
                <w:lang w:val="en-US"/>
              </w:rPr>
              <w:t>1</w:t>
            </w:r>
          </w:p>
        </w:tc>
        <w:tc>
          <w:tcPr>
            <w:tcW w:w="993" w:type="dxa"/>
            <w:vMerge w:val="restart"/>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93336">
              <w:rPr>
                <w:rFonts w:ascii="Times New Roman" w:eastAsia="Times New Roman" w:hAnsi="Times New Roman"/>
              </w:rPr>
              <w:t>№ 2 «Решение задач на определение последовательности нуклеотидов»</w:t>
            </w:r>
          </w:p>
        </w:tc>
        <w:tc>
          <w:tcPr>
            <w:tcW w:w="992"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993" w:type="dxa"/>
            <w:vMerge/>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val="restart"/>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 xml:space="preserve">Тема 3.3. </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Вирусы</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rPr>
            </w:pPr>
            <w:r w:rsidRPr="00F93336">
              <w:rPr>
                <w:rFonts w:ascii="Times New Roman" w:hAnsi="Times New Roman"/>
                <w:bCs/>
              </w:rPr>
              <w:t>Содержание учебного материала</w:t>
            </w:r>
          </w:p>
        </w:tc>
        <w:tc>
          <w:tcPr>
            <w:tcW w:w="992" w:type="dxa"/>
            <w:vMerge w:val="restart"/>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F93336">
              <w:rPr>
                <w:rFonts w:ascii="Times New Roman" w:hAnsi="Times New Roman"/>
                <w:bCs/>
              </w:rPr>
              <w:t>1</w:t>
            </w:r>
          </w:p>
        </w:tc>
        <w:tc>
          <w:tcPr>
            <w:tcW w:w="993" w:type="dxa"/>
            <w:vMerge w:val="restart"/>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rPr>
            </w:pPr>
            <w:r w:rsidRPr="00F93336">
              <w:rPr>
                <w:rFonts w:ascii="Times New Roman" w:eastAsia="Times New Roman" w:hAnsi="Times New Roman"/>
              </w:rPr>
              <w:t xml:space="preserve">Неклеточные формы жизни – вирусы. История открытия вирусов (Д. И. </w:t>
            </w:r>
            <w:proofErr w:type="gramStart"/>
            <w:r w:rsidRPr="00F93336">
              <w:rPr>
                <w:rFonts w:ascii="Times New Roman" w:eastAsia="Times New Roman" w:hAnsi="Times New Roman"/>
              </w:rPr>
              <w:t>Ивановский</w:t>
            </w:r>
            <w:proofErr w:type="gramEnd"/>
            <w:r w:rsidRPr="00F93336">
              <w:rPr>
                <w:rFonts w:ascii="Times New Roman" w:eastAsia="Times New Roman" w:hAnsi="Times New Roman"/>
              </w:rPr>
              <w:t>).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Профилактика распространения вирусных заболеваний</w:t>
            </w:r>
          </w:p>
        </w:tc>
        <w:tc>
          <w:tcPr>
            <w:tcW w:w="992"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993" w:type="dxa"/>
            <w:vMerge/>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EA0409" w:rsidRPr="00F93336" w:rsidTr="00E908A9">
        <w:trPr>
          <w:trHeight w:val="20"/>
        </w:trPr>
        <w:tc>
          <w:tcPr>
            <w:tcW w:w="10915" w:type="dxa"/>
            <w:gridSpan w:val="2"/>
            <w:shd w:val="clear" w:color="auto" w:fill="auto"/>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
                <w:bCs/>
              </w:rPr>
              <w:lastRenderedPageBreak/>
              <w:t>Раздел 4. Размножение и индивидуальное развитие организмов</w:t>
            </w:r>
          </w:p>
        </w:tc>
        <w:tc>
          <w:tcPr>
            <w:tcW w:w="992" w:type="dxa"/>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F93336">
              <w:rPr>
                <w:rFonts w:ascii="Times New Roman" w:hAnsi="Times New Roman"/>
                <w:b/>
                <w:bCs/>
              </w:rPr>
              <w:t>6</w:t>
            </w:r>
          </w:p>
        </w:tc>
        <w:tc>
          <w:tcPr>
            <w:tcW w:w="993" w:type="dxa"/>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val="restart"/>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F93336">
              <w:rPr>
                <w:rFonts w:ascii="Times New Roman" w:hAnsi="Times New Roman"/>
                <w:bCs/>
              </w:rPr>
              <w:t>ОК 01, ОК 02, ОК 04</w:t>
            </w:r>
          </w:p>
        </w:tc>
      </w:tr>
      <w:tr w:rsidR="002E71F1" w:rsidRPr="00F93336" w:rsidTr="00E908A9">
        <w:trPr>
          <w:trHeight w:val="20"/>
        </w:trPr>
        <w:tc>
          <w:tcPr>
            <w:tcW w:w="2410" w:type="dxa"/>
            <w:vMerge w:val="restart"/>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 xml:space="preserve">Тема 4.1. </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Жизненный цикл клетки</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Содержание учебного материала</w:t>
            </w:r>
          </w:p>
        </w:tc>
        <w:tc>
          <w:tcPr>
            <w:tcW w:w="992" w:type="dxa"/>
            <w:vMerge w:val="restart"/>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F93336">
              <w:rPr>
                <w:rFonts w:ascii="Times New Roman" w:hAnsi="Times New Roman"/>
                <w:bCs/>
              </w:rPr>
              <w:t>2</w:t>
            </w:r>
          </w:p>
        </w:tc>
        <w:tc>
          <w:tcPr>
            <w:tcW w:w="993" w:type="dxa"/>
            <w:vMerge w:val="restart"/>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93336">
              <w:rPr>
                <w:rFonts w:ascii="Times New Roman" w:hAnsi="Times New Roman"/>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 Деление клетки – митоз. Стадии митоза. Процессы, происходящие на разных стадиях митоза. Биологический смысл митоза. Программируемая гибель клетки - апоптоз</w:t>
            </w:r>
          </w:p>
        </w:tc>
        <w:tc>
          <w:tcPr>
            <w:tcW w:w="992"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993" w:type="dxa"/>
            <w:vMerge/>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val="restart"/>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 xml:space="preserve">Тема 4.2. </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Формы размножения организмов</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Содержание учебного материала</w:t>
            </w:r>
          </w:p>
        </w:tc>
        <w:tc>
          <w:tcPr>
            <w:tcW w:w="992" w:type="dxa"/>
            <w:vMerge w:val="restart"/>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F93336">
              <w:rPr>
                <w:rFonts w:ascii="Times New Roman" w:hAnsi="Times New Roman"/>
                <w:bCs/>
              </w:rPr>
              <w:t>2</w:t>
            </w:r>
          </w:p>
        </w:tc>
        <w:tc>
          <w:tcPr>
            <w:tcW w:w="993" w:type="dxa"/>
            <w:vMerge w:val="restart"/>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93336">
              <w:rPr>
                <w:rFonts w:ascii="Times New Roman" w:hAnsi="Times New Roman"/>
              </w:rPr>
              <w:t xml:space="preserve">Формы размножения организмов: бесполое и половое. Виды бесполого размножения: деление надвое и почкование одно и </w:t>
            </w:r>
            <w:proofErr w:type="gramStart"/>
            <w:r w:rsidRPr="00F93336">
              <w:rPr>
                <w:rFonts w:ascii="Times New Roman" w:hAnsi="Times New Roman"/>
              </w:rPr>
              <w:t>многоклеточных</w:t>
            </w:r>
            <w:proofErr w:type="gramEnd"/>
            <w:r w:rsidRPr="00F93336">
              <w:rPr>
                <w:rFonts w:ascii="Times New Roman" w:hAnsi="Times New Roman"/>
              </w:rPr>
              <w:t xml:space="preserve">, спорообразование, вегетативное размножение. Искусственное клонирование организмов, его значение для селекции. </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rPr>
              <w:t xml:space="preserve">Половое размножение, его отличия </w:t>
            </w:r>
            <w:proofErr w:type="gramStart"/>
            <w:r w:rsidRPr="00F93336">
              <w:rPr>
                <w:rFonts w:ascii="Times New Roman" w:hAnsi="Times New Roman"/>
              </w:rPr>
              <w:t>от</w:t>
            </w:r>
            <w:proofErr w:type="gramEnd"/>
            <w:r w:rsidRPr="00F93336">
              <w:rPr>
                <w:rFonts w:ascii="Times New Roman" w:hAnsi="Times New Roman"/>
              </w:rPr>
              <w:t xml:space="preserve"> бесполого. Мейоз. Стадии мейоза. Процессы, происходящие на стадиях мейоза. Поведение хромосом в мейозе. Кроссинговер. Биологический смысл и значение мейоза. 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tc>
        <w:tc>
          <w:tcPr>
            <w:tcW w:w="992"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993" w:type="dxa"/>
            <w:vMerge/>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val="restart"/>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 xml:space="preserve">Тема 4.3. </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Индивидуальное развитие организмов</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tcBorders>
              <w:bottom w:val="single" w:sz="4" w:space="0" w:color="auto"/>
            </w:tcBorders>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Содержание учебного материала</w:t>
            </w:r>
          </w:p>
        </w:tc>
        <w:tc>
          <w:tcPr>
            <w:tcW w:w="992" w:type="dxa"/>
            <w:vMerge w:val="restart"/>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Pr>
                <w:rFonts w:ascii="Times New Roman" w:hAnsi="Times New Roman"/>
                <w:bCs/>
              </w:rPr>
              <w:t>1</w:t>
            </w:r>
          </w:p>
        </w:tc>
        <w:tc>
          <w:tcPr>
            <w:tcW w:w="993" w:type="dxa"/>
            <w:vMerge w:val="restart"/>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tcBorders>
              <w:bottom w:val="single" w:sz="4" w:space="0" w:color="auto"/>
            </w:tcBorders>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93336">
              <w:rPr>
                <w:rFonts w:ascii="Times New Roman" w:hAnsi="Times New Roman"/>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F93336">
              <w:rPr>
                <w:rFonts w:ascii="Times New Roman" w:hAnsi="Times New Roman"/>
              </w:rPr>
              <w:t>прямое</w:t>
            </w:r>
            <w:proofErr w:type="gramEnd"/>
            <w:r w:rsidRPr="00F93336">
              <w:rPr>
                <w:rFonts w:ascii="Times New Roman" w:hAnsi="Times New Roman"/>
              </w:rPr>
              <w:t>, непрямое (личиночное). Влияние среды на развитие организмов; факторы, способные вызывать врожденные уродства. Рост и развитие растений. Онтогенез цветкового растения: двойное оплодотворение, строение семени, стадии развития</w:t>
            </w:r>
          </w:p>
        </w:tc>
        <w:tc>
          <w:tcPr>
            <w:tcW w:w="992"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993" w:type="dxa"/>
            <w:vMerge/>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tcBorders>
              <w:bottom w:val="single" w:sz="4" w:space="0" w:color="auto"/>
            </w:tcBorders>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93336">
              <w:rPr>
                <w:rFonts w:ascii="Times New Roman" w:hAnsi="Times New Roman"/>
                <w:bCs/>
              </w:rPr>
              <w:t>Практические занятия</w:t>
            </w:r>
          </w:p>
        </w:tc>
        <w:tc>
          <w:tcPr>
            <w:tcW w:w="992" w:type="dxa"/>
            <w:vMerge w:val="restart"/>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F93336">
              <w:rPr>
                <w:rFonts w:ascii="Times New Roman" w:hAnsi="Times New Roman"/>
                <w:bCs/>
              </w:rPr>
              <w:t>1</w:t>
            </w:r>
          </w:p>
        </w:tc>
        <w:tc>
          <w:tcPr>
            <w:tcW w:w="993" w:type="dxa"/>
            <w:vMerge w:val="restart"/>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tcBorders>
              <w:bottom w:val="single" w:sz="4" w:space="0" w:color="auto"/>
            </w:tcBorders>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 xml:space="preserve">№ 3 «Инфекционные заболевания и эпидемии в истории человечества». </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 4 «Вакцинация как профилактика инфекционных заболеваний»</w:t>
            </w:r>
          </w:p>
        </w:tc>
        <w:tc>
          <w:tcPr>
            <w:tcW w:w="992"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993" w:type="dxa"/>
            <w:vMerge/>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EA0409" w:rsidRPr="00F93336" w:rsidTr="00E908A9">
        <w:trPr>
          <w:trHeight w:val="20"/>
        </w:trPr>
        <w:tc>
          <w:tcPr>
            <w:tcW w:w="10915" w:type="dxa"/>
            <w:gridSpan w:val="2"/>
            <w:shd w:val="clear" w:color="auto" w:fill="auto"/>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
                <w:bCs/>
              </w:rPr>
              <w:t>Раздел 5. Наследственность и изменчивость организмов</w:t>
            </w:r>
          </w:p>
        </w:tc>
        <w:tc>
          <w:tcPr>
            <w:tcW w:w="992" w:type="dxa"/>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F93336">
              <w:rPr>
                <w:rFonts w:ascii="Times New Roman" w:hAnsi="Times New Roman"/>
                <w:b/>
                <w:bCs/>
              </w:rPr>
              <w:t>10</w:t>
            </w:r>
          </w:p>
        </w:tc>
        <w:tc>
          <w:tcPr>
            <w:tcW w:w="993" w:type="dxa"/>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val="restart"/>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F93336">
              <w:rPr>
                <w:rFonts w:ascii="Times New Roman" w:hAnsi="Times New Roman"/>
                <w:bCs/>
              </w:rPr>
              <w:t>ОК 01, ОК 02, ОК 04</w:t>
            </w:r>
          </w:p>
        </w:tc>
      </w:tr>
      <w:tr w:rsidR="002E71F1" w:rsidRPr="00F93336" w:rsidTr="00E908A9">
        <w:trPr>
          <w:trHeight w:val="20"/>
        </w:trPr>
        <w:tc>
          <w:tcPr>
            <w:tcW w:w="2410" w:type="dxa"/>
            <w:vMerge w:val="restart"/>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Тема 5.1.</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Закономерности наследования</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Содержание учебного материала</w:t>
            </w:r>
          </w:p>
        </w:tc>
        <w:tc>
          <w:tcPr>
            <w:tcW w:w="992" w:type="dxa"/>
            <w:vMerge w:val="restart"/>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F93336">
              <w:rPr>
                <w:rFonts w:ascii="Times New Roman" w:hAnsi="Times New Roman"/>
                <w:bCs/>
              </w:rPr>
              <w:t>4</w:t>
            </w:r>
          </w:p>
        </w:tc>
        <w:tc>
          <w:tcPr>
            <w:tcW w:w="993" w:type="dxa"/>
            <w:vMerge w:val="restart"/>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93336">
              <w:rPr>
                <w:rFonts w:ascii="Times New Roman" w:hAnsi="Times New Roman"/>
              </w:rPr>
              <w:t>Предмет и задачи генетики. Роль цитологии и эмбриологии в становлении генетики. Вклад российских и зарубежных ученых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rPr>
              <w:lastRenderedPageBreak/>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 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tc>
        <w:tc>
          <w:tcPr>
            <w:tcW w:w="992"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993" w:type="dxa"/>
            <w:vMerge/>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93336">
              <w:rPr>
                <w:rFonts w:ascii="Times New Roman" w:hAnsi="Times New Roman"/>
                <w:bCs/>
              </w:rPr>
              <w:t>Практическое занятие</w:t>
            </w:r>
          </w:p>
        </w:tc>
        <w:tc>
          <w:tcPr>
            <w:tcW w:w="992" w:type="dxa"/>
            <w:vMerge w:val="restart"/>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F93336">
              <w:rPr>
                <w:rFonts w:ascii="Times New Roman" w:hAnsi="Times New Roman"/>
                <w:bCs/>
              </w:rPr>
              <w:t>2</w:t>
            </w:r>
          </w:p>
        </w:tc>
        <w:tc>
          <w:tcPr>
            <w:tcW w:w="993" w:type="dxa"/>
            <w:vMerge w:val="restart"/>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93336">
              <w:rPr>
                <w:rFonts w:ascii="Times New Roman" w:eastAsia="Times New Roman" w:hAnsi="Times New Roman"/>
              </w:rPr>
              <w:t>№ 5 Решение задач на определение вероятности возникновения наследственных признаков при мон</w:t>
            </w:r>
            <w:proofErr w:type="gramStart"/>
            <w:r w:rsidRPr="00F93336">
              <w:rPr>
                <w:rFonts w:ascii="Times New Roman" w:eastAsia="Times New Roman" w:hAnsi="Times New Roman"/>
              </w:rPr>
              <w:t>о-</w:t>
            </w:r>
            <w:proofErr w:type="gramEnd"/>
            <w:r w:rsidRPr="00F93336">
              <w:rPr>
                <w:rFonts w:ascii="Times New Roman" w:eastAsia="Times New Roman" w:hAnsi="Times New Roman"/>
              </w:rPr>
              <w:t>, ди-, полигибридном и анализирующем скрещивании, составление генотипических схем скрещивания</w:t>
            </w:r>
          </w:p>
        </w:tc>
        <w:tc>
          <w:tcPr>
            <w:tcW w:w="992"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993" w:type="dxa"/>
            <w:vMerge/>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val="restart"/>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 xml:space="preserve">Тема 5.2. </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Сцепленное наследование признаков</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Содержание учебного материала</w:t>
            </w:r>
          </w:p>
        </w:tc>
        <w:tc>
          <w:tcPr>
            <w:tcW w:w="992" w:type="dxa"/>
            <w:vMerge w:val="restart"/>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F93336">
              <w:rPr>
                <w:rFonts w:ascii="Times New Roman" w:hAnsi="Times New Roman"/>
                <w:bCs/>
              </w:rPr>
              <w:t>2</w:t>
            </w:r>
          </w:p>
        </w:tc>
        <w:tc>
          <w:tcPr>
            <w:tcW w:w="993" w:type="dxa"/>
            <w:vMerge w:val="restart"/>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Сцепленное наследование признаков. Работа Т. Моргана по сцепленному наследованию генов. Нарушение сцепления генов в результате кроссинговера. Хромосомная теория наследственности. Генетические карты.</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tc>
        <w:tc>
          <w:tcPr>
            <w:tcW w:w="992"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993" w:type="dxa"/>
            <w:vMerge/>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Практическое занятие</w:t>
            </w:r>
          </w:p>
        </w:tc>
        <w:tc>
          <w:tcPr>
            <w:tcW w:w="992" w:type="dxa"/>
            <w:vMerge w:val="restart"/>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F93336">
              <w:rPr>
                <w:rFonts w:ascii="Times New Roman" w:hAnsi="Times New Roman"/>
                <w:bCs/>
              </w:rPr>
              <w:t>1</w:t>
            </w:r>
          </w:p>
        </w:tc>
        <w:tc>
          <w:tcPr>
            <w:tcW w:w="993" w:type="dxa"/>
            <w:vMerge w:val="restart"/>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eastAsia="Times New Roman" w:hAnsi="Times New Roman"/>
              </w:rPr>
              <w:t>№ 6 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992"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993" w:type="dxa"/>
            <w:vMerge/>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val="restart"/>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 xml:space="preserve">Тема 5.3. </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Закономерности изменчивости</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Содержание учебного материала</w:t>
            </w:r>
          </w:p>
        </w:tc>
        <w:tc>
          <w:tcPr>
            <w:tcW w:w="992" w:type="dxa"/>
            <w:vMerge w:val="restart"/>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F93336">
              <w:rPr>
                <w:rFonts w:ascii="Times New Roman" w:hAnsi="Times New Roman"/>
                <w:bCs/>
              </w:rPr>
              <w:t>2</w:t>
            </w:r>
          </w:p>
        </w:tc>
        <w:tc>
          <w:tcPr>
            <w:tcW w:w="993" w:type="dxa"/>
            <w:vMerge w:val="restart"/>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93336">
              <w:rPr>
                <w:rFonts w:ascii="Times New Roman" w:hAnsi="Times New Roman"/>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93336">
              <w:rPr>
                <w:rFonts w:ascii="Times New Roman" w:hAnsi="Times New Roman"/>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F93336">
              <w:rPr>
                <w:rFonts w:ascii="Times New Roman" w:hAnsi="Times New Roman"/>
              </w:rPr>
              <w:t>генные</w:t>
            </w:r>
            <w:proofErr w:type="gramEnd"/>
            <w:r w:rsidRPr="00F93336">
              <w:rPr>
                <w:rFonts w:ascii="Times New Roman" w:hAnsi="Times New Roman"/>
              </w:rPr>
              <w:t xml:space="preserve">, хромосомные, геномные. Частота и причины мутаций. Мутагенные факторы. Закон гомологических рядов в наследственной изменчивости </w:t>
            </w:r>
            <w:r w:rsidRPr="00F93336">
              <w:rPr>
                <w:rFonts w:ascii="Times New Roman" w:hAnsi="Times New Roman"/>
              </w:rPr>
              <w:br/>
              <w:t>Н. И. Вавилова</w:t>
            </w:r>
          </w:p>
        </w:tc>
        <w:tc>
          <w:tcPr>
            <w:tcW w:w="992"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993" w:type="dxa"/>
            <w:vMerge/>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EA0409" w:rsidRPr="00F93336" w:rsidTr="00E908A9">
        <w:trPr>
          <w:trHeight w:val="20"/>
        </w:trPr>
        <w:tc>
          <w:tcPr>
            <w:tcW w:w="2410" w:type="dxa"/>
            <w:vMerge/>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93336">
              <w:rPr>
                <w:rFonts w:ascii="Times New Roman" w:hAnsi="Times New Roman"/>
                <w:bCs/>
              </w:rPr>
              <w:t>Практическое занятие</w:t>
            </w:r>
          </w:p>
        </w:tc>
        <w:tc>
          <w:tcPr>
            <w:tcW w:w="992" w:type="dxa"/>
            <w:vMerge w:val="restart"/>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F93336">
              <w:rPr>
                <w:rFonts w:ascii="Times New Roman" w:hAnsi="Times New Roman"/>
                <w:bCs/>
              </w:rPr>
              <w:t>1</w:t>
            </w:r>
          </w:p>
        </w:tc>
        <w:tc>
          <w:tcPr>
            <w:tcW w:w="993" w:type="dxa"/>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EA0409" w:rsidRPr="00F93336" w:rsidTr="00E908A9">
        <w:trPr>
          <w:trHeight w:val="20"/>
        </w:trPr>
        <w:tc>
          <w:tcPr>
            <w:tcW w:w="2410" w:type="dxa"/>
            <w:vMerge/>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eastAsia="Times New Roman" w:hAnsi="Times New Roman"/>
              </w:rPr>
              <w:t>№ 7 Решение задач на определение вероятности возникновения наследственных признаков при различных типах взаимодействия генов, составление генотипических схем скрещивания</w:t>
            </w:r>
          </w:p>
        </w:tc>
        <w:tc>
          <w:tcPr>
            <w:tcW w:w="992" w:type="dxa"/>
            <w:vMerge/>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993" w:type="dxa"/>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val="restart"/>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 xml:space="preserve">Тема 5.4. </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Генетика человека</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Содержание учебного материала</w:t>
            </w:r>
          </w:p>
        </w:tc>
        <w:tc>
          <w:tcPr>
            <w:tcW w:w="992" w:type="dxa"/>
            <w:vMerge w:val="restart"/>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F93336">
              <w:rPr>
                <w:rFonts w:ascii="Times New Roman" w:hAnsi="Times New Roman"/>
                <w:bCs/>
              </w:rPr>
              <w:t>2</w:t>
            </w:r>
          </w:p>
        </w:tc>
        <w:tc>
          <w:tcPr>
            <w:tcW w:w="993" w:type="dxa"/>
            <w:vMerge w:val="restart"/>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tc>
        <w:tc>
          <w:tcPr>
            <w:tcW w:w="992"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993" w:type="dxa"/>
            <w:vMerge/>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93336">
              <w:rPr>
                <w:rFonts w:ascii="Times New Roman" w:hAnsi="Times New Roman"/>
                <w:bCs/>
              </w:rPr>
              <w:t>Практическое занятие</w:t>
            </w:r>
          </w:p>
        </w:tc>
        <w:tc>
          <w:tcPr>
            <w:tcW w:w="992" w:type="dxa"/>
            <w:vMerge w:val="restart"/>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lang w:val="en-US"/>
              </w:rPr>
            </w:pPr>
            <w:r w:rsidRPr="00F93336">
              <w:rPr>
                <w:rFonts w:ascii="Times New Roman" w:hAnsi="Times New Roman"/>
                <w:bCs/>
                <w:iCs/>
                <w:lang w:val="en-US"/>
              </w:rPr>
              <w:t>1</w:t>
            </w:r>
          </w:p>
        </w:tc>
        <w:tc>
          <w:tcPr>
            <w:tcW w:w="993" w:type="dxa"/>
            <w:vMerge w:val="restart"/>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tcBorders>
              <w:bottom w:val="single" w:sz="4" w:space="0" w:color="auto"/>
            </w:tcBorders>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eastAsia="Times New Roman" w:hAnsi="Times New Roman"/>
              </w:rPr>
              <w:t>№ 8 «Составление и анализ родословных человека»</w:t>
            </w:r>
          </w:p>
        </w:tc>
        <w:tc>
          <w:tcPr>
            <w:tcW w:w="992" w:type="dxa"/>
            <w:vMerge/>
            <w:tcBorders>
              <w:bottom w:val="single" w:sz="4" w:space="0" w:color="auto"/>
            </w:tcBorders>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rPr>
            </w:pPr>
          </w:p>
        </w:tc>
        <w:tc>
          <w:tcPr>
            <w:tcW w:w="993" w:type="dxa"/>
            <w:vMerge/>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EA0409" w:rsidRPr="00F93336" w:rsidTr="00E908A9">
        <w:trPr>
          <w:trHeight w:val="20"/>
        </w:trPr>
        <w:tc>
          <w:tcPr>
            <w:tcW w:w="10915" w:type="dxa"/>
            <w:gridSpan w:val="2"/>
            <w:shd w:val="clear" w:color="auto" w:fill="auto"/>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
                <w:bCs/>
              </w:rPr>
              <w:t xml:space="preserve">Раздел 6. </w:t>
            </w:r>
            <w:r w:rsidRPr="00F93336">
              <w:rPr>
                <w:rFonts w:ascii="Times New Roman" w:eastAsia="Times New Roman" w:hAnsi="Times New Roman"/>
                <w:b/>
              </w:rPr>
              <w:t>Эволюционная биология</w:t>
            </w:r>
          </w:p>
        </w:tc>
        <w:tc>
          <w:tcPr>
            <w:tcW w:w="992" w:type="dxa"/>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F93336">
              <w:rPr>
                <w:rFonts w:ascii="Times New Roman" w:hAnsi="Times New Roman"/>
                <w:b/>
                <w:bCs/>
              </w:rPr>
              <w:t>4</w:t>
            </w:r>
          </w:p>
        </w:tc>
        <w:tc>
          <w:tcPr>
            <w:tcW w:w="993" w:type="dxa"/>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val="restart"/>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F93336">
              <w:rPr>
                <w:rFonts w:ascii="Times New Roman" w:hAnsi="Times New Roman"/>
                <w:bCs/>
              </w:rPr>
              <w:t>ОК 01, ОК 02, ОК 04</w:t>
            </w:r>
          </w:p>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val="restart"/>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Тема 6.1.</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Эволюционная теория</w:t>
            </w:r>
            <w:r w:rsidRPr="00F93336">
              <w:rPr>
                <w:rFonts w:ascii="Times New Roman" w:hAnsi="Times New Roman"/>
                <w:bCs/>
              </w:rPr>
              <w:br/>
              <w:t xml:space="preserve"> и ее место в биологии</w:t>
            </w: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Содержание учебного материала</w:t>
            </w:r>
          </w:p>
        </w:tc>
        <w:tc>
          <w:tcPr>
            <w:tcW w:w="992" w:type="dxa"/>
            <w:vMerge w:val="restart"/>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F93336">
              <w:rPr>
                <w:rFonts w:ascii="Times New Roman" w:hAnsi="Times New Roman"/>
                <w:bCs/>
              </w:rPr>
              <w:t>2</w:t>
            </w:r>
          </w:p>
        </w:tc>
        <w:tc>
          <w:tcPr>
            <w:tcW w:w="993" w:type="dxa"/>
            <w:vMerge w:val="restart"/>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 xml:space="preserve">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 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F93336">
              <w:rPr>
                <w:rFonts w:ascii="Times New Roman" w:hAnsi="Times New Roman"/>
                <w:bCs/>
              </w:rPr>
              <w:t>Биогеографические</w:t>
            </w:r>
            <w:proofErr w:type="gramEnd"/>
            <w:r w:rsidRPr="00F93336">
              <w:rPr>
                <w:rFonts w:ascii="Times New Roman" w:hAnsi="Times New Roman"/>
                <w:bCs/>
              </w:rPr>
              <w:t>: сходство и различие фаун и флор материков и островов. 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живых организмов.</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tc>
        <w:tc>
          <w:tcPr>
            <w:tcW w:w="992"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993" w:type="dxa"/>
            <w:vMerge/>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val="restart"/>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Тема 6.2.</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r w:rsidRPr="00F93336">
              <w:rPr>
                <w:rFonts w:ascii="Times New Roman" w:hAnsi="Times New Roman"/>
                <w:bCs/>
              </w:rPr>
              <w:t>Микроэволюция, макроэволюция</w:t>
            </w: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Содержание учебного материала</w:t>
            </w:r>
          </w:p>
        </w:tc>
        <w:tc>
          <w:tcPr>
            <w:tcW w:w="992" w:type="dxa"/>
            <w:vMerge w:val="restart"/>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F93336">
              <w:rPr>
                <w:rFonts w:ascii="Times New Roman" w:hAnsi="Times New Roman"/>
                <w:bCs/>
              </w:rPr>
              <w:t>2</w:t>
            </w:r>
          </w:p>
        </w:tc>
        <w:tc>
          <w:tcPr>
            <w:tcW w:w="993" w:type="dxa"/>
            <w:vMerge w:val="restart"/>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tcBorders>
              <w:bottom w:val="single" w:sz="4" w:space="0" w:color="000000"/>
            </w:tcBorders>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tcBorders>
              <w:bottom w:val="single" w:sz="4" w:space="0" w:color="000000"/>
            </w:tcBorders>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Синтетическая теория эволюции (СТЭ) и её основные положения. Микроэволюция. Популяция как единица вида и эволюции.</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Движущие силы (факторы</w:t>
            </w:r>
            <w:proofErr w:type="gramStart"/>
            <w:r w:rsidRPr="00F93336">
              <w:rPr>
                <w:rFonts w:ascii="Times New Roman" w:hAnsi="Times New Roman"/>
                <w:bCs/>
              </w:rPr>
              <w:t>)э</w:t>
            </w:r>
            <w:proofErr w:type="gramEnd"/>
            <w:r w:rsidRPr="00F93336">
              <w:rPr>
                <w:rFonts w:ascii="Times New Roman" w:hAnsi="Times New Roman"/>
                <w:bCs/>
              </w:rPr>
              <w:t xml:space="preserve">волюции видов в природе. Мутационный процесс и комбинативная изменчивость. Популяционные волны и дрейф генов. Изоляция и </w:t>
            </w:r>
            <w:r w:rsidRPr="00F93336">
              <w:rPr>
                <w:rFonts w:ascii="Times New Roman" w:hAnsi="Times New Roman"/>
                <w:bCs/>
              </w:rPr>
              <w:lastRenderedPageBreak/>
              <w:t>миграция. Естественный отбор – направляющий фактор эволюции. Формы естественного отбора. Приспособленность организмов как результат эволюции. Примеры приспособлений у организмов. Ароморфозы и идиоадаптации. Вид и видообразование. Критерии вида. Основные формы видообразования: географическое, экологическое. Макроэволюция. Формы эволюции: филетическая, дивергентная, конвергентная, параллельная. Необратимость эволюции</w:t>
            </w:r>
          </w:p>
        </w:tc>
        <w:tc>
          <w:tcPr>
            <w:tcW w:w="992" w:type="dxa"/>
            <w:vMerge/>
            <w:tcBorders>
              <w:bottom w:val="single" w:sz="4" w:space="0" w:color="000000"/>
            </w:tcBorders>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993" w:type="dxa"/>
            <w:vMerge/>
            <w:tcBorders>
              <w:bottom w:val="single" w:sz="4" w:space="0" w:color="000000"/>
            </w:tcBorders>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tcBorders>
              <w:bottom w:val="single" w:sz="4" w:space="0" w:color="000000"/>
            </w:tcBorders>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EA0409" w:rsidRPr="00F93336" w:rsidTr="00E908A9">
        <w:trPr>
          <w:trHeight w:val="20"/>
        </w:trPr>
        <w:tc>
          <w:tcPr>
            <w:tcW w:w="10915" w:type="dxa"/>
            <w:gridSpan w:val="2"/>
            <w:shd w:val="clear" w:color="auto" w:fill="auto"/>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
                <w:bCs/>
              </w:rPr>
              <w:lastRenderedPageBreak/>
              <w:t xml:space="preserve">Раздел 7. </w:t>
            </w:r>
            <w:r w:rsidRPr="00F93336">
              <w:rPr>
                <w:rFonts w:ascii="Times New Roman" w:eastAsia="Times New Roman" w:hAnsi="Times New Roman"/>
                <w:b/>
              </w:rPr>
              <w:t>Возникновение и развитие жизни на Земле</w:t>
            </w:r>
          </w:p>
        </w:tc>
        <w:tc>
          <w:tcPr>
            <w:tcW w:w="992" w:type="dxa"/>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F93336">
              <w:rPr>
                <w:rFonts w:ascii="Times New Roman" w:hAnsi="Times New Roman"/>
                <w:b/>
                <w:bCs/>
              </w:rPr>
              <w:t>5</w:t>
            </w:r>
          </w:p>
        </w:tc>
        <w:tc>
          <w:tcPr>
            <w:tcW w:w="993" w:type="dxa"/>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val="restart"/>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F93336">
              <w:rPr>
                <w:rFonts w:ascii="Times New Roman" w:hAnsi="Times New Roman"/>
                <w:bCs/>
              </w:rPr>
              <w:t>ОК 01, ОК 02, ОК 04</w:t>
            </w:r>
          </w:p>
        </w:tc>
      </w:tr>
      <w:tr w:rsidR="002E71F1" w:rsidRPr="00F93336" w:rsidTr="00E908A9">
        <w:trPr>
          <w:trHeight w:val="20"/>
        </w:trPr>
        <w:tc>
          <w:tcPr>
            <w:tcW w:w="2410" w:type="dxa"/>
            <w:vMerge w:val="restart"/>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 xml:space="preserve">Тема 7.1. </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Зарождение</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и развитие жизни</w:t>
            </w: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Содержание учебного материала</w:t>
            </w:r>
          </w:p>
        </w:tc>
        <w:tc>
          <w:tcPr>
            <w:tcW w:w="992" w:type="dxa"/>
            <w:vMerge w:val="restart"/>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F93336">
              <w:rPr>
                <w:rFonts w:ascii="Times New Roman" w:hAnsi="Times New Roman"/>
                <w:bCs/>
              </w:rPr>
              <w:t>1</w:t>
            </w:r>
          </w:p>
        </w:tc>
        <w:tc>
          <w:tcPr>
            <w:tcW w:w="993" w:type="dxa"/>
            <w:vMerge w:val="restart"/>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93336">
              <w:rPr>
                <w:rFonts w:ascii="Times New Roman" w:hAnsi="Times New Roman"/>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F93336">
              <w:rPr>
                <w:rFonts w:ascii="Times New Roman" w:hAnsi="Times New Roman"/>
              </w:rPr>
              <w:t>из</w:t>
            </w:r>
            <w:proofErr w:type="gramEnd"/>
            <w:r w:rsidRPr="00F93336">
              <w:rPr>
                <w:rFonts w:ascii="Times New Roman" w:hAnsi="Times New Roman"/>
              </w:rPr>
              <w:t xml:space="preserve"> неорганических. Экспериментальное подтверждение химической эволюции. Начальные этапы биологической эволюции. Гипотеза РН</w:t>
            </w:r>
            <w:proofErr w:type="gramStart"/>
            <w:r w:rsidRPr="00F93336">
              <w:rPr>
                <w:rFonts w:ascii="Times New Roman" w:hAnsi="Times New Roman"/>
              </w:rPr>
              <w:t>К-</w:t>
            </w:r>
            <w:proofErr w:type="gramEnd"/>
            <w:r w:rsidRPr="00F93336">
              <w:rPr>
                <w:rFonts w:ascii="Times New Roman" w:hAnsi="Times New Roman"/>
              </w:rPr>
              <w:t xml:space="preserve"> 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rPr>
              <w:t xml:space="preserve">Развитие жизни на Земле по эрам и периодам. Катархей. Архейская и протерозойская эры. </w:t>
            </w:r>
            <w:proofErr w:type="gramStart"/>
            <w:r w:rsidRPr="00F93336">
              <w:rPr>
                <w:rFonts w:ascii="Times New Roman" w:hAnsi="Times New Roman"/>
              </w:rPr>
              <w:t>Палеозойская эра и её периоды: кембрийский, ордовикский, силурийский, девонский, каменноугольный, пермский.</w:t>
            </w:r>
            <w:proofErr w:type="gramEnd"/>
            <w:r w:rsidRPr="00F93336">
              <w:rPr>
                <w:rFonts w:ascii="Times New Roman" w:hAnsi="Times New Roman"/>
              </w:rPr>
              <w:t xml:space="preserve"> Мезозойская эра и её периоды: триасовый, юрский, меловой. Кайнозойская эра и её периоды: палеогеновый, неогеновый, антропогеновый. </w:t>
            </w:r>
          </w:p>
        </w:tc>
        <w:tc>
          <w:tcPr>
            <w:tcW w:w="992"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993" w:type="dxa"/>
            <w:vMerge/>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val="restart"/>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Тема 7.2.</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Система органического мира. Происхождение человека – антропогенез</w:t>
            </w: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Содержание учебного материала</w:t>
            </w:r>
          </w:p>
        </w:tc>
        <w:tc>
          <w:tcPr>
            <w:tcW w:w="992" w:type="dxa"/>
            <w:vMerge w:val="restart"/>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F93336">
              <w:rPr>
                <w:rFonts w:ascii="Times New Roman" w:hAnsi="Times New Roman"/>
                <w:bCs/>
              </w:rPr>
              <w:t>2</w:t>
            </w:r>
          </w:p>
        </w:tc>
        <w:tc>
          <w:tcPr>
            <w:tcW w:w="993" w:type="dxa"/>
            <w:vMerge w:val="restart"/>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Cs/>
              </w:rPr>
            </w:pPr>
            <w:r w:rsidRPr="00F93336">
              <w:rPr>
                <w:rFonts w:ascii="Times New Roman" w:eastAsia="Times New Roman" w:hAnsi="Times New Roman"/>
                <w:bCs/>
              </w:rPr>
              <w:t>Система органического мира как отражение эволюции. Основные систематические группы организмов.</w:t>
            </w:r>
            <w:r w:rsidRPr="00F93336">
              <w:rPr>
                <w:rFonts w:ascii="Times New Roman" w:hAnsi="Times New Roman"/>
              </w:rPr>
              <w:t xml:space="preserve"> 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 </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eastAsia="Times New Roman" w:hAnsi="Times New Roman"/>
                <w:bCs/>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 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tc>
        <w:tc>
          <w:tcPr>
            <w:tcW w:w="992"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993" w:type="dxa"/>
            <w:vMerge/>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val="restart"/>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 xml:space="preserve">Тема 7.3. </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Основные стадии эволюции человека</w:t>
            </w: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Содержание учебного материала</w:t>
            </w:r>
          </w:p>
        </w:tc>
        <w:tc>
          <w:tcPr>
            <w:tcW w:w="992" w:type="dxa"/>
            <w:vMerge w:val="restart"/>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F93336">
              <w:rPr>
                <w:rFonts w:ascii="Times New Roman" w:hAnsi="Times New Roman"/>
                <w:bCs/>
              </w:rPr>
              <w:t>2</w:t>
            </w:r>
          </w:p>
        </w:tc>
        <w:tc>
          <w:tcPr>
            <w:tcW w:w="993" w:type="dxa"/>
            <w:vMerge w:val="restart"/>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Cs/>
              </w:rPr>
            </w:pPr>
            <w:r w:rsidRPr="00F93336">
              <w:rPr>
                <w:rFonts w:ascii="Times New Roman" w:eastAsia="Times New Roman" w:hAnsi="Times New Roman"/>
                <w:bCs/>
              </w:rPr>
              <w:t>Основные стадии и ветви эволюции человека: австралопитеки, Человек умелый, Человек прямоходящий, Человек неандертальский, Человек разумный современного типа. Находки ископаемых останков, время существования, область распространения, объём головного мозга, образ жизни, орудия.</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93336">
              <w:rPr>
                <w:rFonts w:ascii="Times New Roman" w:eastAsia="Times New Roman" w:hAnsi="Times New Roman"/>
                <w:bCs/>
              </w:rPr>
              <w:t xml:space="preserve">Человеческие расы. Основные большие расы: европеоидная (евразийская), негро-австралоидная (экваториальная), монголоидная (азиатско-американская). Черты </w:t>
            </w:r>
            <w:r w:rsidRPr="00F93336">
              <w:rPr>
                <w:rFonts w:ascii="Times New Roman" w:eastAsia="Times New Roman" w:hAnsi="Times New Roman"/>
                <w:bCs/>
              </w:rPr>
              <w:lastRenderedPageBreak/>
              <w:t>приспособленности представителей человеческих рас к условиям существования. Единство человеческих рас. Критика расизма</w:t>
            </w:r>
          </w:p>
        </w:tc>
        <w:tc>
          <w:tcPr>
            <w:tcW w:w="992"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993" w:type="dxa"/>
            <w:vMerge/>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 xml:space="preserve">Практическое занятие </w:t>
            </w:r>
          </w:p>
        </w:tc>
        <w:tc>
          <w:tcPr>
            <w:tcW w:w="992" w:type="dxa"/>
            <w:vMerge w:val="restart"/>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F93336">
              <w:rPr>
                <w:rFonts w:ascii="Times New Roman" w:hAnsi="Times New Roman"/>
                <w:bCs/>
              </w:rPr>
              <w:t>1</w:t>
            </w:r>
          </w:p>
        </w:tc>
        <w:tc>
          <w:tcPr>
            <w:tcW w:w="993" w:type="dxa"/>
            <w:vMerge w:val="restart"/>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Cs/>
              </w:rPr>
            </w:pPr>
            <w:r w:rsidRPr="00F93336">
              <w:rPr>
                <w:rFonts w:ascii="Times New Roman" w:hAnsi="Times New Roman"/>
                <w:bCs/>
              </w:rPr>
              <w:t>№ 9 «Приспособленность человека к разным условиям среды. Влияние географической среды на морфологию и физиологию человека»</w:t>
            </w:r>
          </w:p>
        </w:tc>
        <w:tc>
          <w:tcPr>
            <w:tcW w:w="992"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993" w:type="dxa"/>
            <w:vMerge/>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EA0409" w:rsidRPr="00F93336" w:rsidTr="00E908A9">
        <w:trPr>
          <w:trHeight w:val="20"/>
        </w:trPr>
        <w:tc>
          <w:tcPr>
            <w:tcW w:w="10915" w:type="dxa"/>
            <w:gridSpan w:val="2"/>
            <w:shd w:val="clear" w:color="auto" w:fill="FFFFFF" w:themeFill="background1"/>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
                <w:bCs/>
              </w:rPr>
              <w:t>Раздел 8. Организмы и окружающая среда</w:t>
            </w:r>
          </w:p>
        </w:tc>
        <w:tc>
          <w:tcPr>
            <w:tcW w:w="992" w:type="dxa"/>
            <w:shd w:val="clear" w:color="auto" w:fill="FFFFFF" w:themeFill="background1"/>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F93336">
              <w:rPr>
                <w:rFonts w:ascii="Times New Roman" w:hAnsi="Times New Roman"/>
                <w:b/>
                <w:bCs/>
              </w:rPr>
              <w:t>3</w:t>
            </w:r>
          </w:p>
        </w:tc>
        <w:tc>
          <w:tcPr>
            <w:tcW w:w="993" w:type="dxa"/>
            <w:shd w:val="clear" w:color="auto" w:fill="FFFFFF" w:themeFill="background1"/>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p>
        </w:tc>
        <w:tc>
          <w:tcPr>
            <w:tcW w:w="1813" w:type="dxa"/>
            <w:vMerge w:val="restart"/>
            <w:shd w:val="clear" w:color="auto" w:fill="FFFFFF" w:themeFill="background1"/>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F93336">
              <w:rPr>
                <w:rFonts w:ascii="Times New Roman" w:hAnsi="Times New Roman"/>
                <w:bCs/>
              </w:rPr>
              <w:t>ОК 01, ОК 02, ОК 04, ОК 07,</w:t>
            </w:r>
          </w:p>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val="restart"/>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Тема 8.1.</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Экология как наука. Среды жизни.  Экологические факторы</w:t>
            </w: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Содержание учебного материала</w:t>
            </w:r>
          </w:p>
        </w:tc>
        <w:tc>
          <w:tcPr>
            <w:tcW w:w="992" w:type="dxa"/>
            <w:vMerge w:val="restart"/>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F93336">
              <w:rPr>
                <w:rFonts w:ascii="Times New Roman" w:hAnsi="Times New Roman"/>
                <w:bCs/>
              </w:rPr>
              <w:t>2</w:t>
            </w:r>
          </w:p>
        </w:tc>
        <w:tc>
          <w:tcPr>
            <w:tcW w:w="993" w:type="dxa"/>
            <w:vMerge w:val="restart"/>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rPr>
              <w:t xml:space="preserve">Экология как наука. Задачи и разделы экологии. Методы экологических исследований. Экологическое мировоззрение современного человека. Среды обитания организмов: водная, наземно-воздушная, почвенная, внутриорганизменная. Экологические факторы. Классификация экологических факторов: </w:t>
            </w:r>
            <w:proofErr w:type="gramStart"/>
            <w:r w:rsidRPr="00F93336">
              <w:rPr>
                <w:rFonts w:ascii="Times New Roman" w:hAnsi="Times New Roman"/>
              </w:rPr>
              <w:t>абиотические</w:t>
            </w:r>
            <w:proofErr w:type="gramEnd"/>
            <w:r w:rsidRPr="00F93336">
              <w:rPr>
                <w:rFonts w:ascii="Times New Roman" w:hAnsi="Times New Roman"/>
              </w:rPr>
              <w:t>, биотические и антропогенные. Действие экологических факторов на организмы. Абиотические факторы: свет, температура, влажность. Фотопериодизм. Приспособления организмов к действию абиотических факторов. Биологические ритмы. Биотические факторы. Виды биотических взаимодействий: конкуренция, хищничество. Паразитизм,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tc>
        <w:tc>
          <w:tcPr>
            <w:tcW w:w="992" w:type="dxa"/>
            <w:vMerge/>
            <w:tcBorders>
              <w:bottom w:val="single" w:sz="4" w:space="0" w:color="auto"/>
            </w:tcBorders>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993" w:type="dxa"/>
            <w:vMerge/>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val="restart"/>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Тема 8.2.</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rPr>
              <w:t>Экологические характеристики п</w:t>
            </w:r>
            <w:r w:rsidRPr="00F93336">
              <w:rPr>
                <w:rFonts w:ascii="Times New Roman" w:hAnsi="Times New Roman"/>
                <w:bCs/>
              </w:rPr>
              <w:t>опуляции</w:t>
            </w: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Содержание учебного материала</w:t>
            </w:r>
          </w:p>
        </w:tc>
        <w:tc>
          <w:tcPr>
            <w:tcW w:w="992" w:type="dxa"/>
            <w:vMerge w:val="restart"/>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F93336">
              <w:rPr>
                <w:rFonts w:ascii="Times New Roman" w:hAnsi="Times New Roman"/>
                <w:bCs/>
              </w:rPr>
              <w:t>1</w:t>
            </w:r>
          </w:p>
        </w:tc>
        <w:tc>
          <w:tcPr>
            <w:tcW w:w="993" w:type="dxa"/>
            <w:vMerge w:val="restart"/>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501886">
        <w:trPr>
          <w:trHeight w:val="759"/>
        </w:trPr>
        <w:tc>
          <w:tcPr>
            <w:tcW w:w="2410" w:type="dxa"/>
            <w:vMerge/>
            <w:tcBorders>
              <w:bottom w:val="single" w:sz="4" w:space="0" w:color="000000"/>
            </w:tcBorders>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tcBorders>
              <w:bottom w:val="single" w:sz="4" w:space="0" w:color="000000"/>
            </w:tcBorders>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93336">
              <w:rPr>
                <w:rFonts w:ascii="Times New Roman" w:hAnsi="Times New Roman"/>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F93336">
              <w:rPr>
                <w:rFonts w:ascii="Times New Roman" w:hAnsi="Times New Roman"/>
              </w:rPr>
              <w:t>ии и её</w:t>
            </w:r>
            <w:proofErr w:type="gramEnd"/>
            <w:r w:rsidRPr="00F93336">
              <w:rPr>
                <w:rFonts w:ascii="Times New Roman" w:hAnsi="Times New Roman"/>
              </w:rPr>
              <w:t xml:space="preserve"> регуляция</w:t>
            </w:r>
          </w:p>
        </w:tc>
        <w:tc>
          <w:tcPr>
            <w:tcW w:w="992" w:type="dxa"/>
            <w:vMerge/>
            <w:tcBorders>
              <w:bottom w:val="single" w:sz="4" w:space="0" w:color="000000"/>
            </w:tcBorders>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993" w:type="dxa"/>
            <w:vMerge/>
            <w:tcBorders>
              <w:bottom w:val="single" w:sz="4" w:space="0" w:color="000000"/>
            </w:tcBorders>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tcBorders>
              <w:bottom w:val="single" w:sz="4" w:space="0" w:color="000000"/>
            </w:tcBorders>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E908A9" w:rsidRPr="00F93336" w:rsidTr="00E908A9">
        <w:trPr>
          <w:trHeight w:val="20"/>
        </w:trPr>
        <w:tc>
          <w:tcPr>
            <w:tcW w:w="10915" w:type="dxa"/>
            <w:gridSpan w:val="2"/>
          </w:tcPr>
          <w:p w:rsidR="00E908A9" w:rsidRPr="00F93336" w:rsidRDefault="00E908A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93336">
              <w:rPr>
                <w:rFonts w:ascii="Times New Roman" w:hAnsi="Times New Roman"/>
                <w:b/>
                <w:bCs/>
              </w:rPr>
              <w:t>Раздел 9. Сообщества и экологические системы</w:t>
            </w:r>
          </w:p>
        </w:tc>
        <w:tc>
          <w:tcPr>
            <w:tcW w:w="992" w:type="dxa"/>
            <w:shd w:val="clear" w:color="auto" w:fill="auto"/>
            <w:vAlign w:val="center"/>
          </w:tcPr>
          <w:p w:rsidR="00E908A9" w:rsidRPr="00F93336" w:rsidRDefault="00E908A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r w:rsidRPr="00F93336">
              <w:rPr>
                <w:rFonts w:ascii="Times New Roman" w:hAnsi="Times New Roman"/>
                <w:b/>
              </w:rPr>
              <w:t>10</w:t>
            </w:r>
          </w:p>
        </w:tc>
        <w:tc>
          <w:tcPr>
            <w:tcW w:w="993" w:type="dxa"/>
            <w:vAlign w:val="center"/>
          </w:tcPr>
          <w:p w:rsidR="00E908A9"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r>
              <w:rPr>
                <w:rFonts w:ascii="Times New Roman" w:hAnsi="Times New Roman"/>
                <w:b/>
              </w:rPr>
              <w:t>2</w:t>
            </w:r>
          </w:p>
        </w:tc>
        <w:tc>
          <w:tcPr>
            <w:tcW w:w="1813" w:type="dxa"/>
            <w:vMerge w:val="restart"/>
            <w:shd w:val="clear" w:color="auto" w:fill="FFFFFF" w:themeFill="background1"/>
            <w:vAlign w:val="center"/>
          </w:tcPr>
          <w:p w:rsidR="00E908A9" w:rsidRPr="00F93336" w:rsidRDefault="00E908A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F93336">
              <w:rPr>
                <w:rFonts w:ascii="Times New Roman" w:hAnsi="Times New Roman"/>
                <w:bCs/>
              </w:rPr>
              <w:t>ОК-01, ОК-02, ОК-04, ОК-07</w:t>
            </w:r>
          </w:p>
          <w:p w:rsidR="00E908A9" w:rsidRDefault="00E908A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E908A9">
              <w:rPr>
                <w:rFonts w:ascii="Times New Roman" w:hAnsi="Times New Roman"/>
                <w:bCs/>
              </w:rPr>
              <w:t>ПК 1.1, ПК 1.2.</w:t>
            </w:r>
          </w:p>
          <w:p w:rsidR="00E908A9" w:rsidRDefault="00E908A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Pr>
                <w:rFonts w:ascii="Times New Roman" w:hAnsi="Times New Roman"/>
                <w:bCs/>
              </w:rPr>
              <w:t>ПК 1.4, ПК 1.5</w:t>
            </w:r>
          </w:p>
          <w:p w:rsidR="00E908A9" w:rsidRPr="00E908A9" w:rsidRDefault="00E908A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Pr>
                <w:rFonts w:ascii="Times New Roman" w:hAnsi="Times New Roman"/>
                <w:bCs/>
              </w:rPr>
              <w:t>ПК 1.7</w:t>
            </w:r>
          </w:p>
        </w:tc>
      </w:tr>
      <w:tr w:rsidR="00EA0409" w:rsidRPr="00F93336" w:rsidTr="00E908A9">
        <w:trPr>
          <w:trHeight w:val="20"/>
        </w:trPr>
        <w:tc>
          <w:tcPr>
            <w:tcW w:w="2410" w:type="dxa"/>
            <w:vMerge w:val="restart"/>
            <w:shd w:val="clear" w:color="auto" w:fill="auto"/>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Тема 9.1.</w:t>
            </w:r>
          </w:p>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Сообщества организмов, экосистемы</w:t>
            </w:r>
          </w:p>
        </w:tc>
        <w:tc>
          <w:tcPr>
            <w:tcW w:w="8505" w:type="dxa"/>
            <w:shd w:val="clear" w:color="auto" w:fill="auto"/>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Содержание учебного материала</w:t>
            </w:r>
          </w:p>
        </w:tc>
        <w:tc>
          <w:tcPr>
            <w:tcW w:w="992" w:type="dxa"/>
            <w:vMerge w:val="restart"/>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rPr>
            </w:pPr>
            <w:r w:rsidRPr="00F93336">
              <w:rPr>
                <w:rFonts w:ascii="Times New Roman" w:hAnsi="Times New Roman"/>
                <w:bCs/>
                <w:iCs/>
              </w:rPr>
              <w:t>2</w:t>
            </w:r>
          </w:p>
        </w:tc>
        <w:tc>
          <w:tcPr>
            <w:tcW w:w="993" w:type="dxa"/>
            <w:vMerge w:val="restart"/>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EA0409" w:rsidRPr="00F93336" w:rsidTr="00E908A9">
        <w:trPr>
          <w:trHeight w:val="20"/>
        </w:trPr>
        <w:tc>
          <w:tcPr>
            <w:tcW w:w="2410" w:type="dxa"/>
            <w:vMerge/>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93336">
              <w:rPr>
                <w:rFonts w:ascii="Times New Roman" w:hAnsi="Times New Roman"/>
              </w:rPr>
              <w:t>Сообщество организмов – биоценоз. Структуры биоценоза: видовая, пространственная, трофическая (пищевая). Виды-доминанты. Связи в биоценозе.</w:t>
            </w:r>
          </w:p>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tc>
        <w:tc>
          <w:tcPr>
            <w:tcW w:w="992" w:type="dxa"/>
            <w:vMerge/>
            <w:tcBorders>
              <w:bottom w:val="single" w:sz="4" w:space="0" w:color="auto"/>
            </w:tcBorders>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993" w:type="dxa"/>
            <w:vMerge/>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val="restart"/>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 xml:space="preserve">Тема 9.2. </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rPr>
              <w:t>Природные экосистемы</w:t>
            </w: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Содержание учебного материала</w:t>
            </w:r>
          </w:p>
        </w:tc>
        <w:tc>
          <w:tcPr>
            <w:tcW w:w="992" w:type="dxa"/>
            <w:vMerge w:val="restart"/>
            <w:tcBorders>
              <w:top w:val="single" w:sz="4" w:space="0" w:color="auto"/>
            </w:tcBorders>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rPr>
            </w:pPr>
            <w:r w:rsidRPr="00F93336">
              <w:rPr>
                <w:rFonts w:ascii="Times New Roman" w:hAnsi="Times New Roman"/>
                <w:bCs/>
                <w:iCs/>
              </w:rPr>
              <w:t>2</w:t>
            </w:r>
          </w:p>
        </w:tc>
        <w:tc>
          <w:tcPr>
            <w:tcW w:w="993" w:type="dxa"/>
            <w:vMerge w:val="restart"/>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93336">
              <w:rPr>
                <w:rFonts w:ascii="Times New Roman" w:hAnsi="Times New Roman"/>
              </w:rPr>
              <w:t xml:space="preserve">Природные экосистемы. Экосистемы рек и озёр. Экосистема хвойного или широколиственного леса. Антропогенные экосистемы. Агроэкосистемы. </w:t>
            </w:r>
            <w:r w:rsidRPr="00F93336">
              <w:rPr>
                <w:rFonts w:ascii="Times New Roman" w:hAnsi="Times New Roman"/>
              </w:rPr>
              <w:lastRenderedPageBreak/>
              <w:t>Урбоэкосистемы. Биологическое и хозяйственное значение агроэкосистем и урбоэкосистем. Биоразнообразие как фактор устойчивости экосистем. Сохранение биологического разнообразия на Земле</w:t>
            </w:r>
          </w:p>
        </w:tc>
        <w:tc>
          <w:tcPr>
            <w:tcW w:w="992"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rPr>
            </w:pPr>
          </w:p>
        </w:tc>
        <w:tc>
          <w:tcPr>
            <w:tcW w:w="993" w:type="dxa"/>
            <w:vMerge/>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val="restart"/>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lastRenderedPageBreak/>
              <w:t>Тема 9.3.</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Биосфера –</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глобальная</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экосистема Земли</w:t>
            </w: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Содержание учебного материала</w:t>
            </w:r>
          </w:p>
        </w:tc>
        <w:tc>
          <w:tcPr>
            <w:tcW w:w="992" w:type="dxa"/>
            <w:vMerge w:val="restart"/>
            <w:tcBorders>
              <w:top w:val="single" w:sz="4" w:space="0" w:color="auto"/>
            </w:tcBorders>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rPr>
            </w:pPr>
            <w:r w:rsidRPr="00F93336">
              <w:rPr>
                <w:rFonts w:ascii="Times New Roman" w:hAnsi="Times New Roman"/>
                <w:bCs/>
                <w:iCs/>
              </w:rPr>
              <w:t>2</w:t>
            </w:r>
          </w:p>
        </w:tc>
        <w:tc>
          <w:tcPr>
            <w:tcW w:w="993" w:type="dxa"/>
            <w:vMerge w:val="restart"/>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93336">
              <w:rPr>
                <w:rFonts w:ascii="Times New Roman" w:hAnsi="Times New Roman"/>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 Круговороты веществ и биогеохимические циклы элементов (углерода, азота). Зональность биосферы. Основные биомы суши</w:t>
            </w:r>
          </w:p>
        </w:tc>
        <w:tc>
          <w:tcPr>
            <w:tcW w:w="992"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rPr>
            </w:pPr>
          </w:p>
        </w:tc>
        <w:tc>
          <w:tcPr>
            <w:tcW w:w="993" w:type="dxa"/>
            <w:vMerge/>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EA0409" w:rsidRPr="00F93336" w:rsidTr="00E908A9">
        <w:trPr>
          <w:trHeight w:val="20"/>
        </w:trPr>
        <w:tc>
          <w:tcPr>
            <w:tcW w:w="2410" w:type="dxa"/>
            <w:vMerge w:val="restart"/>
            <w:shd w:val="clear" w:color="auto" w:fill="auto"/>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 xml:space="preserve">Тема 9.4. </w:t>
            </w:r>
          </w:p>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Влияние антропогенных факторов на биосферу</w:t>
            </w:r>
          </w:p>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
                <w:bCs/>
              </w:rPr>
              <w:t>Профессионально ориентированное содержание</w:t>
            </w:r>
            <w:r w:rsidRPr="00F93336">
              <w:rPr>
                <w:rFonts w:ascii="Times New Roman" w:eastAsia="Times New Roman" w:hAnsi="Times New Roman"/>
                <w:b/>
              </w:rPr>
              <w:t xml:space="preserve"> (содержание прикладного модуля)</w:t>
            </w:r>
          </w:p>
        </w:tc>
        <w:tc>
          <w:tcPr>
            <w:tcW w:w="992" w:type="dxa"/>
            <w:vMerge w:val="restart"/>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F93336">
              <w:rPr>
                <w:rFonts w:ascii="Times New Roman" w:hAnsi="Times New Roman"/>
                <w:bCs/>
              </w:rPr>
              <w:t>2</w:t>
            </w:r>
          </w:p>
        </w:tc>
        <w:tc>
          <w:tcPr>
            <w:tcW w:w="993" w:type="dxa"/>
            <w:vAlign w:val="center"/>
          </w:tcPr>
          <w:p w:rsidR="00EA0409"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Pr>
                <w:rFonts w:ascii="Times New Roman" w:hAnsi="Times New Roman"/>
                <w:bCs/>
              </w:rPr>
              <w:t>1</w:t>
            </w:r>
          </w:p>
        </w:tc>
        <w:tc>
          <w:tcPr>
            <w:tcW w:w="1813" w:type="dxa"/>
            <w:vMerge/>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EA0409" w:rsidRPr="00F93336" w:rsidTr="00E908A9">
        <w:trPr>
          <w:trHeight w:val="20"/>
        </w:trPr>
        <w:tc>
          <w:tcPr>
            <w:tcW w:w="2410" w:type="dxa"/>
            <w:vMerge/>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Человечество в биосфере Земли. Антропогенные изменения в биосфере. Глобальные экологические проблемы. 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tc>
        <w:tc>
          <w:tcPr>
            <w:tcW w:w="992" w:type="dxa"/>
            <w:vMerge/>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993" w:type="dxa"/>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Практическое занятие (на выбор преподавателя)</w:t>
            </w:r>
          </w:p>
        </w:tc>
        <w:tc>
          <w:tcPr>
            <w:tcW w:w="992" w:type="dxa"/>
            <w:vMerge w:val="restart"/>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F93336">
              <w:rPr>
                <w:rFonts w:ascii="Times New Roman" w:hAnsi="Times New Roman"/>
                <w:bCs/>
              </w:rPr>
              <w:t>2</w:t>
            </w:r>
          </w:p>
        </w:tc>
        <w:tc>
          <w:tcPr>
            <w:tcW w:w="993" w:type="dxa"/>
            <w:vMerge w:val="restart"/>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Pr>
                <w:rFonts w:ascii="Times New Roman" w:hAnsi="Times New Roman"/>
                <w:bCs/>
              </w:rPr>
              <w:t>1</w:t>
            </w: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rPr>
            </w:pPr>
            <w:r w:rsidRPr="00F93336">
              <w:rPr>
                <w:rFonts w:ascii="Times New Roman" w:eastAsia="Times New Roman" w:hAnsi="Times New Roman"/>
              </w:rPr>
              <w:t>№ 11 «Отходы производства»</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rPr>
            </w:pPr>
            <w:r w:rsidRPr="00F93336">
              <w:rPr>
                <w:rFonts w:ascii="Times New Roman" w:eastAsia="Times New Roman" w:hAnsi="Times New Roman"/>
              </w:rPr>
              <w:t>или «Экологические аспекты профессиональной деятельности»</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rPr>
            </w:pPr>
            <w:r w:rsidRPr="00F93336">
              <w:rPr>
                <w:rFonts w:ascii="Times New Roman" w:eastAsia="Times New Roman" w:hAnsi="Times New Roman"/>
              </w:rPr>
              <w:t>или «Профилактика профессиональных заболеваний»</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rPr>
            </w:pPr>
            <w:r w:rsidRPr="00F93336">
              <w:rPr>
                <w:rFonts w:ascii="Times New Roman" w:eastAsia="Times New Roman" w:hAnsi="Times New Roman"/>
              </w:rPr>
              <w:t>или «Влияние производственных факторов на организм человека»</w:t>
            </w:r>
          </w:p>
        </w:tc>
        <w:tc>
          <w:tcPr>
            <w:tcW w:w="992"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993" w:type="dxa"/>
            <w:vMerge/>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EA0409" w:rsidRPr="00F93336" w:rsidTr="00E908A9">
        <w:trPr>
          <w:trHeight w:val="20"/>
        </w:trPr>
        <w:tc>
          <w:tcPr>
            <w:tcW w:w="2410" w:type="dxa"/>
            <w:vMerge w:val="restart"/>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 xml:space="preserve">Тема 9.5. </w:t>
            </w:r>
          </w:p>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Влияние социально-экологических факторов на здоровье человека</w:t>
            </w:r>
          </w:p>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
                <w:bCs/>
              </w:rPr>
              <w:t>Профессионально ориентированное содержание</w:t>
            </w:r>
            <w:r w:rsidRPr="00F93336">
              <w:rPr>
                <w:rFonts w:ascii="Times New Roman" w:eastAsia="Times New Roman" w:hAnsi="Times New Roman"/>
                <w:b/>
              </w:rPr>
              <w:t xml:space="preserve"> (содержание прикладного модуля)</w:t>
            </w:r>
          </w:p>
        </w:tc>
        <w:tc>
          <w:tcPr>
            <w:tcW w:w="992" w:type="dxa"/>
            <w:vMerge w:val="restart"/>
            <w:tcBorders>
              <w:top w:val="single" w:sz="4" w:space="0" w:color="auto"/>
            </w:tcBorders>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rPr>
            </w:pPr>
            <w:r w:rsidRPr="00F93336">
              <w:rPr>
                <w:rFonts w:ascii="Times New Roman" w:hAnsi="Times New Roman"/>
                <w:bCs/>
                <w:iCs/>
              </w:rPr>
              <w:t>2</w:t>
            </w:r>
          </w:p>
        </w:tc>
        <w:tc>
          <w:tcPr>
            <w:tcW w:w="993" w:type="dxa"/>
            <w:vAlign w:val="center"/>
          </w:tcPr>
          <w:p w:rsidR="00EA0409"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Pr>
                <w:rFonts w:ascii="Times New Roman" w:hAnsi="Times New Roman"/>
                <w:bCs/>
              </w:rPr>
              <w:t>1</w:t>
            </w:r>
          </w:p>
        </w:tc>
        <w:tc>
          <w:tcPr>
            <w:tcW w:w="1813" w:type="dxa"/>
            <w:vMerge/>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EA0409" w:rsidRPr="00F93336" w:rsidTr="00E908A9">
        <w:trPr>
          <w:trHeight w:val="20"/>
        </w:trPr>
        <w:tc>
          <w:tcPr>
            <w:tcW w:w="2410" w:type="dxa"/>
            <w:vMerge/>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eastAsia="Times New Roman" w:hAnsi="Times New Roman"/>
              </w:rPr>
              <w:t>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Принципы формирования здоровьесберегающего поведения. Физическая активность и здоровье. Биохимические аспекты рационального питания</w:t>
            </w:r>
          </w:p>
        </w:tc>
        <w:tc>
          <w:tcPr>
            <w:tcW w:w="992" w:type="dxa"/>
            <w:vMerge/>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rPr>
            </w:pPr>
          </w:p>
        </w:tc>
        <w:tc>
          <w:tcPr>
            <w:tcW w:w="993" w:type="dxa"/>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rPr>
            </w:pPr>
            <w:r w:rsidRPr="00F93336">
              <w:rPr>
                <w:rFonts w:ascii="Times New Roman" w:eastAsia="Times New Roman" w:hAnsi="Times New Roman"/>
              </w:rPr>
              <w:t>Лабораторные занятия</w:t>
            </w:r>
          </w:p>
        </w:tc>
        <w:tc>
          <w:tcPr>
            <w:tcW w:w="992" w:type="dxa"/>
            <w:vMerge w:val="restart"/>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rPr>
            </w:pPr>
            <w:r w:rsidRPr="00F93336">
              <w:rPr>
                <w:rFonts w:ascii="Times New Roman" w:hAnsi="Times New Roman"/>
                <w:bCs/>
                <w:iCs/>
              </w:rPr>
              <w:t>2</w:t>
            </w:r>
          </w:p>
        </w:tc>
        <w:tc>
          <w:tcPr>
            <w:tcW w:w="993" w:type="dxa"/>
            <w:vMerge w:val="restart"/>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Pr>
                <w:rFonts w:ascii="Times New Roman" w:hAnsi="Times New Roman"/>
                <w:bCs/>
              </w:rPr>
              <w:t>1</w:t>
            </w: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rPr>
            </w:pPr>
            <w:r w:rsidRPr="00F93336">
              <w:rPr>
                <w:rFonts w:ascii="Times New Roman" w:eastAsia="Times New Roman" w:hAnsi="Times New Roman"/>
              </w:rPr>
              <w:t>№ 3 «Умственная работоспособность»</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eastAsia="Times New Roman" w:hAnsi="Times New Roman"/>
              </w:rPr>
              <w:t>или «Влияние абиотических факторов на человека» (в качестве триггеров, снижающих работоспособность, использовать условия осуществления профессиональной деятельности: шум, температура, физическая нагрузка и т.д.)</w:t>
            </w:r>
          </w:p>
        </w:tc>
        <w:tc>
          <w:tcPr>
            <w:tcW w:w="992"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rPr>
            </w:pPr>
          </w:p>
        </w:tc>
        <w:tc>
          <w:tcPr>
            <w:tcW w:w="993" w:type="dxa"/>
            <w:vMerge/>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E908A9" w:rsidRPr="00F93336" w:rsidTr="00E908A9">
        <w:trPr>
          <w:trHeight w:val="20"/>
        </w:trPr>
        <w:tc>
          <w:tcPr>
            <w:tcW w:w="10915" w:type="dxa"/>
            <w:gridSpan w:val="2"/>
            <w:shd w:val="clear" w:color="auto" w:fill="auto"/>
          </w:tcPr>
          <w:p w:rsidR="00E908A9" w:rsidRPr="00F93336" w:rsidRDefault="00E908A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
                <w:bCs/>
              </w:rPr>
              <w:t>Раздел 10. Селекция организмов, основы биотехнологии</w:t>
            </w:r>
          </w:p>
        </w:tc>
        <w:tc>
          <w:tcPr>
            <w:tcW w:w="992" w:type="dxa"/>
            <w:shd w:val="clear" w:color="auto" w:fill="auto"/>
            <w:vAlign w:val="center"/>
          </w:tcPr>
          <w:p w:rsidR="00E908A9" w:rsidRPr="00F93336" w:rsidRDefault="00E908A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lang w:val="en-US"/>
              </w:rPr>
            </w:pPr>
            <w:r w:rsidRPr="00F93336">
              <w:rPr>
                <w:rFonts w:ascii="Times New Roman" w:hAnsi="Times New Roman"/>
                <w:b/>
                <w:bCs/>
              </w:rPr>
              <w:t>6</w:t>
            </w:r>
          </w:p>
        </w:tc>
        <w:tc>
          <w:tcPr>
            <w:tcW w:w="993" w:type="dxa"/>
            <w:vAlign w:val="center"/>
          </w:tcPr>
          <w:p w:rsidR="00E908A9" w:rsidRPr="00F93336" w:rsidRDefault="00E908A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r w:rsidRPr="00F93336">
              <w:rPr>
                <w:rFonts w:ascii="Times New Roman" w:hAnsi="Times New Roman"/>
                <w:b/>
              </w:rPr>
              <w:t>2</w:t>
            </w:r>
          </w:p>
        </w:tc>
        <w:tc>
          <w:tcPr>
            <w:tcW w:w="1813" w:type="dxa"/>
            <w:vMerge w:val="restart"/>
            <w:shd w:val="clear" w:color="auto" w:fill="auto"/>
            <w:vAlign w:val="center"/>
          </w:tcPr>
          <w:p w:rsidR="00E908A9" w:rsidRPr="00F93336" w:rsidRDefault="00E908A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F93336">
              <w:rPr>
                <w:rFonts w:ascii="Times New Roman" w:hAnsi="Times New Roman"/>
                <w:bCs/>
              </w:rPr>
              <w:t xml:space="preserve">ОК-01, ОК-02, </w:t>
            </w:r>
            <w:r w:rsidRPr="00F93336">
              <w:rPr>
                <w:rFonts w:ascii="Times New Roman" w:hAnsi="Times New Roman"/>
                <w:bCs/>
              </w:rPr>
              <w:lastRenderedPageBreak/>
              <w:t>ОК-04, ОК-07</w:t>
            </w:r>
          </w:p>
          <w:p w:rsidR="00E908A9" w:rsidRDefault="00E908A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E908A9">
              <w:rPr>
                <w:rFonts w:ascii="Times New Roman" w:hAnsi="Times New Roman"/>
                <w:bCs/>
              </w:rPr>
              <w:t>ПК 1.1, ПК 1.2.</w:t>
            </w:r>
          </w:p>
          <w:p w:rsidR="00E908A9" w:rsidRDefault="00E908A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Pr>
                <w:rFonts w:ascii="Times New Roman" w:hAnsi="Times New Roman"/>
                <w:bCs/>
              </w:rPr>
              <w:t>ПК 1.4, ПК 1.5</w:t>
            </w:r>
          </w:p>
          <w:p w:rsidR="00E908A9" w:rsidRPr="00E908A9" w:rsidRDefault="00E908A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Pr>
                <w:rFonts w:ascii="Times New Roman" w:hAnsi="Times New Roman"/>
                <w:bCs/>
              </w:rPr>
              <w:t>ПК 1.7</w:t>
            </w:r>
          </w:p>
        </w:tc>
      </w:tr>
      <w:tr w:rsidR="00EA0409" w:rsidRPr="00F93336" w:rsidTr="00E908A9">
        <w:trPr>
          <w:trHeight w:val="20"/>
        </w:trPr>
        <w:tc>
          <w:tcPr>
            <w:tcW w:w="2410" w:type="dxa"/>
            <w:vMerge w:val="restart"/>
            <w:shd w:val="clear" w:color="auto" w:fill="auto"/>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lastRenderedPageBreak/>
              <w:t xml:space="preserve">Тема 10.1. </w:t>
            </w:r>
          </w:p>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Селекция как наука и процесс</w:t>
            </w:r>
          </w:p>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Содержание учебного материала</w:t>
            </w:r>
          </w:p>
        </w:tc>
        <w:tc>
          <w:tcPr>
            <w:tcW w:w="992" w:type="dxa"/>
            <w:vMerge w:val="restart"/>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F93336">
              <w:rPr>
                <w:rFonts w:ascii="Times New Roman" w:hAnsi="Times New Roman"/>
                <w:bCs/>
              </w:rPr>
              <w:t>2</w:t>
            </w:r>
          </w:p>
        </w:tc>
        <w:tc>
          <w:tcPr>
            <w:tcW w:w="993" w:type="dxa"/>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EA0409" w:rsidRPr="00F93336" w:rsidTr="00E908A9">
        <w:trPr>
          <w:trHeight w:val="20"/>
        </w:trPr>
        <w:tc>
          <w:tcPr>
            <w:tcW w:w="2410" w:type="dxa"/>
            <w:vMerge/>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Селекция как наука и процесс. Зарождение селекции и доместикация. Учение Н. И. Вавилова о центрах многообразия и происхождения культурных растений. Центры происхождения домашних животных. Сорт, порода, штамм. 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tc>
        <w:tc>
          <w:tcPr>
            <w:tcW w:w="992" w:type="dxa"/>
            <w:vMerge/>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993" w:type="dxa"/>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EA0409" w:rsidRPr="00F93336" w:rsidTr="00E908A9">
        <w:trPr>
          <w:trHeight w:val="20"/>
        </w:trPr>
        <w:tc>
          <w:tcPr>
            <w:tcW w:w="2410" w:type="dxa"/>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Тема 10.2.</w:t>
            </w:r>
          </w:p>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Основы биотехнологии</w:t>
            </w:r>
          </w:p>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tc>
        <w:tc>
          <w:tcPr>
            <w:tcW w:w="992" w:type="dxa"/>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F93336">
              <w:rPr>
                <w:rFonts w:ascii="Times New Roman" w:hAnsi="Times New Roman"/>
                <w:bCs/>
              </w:rPr>
              <w:t>2</w:t>
            </w:r>
          </w:p>
        </w:tc>
        <w:tc>
          <w:tcPr>
            <w:tcW w:w="993" w:type="dxa"/>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EA0409" w:rsidRPr="00F93336" w:rsidTr="00E908A9">
        <w:trPr>
          <w:trHeight w:val="20"/>
        </w:trPr>
        <w:tc>
          <w:tcPr>
            <w:tcW w:w="2410" w:type="dxa"/>
            <w:vMerge w:val="restart"/>
            <w:shd w:val="clear" w:color="auto" w:fill="auto"/>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 xml:space="preserve">Тема 10.3. </w:t>
            </w:r>
          </w:p>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Биотехнологии в жизни и профессии</w:t>
            </w:r>
          </w:p>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
                <w:bCs/>
              </w:rPr>
              <w:t>Профессионально ориентированное содержание</w:t>
            </w:r>
            <w:r w:rsidRPr="00F93336">
              <w:rPr>
                <w:rFonts w:ascii="Times New Roman" w:eastAsia="Times New Roman" w:hAnsi="Times New Roman"/>
                <w:b/>
              </w:rPr>
              <w:t xml:space="preserve"> (содержание прикладного модуля)</w:t>
            </w:r>
          </w:p>
        </w:tc>
        <w:tc>
          <w:tcPr>
            <w:tcW w:w="992" w:type="dxa"/>
            <w:vMerge w:val="restart"/>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rPr>
            </w:pPr>
            <w:r w:rsidRPr="00F93336">
              <w:rPr>
                <w:rFonts w:ascii="Times New Roman" w:hAnsi="Times New Roman"/>
                <w:bCs/>
                <w:iCs/>
              </w:rPr>
              <w:t>2</w:t>
            </w:r>
          </w:p>
        </w:tc>
        <w:tc>
          <w:tcPr>
            <w:tcW w:w="993" w:type="dxa"/>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F93336">
              <w:rPr>
                <w:rFonts w:ascii="Times New Roman" w:hAnsi="Times New Roman"/>
                <w:bCs/>
              </w:rPr>
              <w:t>2</w:t>
            </w:r>
          </w:p>
        </w:tc>
        <w:tc>
          <w:tcPr>
            <w:tcW w:w="1813" w:type="dxa"/>
            <w:vMerge/>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EA0409" w:rsidRPr="00F93336" w:rsidTr="00E908A9">
        <w:trPr>
          <w:trHeight w:val="20"/>
        </w:trPr>
        <w:tc>
          <w:tcPr>
            <w:tcW w:w="2410" w:type="dxa"/>
            <w:vMerge/>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vAlign w:val="center"/>
          </w:tcPr>
          <w:p w:rsidR="00EA0409" w:rsidRPr="00F93336" w:rsidRDefault="00EA0409" w:rsidP="00E90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eastAsia="Times New Roman" w:hAnsi="Times New Roman"/>
              </w:rPr>
              <w:t xml:space="preserve">Основные направления современной биотехнологии в профессиональной деятельности человека. Методы биотехнологии. Объекты биотехнологии. Этика биотехнологических </w:t>
            </w:r>
            <w:r w:rsidRPr="00F93336">
              <w:rPr>
                <w:rFonts w:ascii="Times New Roman" w:eastAsia="Times New Roman" w:hAnsi="Times New Roman"/>
              </w:rPr>
              <w:br/>
              <w:t>и генетических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992" w:type="dxa"/>
            <w:vMerge/>
            <w:tcBorders>
              <w:bottom w:val="single" w:sz="4" w:space="0" w:color="auto"/>
            </w:tcBorders>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993" w:type="dxa"/>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tcBorders>
              <w:bottom w:val="single" w:sz="4" w:space="0" w:color="auto"/>
            </w:tcBorders>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Практическое занятие</w:t>
            </w:r>
          </w:p>
        </w:tc>
        <w:tc>
          <w:tcPr>
            <w:tcW w:w="992" w:type="dxa"/>
            <w:vMerge w:val="restart"/>
            <w:tcBorders>
              <w:top w:val="single" w:sz="4" w:space="0" w:color="auto"/>
            </w:tcBorders>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rPr>
            </w:pPr>
            <w:r w:rsidRPr="00F93336">
              <w:rPr>
                <w:rFonts w:ascii="Times New Roman" w:hAnsi="Times New Roman"/>
                <w:bCs/>
                <w:iCs/>
              </w:rPr>
              <w:t>2</w:t>
            </w:r>
          </w:p>
        </w:tc>
        <w:tc>
          <w:tcPr>
            <w:tcW w:w="993" w:type="dxa"/>
            <w:vMerge w:val="restart"/>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Pr>
                <w:rFonts w:ascii="Times New Roman" w:hAnsi="Times New Roman"/>
                <w:bCs/>
              </w:rPr>
              <w:t>2</w:t>
            </w: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2E71F1" w:rsidRPr="00F93336" w:rsidTr="00E908A9">
        <w:trPr>
          <w:trHeight w:val="20"/>
        </w:trPr>
        <w:tc>
          <w:tcPr>
            <w:tcW w:w="2410" w:type="dxa"/>
            <w:vMerge/>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tcBorders>
              <w:top w:val="single" w:sz="4" w:space="0" w:color="auto"/>
            </w:tcBorders>
            <w:shd w:val="clear" w:color="auto" w:fill="auto"/>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rPr>
            </w:pPr>
            <w:r w:rsidRPr="00F93336">
              <w:rPr>
                <w:rFonts w:ascii="Times New Roman" w:eastAsia="Times New Roman" w:hAnsi="Times New Roman"/>
              </w:rPr>
              <w:t xml:space="preserve">№ 12 Кейсы на анализ информации о научных достижениях в области генетических технологий, клеточной инженерии, пищевых биотехнологий. </w:t>
            </w:r>
          </w:p>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eastAsia="Times New Roman" w:hAnsi="Times New Roman"/>
              </w:rPr>
              <w:t>№ 13 Защита кейса: представление результатов решения кейсов (выступление с презентацией)</w:t>
            </w:r>
          </w:p>
        </w:tc>
        <w:tc>
          <w:tcPr>
            <w:tcW w:w="992"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rPr>
            </w:pPr>
          </w:p>
        </w:tc>
        <w:tc>
          <w:tcPr>
            <w:tcW w:w="993" w:type="dxa"/>
            <w:vMerge/>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2E71F1"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EA0409" w:rsidRPr="00F93336" w:rsidTr="00E908A9">
        <w:trPr>
          <w:trHeight w:val="20"/>
        </w:trPr>
        <w:tc>
          <w:tcPr>
            <w:tcW w:w="10915" w:type="dxa"/>
            <w:gridSpan w:val="2"/>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rPr>
            </w:pPr>
            <w:r w:rsidRPr="00F93336">
              <w:rPr>
                <w:rFonts w:ascii="Times New Roman" w:hAnsi="Times New Roman"/>
                <w:b/>
              </w:rPr>
              <w:t xml:space="preserve">Раздел 11. Решение кейсов в области биотехнологий </w:t>
            </w:r>
          </w:p>
        </w:tc>
        <w:tc>
          <w:tcPr>
            <w:tcW w:w="992" w:type="dxa"/>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iCs/>
              </w:rPr>
            </w:pPr>
            <w:r w:rsidRPr="00F93336">
              <w:rPr>
                <w:rFonts w:ascii="Times New Roman" w:hAnsi="Times New Roman"/>
                <w:b/>
                <w:iCs/>
              </w:rPr>
              <w:t>8</w:t>
            </w:r>
          </w:p>
        </w:tc>
        <w:tc>
          <w:tcPr>
            <w:tcW w:w="993" w:type="dxa"/>
            <w:vAlign w:val="center"/>
          </w:tcPr>
          <w:p w:rsidR="00EA0409"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r>
              <w:rPr>
                <w:rFonts w:ascii="Times New Roman" w:hAnsi="Times New Roman"/>
                <w:b/>
              </w:rPr>
              <w:t>6</w:t>
            </w:r>
          </w:p>
        </w:tc>
        <w:tc>
          <w:tcPr>
            <w:tcW w:w="1813" w:type="dxa"/>
            <w:vMerge w:val="restart"/>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F93336">
              <w:rPr>
                <w:rFonts w:ascii="Times New Roman" w:hAnsi="Times New Roman"/>
                <w:bCs/>
              </w:rPr>
              <w:t>ОК-01, ОК-02, ОК-04, ОК-07</w:t>
            </w:r>
          </w:p>
          <w:p w:rsidR="00EA0409" w:rsidRDefault="00EA0409" w:rsidP="00E90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E908A9">
              <w:rPr>
                <w:rFonts w:ascii="Times New Roman" w:hAnsi="Times New Roman"/>
                <w:bCs/>
              </w:rPr>
              <w:t>ПК 1.1,</w:t>
            </w:r>
            <w:r w:rsidR="00E908A9" w:rsidRPr="00E908A9">
              <w:rPr>
                <w:rFonts w:ascii="Times New Roman" w:hAnsi="Times New Roman"/>
                <w:bCs/>
              </w:rPr>
              <w:t xml:space="preserve"> </w:t>
            </w:r>
            <w:r w:rsidRPr="00E908A9">
              <w:rPr>
                <w:rFonts w:ascii="Times New Roman" w:hAnsi="Times New Roman"/>
                <w:bCs/>
              </w:rPr>
              <w:t xml:space="preserve">ПК </w:t>
            </w:r>
            <w:r w:rsidR="00E908A9" w:rsidRPr="00E908A9">
              <w:rPr>
                <w:rFonts w:ascii="Times New Roman" w:hAnsi="Times New Roman"/>
                <w:bCs/>
              </w:rPr>
              <w:t>1.2</w:t>
            </w:r>
            <w:r w:rsidRPr="00E908A9">
              <w:rPr>
                <w:rFonts w:ascii="Times New Roman" w:hAnsi="Times New Roman"/>
                <w:bCs/>
              </w:rPr>
              <w:t>.</w:t>
            </w:r>
          </w:p>
          <w:p w:rsidR="00E908A9" w:rsidRDefault="00E908A9" w:rsidP="00E90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Pr>
                <w:rFonts w:ascii="Times New Roman" w:hAnsi="Times New Roman"/>
                <w:bCs/>
              </w:rPr>
              <w:t>ПК 1.4, ПК 1.5</w:t>
            </w:r>
          </w:p>
          <w:p w:rsidR="00E908A9" w:rsidRPr="00E908A9" w:rsidRDefault="00E908A9" w:rsidP="00E90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Pr>
                <w:rFonts w:ascii="Times New Roman" w:hAnsi="Times New Roman"/>
                <w:bCs/>
              </w:rPr>
              <w:t>ПК 1.7</w:t>
            </w:r>
          </w:p>
        </w:tc>
      </w:tr>
      <w:tr w:rsidR="00EA0409" w:rsidRPr="00F93336" w:rsidTr="00E908A9">
        <w:trPr>
          <w:trHeight w:val="20"/>
        </w:trPr>
        <w:tc>
          <w:tcPr>
            <w:tcW w:w="2410" w:type="dxa"/>
            <w:vMerge w:val="restart"/>
            <w:tcBorders>
              <w:bottom w:val="single" w:sz="4" w:space="0" w:color="000000"/>
            </w:tcBorders>
            <w:shd w:val="clear" w:color="auto" w:fill="auto"/>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Тема 11.1.3.</w:t>
            </w:r>
          </w:p>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Биотехнологии и технические системы</w:t>
            </w:r>
          </w:p>
        </w:tc>
        <w:tc>
          <w:tcPr>
            <w:tcW w:w="8505" w:type="dxa"/>
            <w:vMerge w:val="restart"/>
            <w:tcBorders>
              <w:bottom w:val="single" w:sz="4" w:space="0" w:color="000000"/>
            </w:tcBorders>
            <w:shd w:val="clear" w:color="auto" w:fill="auto"/>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
              </w:rPr>
              <w:t>Профессионально ориентированное содержание (содержание прикладного модуля)</w:t>
            </w:r>
          </w:p>
        </w:tc>
        <w:tc>
          <w:tcPr>
            <w:tcW w:w="992" w:type="dxa"/>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lang w:val="en-US"/>
              </w:rPr>
            </w:pPr>
            <w:r w:rsidRPr="00F93336">
              <w:rPr>
                <w:rFonts w:ascii="Times New Roman" w:hAnsi="Times New Roman"/>
                <w:bCs/>
                <w:iCs/>
              </w:rPr>
              <w:t>8</w:t>
            </w:r>
          </w:p>
        </w:tc>
        <w:tc>
          <w:tcPr>
            <w:tcW w:w="993" w:type="dxa"/>
            <w:vAlign w:val="center"/>
          </w:tcPr>
          <w:p w:rsidR="00EA0409"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Pr>
                <w:rFonts w:ascii="Times New Roman" w:hAnsi="Times New Roman"/>
                <w:bCs/>
              </w:rPr>
              <w:t>6</w:t>
            </w:r>
          </w:p>
        </w:tc>
        <w:tc>
          <w:tcPr>
            <w:tcW w:w="1813" w:type="dxa"/>
            <w:vMerge/>
            <w:tcBorders>
              <w:bottom w:val="single" w:sz="4" w:space="0" w:color="000000"/>
            </w:tcBorders>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E908A9" w:rsidRPr="00F93336" w:rsidTr="00E908A9">
        <w:trPr>
          <w:trHeight w:val="253"/>
        </w:trPr>
        <w:tc>
          <w:tcPr>
            <w:tcW w:w="2410" w:type="dxa"/>
            <w:vMerge/>
            <w:shd w:val="clear" w:color="auto" w:fill="auto"/>
          </w:tcPr>
          <w:p w:rsidR="00E908A9" w:rsidRPr="00F93336" w:rsidRDefault="00E908A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vMerge/>
            <w:shd w:val="clear" w:color="auto" w:fill="auto"/>
          </w:tcPr>
          <w:p w:rsidR="00E908A9" w:rsidRPr="00F93336" w:rsidRDefault="00E908A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992" w:type="dxa"/>
            <w:vMerge w:val="restart"/>
            <w:shd w:val="clear" w:color="auto" w:fill="auto"/>
            <w:vAlign w:val="center"/>
          </w:tcPr>
          <w:p w:rsidR="00E908A9" w:rsidRPr="00F93336" w:rsidRDefault="00E908A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rPr>
            </w:pPr>
            <w:r>
              <w:rPr>
                <w:rFonts w:ascii="Times New Roman" w:hAnsi="Times New Roman"/>
                <w:bCs/>
                <w:iCs/>
              </w:rPr>
              <w:t>1</w:t>
            </w:r>
          </w:p>
        </w:tc>
        <w:tc>
          <w:tcPr>
            <w:tcW w:w="993" w:type="dxa"/>
            <w:vMerge w:val="restart"/>
            <w:vAlign w:val="center"/>
          </w:tcPr>
          <w:p w:rsidR="00E908A9" w:rsidRPr="00F93336" w:rsidRDefault="00E908A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E908A9" w:rsidRPr="00F93336" w:rsidRDefault="00E908A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E908A9" w:rsidRPr="00F93336" w:rsidTr="00E908A9">
        <w:trPr>
          <w:trHeight w:val="20"/>
        </w:trPr>
        <w:tc>
          <w:tcPr>
            <w:tcW w:w="2410" w:type="dxa"/>
            <w:vMerge/>
          </w:tcPr>
          <w:p w:rsidR="00E908A9" w:rsidRPr="00F93336" w:rsidRDefault="00E908A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E908A9" w:rsidRPr="00F93336" w:rsidRDefault="00E908A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93336">
              <w:rPr>
                <w:rFonts w:ascii="Times New Roman" w:eastAsia="Times New Roman" w:hAnsi="Times New Roman"/>
              </w:rPr>
              <w:t>Развитие биотехнологий с применением технических систем (биоинженерия, биоинформатика, бионика) и их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tc>
        <w:tc>
          <w:tcPr>
            <w:tcW w:w="992" w:type="dxa"/>
            <w:vMerge/>
            <w:shd w:val="clear" w:color="auto" w:fill="auto"/>
            <w:vAlign w:val="center"/>
          </w:tcPr>
          <w:p w:rsidR="00E908A9" w:rsidRPr="00F93336" w:rsidRDefault="00E908A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993" w:type="dxa"/>
            <w:vMerge/>
            <w:vAlign w:val="center"/>
          </w:tcPr>
          <w:p w:rsidR="00E908A9" w:rsidRPr="00F93336" w:rsidRDefault="00E908A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E908A9" w:rsidRPr="00F93336" w:rsidRDefault="00E908A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E908A9" w:rsidRPr="00F93336" w:rsidTr="00E908A9">
        <w:trPr>
          <w:trHeight w:val="20"/>
        </w:trPr>
        <w:tc>
          <w:tcPr>
            <w:tcW w:w="2410" w:type="dxa"/>
            <w:vMerge/>
          </w:tcPr>
          <w:p w:rsidR="00E908A9" w:rsidRPr="00F93336" w:rsidRDefault="00E908A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E908A9" w:rsidRPr="00F93336" w:rsidRDefault="00E908A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Cs/>
              </w:rPr>
              <w:t>Практические занятия</w:t>
            </w:r>
          </w:p>
        </w:tc>
        <w:tc>
          <w:tcPr>
            <w:tcW w:w="992" w:type="dxa"/>
            <w:vMerge w:val="restart"/>
            <w:shd w:val="clear" w:color="auto" w:fill="auto"/>
            <w:vAlign w:val="center"/>
          </w:tcPr>
          <w:p w:rsidR="00E908A9" w:rsidRPr="00F93336" w:rsidRDefault="00E908A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rPr>
            </w:pPr>
            <w:r w:rsidRPr="00F93336">
              <w:rPr>
                <w:rFonts w:ascii="Times New Roman" w:hAnsi="Times New Roman"/>
                <w:bCs/>
                <w:iCs/>
              </w:rPr>
              <w:t>7</w:t>
            </w:r>
          </w:p>
        </w:tc>
        <w:tc>
          <w:tcPr>
            <w:tcW w:w="993" w:type="dxa"/>
            <w:vMerge w:val="restart"/>
            <w:vAlign w:val="center"/>
          </w:tcPr>
          <w:p w:rsidR="00E908A9" w:rsidRPr="00F93336" w:rsidRDefault="002E71F1"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Pr>
                <w:rFonts w:ascii="Times New Roman" w:hAnsi="Times New Roman"/>
                <w:bCs/>
              </w:rPr>
              <w:t>6</w:t>
            </w:r>
          </w:p>
        </w:tc>
        <w:tc>
          <w:tcPr>
            <w:tcW w:w="1813" w:type="dxa"/>
            <w:vMerge/>
            <w:shd w:val="clear" w:color="auto" w:fill="auto"/>
            <w:vAlign w:val="center"/>
          </w:tcPr>
          <w:p w:rsidR="00E908A9" w:rsidRPr="00F93336" w:rsidRDefault="00E908A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E908A9" w:rsidRPr="00F93336" w:rsidTr="00E908A9">
        <w:trPr>
          <w:trHeight w:val="20"/>
        </w:trPr>
        <w:tc>
          <w:tcPr>
            <w:tcW w:w="2410" w:type="dxa"/>
            <w:vMerge/>
          </w:tcPr>
          <w:p w:rsidR="00E908A9" w:rsidRPr="00F93336" w:rsidRDefault="00E908A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8505" w:type="dxa"/>
            <w:shd w:val="clear" w:color="auto" w:fill="auto"/>
          </w:tcPr>
          <w:p w:rsidR="00E908A9" w:rsidRPr="00F93336" w:rsidRDefault="00E908A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rPr>
            </w:pPr>
            <w:r w:rsidRPr="00F93336">
              <w:rPr>
                <w:rFonts w:ascii="Times New Roman" w:eastAsia="Times New Roman" w:hAnsi="Times New Roman"/>
              </w:rPr>
              <w:t>№ 14 Кейсы на анализ информации о развитии биотехнологий с применением технических систем (по мини-группам).</w:t>
            </w:r>
          </w:p>
          <w:p w:rsidR="00E908A9" w:rsidRPr="00F93336" w:rsidRDefault="00E908A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eastAsia="Times New Roman" w:hAnsi="Times New Roman"/>
              </w:rPr>
              <w:t>№ 15 Защита кейса: представление результатов решения кейсов (выступление с презентацией)</w:t>
            </w:r>
          </w:p>
        </w:tc>
        <w:tc>
          <w:tcPr>
            <w:tcW w:w="992" w:type="dxa"/>
            <w:vMerge/>
            <w:shd w:val="clear" w:color="auto" w:fill="auto"/>
            <w:vAlign w:val="center"/>
          </w:tcPr>
          <w:p w:rsidR="00E908A9" w:rsidRPr="00F93336" w:rsidRDefault="00E908A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rPr>
            </w:pPr>
          </w:p>
        </w:tc>
        <w:tc>
          <w:tcPr>
            <w:tcW w:w="993" w:type="dxa"/>
            <w:vMerge/>
            <w:vAlign w:val="center"/>
          </w:tcPr>
          <w:p w:rsidR="00E908A9" w:rsidRPr="00F93336" w:rsidRDefault="00E908A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vMerge/>
            <w:shd w:val="clear" w:color="auto" w:fill="auto"/>
            <w:vAlign w:val="center"/>
          </w:tcPr>
          <w:p w:rsidR="00E908A9" w:rsidRPr="00F93336" w:rsidRDefault="00E908A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EA0409" w:rsidRPr="00F93336" w:rsidTr="00E908A9">
        <w:trPr>
          <w:trHeight w:val="20"/>
        </w:trPr>
        <w:tc>
          <w:tcPr>
            <w:tcW w:w="10915" w:type="dxa"/>
            <w:gridSpan w:val="2"/>
            <w:shd w:val="clear" w:color="auto" w:fill="auto"/>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
                <w:bCs/>
              </w:rPr>
              <w:t xml:space="preserve">Промежуточная аттестация </w:t>
            </w:r>
            <w:r w:rsidRPr="00F93336">
              <w:rPr>
                <w:rFonts w:ascii="Times New Roman" w:hAnsi="Times New Roman"/>
              </w:rPr>
              <w:t>(дифференцированный</w:t>
            </w:r>
            <w:r w:rsidRPr="00F93336">
              <w:rPr>
                <w:rFonts w:ascii="Times New Roman" w:hAnsi="Times New Roman"/>
                <w:b/>
                <w:bCs/>
              </w:rPr>
              <w:t xml:space="preserve"> </w:t>
            </w:r>
            <w:r w:rsidRPr="00F93336">
              <w:rPr>
                <w:rFonts w:ascii="Times New Roman" w:hAnsi="Times New Roman"/>
              </w:rPr>
              <w:t>зачет)</w:t>
            </w:r>
          </w:p>
        </w:tc>
        <w:tc>
          <w:tcPr>
            <w:tcW w:w="992" w:type="dxa"/>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r w:rsidRPr="00F93336">
              <w:rPr>
                <w:rFonts w:ascii="Times New Roman" w:hAnsi="Times New Roman"/>
                <w:b/>
              </w:rPr>
              <w:t>2</w:t>
            </w:r>
          </w:p>
        </w:tc>
        <w:tc>
          <w:tcPr>
            <w:tcW w:w="993" w:type="dxa"/>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1813" w:type="dxa"/>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EA0409" w:rsidRPr="00F93336" w:rsidTr="00E908A9">
        <w:trPr>
          <w:trHeight w:val="20"/>
        </w:trPr>
        <w:tc>
          <w:tcPr>
            <w:tcW w:w="10915" w:type="dxa"/>
            <w:gridSpan w:val="2"/>
            <w:shd w:val="clear" w:color="auto" w:fill="auto"/>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F93336">
              <w:rPr>
                <w:rFonts w:ascii="Times New Roman" w:hAnsi="Times New Roman"/>
                <w:b/>
                <w:bCs/>
              </w:rPr>
              <w:t>Всего:</w:t>
            </w:r>
          </w:p>
        </w:tc>
        <w:tc>
          <w:tcPr>
            <w:tcW w:w="992" w:type="dxa"/>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F93336">
              <w:rPr>
                <w:rFonts w:ascii="Times New Roman" w:hAnsi="Times New Roman"/>
                <w:b/>
                <w:bCs/>
              </w:rPr>
              <w:t>72</w:t>
            </w:r>
          </w:p>
        </w:tc>
        <w:tc>
          <w:tcPr>
            <w:tcW w:w="993" w:type="dxa"/>
            <w:vAlign w:val="center"/>
          </w:tcPr>
          <w:p w:rsidR="00EA0409" w:rsidRPr="00F93336" w:rsidRDefault="00E908A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Pr>
                <w:rFonts w:ascii="Times New Roman" w:hAnsi="Times New Roman"/>
                <w:bCs/>
              </w:rPr>
              <w:t>10</w:t>
            </w:r>
          </w:p>
        </w:tc>
        <w:tc>
          <w:tcPr>
            <w:tcW w:w="1813" w:type="dxa"/>
            <w:shd w:val="clear" w:color="auto" w:fill="auto"/>
            <w:vAlign w:val="center"/>
          </w:tcPr>
          <w:p w:rsidR="00EA0409" w:rsidRPr="00F93336" w:rsidRDefault="00EA0409" w:rsidP="00A8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bl>
    <w:p w:rsidR="00EA0409" w:rsidRPr="00F93336" w:rsidRDefault="00EA0409" w:rsidP="00EA0409">
      <w:pPr>
        <w:spacing w:after="200"/>
        <w:jc w:val="both"/>
        <w:rPr>
          <w:rFonts w:ascii="Times New Roman" w:eastAsia="Times New Roman" w:hAnsi="Times New Roman"/>
          <w:i/>
        </w:rPr>
      </w:pPr>
    </w:p>
    <w:p w:rsidR="00EA0409" w:rsidRPr="00F93336" w:rsidRDefault="00EA0409" w:rsidP="00EA0409">
      <w:pPr>
        <w:spacing w:after="200"/>
        <w:jc w:val="both"/>
        <w:rPr>
          <w:rFonts w:ascii="Times New Roman" w:eastAsia="Times New Roman" w:hAnsi="Times New Roman"/>
          <w:i/>
        </w:rPr>
      </w:pPr>
    </w:p>
    <w:p w:rsidR="00EA0409" w:rsidRPr="00F93336" w:rsidRDefault="00EA0409" w:rsidP="00EA0409">
      <w:pPr>
        <w:spacing w:after="200"/>
        <w:jc w:val="both"/>
        <w:rPr>
          <w:rFonts w:ascii="Times New Roman" w:eastAsia="Times New Roman" w:hAnsi="Times New Roman"/>
          <w:i/>
        </w:rPr>
        <w:sectPr w:rsidR="00EA0409" w:rsidRPr="00F93336" w:rsidSect="00A82E2D">
          <w:pgSz w:w="16838" w:h="11906" w:orient="landscape"/>
          <w:pgMar w:top="1701" w:right="1134" w:bottom="851" w:left="1134" w:header="709" w:footer="709" w:gutter="0"/>
          <w:cols w:space="720"/>
          <w:docGrid w:linePitch="299"/>
        </w:sectPr>
      </w:pPr>
    </w:p>
    <w:p w:rsidR="00EA0409" w:rsidRPr="00F93336" w:rsidRDefault="00EA0409" w:rsidP="00EA0409">
      <w:pPr>
        <w:keepNext/>
        <w:keepLines/>
        <w:pBdr>
          <w:top w:val="nil"/>
          <w:left w:val="nil"/>
          <w:bottom w:val="nil"/>
          <w:right w:val="nil"/>
          <w:between w:val="nil"/>
        </w:pBdr>
        <w:spacing w:line="312" w:lineRule="auto"/>
        <w:jc w:val="center"/>
        <w:rPr>
          <w:rFonts w:ascii="Times New Roman" w:eastAsia="Times New Roman" w:hAnsi="Times New Roman"/>
          <w:b/>
          <w:sz w:val="24"/>
          <w:szCs w:val="24"/>
        </w:rPr>
      </w:pPr>
      <w:r w:rsidRPr="00F93336">
        <w:rPr>
          <w:rFonts w:ascii="Times New Roman" w:eastAsia="Times New Roman" w:hAnsi="Times New Roman"/>
          <w:b/>
          <w:sz w:val="24"/>
          <w:szCs w:val="24"/>
        </w:rPr>
        <w:lastRenderedPageBreak/>
        <w:t>3. УСЛОВИЯ РЕАЛИЗАЦИИ РАБОЧЕЙ ПРОГРАММЫ ОБЩЕОБРАЗОВАТЕЛЬНОЙ ДИСЦИПЛИНЫ «</w:t>
      </w:r>
      <w:r w:rsidRPr="00F93336">
        <w:rPr>
          <w:rFonts w:ascii="Times New Roman" w:eastAsia="Times New Roman" w:hAnsi="Times New Roman"/>
          <w:b/>
          <w:bCs/>
          <w:sz w:val="24"/>
          <w:szCs w:val="24"/>
        </w:rPr>
        <w:t>ООД.0</w:t>
      </w:r>
      <w:r w:rsidR="00E908A9">
        <w:rPr>
          <w:rFonts w:ascii="Times New Roman" w:eastAsia="Times New Roman" w:hAnsi="Times New Roman"/>
          <w:b/>
          <w:bCs/>
          <w:sz w:val="24"/>
          <w:szCs w:val="24"/>
        </w:rPr>
        <w:t>8</w:t>
      </w:r>
      <w:r w:rsidRPr="00F93336">
        <w:rPr>
          <w:rFonts w:ascii="Times New Roman" w:eastAsia="Times New Roman" w:hAnsi="Times New Roman"/>
          <w:sz w:val="24"/>
          <w:szCs w:val="24"/>
        </w:rPr>
        <w:t xml:space="preserve"> </w:t>
      </w:r>
      <w:r w:rsidRPr="00F93336">
        <w:rPr>
          <w:rFonts w:ascii="Times New Roman" w:eastAsia="Times New Roman" w:hAnsi="Times New Roman"/>
          <w:b/>
          <w:sz w:val="24"/>
          <w:szCs w:val="24"/>
        </w:rPr>
        <w:t>БИОЛОГИЯ»</w:t>
      </w:r>
    </w:p>
    <w:p w:rsidR="00EA0409" w:rsidRPr="00F93336" w:rsidRDefault="00EA0409" w:rsidP="00EA0409">
      <w:pPr>
        <w:spacing w:line="312" w:lineRule="auto"/>
        <w:ind w:firstLine="709"/>
        <w:jc w:val="both"/>
        <w:rPr>
          <w:rFonts w:ascii="Times New Roman" w:eastAsia="Times New Roman" w:hAnsi="Times New Roman"/>
          <w:b/>
          <w:sz w:val="24"/>
          <w:szCs w:val="24"/>
        </w:rPr>
      </w:pPr>
    </w:p>
    <w:p w:rsidR="00EA0409" w:rsidRPr="00F93336" w:rsidRDefault="00EA0409" w:rsidP="00EA0409">
      <w:pPr>
        <w:spacing w:line="312" w:lineRule="auto"/>
        <w:ind w:firstLine="709"/>
        <w:jc w:val="both"/>
        <w:rPr>
          <w:rFonts w:ascii="Times New Roman" w:eastAsia="Times New Roman" w:hAnsi="Times New Roman"/>
          <w:b/>
          <w:sz w:val="24"/>
          <w:szCs w:val="24"/>
        </w:rPr>
      </w:pPr>
      <w:r w:rsidRPr="00F93336">
        <w:rPr>
          <w:rFonts w:ascii="Times New Roman" w:eastAsia="Times New Roman" w:hAnsi="Times New Roman"/>
          <w:b/>
          <w:sz w:val="24"/>
          <w:szCs w:val="24"/>
        </w:rPr>
        <w:t>3.1. Требования к минимальному материально-техническому обеспечению</w:t>
      </w:r>
    </w:p>
    <w:p w:rsidR="00EA0409" w:rsidRPr="00F93336" w:rsidRDefault="00EA0409" w:rsidP="00EA0409">
      <w:pPr>
        <w:spacing w:line="312" w:lineRule="auto"/>
        <w:ind w:firstLine="709"/>
        <w:jc w:val="both"/>
        <w:rPr>
          <w:rFonts w:ascii="Times New Roman" w:eastAsia="Times New Roman" w:hAnsi="Times New Roman"/>
          <w:b/>
          <w:sz w:val="24"/>
          <w:szCs w:val="24"/>
        </w:rPr>
      </w:pPr>
    </w:p>
    <w:p w:rsidR="00EA0409" w:rsidRPr="00F93336" w:rsidRDefault="00EA0409" w:rsidP="00EA0409">
      <w:pPr>
        <w:widowControl w:val="0"/>
        <w:pBdr>
          <w:top w:val="nil"/>
          <w:left w:val="nil"/>
          <w:bottom w:val="nil"/>
          <w:right w:val="nil"/>
          <w:between w:val="nil"/>
        </w:pBdr>
        <w:tabs>
          <w:tab w:val="left" w:pos="2577"/>
          <w:tab w:val="left" w:pos="4218"/>
          <w:tab w:val="left" w:pos="5999"/>
          <w:tab w:val="left" w:pos="7204"/>
          <w:tab w:val="left" w:pos="8480"/>
        </w:tabs>
        <w:spacing w:line="312" w:lineRule="auto"/>
        <w:ind w:firstLine="709"/>
        <w:jc w:val="both"/>
        <w:rPr>
          <w:rFonts w:ascii="Times New Roman" w:eastAsia="Times New Roman" w:hAnsi="Times New Roman"/>
          <w:sz w:val="24"/>
          <w:szCs w:val="24"/>
        </w:rPr>
      </w:pPr>
      <w:proofErr w:type="gramStart"/>
      <w:r w:rsidRPr="00F93336">
        <w:rPr>
          <w:rFonts w:ascii="Times New Roman" w:eastAsia="Times New Roman" w:hAnsi="Times New Roman"/>
          <w:sz w:val="24"/>
          <w:szCs w:val="24"/>
        </w:rPr>
        <w:t>Кабинет</w:t>
      </w:r>
      <w:r w:rsidRPr="00F93336">
        <w:rPr>
          <w:rFonts w:ascii="Times New Roman" w:eastAsia="Times New Roman" w:hAnsi="Times New Roman"/>
          <w:i/>
          <w:sz w:val="24"/>
          <w:szCs w:val="24"/>
        </w:rPr>
        <w:t xml:space="preserve"> </w:t>
      </w:r>
      <w:r w:rsidRPr="00F93336">
        <w:rPr>
          <w:rFonts w:ascii="Times New Roman" w:eastAsia="Times New Roman" w:hAnsi="Times New Roman"/>
          <w:iCs/>
          <w:sz w:val="24"/>
          <w:szCs w:val="24"/>
        </w:rPr>
        <w:t>«Биологии»,</w:t>
      </w:r>
      <w:r w:rsidRPr="00F93336">
        <w:rPr>
          <w:rFonts w:ascii="Times New Roman" w:eastAsia="Times New Roman" w:hAnsi="Times New Roman"/>
          <w:sz w:val="24"/>
          <w:szCs w:val="24"/>
        </w:rPr>
        <w:t xml:space="preserve"> оснащенный оборудованием: стол демонстрационный (с раковиной, подводкой и отведением воды, сантехникой, электрическими розетками, автоматами аварийного отключения тока), лабораторный островной стол (двухсторонний, с защитным, химостойким и термостойким покрытием, надстольем, с подсветкой и электрическими розетками, подводкой и отведением воды и сантехникой), стул лабораторный поворотный, регулируемый по высоте.</w:t>
      </w:r>
      <w:proofErr w:type="gramEnd"/>
    </w:p>
    <w:p w:rsidR="00EA0409" w:rsidRPr="00F93336" w:rsidRDefault="00EA0409" w:rsidP="00EA0409">
      <w:pPr>
        <w:widowControl w:val="0"/>
        <w:pBdr>
          <w:top w:val="nil"/>
          <w:left w:val="nil"/>
          <w:bottom w:val="nil"/>
          <w:right w:val="nil"/>
          <w:between w:val="nil"/>
        </w:pBd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sz w:val="24"/>
          <w:szCs w:val="24"/>
        </w:rPr>
        <w:t>Оборудование учебного кабинета:</w:t>
      </w:r>
    </w:p>
    <w:p w:rsidR="00EA0409" w:rsidRPr="00F93336" w:rsidRDefault="00EA0409" w:rsidP="00EA0409">
      <w:pPr>
        <w:widowControl w:val="0"/>
        <w:numPr>
          <w:ilvl w:val="0"/>
          <w:numId w:val="32"/>
        </w:numPr>
        <w:pBdr>
          <w:top w:val="nil"/>
          <w:left w:val="nil"/>
          <w:bottom w:val="nil"/>
          <w:right w:val="nil"/>
          <w:between w:val="nil"/>
        </w:pBdr>
        <w:tabs>
          <w:tab w:val="left" w:pos="1094"/>
        </w:tabs>
        <w:spacing w:line="312" w:lineRule="auto"/>
        <w:ind w:left="0" w:firstLine="709"/>
        <w:jc w:val="both"/>
        <w:rPr>
          <w:rFonts w:ascii="Times New Roman" w:eastAsia="Times New Roman" w:hAnsi="Times New Roman"/>
          <w:sz w:val="24"/>
          <w:szCs w:val="24"/>
        </w:rPr>
      </w:pPr>
      <w:r w:rsidRPr="00F93336">
        <w:rPr>
          <w:rFonts w:ascii="Times New Roman" w:eastAsia="Times New Roman" w:hAnsi="Times New Roman"/>
          <w:sz w:val="24"/>
          <w:szCs w:val="24"/>
        </w:rPr>
        <w:t xml:space="preserve">посадочные места по количеству </w:t>
      </w:r>
      <w:proofErr w:type="gramStart"/>
      <w:r w:rsidRPr="00F93336">
        <w:rPr>
          <w:rFonts w:ascii="Times New Roman" w:eastAsia="Times New Roman" w:hAnsi="Times New Roman"/>
          <w:sz w:val="24"/>
          <w:szCs w:val="24"/>
        </w:rPr>
        <w:t>обучающихся</w:t>
      </w:r>
      <w:proofErr w:type="gramEnd"/>
      <w:r w:rsidRPr="00F93336">
        <w:rPr>
          <w:rFonts w:ascii="Times New Roman" w:eastAsia="Times New Roman" w:hAnsi="Times New Roman"/>
          <w:sz w:val="24"/>
          <w:szCs w:val="24"/>
        </w:rPr>
        <w:t>;</w:t>
      </w:r>
    </w:p>
    <w:p w:rsidR="00EA0409" w:rsidRPr="00F93336" w:rsidRDefault="00EA0409" w:rsidP="00EA0409">
      <w:pPr>
        <w:widowControl w:val="0"/>
        <w:numPr>
          <w:ilvl w:val="0"/>
          <w:numId w:val="32"/>
        </w:numPr>
        <w:pBdr>
          <w:top w:val="nil"/>
          <w:left w:val="nil"/>
          <w:bottom w:val="nil"/>
          <w:right w:val="nil"/>
          <w:between w:val="nil"/>
        </w:pBdr>
        <w:tabs>
          <w:tab w:val="left" w:pos="1094"/>
        </w:tabs>
        <w:spacing w:line="312" w:lineRule="auto"/>
        <w:ind w:left="0" w:firstLine="709"/>
        <w:jc w:val="both"/>
        <w:rPr>
          <w:rFonts w:ascii="Times New Roman" w:eastAsia="Times New Roman" w:hAnsi="Times New Roman"/>
          <w:sz w:val="24"/>
          <w:szCs w:val="24"/>
        </w:rPr>
      </w:pPr>
      <w:r w:rsidRPr="00F93336">
        <w:rPr>
          <w:rFonts w:ascii="Times New Roman" w:eastAsia="Times New Roman" w:hAnsi="Times New Roman"/>
          <w:sz w:val="24"/>
          <w:szCs w:val="24"/>
        </w:rPr>
        <w:t>рабочее место преподавателя;</w:t>
      </w:r>
    </w:p>
    <w:p w:rsidR="00EA0409" w:rsidRPr="00F93336" w:rsidRDefault="00EA0409" w:rsidP="00EA0409">
      <w:pPr>
        <w:widowControl w:val="0"/>
        <w:numPr>
          <w:ilvl w:val="0"/>
          <w:numId w:val="32"/>
        </w:numPr>
        <w:pBdr>
          <w:top w:val="nil"/>
          <w:left w:val="nil"/>
          <w:bottom w:val="nil"/>
          <w:right w:val="nil"/>
          <w:between w:val="nil"/>
        </w:pBdr>
        <w:tabs>
          <w:tab w:val="left" w:pos="1094"/>
        </w:tabs>
        <w:spacing w:line="312" w:lineRule="auto"/>
        <w:ind w:left="0" w:firstLine="709"/>
        <w:jc w:val="both"/>
        <w:rPr>
          <w:rFonts w:ascii="Times New Roman" w:eastAsia="Times New Roman" w:hAnsi="Times New Roman"/>
          <w:sz w:val="24"/>
          <w:szCs w:val="24"/>
        </w:rPr>
      </w:pPr>
      <w:r w:rsidRPr="00F93336">
        <w:rPr>
          <w:rFonts w:ascii="Times New Roman" w:eastAsia="Times New Roman" w:hAnsi="Times New Roman"/>
          <w:sz w:val="24"/>
          <w:szCs w:val="24"/>
        </w:rPr>
        <w:t>комплект учебно-наглядных пособий;</w:t>
      </w:r>
    </w:p>
    <w:p w:rsidR="00EA0409" w:rsidRPr="00F93336" w:rsidRDefault="00EA0409" w:rsidP="00EA0409">
      <w:pPr>
        <w:widowControl w:val="0"/>
        <w:numPr>
          <w:ilvl w:val="0"/>
          <w:numId w:val="32"/>
        </w:numPr>
        <w:pBdr>
          <w:top w:val="nil"/>
          <w:left w:val="nil"/>
          <w:bottom w:val="nil"/>
          <w:right w:val="nil"/>
          <w:between w:val="nil"/>
        </w:pBdr>
        <w:tabs>
          <w:tab w:val="left" w:pos="1094"/>
        </w:tabs>
        <w:spacing w:line="312" w:lineRule="auto"/>
        <w:ind w:left="0" w:firstLine="709"/>
        <w:jc w:val="both"/>
        <w:rPr>
          <w:rFonts w:ascii="Times New Roman" w:eastAsia="Times New Roman" w:hAnsi="Times New Roman"/>
          <w:sz w:val="24"/>
          <w:szCs w:val="24"/>
        </w:rPr>
      </w:pPr>
      <w:r w:rsidRPr="00F93336">
        <w:rPr>
          <w:rFonts w:ascii="Times New Roman" w:eastAsia="Times New Roman" w:hAnsi="Times New Roman"/>
          <w:sz w:val="24"/>
          <w:szCs w:val="24"/>
        </w:rPr>
        <w:t>комплект электронных видеоматериалов;</w:t>
      </w:r>
    </w:p>
    <w:p w:rsidR="00EA0409" w:rsidRPr="00F93336" w:rsidRDefault="00EA0409" w:rsidP="00EA0409">
      <w:pPr>
        <w:widowControl w:val="0"/>
        <w:numPr>
          <w:ilvl w:val="0"/>
          <w:numId w:val="32"/>
        </w:numPr>
        <w:pBdr>
          <w:top w:val="nil"/>
          <w:left w:val="nil"/>
          <w:bottom w:val="nil"/>
          <w:right w:val="nil"/>
          <w:between w:val="nil"/>
        </w:pBdr>
        <w:tabs>
          <w:tab w:val="left" w:pos="1094"/>
        </w:tabs>
        <w:spacing w:line="312" w:lineRule="auto"/>
        <w:ind w:left="0" w:firstLine="709"/>
        <w:jc w:val="both"/>
        <w:rPr>
          <w:rFonts w:ascii="Times New Roman" w:eastAsia="Times New Roman" w:hAnsi="Times New Roman"/>
          <w:sz w:val="24"/>
          <w:szCs w:val="24"/>
        </w:rPr>
      </w:pPr>
      <w:r w:rsidRPr="00F93336">
        <w:rPr>
          <w:rFonts w:ascii="Times New Roman" w:eastAsia="Times New Roman" w:hAnsi="Times New Roman"/>
          <w:sz w:val="24"/>
          <w:szCs w:val="24"/>
        </w:rPr>
        <w:t>задания для практических и лабораторных работ;</w:t>
      </w:r>
    </w:p>
    <w:p w:rsidR="00EA0409" w:rsidRPr="00F93336" w:rsidRDefault="00EA0409" w:rsidP="00EA0409">
      <w:pPr>
        <w:widowControl w:val="0"/>
        <w:pBdr>
          <w:top w:val="nil"/>
          <w:left w:val="nil"/>
          <w:bottom w:val="nil"/>
          <w:right w:val="nil"/>
          <w:between w:val="nil"/>
        </w:pBdr>
        <w:tabs>
          <w:tab w:val="left" w:pos="1094"/>
        </w:tabs>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sz w:val="24"/>
          <w:szCs w:val="24"/>
        </w:rPr>
        <w:t>Технические средства обучения:</w:t>
      </w:r>
    </w:p>
    <w:p w:rsidR="00EA0409" w:rsidRPr="00F93336" w:rsidRDefault="00EA0409" w:rsidP="00EA0409">
      <w:pPr>
        <w:widowControl w:val="0"/>
        <w:pBdr>
          <w:top w:val="nil"/>
          <w:left w:val="nil"/>
          <w:bottom w:val="nil"/>
          <w:right w:val="nil"/>
          <w:between w:val="nil"/>
        </w:pBdr>
        <w:tabs>
          <w:tab w:val="left" w:pos="1409"/>
          <w:tab w:val="left" w:pos="1410"/>
          <w:tab w:val="left" w:pos="3503"/>
          <w:tab w:val="left" w:pos="5219"/>
          <w:tab w:val="left" w:pos="5727"/>
          <w:tab w:val="left" w:pos="7892"/>
        </w:tabs>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sz w:val="24"/>
          <w:szCs w:val="24"/>
        </w:rPr>
        <w:t>-персональный компьютер с лицензионным программным обеспечением;</w:t>
      </w:r>
    </w:p>
    <w:p w:rsidR="00EA0409" w:rsidRPr="00F93336" w:rsidRDefault="00EA0409" w:rsidP="00EA0409">
      <w:pPr>
        <w:widowControl w:val="0"/>
        <w:numPr>
          <w:ilvl w:val="0"/>
          <w:numId w:val="32"/>
        </w:numPr>
        <w:pBdr>
          <w:top w:val="nil"/>
          <w:left w:val="nil"/>
          <w:bottom w:val="nil"/>
          <w:right w:val="nil"/>
          <w:between w:val="nil"/>
        </w:pBdr>
        <w:tabs>
          <w:tab w:val="left" w:pos="1094"/>
        </w:tabs>
        <w:spacing w:line="312" w:lineRule="auto"/>
        <w:ind w:left="0" w:firstLine="709"/>
        <w:jc w:val="both"/>
        <w:rPr>
          <w:rFonts w:ascii="Times New Roman" w:eastAsia="Times New Roman" w:hAnsi="Times New Roman"/>
          <w:sz w:val="24"/>
          <w:szCs w:val="24"/>
        </w:rPr>
      </w:pPr>
      <w:r w:rsidRPr="00F93336">
        <w:rPr>
          <w:rFonts w:ascii="Times New Roman" w:eastAsia="Times New Roman" w:hAnsi="Times New Roman"/>
          <w:sz w:val="24"/>
          <w:szCs w:val="24"/>
        </w:rPr>
        <w:t>проектор с экраном.</w:t>
      </w:r>
    </w:p>
    <w:p w:rsidR="00EA0409" w:rsidRPr="00F93336" w:rsidRDefault="00EA0409" w:rsidP="00EA0409">
      <w:pPr>
        <w:spacing w:line="312" w:lineRule="auto"/>
        <w:jc w:val="both"/>
        <w:rPr>
          <w:rFonts w:ascii="Times New Roman" w:eastAsia="Times New Roman" w:hAnsi="Times New Roman"/>
          <w:sz w:val="24"/>
          <w:szCs w:val="24"/>
        </w:rPr>
      </w:pPr>
    </w:p>
    <w:p w:rsidR="00EA0409" w:rsidRPr="00F93336" w:rsidRDefault="00EA0409" w:rsidP="00EA0409">
      <w:pPr>
        <w:spacing w:line="312" w:lineRule="auto"/>
        <w:ind w:firstLine="709"/>
        <w:jc w:val="both"/>
        <w:rPr>
          <w:rFonts w:ascii="Times New Roman" w:eastAsia="OfficinaSansBookC" w:hAnsi="Times New Roman"/>
          <w:b/>
          <w:sz w:val="24"/>
          <w:szCs w:val="24"/>
        </w:rPr>
      </w:pPr>
      <w:r w:rsidRPr="00F93336">
        <w:rPr>
          <w:rFonts w:ascii="Times New Roman" w:eastAsia="OfficinaSansBookC" w:hAnsi="Times New Roman"/>
          <w:b/>
          <w:sz w:val="24"/>
          <w:szCs w:val="24"/>
        </w:rPr>
        <w:t>3.2. Информационное обеспечение реализации программы</w:t>
      </w:r>
    </w:p>
    <w:p w:rsidR="00EA0409" w:rsidRPr="00F93336" w:rsidRDefault="00EA0409" w:rsidP="00EA0409">
      <w:pPr>
        <w:spacing w:line="312" w:lineRule="auto"/>
        <w:ind w:firstLine="709"/>
        <w:jc w:val="both"/>
        <w:rPr>
          <w:rFonts w:ascii="Times New Roman" w:eastAsia="OfficinaSansBookC" w:hAnsi="Times New Roman"/>
          <w:b/>
          <w:sz w:val="24"/>
          <w:szCs w:val="24"/>
        </w:rPr>
      </w:pPr>
    </w:p>
    <w:p w:rsidR="00EA0409" w:rsidRPr="00F93336" w:rsidRDefault="00EA0409" w:rsidP="00EA0409">
      <w:pPr>
        <w:spacing w:line="312" w:lineRule="auto"/>
        <w:ind w:firstLine="709"/>
        <w:jc w:val="both"/>
        <w:rPr>
          <w:rFonts w:ascii="Times New Roman" w:hAnsi="Times New Roman"/>
          <w:sz w:val="24"/>
          <w:szCs w:val="24"/>
        </w:rPr>
      </w:pPr>
      <w:r w:rsidRPr="00F93336">
        <w:rPr>
          <w:rFonts w:ascii="Times New Roman" w:hAnsi="Times New Roman"/>
          <w:sz w:val="24"/>
          <w:szCs w:val="24"/>
        </w:rPr>
        <w:t>Перечень рекомендуемых учебных изданий, Интернет-ресурсов, дополнительной литературы</w:t>
      </w:r>
    </w:p>
    <w:p w:rsidR="00EA0409" w:rsidRPr="00F93336" w:rsidRDefault="00EA0409" w:rsidP="00EA0409">
      <w:pPr>
        <w:spacing w:line="312" w:lineRule="auto"/>
        <w:ind w:firstLine="709"/>
        <w:jc w:val="both"/>
        <w:rPr>
          <w:rFonts w:ascii="Times New Roman" w:hAnsi="Times New Roman"/>
          <w:i/>
          <w:iCs/>
          <w:sz w:val="24"/>
          <w:szCs w:val="24"/>
        </w:rPr>
      </w:pPr>
      <w:r w:rsidRPr="00F93336">
        <w:rPr>
          <w:rFonts w:ascii="Times New Roman" w:hAnsi="Times New Roman"/>
          <w:sz w:val="24"/>
          <w:szCs w:val="24"/>
        </w:rPr>
        <w:t xml:space="preserve">Основной источник: </w:t>
      </w:r>
      <w:r w:rsidRPr="00F93336">
        <w:rPr>
          <w:rFonts w:ascii="Times New Roman" w:hAnsi="Times New Roman"/>
          <w:i/>
          <w:iCs/>
          <w:sz w:val="24"/>
          <w:szCs w:val="24"/>
        </w:rPr>
        <w:t>перечень ФПУ и библиотеки КУТТС</w:t>
      </w:r>
    </w:p>
    <w:p w:rsidR="00EA0409" w:rsidRPr="00F93336" w:rsidRDefault="00EA0409" w:rsidP="00EA0409">
      <w:pPr>
        <w:pStyle w:val="a8"/>
        <w:numPr>
          <w:ilvl w:val="0"/>
          <w:numId w:val="34"/>
        </w:numPr>
        <w:spacing w:line="312" w:lineRule="auto"/>
        <w:ind w:left="0" w:firstLine="709"/>
        <w:jc w:val="both"/>
        <w:rPr>
          <w:rFonts w:ascii="Times New Roman" w:eastAsia="Arial" w:hAnsi="Times New Roman"/>
          <w:sz w:val="24"/>
          <w:szCs w:val="24"/>
        </w:rPr>
      </w:pPr>
      <w:bookmarkStart w:id="40" w:name="_Hlk200402874"/>
      <w:r w:rsidRPr="00F93336">
        <w:rPr>
          <w:rFonts w:ascii="Times New Roman" w:eastAsia="Arial" w:hAnsi="Times New Roman"/>
          <w:sz w:val="24"/>
          <w:szCs w:val="24"/>
        </w:rPr>
        <w:t xml:space="preserve">Учебник: «Биология» 10 класс: для общеобразовательных учреждений (базовый уровень) / В.В. Пасечник, А.А. Каменский, А.М. Рубцов – Москва: Просвещение, 2024 – 224 </w:t>
      </w:r>
      <w:proofErr w:type="gramStart"/>
      <w:r w:rsidRPr="00F93336">
        <w:rPr>
          <w:rFonts w:ascii="Times New Roman" w:eastAsia="Arial" w:hAnsi="Times New Roman"/>
          <w:sz w:val="24"/>
          <w:szCs w:val="24"/>
        </w:rPr>
        <w:t>с</w:t>
      </w:r>
      <w:proofErr w:type="gramEnd"/>
      <w:r w:rsidRPr="00F93336">
        <w:rPr>
          <w:rFonts w:ascii="Times New Roman" w:eastAsia="Arial" w:hAnsi="Times New Roman"/>
          <w:sz w:val="24"/>
          <w:szCs w:val="24"/>
        </w:rPr>
        <w:t xml:space="preserve">., </w:t>
      </w:r>
      <w:proofErr w:type="gramStart"/>
      <w:r w:rsidRPr="00F93336">
        <w:rPr>
          <w:rFonts w:ascii="Times New Roman" w:eastAsia="Arial" w:hAnsi="Times New Roman"/>
          <w:sz w:val="24"/>
          <w:szCs w:val="24"/>
        </w:rPr>
        <w:t>серия</w:t>
      </w:r>
      <w:proofErr w:type="gramEnd"/>
      <w:r w:rsidRPr="00F93336">
        <w:rPr>
          <w:rFonts w:ascii="Times New Roman" w:eastAsia="Arial" w:hAnsi="Times New Roman"/>
          <w:sz w:val="24"/>
          <w:szCs w:val="24"/>
        </w:rPr>
        <w:t xml:space="preserve"> – «Линия жизни»</w:t>
      </w:r>
      <w:bookmarkEnd w:id="40"/>
    </w:p>
    <w:p w:rsidR="00EA0409" w:rsidRPr="00F93336" w:rsidRDefault="00EA0409" w:rsidP="00EA0409">
      <w:pPr>
        <w:pStyle w:val="a8"/>
        <w:numPr>
          <w:ilvl w:val="0"/>
          <w:numId w:val="34"/>
        </w:numPr>
        <w:spacing w:line="312" w:lineRule="auto"/>
        <w:ind w:left="0" w:firstLine="709"/>
        <w:jc w:val="both"/>
        <w:rPr>
          <w:rFonts w:ascii="Times New Roman" w:eastAsia="Arial" w:hAnsi="Times New Roman"/>
          <w:sz w:val="24"/>
          <w:szCs w:val="24"/>
        </w:rPr>
      </w:pPr>
      <w:r w:rsidRPr="00F93336">
        <w:rPr>
          <w:rFonts w:ascii="Times New Roman" w:eastAsia="Arial" w:hAnsi="Times New Roman"/>
          <w:sz w:val="24"/>
          <w:szCs w:val="24"/>
        </w:rPr>
        <w:t xml:space="preserve">Учебник: «Биология» 11 класс: для общеобразовательных учреждений (базовый уровень) / В.В. Пасечник, А.А. Каменский, А.М. Рубцов – Москва: Просвещение, 2024 – 272 </w:t>
      </w:r>
      <w:proofErr w:type="gramStart"/>
      <w:r w:rsidRPr="00F93336">
        <w:rPr>
          <w:rFonts w:ascii="Times New Roman" w:eastAsia="Arial" w:hAnsi="Times New Roman"/>
          <w:sz w:val="24"/>
          <w:szCs w:val="24"/>
        </w:rPr>
        <w:t>с</w:t>
      </w:r>
      <w:proofErr w:type="gramEnd"/>
      <w:r w:rsidRPr="00F93336">
        <w:rPr>
          <w:rFonts w:ascii="Times New Roman" w:eastAsia="Arial" w:hAnsi="Times New Roman"/>
          <w:sz w:val="24"/>
          <w:szCs w:val="24"/>
        </w:rPr>
        <w:t xml:space="preserve">., </w:t>
      </w:r>
      <w:proofErr w:type="gramStart"/>
      <w:r w:rsidRPr="00F93336">
        <w:rPr>
          <w:rFonts w:ascii="Times New Roman" w:eastAsia="Arial" w:hAnsi="Times New Roman"/>
          <w:sz w:val="24"/>
          <w:szCs w:val="24"/>
        </w:rPr>
        <w:t>серия</w:t>
      </w:r>
      <w:proofErr w:type="gramEnd"/>
      <w:r w:rsidRPr="00F93336">
        <w:rPr>
          <w:rFonts w:ascii="Times New Roman" w:eastAsia="Arial" w:hAnsi="Times New Roman"/>
          <w:sz w:val="24"/>
          <w:szCs w:val="24"/>
        </w:rPr>
        <w:t xml:space="preserve"> – «Линия жизни»</w:t>
      </w:r>
    </w:p>
    <w:p w:rsidR="00EA0409" w:rsidRPr="00F93336" w:rsidRDefault="00EA0409" w:rsidP="00EA0409">
      <w:pPr>
        <w:spacing w:line="312" w:lineRule="auto"/>
        <w:ind w:firstLine="709"/>
        <w:jc w:val="both"/>
        <w:rPr>
          <w:rFonts w:ascii="Times New Roman" w:hAnsi="Times New Roman"/>
          <w:sz w:val="24"/>
          <w:szCs w:val="24"/>
        </w:rPr>
      </w:pPr>
      <w:r w:rsidRPr="00F93336">
        <w:rPr>
          <w:rFonts w:ascii="Times New Roman" w:hAnsi="Times New Roman"/>
          <w:sz w:val="24"/>
          <w:szCs w:val="24"/>
        </w:rPr>
        <w:t>Дополнительные источники:</w:t>
      </w:r>
    </w:p>
    <w:p w:rsidR="00EA0409" w:rsidRPr="00F93336" w:rsidRDefault="00EA0409" w:rsidP="00EA0409">
      <w:pPr>
        <w:widowControl w:val="0"/>
        <w:pBdr>
          <w:top w:val="nil"/>
          <w:left w:val="nil"/>
          <w:bottom w:val="nil"/>
          <w:right w:val="nil"/>
          <w:between w:val="nil"/>
        </w:pBd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sz w:val="24"/>
          <w:szCs w:val="24"/>
        </w:rPr>
        <w:t>1.</w:t>
      </w:r>
      <w:r w:rsidRPr="00F93336">
        <w:rPr>
          <w:rFonts w:ascii="Times New Roman" w:eastAsia="Times New Roman" w:hAnsi="Times New Roman"/>
          <w:sz w:val="24"/>
          <w:szCs w:val="24"/>
        </w:rPr>
        <w:tab/>
        <w:t xml:space="preserve">Биология – В.Б.Захаров, С.Г. Мамонтов, Издательство: «Просвещение», 2022 </w:t>
      </w:r>
    </w:p>
    <w:p w:rsidR="00EA0409" w:rsidRPr="00F93336" w:rsidRDefault="00EA0409" w:rsidP="00EA0409">
      <w:pPr>
        <w:widowControl w:val="0"/>
        <w:numPr>
          <w:ilvl w:val="0"/>
          <w:numId w:val="33"/>
        </w:numPr>
        <w:pBdr>
          <w:top w:val="nil"/>
          <w:left w:val="nil"/>
          <w:bottom w:val="nil"/>
          <w:right w:val="nil"/>
          <w:between w:val="nil"/>
        </w:pBdr>
        <w:tabs>
          <w:tab w:val="left" w:pos="1319"/>
        </w:tabs>
        <w:spacing w:line="312" w:lineRule="auto"/>
        <w:ind w:left="0" w:firstLine="709"/>
        <w:jc w:val="both"/>
        <w:rPr>
          <w:rFonts w:ascii="Times New Roman" w:eastAsia="Times New Roman" w:hAnsi="Times New Roman"/>
          <w:sz w:val="24"/>
          <w:szCs w:val="24"/>
        </w:rPr>
      </w:pPr>
      <w:r w:rsidRPr="00F93336">
        <w:rPr>
          <w:rFonts w:ascii="Times New Roman" w:eastAsia="Times New Roman" w:hAnsi="Times New Roman"/>
          <w:sz w:val="24"/>
          <w:szCs w:val="24"/>
        </w:rPr>
        <w:t>Принципы и методы биохимии и молекулярной биологии / Э. Эйткен, А. Р. Бейдоун, Дж. Файфф [и др.]</w:t>
      </w:r>
      <w:proofErr w:type="gramStart"/>
      <w:r w:rsidRPr="00F93336">
        <w:rPr>
          <w:rFonts w:ascii="Times New Roman" w:eastAsia="Times New Roman" w:hAnsi="Times New Roman"/>
          <w:sz w:val="24"/>
          <w:szCs w:val="24"/>
        </w:rPr>
        <w:t xml:space="preserve"> ;</w:t>
      </w:r>
      <w:proofErr w:type="gramEnd"/>
      <w:r w:rsidRPr="00F93336">
        <w:rPr>
          <w:rFonts w:ascii="Times New Roman" w:eastAsia="Times New Roman" w:hAnsi="Times New Roman"/>
          <w:sz w:val="24"/>
          <w:szCs w:val="24"/>
        </w:rPr>
        <w:t xml:space="preserve"> под редакцией К. Уилсон, Дж. Уолкер ; перевод Т. П. Мосолова, Е. Ю. Бозелек-Решетняк. — 3-е изд. — Москва : Лаборатория знаний, 2020. — 853 c. — ISBN 978-5-00101-786-8. — Текст</w:t>
      </w:r>
      <w:proofErr w:type="gramStart"/>
      <w:r w:rsidRPr="00F93336">
        <w:rPr>
          <w:rFonts w:ascii="Times New Roman" w:eastAsia="Times New Roman" w:hAnsi="Times New Roman"/>
          <w:sz w:val="24"/>
          <w:szCs w:val="24"/>
        </w:rPr>
        <w:t xml:space="preserve"> :</w:t>
      </w:r>
      <w:proofErr w:type="gramEnd"/>
      <w:r w:rsidRPr="00F93336">
        <w:rPr>
          <w:rFonts w:ascii="Times New Roman" w:eastAsia="Times New Roman" w:hAnsi="Times New Roman"/>
          <w:sz w:val="24"/>
          <w:szCs w:val="24"/>
        </w:rPr>
        <w:t xml:space="preserve"> электронный // Цифровой образовательный ресурс IPR SMART : [сайт]. — URL: https://</w:t>
      </w:r>
      <w:hyperlink r:id="rId110">
        <w:r w:rsidRPr="00F93336">
          <w:rPr>
            <w:rFonts w:ascii="Times New Roman" w:eastAsia="Times New Roman" w:hAnsi="Times New Roman"/>
            <w:sz w:val="24"/>
            <w:szCs w:val="24"/>
          </w:rPr>
          <w:t>www.iprbookshop.ru/26065.html</w:t>
        </w:r>
      </w:hyperlink>
      <w:r w:rsidRPr="00F93336">
        <w:rPr>
          <w:rFonts w:ascii="Times New Roman" w:eastAsia="Times New Roman" w:hAnsi="Times New Roman"/>
          <w:sz w:val="24"/>
          <w:szCs w:val="24"/>
        </w:rPr>
        <w:t xml:space="preserve"> — Режим </w:t>
      </w:r>
      <w:r w:rsidRPr="00F93336">
        <w:rPr>
          <w:rFonts w:ascii="Times New Roman" w:eastAsia="Times New Roman" w:hAnsi="Times New Roman"/>
          <w:sz w:val="24"/>
          <w:szCs w:val="24"/>
        </w:rPr>
        <w:lastRenderedPageBreak/>
        <w:t>доступа: для авторизир. Пользователей</w:t>
      </w:r>
    </w:p>
    <w:p w:rsidR="00EA0409" w:rsidRPr="00F93336" w:rsidRDefault="00EA0409" w:rsidP="00EA0409">
      <w:pPr>
        <w:widowControl w:val="0"/>
        <w:numPr>
          <w:ilvl w:val="0"/>
          <w:numId w:val="33"/>
        </w:numPr>
        <w:pBdr>
          <w:top w:val="nil"/>
          <w:left w:val="nil"/>
          <w:bottom w:val="nil"/>
          <w:right w:val="nil"/>
          <w:between w:val="nil"/>
        </w:pBdr>
        <w:tabs>
          <w:tab w:val="left" w:pos="1216"/>
        </w:tabs>
        <w:spacing w:line="312" w:lineRule="auto"/>
        <w:ind w:left="0" w:firstLine="709"/>
        <w:jc w:val="both"/>
        <w:rPr>
          <w:rFonts w:ascii="Times New Roman" w:eastAsia="Times New Roman" w:hAnsi="Times New Roman"/>
          <w:sz w:val="24"/>
          <w:szCs w:val="24"/>
        </w:rPr>
      </w:pPr>
      <w:r w:rsidRPr="00F93336">
        <w:rPr>
          <w:rFonts w:ascii="Times New Roman" w:eastAsia="Times New Roman" w:hAnsi="Times New Roman"/>
          <w:sz w:val="24"/>
          <w:szCs w:val="24"/>
        </w:rPr>
        <w:t>Белясова, Н. А. Микробиология</w:t>
      </w:r>
      <w:proofErr w:type="gramStart"/>
      <w:r w:rsidRPr="00F93336">
        <w:rPr>
          <w:rFonts w:ascii="Times New Roman" w:eastAsia="Times New Roman" w:hAnsi="Times New Roman"/>
          <w:sz w:val="24"/>
          <w:szCs w:val="24"/>
        </w:rPr>
        <w:t xml:space="preserve"> :</w:t>
      </w:r>
      <w:proofErr w:type="gramEnd"/>
      <w:r w:rsidRPr="00F93336">
        <w:rPr>
          <w:rFonts w:ascii="Times New Roman" w:eastAsia="Times New Roman" w:hAnsi="Times New Roman"/>
          <w:sz w:val="24"/>
          <w:szCs w:val="24"/>
        </w:rPr>
        <w:t xml:space="preserve"> учебник / Н. А. Белясова. — Минск: Вышэйшая школа, 2022. — 443 c. — ISBN 978-985-06-2131-3. — Текст</w:t>
      </w:r>
      <w:proofErr w:type="gramStart"/>
      <w:r w:rsidRPr="00F93336">
        <w:rPr>
          <w:rFonts w:ascii="Times New Roman" w:eastAsia="Times New Roman" w:hAnsi="Times New Roman"/>
          <w:sz w:val="24"/>
          <w:szCs w:val="24"/>
        </w:rPr>
        <w:t xml:space="preserve"> :</w:t>
      </w:r>
      <w:proofErr w:type="gramEnd"/>
      <w:r w:rsidRPr="00F93336">
        <w:rPr>
          <w:rFonts w:ascii="Times New Roman" w:eastAsia="Times New Roman" w:hAnsi="Times New Roman"/>
          <w:sz w:val="24"/>
          <w:szCs w:val="24"/>
        </w:rPr>
        <w:t xml:space="preserve"> электронный // Цифровой образовательный ресурс IPR SMART : [сайт]. — URL: https://</w:t>
      </w:r>
      <w:hyperlink r:id="rId111">
        <w:r w:rsidRPr="00F93336">
          <w:rPr>
            <w:rFonts w:ascii="Times New Roman" w:eastAsia="Times New Roman" w:hAnsi="Times New Roman"/>
            <w:sz w:val="24"/>
            <w:szCs w:val="24"/>
          </w:rPr>
          <w:t>www.iprbookshop.ru/20229.html</w:t>
        </w:r>
      </w:hyperlink>
      <w:r w:rsidRPr="00F93336">
        <w:rPr>
          <w:rFonts w:ascii="Times New Roman" w:eastAsia="Times New Roman" w:hAnsi="Times New Roman"/>
          <w:sz w:val="24"/>
          <w:szCs w:val="24"/>
        </w:rPr>
        <w:t xml:space="preserve"> — Режим доступа: для авторизир. Пользователей</w:t>
      </w:r>
    </w:p>
    <w:p w:rsidR="00EA0409" w:rsidRPr="00F93336" w:rsidRDefault="00EA0409" w:rsidP="00EA0409">
      <w:pPr>
        <w:widowControl w:val="0"/>
        <w:numPr>
          <w:ilvl w:val="0"/>
          <w:numId w:val="33"/>
        </w:numPr>
        <w:pBdr>
          <w:top w:val="nil"/>
          <w:left w:val="nil"/>
          <w:bottom w:val="nil"/>
          <w:right w:val="nil"/>
          <w:between w:val="nil"/>
        </w:pBdr>
        <w:tabs>
          <w:tab w:val="left" w:pos="1362"/>
        </w:tabs>
        <w:spacing w:line="312" w:lineRule="auto"/>
        <w:ind w:left="0" w:firstLine="709"/>
        <w:jc w:val="both"/>
        <w:rPr>
          <w:rFonts w:ascii="Times New Roman" w:eastAsia="Times New Roman" w:hAnsi="Times New Roman"/>
          <w:sz w:val="24"/>
          <w:szCs w:val="24"/>
        </w:rPr>
      </w:pPr>
      <w:r w:rsidRPr="00F93336">
        <w:rPr>
          <w:rFonts w:ascii="Times New Roman" w:eastAsia="Times New Roman" w:hAnsi="Times New Roman"/>
          <w:sz w:val="24"/>
          <w:szCs w:val="24"/>
        </w:rPr>
        <w:t>Маглыш, С. С. Биология</w:t>
      </w:r>
      <w:proofErr w:type="gramStart"/>
      <w:r w:rsidRPr="00F93336">
        <w:rPr>
          <w:rFonts w:ascii="Times New Roman" w:eastAsia="Times New Roman" w:hAnsi="Times New Roman"/>
          <w:sz w:val="24"/>
          <w:szCs w:val="24"/>
        </w:rPr>
        <w:t xml:space="preserve"> :</w:t>
      </w:r>
      <w:proofErr w:type="gramEnd"/>
      <w:r w:rsidRPr="00F93336">
        <w:rPr>
          <w:rFonts w:ascii="Times New Roman" w:eastAsia="Times New Roman" w:hAnsi="Times New Roman"/>
          <w:sz w:val="24"/>
          <w:szCs w:val="24"/>
        </w:rPr>
        <w:t xml:space="preserve"> интенсивный курс подготовки к тестированию и экзамену / С. С. Маглыш. — Минск</w:t>
      </w:r>
      <w:proofErr w:type="gramStart"/>
      <w:r w:rsidRPr="00F93336">
        <w:rPr>
          <w:rFonts w:ascii="Times New Roman" w:eastAsia="Times New Roman" w:hAnsi="Times New Roman"/>
          <w:sz w:val="24"/>
          <w:szCs w:val="24"/>
        </w:rPr>
        <w:t xml:space="preserve"> :</w:t>
      </w:r>
      <w:proofErr w:type="gramEnd"/>
      <w:r w:rsidRPr="00F93336">
        <w:rPr>
          <w:rFonts w:ascii="Times New Roman" w:eastAsia="Times New Roman" w:hAnsi="Times New Roman"/>
          <w:sz w:val="24"/>
          <w:szCs w:val="24"/>
        </w:rPr>
        <w:t xml:space="preserve"> ТетраСистемс, Тетралит, 2023. — 272 c. — ISBN 978-985-7067-25-1. — Текст</w:t>
      </w:r>
      <w:proofErr w:type="gramStart"/>
      <w:r w:rsidRPr="00F93336">
        <w:rPr>
          <w:rFonts w:ascii="Times New Roman" w:eastAsia="Times New Roman" w:hAnsi="Times New Roman"/>
          <w:sz w:val="24"/>
          <w:szCs w:val="24"/>
        </w:rPr>
        <w:t xml:space="preserve"> :</w:t>
      </w:r>
      <w:proofErr w:type="gramEnd"/>
      <w:r w:rsidRPr="00F93336">
        <w:rPr>
          <w:rFonts w:ascii="Times New Roman" w:eastAsia="Times New Roman" w:hAnsi="Times New Roman"/>
          <w:sz w:val="24"/>
          <w:szCs w:val="24"/>
        </w:rPr>
        <w:t xml:space="preserve"> электронный // Цифровой образовательный ресурс IPR SMART : [сайт]. — URL: https://</w:t>
      </w:r>
      <w:hyperlink r:id="rId112">
        <w:r w:rsidRPr="00F93336">
          <w:rPr>
            <w:rFonts w:ascii="Times New Roman" w:eastAsia="Times New Roman" w:hAnsi="Times New Roman"/>
            <w:sz w:val="24"/>
            <w:szCs w:val="24"/>
          </w:rPr>
          <w:t>www.iprbookshop.ru/28054.html</w:t>
        </w:r>
      </w:hyperlink>
      <w:r w:rsidRPr="00F93336">
        <w:rPr>
          <w:rFonts w:ascii="Times New Roman" w:eastAsia="Times New Roman" w:hAnsi="Times New Roman"/>
          <w:sz w:val="24"/>
          <w:szCs w:val="24"/>
        </w:rPr>
        <w:t>— Режим доступа: для авторизир. Пользователей</w:t>
      </w:r>
    </w:p>
    <w:p w:rsidR="00EA0409" w:rsidRPr="00F93336" w:rsidRDefault="00EA0409" w:rsidP="00EA0409">
      <w:pPr>
        <w:widowControl w:val="0"/>
        <w:numPr>
          <w:ilvl w:val="0"/>
          <w:numId w:val="33"/>
        </w:numPr>
        <w:pBdr>
          <w:top w:val="nil"/>
          <w:left w:val="nil"/>
          <w:bottom w:val="nil"/>
          <w:right w:val="nil"/>
          <w:between w:val="nil"/>
        </w:pBdr>
        <w:tabs>
          <w:tab w:val="left" w:pos="1305"/>
        </w:tabs>
        <w:spacing w:line="312" w:lineRule="auto"/>
        <w:ind w:left="0" w:firstLine="709"/>
        <w:jc w:val="both"/>
        <w:rPr>
          <w:rFonts w:ascii="Times New Roman" w:eastAsia="Times New Roman" w:hAnsi="Times New Roman"/>
          <w:sz w:val="24"/>
          <w:szCs w:val="24"/>
        </w:rPr>
      </w:pPr>
      <w:r w:rsidRPr="00F93336">
        <w:rPr>
          <w:rFonts w:ascii="Times New Roman" w:eastAsia="Times New Roman" w:hAnsi="Times New Roman"/>
          <w:sz w:val="24"/>
          <w:szCs w:val="24"/>
        </w:rPr>
        <w:t>Верхошенцева, Ю. П. Биология с основами экологии</w:t>
      </w:r>
      <w:proofErr w:type="gramStart"/>
      <w:r w:rsidRPr="00F93336">
        <w:rPr>
          <w:rFonts w:ascii="Times New Roman" w:eastAsia="Times New Roman" w:hAnsi="Times New Roman"/>
          <w:sz w:val="24"/>
          <w:szCs w:val="24"/>
        </w:rPr>
        <w:t xml:space="preserve"> :</w:t>
      </w:r>
      <w:proofErr w:type="gramEnd"/>
      <w:r w:rsidRPr="00F93336">
        <w:rPr>
          <w:rFonts w:ascii="Times New Roman" w:eastAsia="Times New Roman" w:hAnsi="Times New Roman"/>
          <w:sz w:val="24"/>
          <w:szCs w:val="24"/>
        </w:rPr>
        <w:t xml:space="preserve"> учебное пособие / Ю. П. Верхошенцева. — Оренбург: Оренбургский государственный университет, ЭБС АСВ, 2023. — 146 c. — Текст: электронный // Цифровой образовательный ресурс IPR SMART</w:t>
      </w:r>
      <w:proofErr w:type="gramStart"/>
      <w:r w:rsidRPr="00F93336">
        <w:rPr>
          <w:rFonts w:ascii="Times New Roman" w:eastAsia="Times New Roman" w:hAnsi="Times New Roman"/>
          <w:sz w:val="24"/>
          <w:szCs w:val="24"/>
        </w:rPr>
        <w:t xml:space="preserve"> :</w:t>
      </w:r>
      <w:proofErr w:type="gramEnd"/>
      <w:r w:rsidRPr="00F93336">
        <w:rPr>
          <w:rFonts w:ascii="Times New Roman" w:eastAsia="Times New Roman" w:hAnsi="Times New Roman"/>
          <w:sz w:val="24"/>
          <w:szCs w:val="24"/>
        </w:rPr>
        <w:t xml:space="preserve"> [сайт]. — URL: https://</w:t>
      </w:r>
      <w:hyperlink r:id="rId113">
        <w:r w:rsidRPr="00F93336">
          <w:rPr>
            <w:rFonts w:ascii="Times New Roman" w:eastAsia="Times New Roman" w:hAnsi="Times New Roman"/>
            <w:sz w:val="24"/>
            <w:szCs w:val="24"/>
          </w:rPr>
          <w:t>www.iprbookshop.ru/30101.html</w:t>
        </w:r>
      </w:hyperlink>
      <w:r w:rsidRPr="00F93336">
        <w:rPr>
          <w:rFonts w:ascii="Times New Roman" w:eastAsia="Times New Roman" w:hAnsi="Times New Roman"/>
          <w:sz w:val="24"/>
          <w:szCs w:val="24"/>
        </w:rPr>
        <w:t xml:space="preserve"> — Режим доступа: для авторизир. Пользователей</w:t>
      </w:r>
    </w:p>
    <w:p w:rsidR="00EA0409" w:rsidRPr="00F93336" w:rsidRDefault="00EA0409" w:rsidP="00EA0409">
      <w:pPr>
        <w:widowControl w:val="0"/>
        <w:numPr>
          <w:ilvl w:val="0"/>
          <w:numId w:val="33"/>
        </w:numPr>
        <w:pBdr>
          <w:top w:val="nil"/>
          <w:left w:val="nil"/>
          <w:bottom w:val="nil"/>
          <w:right w:val="nil"/>
          <w:between w:val="nil"/>
        </w:pBdr>
        <w:tabs>
          <w:tab w:val="left" w:pos="1322"/>
        </w:tabs>
        <w:spacing w:line="312" w:lineRule="auto"/>
        <w:ind w:left="0" w:firstLine="709"/>
        <w:jc w:val="both"/>
        <w:rPr>
          <w:rFonts w:ascii="Times New Roman" w:eastAsia="Times New Roman" w:hAnsi="Times New Roman"/>
          <w:sz w:val="24"/>
          <w:szCs w:val="24"/>
        </w:rPr>
      </w:pPr>
      <w:r w:rsidRPr="00F93336">
        <w:rPr>
          <w:rFonts w:ascii="Times New Roman" w:eastAsia="Times New Roman" w:hAnsi="Times New Roman"/>
          <w:sz w:val="24"/>
          <w:szCs w:val="24"/>
        </w:rPr>
        <w:t>Общая биология и микробиология</w:t>
      </w:r>
      <w:proofErr w:type="gramStart"/>
      <w:r w:rsidRPr="00F93336">
        <w:rPr>
          <w:rFonts w:ascii="Times New Roman" w:eastAsia="Times New Roman" w:hAnsi="Times New Roman"/>
          <w:sz w:val="24"/>
          <w:szCs w:val="24"/>
        </w:rPr>
        <w:t xml:space="preserve"> :</w:t>
      </w:r>
      <w:proofErr w:type="gramEnd"/>
      <w:r w:rsidRPr="00F93336">
        <w:rPr>
          <w:rFonts w:ascii="Times New Roman" w:eastAsia="Times New Roman" w:hAnsi="Times New Roman"/>
          <w:sz w:val="24"/>
          <w:szCs w:val="24"/>
        </w:rPr>
        <w:t xml:space="preserve"> учебное пособие / А. Ю. Просеков, Л. С. Солдатова, И. С. Разумникова, О. В. Козлова. — 3-е изд. — Санкт-Петербург : Проспект Науки, 2020. — 319 c. — ISBN 978-5-903090-71 — Текст: электронный // Цифровой образовательный ресурс IPR SMART: [сайт]. — URL: https://</w:t>
      </w:r>
      <w:hyperlink r:id="rId114">
        <w:r w:rsidRPr="00F93336">
          <w:rPr>
            <w:rFonts w:ascii="Times New Roman" w:eastAsia="Times New Roman" w:hAnsi="Times New Roman"/>
            <w:sz w:val="24"/>
            <w:szCs w:val="24"/>
          </w:rPr>
          <w:t>www.iprbookshop.ru/35796.html</w:t>
        </w:r>
      </w:hyperlink>
      <w:r w:rsidRPr="00F93336">
        <w:rPr>
          <w:rFonts w:ascii="Times New Roman" w:eastAsia="Times New Roman" w:hAnsi="Times New Roman"/>
          <w:sz w:val="24"/>
          <w:szCs w:val="24"/>
        </w:rPr>
        <w:t>— Режим доступа: для авторизир. пользователей</w:t>
      </w:r>
    </w:p>
    <w:p w:rsidR="00EA0409" w:rsidRPr="00F93336" w:rsidRDefault="00EA0409" w:rsidP="00EA0409">
      <w:pPr>
        <w:spacing w:line="312" w:lineRule="auto"/>
        <w:ind w:firstLine="709"/>
        <w:jc w:val="both"/>
        <w:rPr>
          <w:rFonts w:ascii="Times New Roman" w:eastAsia="Times New Roman" w:hAnsi="Times New Roman"/>
          <w:sz w:val="24"/>
          <w:szCs w:val="24"/>
        </w:rPr>
      </w:pPr>
    </w:p>
    <w:p w:rsidR="00EA0409" w:rsidRPr="00F93336" w:rsidRDefault="00EA0409" w:rsidP="00EA0409">
      <w:pPr>
        <w:spacing w:line="312" w:lineRule="auto"/>
        <w:ind w:firstLine="709"/>
        <w:jc w:val="both"/>
        <w:rPr>
          <w:rFonts w:ascii="Times New Roman" w:eastAsia="Times New Roman" w:hAnsi="Times New Roman"/>
          <w:b/>
          <w:bCs/>
          <w:sz w:val="24"/>
          <w:szCs w:val="24"/>
        </w:rPr>
      </w:pPr>
      <w:r w:rsidRPr="00F93336">
        <w:rPr>
          <w:rFonts w:ascii="Times New Roman" w:eastAsia="Times New Roman" w:hAnsi="Times New Roman"/>
          <w:b/>
          <w:bCs/>
          <w:sz w:val="24"/>
          <w:szCs w:val="24"/>
        </w:rPr>
        <w:t>3.3. Формы проведения занятий по общеобразовательной дисциплине:</w:t>
      </w:r>
    </w:p>
    <w:p w:rsidR="00EA0409" w:rsidRPr="00F93336" w:rsidRDefault="00EA0409" w:rsidP="00EA0409">
      <w:pPr>
        <w:spacing w:line="312" w:lineRule="auto"/>
        <w:ind w:firstLine="709"/>
        <w:jc w:val="both"/>
        <w:rPr>
          <w:rFonts w:ascii="Times New Roman" w:eastAsia="Times New Roman" w:hAnsi="Times New Roman"/>
          <w:sz w:val="24"/>
          <w:szCs w:val="24"/>
        </w:rPr>
      </w:pPr>
    </w:p>
    <w:p w:rsidR="00EA0409" w:rsidRPr="00F93336" w:rsidRDefault="00EA0409" w:rsidP="00EA0409">
      <w:pP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sz w:val="24"/>
          <w:szCs w:val="24"/>
        </w:rPr>
        <w:t>- лекция;</w:t>
      </w:r>
    </w:p>
    <w:p w:rsidR="00EA0409" w:rsidRPr="00F93336" w:rsidRDefault="00EA0409" w:rsidP="00EA0409">
      <w:pP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sz w:val="24"/>
          <w:szCs w:val="24"/>
        </w:rPr>
        <w:t>- комбинированный урок;</w:t>
      </w:r>
    </w:p>
    <w:p w:rsidR="00EA0409" w:rsidRPr="00F93336" w:rsidRDefault="00EA0409" w:rsidP="00EA0409">
      <w:pP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sz w:val="24"/>
          <w:szCs w:val="24"/>
        </w:rPr>
        <w:t>- практическое занятие</w:t>
      </w:r>
    </w:p>
    <w:p w:rsidR="00EA0409" w:rsidRPr="00F93336" w:rsidRDefault="00EA0409" w:rsidP="00EA0409">
      <w:pPr>
        <w:spacing w:line="312" w:lineRule="auto"/>
        <w:ind w:firstLine="709"/>
        <w:jc w:val="both"/>
        <w:rPr>
          <w:rFonts w:ascii="Times New Roman" w:eastAsia="Times New Roman" w:hAnsi="Times New Roman"/>
          <w:sz w:val="24"/>
          <w:szCs w:val="24"/>
        </w:rPr>
      </w:pPr>
    </w:p>
    <w:p w:rsidR="00EA0409" w:rsidRPr="00F93336" w:rsidRDefault="00EA0409" w:rsidP="00EA0409">
      <w:pPr>
        <w:spacing w:line="312" w:lineRule="auto"/>
        <w:ind w:firstLine="709"/>
        <w:jc w:val="both"/>
        <w:rPr>
          <w:rFonts w:ascii="Times New Roman" w:eastAsia="Times New Roman" w:hAnsi="Times New Roman"/>
          <w:sz w:val="24"/>
          <w:szCs w:val="24"/>
        </w:rPr>
      </w:pPr>
    </w:p>
    <w:p w:rsidR="00EA0409" w:rsidRPr="00F93336" w:rsidRDefault="00EA0409" w:rsidP="00EA0409">
      <w:pPr>
        <w:ind w:firstLine="709"/>
        <w:rPr>
          <w:rFonts w:ascii="Times New Roman" w:eastAsia="Times New Roman" w:hAnsi="Times New Roman"/>
          <w:b/>
          <w:sz w:val="28"/>
          <w:szCs w:val="28"/>
        </w:rPr>
      </w:pPr>
    </w:p>
    <w:p w:rsidR="00EA0409" w:rsidRPr="00F93336" w:rsidRDefault="00EA0409" w:rsidP="00EA0409">
      <w:pPr>
        <w:ind w:firstLine="709"/>
        <w:rPr>
          <w:rFonts w:ascii="Times New Roman" w:eastAsia="Times New Roman" w:hAnsi="Times New Roman"/>
          <w:b/>
          <w:sz w:val="28"/>
          <w:szCs w:val="28"/>
        </w:rPr>
        <w:sectPr w:rsidR="00EA0409" w:rsidRPr="00F93336" w:rsidSect="00A82E2D">
          <w:pgSz w:w="11906" w:h="16838"/>
          <w:pgMar w:top="1134" w:right="851" w:bottom="1134" w:left="1701" w:header="709" w:footer="709" w:gutter="0"/>
          <w:cols w:space="720"/>
          <w:docGrid w:linePitch="299"/>
        </w:sectPr>
      </w:pPr>
    </w:p>
    <w:p w:rsidR="00EA0409" w:rsidRPr="00E908A9" w:rsidRDefault="00EA0409" w:rsidP="00EA0409">
      <w:pPr>
        <w:pStyle w:val="1"/>
        <w:spacing w:before="0" w:line="312" w:lineRule="auto"/>
        <w:jc w:val="center"/>
        <w:rPr>
          <w:rFonts w:ascii="Times New Roman" w:hAnsi="Times New Roman" w:cs="Times New Roman"/>
          <w:bCs w:val="0"/>
          <w:color w:val="auto"/>
          <w:sz w:val="24"/>
          <w:szCs w:val="24"/>
        </w:rPr>
      </w:pPr>
      <w:bookmarkStart w:id="41" w:name="_Toc193968663"/>
      <w:r w:rsidRPr="00E908A9">
        <w:rPr>
          <w:rFonts w:ascii="Times New Roman" w:hAnsi="Times New Roman" w:cs="Times New Roman"/>
          <w:bCs w:val="0"/>
          <w:color w:val="auto"/>
          <w:sz w:val="24"/>
          <w:szCs w:val="24"/>
        </w:rPr>
        <w:lastRenderedPageBreak/>
        <w:t>4. КОНТРОЛЬ И ОЦЕНКА РЕЗУЛЬТАТОВ ОСВОЕНИЯ ОБЩЕОБРАЗОВАТЕЛЬНОЙ ДИСЦИПЛИНЫ</w:t>
      </w:r>
      <w:bookmarkEnd w:id="41"/>
      <w:r w:rsidRPr="00E908A9">
        <w:rPr>
          <w:rFonts w:ascii="Times New Roman" w:hAnsi="Times New Roman" w:cs="Times New Roman"/>
          <w:bCs w:val="0"/>
          <w:color w:val="auto"/>
          <w:sz w:val="24"/>
          <w:szCs w:val="24"/>
        </w:rPr>
        <w:t xml:space="preserve"> </w:t>
      </w:r>
      <w:bookmarkStart w:id="42" w:name="_Hlk200487370"/>
      <w:r w:rsidRPr="00E908A9">
        <w:rPr>
          <w:rFonts w:ascii="Times New Roman" w:eastAsia="Times New Roman" w:hAnsi="Times New Roman" w:cs="Times New Roman"/>
          <w:bCs w:val="0"/>
          <w:color w:val="auto"/>
          <w:sz w:val="24"/>
          <w:szCs w:val="24"/>
        </w:rPr>
        <w:t>«ООД.0</w:t>
      </w:r>
      <w:r w:rsidR="00E908A9">
        <w:rPr>
          <w:rFonts w:ascii="Times New Roman" w:eastAsia="Times New Roman" w:hAnsi="Times New Roman" w:cs="Times New Roman"/>
          <w:bCs w:val="0"/>
          <w:color w:val="auto"/>
          <w:sz w:val="24"/>
          <w:szCs w:val="24"/>
        </w:rPr>
        <w:t>8</w:t>
      </w:r>
      <w:r w:rsidRPr="00E908A9">
        <w:rPr>
          <w:rFonts w:ascii="Times New Roman" w:eastAsia="Times New Roman" w:hAnsi="Times New Roman" w:cs="Times New Roman"/>
          <w:bCs w:val="0"/>
          <w:color w:val="auto"/>
          <w:sz w:val="24"/>
          <w:szCs w:val="24"/>
        </w:rPr>
        <w:t xml:space="preserve"> БИОЛОГИЯ»</w:t>
      </w:r>
      <w:bookmarkEnd w:id="42"/>
    </w:p>
    <w:p w:rsidR="00EA0409" w:rsidRPr="00F93336" w:rsidRDefault="00EA0409" w:rsidP="00EA0409">
      <w:pPr>
        <w:pBdr>
          <w:top w:val="nil"/>
          <w:left w:val="nil"/>
          <w:bottom w:val="nil"/>
          <w:right w:val="nil"/>
          <w:between w:val="nil"/>
        </w:pBdr>
        <w:spacing w:line="312" w:lineRule="auto"/>
        <w:ind w:firstLine="709"/>
        <w:jc w:val="both"/>
        <w:rPr>
          <w:rFonts w:ascii="Times New Roman" w:eastAsia="Times New Roman" w:hAnsi="Times New Roman"/>
          <w:b/>
          <w:sz w:val="24"/>
          <w:szCs w:val="24"/>
        </w:rPr>
      </w:pPr>
    </w:p>
    <w:p w:rsidR="00EA0409" w:rsidRPr="00F93336" w:rsidRDefault="00EA0409" w:rsidP="00EA0409">
      <w:pPr>
        <w:pBdr>
          <w:top w:val="nil"/>
          <w:left w:val="nil"/>
          <w:bottom w:val="nil"/>
          <w:right w:val="nil"/>
          <w:between w:val="nil"/>
        </w:pBdr>
        <w:spacing w:line="312" w:lineRule="auto"/>
        <w:ind w:firstLine="709"/>
        <w:jc w:val="both"/>
        <w:rPr>
          <w:rFonts w:ascii="Times New Roman" w:eastAsia="Times New Roman" w:hAnsi="Times New Roman"/>
          <w:sz w:val="24"/>
          <w:szCs w:val="24"/>
        </w:rPr>
      </w:pPr>
      <w:r w:rsidRPr="00F93336">
        <w:rPr>
          <w:rFonts w:ascii="Times New Roman" w:eastAsia="Times New Roman" w:hAnsi="Times New Roman"/>
          <w:bCs/>
          <w:sz w:val="24"/>
          <w:szCs w:val="24"/>
        </w:rPr>
        <w:t>Контроль и оценка результатов</w:t>
      </w:r>
      <w:r w:rsidRPr="00F93336">
        <w:rPr>
          <w:rFonts w:ascii="Times New Roman" w:eastAsia="Times New Roman" w:hAnsi="Times New Roman"/>
          <w:sz w:val="24"/>
          <w:szCs w:val="24"/>
        </w:rPr>
        <w:t xml:space="preserve">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EA0409" w:rsidRPr="00F93336" w:rsidRDefault="00EA0409" w:rsidP="00EA0409">
      <w:pPr>
        <w:pBdr>
          <w:top w:val="nil"/>
          <w:left w:val="nil"/>
          <w:bottom w:val="nil"/>
          <w:right w:val="nil"/>
          <w:between w:val="nil"/>
        </w:pBdr>
        <w:spacing w:line="312" w:lineRule="auto"/>
        <w:ind w:firstLine="709"/>
        <w:jc w:val="both"/>
        <w:rPr>
          <w:rFonts w:ascii="Times New Roman" w:eastAsia="Times New Roman" w:hAnsi="Times New Roman"/>
          <w:sz w:val="24"/>
          <w:szCs w:val="24"/>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48"/>
        <w:gridCol w:w="4961"/>
      </w:tblGrid>
      <w:tr w:rsidR="00EA0409" w:rsidRPr="00F93336" w:rsidTr="00A82E2D">
        <w:tc>
          <w:tcPr>
            <w:tcW w:w="4248" w:type="dxa"/>
            <w:tcBorders>
              <w:top w:val="single" w:sz="4" w:space="0" w:color="000000"/>
              <w:left w:val="single" w:sz="4" w:space="0" w:color="000000"/>
              <w:bottom w:val="single" w:sz="4" w:space="0" w:color="000000"/>
              <w:right w:val="single" w:sz="4" w:space="0" w:color="000000"/>
            </w:tcBorders>
          </w:tcPr>
          <w:p w:rsidR="00EA0409" w:rsidRPr="00F93336" w:rsidRDefault="00EA0409" w:rsidP="00A82E2D">
            <w:pPr>
              <w:ind w:left="57" w:right="57"/>
              <w:jc w:val="center"/>
              <w:rPr>
                <w:rFonts w:ascii="Times New Roman" w:hAnsi="Times New Roman"/>
                <w:b/>
              </w:rPr>
            </w:pPr>
            <w:r w:rsidRPr="00F93336">
              <w:rPr>
                <w:rFonts w:ascii="Times New Roman" w:hAnsi="Times New Roman"/>
                <w:b/>
              </w:rPr>
              <w:t>Результаты обучения</w:t>
            </w:r>
          </w:p>
        </w:tc>
        <w:tc>
          <w:tcPr>
            <w:tcW w:w="4961" w:type="dxa"/>
            <w:tcBorders>
              <w:top w:val="single" w:sz="4" w:space="0" w:color="000000"/>
              <w:left w:val="single" w:sz="4" w:space="0" w:color="000000"/>
              <w:bottom w:val="single" w:sz="4" w:space="0" w:color="000000"/>
              <w:right w:val="single" w:sz="4" w:space="0" w:color="000000"/>
            </w:tcBorders>
          </w:tcPr>
          <w:p w:rsidR="00EA0409" w:rsidRPr="00F93336" w:rsidRDefault="00EA0409" w:rsidP="00A82E2D">
            <w:pPr>
              <w:ind w:left="57" w:right="57"/>
              <w:jc w:val="center"/>
              <w:rPr>
                <w:rFonts w:ascii="Times New Roman" w:hAnsi="Times New Roman"/>
                <w:b/>
              </w:rPr>
            </w:pPr>
            <w:r w:rsidRPr="00F93336">
              <w:rPr>
                <w:rFonts w:ascii="Times New Roman" w:hAnsi="Times New Roman"/>
                <w:b/>
                <w:bCs/>
              </w:rPr>
              <w:t>Формы и методы контроля и оценки результатов обучения</w:t>
            </w:r>
          </w:p>
        </w:tc>
      </w:tr>
      <w:tr w:rsidR="00EA0409" w:rsidRPr="00F93336" w:rsidTr="00A82E2D">
        <w:tc>
          <w:tcPr>
            <w:tcW w:w="4248" w:type="dxa"/>
            <w:tcBorders>
              <w:top w:val="single" w:sz="4" w:space="0" w:color="000000"/>
              <w:left w:val="single" w:sz="4" w:space="0" w:color="000000"/>
              <w:bottom w:val="single" w:sz="4" w:space="0" w:color="000000"/>
              <w:right w:val="single" w:sz="4" w:space="0" w:color="000000"/>
            </w:tcBorders>
          </w:tcPr>
          <w:p w:rsidR="00EA0409" w:rsidRPr="00F93336" w:rsidRDefault="00EA0409" w:rsidP="00A82E2D">
            <w:pPr>
              <w:ind w:left="57" w:right="57"/>
              <w:rPr>
                <w:rFonts w:ascii="Times New Roman" w:hAnsi="Times New Roman"/>
                <w:b/>
              </w:rPr>
            </w:pPr>
            <w:r w:rsidRPr="00F93336">
              <w:rPr>
                <w:rFonts w:ascii="Times New Roman" w:hAnsi="Times New Roman"/>
                <w:b/>
                <w:bCs/>
              </w:rPr>
              <w:t>Общие компетенции</w:t>
            </w:r>
          </w:p>
        </w:tc>
        <w:tc>
          <w:tcPr>
            <w:tcW w:w="4961" w:type="dxa"/>
            <w:tcBorders>
              <w:top w:val="single" w:sz="4" w:space="0" w:color="000000"/>
              <w:left w:val="single" w:sz="4" w:space="0" w:color="000000"/>
              <w:bottom w:val="single" w:sz="4" w:space="0" w:color="000000"/>
              <w:right w:val="single" w:sz="4" w:space="0" w:color="000000"/>
            </w:tcBorders>
          </w:tcPr>
          <w:p w:rsidR="00EA0409" w:rsidRPr="00F93336" w:rsidRDefault="00EA0409" w:rsidP="00A82E2D">
            <w:pPr>
              <w:ind w:left="57" w:right="57"/>
              <w:rPr>
                <w:rFonts w:ascii="Times New Roman" w:hAnsi="Times New Roman"/>
                <w:b/>
              </w:rPr>
            </w:pPr>
          </w:p>
        </w:tc>
      </w:tr>
      <w:tr w:rsidR="00EA0409" w:rsidRPr="00F93336" w:rsidTr="00A82E2D">
        <w:tc>
          <w:tcPr>
            <w:tcW w:w="4248" w:type="dxa"/>
            <w:tcBorders>
              <w:top w:val="single" w:sz="4" w:space="0" w:color="000000"/>
              <w:left w:val="single" w:sz="4" w:space="0" w:color="000000"/>
              <w:bottom w:val="single" w:sz="4" w:space="0" w:color="000000"/>
              <w:right w:val="single" w:sz="4" w:space="0" w:color="000000"/>
            </w:tcBorders>
          </w:tcPr>
          <w:p w:rsidR="00EA0409" w:rsidRPr="00F93336" w:rsidRDefault="00EA0409" w:rsidP="00A82E2D">
            <w:pPr>
              <w:ind w:left="57" w:right="57"/>
              <w:jc w:val="both"/>
              <w:rPr>
                <w:rFonts w:ascii="Times New Roman" w:hAnsi="Times New Roman"/>
              </w:rPr>
            </w:pPr>
            <w:r w:rsidRPr="00F93336">
              <w:rPr>
                <w:rFonts w:ascii="Times New Roman" w:hAnsi="Times New Roman"/>
                <w:b/>
                <w:bCs/>
              </w:rPr>
              <w:t>ОК 01.</w:t>
            </w:r>
            <w:r w:rsidRPr="00F93336">
              <w:rPr>
                <w:rFonts w:ascii="Times New Roman" w:hAnsi="Times New Roman"/>
              </w:rPr>
              <w:t xml:space="preserve"> </w:t>
            </w:r>
          </w:p>
          <w:p w:rsidR="00EA0409" w:rsidRPr="00F93336" w:rsidRDefault="00EA0409" w:rsidP="00A82E2D">
            <w:pPr>
              <w:ind w:left="57" w:right="57"/>
              <w:jc w:val="both"/>
              <w:rPr>
                <w:rFonts w:ascii="Times New Roman" w:hAnsi="Times New Roman"/>
                <w:b/>
              </w:rPr>
            </w:pPr>
            <w:r w:rsidRPr="00F93336">
              <w:rPr>
                <w:rFonts w:ascii="Times New Roman" w:hAnsi="Times New Roman"/>
              </w:rPr>
              <w:t>Выбирать способы решения задач профессиональной деятельности применительно к различным контекстам</w:t>
            </w:r>
          </w:p>
        </w:tc>
        <w:tc>
          <w:tcPr>
            <w:tcW w:w="4961" w:type="dxa"/>
            <w:tcBorders>
              <w:top w:val="single" w:sz="4" w:space="0" w:color="000000"/>
              <w:left w:val="single" w:sz="4" w:space="0" w:color="000000"/>
              <w:bottom w:val="single" w:sz="4" w:space="0" w:color="000000"/>
              <w:right w:val="single" w:sz="4" w:space="0" w:color="000000"/>
            </w:tcBorders>
          </w:tcPr>
          <w:p w:rsidR="00EA0409" w:rsidRPr="00F93336" w:rsidRDefault="00EA0409" w:rsidP="00A82E2D">
            <w:pPr>
              <w:widowControl w:val="0"/>
              <w:jc w:val="both"/>
              <w:rPr>
                <w:rFonts w:ascii="Times New Roman" w:eastAsia="Times New Roman" w:hAnsi="Times New Roman"/>
              </w:rPr>
            </w:pPr>
            <w:r w:rsidRPr="00F93336">
              <w:rPr>
                <w:rFonts w:ascii="Times New Roman" w:eastAsia="Times New Roman" w:hAnsi="Times New Roman"/>
              </w:rPr>
              <w:t>Обсуждение по вопросам лекции</w:t>
            </w:r>
          </w:p>
          <w:p w:rsidR="00EA0409" w:rsidRPr="00F93336" w:rsidRDefault="00EA0409" w:rsidP="00A82E2D">
            <w:pPr>
              <w:widowControl w:val="0"/>
              <w:jc w:val="both"/>
              <w:rPr>
                <w:rFonts w:ascii="Times New Roman" w:eastAsia="Times New Roman" w:hAnsi="Times New Roman"/>
              </w:rPr>
            </w:pPr>
            <w:r w:rsidRPr="00F93336">
              <w:rPr>
                <w:rFonts w:ascii="Times New Roman" w:eastAsia="Times New Roman" w:hAnsi="Times New Roman"/>
              </w:rPr>
              <w:t>Разработка глоссария</w:t>
            </w:r>
          </w:p>
          <w:p w:rsidR="00EA0409" w:rsidRPr="00F93336" w:rsidRDefault="00EA0409" w:rsidP="00A82E2D">
            <w:pPr>
              <w:jc w:val="both"/>
              <w:rPr>
                <w:rFonts w:ascii="Times New Roman" w:eastAsia="Times New Roman" w:hAnsi="Times New Roman"/>
              </w:rPr>
            </w:pPr>
            <w:r w:rsidRPr="00F93336">
              <w:rPr>
                <w:rFonts w:ascii="Times New Roman" w:eastAsia="Times New Roman" w:hAnsi="Times New Roman"/>
              </w:rPr>
              <w:t>Заполнение сравнительных таблиц</w:t>
            </w:r>
          </w:p>
          <w:p w:rsidR="00EA0409" w:rsidRPr="00F93336" w:rsidRDefault="00EA0409" w:rsidP="00A82E2D">
            <w:pPr>
              <w:jc w:val="both"/>
              <w:rPr>
                <w:rFonts w:ascii="Times New Roman" w:hAnsi="Times New Roman"/>
              </w:rPr>
            </w:pPr>
            <w:r w:rsidRPr="00F93336">
              <w:rPr>
                <w:rFonts w:ascii="Times New Roman" w:hAnsi="Times New Roman"/>
              </w:rPr>
              <w:t>Тестирование</w:t>
            </w:r>
          </w:p>
          <w:p w:rsidR="00EA0409" w:rsidRPr="00F93336" w:rsidRDefault="00EA0409" w:rsidP="00A82E2D">
            <w:pPr>
              <w:jc w:val="both"/>
              <w:rPr>
                <w:rFonts w:ascii="Times New Roman" w:hAnsi="Times New Roman"/>
              </w:rPr>
            </w:pPr>
            <w:r w:rsidRPr="00F93336">
              <w:rPr>
                <w:rFonts w:ascii="Times New Roman" w:hAnsi="Times New Roman"/>
              </w:rPr>
              <w:t>Устный опрос</w:t>
            </w:r>
          </w:p>
          <w:p w:rsidR="00EA0409" w:rsidRPr="00F93336" w:rsidRDefault="00EA0409" w:rsidP="00A82E2D">
            <w:pPr>
              <w:jc w:val="both"/>
              <w:rPr>
                <w:rFonts w:ascii="Times New Roman" w:hAnsi="Times New Roman"/>
              </w:rPr>
            </w:pPr>
            <w:r w:rsidRPr="00F93336">
              <w:rPr>
                <w:rFonts w:ascii="Times New Roman" w:hAnsi="Times New Roman"/>
              </w:rPr>
              <w:t xml:space="preserve">Диктант на </w:t>
            </w:r>
            <w:r w:rsidRPr="00F93336">
              <w:rPr>
                <w:rFonts w:ascii="Times New Roman" w:eastAsia="Times New Roman" w:hAnsi="Times New Roman"/>
              </w:rPr>
              <w:t>использование аргументов, биологической терминологии и символики</w:t>
            </w:r>
          </w:p>
          <w:p w:rsidR="00EA0409" w:rsidRPr="00F93336" w:rsidRDefault="00EA0409" w:rsidP="00A82E2D">
            <w:pPr>
              <w:jc w:val="both"/>
              <w:rPr>
                <w:rFonts w:ascii="Times New Roman" w:hAnsi="Times New Roman"/>
              </w:rPr>
            </w:pPr>
            <w:r w:rsidRPr="00F93336">
              <w:rPr>
                <w:rFonts w:ascii="Times New Roman" w:hAnsi="Times New Roman"/>
              </w:rPr>
              <w:t>Индивидуальная самостоятельная работа</w:t>
            </w:r>
          </w:p>
          <w:p w:rsidR="00EA0409" w:rsidRPr="00F93336" w:rsidRDefault="00EA0409" w:rsidP="00A82E2D">
            <w:pPr>
              <w:jc w:val="both"/>
              <w:rPr>
                <w:rFonts w:ascii="Times New Roman" w:hAnsi="Times New Roman"/>
              </w:rPr>
            </w:pPr>
            <w:r w:rsidRPr="00F93336">
              <w:rPr>
                <w:rFonts w:ascii="Times New Roman" w:hAnsi="Times New Roman"/>
              </w:rPr>
              <w:t>Представление результатов практических работ</w:t>
            </w:r>
          </w:p>
          <w:p w:rsidR="00EA0409" w:rsidRPr="00F93336" w:rsidRDefault="00EA0409" w:rsidP="00A82E2D">
            <w:pPr>
              <w:jc w:val="both"/>
              <w:rPr>
                <w:rFonts w:ascii="Times New Roman" w:hAnsi="Times New Roman"/>
              </w:rPr>
            </w:pPr>
            <w:r w:rsidRPr="00F93336">
              <w:rPr>
                <w:rFonts w:ascii="Times New Roman" w:hAnsi="Times New Roman"/>
              </w:rPr>
              <w:t>Контрольные работы</w:t>
            </w:r>
          </w:p>
          <w:p w:rsidR="00EA0409" w:rsidRPr="00F93336" w:rsidRDefault="00EA0409" w:rsidP="00A82E2D">
            <w:pPr>
              <w:jc w:val="both"/>
              <w:rPr>
                <w:rFonts w:ascii="Times New Roman" w:hAnsi="Times New Roman"/>
              </w:rPr>
            </w:pPr>
            <w:r w:rsidRPr="00F93336">
              <w:rPr>
                <w:rFonts w:ascii="Times New Roman" w:hAnsi="Times New Roman"/>
              </w:rPr>
              <w:t>Защита творческих работ</w:t>
            </w:r>
          </w:p>
          <w:p w:rsidR="00EA0409" w:rsidRPr="00F93336" w:rsidRDefault="00EA0409" w:rsidP="00A82E2D">
            <w:pPr>
              <w:jc w:val="both"/>
              <w:rPr>
                <w:rFonts w:ascii="Times New Roman" w:hAnsi="Times New Roman"/>
              </w:rPr>
            </w:pPr>
            <w:r w:rsidRPr="00F93336">
              <w:rPr>
                <w:rFonts w:ascii="Times New Roman" w:hAnsi="Times New Roman"/>
              </w:rPr>
              <w:t xml:space="preserve">Защита </w:t>
            </w:r>
            <w:proofErr w:type="gramStart"/>
            <w:r w:rsidRPr="00F93336">
              <w:rPr>
                <w:rFonts w:ascii="Times New Roman" w:hAnsi="Times New Roman"/>
              </w:rPr>
              <w:t>индивидуальных проектов</w:t>
            </w:r>
            <w:proofErr w:type="gramEnd"/>
          </w:p>
          <w:p w:rsidR="00EA0409" w:rsidRPr="00F93336" w:rsidRDefault="00EA0409" w:rsidP="00A82E2D">
            <w:pPr>
              <w:jc w:val="both"/>
              <w:rPr>
                <w:rFonts w:ascii="Times New Roman" w:hAnsi="Times New Roman"/>
                <w:b/>
              </w:rPr>
            </w:pPr>
            <w:r w:rsidRPr="00F93336">
              <w:rPr>
                <w:rFonts w:ascii="Times New Roman" w:hAnsi="Times New Roman"/>
              </w:rPr>
              <w:t>Выполнение заданий промежуточной аттестации</w:t>
            </w:r>
          </w:p>
        </w:tc>
      </w:tr>
      <w:tr w:rsidR="00EA0409" w:rsidRPr="00F93336" w:rsidTr="00A82E2D">
        <w:tc>
          <w:tcPr>
            <w:tcW w:w="4248" w:type="dxa"/>
            <w:tcBorders>
              <w:top w:val="single" w:sz="4" w:space="0" w:color="000000"/>
              <w:left w:val="single" w:sz="4" w:space="0" w:color="000000"/>
              <w:bottom w:val="single" w:sz="4" w:space="0" w:color="000000"/>
              <w:right w:val="single" w:sz="4" w:space="0" w:color="000000"/>
            </w:tcBorders>
          </w:tcPr>
          <w:p w:rsidR="00EA0409" w:rsidRPr="00F93336" w:rsidRDefault="00EA0409" w:rsidP="00A82E2D">
            <w:pPr>
              <w:ind w:left="57" w:right="57"/>
              <w:jc w:val="both"/>
              <w:rPr>
                <w:rFonts w:ascii="Times New Roman" w:hAnsi="Times New Roman"/>
              </w:rPr>
            </w:pPr>
            <w:r w:rsidRPr="00F93336">
              <w:rPr>
                <w:rFonts w:ascii="Times New Roman" w:hAnsi="Times New Roman"/>
                <w:b/>
                <w:bCs/>
              </w:rPr>
              <w:t>ОК 02</w:t>
            </w:r>
            <w:r w:rsidRPr="00F93336">
              <w:rPr>
                <w:rFonts w:ascii="Times New Roman" w:hAnsi="Times New Roman"/>
              </w:rPr>
              <w:t>.</w:t>
            </w:r>
          </w:p>
          <w:p w:rsidR="00EA0409" w:rsidRPr="00F93336" w:rsidRDefault="00EA0409" w:rsidP="00A82E2D">
            <w:pPr>
              <w:ind w:left="57" w:right="57"/>
              <w:jc w:val="both"/>
              <w:rPr>
                <w:rFonts w:ascii="Times New Roman" w:hAnsi="Times New Roman"/>
                <w:b/>
              </w:rPr>
            </w:pPr>
            <w:r w:rsidRPr="00F93336">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Borders>
              <w:top w:val="single" w:sz="4" w:space="0" w:color="000000"/>
              <w:left w:val="single" w:sz="4" w:space="0" w:color="000000"/>
              <w:bottom w:val="single" w:sz="4" w:space="0" w:color="000000"/>
              <w:right w:val="single" w:sz="4" w:space="0" w:color="000000"/>
            </w:tcBorders>
          </w:tcPr>
          <w:p w:rsidR="00EA0409" w:rsidRPr="00F93336" w:rsidRDefault="00EA0409" w:rsidP="00A82E2D">
            <w:pPr>
              <w:widowControl w:val="0"/>
              <w:jc w:val="both"/>
              <w:rPr>
                <w:rFonts w:ascii="Times New Roman" w:eastAsia="Times New Roman" w:hAnsi="Times New Roman"/>
              </w:rPr>
            </w:pPr>
            <w:r w:rsidRPr="00F93336">
              <w:rPr>
                <w:rFonts w:ascii="Times New Roman" w:eastAsia="Times New Roman" w:hAnsi="Times New Roman"/>
              </w:rPr>
              <w:t>Оцениваемая дискуссия по вопросам лекции</w:t>
            </w:r>
          </w:p>
          <w:p w:rsidR="00EA0409" w:rsidRPr="00F93336" w:rsidRDefault="00EA0409" w:rsidP="00A82E2D">
            <w:pPr>
              <w:widowControl w:val="0"/>
              <w:jc w:val="both"/>
              <w:rPr>
                <w:rFonts w:ascii="Times New Roman" w:eastAsia="Times New Roman" w:hAnsi="Times New Roman"/>
              </w:rPr>
            </w:pPr>
            <w:r w:rsidRPr="00F93336">
              <w:rPr>
                <w:rFonts w:ascii="Times New Roman" w:eastAsia="Times New Roman" w:hAnsi="Times New Roman"/>
              </w:rPr>
              <w:t>Разработка ментальной карты в мини группах</w:t>
            </w:r>
          </w:p>
          <w:p w:rsidR="00EA0409" w:rsidRPr="00F93336" w:rsidRDefault="00EA0409" w:rsidP="00A82E2D">
            <w:pPr>
              <w:widowControl w:val="0"/>
              <w:jc w:val="both"/>
              <w:rPr>
                <w:rFonts w:ascii="Times New Roman" w:eastAsia="Times New Roman" w:hAnsi="Times New Roman"/>
              </w:rPr>
            </w:pPr>
            <w:r w:rsidRPr="00F93336">
              <w:rPr>
                <w:rFonts w:ascii="Times New Roman" w:eastAsia="Times New Roman" w:hAnsi="Times New Roman"/>
              </w:rPr>
              <w:t>Выполнение и защита лабораторных работ</w:t>
            </w:r>
          </w:p>
          <w:p w:rsidR="00EA0409" w:rsidRPr="00F93336" w:rsidRDefault="00EA0409" w:rsidP="00A82E2D">
            <w:pPr>
              <w:jc w:val="both"/>
              <w:rPr>
                <w:rFonts w:ascii="Times New Roman" w:hAnsi="Times New Roman"/>
              </w:rPr>
            </w:pPr>
            <w:r w:rsidRPr="00F93336">
              <w:rPr>
                <w:rFonts w:ascii="Times New Roman" w:hAnsi="Times New Roman"/>
              </w:rPr>
              <w:t>Представление результатов практических работ</w:t>
            </w:r>
          </w:p>
          <w:p w:rsidR="00EA0409" w:rsidRPr="00F93336" w:rsidRDefault="00EA0409" w:rsidP="00A82E2D">
            <w:pPr>
              <w:widowControl w:val="0"/>
              <w:jc w:val="both"/>
              <w:rPr>
                <w:rFonts w:ascii="Times New Roman" w:hAnsi="Times New Roman"/>
              </w:rPr>
            </w:pPr>
            <w:r w:rsidRPr="00F93336">
              <w:rPr>
                <w:rFonts w:ascii="Times New Roman" w:eastAsia="Times New Roman" w:hAnsi="Times New Roman"/>
              </w:rPr>
              <w:t>Представление устных сообщений с презентацией, подготовленных по перечню источников, рекомендованных преподавателем</w:t>
            </w:r>
          </w:p>
        </w:tc>
      </w:tr>
      <w:tr w:rsidR="00EA0409" w:rsidRPr="00F93336" w:rsidTr="00A82E2D">
        <w:tc>
          <w:tcPr>
            <w:tcW w:w="4248" w:type="dxa"/>
            <w:tcBorders>
              <w:top w:val="single" w:sz="4" w:space="0" w:color="000000"/>
              <w:left w:val="single" w:sz="4" w:space="0" w:color="000000"/>
              <w:bottom w:val="single" w:sz="4" w:space="0" w:color="000000"/>
              <w:right w:val="single" w:sz="4" w:space="0" w:color="000000"/>
            </w:tcBorders>
          </w:tcPr>
          <w:p w:rsidR="00EA0409" w:rsidRPr="00F93336" w:rsidRDefault="00EA0409" w:rsidP="00A82E2D">
            <w:pPr>
              <w:ind w:left="57" w:right="57"/>
              <w:jc w:val="both"/>
              <w:rPr>
                <w:rFonts w:ascii="Times New Roman" w:eastAsia="Times New Roman" w:hAnsi="Times New Roman"/>
              </w:rPr>
            </w:pPr>
            <w:r w:rsidRPr="00F93336">
              <w:rPr>
                <w:rFonts w:ascii="Times New Roman" w:eastAsia="Times New Roman" w:hAnsi="Times New Roman"/>
                <w:b/>
                <w:bCs/>
              </w:rPr>
              <w:t>ОК 04.</w:t>
            </w:r>
            <w:r w:rsidRPr="00F93336">
              <w:rPr>
                <w:rFonts w:ascii="Times New Roman" w:eastAsia="Times New Roman" w:hAnsi="Times New Roman"/>
              </w:rPr>
              <w:t xml:space="preserve"> </w:t>
            </w:r>
          </w:p>
          <w:p w:rsidR="00EA0409" w:rsidRPr="00F93336" w:rsidRDefault="00EA0409" w:rsidP="00A82E2D">
            <w:pPr>
              <w:ind w:left="57" w:right="57"/>
              <w:jc w:val="both"/>
              <w:rPr>
                <w:rFonts w:ascii="Times New Roman" w:hAnsi="Times New Roman"/>
              </w:rPr>
            </w:pPr>
            <w:r w:rsidRPr="00F93336">
              <w:rPr>
                <w:rFonts w:ascii="Times New Roman" w:eastAsia="Times New Roman" w:hAnsi="Times New Roman"/>
              </w:rPr>
              <w:t>Эффективно взаимодействовать и работать в коллективе и команде</w:t>
            </w:r>
          </w:p>
        </w:tc>
        <w:tc>
          <w:tcPr>
            <w:tcW w:w="4961" w:type="dxa"/>
            <w:tcBorders>
              <w:top w:val="single" w:sz="4" w:space="0" w:color="000000"/>
              <w:left w:val="single" w:sz="4" w:space="0" w:color="000000"/>
              <w:bottom w:val="single" w:sz="4" w:space="0" w:color="000000"/>
              <w:right w:val="single" w:sz="4" w:space="0" w:color="000000"/>
            </w:tcBorders>
          </w:tcPr>
          <w:p w:rsidR="00EA0409" w:rsidRPr="00F93336" w:rsidRDefault="00EA0409" w:rsidP="00A82E2D">
            <w:pPr>
              <w:widowControl w:val="0"/>
              <w:jc w:val="both"/>
              <w:rPr>
                <w:rFonts w:ascii="Times New Roman" w:eastAsia="Times New Roman" w:hAnsi="Times New Roman"/>
              </w:rPr>
            </w:pPr>
            <w:r w:rsidRPr="00F93336">
              <w:rPr>
                <w:rFonts w:ascii="Times New Roman" w:eastAsia="Times New Roman" w:hAnsi="Times New Roman"/>
              </w:rPr>
              <w:t>Обсуждение по вопросам лекции</w:t>
            </w:r>
          </w:p>
          <w:p w:rsidR="00EA0409" w:rsidRPr="00F93336" w:rsidRDefault="00EA0409" w:rsidP="00A82E2D">
            <w:pPr>
              <w:jc w:val="both"/>
              <w:rPr>
                <w:rFonts w:ascii="Times New Roman" w:hAnsi="Times New Roman"/>
              </w:rPr>
            </w:pPr>
            <w:r w:rsidRPr="00F93336">
              <w:rPr>
                <w:rFonts w:ascii="Times New Roman" w:hAnsi="Times New Roman"/>
              </w:rPr>
              <w:t>Представление результатов практических работ</w:t>
            </w:r>
          </w:p>
          <w:p w:rsidR="00EA0409" w:rsidRPr="00F93336" w:rsidRDefault="00EA0409" w:rsidP="00A82E2D">
            <w:pPr>
              <w:jc w:val="both"/>
              <w:rPr>
                <w:rFonts w:ascii="Times New Roman" w:hAnsi="Times New Roman"/>
              </w:rPr>
            </w:pPr>
            <w:r w:rsidRPr="00F93336">
              <w:rPr>
                <w:rFonts w:ascii="Times New Roman" w:hAnsi="Times New Roman"/>
              </w:rPr>
              <w:t>Защита творческих работ</w:t>
            </w:r>
          </w:p>
          <w:p w:rsidR="00EA0409" w:rsidRPr="00F93336" w:rsidRDefault="00EA0409" w:rsidP="00A82E2D">
            <w:pPr>
              <w:jc w:val="both"/>
              <w:rPr>
                <w:rFonts w:ascii="Times New Roman" w:hAnsi="Times New Roman"/>
              </w:rPr>
            </w:pPr>
            <w:r w:rsidRPr="00F93336">
              <w:rPr>
                <w:rFonts w:ascii="Times New Roman" w:hAnsi="Times New Roman"/>
              </w:rPr>
              <w:t xml:space="preserve">Защита </w:t>
            </w:r>
            <w:proofErr w:type="gramStart"/>
            <w:r w:rsidRPr="00F93336">
              <w:rPr>
                <w:rFonts w:ascii="Times New Roman" w:hAnsi="Times New Roman"/>
              </w:rPr>
              <w:t>индивидуальных проектов</w:t>
            </w:r>
            <w:proofErr w:type="gramEnd"/>
          </w:p>
        </w:tc>
      </w:tr>
      <w:tr w:rsidR="00EA0409" w:rsidRPr="00F93336" w:rsidTr="00A82E2D">
        <w:tc>
          <w:tcPr>
            <w:tcW w:w="4248" w:type="dxa"/>
            <w:tcBorders>
              <w:top w:val="single" w:sz="4" w:space="0" w:color="000000"/>
              <w:left w:val="single" w:sz="4" w:space="0" w:color="000000"/>
              <w:bottom w:val="single" w:sz="4" w:space="0" w:color="000000"/>
              <w:right w:val="single" w:sz="4" w:space="0" w:color="000000"/>
            </w:tcBorders>
          </w:tcPr>
          <w:p w:rsidR="00EA0409" w:rsidRPr="00F93336" w:rsidRDefault="00EA0409" w:rsidP="00A82E2D">
            <w:pPr>
              <w:ind w:left="57" w:right="57"/>
              <w:jc w:val="both"/>
              <w:rPr>
                <w:rFonts w:ascii="Times New Roman" w:eastAsia="Times New Roman" w:hAnsi="Times New Roman"/>
              </w:rPr>
            </w:pPr>
            <w:r w:rsidRPr="00F93336">
              <w:rPr>
                <w:rFonts w:ascii="Times New Roman" w:eastAsia="Times New Roman" w:hAnsi="Times New Roman"/>
                <w:b/>
                <w:bCs/>
              </w:rPr>
              <w:t>ОК 07.</w:t>
            </w:r>
            <w:r w:rsidRPr="00F93336">
              <w:rPr>
                <w:rFonts w:ascii="Times New Roman" w:eastAsia="Times New Roman" w:hAnsi="Times New Roman"/>
              </w:rPr>
              <w:t xml:space="preserve"> </w:t>
            </w:r>
          </w:p>
          <w:p w:rsidR="00EA0409" w:rsidRPr="00F93336" w:rsidRDefault="00EA0409" w:rsidP="00A82E2D">
            <w:pPr>
              <w:ind w:left="57" w:right="57"/>
              <w:jc w:val="both"/>
              <w:rPr>
                <w:rFonts w:ascii="Times New Roman" w:eastAsia="Times New Roman" w:hAnsi="Times New Roman"/>
              </w:rPr>
            </w:pPr>
            <w:r w:rsidRPr="00F93336">
              <w:rPr>
                <w:rFonts w:ascii="Times New Roman" w:eastAsia="Times New Roman" w:hAnsi="Times New Roman"/>
              </w:rPr>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w:t>
            </w:r>
          </w:p>
          <w:p w:rsidR="00EA0409" w:rsidRPr="00F93336" w:rsidRDefault="00EA0409" w:rsidP="00A82E2D">
            <w:pPr>
              <w:ind w:left="57" w:right="57"/>
              <w:jc w:val="both"/>
              <w:rPr>
                <w:rFonts w:ascii="Times New Roman" w:hAnsi="Times New Roman"/>
              </w:rPr>
            </w:pPr>
            <w:r w:rsidRPr="00F93336">
              <w:rPr>
                <w:rFonts w:ascii="Times New Roman" w:eastAsia="Times New Roman" w:hAnsi="Times New Roman"/>
              </w:rPr>
              <w:t>в чрезвычайных ситуациях</w:t>
            </w:r>
          </w:p>
        </w:tc>
        <w:tc>
          <w:tcPr>
            <w:tcW w:w="4961" w:type="dxa"/>
            <w:tcBorders>
              <w:top w:val="single" w:sz="4" w:space="0" w:color="000000"/>
              <w:left w:val="single" w:sz="4" w:space="0" w:color="000000"/>
              <w:bottom w:val="single" w:sz="4" w:space="0" w:color="000000"/>
              <w:right w:val="single" w:sz="4" w:space="0" w:color="000000"/>
            </w:tcBorders>
          </w:tcPr>
          <w:p w:rsidR="00EA0409" w:rsidRPr="00F93336" w:rsidRDefault="00EA0409" w:rsidP="00A82E2D">
            <w:pPr>
              <w:widowControl w:val="0"/>
              <w:jc w:val="both"/>
              <w:rPr>
                <w:rFonts w:ascii="Times New Roman" w:eastAsia="Times New Roman" w:hAnsi="Times New Roman"/>
              </w:rPr>
            </w:pPr>
            <w:r w:rsidRPr="00F93336">
              <w:rPr>
                <w:rFonts w:ascii="Times New Roman" w:eastAsia="Times New Roman" w:hAnsi="Times New Roman"/>
              </w:rPr>
              <w:t>Обсуждение по вопросам лекции</w:t>
            </w:r>
          </w:p>
          <w:p w:rsidR="00EA0409" w:rsidRPr="00F93336" w:rsidRDefault="00EA0409" w:rsidP="00A82E2D">
            <w:pPr>
              <w:widowControl w:val="0"/>
              <w:jc w:val="both"/>
              <w:rPr>
                <w:rFonts w:ascii="Times New Roman" w:eastAsia="Times New Roman" w:hAnsi="Times New Roman"/>
              </w:rPr>
            </w:pPr>
            <w:r w:rsidRPr="00F93336">
              <w:rPr>
                <w:rFonts w:ascii="Times New Roman" w:eastAsia="Times New Roman" w:hAnsi="Times New Roman"/>
              </w:rPr>
              <w:t>Разработка глоссария</w:t>
            </w:r>
          </w:p>
          <w:p w:rsidR="00EA0409" w:rsidRPr="00F93336" w:rsidRDefault="00EA0409" w:rsidP="00A82E2D">
            <w:pPr>
              <w:jc w:val="both"/>
              <w:rPr>
                <w:rFonts w:ascii="Times New Roman" w:eastAsia="Times New Roman" w:hAnsi="Times New Roman"/>
              </w:rPr>
            </w:pPr>
            <w:r w:rsidRPr="00F93336">
              <w:rPr>
                <w:rFonts w:ascii="Times New Roman" w:eastAsia="Times New Roman" w:hAnsi="Times New Roman"/>
              </w:rPr>
              <w:t>Заполнение сравнительных таблиц</w:t>
            </w:r>
          </w:p>
          <w:p w:rsidR="00EA0409" w:rsidRPr="00F93336" w:rsidRDefault="00EA0409" w:rsidP="00A82E2D">
            <w:pPr>
              <w:jc w:val="both"/>
              <w:rPr>
                <w:rFonts w:ascii="Times New Roman" w:hAnsi="Times New Roman"/>
              </w:rPr>
            </w:pPr>
            <w:r w:rsidRPr="00F93336">
              <w:rPr>
                <w:rFonts w:ascii="Times New Roman" w:hAnsi="Times New Roman"/>
              </w:rPr>
              <w:t>Тестирование</w:t>
            </w:r>
          </w:p>
          <w:p w:rsidR="00EA0409" w:rsidRPr="00F93336" w:rsidRDefault="00EA0409" w:rsidP="00A82E2D">
            <w:pPr>
              <w:jc w:val="both"/>
              <w:rPr>
                <w:rFonts w:ascii="Times New Roman" w:hAnsi="Times New Roman"/>
              </w:rPr>
            </w:pPr>
            <w:r w:rsidRPr="00F93336">
              <w:rPr>
                <w:rFonts w:ascii="Times New Roman" w:hAnsi="Times New Roman"/>
              </w:rPr>
              <w:t>Устный опрос</w:t>
            </w:r>
          </w:p>
          <w:p w:rsidR="00EA0409" w:rsidRPr="00F93336" w:rsidRDefault="00EA0409" w:rsidP="00A82E2D">
            <w:pPr>
              <w:jc w:val="both"/>
              <w:rPr>
                <w:rFonts w:ascii="Times New Roman" w:hAnsi="Times New Roman"/>
              </w:rPr>
            </w:pPr>
            <w:r w:rsidRPr="00F93336">
              <w:rPr>
                <w:rFonts w:ascii="Times New Roman" w:hAnsi="Times New Roman"/>
              </w:rPr>
              <w:t xml:space="preserve">Диктант на </w:t>
            </w:r>
            <w:r w:rsidRPr="00F93336">
              <w:rPr>
                <w:rFonts w:ascii="Times New Roman" w:eastAsia="Times New Roman" w:hAnsi="Times New Roman"/>
              </w:rPr>
              <w:t>использование аргументов, биологической терминологии и символики</w:t>
            </w:r>
          </w:p>
          <w:p w:rsidR="00EA0409" w:rsidRPr="00F93336" w:rsidRDefault="00EA0409" w:rsidP="00A82E2D">
            <w:pPr>
              <w:jc w:val="both"/>
              <w:rPr>
                <w:rFonts w:ascii="Times New Roman" w:hAnsi="Times New Roman"/>
              </w:rPr>
            </w:pPr>
            <w:r w:rsidRPr="00F93336">
              <w:rPr>
                <w:rFonts w:ascii="Times New Roman" w:hAnsi="Times New Roman"/>
              </w:rPr>
              <w:t>Индивидуальная самостоятельная работа</w:t>
            </w:r>
          </w:p>
          <w:p w:rsidR="00EA0409" w:rsidRPr="00F93336" w:rsidRDefault="00EA0409" w:rsidP="00A82E2D">
            <w:pPr>
              <w:jc w:val="both"/>
              <w:rPr>
                <w:rFonts w:ascii="Times New Roman" w:hAnsi="Times New Roman"/>
              </w:rPr>
            </w:pPr>
            <w:r w:rsidRPr="00F93336">
              <w:rPr>
                <w:rFonts w:ascii="Times New Roman" w:hAnsi="Times New Roman"/>
              </w:rPr>
              <w:t>Представление результатов практических работ</w:t>
            </w:r>
          </w:p>
          <w:p w:rsidR="00EA0409" w:rsidRPr="00F93336" w:rsidRDefault="00EA0409" w:rsidP="00A82E2D">
            <w:pPr>
              <w:jc w:val="both"/>
              <w:rPr>
                <w:rFonts w:ascii="Times New Roman" w:hAnsi="Times New Roman"/>
              </w:rPr>
            </w:pPr>
            <w:r w:rsidRPr="00F93336">
              <w:rPr>
                <w:rFonts w:ascii="Times New Roman" w:hAnsi="Times New Roman"/>
              </w:rPr>
              <w:t>Контрольные работы</w:t>
            </w:r>
          </w:p>
          <w:p w:rsidR="00EA0409" w:rsidRPr="00F93336" w:rsidRDefault="00EA0409" w:rsidP="00A82E2D">
            <w:pPr>
              <w:jc w:val="both"/>
              <w:rPr>
                <w:rFonts w:ascii="Times New Roman" w:hAnsi="Times New Roman"/>
              </w:rPr>
            </w:pPr>
            <w:r w:rsidRPr="00F93336">
              <w:rPr>
                <w:rFonts w:ascii="Times New Roman" w:hAnsi="Times New Roman"/>
              </w:rPr>
              <w:t>Защита творческих работ</w:t>
            </w:r>
          </w:p>
          <w:p w:rsidR="00EA0409" w:rsidRPr="00F93336" w:rsidRDefault="00EA0409" w:rsidP="00A82E2D">
            <w:pPr>
              <w:jc w:val="both"/>
              <w:rPr>
                <w:rFonts w:ascii="Times New Roman" w:hAnsi="Times New Roman"/>
              </w:rPr>
            </w:pPr>
            <w:r w:rsidRPr="00F93336">
              <w:rPr>
                <w:rFonts w:ascii="Times New Roman" w:hAnsi="Times New Roman"/>
              </w:rPr>
              <w:t xml:space="preserve">Защита </w:t>
            </w:r>
            <w:proofErr w:type="gramStart"/>
            <w:r w:rsidRPr="00F93336">
              <w:rPr>
                <w:rFonts w:ascii="Times New Roman" w:hAnsi="Times New Roman"/>
              </w:rPr>
              <w:t>индивидуальных проектов</w:t>
            </w:r>
            <w:proofErr w:type="gramEnd"/>
          </w:p>
          <w:p w:rsidR="00EA0409" w:rsidRPr="00F93336" w:rsidRDefault="00EA0409" w:rsidP="00E908A9">
            <w:pPr>
              <w:widowControl w:val="0"/>
              <w:jc w:val="both"/>
              <w:rPr>
                <w:rFonts w:ascii="Times New Roman" w:eastAsia="Times New Roman" w:hAnsi="Times New Roman"/>
              </w:rPr>
            </w:pPr>
            <w:r w:rsidRPr="00F93336">
              <w:rPr>
                <w:rFonts w:ascii="Times New Roman" w:hAnsi="Times New Roman"/>
              </w:rPr>
              <w:t>Выполнение заданий промежуточной аттестации</w:t>
            </w:r>
          </w:p>
        </w:tc>
      </w:tr>
      <w:tr w:rsidR="00EA0409" w:rsidRPr="00F93336" w:rsidTr="00A82E2D">
        <w:tc>
          <w:tcPr>
            <w:tcW w:w="4248" w:type="dxa"/>
            <w:tcBorders>
              <w:top w:val="single" w:sz="4" w:space="0" w:color="000000"/>
              <w:left w:val="single" w:sz="4" w:space="0" w:color="000000"/>
              <w:bottom w:val="single" w:sz="4" w:space="0" w:color="000000"/>
              <w:right w:val="single" w:sz="4" w:space="0" w:color="000000"/>
            </w:tcBorders>
          </w:tcPr>
          <w:p w:rsidR="00EA0409" w:rsidRPr="00F93336" w:rsidRDefault="00EA0409" w:rsidP="00A82E2D">
            <w:pPr>
              <w:ind w:left="57" w:right="57"/>
              <w:jc w:val="both"/>
              <w:rPr>
                <w:rFonts w:ascii="Times New Roman" w:eastAsia="Times New Roman" w:hAnsi="Times New Roman"/>
              </w:rPr>
            </w:pPr>
            <w:r w:rsidRPr="00F93336">
              <w:rPr>
                <w:rFonts w:ascii="Times New Roman" w:hAnsi="Times New Roman"/>
                <w:b/>
                <w:bCs/>
              </w:rPr>
              <w:t>Профессиональные компетенции</w:t>
            </w:r>
          </w:p>
        </w:tc>
        <w:tc>
          <w:tcPr>
            <w:tcW w:w="4961" w:type="dxa"/>
            <w:tcBorders>
              <w:top w:val="single" w:sz="4" w:space="0" w:color="000000"/>
              <w:left w:val="single" w:sz="4" w:space="0" w:color="000000"/>
              <w:bottom w:val="single" w:sz="4" w:space="0" w:color="000000"/>
              <w:right w:val="single" w:sz="4" w:space="0" w:color="000000"/>
            </w:tcBorders>
          </w:tcPr>
          <w:p w:rsidR="00EA0409" w:rsidRPr="00F93336" w:rsidRDefault="00EA0409" w:rsidP="00A82E2D">
            <w:pPr>
              <w:widowControl w:val="0"/>
              <w:jc w:val="both"/>
              <w:rPr>
                <w:rFonts w:ascii="Times New Roman" w:eastAsia="Times New Roman" w:hAnsi="Times New Roman"/>
              </w:rPr>
            </w:pPr>
          </w:p>
        </w:tc>
      </w:tr>
      <w:tr w:rsidR="00EA0409" w:rsidRPr="00F93336" w:rsidTr="00A82E2D">
        <w:tc>
          <w:tcPr>
            <w:tcW w:w="4248" w:type="dxa"/>
            <w:tcBorders>
              <w:top w:val="single" w:sz="4" w:space="0" w:color="000000"/>
              <w:left w:val="single" w:sz="4" w:space="0" w:color="000000"/>
              <w:bottom w:val="single" w:sz="4" w:space="0" w:color="000000"/>
              <w:right w:val="single" w:sz="4" w:space="0" w:color="000000"/>
            </w:tcBorders>
          </w:tcPr>
          <w:p w:rsidR="00EA0409" w:rsidRPr="00EA0409" w:rsidRDefault="00EA0409" w:rsidP="00EA0409">
            <w:pPr>
              <w:jc w:val="both"/>
            </w:pPr>
            <w:r w:rsidRPr="00EA0409">
              <w:rPr>
                <w:rStyle w:val="fontstyle01"/>
                <w:color w:val="auto"/>
                <w:sz w:val="22"/>
                <w:szCs w:val="22"/>
              </w:rPr>
              <w:t>ПК 1.1. Выполнять подготовительные работы при</w:t>
            </w:r>
            <w:r>
              <w:rPr>
                <w:rStyle w:val="fontstyle01"/>
                <w:color w:val="auto"/>
                <w:sz w:val="22"/>
                <w:szCs w:val="22"/>
              </w:rPr>
              <w:t xml:space="preserve"> </w:t>
            </w:r>
            <w:r w:rsidRPr="00EA0409">
              <w:rPr>
                <w:rStyle w:val="fontstyle01"/>
                <w:color w:val="auto"/>
                <w:sz w:val="22"/>
                <w:szCs w:val="22"/>
              </w:rPr>
              <w:t>производстве каменных работ</w:t>
            </w:r>
          </w:p>
          <w:p w:rsidR="00EA0409" w:rsidRPr="00EA0409" w:rsidRDefault="00EA0409" w:rsidP="00EA0409">
            <w:pPr>
              <w:jc w:val="both"/>
            </w:pPr>
            <w:r w:rsidRPr="00EA0409">
              <w:rPr>
                <w:rStyle w:val="fontstyle01"/>
                <w:color w:val="auto"/>
                <w:sz w:val="22"/>
                <w:szCs w:val="22"/>
              </w:rPr>
              <w:t>ПК 1.2. Производить общие каменные работы различной</w:t>
            </w:r>
            <w:r>
              <w:rPr>
                <w:rStyle w:val="fontstyle01"/>
                <w:color w:val="auto"/>
                <w:sz w:val="22"/>
                <w:szCs w:val="22"/>
              </w:rPr>
              <w:t xml:space="preserve"> </w:t>
            </w:r>
            <w:r w:rsidRPr="00EA0409">
              <w:rPr>
                <w:rStyle w:val="fontstyle01"/>
                <w:color w:val="auto"/>
                <w:sz w:val="22"/>
                <w:szCs w:val="22"/>
              </w:rPr>
              <w:t>сложности</w:t>
            </w:r>
          </w:p>
          <w:p w:rsidR="00EA0409" w:rsidRPr="00EA0409" w:rsidRDefault="00EA0409" w:rsidP="00EA0409">
            <w:pPr>
              <w:jc w:val="both"/>
            </w:pPr>
            <w:r w:rsidRPr="00EA0409">
              <w:rPr>
                <w:rStyle w:val="fontstyle01"/>
                <w:color w:val="auto"/>
                <w:sz w:val="22"/>
                <w:szCs w:val="22"/>
              </w:rPr>
              <w:t>ПК 1.4. Выполнять монтажные работы при возведении</w:t>
            </w:r>
            <w:r>
              <w:rPr>
                <w:rStyle w:val="fontstyle01"/>
                <w:color w:val="auto"/>
                <w:sz w:val="22"/>
                <w:szCs w:val="22"/>
              </w:rPr>
              <w:t xml:space="preserve"> </w:t>
            </w:r>
            <w:r w:rsidRPr="00EA0409">
              <w:rPr>
                <w:rStyle w:val="fontstyle01"/>
                <w:color w:val="auto"/>
                <w:sz w:val="22"/>
                <w:szCs w:val="22"/>
              </w:rPr>
              <w:t>кирпичных зданий</w:t>
            </w:r>
          </w:p>
          <w:p w:rsidR="00EA0409" w:rsidRPr="00EA0409" w:rsidRDefault="00EA0409" w:rsidP="00EA0409">
            <w:pPr>
              <w:jc w:val="both"/>
            </w:pPr>
            <w:r w:rsidRPr="00EA0409">
              <w:rPr>
                <w:rStyle w:val="fontstyle01"/>
                <w:color w:val="auto"/>
                <w:sz w:val="22"/>
                <w:szCs w:val="22"/>
              </w:rPr>
              <w:lastRenderedPageBreak/>
              <w:t>ПК 1.5. Производить гидроизоляционные работы при</w:t>
            </w:r>
            <w:r>
              <w:rPr>
                <w:rStyle w:val="fontstyle01"/>
                <w:color w:val="auto"/>
                <w:sz w:val="22"/>
                <w:szCs w:val="22"/>
              </w:rPr>
              <w:t xml:space="preserve"> </w:t>
            </w:r>
            <w:r w:rsidRPr="00EA0409">
              <w:rPr>
                <w:rStyle w:val="fontstyle01"/>
                <w:color w:val="auto"/>
                <w:sz w:val="22"/>
                <w:szCs w:val="22"/>
              </w:rPr>
              <w:t>выполнении каменной кладки</w:t>
            </w:r>
          </w:p>
          <w:p w:rsidR="00EA0409" w:rsidRPr="00EA0409" w:rsidRDefault="00194E45" w:rsidP="00EA0409">
            <w:pPr>
              <w:jc w:val="both"/>
              <w:rPr>
                <w:rFonts w:ascii="Times New Roman" w:eastAsia="Times New Roman" w:hAnsi="Times New Roman"/>
                <w:iCs/>
              </w:rPr>
            </w:pPr>
            <w:r>
              <w:rPr>
                <w:rStyle w:val="fontstyle01"/>
                <w:color w:val="auto"/>
                <w:sz w:val="22"/>
                <w:szCs w:val="22"/>
              </w:rPr>
              <w:t>П</w:t>
            </w:r>
            <w:r w:rsidR="00EA0409" w:rsidRPr="00EA0409">
              <w:rPr>
                <w:rStyle w:val="fontstyle01"/>
                <w:color w:val="auto"/>
                <w:sz w:val="22"/>
                <w:szCs w:val="22"/>
              </w:rPr>
              <w:t>К 1.7. Выполнять ремонт каменных конструкций</w:t>
            </w:r>
          </w:p>
        </w:tc>
        <w:tc>
          <w:tcPr>
            <w:tcW w:w="4961" w:type="dxa"/>
            <w:tcBorders>
              <w:top w:val="single" w:sz="4" w:space="0" w:color="000000"/>
              <w:left w:val="single" w:sz="4" w:space="0" w:color="000000"/>
              <w:bottom w:val="single" w:sz="4" w:space="0" w:color="000000"/>
              <w:right w:val="single" w:sz="4" w:space="0" w:color="000000"/>
            </w:tcBorders>
          </w:tcPr>
          <w:p w:rsidR="00EA0409" w:rsidRPr="00F93336" w:rsidRDefault="00EA0409" w:rsidP="00A82E2D">
            <w:pPr>
              <w:jc w:val="both"/>
              <w:rPr>
                <w:rFonts w:ascii="Times New Roman" w:hAnsi="Times New Roman"/>
              </w:rPr>
            </w:pPr>
            <w:r w:rsidRPr="00F93336">
              <w:rPr>
                <w:rFonts w:ascii="Times New Roman" w:hAnsi="Times New Roman"/>
              </w:rPr>
              <w:lastRenderedPageBreak/>
              <w:t>Представление результатов практических работ</w:t>
            </w:r>
          </w:p>
          <w:p w:rsidR="00EA0409" w:rsidRPr="00F93336" w:rsidRDefault="00EA0409" w:rsidP="00A82E2D">
            <w:pPr>
              <w:jc w:val="both"/>
              <w:rPr>
                <w:rFonts w:ascii="Times New Roman" w:hAnsi="Times New Roman"/>
              </w:rPr>
            </w:pPr>
            <w:r w:rsidRPr="00F93336">
              <w:rPr>
                <w:rFonts w:ascii="Times New Roman" w:hAnsi="Times New Roman"/>
              </w:rPr>
              <w:t>Контрольные работы</w:t>
            </w:r>
          </w:p>
          <w:p w:rsidR="00EA0409" w:rsidRPr="00F93336" w:rsidRDefault="00EA0409" w:rsidP="00A82E2D">
            <w:pPr>
              <w:jc w:val="both"/>
              <w:rPr>
                <w:rFonts w:ascii="Times New Roman" w:hAnsi="Times New Roman"/>
              </w:rPr>
            </w:pPr>
            <w:r w:rsidRPr="00F93336">
              <w:rPr>
                <w:rFonts w:ascii="Times New Roman" w:hAnsi="Times New Roman"/>
              </w:rPr>
              <w:t>Защита творческих работ</w:t>
            </w:r>
          </w:p>
          <w:p w:rsidR="00EA0409" w:rsidRPr="00F93336" w:rsidRDefault="00EA0409" w:rsidP="00A82E2D">
            <w:pPr>
              <w:jc w:val="both"/>
              <w:rPr>
                <w:rFonts w:ascii="Times New Roman" w:hAnsi="Times New Roman"/>
              </w:rPr>
            </w:pPr>
            <w:r w:rsidRPr="00F93336">
              <w:rPr>
                <w:rFonts w:ascii="Times New Roman" w:hAnsi="Times New Roman"/>
              </w:rPr>
              <w:t xml:space="preserve">Защита </w:t>
            </w:r>
            <w:proofErr w:type="gramStart"/>
            <w:r w:rsidRPr="00F93336">
              <w:rPr>
                <w:rFonts w:ascii="Times New Roman" w:hAnsi="Times New Roman"/>
              </w:rPr>
              <w:t>индивидуальных проектов</w:t>
            </w:r>
            <w:proofErr w:type="gramEnd"/>
          </w:p>
          <w:p w:rsidR="00EA0409" w:rsidRPr="00F93336" w:rsidRDefault="00EA0409" w:rsidP="00A82E2D">
            <w:pPr>
              <w:jc w:val="both"/>
              <w:rPr>
                <w:rFonts w:ascii="Times New Roman" w:hAnsi="Times New Roman"/>
              </w:rPr>
            </w:pPr>
            <w:r w:rsidRPr="00F93336">
              <w:rPr>
                <w:rFonts w:ascii="Times New Roman" w:hAnsi="Times New Roman"/>
              </w:rPr>
              <w:t>Решение кейсов</w:t>
            </w:r>
          </w:p>
          <w:p w:rsidR="00EA0409" w:rsidRPr="00F93336" w:rsidRDefault="00EA0409" w:rsidP="00A82E2D">
            <w:pPr>
              <w:widowControl w:val="0"/>
              <w:jc w:val="both"/>
              <w:rPr>
                <w:rFonts w:ascii="Times New Roman" w:eastAsia="Times New Roman" w:hAnsi="Times New Roman"/>
              </w:rPr>
            </w:pPr>
            <w:r w:rsidRPr="00F93336">
              <w:rPr>
                <w:rFonts w:ascii="Times New Roman" w:hAnsi="Times New Roman"/>
              </w:rPr>
              <w:t>Выполнение заданий промежуточной аттестации</w:t>
            </w:r>
          </w:p>
        </w:tc>
      </w:tr>
    </w:tbl>
    <w:p w:rsidR="00EA0409" w:rsidRPr="00F93336" w:rsidRDefault="00EA0409" w:rsidP="00EA0409">
      <w:pPr>
        <w:pBdr>
          <w:top w:val="nil"/>
          <w:left w:val="nil"/>
          <w:bottom w:val="nil"/>
          <w:right w:val="nil"/>
          <w:between w:val="nil"/>
        </w:pBdr>
        <w:rPr>
          <w:rFonts w:ascii="Times New Roman" w:eastAsia="Times New Roman" w:hAnsi="Times New Roman"/>
        </w:rPr>
      </w:pPr>
    </w:p>
    <w:p w:rsidR="00EA0409" w:rsidRPr="00F93336" w:rsidRDefault="00EA0409" w:rsidP="00EA0409">
      <w:pPr>
        <w:pStyle w:val="af1"/>
        <w:spacing w:line="312" w:lineRule="auto"/>
        <w:rPr>
          <w:rFonts w:ascii="Times New Roman" w:hAnsi="Times New Roman" w:cs="Times New Roman"/>
          <w:sz w:val="24"/>
          <w:szCs w:val="24"/>
        </w:rPr>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sectPr w:rsidR="005346EF" w:rsidSect="001266E0">
          <w:pgSz w:w="11906" w:h="16838"/>
          <w:pgMar w:top="1134" w:right="850" w:bottom="1134" w:left="1701" w:header="708" w:footer="708" w:gutter="0"/>
          <w:cols w:space="708"/>
          <w:docGrid w:linePitch="360"/>
        </w:sectPr>
      </w:pPr>
    </w:p>
    <w:p w:rsidR="005346EF" w:rsidRPr="00D13F89" w:rsidRDefault="005346EF" w:rsidP="005346EF">
      <w:pPr>
        <w:jc w:val="right"/>
        <w:rPr>
          <w:rFonts w:ascii="Times New Roman" w:hAnsi="Times New Roman"/>
          <w:b/>
          <w:bCs/>
          <w:sz w:val="24"/>
          <w:szCs w:val="24"/>
        </w:rPr>
      </w:pPr>
      <w:r w:rsidRPr="00D13F89">
        <w:rPr>
          <w:rFonts w:ascii="Times New Roman" w:hAnsi="Times New Roman"/>
          <w:b/>
          <w:bCs/>
          <w:sz w:val="24"/>
          <w:szCs w:val="24"/>
        </w:rPr>
        <w:lastRenderedPageBreak/>
        <w:t>Приложение 1.</w:t>
      </w:r>
      <w:r>
        <w:rPr>
          <w:rFonts w:ascii="Times New Roman" w:hAnsi="Times New Roman"/>
          <w:b/>
          <w:bCs/>
          <w:sz w:val="24"/>
          <w:szCs w:val="24"/>
        </w:rPr>
        <w:t>9</w:t>
      </w:r>
    </w:p>
    <w:p w:rsidR="005346EF" w:rsidRPr="00D13F89" w:rsidRDefault="005346EF" w:rsidP="005346EF">
      <w:pPr>
        <w:jc w:val="right"/>
        <w:rPr>
          <w:rFonts w:ascii="Times New Roman" w:eastAsia="Times New Roman" w:hAnsi="Times New Roman"/>
          <w:b/>
          <w:bCs/>
          <w:sz w:val="24"/>
          <w:szCs w:val="24"/>
          <w:lang w:eastAsia="ru-RU"/>
        </w:rPr>
      </w:pPr>
      <w:r w:rsidRPr="00D13F89">
        <w:rPr>
          <w:rFonts w:ascii="Times New Roman" w:hAnsi="Times New Roman"/>
          <w:b/>
          <w:bCs/>
          <w:sz w:val="24"/>
          <w:szCs w:val="24"/>
        </w:rPr>
        <w:t xml:space="preserve">к ОПОП-П </w:t>
      </w:r>
      <w:r w:rsidRPr="00D13F89">
        <w:rPr>
          <w:rFonts w:ascii="Times New Roman" w:eastAsia="Times New Roman" w:hAnsi="Times New Roman"/>
          <w:b/>
          <w:bCs/>
          <w:sz w:val="24"/>
          <w:szCs w:val="24"/>
        </w:rPr>
        <w:t xml:space="preserve">по </w:t>
      </w:r>
      <w:r>
        <w:rPr>
          <w:rFonts w:ascii="Times New Roman" w:eastAsia="Times New Roman" w:hAnsi="Times New Roman"/>
          <w:b/>
          <w:bCs/>
          <w:sz w:val="24"/>
          <w:szCs w:val="24"/>
          <w:lang w:eastAsia="ru-RU"/>
        </w:rPr>
        <w:t>профессии</w:t>
      </w:r>
      <w:r w:rsidRPr="00D13F89">
        <w:rPr>
          <w:rFonts w:ascii="Times New Roman" w:eastAsia="Times New Roman" w:hAnsi="Times New Roman"/>
          <w:b/>
          <w:bCs/>
          <w:sz w:val="24"/>
          <w:szCs w:val="24"/>
          <w:lang w:eastAsia="ru-RU"/>
        </w:rPr>
        <w:t xml:space="preserve"> </w:t>
      </w:r>
    </w:p>
    <w:p w:rsidR="005346EF" w:rsidRPr="00D13F89" w:rsidRDefault="005346EF" w:rsidP="005346EF">
      <w:pPr>
        <w:jc w:val="right"/>
        <w:rPr>
          <w:rFonts w:ascii="Times New Roman" w:eastAsia="Times New Roman" w:hAnsi="Times New Roman"/>
          <w:b/>
          <w:bCs/>
          <w:kern w:val="32"/>
          <w:sz w:val="24"/>
          <w:szCs w:val="24"/>
        </w:rPr>
      </w:pPr>
      <w:r>
        <w:rPr>
          <w:rFonts w:ascii="Times New Roman" w:eastAsia="Times New Roman" w:hAnsi="Times New Roman"/>
          <w:b/>
          <w:bCs/>
          <w:sz w:val="24"/>
          <w:szCs w:val="24"/>
        </w:rPr>
        <w:t>08.01.27 Мастер общестроительных работ</w:t>
      </w: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8E07AE" w:rsidRDefault="005346EF" w:rsidP="005346EF">
      <w:pPr>
        <w:spacing w:line="360" w:lineRule="auto"/>
        <w:jc w:val="center"/>
        <w:rPr>
          <w:rFonts w:ascii="Times New Roman" w:hAnsi="Times New Roman"/>
          <w:b/>
          <w:bCs/>
          <w:sz w:val="28"/>
          <w:szCs w:val="24"/>
        </w:rPr>
      </w:pPr>
      <w:r w:rsidRPr="008E07AE">
        <w:rPr>
          <w:rFonts w:ascii="Times New Roman" w:hAnsi="Times New Roman"/>
          <w:b/>
          <w:bCs/>
          <w:sz w:val="28"/>
          <w:szCs w:val="24"/>
        </w:rPr>
        <w:t>Рабочая программа дисциплины</w:t>
      </w:r>
    </w:p>
    <w:p w:rsidR="005346EF" w:rsidRPr="005C795D" w:rsidRDefault="005346EF" w:rsidP="005346EF">
      <w:pPr>
        <w:pStyle w:val="1"/>
        <w:spacing w:before="0" w:line="360" w:lineRule="auto"/>
        <w:jc w:val="center"/>
        <w:rPr>
          <w:rFonts w:ascii="Times New Roman" w:hAnsi="Times New Roman" w:cs="Times New Roman"/>
          <w:color w:val="auto"/>
        </w:rPr>
      </w:pPr>
      <w:r w:rsidRPr="005C795D">
        <w:rPr>
          <w:rFonts w:ascii="Times New Roman" w:hAnsi="Times New Roman" w:cs="Times New Roman"/>
          <w:color w:val="auto"/>
        </w:rPr>
        <w:t>ООД.0</w:t>
      </w:r>
      <w:r>
        <w:rPr>
          <w:rFonts w:ascii="Times New Roman" w:hAnsi="Times New Roman" w:cs="Times New Roman"/>
          <w:color w:val="auto"/>
        </w:rPr>
        <w:t>9</w:t>
      </w:r>
      <w:r w:rsidRPr="005C795D">
        <w:rPr>
          <w:rFonts w:ascii="Times New Roman" w:hAnsi="Times New Roman" w:cs="Times New Roman"/>
          <w:color w:val="auto"/>
        </w:rPr>
        <w:t xml:space="preserve"> </w:t>
      </w:r>
      <w:r>
        <w:rPr>
          <w:rFonts w:ascii="Times New Roman" w:hAnsi="Times New Roman" w:cs="Times New Roman"/>
          <w:color w:val="auto"/>
        </w:rPr>
        <w:t>ИСТОРИЯ</w:t>
      </w: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D36778" w:rsidRPr="00F93336" w:rsidRDefault="00D36778" w:rsidP="00D36778">
      <w:pPr>
        <w:suppressAutoHyphens/>
        <w:spacing w:line="312" w:lineRule="auto"/>
        <w:jc w:val="center"/>
        <w:rPr>
          <w:rFonts w:ascii="Times New Roman" w:hAnsi="Times New Roman"/>
          <w:b/>
          <w:bCs/>
          <w:sz w:val="24"/>
          <w:szCs w:val="24"/>
        </w:rPr>
      </w:pPr>
      <w:bookmarkStart w:id="43" w:name="_Toc113637405"/>
      <w:r w:rsidRPr="00F93336">
        <w:rPr>
          <w:rFonts w:ascii="Times New Roman" w:hAnsi="Times New Roman"/>
          <w:b/>
          <w:bCs/>
          <w:sz w:val="24"/>
          <w:szCs w:val="24"/>
        </w:rPr>
        <w:lastRenderedPageBreak/>
        <w:t>1. ОБЩАЯ ХАРАКТЕРИСТИКА РАБОЧЕЙ ПРОГРАММЫ ОБЩЕОБРАЗОВАТЕЛЬНОЙ ДИСЦИПЛИНЫ</w:t>
      </w:r>
      <w:bookmarkEnd w:id="43"/>
      <w:r w:rsidRPr="00F93336">
        <w:rPr>
          <w:rFonts w:ascii="Times New Roman" w:hAnsi="Times New Roman"/>
          <w:b/>
          <w:bCs/>
          <w:sz w:val="24"/>
          <w:szCs w:val="24"/>
        </w:rPr>
        <w:t xml:space="preserve"> «ООД.0</w:t>
      </w:r>
      <w:r>
        <w:rPr>
          <w:rFonts w:ascii="Times New Roman" w:hAnsi="Times New Roman"/>
          <w:b/>
          <w:bCs/>
          <w:sz w:val="24"/>
          <w:szCs w:val="24"/>
        </w:rPr>
        <w:t>9</w:t>
      </w:r>
      <w:r w:rsidRPr="00F93336">
        <w:rPr>
          <w:rFonts w:ascii="Times New Roman" w:hAnsi="Times New Roman"/>
          <w:b/>
          <w:bCs/>
          <w:sz w:val="24"/>
          <w:szCs w:val="24"/>
        </w:rPr>
        <w:t xml:space="preserve"> ИСТОРИЯ»</w:t>
      </w:r>
    </w:p>
    <w:p w:rsidR="00D36778" w:rsidRPr="00F93336" w:rsidRDefault="00D36778" w:rsidP="00D36778">
      <w:pPr>
        <w:pStyle w:val="af1"/>
        <w:spacing w:line="312" w:lineRule="auto"/>
        <w:ind w:firstLine="709"/>
        <w:jc w:val="both"/>
        <w:rPr>
          <w:rFonts w:ascii="Times New Roman" w:hAnsi="Times New Roman" w:cs="Times New Roman"/>
          <w:sz w:val="24"/>
          <w:szCs w:val="24"/>
          <w:lang w:eastAsia="ru-RU"/>
        </w:rPr>
      </w:pPr>
    </w:p>
    <w:p w:rsidR="00D36778" w:rsidRPr="00F93336" w:rsidRDefault="00D36778" w:rsidP="00D36778">
      <w:pPr>
        <w:pStyle w:val="af1"/>
        <w:spacing w:line="312" w:lineRule="auto"/>
        <w:ind w:firstLine="709"/>
        <w:jc w:val="both"/>
        <w:rPr>
          <w:rFonts w:ascii="Times New Roman" w:hAnsi="Times New Roman" w:cs="Times New Roman"/>
          <w:b/>
          <w:sz w:val="24"/>
          <w:szCs w:val="24"/>
        </w:rPr>
      </w:pPr>
      <w:r w:rsidRPr="00F93336">
        <w:rPr>
          <w:rFonts w:ascii="Times New Roman" w:hAnsi="Times New Roman" w:cs="Times New Roman"/>
          <w:b/>
          <w:sz w:val="24"/>
          <w:szCs w:val="24"/>
        </w:rPr>
        <w:t>1.1. Область применения рабочей программы</w:t>
      </w:r>
    </w:p>
    <w:p w:rsidR="00D36778" w:rsidRDefault="00D36778" w:rsidP="00D36778">
      <w:pPr>
        <w:spacing w:line="312" w:lineRule="auto"/>
        <w:ind w:firstLine="709"/>
        <w:jc w:val="both"/>
        <w:rPr>
          <w:rFonts w:ascii="Times New Roman" w:eastAsia="Times New Roman" w:hAnsi="Times New Roman"/>
          <w:sz w:val="24"/>
          <w:szCs w:val="24"/>
        </w:rPr>
      </w:pPr>
      <w:r w:rsidRPr="00F93336">
        <w:rPr>
          <w:rFonts w:ascii="Times New Roman" w:hAnsi="Times New Roman"/>
          <w:sz w:val="24"/>
          <w:szCs w:val="24"/>
        </w:rPr>
        <w:t>Рабочая программа общеобразовательной дисциплины «ООД.0</w:t>
      </w:r>
      <w:r>
        <w:rPr>
          <w:rFonts w:ascii="Times New Roman" w:hAnsi="Times New Roman"/>
          <w:sz w:val="24"/>
          <w:szCs w:val="24"/>
        </w:rPr>
        <w:t>9</w:t>
      </w:r>
      <w:r w:rsidRPr="00F93336">
        <w:rPr>
          <w:rFonts w:ascii="Times New Roman" w:hAnsi="Times New Roman"/>
          <w:sz w:val="24"/>
          <w:szCs w:val="24"/>
        </w:rPr>
        <w:t xml:space="preserve"> История» является частью образовательн</w:t>
      </w:r>
      <w:r>
        <w:rPr>
          <w:rFonts w:ascii="Times New Roman" w:hAnsi="Times New Roman"/>
          <w:sz w:val="24"/>
          <w:szCs w:val="24"/>
        </w:rPr>
        <w:t>ой</w:t>
      </w:r>
      <w:r w:rsidRPr="00F93336">
        <w:rPr>
          <w:rFonts w:ascii="Times New Roman" w:hAnsi="Times New Roman"/>
          <w:sz w:val="24"/>
          <w:szCs w:val="24"/>
        </w:rPr>
        <w:t xml:space="preserve"> программ</w:t>
      </w:r>
      <w:r>
        <w:rPr>
          <w:rFonts w:ascii="Times New Roman" w:hAnsi="Times New Roman"/>
          <w:sz w:val="24"/>
          <w:szCs w:val="24"/>
        </w:rPr>
        <w:t>ы</w:t>
      </w:r>
      <w:r w:rsidRPr="00F93336">
        <w:rPr>
          <w:rFonts w:ascii="Times New Roman" w:hAnsi="Times New Roman"/>
          <w:sz w:val="24"/>
          <w:szCs w:val="24"/>
        </w:rPr>
        <w:t xml:space="preserve"> среднего профессионального образования – программ</w:t>
      </w:r>
      <w:r>
        <w:rPr>
          <w:rFonts w:ascii="Times New Roman" w:hAnsi="Times New Roman"/>
          <w:sz w:val="24"/>
          <w:szCs w:val="24"/>
        </w:rPr>
        <w:t>ы</w:t>
      </w:r>
      <w:r w:rsidRPr="00F93336">
        <w:rPr>
          <w:rFonts w:ascii="Times New Roman" w:hAnsi="Times New Roman"/>
          <w:sz w:val="24"/>
          <w:szCs w:val="24"/>
        </w:rPr>
        <w:t xml:space="preserve"> подготовки квалифицированных рабочих, служащих по профессии </w:t>
      </w:r>
      <w:r>
        <w:rPr>
          <w:rFonts w:ascii="Times New Roman" w:eastAsia="Times New Roman" w:hAnsi="Times New Roman"/>
          <w:sz w:val="24"/>
          <w:szCs w:val="24"/>
        </w:rPr>
        <w:t>08.01.27 Мастер общестроительных работ</w:t>
      </w:r>
      <w:r w:rsidRPr="00F93336">
        <w:rPr>
          <w:rFonts w:ascii="Times New Roman" w:eastAsia="Times New Roman" w:hAnsi="Times New Roman"/>
          <w:sz w:val="24"/>
          <w:szCs w:val="24"/>
        </w:rPr>
        <w:t>, в соответствии с квалификацией квалифицированного рабочего, служащего «</w:t>
      </w:r>
      <w:r>
        <w:rPr>
          <w:rFonts w:ascii="Times New Roman" w:eastAsia="Times New Roman" w:hAnsi="Times New Roman"/>
          <w:sz w:val="24"/>
          <w:szCs w:val="24"/>
        </w:rPr>
        <w:t>мастер общестроительных работ</w:t>
      </w:r>
      <w:r w:rsidRPr="00F93336">
        <w:rPr>
          <w:rFonts w:ascii="Times New Roman" w:eastAsia="Times New Roman" w:hAnsi="Times New Roman"/>
          <w:sz w:val="24"/>
          <w:szCs w:val="24"/>
        </w:rPr>
        <w:t>»</w:t>
      </w:r>
      <w:r>
        <w:rPr>
          <w:rFonts w:ascii="Times New Roman" w:eastAsia="Times New Roman" w:hAnsi="Times New Roman"/>
          <w:sz w:val="24"/>
          <w:szCs w:val="24"/>
        </w:rPr>
        <w:t>.</w:t>
      </w:r>
    </w:p>
    <w:p w:rsidR="00D36778" w:rsidRDefault="00D36778" w:rsidP="00D36778">
      <w:pPr>
        <w:spacing w:line="312" w:lineRule="auto"/>
        <w:jc w:val="both"/>
        <w:rPr>
          <w:rFonts w:ascii="Times New Roman" w:eastAsia="Times New Roman" w:hAnsi="Times New Roman"/>
          <w:sz w:val="24"/>
          <w:szCs w:val="24"/>
        </w:rPr>
      </w:pPr>
    </w:p>
    <w:p w:rsidR="00D36778" w:rsidRPr="00F93336" w:rsidRDefault="00D36778" w:rsidP="00D36778">
      <w:pPr>
        <w:spacing w:line="312" w:lineRule="auto"/>
        <w:jc w:val="both"/>
        <w:rPr>
          <w:rFonts w:ascii="Times New Roman" w:hAnsi="Times New Roman"/>
          <w:sz w:val="24"/>
          <w:szCs w:val="24"/>
        </w:rPr>
      </w:pPr>
    </w:p>
    <w:p w:rsidR="00D36778" w:rsidRPr="00F93336" w:rsidRDefault="00D36778" w:rsidP="00D36778">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b/>
          <w:sz w:val="24"/>
          <w:szCs w:val="24"/>
        </w:rPr>
        <w:t>1.2. Место общеобразовательной дисциплины в структуре основной профессиональной образовательной программы:</w:t>
      </w:r>
      <w:r w:rsidRPr="00F93336">
        <w:rPr>
          <w:rFonts w:ascii="Times New Roman" w:hAnsi="Times New Roman" w:cs="Times New Roman"/>
          <w:sz w:val="24"/>
          <w:szCs w:val="24"/>
        </w:rPr>
        <w:t xml:space="preserve"> дисциплина общеобразовательного цикла. </w:t>
      </w:r>
    </w:p>
    <w:p w:rsidR="00D36778" w:rsidRPr="00F93336" w:rsidRDefault="00D36778" w:rsidP="00D36778">
      <w:pPr>
        <w:pStyle w:val="af1"/>
        <w:spacing w:line="312" w:lineRule="auto"/>
        <w:ind w:firstLine="709"/>
        <w:jc w:val="both"/>
        <w:rPr>
          <w:rFonts w:ascii="Times New Roman" w:hAnsi="Times New Roman" w:cs="Times New Roman"/>
          <w:bCs/>
          <w:sz w:val="24"/>
          <w:szCs w:val="24"/>
          <w:lang w:eastAsia="ru-RU"/>
        </w:rPr>
      </w:pPr>
    </w:p>
    <w:p w:rsidR="00D36778" w:rsidRPr="00F93336" w:rsidRDefault="00D36778" w:rsidP="00D36778">
      <w:pPr>
        <w:pStyle w:val="af1"/>
        <w:spacing w:line="312" w:lineRule="auto"/>
        <w:ind w:firstLine="709"/>
        <w:jc w:val="both"/>
        <w:rPr>
          <w:rFonts w:ascii="Times New Roman" w:hAnsi="Times New Roman" w:cs="Times New Roman"/>
          <w:b/>
          <w:sz w:val="24"/>
          <w:szCs w:val="24"/>
        </w:rPr>
      </w:pPr>
      <w:r w:rsidRPr="00F93336">
        <w:rPr>
          <w:rFonts w:ascii="Times New Roman" w:hAnsi="Times New Roman" w:cs="Times New Roman"/>
          <w:b/>
          <w:sz w:val="24"/>
          <w:szCs w:val="24"/>
          <w:lang w:eastAsia="ru-RU"/>
        </w:rPr>
        <w:t xml:space="preserve">1.3. Цель </w:t>
      </w:r>
      <w:r w:rsidRPr="00F93336">
        <w:rPr>
          <w:rFonts w:ascii="Times New Roman" w:hAnsi="Times New Roman" w:cs="Times New Roman"/>
          <w:b/>
          <w:sz w:val="24"/>
          <w:szCs w:val="24"/>
        </w:rPr>
        <w:t>и планируемые результаты освоения общеобразовательной дисциплины</w:t>
      </w:r>
    </w:p>
    <w:p w:rsidR="00D36778" w:rsidRPr="00F93336" w:rsidRDefault="00D36778" w:rsidP="00D3677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hAnsi="Times New Roman"/>
          <w:bCs/>
          <w:sz w:val="24"/>
          <w:szCs w:val="24"/>
        </w:rPr>
      </w:pPr>
      <w:r w:rsidRPr="00F93336">
        <w:rPr>
          <w:rFonts w:ascii="Times New Roman" w:hAnsi="Times New Roman"/>
          <w:bCs/>
          <w:sz w:val="24"/>
          <w:szCs w:val="24"/>
        </w:rPr>
        <w:t xml:space="preserve">Целью общего исторического образования является формирование и развитие личности обучающегося, способного к самоидентификации т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w:t>
      </w:r>
      <w:proofErr w:type="gramStart"/>
      <w:r w:rsidRPr="00F93336">
        <w:rPr>
          <w:rFonts w:ascii="Times New Roman" w:hAnsi="Times New Roman"/>
          <w:bCs/>
          <w:sz w:val="24"/>
          <w:szCs w:val="24"/>
        </w:rPr>
        <w:t>Данная цель предполагает формирование у обучающихся в образовательных организациях, реализующих образовательные программы СПО,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roofErr w:type="gramEnd"/>
      <w:r w:rsidRPr="00F93336">
        <w:rPr>
          <w:rFonts w:ascii="Times New Roman" w:hAnsi="Times New Roman"/>
          <w:bCs/>
          <w:sz w:val="24"/>
          <w:szCs w:val="24"/>
        </w:rPr>
        <w:t xml:space="preserve"> Освоение дисциплины формирует у молодёжи способность и готовность к защите исторической правды, сохранению исторической памяти и противодействию фальсификации исторических фактов.</w:t>
      </w:r>
    </w:p>
    <w:p w:rsidR="00D36778" w:rsidRPr="00F93336" w:rsidRDefault="00D36778" w:rsidP="00D36778">
      <w:pPr>
        <w:spacing w:line="312" w:lineRule="auto"/>
        <w:ind w:firstLine="709"/>
        <w:jc w:val="both"/>
        <w:rPr>
          <w:rFonts w:ascii="Times New Roman" w:hAnsi="Times New Roman"/>
          <w:sz w:val="24"/>
          <w:szCs w:val="24"/>
        </w:rPr>
      </w:pPr>
      <w:r w:rsidRPr="00F93336">
        <w:rPr>
          <w:rFonts w:ascii="Times New Roman" w:hAnsi="Times New Roman"/>
          <w:bCs/>
          <w:sz w:val="24"/>
          <w:szCs w:val="24"/>
        </w:rPr>
        <w:t>Планируемые результаты освоения общеобразовательной дисциплины в соответствии с ФГОС СПО и ФГОС СОО. Особое значение дисциплина имеет</w:t>
      </w:r>
      <w:r w:rsidRPr="00F93336">
        <w:rPr>
          <w:rFonts w:ascii="Times New Roman" w:hAnsi="Times New Roman"/>
          <w:sz w:val="24"/>
          <w:szCs w:val="24"/>
        </w:rPr>
        <w:t xml:space="preserve"> при формировании и развитии общих компетенций и профессиональных компетенций</w:t>
      </w:r>
    </w:p>
    <w:p w:rsidR="00D36778" w:rsidRDefault="00D36778" w:rsidP="00D36778">
      <w:pPr>
        <w:suppressAutoHyphens/>
        <w:spacing w:line="312" w:lineRule="auto"/>
        <w:ind w:firstLine="709"/>
        <w:jc w:val="both"/>
        <w:rPr>
          <w:rFonts w:ascii="Times New Roman" w:eastAsia="Times New Roman" w:hAnsi="Times New Roman"/>
          <w:b/>
          <w:bCs/>
          <w:sz w:val="24"/>
          <w:szCs w:val="24"/>
        </w:rPr>
      </w:pPr>
    </w:p>
    <w:tbl>
      <w:tblPr>
        <w:tblStyle w:val="aff6"/>
        <w:tblW w:w="9464" w:type="dxa"/>
        <w:tblLayout w:type="fixed"/>
        <w:tblLook w:val="04A0"/>
      </w:tblPr>
      <w:tblGrid>
        <w:gridCol w:w="2263"/>
        <w:gridCol w:w="3686"/>
        <w:gridCol w:w="3515"/>
      </w:tblGrid>
      <w:tr w:rsidR="00D36778" w:rsidRPr="00F93336" w:rsidTr="00D36778">
        <w:tc>
          <w:tcPr>
            <w:tcW w:w="2263" w:type="dxa"/>
            <w:vMerge w:val="restart"/>
            <w:vAlign w:val="center"/>
          </w:tcPr>
          <w:p w:rsidR="00D36778" w:rsidRPr="004A4FF1" w:rsidRDefault="00D36778" w:rsidP="00501886">
            <w:pPr>
              <w:ind w:leftChars="15" w:left="35" w:hanging="2"/>
              <w:jc w:val="center"/>
              <w:rPr>
                <w:rFonts w:ascii="Times New Roman" w:hAnsi="Times New Roman"/>
                <w:sz w:val="22"/>
                <w:szCs w:val="22"/>
              </w:rPr>
            </w:pPr>
            <w:r w:rsidRPr="004A4FF1">
              <w:rPr>
                <w:rFonts w:ascii="Times New Roman" w:hAnsi="Times New Roman"/>
                <w:b/>
                <w:sz w:val="22"/>
                <w:szCs w:val="22"/>
              </w:rPr>
              <w:t>Код и наименование формируемых компетенций</w:t>
            </w:r>
          </w:p>
        </w:tc>
        <w:tc>
          <w:tcPr>
            <w:tcW w:w="7201" w:type="dxa"/>
            <w:gridSpan w:val="2"/>
            <w:vAlign w:val="center"/>
          </w:tcPr>
          <w:p w:rsidR="00D36778" w:rsidRPr="004A4FF1" w:rsidRDefault="00D36778" w:rsidP="00501886">
            <w:pPr>
              <w:ind w:leftChars="15" w:left="35" w:hanging="2"/>
              <w:jc w:val="center"/>
              <w:rPr>
                <w:rFonts w:ascii="Times New Roman" w:hAnsi="Times New Roman"/>
                <w:sz w:val="22"/>
                <w:szCs w:val="22"/>
              </w:rPr>
            </w:pPr>
            <w:r w:rsidRPr="004A4FF1">
              <w:rPr>
                <w:rFonts w:ascii="Times New Roman" w:hAnsi="Times New Roman"/>
                <w:b/>
                <w:sz w:val="22"/>
                <w:szCs w:val="22"/>
              </w:rPr>
              <w:t xml:space="preserve">Планируемые результаты освоения </w:t>
            </w:r>
            <w:r>
              <w:rPr>
                <w:rFonts w:ascii="Times New Roman" w:hAnsi="Times New Roman"/>
                <w:b/>
                <w:sz w:val="22"/>
                <w:szCs w:val="22"/>
              </w:rPr>
              <w:t xml:space="preserve">общеобразовательной </w:t>
            </w:r>
            <w:r w:rsidRPr="004A4FF1">
              <w:rPr>
                <w:rFonts w:ascii="Times New Roman" w:hAnsi="Times New Roman"/>
                <w:b/>
                <w:sz w:val="22"/>
                <w:szCs w:val="22"/>
              </w:rPr>
              <w:t>дисциплины</w:t>
            </w:r>
          </w:p>
        </w:tc>
      </w:tr>
      <w:tr w:rsidR="00D36778" w:rsidRPr="00F93336" w:rsidTr="00D36778">
        <w:tc>
          <w:tcPr>
            <w:tcW w:w="2263" w:type="dxa"/>
            <w:vMerge/>
            <w:vAlign w:val="center"/>
          </w:tcPr>
          <w:p w:rsidR="00D36778" w:rsidRPr="004A4FF1" w:rsidRDefault="00D36778" w:rsidP="00501886">
            <w:pPr>
              <w:ind w:leftChars="15" w:left="35" w:hanging="2"/>
              <w:rPr>
                <w:rFonts w:ascii="Times New Roman" w:hAnsi="Times New Roman"/>
                <w:sz w:val="22"/>
                <w:szCs w:val="22"/>
              </w:rPr>
            </w:pPr>
          </w:p>
        </w:tc>
        <w:tc>
          <w:tcPr>
            <w:tcW w:w="3686" w:type="dxa"/>
            <w:vAlign w:val="center"/>
          </w:tcPr>
          <w:p w:rsidR="00D36778" w:rsidRPr="004A4FF1" w:rsidRDefault="00D36778" w:rsidP="00501886">
            <w:pPr>
              <w:ind w:leftChars="15" w:left="35" w:hanging="2"/>
              <w:jc w:val="center"/>
              <w:rPr>
                <w:rFonts w:ascii="Times New Roman" w:hAnsi="Times New Roman"/>
                <w:sz w:val="22"/>
                <w:szCs w:val="22"/>
              </w:rPr>
            </w:pPr>
            <w:r w:rsidRPr="004A4FF1">
              <w:rPr>
                <w:rFonts w:ascii="Times New Roman" w:hAnsi="Times New Roman"/>
                <w:b/>
                <w:sz w:val="22"/>
                <w:szCs w:val="22"/>
              </w:rPr>
              <w:t>Общие</w:t>
            </w:r>
            <w:r w:rsidRPr="004A4FF1">
              <w:rPr>
                <w:rFonts w:ascii="Times New Roman" w:hAnsi="Times New Roman"/>
                <w:b/>
                <w:position w:val="0"/>
                <w:sz w:val="22"/>
                <w:szCs w:val="22"/>
              </w:rPr>
              <w:t xml:space="preserve"> (личностные, метапредметные)</w:t>
            </w:r>
          </w:p>
        </w:tc>
        <w:tc>
          <w:tcPr>
            <w:tcW w:w="3515" w:type="dxa"/>
            <w:vAlign w:val="center"/>
          </w:tcPr>
          <w:p w:rsidR="00D36778" w:rsidRPr="004A4FF1" w:rsidRDefault="00D36778" w:rsidP="00501886">
            <w:pPr>
              <w:ind w:leftChars="15" w:left="35" w:hanging="2"/>
              <w:jc w:val="center"/>
              <w:rPr>
                <w:rFonts w:ascii="Times New Roman" w:hAnsi="Times New Roman"/>
                <w:sz w:val="22"/>
                <w:szCs w:val="22"/>
              </w:rPr>
            </w:pPr>
            <w:r w:rsidRPr="004A4FF1">
              <w:rPr>
                <w:rFonts w:ascii="Times New Roman" w:hAnsi="Times New Roman"/>
                <w:b/>
                <w:sz w:val="22"/>
                <w:szCs w:val="22"/>
              </w:rPr>
              <w:t>Дисциплинарные</w:t>
            </w:r>
            <w:r w:rsidRPr="004A4FF1">
              <w:rPr>
                <w:rFonts w:ascii="Times New Roman" w:hAnsi="Times New Roman"/>
                <w:b/>
                <w:position w:val="0"/>
                <w:sz w:val="22"/>
                <w:szCs w:val="22"/>
              </w:rPr>
              <w:t xml:space="preserve"> (предметные)</w:t>
            </w:r>
          </w:p>
        </w:tc>
      </w:tr>
      <w:tr w:rsidR="00D36778" w:rsidRPr="00F93336" w:rsidTr="00D36778">
        <w:tc>
          <w:tcPr>
            <w:tcW w:w="2263" w:type="dxa"/>
          </w:tcPr>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b/>
                <w:bCs/>
                <w:sz w:val="22"/>
                <w:szCs w:val="22"/>
              </w:rPr>
              <w:t>ОК 01</w:t>
            </w:r>
            <w:r w:rsidRPr="004A4FF1">
              <w:rPr>
                <w:rFonts w:ascii="Times New Roman" w:hAnsi="Times New Roman"/>
                <w:sz w:val="22"/>
                <w:szCs w:val="22"/>
              </w:rPr>
              <w:t>.</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rPr>
              <w:t xml:space="preserve"> Выбирать способы решения задач профессиональной деятельности </w:t>
            </w:r>
            <w:r w:rsidRPr="004A4FF1">
              <w:rPr>
                <w:rFonts w:ascii="Times New Roman" w:hAnsi="Times New Roman"/>
                <w:sz w:val="22"/>
                <w:szCs w:val="22"/>
              </w:rPr>
              <w:lastRenderedPageBreak/>
              <w:t>применительно к различным контекстам</w:t>
            </w:r>
          </w:p>
        </w:tc>
        <w:tc>
          <w:tcPr>
            <w:tcW w:w="3686" w:type="dxa"/>
            <w:shd w:val="clear" w:color="auto" w:fill="auto"/>
          </w:tcPr>
          <w:p w:rsidR="00D36778" w:rsidRPr="004A4FF1" w:rsidRDefault="00D36778" w:rsidP="00501886">
            <w:pPr>
              <w:ind w:leftChars="15" w:left="35" w:hanging="2"/>
              <w:jc w:val="both"/>
              <w:rPr>
                <w:rFonts w:ascii="Times New Roman" w:hAnsi="Times New Roman"/>
                <w:b/>
                <w:bCs/>
                <w:sz w:val="22"/>
                <w:szCs w:val="22"/>
                <w:highlight w:val="white"/>
              </w:rPr>
            </w:pPr>
            <w:r w:rsidRPr="004A4FF1">
              <w:rPr>
                <w:rFonts w:ascii="Times New Roman" w:hAnsi="Times New Roman"/>
                <w:b/>
                <w:bCs/>
                <w:sz w:val="22"/>
                <w:szCs w:val="22"/>
                <w:highlight w:val="white"/>
              </w:rPr>
              <w:lastRenderedPageBreak/>
              <w:t>В части трудового воспитания:</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highlight w:val="white"/>
              </w:rPr>
              <w:t>- готовность к труду, осознание ценности мастерства, трудолюбие;</w:t>
            </w:r>
            <w:r w:rsidRPr="004A4FF1">
              <w:rPr>
                <w:rFonts w:ascii="Times New Roman" w:hAnsi="Times New Roman"/>
                <w:sz w:val="22"/>
                <w:szCs w:val="22"/>
              </w:rPr>
              <w:t xml:space="preserve"> </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highlight w:val="white"/>
              </w:rPr>
              <w:t xml:space="preserve">- готовность к активной деятельности технологической и </w:t>
            </w:r>
            <w:r w:rsidRPr="004A4FF1">
              <w:rPr>
                <w:rFonts w:ascii="Times New Roman" w:hAnsi="Times New Roman"/>
                <w:sz w:val="22"/>
                <w:szCs w:val="22"/>
                <w:highlight w:val="white"/>
              </w:rPr>
              <w:lastRenderedPageBreak/>
              <w:t>социальной направленности, способность инициировать, планировать и самостоятельно выполнять такую деятельность;</w:t>
            </w:r>
            <w:r w:rsidRPr="004A4FF1">
              <w:rPr>
                <w:rFonts w:ascii="Times New Roman" w:hAnsi="Times New Roman"/>
                <w:sz w:val="22"/>
                <w:szCs w:val="22"/>
              </w:rPr>
              <w:t xml:space="preserve"> </w:t>
            </w:r>
          </w:p>
          <w:p w:rsidR="00D36778" w:rsidRPr="004A4FF1" w:rsidRDefault="00D36778" w:rsidP="00501886">
            <w:pPr>
              <w:ind w:leftChars="15" w:left="35" w:hanging="2"/>
              <w:jc w:val="both"/>
              <w:rPr>
                <w:rFonts w:ascii="Times New Roman" w:hAnsi="Times New Roman"/>
                <w:strike/>
                <w:sz w:val="22"/>
                <w:szCs w:val="22"/>
                <w:highlight w:val="white"/>
              </w:rPr>
            </w:pPr>
            <w:r w:rsidRPr="004A4FF1">
              <w:rPr>
                <w:rFonts w:ascii="Times New Roman" w:hAnsi="Times New Roman"/>
                <w:sz w:val="22"/>
                <w:szCs w:val="22"/>
                <w:highlight w:val="white"/>
              </w:rPr>
              <w:t>- интерес к различным сферам профессиональной деятельности,</w:t>
            </w:r>
          </w:p>
          <w:p w:rsidR="00D36778" w:rsidRPr="004A4FF1" w:rsidRDefault="00D36778" w:rsidP="00501886">
            <w:pPr>
              <w:ind w:leftChars="15" w:left="35" w:hanging="2"/>
              <w:jc w:val="both"/>
              <w:rPr>
                <w:rStyle w:val="dt-m"/>
                <w:rFonts w:ascii="Times New Roman" w:hAnsi="Times New Roman"/>
                <w:sz w:val="22"/>
                <w:szCs w:val="22"/>
                <w:highlight w:val="white"/>
              </w:rPr>
            </w:pPr>
            <w:r w:rsidRPr="004A4FF1">
              <w:rPr>
                <w:rFonts w:ascii="Times New Roman" w:hAnsi="Times New Roman"/>
                <w:b/>
                <w:bCs/>
                <w:sz w:val="22"/>
                <w:szCs w:val="22"/>
                <w:highlight w:val="white"/>
              </w:rPr>
              <w:t>Овладение универсальными учебными познавательными действиями</w:t>
            </w:r>
            <w:r w:rsidRPr="004A4FF1">
              <w:rPr>
                <w:rFonts w:ascii="Times New Roman" w:hAnsi="Times New Roman"/>
                <w:sz w:val="22"/>
                <w:szCs w:val="22"/>
                <w:highlight w:val="white"/>
              </w:rPr>
              <w:t>:</w:t>
            </w:r>
          </w:p>
          <w:p w:rsidR="00D36778" w:rsidRPr="004A4FF1" w:rsidRDefault="00D36778" w:rsidP="00501886">
            <w:pPr>
              <w:ind w:leftChars="15" w:left="35" w:hanging="2"/>
              <w:jc w:val="both"/>
              <w:rPr>
                <w:rFonts w:ascii="Times New Roman" w:hAnsi="Times New Roman"/>
                <w:sz w:val="22"/>
                <w:szCs w:val="22"/>
                <w:highlight w:val="white"/>
              </w:rPr>
            </w:pPr>
            <w:r w:rsidRPr="004A4FF1">
              <w:rPr>
                <w:rStyle w:val="dt-m"/>
                <w:rFonts w:ascii="Times New Roman" w:hAnsi="Times New Roman"/>
                <w:sz w:val="22"/>
                <w:szCs w:val="22"/>
                <w:highlight w:val="white"/>
              </w:rPr>
              <w:t xml:space="preserve">а) </w:t>
            </w:r>
            <w:r w:rsidRPr="004A4FF1">
              <w:rPr>
                <w:rFonts w:ascii="Times New Roman" w:hAnsi="Times New Roman"/>
                <w:b/>
                <w:bCs/>
                <w:sz w:val="22"/>
                <w:szCs w:val="22"/>
                <w:highlight w:val="white"/>
              </w:rPr>
              <w:t>базовые логические действия</w:t>
            </w:r>
            <w:r w:rsidRPr="004A4FF1">
              <w:rPr>
                <w:rFonts w:ascii="Times New Roman" w:hAnsi="Times New Roman"/>
                <w:sz w:val="22"/>
                <w:szCs w:val="22"/>
                <w:highlight w:val="white"/>
              </w:rPr>
              <w:t>:</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highlight w:val="white"/>
              </w:rPr>
              <w:t xml:space="preserve">- самостоятельно формулировать и актуализировать проблему, рассматривать ее всесторонне; </w:t>
            </w:r>
          </w:p>
          <w:p w:rsidR="00D36778" w:rsidRPr="004A4FF1" w:rsidRDefault="00D36778" w:rsidP="00501886">
            <w:pPr>
              <w:pStyle w:val="dt-p"/>
              <w:spacing w:before="0" w:beforeAutospacing="0" w:after="0" w:afterAutospacing="0" w:line="276" w:lineRule="auto"/>
              <w:ind w:leftChars="15" w:left="35" w:hanging="2"/>
              <w:jc w:val="both"/>
              <w:rPr>
                <w:sz w:val="22"/>
                <w:szCs w:val="22"/>
              </w:rPr>
            </w:pPr>
            <w:r w:rsidRPr="004A4FF1">
              <w:rPr>
                <w:sz w:val="22"/>
                <w:szCs w:val="22"/>
              </w:rPr>
              <w:t xml:space="preserve">- устанавливать существенный признак или основания для сравнения, классификации и обобщения; </w:t>
            </w:r>
          </w:p>
          <w:p w:rsidR="00D36778" w:rsidRPr="004A4FF1" w:rsidRDefault="00D36778" w:rsidP="00501886">
            <w:pPr>
              <w:pStyle w:val="dt-p"/>
              <w:spacing w:before="0" w:beforeAutospacing="0" w:after="0" w:afterAutospacing="0" w:line="276" w:lineRule="auto"/>
              <w:ind w:leftChars="15" w:left="35" w:hanging="2"/>
              <w:jc w:val="both"/>
              <w:rPr>
                <w:sz w:val="22"/>
                <w:szCs w:val="22"/>
              </w:rPr>
            </w:pPr>
            <w:r w:rsidRPr="004A4FF1">
              <w:rPr>
                <w:sz w:val="22"/>
                <w:szCs w:val="22"/>
              </w:rPr>
              <w:t>- определять цели деятельности, задавать параметры и критерии их достижения;</w:t>
            </w:r>
          </w:p>
          <w:p w:rsidR="00D36778" w:rsidRPr="004A4FF1" w:rsidRDefault="00D36778" w:rsidP="00501886">
            <w:pPr>
              <w:pStyle w:val="dt-p"/>
              <w:spacing w:before="0" w:beforeAutospacing="0" w:after="0" w:afterAutospacing="0" w:line="276" w:lineRule="auto"/>
              <w:ind w:leftChars="15" w:left="35" w:hanging="2"/>
              <w:jc w:val="both"/>
              <w:rPr>
                <w:sz w:val="22"/>
                <w:szCs w:val="22"/>
              </w:rPr>
            </w:pPr>
            <w:r w:rsidRPr="004A4FF1">
              <w:rPr>
                <w:sz w:val="22"/>
                <w:szCs w:val="22"/>
              </w:rPr>
              <w:t xml:space="preserve">- выявлять закономерности и противоречия в рассматриваемых явлениях; </w:t>
            </w:r>
          </w:p>
          <w:p w:rsidR="00D36778" w:rsidRPr="004A4FF1" w:rsidRDefault="00D36778" w:rsidP="00501886">
            <w:pPr>
              <w:pStyle w:val="dt-p"/>
              <w:spacing w:before="0" w:beforeAutospacing="0" w:after="0" w:afterAutospacing="0" w:line="276" w:lineRule="auto"/>
              <w:ind w:leftChars="15" w:left="35" w:hanging="2"/>
              <w:jc w:val="both"/>
              <w:rPr>
                <w:sz w:val="22"/>
                <w:szCs w:val="22"/>
              </w:rPr>
            </w:pPr>
            <w:r w:rsidRPr="004A4FF1">
              <w:rPr>
                <w:sz w:val="22"/>
                <w:szCs w:val="22"/>
              </w:rPr>
              <w:t xml:space="preserve">- вносить коррективы в деятельность, оценивать соответствие результатов целям, оценивать риски последствий деятельности; </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rPr>
              <w:t>- развивать креативное мышление при решении жизненных проблем.</w:t>
            </w:r>
          </w:p>
          <w:p w:rsidR="00D36778" w:rsidRPr="004A4FF1" w:rsidRDefault="00D36778" w:rsidP="00501886">
            <w:pPr>
              <w:ind w:leftChars="15" w:left="35" w:hanging="2"/>
              <w:jc w:val="both"/>
              <w:rPr>
                <w:rFonts w:ascii="Times New Roman" w:hAnsi="Times New Roman"/>
                <w:b/>
                <w:bCs/>
                <w:sz w:val="22"/>
                <w:szCs w:val="22"/>
                <w:highlight w:val="white"/>
              </w:rPr>
            </w:pPr>
            <w:r w:rsidRPr="004A4FF1">
              <w:rPr>
                <w:rStyle w:val="dt-m"/>
                <w:rFonts w:ascii="Times New Roman" w:hAnsi="Times New Roman"/>
                <w:sz w:val="22"/>
                <w:szCs w:val="22"/>
                <w:highlight w:val="white"/>
              </w:rPr>
              <w:t>б)</w:t>
            </w:r>
            <w:r w:rsidRPr="004A4FF1">
              <w:rPr>
                <w:rFonts w:ascii="Times New Roman" w:hAnsi="Times New Roman"/>
                <w:b/>
                <w:bCs/>
                <w:sz w:val="22"/>
                <w:szCs w:val="22"/>
                <w:highlight w:val="white"/>
              </w:rPr>
              <w:t> базовые исследовательские действия:</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rPr>
              <w:t xml:space="preserve">- владеть навыками учебно-исследовательской и проектной деятельности, навыками разрешения проблем; </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rPr>
              <w:t>- уметь переносить знания в познавательную и практическую области жизнедеятельности;</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rPr>
              <w:t xml:space="preserve">- уметь интегрировать знания из разных предметных областей; </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rPr>
              <w:t xml:space="preserve">- выдвигать новые идеи, предлагать оригинальные подходы и решения; </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rPr>
              <w:lastRenderedPageBreak/>
              <w:t xml:space="preserve">- способность их использования в познавательной и социальной практике </w:t>
            </w:r>
          </w:p>
        </w:tc>
        <w:tc>
          <w:tcPr>
            <w:tcW w:w="3515" w:type="dxa"/>
          </w:tcPr>
          <w:p w:rsidR="00D36778" w:rsidRPr="004A4FF1" w:rsidRDefault="00D36778" w:rsidP="00501886">
            <w:pPr>
              <w:widowControl w:val="0"/>
              <w:tabs>
                <w:tab w:val="left" w:pos="1195"/>
              </w:tabs>
              <w:ind w:leftChars="15" w:left="35" w:hanging="2"/>
              <w:jc w:val="both"/>
              <w:rPr>
                <w:rFonts w:ascii="Times New Roman" w:hAnsi="Times New Roman"/>
                <w:sz w:val="22"/>
                <w:szCs w:val="22"/>
              </w:rPr>
            </w:pPr>
            <w:r w:rsidRPr="004A4FF1">
              <w:rPr>
                <w:rFonts w:ascii="Times New Roman" w:hAnsi="Times New Roman"/>
                <w:b/>
                <w:sz w:val="22"/>
                <w:szCs w:val="22"/>
              </w:rPr>
              <w:lastRenderedPageBreak/>
              <w:t>ПРб 06.</w:t>
            </w:r>
            <w:r w:rsidRPr="004A4FF1">
              <w:rPr>
                <w:rFonts w:ascii="Times New Roman" w:hAnsi="Times New Roman"/>
                <w:sz w:val="22"/>
                <w:szCs w:val="22"/>
              </w:rPr>
              <w:t xml:space="preserve"> Умение критически анализировать для решения познавательной задачи аутентичные исторические источники разных типов </w:t>
            </w:r>
            <w:r w:rsidRPr="004A4FF1">
              <w:rPr>
                <w:rFonts w:ascii="Times New Roman" w:hAnsi="Times New Roman"/>
                <w:sz w:val="22"/>
                <w:szCs w:val="22"/>
              </w:rPr>
              <w:lastRenderedPageBreak/>
              <w:t>(письменные,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D36778" w:rsidRPr="00F93336" w:rsidTr="00D36778">
        <w:tc>
          <w:tcPr>
            <w:tcW w:w="2263" w:type="dxa"/>
          </w:tcPr>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b/>
                <w:bCs/>
                <w:sz w:val="22"/>
                <w:szCs w:val="22"/>
              </w:rPr>
              <w:lastRenderedPageBreak/>
              <w:t>ОК 02.</w:t>
            </w:r>
            <w:r w:rsidRPr="004A4FF1">
              <w:rPr>
                <w:rFonts w:ascii="Times New Roman" w:hAnsi="Times New Roman"/>
                <w:sz w:val="22"/>
                <w:szCs w:val="22"/>
              </w:rPr>
              <w:t xml:space="preserve"> </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86" w:type="dxa"/>
          </w:tcPr>
          <w:p w:rsidR="00D36778" w:rsidRPr="004A4FF1" w:rsidRDefault="00D36778" w:rsidP="00501886">
            <w:pPr>
              <w:ind w:leftChars="15" w:left="35" w:hanging="2"/>
              <w:jc w:val="both"/>
              <w:rPr>
                <w:rFonts w:ascii="Times New Roman" w:hAnsi="Times New Roman"/>
                <w:sz w:val="22"/>
                <w:szCs w:val="22"/>
                <w:highlight w:val="white"/>
              </w:rPr>
            </w:pPr>
            <w:r w:rsidRPr="004A4FF1">
              <w:rPr>
                <w:rFonts w:ascii="Times New Roman" w:hAnsi="Times New Roman"/>
                <w:b/>
                <w:bCs/>
                <w:sz w:val="22"/>
                <w:szCs w:val="22"/>
                <w:highlight w:val="white"/>
              </w:rPr>
              <w:t>В области ценности научного познания</w:t>
            </w:r>
            <w:r w:rsidRPr="004A4FF1">
              <w:rPr>
                <w:rFonts w:ascii="Times New Roman" w:hAnsi="Times New Roman"/>
                <w:sz w:val="22"/>
                <w:szCs w:val="22"/>
                <w:highlight w:val="white"/>
              </w:rPr>
              <w:t>:</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A4FF1">
              <w:rPr>
                <w:rFonts w:ascii="Times New Roman" w:hAnsi="Times New Roman"/>
                <w:sz w:val="22"/>
                <w:szCs w:val="22"/>
              </w:rPr>
              <w:t xml:space="preserve"> </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highlight w:val="white"/>
              </w:rPr>
              <w:t xml:space="preserve">- совершенствование языковой и читательской культуры как средства взаимодействия между людьми и познания мира; </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D36778" w:rsidRPr="004A4FF1" w:rsidRDefault="00D36778" w:rsidP="00501886">
            <w:pPr>
              <w:ind w:leftChars="15" w:left="35" w:hanging="2"/>
              <w:jc w:val="both"/>
              <w:rPr>
                <w:rStyle w:val="dt-m"/>
                <w:rFonts w:ascii="Times New Roman" w:hAnsi="Times New Roman"/>
                <w:b/>
                <w:bCs/>
                <w:sz w:val="22"/>
                <w:szCs w:val="22"/>
                <w:highlight w:val="white"/>
              </w:rPr>
            </w:pPr>
            <w:r w:rsidRPr="004A4FF1">
              <w:rPr>
                <w:rFonts w:ascii="Times New Roman" w:hAnsi="Times New Roman"/>
                <w:b/>
                <w:bCs/>
                <w:sz w:val="22"/>
                <w:szCs w:val="22"/>
                <w:highlight w:val="white"/>
              </w:rPr>
              <w:t>Овладение универсальными учебными познавательными действиями:</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b/>
                <w:bCs/>
                <w:sz w:val="22"/>
                <w:szCs w:val="22"/>
              </w:rPr>
              <w:t>в) работа с информацией</w:t>
            </w:r>
            <w:r w:rsidRPr="004A4FF1">
              <w:rPr>
                <w:rFonts w:ascii="Times New Roman" w:hAnsi="Times New Roman"/>
                <w:sz w:val="22"/>
                <w:szCs w:val="22"/>
              </w:rPr>
              <w:t>:</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rPr>
              <w:t>- оценивать достоверность, легитимность информации, ее соответствие правовым и морально-этическим нормам;</w:t>
            </w:r>
            <w:r w:rsidRPr="004A4FF1">
              <w:rPr>
                <w:rFonts w:ascii="Times New Roman" w:hAnsi="Times New Roman"/>
                <w:sz w:val="22"/>
                <w:szCs w:val="22"/>
                <w:highlight w:val="white"/>
              </w:rPr>
              <w:t xml:space="preserve"> </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rPr>
              <w:t xml:space="preserve">- владеть навыками распознавания и защиты информации, информационной безопасности личности </w:t>
            </w:r>
          </w:p>
        </w:tc>
        <w:tc>
          <w:tcPr>
            <w:tcW w:w="3515" w:type="dxa"/>
          </w:tcPr>
          <w:p w:rsidR="00D36778" w:rsidRPr="004A4FF1" w:rsidRDefault="00D36778" w:rsidP="00501886">
            <w:pPr>
              <w:pStyle w:val="pt-a-000081"/>
              <w:spacing w:before="0" w:beforeAutospacing="0" w:after="0" w:afterAutospacing="0" w:line="276" w:lineRule="auto"/>
              <w:ind w:leftChars="15" w:left="35" w:hanging="2"/>
              <w:jc w:val="both"/>
              <w:rPr>
                <w:sz w:val="22"/>
                <w:szCs w:val="22"/>
              </w:rPr>
            </w:pPr>
            <w:r w:rsidRPr="004A4FF1">
              <w:rPr>
                <w:b/>
                <w:sz w:val="22"/>
                <w:szCs w:val="22"/>
              </w:rPr>
              <w:t xml:space="preserve">ПРб 07. </w:t>
            </w:r>
            <w:r w:rsidRPr="004A4FF1">
              <w:rPr>
                <w:sz w:val="22"/>
                <w:szCs w:val="22"/>
              </w:rP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36778" w:rsidRPr="004A4FF1" w:rsidRDefault="00D36778" w:rsidP="00501886">
            <w:pPr>
              <w:ind w:leftChars="15" w:left="35" w:hanging="2"/>
              <w:jc w:val="both"/>
              <w:rPr>
                <w:rFonts w:ascii="Times New Roman" w:hAnsi="Times New Roman"/>
                <w:sz w:val="22"/>
                <w:szCs w:val="22"/>
              </w:rPr>
            </w:pPr>
          </w:p>
        </w:tc>
      </w:tr>
      <w:tr w:rsidR="00D36778" w:rsidRPr="00F93336" w:rsidTr="00D36778">
        <w:tc>
          <w:tcPr>
            <w:tcW w:w="2263" w:type="dxa"/>
          </w:tcPr>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b/>
                <w:bCs/>
                <w:sz w:val="22"/>
                <w:szCs w:val="22"/>
              </w:rPr>
              <w:t>ОК 04.</w:t>
            </w:r>
            <w:r w:rsidRPr="004A4FF1">
              <w:rPr>
                <w:rFonts w:ascii="Times New Roman" w:hAnsi="Times New Roman"/>
                <w:sz w:val="22"/>
                <w:szCs w:val="22"/>
              </w:rPr>
              <w:t xml:space="preserve"> </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rPr>
              <w:lastRenderedPageBreak/>
              <w:t>Эффективно взаимодействовать и работать в коллективе и команде</w:t>
            </w:r>
          </w:p>
        </w:tc>
        <w:tc>
          <w:tcPr>
            <w:tcW w:w="3686" w:type="dxa"/>
          </w:tcPr>
          <w:p w:rsidR="00D36778" w:rsidRPr="004A4FF1" w:rsidRDefault="00D36778" w:rsidP="00501886">
            <w:pPr>
              <w:ind w:leftChars="15" w:left="35" w:hanging="2"/>
              <w:jc w:val="both"/>
              <w:rPr>
                <w:rFonts w:ascii="Times New Roman" w:hAnsi="Times New Roman"/>
                <w:sz w:val="22"/>
                <w:szCs w:val="22"/>
                <w:highlight w:val="white"/>
              </w:rPr>
            </w:pPr>
            <w:r w:rsidRPr="004A4FF1">
              <w:rPr>
                <w:rFonts w:ascii="Times New Roman" w:hAnsi="Times New Roman"/>
                <w:sz w:val="22"/>
                <w:szCs w:val="22"/>
                <w:highlight w:val="white"/>
              </w:rPr>
              <w:lastRenderedPageBreak/>
              <w:t xml:space="preserve">- готовность к саморазвитию, </w:t>
            </w:r>
            <w:r w:rsidRPr="004A4FF1">
              <w:rPr>
                <w:rFonts w:ascii="Times New Roman" w:hAnsi="Times New Roman"/>
                <w:sz w:val="22"/>
                <w:szCs w:val="22"/>
                <w:highlight w:val="white"/>
              </w:rPr>
              <w:lastRenderedPageBreak/>
              <w:t>самостоятельности и самоопределению;</w:t>
            </w:r>
          </w:p>
          <w:p w:rsidR="00D36778" w:rsidRPr="004A4FF1" w:rsidRDefault="00D36778" w:rsidP="00501886">
            <w:pPr>
              <w:pStyle w:val="dt-p"/>
              <w:spacing w:before="0" w:beforeAutospacing="0" w:after="0" w:afterAutospacing="0" w:line="276" w:lineRule="auto"/>
              <w:ind w:leftChars="15" w:left="35" w:hanging="2"/>
              <w:jc w:val="both"/>
              <w:rPr>
                <w:sz w:val="22"/>
                <w:szCs w:val="22"/>
              </w:rPr>
            </w:pPr>
            <w:r w:rsidRPr="004A4FF1">
              <w:rPr>
                <w:sz w:val="22"/>
                <w:szCs w:val="22"/>
              </w:rPr>
              <w:t>-овладение навыками учебно-исследовательской, проектной и социальной деятельности;</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rPr>
              <w:t>Овладение универсальными коммуникативными действиями:</w:t>
            </w:r>
          </w:p>
          <w:p w:rsidR="00D36778" w:rsidRPr="004A4FF1" w:rsidRDefault="00D36778" w:rsidP="00501886">
            <w:pPr>
              <w:ind w:leftChars="15" w:left="35" w:hanging="2"/>
              <w:jc w:val="both"/>
              <w:rPr>
                <w:rFonts w:ascii="Times New Roman" w:hAnsi="Times New Roman"/>
                <w:b/>
                <w:bCs/>
                <w:sz w:val="22"/>
                <w:szCs w:val="22"/>
              </w:rPr>
            </w:pPr>
            <w:r w:rsidRPr="004A4FF1">
              <w:rPr>
                <w:rFonts w:ascii="Times New Roman" w:hAnsi="Times New Roman"/>
                <w:b/>
                <w:bCs/>
                <w:sz w:val="22"/>
                <w:szCs w:val="22"/>
              </w:rPr>
              <w:t>б) совместная деятельность:</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rPr>
              <w:t>- понимать и использовать преимущества командной и индивидуальной работы;</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rPr>
              <w:t>- координировать и выполнять работу в условиях реального, виртуального и комбинированного взаимодействия;</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rPr>
              <w:t>- осуществлять позитивное стратегическое поведение в различных ситуациях, проявлять творчество и воображение, быть инициативным</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rPr>
              <w:t>Овладение универсальными регулятивными действиями:</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b/>
                <w:bCs/>
                <w:sz w:val="22"/>
                <w:szCs w:val="22"/>
              </w:rPr>
              <w:t>г) принятие себя и других людей</w:t>
            </w:r>
            <w:r w:rsidRPr="004A4FF1">
              <w:rPr>
                <w:rFonts w:ascii="Times New Roman" w:hAnsi="Times New Roman"/>
                <w:sz w:val="22"/>
                <w:szCs w:val="22"/>
              </w:rPr>
              <w:t>:</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rPr>
              <w:t>- принимать мотивы и аргументы других людей при анализе результатов деятельности;</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rPr>
              <w:t>- признавать свое право и право других людей на ошибки;</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rPr>
              <w:t>- развивать способность понимать мир с позиции другого человека</w:t>
            </w:r>
          </w:p>
        </w:tc>
        <w:tc>
          <w:tcPr>
            <w:tcW w:w="3515" w:type="dxa"/>
          </w:tcPr>
          <w:p w:rsidR="00D36778" w:rsidRPr="004A4FF1" w:rsidRDefault="00D36778" w:rsidP="00501886">
            <w:pPr>
              <w:pStyle w:val="pt-a-000044"/>
              <w:spacing w:before="0" w:beforeAutospacing="0" w:after="0" w:afterAutospacing="0" w:line="276" w:lineRule="auto"/>
              <w:ind w:leftChars="15" w:left="35" w:hanging="2"/>
              <w:jc w:val="both"/>
              <w:rPr>
                <w:sz w:val="22"/>
                <w:szCs w:val="22"/>
                <w:highlight w:val="white"/>
              </w:rPr>
            </w:pPr>
            <w:r w:rsidRPr="004A4FF1">
              <w:rPr>
                <w:b/>
                <w:sz w:val="22"/>
                <w:szCs w:val="22"/>
              </w:rPr>
              <w:lastRenderedPageBreak/>
              <w:t>ПРб 08.</w:t>
            </w:r>
            <w:r w:rsidRPr="004A4FF1">
              <w:rPr>
                <w:sz w:val="22"/>
                <w:szCs w:val="22"/>
              </w:rPr>
              <w:t xml:space="preserve"> П</w:t>
            </w:r>
            <w:r w:rsidRPr="004A4FF1">
              <w:rPr>
                <w:sz w:val="22"/>
                <w:szCs w:val="22"/>
                <w:highlight w:val="white"/>
              </w:rPr>
              <w:t xml:space="preserve">риобретение опыта </w:t>
            </w:r>
            <w:r w:rsidRPr="004A4FF1">
              <w:rPr>
                <w:sz w:val="22"/>
                <w:szCs w:val="22"/>
                <w:highlight w:val="white"/>
              </w:rPr>
              <w:lastRenderedPageBreak/>
              <w:t>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D36778" w:rsidRPr="004A4FF1" w:rsidRDefault="00D36778" w:rsidP="00501886">
            <w:pPr>
              <w:pStyle w:val="pt-a-000044"/>
              <w:spacing w:before="0" w:beforeAutospacing="0" w:after="0" w:afterAutospacing="0" w:line="276" w:lineRule="auto"/>
              <w:ind w:leftChars="15" w:left="35" w:hanging="2"/>
              <w:jc w:val="both"/>
              <w:rPr>
                <w:sz w:val="22"/>
                <w:szCs w:val="22"/>
              </w:rPr>
            </w:pP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b/>
                <w:sz w:val="22"/>
                <w:szCs w:val="22"/>
              </w:rPr>
              <w:t>ПРб 09.</w:t>
            </w:r>
            <w:r w:rsidRPr="004A4FF1">
              <w:rPr>
                <w:rFonts w:ascii="Times New Roman" w:hAnsi="Times New Roman"/>
                <w:sz w:val="22"/>
                <w:szCs w:val="22"/>
              </w:rPr>
              <w:t xml:space="preserve">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D36778" w:rsidRPr="00F93336" w:rsidTr="00D36778">
        <w:tc>
          <w:tcPr>
            <w:tcW w:w="2263" w:type="dxa"/>
          </w:tcPr>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b/>
                <w:bCs/>
                <w:sz w:val="22"/>
                <w:szCs w:val="22"/>
              </w:rPr>
              <w:lastRenderedPageBreak/>
              <w:t>ОК 05</w:t>
            </w:r>
            <w:r w:rsidRPr="004A4FF1">
              <w:rPr>
                <w:rFonts w:ascii="Times New Roman" w:hAnsi="Times New Roman"/>
                <w:sz w:val="22"/>
                <w:szCs w:val="22"/>
              </w:rPr>
              <w:t xml:space="preserve">. </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686" w:type="dxa"/>
          </w:tcPr>
          <w:p w:rsidR="00D36778" w:rsidRPr="004A4FF1" w:rsidRDefault="00D36778" w:rsidP="00501886">
            <w:pPr>
              <w:ind w:leftChars="15" w:left="35" w:hanging="2"/>
              <w:jc w:val="both"/>
              <w:rPr>
                <w:rFonts w:ascii="Times New Roman" w:hAnsi="Times New Roman"/>
                <w:sz w:val="22"/>
                <w:szCs w:val="22"/>
                <w:highlight w:val="white"/>
              </w:rPr>
            </w:pPr>
            <w:r w:rsidRPr="004A4FF1">
              <w:rPr>
                <w:rFonts w:ascii="Times New Roman" w:hAnsi="Times New Roman"/>
                <w:b/>
                <w:bCs/>
                <w:sz w:val="22"/>
                <w:szCs w:val="22"/>
                <w:highlight w:val="white"/>
              </w:rPr>
              <w:t>В области эстетического воспитания</w:t>
            </w:r>
            <w:r w:rsidRPr="004A4FF1">
              <w:rPr>
                <w:rFonts w:ascii="Times New Roman" w:hAnsi="Times New Roman"/>
                <w:sz w:val="22"/>
                <w:szCs w:val="22"/>
                <w:highlight w:val="white"/>
              </w:rPr>
              <w:t>:</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highlight w:val="white"/>
              </w:rPr>
              <w:t>- эстетическое отношение к миру, включая эстетику быта, научного и технического творчества, спорта, труда и общественных отношений;</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D36778" w:rsidRPr="004A4FF1" w:rsidRDefault="00D36778" w:rsidP="00501886">
            <w:pPr>
              <w:ind w:leftChars="15" w:left="35" w:hanging="2"/>
              <w:jc w:val="both"/>
              <w:rPr>
                <w:rFonts w:ascii="Times New Roman" w:hAnsi="Times New Roman"/>
                <w:sz w:val="22"/>
                <w:szCs w:val="22"/>
                <w:highlight w:val="white"/>
              </w:rPr>
            </w:pPr>
            <w:r w:rsidRPr="004A4FF1">
              <w:rPr>
                <w:rFonts w:ascii="Times New Roman" w:hAnsi="Times New Roman"/>
                <w:sz w:val="22"/>
                <w:szCs w:val="22"/>
                <w:highlight w:val="white"/>
              </w:rPr>
              <w:t xml:space="preserve">- готовность к самовыражению в </w:t>
            </w:r>
            <w:r w:rsidRPr="004A4FF1">
              <w:rPr>
                <w:rFonts w:ascii="Times New Roman" w:hAnsi="Times New Roman"/>
                <w:sz w:val="22"/>
                <w:szCs w:val="22"/>
                <w:highlight w:val="white"/>
              </w:rPr>
              <w:lastRenderedPageBreak/>
              <w:t>разных видах искусства, стремление проявлять качества творческой личности;</w:t>
            </w:r>
          </w:p>
          <w:p w:rsidR="00D36778" w:rsidRPr="004A4FF1" w:rsidRDefault="00D36778" w:rsidP="00501886">
            <w:pPr>
              <w:ind w:leftChars="15" w:left="35" w:hanging="2"/>
              <w:jc w:val="both"/>
              <w:rPr>
                <w:rFonts w:ascii="Times New Roman" w:hAnsi="Times New Roman"/>
                <w:sz w:val="22"/>
                <w:szCs w:val="22"/>
                <w:u w:val="single"/>
              </w:rPr>
            </w:pPr>
            <w:r w:rsidRPr="004A4FF1">
              <w:rPr>
                <w:rFonts w:ascii="Times New Roman" w:hAnsi="Times New Roman"/>
                <w:b/>
                <w:bCs/>
                <w:sz w:val="22"/>
                <w:szCs w:val="22"/>
              </w:rPr>
              <w:t>Овладение универсальными коммуникативными действиями</w:t>
            </w:r>
            <w:r w:rsidRPr="004A4FF1">
              <w:rPr>
                <w:rFonts w:ascii="Times New Roman" w:hAnsi="Times New Roman"/>
                <w:sz w:val="22"/>
                <w:szCs w:val="22"/>
              </w:rPr>
              <w:t>:</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b/>
                <w:bCs/>
                <w:sz w:val="22"/>
                <w:szCs w:val="22"/>
              </w:rPr>
              <w:t>а) общение</w:t>
            </w:r>
            <w:r w:rsidRPr="004A4FF1">
              <w:rPr>
                <w:rFonts w:ascii="Times New Roman" w:hAnsi="Times New Roman"/>
                <w:sz w:val="22"/>
                <w:szCs w:val="22"/>
              </w:rPr>
              <w:t>:</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rPr>
              <w:t>- осуществлять коммуникации во всех сферах жизни;</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rPr>
              <w:t>- развернуто и логично излагать свою точку зрения с использованием языковых средств</w:t>
            </w:r>
          </w:p>
        </w:tc>
        <w:tc>
          <w:tcPr>
            <w:tcW w:w="3515" w:type="dxa"/>
          </w:tcPr>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b/>
                <w:sz w:val="22"/>
                <w:szCs w:val="22"/>
              </w:rPr>
              <w:lastRenderedPageBreak/>
              <w:t>ПРб 03.</w:t>
            </w:r>
            <w:r w:rsidRPr="004A4FF1">
              <w:rPr>
                <w:rFonts w:ascii="Times New Roman" w:hAnsi="Times New Roman"/>
                <w:sz w:val="22"/>
                <w:szCs w:val="22"/>
              </w:rPr>
              <w:t xml:space="preserve"> </w:t>
            </w:r>
            <w:proofErr w:type="gramStart"/>
            <w:r w:rsidRPr="004A4FF1">
              <w:rPr>
                <w:rFonts w:ascii="Times New Roman" w:hAnsi="Times New Roman"/>
                <w:sz w:val="22"/>
                <w:szCs w:val="22"/>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tc>
      </w:tr>
      <w:tr w:rsidR="00D36778" w:rsidRPr="00F93336" w:rsidTr="00D36778">
        <w:tc>
          <w:tcPr>
            <w:tcW w:w="2263" w:type="dxa"/>
          </w:tcPr>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b/>
                <w:bCs/>
                <w:sz w:val="22"/>
                <w:szCs w:val="22"/>
              </w:rPr>
              <w:lastRenderedPageBreak/>
              <w:t>ОК 06.</w:t>
            </w:r>
            <w:r w:rsidRPr="004A4FF1">
              <w:rPr>
                <w:rFonts w:ascii="Times New Roman" w:hAnsi="Times New Roman"/>
                <w:sz w:val="22"/>
                <w:szCs w:val="22"/>
              </w:rPr>
              <w:t xml:space="preserve"> </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686" w:type="dxa"/>
          </w:tcPr>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highlight w:val="white"/>
              </w:rPr>
              <w:t xml:space="preserve">- осознание </w:t>
            </w:r>
            <w:proofErr w:type="gramStart"/>
            <w:r w:rsidRPr="004A4FF1">
              <w:rPr>
                <w:rFonts w:ascii="Times New Roman" w:hAnsi="Times New Roman"/>
                <w:sz w:val="22"/>
                <w:szCs w:val="22"/>
                <w:highlight w:val="white"/>
              </w:rPr>
              <w:t>обучающимися</w:t>
            </w:r>
            <w:proofErr w:type="gramEnd"/>
            <w:r w:rsidRPr="004A4FF1">
              <w:rPr>
                <w:rFonts w:ascii="Times New Roman" w:hAnsi="Times New Roman"/>
                <w:sz w:val="22"/>
                <w:szCs w:val="22"/>
                <w:highlight w:val="white"/>
              </w:rPr>
              <w:t xml:space="preserve"> российской гражданской идентичности;</w:t>
            </w:r>
          </w:p>
          <w:p w:rsidR="00D36778" w:rsidRPr="004A4FF1" w:rsidRDefault="00D36778" w:rsidP="00501886">
            <w:pPr>
              <w:ind w:leftChars="15" w:left="35" w:hanging="2"/>
              <w:jc w:val="both"/>
              <w:rPr>
                <w:rFonts w:ascii="Times New Roman" w:hAnsi="Times New Roman"/>
                <w:sz w:val="22"/>
                <w:szCs w:val="22"/>
                <w:highlight w:val="white"/>
              </w:rPr>
            </w:pPr>
            <w:r w:rsidRPr="004A4FF1">
              <w:rPr>
                <w:rFonts w:ascii="Times New Roman" w:hAnsi="Times New Roman"/>
                <w:sz w:val="22"/>
                <w:szCs w:val="22"/>
                <w:highlight w:val="white"/>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D36778" w:rsidRPr="004A4FF1" w:rsidRDefault="00D36778" w:rsidP="00501886">
            <w:pPr>
              <w:ind w:leftChars="15" w:left="35" w:hanging="2"/>
              <w:jc w:val="both"/>
              <w:rPr>
                <w:rFonts w:ascii="Times New Roman" w:hAnsi="Times New Roman"/>
                <w:sz w:val="22"/>
                <w:szCs w:val="22"/>
                <w:highlight w:val="white"/>
              </w:rPr>
            </w:pPr>
            <w:r w:rsidRPr="004A4FF1">
              <w:rPr>
                <w:rFonts w:ascii="Times New Roman" w:hAnsi="Times New Roman"/>
                <w:b/>
                <w:bCs/>
                <w:sz w:val="22"/>
                <w:szCs w:val="22"/>
                <w:highlight w:val="white"/>
              </w:rPr>
              <w:t>В части гражданского воспитания</w:t>
            </w:r>
            <w:r w:rsidRPr="004A4FF1">
              <w:rPr>
                <w:rFonts w:ascii="Times New Roman" w:hAnsi="Times New Roman"/>
                <w:sz w:val="22"/>
                <w:szCs w:val="22"/>
                <w:highlight w:val="white"/>
              </w:rPr>
              <w:t>:</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highlight w:val="white"/>
              </w:rPr>
              <w:t>- осознание своих конституционных прав и обязанностей, уважение закона и правопорядка;</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highlight w:val="white"/>
              </w:rPr>
              <w:t>-принятие традиционных национальных, общечеловеческих гуманистических и демократических ценностей;</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D36778" w:rsidRPr="004A4FF1" w:rsidRDefault="00D36778" w:rsidP="00501886">
            <w:pPr>
              <w:tabs>
                <w:tab w:val="left" w:pos="419"/>
              </w:tabs>
              <w:ind w:leftChars="15" w:left="35" w:hanging="2"/>
              <w:jc w:val="both"/>
              <w:rPr>
                <w:rFonts w:ascii="Times New Roman" w:hAnsi="Times New Roman"/>
                <w:sz w:val="22"/>
                <w:szCs w:val="22"/>
              </w:rPr>
            </w:pPr>
            <w:r w:rsidRPr="004A4FF1">
              <w:rPr>
                <w:rFonts w:ascii="Times New Roman" w:hAnsi="Times New Roman"/>
                <w:sz w:val="22"/>
                <w:szCs w:val="22"/>
                <w:highlight w:val="white"/>
              </w:rPr>
              <w:t xml:space="preserve">- умение взаимодействовать с социальными институтами в соответствии с их функциями и </w:t>
            </w:r>
            <w:r w:rsidRPr="004A4FF1">
              <w:rPr>
                <w:rFonts w:ascii="Times New Roman" w:hAnsi="Times New Roman"/>
                <w:sz w:val="22"/>
                <w:szCs w:val="22"/>
                <w:highlight w:val="white"/>
              </w:rPr>
              <w:lastRenderedPageBreak/>
              <w:t>назначением;</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highlight w:val="white"/>
              </w:rPr>
              <w:t>- готовность к гуманитарной и волонтерской деятельности;</w:t>
            </w:r>
            <w:r w:rsidRPr="004A4FF1">
              <w:rPr>
                <w:rFonts w:ascii="Times New Roman" w:hAnsi="Times New Roman"/>
                <w:sz w:val="22"/>
                <w:szCs w:val="22"/>
              </w:rPr>
              <w:t xml:space="preserve"> </w:t>
            </w:r>
          </w:p>
          <w:p w:rsidR="00D36778" w:rsidRPr="004A4FF1" w:rsidRDefault="00D36778" w:rsidP="00501886">
            <w:pPr>
              <w:ind w:leftChars="15" w:left="35" w:hanging="2"/>
              <w:jc w:val="both"/>
              <w:rPr>
                <w:rFonts w:ascii="Times New Roman" w:hAnsi="Times New Roman"/>
                <w:sz w:val="22"/>
                <w:szCs w:val="22"/>
                <w:highlight w:val="white"/>
              </w:rPr>
            </w:pPr>
            <w:r w:rsidRPr="004A4FF1">
              <w:rPr>
                <w:rFonts w:ascii="Times New Roman" w:hAnsi="Times New Roman"/>
                <w:sz w:val="22"/>
                <w:szCs w:val="22"/>
                <w:highlight w:val="white"/>
              </w:rPr>
              <w:t>патриотического воспитания:</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D36778" w:rsidRPr="004A4FF1" w:rsidRDefault="00D36778" w:rsidP="00501886">
            <w:pPr>
              <w:ind w:leftChars="15" w:left="35" w:hanging="2"/>
              <w:jc w:val="both"/>
              <w:rPr>
                <w:rFonts w:ascii="Times New Roman" w:hAnsi="Times New Roman"/>
                <w:sz w:val="22"/>
                <w:szCs w:val="22"/>
                <w:highlight w:val="white"/>
              </w:rPr>
            </w:pPr>
            <w:r w:rsidRPr="004A4FF1">
              <w:rPr>
                <w:rFonts w:ascii="Times New Roman" w:hAnsi="Times New Roman"/>
                <w:sz w:val="22"/>
                <w:szCs w:val="22"/>
                <w:highlight w:val="white"/>
              </w:rPr>
              <w:t>- идейная убежденность, готовность к служению и защите Отечества, ответственность за его судьбу;</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highlight w:val="white"/>
              </w:rPr>
              <w:t xml:space="preserve">освоенные </w:t>
            </w:r>
            <w:proofErr w:type="gramStart"/>
            <w:r w:rsidRPr="004A4FF1">
              <w:rPr>
                <w:rFonts w:ascii="Times New Roman" w:hAnsi="Times New Roman"/>
                <w:sz w:val="22"/>
                <w:szCs w:val="22"/>
                <w:highlight w:val="white"/>
              </w:rPr>
              <w:t>обучающимися</w:t>
            </w:r>
            <w:proofErr w:type="gramEnd"/>
            <w:r w:rsidRPr="004A4FF1">
              <w:rPr>
                <w:rFonts w:ascii="Times New Roman" w:hAnsi="Times New Roman"/>
                <w:sz w:val="22"/>
                <w:szCs w:val="22"/>
                <w:highlight w:val="white"/>
              </w:rPr>
              <w:t xml:space="preserve"> межпредметные понятия и универсальные учебные действия (регулятивные, познавательные, коммуникативные);</w:t>
            </w:r>
          </w:p>
          <w:p w:rsidR="00D36778" w:rsidRPr="004A4FF1" w:rsidRDefault="00D36778" w:rsidP="00501886">
            <w:pPr>
              <w:pStyle w:val="dt-p"/>
              <w:spacing w:before="0" w:beforeAutospacing="0" w:after="0" w:afterAutospacing="0" w:line="276" w:lineRule="auto"/>
              <w:ind w:leftChars="15" w:left="35" w:hanging="2"/>
              <w:jc w:val="both"/>
              <w:rPr>
                <w:sz w:val="22"/>
                <w:szCs w:val="22"/>
              </w:rPr>
            </w:pPr>
            <w:r w:rsidRPr="004A4FF1">
              <w:rPr>
                <w:sz w:val="22"/>
                <w:szCs w:val="22"/>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36778" w:rsidRPr="004A4FF1" w:rsidRDefault="00D36778" w:rsidP="00501886">
            <w:pPr>
              <w:ind w:leftChars="15" w:left="35" w:hanging="2"/>
              <w:jc w:val="both"/>
              <w:rPr>
                <w:rFonts w:ascii="Times New Roman" w:hAnsi="Times New Roman"/>
                <w:sz w:val="22"/>
                <w:szCs w:val="22"/>
              </w:rPr>
            </w:pPr>
            <w:r w:rsidRPr="004A4FF1">
              <w:rPr>
                <w:rFonts w:ascii="Times New Roman" w:hAnsi="Times New Roman"/>
                <w:sz w:val="22"/>
                <w:szCs w:val="22"/>
              </w:rPr>
              <w:t>- овладение навыками учебно-исследовательской, проектной и социальной деятельности</w:t>
            </w:r>
          </w:p>
        </w:tc>
        <w:tc>
          <w:tcPr>
            <w:tcW w:w="3515" w:type="dxa"/>
          </w:tcPr>
          <w:p w:rsidR="00D36778" w:rsidRPr="004A4FF1" w:rsidRDefault="00D36778" w:rsidP="00501886">
            <w:pPr>
              <w:pStyle w:val="pt-a-000081"/>
              <w:spacing w:before="0" w:beforeAutospacing="0" w:after="0" w:afterAutospacing="0" w:line="276" w:lineRule="auto"/>
              <w:ind w:leftChars="15" w:left="35" w:hanging="2"/>
              <w:jc w:val="both"/>
              <w:rPr>
                <w:sz w:val="22"/>
                <w:szCs w:val="22"/>
              </w:rPr>
            </w:pPr>
            <w:r w:rsidRPr="004A4FF1">
              <w:rPr>
                <w:b/>
                <w:sz w:val="22"/>
                <w:szCs w:val="22"/>
                <w:highlight w:val="white"/>
              </w:rPr>
              <w:lastRenderedPageBreak/>
              <w:t>ПРб 01.</w:t>
            </w:r>
            <w:r w:rsidRPr="004A4FF1">
              <w:rPr>
                <w:sz w:val="22"/>
                <w:szCs w:val="22"/>
                <w:highlight w:val="white"/>
              </w:rPr>
              <w:t xml:space="preserve"> </w:t>
            </w:r>
            <w:proofErr w:type="gramStart"/>
            <w:r w:rsidRPr="004A4FF1">
              <w:rPr>
                <w:sz w:val="22"/>
                <w:szCs w:val="22"/>
                <w:highlight w:val="white"/>
              </w:rPr>
              <w:t>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w:t>
            </w:r>
            <w:proofErr w:type="gramEnd"/>
            <w:r w:rsidRPr="004A4FF1">
              <w:rPr>
                <w:sz w:val="22"/>
                <w:szCs w:val="22"/>
                <w:highlight w:val="white"/>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D36778" w:rsidRPr="004A4FF1" w:rsidRDefault="00D36778" w:rsidP="00501886">
            <w:pPr>
              <w:pStyle w:val="pt-a-000081"/>
              <w:spacing w:before="0" w:beforeAutospacing="0" w:after="0" w:afterAutospacing="0" w:line="276" w:lineRule="auto"/>
              <w:ind w:leftChars="15" w:left="35" w:hanging="2"/>
              <w:jc w:val="both"/>
              <w:rPr>
                <w:sz w:val="22"/>
                <w:szCs w:val="22"/>
              </w:rPr>
            </w:pPr>
            <w:r w:rsidRPr="004A4FF1">
              <w:rPr>
                <w:b/>
                <w:sz w:val="22"/>
                <w:szCs w:val="22"/>
                <w:highlight w:val="white"/>
              </w:rPr>
              <w:t>ПРб 02.</w:t>
            </w:r>
            <w:r w:rsidRPr="004A4FF1">
              <w:rPr>
                <w:sz w:val="22"/>
                <w:szCs w:val="22"/>
                <w:highlight w:val="white"/>
              </w:rPr>
              <w:t xml:space="preserve"> Знание имен героев</w:t>
            </w:r>
            <w:proofErr w:type="gramStart"/>
            <w:r w:rsidRPr="004A4FF1">
              <w:rPr>
                <w:sz w:val="22"/>
                <w:szCs w:val="22"/>
                <w:highlight w:val="white"/>
              </w:rPr>
              <w:t xml:space="preserve"> П</w:t>
            </w:r>
            <w:proofErr w:type="gramEnd"/>
            <w:r w:rsidRPr="004A4FF1">
              <w:rPr>
                <w:sz w:val="22"/>
                <w:szCs w:val="22"/>
                <w:highlight w:val="white"/>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D36778" w:rsidRPr="004A4FF1" w:rsidRDefault="00D36778" w:rsidP="00501886">
            <w:pPr>
              <w:pStyle w:val="pt-a-000081"/>
              <w:spacing w:before="0" w:beforeAutospacing="0" w:after="0" w:afterAutospacing="0" w:line="276" w:lineRule="auto"/>
              <w:ind w:leftChars="15" w:left="35" w:hanging="2"/>
              <w:jc w:val="both"/>
              <w:rPr>
                <w:sz w:val="22"/>
                <w:szCs w:val="22"/>
              </w:rPr>
            </w:pPr>
            <w:r w:rsidRPr="004A4FF1">
              <w:rPr>
                <w:b/>
                <w:sz w:val="22"/>
                <w:szCs w:val="22"/>
                <w:highlight w:val="white"/>
              </w:rPr>
              <w:lastRenderedPageBreak/>
              <w:t>ПРб 03.</w:t>
            </w:r>
            <w:r w:rsidRPr="004A4FF1">
              <w:rPr>
                <w:sz w:val="22"/>
                <w:szCs w:val="22"/>
                <w:highlight w:val="white"/>
              </w:rPr>
              <w:t xml:space="preserve"> </w:t>
            </w:r>
            <w:proofErr w:type="gramStart"/>
            <w:r w:rsidRPr="004A4FF1">
              <w:rPr>
                <w:sz w:val="22"/>
                <w:szCs w:val="22"/>
                <w:highlight w:val="white"/>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D36778" w:rsidRPr="004A4FF1" w:rsidRDefault="00D36778" w:rsidP="00501886">
            <w:pPr>
              <w:pStyle w:val="pt-a-000081"/>
              <w:spacing w:before="0" w:beforeAutospacing="0" w:after="0" w:afterAutospacing="0" w:line="276" w:lineRule="auto"/>
              <w:ind w:leftChars="15" w:left="35" w:hanging="2"/>
              <w:jc w:val="both"/>
              <w:rPr>
                <w:sz w:val="22"/>
                <w:szCs w:val="22"/>
              </w:rPr>
            </w:pPr>
            <w:r w:rsidRPr="004A4FF1">
              <w:rPr>
                <w:b/>
                <w:sz w:val="22"/>
                <w:szCs w:val="22"/>
                <w:highlight w:val="white"/>
              </w:rPr>
              <w:t>ПРб 04.</w:t>
            </w:r>
            <w:r w:rsidRPr="004A4FF1">
              <w:rPr>
                <w:sz w:val="22"/>
                <w:szCs w:val="22"/>
                <w:highlight w:val="white"/>
              </w:rPr>
              <w:t xml:space="preserve">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36778" w:rsidRPr="004A4FF1" w:rsidRDefault="00D36778" w:rsidP="00501886">
            <w:pPr>
              <w:pStyle w:val="pt-a-000081"/>
              <w:spacing w:before="0" w:beforeAutospacing="0" w:after="0" w:afterAutospacing="0" w:line="276" w:lineRule="auto"/>
              <w:ind w:leftChars="15" w:left="35" w:hanging="2"/>
              <w:jc w:val="both"/>
              <w:rPr>
                <w:sz w:val="22"/>
                <w:szCs w:val="22"/>
                <w:highlight w:val="white"/>
              </w:rPr>
            </w:pPr>
            <w:r w:rsidRPr="004A4FF1">
              <w:rPr>
                <w:b/>
                <w:sz w:val="22"/>
                <w:szCs w:val="22"/>
                <w:highlight w:val="white"/>
              </w:rPr>
              <w:t>ПРб 05.</w:t>
            </w:r>
            <w:r w:rsidRPr="004A4FF1">
              <w:rPr>
                <w:sz w:val="22"/>
                <w:szCs w:val="22"/>
                <w:highlight w:val="white"/>
              </w:rPr>
              <w:t xml:space="preserve">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D36778" w:rsidRPr="004A4FF1" w:rsidRDefault="00D36778" w:rsidP="00501886">
            <w:pPr>
              <w:pStyle w:val="pt-a-000044"/>
              <w:spacing w:before="0" w:beforeAutospacing="0" w:after="0" w:afterAutospacing="0" w:line="276" w:lineRule="auto"/>
              <w:ind w:leftChars="15" w:left="35" w:hanging="2"/>
              <w:jc w:val="both"/>
              <w:rPr>
                <w:sz w:val="22"/>
                <w:szCs w:val="22"/>
                <w:highlight w:val="white"/>
              </w:rPr>
            </w:pPr>
            <w:r w:rsidRPr="004A4FF1">
              <w:rPr>
                <w:b/>
                <w:sz w:val="22"/>
                <w:szCs w:val="22"/>
                <w:highlight w:val="white"/>
              </w:rPr>
              <w:t>ПРб 08.</w:t>
            </w:r>
            <w:r w:rsidRPr="004A4FF1">
              <w:rPr>
                <w:sz w:val="22"/>
                <w:szCs w:val="22"/>
                <w:highlight w:val="white"/>
              </w:rPr>
              <w:t xml:space="preserve">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D36778" w:rsidRPr="004A4FF1" w:rsidRDefault="00D36778" w:rsidP="00501886">
            <w:pPr>
              <w:pStyle w:val="pt-a-000040"/>
              <w:spacing w:before="0" w:beforeAutospacing="0" w:after="0" w:afterAutospacing="0" w:line="276" w:lineRule="auto"/>
              <w:ind w:leftChars="15" w:left="35" w:hanging="2"/>
              <w:jc w:val="both"/>
              <w:rPr>
                <w:sz w:val="22"/>
                <w:szCs w:val="22"/>
                <w:highlight w:val="white"/>
              </w:rPr>
            </w:pPr>
            <w:r w:rsidRPr="004A4FF1">
              <w:rPr>
                <w:b/>
                <w:sz w:val="22"/>
                <w:szCs w:val="22"/>
                <w:highlight w:val="white"/>
              </w:rPr>
              <w:lastRenderedPageBreak/>
              <w:t>ПРб 10.</w:t>
            </w:r>
            <w:r w:rsidRPr="004A4FF1">
              <w:rPr>
                <w:sz w:val="22"/>
                <w:szCs w:val="22"/>
                <w:highlight w:val="white"/>
              </w:rPr>
              <w:t xml:space="preserve">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36778" w:rsidRPr="004A4FF1" w:rsidRDefault="00D36778" w:rsidP="00D36778">
            <w:pPr>
              <w:widowControl w:val="0"/>
              <w:tabs>
                <w:tab w:val="left" w:pos="1215"/>
              </w:tabs>
              <w:ind w:leftChars="15" w:left="35" w:hanging="2"/>
              <w:jc w:val="both"/>
              <w:rPr>
                <w:rFonts w:ascii="Times New Roman" w:hAnsi="Times New Roman"/>
                <w:sz w:val="22"/>
                <w:szCs w:val="22"/>
              </w:rPr>
            </w:pPr>
            <w:r w:rsidRPr="004A4FF1">
              <w:rPr>
                <w:rFonts w:ascii="Times New Roman" w:hAnsi="Times New Roman"/>
                <w:b/>
                <w:sz w:val="22"/>
                <w:szCs w:val="22"/>
              </w:rPr>
              <w:t>ПРб 11.</w:t>
            </w:r>
            <w:r w:rsidRPr="004A4FF1">
              <w:rPr>
                <w:rFonts w:ascii="Times New Roman" w:hAnsi="Times New Roman"/>
                <w:sz w:val="22"/>
                <w:szCs w:val="22"/>
              </w:rPr>
              <w:t xml:space="preserve">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r>
      <w:tr w:rsidR="00D36778" w:rsidRPr="00F93336" w:rsidTr="00D36778">
        <w:tc>
          <w:tcPr>
            <w:tcW w:w="2263" w:type="dxa"/>
          </w:tcPr>
          <w:p w:rsidR="00D36778" w:rsidRPr="00D36778" w:rsidRDefault="00D36778" w:rsidP="00D36778">
            <w:pPr>
              <w:ind w:leftChars="15" w:left="35" w:hanging="2"/>
              <w:jc w:val="both"/>
              <w:rPr>
                <w:rFonts w:ascii="Times New Roman" w:hAnsi="Times New Roman"/>
                <w:sz w:val="22"/>
                <w:szCs w:val="22"/>
              </w:rPr>
            </w:pPr>
            <w:r w:rsidRPr="00D36778">
              <w:rPr>
                <w:rStyle w:val="docdata"/>
                <w:rFonts w:ascii="Times New Roman" w:hAnsi="Times New Roman"/>
                <w:color w:val="000000"/>
                <w:sz w:val="22"/>
                <w:szCs w:val="22"/>
                <w:shd w:val="clear" w:color="auto" w:fill="FFFFFF"/>
              </w:rPr>
              <w:lastRenderedPageBreak/>
              <w:t>ПК 1.3</w:t>
            </w:r>
            <w:r w:rsidRPr="00D36778">
              <w:rPr>
                <w:rFonts w:ascii="Times New Roman" w:hAnsi="Times New Roman"/>
                <w:color w:val="000000"/>
                <w:sz w:val="22"/>
                <w:szCs w:val="22"/>
                <w:shd w:val="clear" w:color="auto" w:fill="FFFFFF"/>
              </w:rPr>
              <w:t>. Выполнять сложные архитектурные элементы из кирпича и камня</w:t>
            </w:r>
          </w:p>
        </w:tc>
        <w:tc>
          <w:tcPr>
            <w:tcW w:w="3686" w:type="dxa"/>
          </w:tcPr>
          <w:p w:rsidR="00D36778" w:rsidRPr="00D36778" w:rsidRDefault="00D36778" w:rsidP="00D36778">
            <w:pPr>
              <w:ind w:leftChars="15" w:left="35" w:hanging="2"/>
              <w:jc w:val="both"/>
              <w:rPr>
                <w:rFonts w:ascii="Times New Roman" w:hAnsi="Times New Roman"/>
                <w:sz w:val="22"/>
                <w:szCs w:val="22"/>
              </w:rPr>
            </w:pPr>
            <w:r w:rsidRPr="00D36778">
              <w:rPr>
                <w:rStyle w:val="docdata"/>
                <w:rFonts w:ascii="Times New Roman" w:hAnsi="Times New Roman"/>
                <w:color w:val="000000"/>
                <w:sz w:val="22"/>
                <w:szCs w:val="22"/>
                <w:shd w:val="clear" w:color="auto" w:fill="FFFFFF"/>
              </w:rPr>
              <w:t>- формирование опыта выбора и принятия решения в различных экономических  ситуациях способов и форм строительной деятельности</w:t>
            </w:r>
          </w:p>
        </w:tc>
        <w:tc>
          <w:tcPr>
            <w:tcW w:w="3515" w:type="dxa"/>
          </w:tcPr>
          <w:p w:rsidR="00D36778" w:rsidRPr="00D36778" w:rsidRDefault="00D36778" w:rsidP="00D36778">
            <w:pPr>
              <w:shd w:val="clear" w:color="auto" w:fill="FFFFFF"/>
              <w:ind w:left="0" w:hanging="2"/>
              <w:jc w:val="both"/>
              <w:rPr>
                <w:rFonts w:ascii="Times New Roman" w:eastAsia="Times New Roman" w:hAnsi="Times New Roman"/>
                <w:sz w:val="22"/>
                <w:szCs w:val="22"/>
              </w:rPr>
            </w:pPr>
            <w:r w:rsidRPr="00D36778">
              <w:rPr>
                <w:rFonts w:ascii="Times New Roman" w:eastAsia="Times New Roman" w:hAnsi="Times New Roman"/>
                <w:color w:val="000000"/>
                <w:sz w:val="22"/>
                <w:szCs w:val="22"/>
              </w:rPr>
              <w:t>- уметь давать характеристику и объяснять варианты выбора различных материалов и приемов строительства с учетом функциональных предназначений зданий и сооружений;</w:t>
            </w:r>
          </w:p>
          <w:p w:rsidR="00D36778" w:rsidRPr="00D36778" w:rsidRDefault="00D36778" w:rsidP="00D36778">
            <w:pPr>
              <w:ind w:leftChars="15" w:left="35" w:hanging="2"/>
              <w:jc w:val="both"/>
              <w:rPr>
                <w:rFonts w:ascii="Times New Roman" w:hAnsi="Times New Roman"/>
                <w:sz w:val="22"/>
                <w:szCs w:val="22"/>
              </w:rPr>
            </w:pPr>
            <w:r w:rsidRPr="00D36778">
              <w:rPr>
                <w:rFonts w:ascii="Times New Roman" w:eastAsia="Times New Roman" w:hAnsi="Times New Roman"/>
                <w:color w:val="000000"/>
                <w:position w:val="0"/>
                <w:sz w:val="22"/>
                <w:szCs w:val="22"/>
              </w:rPr>
              <w:t xml:space="preserve">- уметь выявлять черты и особенности </w:t>
            </w:r>
            <w:proofErr w:type="gramStart"/>
            <w:r w:rsidRPr="00D36778">
              <w:rPr>
                <w:rFonts w:ascii="Times New Roman" w:eastAsia="Times New Roman" w:hAnsi="Times New Roman"/>
                <w:color w:val="000000"/>
                <w:position w:val="0"/>
                <w:sz w:val="22"/>
                <w:szCs w:val="22"/>
              </w:rPr>
              <w:t>архитектурных решений</w:t>
            </w:r>
            <w:proofErr w:type="gramEnd"/>
            <w:r w:rsidRPr="00D36778">
              <w:rPr>
                <w:rFonts w:ascii="Times New Roman" w:eastAsia="Times New Roman" w:hAnsi="Times New Roman"/>
                <w:color w:val="000000"/>
                <w:position w:val="0"/>
                <w:sz w:val="22"/>
                <w:szCs w:val="22"/>
              </w:rPr>
              <w:t xml:space="preserve"> и стилей и их практическое предназначение</w:t>
            </w:r>
          </w:p>
        </w:tc>
      </w:tr>
    </w:tbl>
    <w:p w:rsidR="00D36778" w:rsidRPr="00F93336" w:rsidRDefault="00D36778" w:rsidP="00D36778">
      <w:pPr>
        <w:suppressAutoHyphens/>
        <w:spacing w:line="312" w:lineRule="auto"/>
        <w:ind w:firstLine="709"/>
        <w:jc w:val="both"/>
        <w:rPr>
          <w:rFonts w:ascii="Times New Roman" w:eastAsia="Times New Roman" w:hAnsi="Times New Roman"/>
          <w:sz w:val="24"/>
          <w:szCs w:val="24"/>
        </w:rPr>
      </w:pPr>
    </w:p>
    <w:p w:rsidR="00D36778" w:rsidRPr="00F93336" w:rsidRDefault="00D36778" w:rsidP="00D36778">
      <w:pPr>
        <w:suppressAutoHyphens/>
        <w:spacing w:line="312" w:lineRule="auto"/>
        <w:ind w:firstLine="709"/>
        <w:jc w:val="both"/>
        <w:rPr>
          <w:rFonts w:ascii="Times New Roman" w:eastAsia="Times New Roman" w:hAnsi="Times New Roman"/>
          <w:sz w:val="24"/>
          <w:szCs w:val="24"/>
        </w:rPr>
      </w:pPr>
    </w:p>
    <w:p w:rsidR="00D36778" w:rsidRPr="00F93336" w:rsidRDefault="00D36778" w:rsidP="00D36778">
      <w:pPr>
        <w:pStyle w:val="af1"/>
        <w:spacing w:line="312" w:lineRule="auto"/>
        <w:ind w:firstLine="709"/>
        <w:jc w:val="both"/>
        <w:rPr>
          <w:rFonts w:ascii="Times New Roman" w:hAnsi="Times New Roman" w:cs="Times New Roman"/>
          <w:b/>
          <w:bCs/>
          <w:sz w:val="24"/>
          <w:szCs w:val="24"/>
          <w:lang w:eastAsia="ru-RU"/>
        </w:rPr>
      </w:pPr>
      <w:r w:rsidRPr="00F93336">
        <w:rPr>
          <w:rFonts w:ascii="Times New Roman" w:hAnsi="Times New Roman" w:cs="Times New Roman"/>
          <w:b/>
          <w:bCs/>
          <w:sz w:val="24"/>
          <w:szCs w:val="24"/>
          <w:lang w:eastAsia="ru-RU"/>
        </w:rPr>
        <w:t>1.4. Количество часов на освоение общеобразовательной дисциплины</w:t>
      </w:r>
    </w:p>
    <w:p w:rsidR="00D36778" w:rsidRPr="00F93336" w:rsidRDefault="00D36778" w:rsidP="00D36778">
      <w:pPr>
        <w:pStyle w:val="af1"/>
        <w:spacing w:line="312" w:lineRule="auto"/>
        <w:ind w:firstLine="709"/>
        <w:jc w:val="both"/>
        <w:rPr>
          <w:rFonts w:ascii="Times New Roman" w:hAnsi="Times New Roman" w:cs="Times New Roman"/>
          <w:b/>
          <w:bCs/>
          <w:sz w:val="24"/>
          <w:szCs w:val="24"/>
          <w:lang w:eastAsia="ru-RU"/>
        </w:rPr>
      </w:pPr>
    </w:p>
    <w:p w:rsidR="00D36778" w:rsidRPr="00F93336" w:rsidRDefault="00D36778" w:rsidP="00D36778">
      <w:pPr>
        <w:pStyle w:val="af1"/>
        <w:spacing w:line="312" w:lineRule="auto"/>
        <w:ind w:firstLine="709"/>
        <w:jc w:val="both"/>
        <w:rPr>
          <w:rFonts w:ascii="Times New Roman" w:eastAsia="Times New Roman" w:hAnsi="Times New Roman" w:cs="Times New Roman"/>
          <w:b/>
          <w:bCs/>
          <w:sz w:val="24"/>
          <w:szCs w:val="24"/>
        </w:rPr>
      </w:pPr>
      <w:r w:rsidRPr="00F93336">
        <w:rPr>
          <w:rFonts w:ascii="Times New Roman" w:eastAsia="Times New Roman" w:hAnsi="Times New Roman" w:cs="Times New Roman"/>
          <w:b/>
          <w:bCs/>
          <w:sz w:val="24"/>
          <w:szCs w:val="24"/>
        </w:rPr>
        <w:t>Объем общеобразовательной нагрузки обучающегося 13</w:t>
      </w:r>
      <w:r w:rsidR="00501886">
        <w:rPr>
          <w:rFonts w:ascii="Times New Roman" w:eastAsia="Times New Roman" w:hAnsi="Times New Roman" w:cs="Times New Roman"/>
          <w:b/>
          <w:bCs/>
          <w:sz w:val="24"/>
          <w:szCs w:val="24"/>
        </w:rPr>
        <w:t>2 часа</w:t>
      </w:r>
      <w:r w:rsidRPr="00F93336">
        <w:rPr>
          <w:rFonts w:ascii="Times New Roman" w:eastAsia="Times New Roman" w:hAnsi="Times New Roman" w:cs="Times New Roman"/>
          <w:b/>
          <w:bCs/>
          <w:sz w:val="24"/>
          <w:szCs w:val="24"/>
        </w:rPr>
        <w:t>, в том числе:</w:t>
      </w:r>
    </w:p>
    <w:p w:rsidR="00D36778" w:rsidRPr="00F93336" w:rsidRDefault="00D36778" w:rsidP="00D36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eastAsia="Times New Roman" w:hAnsi="Times New Roman"/>
          <w:b/>
          <w:sz w:val="24"/>
          <w:szCs w:val="24"/>
        </w:rPr>
      </w:pPr>
    </w:p>
    <w:tbl>
      <w:tblPr>
        <w:tblStyle w:val="aff6"/>
        <w:tblW w:w="9352" w:type="dxa"/>
        <w:tblLook w:val="04A0"/>
      </w:tblPr>
      <w:tblGrid>
        <w:gridCol w:w="7650"/>
        <w:gridCol w:w="1702"/>
      </w:tblGrid>
      <w:tr w:rsidR="00D36778" w:rsidRPr="00F93336" w:rsidTr="00501886">
        <w:tc>
          <w:tcPr>
            <w:tcW w:w="7650" w:type="dxa"/>
          </w:tcPr>
          <w:p w:rsidR="00D36778" w:rsidRPr="00F93336" w:rsidRDefault="00D36778" w:rsidP="00501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hanging="2"/>
              <w:jc w:val="center"/>
              <w:rPr>
                <w:rFonts w:ascii="Times New Roman" w:eastAsia="Times New Roman" w:hAnsi="Times New Roman"/>
                <w:b/>
                <w:sz w:val="22"/>
                <w:szCs w:val="22"/>
              </w:rPr>
            </w:pPr>
            <w:r w:rsidRPr="00F93336">
              <w:rPr>
                <w:rFonts w:ascii="Times New Roman" w:eastAsia="Times New Roman" w:hAnsi="Times New Roman"/>
                <w:b/>
                <w:sz w:val="22"/>
                <w:szCs w:val="22"/>
              </w:rPr>
              <w:t>Вид учебной работы</w:t>
            </w:r>
          </w:p>
        </w:tc>
        <w:tc>
          <w:tcPr>
            <w:tcW w:w="1702" w:type="dxa"/>
          </w:tcPr>
          <w:p w:rsidR="00D36778" w:rsidRPr="00F93336" w:rsidRDefault="00D36778" w:rsidP="00501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hanging="2"/>
              <w:jc w:val="center"/>
              <w:rPr>
                <w:rFonts w:ascii="Times New Roman" w:eastAsia="Times New Roman" w:hAnsi="Times New Roman"/>
                <w:b/>
                <w:sz w:val="22"/>
                <w:szCs w:val="22"/>
              </w:rPr>
            </w:pPr>
            <w:r w:rsidRPr="00F93336">
              <w:rPr>
                <w:rFonts w:ascii="Times New Roman" w:eastAsia="Times New Roman" w:hAnsi="Times New Roman"/>
                <w:b/>
                <w:sz w:val="22"/>
                <w:szCs w:val="22"/>
              </w:rPr>
              <w:t>Очная форма обучения</w:t>
            </w:r>
          </w:p>
        </w:tc>
      </w:tr>
      <w:tr w:rsidR="00D36778" w:rsidRPr="00F93336" w:rsidTr="00501886">
        <w:tc>
          <w:tcPr>
            <w:tcW w:w="7650" w:type="dxa"/>
          </w:tcPr>
          <w:p w:rsidR="00D36778" w:rsidRPr="00F93336" w:rsidRDefault="00D36778" w:rsidP="00501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hanging="2"/>
              <w:jc w:val="both"/>
              <w:rPr>
                <w:rFonts w:ascii="Times New Roman" w:eastAsia="Times New Roman" w:hAnsi="Times New Roman"/>
                <w:b/>
                <w:sz w:val="22"/>
                <w:szCs w:val="22"/>
              </w:rPr>
            </w:pPr>
            <w:r w:rsidRPr="00F93336">
              <w:rPr>
                <w:rFonts w:ascii="Times New Roman" w:eastAsia="Times New Roman" w:hAnsi="Times New Roman"/>
                <w:sz w:val="22"/>
                <w:szCs w:val="22"/>
              </w:rPr>
              <w:t xml:space="preserve">аудиторной нагрузки обучающихся (теоретических занятий, практических и лабораторных работ, курсовых работ, </w:t>
            </w:r>
            <w:proofErr w:type="gramStart"/>
            <w:r w:rsidRPr="00F93336">
              <w:rPr>
                <w:rFonts w:ascii="Times New Roman" w:eastAsia="Times New Roman" w:hAnsi="Times New Roman"/>
                <w:sz w:val="22"/>
                <w:szCs w:val="22"/>
              </w:rPr>
              <w:t>индивидуальных проектов</w:t>
            </w:r>
            <w:proofErr w:type="gramEnd"/>
            <w:r w:rsidRPr="00F93336">
              <w:rPr>
                <w:rFonts w:ascii="Times New Roman" w:eastAsia="Times New Roman" w:hAnsi="Times New Roman"/>
                <w:sz w:val="22"/>
                <w:szCs w:val="22"/>
              </w:rPr>
              <w:t>)</w:t>
            </w:r>
          </w:p>
        </w:tc>
        <w:tc>
          <w:tcPr>
            <w:tcW w:w="1702" w:type="dxa"/>
            <w:vAlign w:val="center"/>
          </w:tcPr>
          <w:p w:rsidR="00D36778" w:rsidRPr="00F93336" w:rsidRDefault="00501886" w:rsidP="00501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hanging="2"/>
              <w:jc w:val="center"/>
              <w:rPr>
                <w:rFonts w:ascii="Times New Roman" w:eastAsia="Times New Roman" w:hAnsi="Times New Roman"/>
                <w:b/>
                <w:sz w:val="22"/>
                <w:szCs w:val="22"/>
              </w:rPr>
            </w:pPr>
            <w:r>
              <w:rPr>
                <w:rFonts w:ascii="Times New Roman" w:eastAsia="Times New Roman" w:hAnsi="Times New Roman"/>
                <w:b/>
                <w:sz w:val="22"/>
                <w:szCs w:val="22"/>
              </w:rPr>
              <w:t>130</w:t>
            </w:r>
          </w:p>
        </w:tc>
      </w:tr>
      <w:tr w:rsidR="00D36778" w:rsidRPr="00F93336" w:rsidTr="00501886">
        <w:tc>
          <w:tcPr>
            <w:tcW w:w="7650" w:type="dxa"/>
          </w:tcPr>
          <w:p w:rsidR="00D36778" w:rsidRPr="00F93336" w:rsidRDefault="00D36778" w:rsidP="00501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hanging="2"/>
              <w:jc w:val="both"/>
              <w:rPr>
                <w:rFonts w:ascii="Times New Roman" w:eastAsia="Times New Roman" w:hAnsi="Times New Roman"/>
                <w:b/>
                <w:sz w:val="22"/>
                <w:szCs w:val="22"/>
              </w:rPr>
            </w:pPr>
            <w:r w:rsidRPr="00F93336">
              <w:rPr>
                <w:rFonts w:ascii="Times New Roman" w:eastAsia="Times New Roman" w:hAnsi="Times New Roman"/>
                <w:sz w:val="22"/>
                <w:szCs w:val="22"/>
              </w:rPr>
              <w:t xml:space="preserve">самостоятельной работы </w:t>
            </w:r>
            <w:proofErr w:type="gramStart"/>
            <w:r w:rsidRPr="00F93336">
              <w:rPr>
                <w:rFonts w:ascii="Times New Roman" w:eastAsia="Times New Roman" w:hAnsi="Times New Roman"/>
                <w:sz w:val="22"/>
                <w:szCs w:val="22"/>
              </w:rPr>
              <w:t>обучающихся</w:t>
            </w:r>
            <w:proofErr w:type="gramEnd"/>
          </w:p>
        </w:tc>
        <w:tc>
          <w:tcPr>
            <w:tcW w:w="1702" w:type="dxa"/>
            <w:vAlign w:val="center"/>
          </w:tcPr>
          <w:p w:rsidR="00D36778" w:rsidRPr="00F93336" w:rsidRDefault="00D36778" w:rsidP="00501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hanging="2"/>
              <w:jc w:val="center"/>
              <w:rPr>
                <w:rFonts w:ascii="Times New Roman" w:eastAsia="Times New Roman" w:hAnsi="Times New Roman"/>
                <w:b/>
                <w:sz w:val="22"/>
                <w:szCs w:val="22"/>
              </w:rPr>
            </w:pPr>
            <w:r w:rsidRPr="00F93336">
              <w:rPr>
                <w:rFonts w:ascii="Times New Roman" w:eastAsia="Times New Roman" w:hAnsi="Times New Roman"/>
                <w:b/>
                <w:sz w:val="22"/>
                <w:szCs w:val="22"/>
              </w:rPr>
              <w:t>-</w:t>
            </w:r>
          </w:p>
        </w:tc>
      </w:tr>
      <w:tr w:rsidR="00D36778" w:rsidRPr="00F93336" w:rsidTr="00501886">
        <w:tc>
          <w:tcPr>
            <w:tcW w:w="7650" w:type="dxa"/>
          </w:tcPr>
          <w:p w:rsidR="00D36778" w:rsidRPr="00F93336" w:rsidRDefault="00D36778" w:rsidP="00501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hanging="2"/>
              <w:jc w:val="both"/>
              <w:rPr>
                <w:rFonts w:ascii="Times New Roman" w:eastAsia="Times New Roman" w:hAnsi="Times New Roman"/>
                <w:b/>
                <w:sz w:val="22"/>
                <w:szCs w:val="22"/>
              </w:rPr>
            </w:pPr>
            <w:r w:rsidRPr="00F93336">
              <w:rPr>
                <w:rFonts w:ascii="Times New Roman" w:eastAsia="Times New Roman" w:hAnsi="Times New Roman"/>
                <w:sz w:val="22"/>
                <w:szCs w:val="22"/>
              </w:rPr>
              <w:t xml:space="preserve">консультаций </w:t>
            </w:r>
          </w:p>
        </w:tc>
        <w:tc>
          <w:tcPr>
            <w:tcW w:w="1702" w:type="dxa"/>
            <w:vAlign w:val="center"/>
          </w:tcPr>
          <w:p w:rsidR="00D36778" w:rsidRPr="00F93336" w:rsidRDefault="00D36778" w:rsidP="00501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hanging="2"/>
              <w:jc w:val="center"/>
              <w:rPr>
                <w:rFonts w:ascii="Times New Roman" w:eastAsia="Times New Roman" w:hAnsi="Times New Roman"/>
                <w:b/>
                <w:sz w:val="22"/>
                <w:szCs w:val="22"/>
              </w:rPr>
            </w:pPr>
            <w:r w:rsidRPr="00F93336">
              <w:rPr>
                <w:rFonts w:ascii="Times New Roman" w:eastAsia="Times New Roman" w:hAnsi="Times New Roman"/>
                <w:b/>
                <w:sz w:val="22"/>
                <w:szCs w:val="22"/>
              </w:rPr>
              <w:t>-</w:t>
            </w:r>
          </w:p>
        </w:tc>
      </w:tr>
      <w:tr w:rsidR="00D36778" w:rsidRPr="00F93336" w:rsidTr="00501886">
        <w:tc>
          <w:tcPr>
            <w:tcW w:w="7650" w:type="dxa"/>
          </w:tcPr>
          <w:p w:rsidR="00D36778" w:rsidRPr="00F93336" w:rsidRDefault="00D36778" w:rsidP="00501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hanging="2"/>
              <w:jc w:val="both"/>
              <w:rPr>
                <w:rFonts w:ascii="Times New Roman" w:eastAsia="Times New Roman" w:hAnsi="Times New Roman"/>
                <w:sz w:val="22"/>
                <w:szCs w:val="22"/>
              </w:rPr>
            </w:pPr>
            <w:r w:rsidRPr="00F93336">
              <w:rPr>
                <w:rFonts w:ascii="Times New Roman" w:eastAsia="Times New Roman" w:hAnsi="Times New Roman"/>
                <w:sz w:val="22"/>
                <w:szCs w:val="22"/>
              </w:rPr>
              <w:t>консультаций перед экзаменом</w:t>
            </w:r>
          </w:p>
        </w:tc>
        <w:tc>
          <w:tcPr>
            <w:tcW w:w="1702" w:type="dxa"/>
            <w:vAlign w:val="center"/>
          </w:tcPr>
          <w:p w:rsidR="00D36778" w:rsidRPr="00F93336" w:rsidRDefault="00501886" w:rsidP="00501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hanging="2"/>
              <w:jc w:val="center"/>
              <w:rPr>
                <w:rFonts w:ascii="Times New Roman" w:eastAsia="Times New Roman" w:hAnsi="Times New Roman"/>
                <w:b/>
                <w:sz w:val="22"/>
                <w:szCs w:val="22"/>
              </w:rPr>
            </w:pPr>
            <w:r>
              <w:rPr>
                <w:rFonts w:ascii="Times New Roman" w:eastAsia="Times New Roman" w:hAnsi="Times New Roman"/>
                <w:b/>
                <w:sz w:val="22"/>
                <w:szCs w:val="22"/>
              </w:rPr>
              <w:t>-</w:t>
            </w:r>
          </w:p>
        </w:tc>
      </w:tr>
      <w:tr w:rsidR="00D36778" w:rsidRPr="00F93336" w:rsidTr="00501886">
        <w:tc>
          <w:tcPr>
            <w:tcW w:w="7650" w:type="dxa"/>
          </w:tcPr>
          <w:p w:rsidR="00D36778" w:rsidRPr="00F93336" w:rsidRDefault="00D36778" w:rsidP="00501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hanging="2"/>
              <w:jc w:val="both"/>
              <w:rPr>
                <w:rFonts w:ascii="Times New Roman" w:eastAsia="Times New Roman" w:hAnsi="Times New Roman"/>
                <w:sz w:val="22"/>
                <w:szCs w:val="22"/>
              </w:rPr>
            </w:pPr>
            <w:r w:rsidRPr="00F93336">
              <w:rPr>
                <w:rFonts w:ascii="Times New Roman" w:eastAsia="Times New Roman" w:hAnsi="Times New Roman"/>
                <w:sz w:val="22"/>
                <w:szCs w:val="22"/>
              </w:rPr>
              <w:t xml:space="preserve">промежуточная аттестация в форме </w:t>
            </w:r>
            <w:r w:rsidR="00501886">
              <w:rPr>
                <w:rFonts w:ascii="Times New Roman" w:eastAsia="Times New Roman" w:hAnsi="Times New Roman"/>
                <w:sz w:val="22"/>
                <w:szCs w:val="22"/>
              </w:rPr>
              <w:t>дифференцированного зачета</w:t>
            </w:r>
          </w:p>
        </w:tc>
        <w:tc>
          <w:tcPr>
            <w:tcW w:w="1702" w:type="dxa"/>
            <w:vAlign w:val="center"/>
          </w:tcPr>
          <w:p w:rsidR="00D36778" w:rsidRPr="00F93336" w:rsidRDefault="00501886" w:rsidP="00501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hanging="2"/>
              <w:jc w:val="center"/>
              <w:rPr>
                <w:rFonts w:ascii="Times New Roman" w:eastAsia="Times New Roman" w:hAnsi="Times New Roman"/>
                <w:b/>
                <w:sz w:val="22"/>
                <w:szCs w:val="22"/>
              </w:rPr>
            </w:pPr>
            <w:r>
              <w:rPr>
                <w:rFonts w:ascii="Times New Roman" w:eastAsia="Times New Roman" w:hAnsi="Times New Roman"/>
                <w:b/>
                <w:sz w:val="22"/>
                <w:szCs w:val="22"/>
              </w:rPr>
              <w:t>2</w:t>
            </w:r>
          </w:p>
        </w:tc>
      </w:tr>
    </w:tbl>
    <w:p w:rsidR="00D36778" w:rsidRPr="00F93336" w:rsidRDefault="00D36778" w:rsidP="00D36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eastAsia="Times New Roman" w:hAnsi="Times New Roman"/>
          <w:b/>
          <w:sz w:val="24"/>
          <w:szCs w:val="24"/>
        </w:rPr>
      </w:pPr>
    </w:p>
    <w:p w:rsidR="00D36778" w:rsidRPr="00F93336" w:rsidRDefault="00D36778" w:rsidP="00D36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eastAsia="Times New Roman" w:hAnsi="Times New Roman"/>
          <w:b/>
          <w:sz w:val="24"/>
          <w:szCs w:val="24"/>
        </w:rPr>
      </w:pPr>
    </w:p>
    <w:p w:rsidR="00D36778" w:rsidRPr="00F93336" w:rsidRDefault="00D36778" w:rsidP="00D36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eastAsia="Times New Roman" w:hAnsi="Times New Roman"/>
          <w:b/>
          <w:sz w:val="24"/>
          <w:szCs w:val="24"/>
        </w:rPr>
      </w:pPr>
    </w:p>
    <w:p w:rsidR="00D36778" w:rsidRPr="00F93336" w:rsidRDefault="00D36778" w:rsidP="00D36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eastAsia="Times New Roman" w:hAnsi="Times New Roman"/>
          <w:b/>
          <w:sz w:val="24"/>
          <w:szCs w:val="24"/>
        </w:rPr>
      </w:pPr>
      <w:r w:rsidRPr="00F93336">
        <w:rPr>
          <w:rFonts w:ascii="Times New Roman" w:eastAsia="Times New Roman" w:hAnsi="Times New Roman"/>
          <w:b/>
          <w:sz w:val="24"/>
          <w:szCs w:val="24"/>
        </w:rPr>
        <w:br w:type="page"/>
      </w:r>
    </w:p>
    <w:p w:rsidR="00D36778" w:rsidRPr="00F93336" w:rsidRDefault="00D36778" w:rsidP="00D36778">
      <w:pPr>
        <w:pStyle w:val="af1"/>
        <w:spacing w:line="312" w:lineRule="auto"/>
        <w:ind w:hanging="2"/>
        <w:jc w:val="center"/>
        <w:rPr>
          <w:rFonts w:ascii="Times New Roman" w:hAnsi="Times New Roman" w:cs="Times New Roman"/>
          <w:b/>
          <w:bCs/>
          <w:sz w:val="24"/>
          <w:szCs w:val="24"/>
        </w:rPr>
      </w:pPr>
      <w:r w:rsidRPr="00F93336">
        <w:rPr>
          <w:rFonts w:ascii="Times New Roman" w:hAnsi="Times New Roman" w:cs="Times New Roman"/>
          <w:b/>
          <w:bCs/>
          <w:sz w:val="24"/>
          <w:szCs w:val="24"/>
        </w:rPr>
        <w:lastRenderedPageBreak/>
        <w:t>2. СТРУКТУРА И СОДЕРЖАНИЕ ОБЩЕОБРАЗОВАТЕЛЬНОЙ ДИСЦИПЛИНЫ «ООД.0</w:t>
      </w:r>
      <w:r>
        <w:rPr>
          <w:rFonts w:ascii="Times New Roman" w:hAnsi="Times New Roman" w:cs="Times New Roman"/>
          <w:b/>
          <w:bCs/>
          <w:sz w:val="24"/>
          <w:szCs w:val="24"/>
        </w:rPr>
        <w:t>9</w:t>
      </w:r>
      <w:r w:rsidRPr="00F93336">
        <w:rPr>
          <w:rFonts w:ascii="Times New Roman" w:hAnsi="Times New Roman" w:cs="Times New Roman"/>
          <w:b/>
          <w:bCs/>
          <w:sz w:val="24"/>
          <w:szCs w:val="24"/>
        </w:rPr>
        <w:t xml:space="preserve"> ИСТОРИЯ»</w:t>
      </w:r>
    </w:p>
    <w:p w:rsidR="00D36778" w:rsidRPr="00F93336" w:rsidRDefault="00D36778" w:rsidP="00D36778">
      <w:pPr>
        <w:pStyle w:val="af1"/>
        <w:spacing w:line="312" w:lineRule="auto"/>
        <w:ind w:firstLine="709"/>
        <w:rPr>
          <w:rFonts w:ascii="Times New Roman" w:hAnsi="Times New Roman" w:cs="Times New Roman"/>
          <w:b/>
          <w:bCs/>
          <w:sz w:val="24"/>
          <w:szCs w:val="24"/>
        </w:rPr>
      </w:pPr>
    </w:p>
    <w:p w:rsidR="00D36778" w:rsidRPr="00F93336" w:rsidRDefault="00D36778" w:rsidP="00D36778">
      <w:pPr>
        <w:pStyle w:val="af1"/>
        <w:spacing w:line="312" w:lineRule="auto"/>
        <w:ind w:firstLine="709"/>
        <w:rPr>
          <w:rFonts w:ascii="Times New Roman" w:hAnsi="Times New Roman" w:cs="Times New Roman"/>
          <w:b/>
          <w:bCs/>
          <w:sz w:val="24"/>
          <w:szCs w:val="24"/>
        </w:rPr>
      </w:pPr>
      <w:r w:rsidRPr="00F93336">
        <w:rPr>
          <w:rFonts w:ascii="Times New Roman" w:hAnsi="Times New Roman" w:cs="Times New Roman"/>
          <w:b/>
          <w:bCs/>
          <w:sz w:val="24"/>
          <w:szCs w:val="24"/>
        </w:rPr>
        <w:t>2.1. Объем общеобразовательной дисциплины и виды учебной работы</w:t>
      </w:r>
    </w:p>
    <w:p w:rsidR="00D36778" w:rsidRPr="00F93336" w:rsidRDefault="00D36778" w:rsidP="00D36778">
      <w:pPr>
        <w:pStyle w:val="af1"/>
        <w:spacing w:line="312" w:lineRule="auto"/>
        <w:ind w:firstLine="709"/>
        <w:rPr>
          <w:rFonts w:ascii="Times New Roman" w:hAnsi="Times New Roman" w:cs="Times New Roman"/>
          <w:b/>
          <w:bCs/>
          <w:sz w:val="24"/>
          <w:szCs w:val="24"/>
        </w:rPr>
      </w:pPr>
    </w:p>
    <w:tbl>
      <w:tblPr>
        <w:tblStyle w:val="aff6"/>
        <w:tblW w:w="9322" w:type="dxa"/>
        <w:tblLook w:val="04A0"/>
      </w:tblPr>
      <w:tblGrid>
        <w:gridCol w:w="7479"/>
        <w:gridCol w:w="1843"/>
      </w:tblGrid>
      <w:tr w:rsidR="00D36778" w:rsidRPr="00F93336" w:rsidTr="00501886">
        <w:tc>
          <w:tcPr>
            <w:tcW w:w="7479" w:type="dxa"/>
          </w:tcPr>
          <w:p w:rsidR="00D36778" w:rsidRPr="00F93336" w:rsidRDefault="00D36778" w:rsidP="00501886">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sz w:val="22"/>
                <w:szCs w:val="22"/>
              </w:rPr>
            </w:pPr>
            <w:r w:rsidRPr="00F93336">
              <w:rPr>
                <w:rFonts w:ascii="Times New Roman" w:hAnsi="Times New Roman"/>
                <w:b/>
                <w:sz w:val="22"/>
                <w:szCs w:val="22"/>
              </w:rPr>
              <w:t>Вид учебной работы</w:t>
            </w:r>
          </w:p>
        </w:tc>
        <w:tc>
          <w:tcPr>
            <w:tcW w:w="1843" w:type="dxa"/>
          </w:tcPr>
          <w:p w:rsidR="00D36778" w:rsidRPr="00F93336" w:rsidRDefault="00D36778" w:rsidP="00501886">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sz w:val="22"/>
                <w:szCs w:val="22"/>
              </w:rPr>
            </w:pPr>
            <w:r w:rsidRPr="00F93336">
              <w:rPr>
                <w:rFonts w:ascii="Times New Roman" w:hAnsi="Times New Roman"/>
                <w:b/>
                <w:sz w:val="22"/>
                <w:szCs w:val="22"/>
              </w:rPr>
              <w:t>Объем часов</w:t>
            </w:r>
          </w:p>
        </w:tc>
      </w:tr>
      <w:tr w:rsidR="00D36778" w:rsidRPr="00F93336" w:rsidTr="00501886">
        <w:tc>
          <w:tcPr>
            <w:tcW w:w="7479" w:type="dxa"/>
          </w:tcPr>
          <w:p w:rsidR="00D36778" w:rsidRPr="00F93336" w:rsidRDefault="00D36778" w:rsidP="00501886">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sz w:val="22"/>
                <w:szCs w:val="22"/>
              </w:rPr>
            </w:pPr>
            <w:r w:rsidRPr="00F93336">
              <w:rPr>
                <w:rFonts w:ascii="Times New Roman" w:hAnsi="Times New Roman"/>
                <w:b/>
                <w:sz w:val="22"/>
                <w:szCs w:val="22"/>
              </w:rPr>
              <w:t>Объем образовательной нагрузки (всего)</w:t>
            </w:r>
          </w:p>
        </w:tc>
        <w:tc>
          <w:tcPr>
            <w:tcW w:w="1843" w:type="dxa"/>
            <w:vAlign w:val="center"/>
          </w:tcPr>
          <w:p w:rsidR="00D36778" w:rsidRPr="00F93336" w:rsidRDefault="00D36778" w:rsidP="00501886">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b/>
                <w:sz w:val="22"/>
                <w:szCs w:val="22"/>
              </w:rPr>
            </w:pPr>
            <w:r w:rsidRPr="00F93336">
              <w:rPr>
                <w:rFonts w:ascii="Times New Roman" w:hAnsi="Times New Roman"/>
                <w:b/>
                <w:sz w:val="22"/>
                <w:szCs w:val="22"/>
              </w:rPr>
              <w:t>13</w:t>
            </w:r>
            <w:r w:rsidR="00501886">
              <w:rPr>
                <w:rFonts w:ascii="Times New Roman" w:hAnsi="Times New Roman"/>
                <w:b/>
                <w:sz w:val="22"/>
                <w:szCs w:val="22"/>
              </w:rPr>
              <w:t>2</w:t>
            </w:r>
          </w:p>
        </w:tc>
      </w:tr>
      <w:tr w:rsidR="00D36778" w:rsidRPr="00F93336" w:rsidTr="00501886">
        <w:tc>
          <w:tcPr>
            <w:tcW w:w="7479" w:type="dxa"/>
          </w:tcPr>
          <w:p w:rsidR="00D36778" w:rsidRPr="00F93336" w:rsidRDefault="00D36778" w:rsidP="00501886">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sz w:val="22"/>
                <w:szCs w:val="22"/>
              </w:rPr>
            </w:pPr>
            <w:r w:rsidRPr="00F93336">
              <w:rPr>
                <w:rFonts w:ascii="Times New Roman" w:hAnsi="Times New Roman"/>
                <w:b/>
                <w:i/>
                <w:sz w:val="22"/>
                <w:szCs w:val="22"/>
              </w:rPr>
              <w:t>Из них в форме практической подготовки (профессионально-ориентированное содержание)</w:t>
            </w:r>
          </w:p>
        </w:tc>
        <w:tc>
          <w:tcPr>
            <w:tcW w:w="1843" w:type="dxa"/>
            <w:vAlign w:val="center"/>
          </w:tcPr>
          <w:p w:rsidR="00D36778" w:rsidRPr="00F93336" w:rsidRDefault="00501886" w:rsidP="00501886">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b/>
                <w:sz w:val="22"/>
                <w:szCs w:val="22"/>
              </w:rPr>
            </w:pPr>
            <w:r>
              <w:rPr>
                <w:rFonts w:ascii="Times New Roman" w:hAnsi="Times New Roman"/>
                <w:b/>
                <w:sz w:val="22"/>
                <w:szCs w:val="22"/>
              </w:rPr>
              <w:t>12</w:t>
            </w:r>
          </w:p>
        </w:tc>
      </w:tr>
      <w:tr w:rsidR="00D36778" w:rsidRPr="00F93336" w:rsidTr="00501886">
        <w:tc>
          <w:tcPr>
            <w:tcW w:w="7479" w:type="dxa"/>
          </w:tcPr>
          <w:p w:rsidR="00D36778" w:rsidRPr="00F93336" w:rsidRDefault="00D36778" w:rsidP="00501886">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sz w:val="22"/>
                <w:szCs w:val="22"/>
              </w:rPr>
            </w:pPr>
            <w:r w:rsidRPr="00F93336">
              <w:rPr>
                <w:rFonts w:ascii="Times New Roman" w:hAnsi="Times New Roman"/>
                <w:b/>
                <w:sz w:val="22"/>
                <w:szCs w:val="22"/>
              </w:rPr>
              <w:t xml:space="preserve">Работа </w:t>
            </w:r>
            <w:proofErr w:type="gramStart"/>
            <w:r w:rsidRPr="00F93336">
              <w:rPr>
                <w:rFonts w:ascii="Times New Roman" w:hAnsi="Times New Roman"/>
                <w:b/>
                <w:sz w:val="22"/>
                <w:szCs w:val="22"/>
              </w:rPr>
              <w:t>обучающихся</w:t>
            </w:r>
            <w:proofErr w:type="gramEnd"/>
            <w:r w:rsidRPr="00F93336">
              <w:rPr>
                <w:rFonts w:ascii="Times New Roman" w:hAnsi="Times New Roman"/>
                <w:b/>
                <w:sz w:val="22"/>
                <w:szCs w:val="22"/>
              </w:rPr>
              <w:t xml:space="preserve"> во взаимодействии с преподавателем</w:t>
            </w:r>
          </w:p>
        </w:tc>
        <w:tc>
          <w:tcPr>
            <w:tcW w:w="1843" w:type="dxa"/>
            <w:vAlign w:val="center"/>
          </w:tcPr>
          <w:p w:rsidR="00D36778" w:rsidRPr="00F93336" w:rsidRDefault="00D36778" w:rsidP="00501886">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b/>
                <w:sz w:val="22"/>
                <w:szCs w:val="22"/>
              </w:rPr>
            </w:pPr>
            <w:r w:rsidRPr="00F93336">
              <w:rPr>
                <w:rFonts w:ascii="Times New Roman" w:hAnsi="Times New Roman"/>
                <w:b/>
                <w:sz w:val="22"/>
                <w:szCs w:val="22"/>
              </w:rPr>
              <w:t>1</w:t>
            </w:r>
            <w:r w:rsidR="00501886">
              <w:rPr>
                <w:rFonts w:ascii="Times New Roman" w:hAnsi="Times New Roman"/>
                <w:b/>
                <w:sz w:val="22"/>
                <w:szCs w:val="22"/>
              </w:rPr>
              <w:t>3</w:t>
            </w:r>
            <w:r w:rsidRPr="00F93336">
              <w:rPr>
                <w:rFonts w:ascii="Times New Roman" w:hAnsi="Times New Roman"/>
                <w:b/>
                <w:sz w:val="22"/>
                <w:szCs w:val="22"/>
              </w:rPr>
              <w:t>2</w:t>
            </w:r>
          </w:p>
        </w:tc>
      </w:tr>
      <w:tr w:rsidR="00D36778" w:rsidRPr="00F93336" w:rsidTr="00501886">
        <w:tc>
          <w:tcPr>
            <w:tcW w:w="7479" w:type="dxa"/>
          </w:tcPr>
          <w:p w:rsidR="00D36778" w:rsidRPr="00F93336" w:rsidRDefault="00D36778" w:rsidP="00501886">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sz w:val="22"/>
                <w:szCs w:val="22"/>
              </w:rPr>
            </w:pPr>
            <w:r w:rsidRPr="00F93336">
              <w:rPr>
                <w:rFonts w:ascii="Times New Roman" w:hAnsi="Times New Roman"/>
                <w:sz w:val="22"/>
                <w:szCs w:val="22"/>
              </w:rPr>
              <w:t>в том числе:</w:t>
            </w:r>
          </w:p>
        </w:tc>
        <w:tc>
          <w:tcPr>
            <w:tcW w:w="1843" w:type="dxa"/>
            <w:vAlign w:val="center"/>
          </w:tcPr>
          <w:p w:rsidR="00D36778" w:rsidRPr="00F93336" w:rsidRDefault="00D36778" w:rsidP="00501886">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b/>
                <w:sz w:val="22"/>
                <w:szCs w:val="22"/>
              </w:rPr>
            </w:pPr>
          </w:p>
        </w:tc>
      </w:tr>
      <w:tr w:rsidR="00D36778" w:rsidRPr="00F93336" w:rsidTr="00501886">
        <w:tc>
          <w:tcPr>
            <w:tcW w:w="7479" w:type="dxa"/>
          </w:tcPr>
          <w:p w:rsidR="00D36778" w:rsidRPr="00F93336" w:rsidRDefault="00D36778" w:rsidP="00501886">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sz w:val="22"/>
                <w:szCs w:val="22"/>
              </w:rPr>
            </w:pPr>
            <w:r w:rsidRPr="00F93336">
              <w:rPr>
                <w:rFonts w:ascii="Times New Roman" w:hAnsi="Times New Roman"/>
                <w:sz w:val="22"/>
                <w:szCs w:val="22"/>
              </w:rPr>
              <w:t>теоретические занятия</w:t>
            </w:r>
          </w:p>
        </w:tc>
        <w:tc>
          <w:tcPr>
            <w:tcW w:w="1843" w:type="dxa"/>
            <w:vAlign w:val="center"/>
          </w:tcPr>
          <w:p w:rsidR="00D36778" w:rsidRPr="00F93336" w:rsidRDefault="00501886" w:rsidP="00501886">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bCs/>
                <w:sz w:val="22"/>
                <w:szCs w:val="22"/>
              </w:rPr>
            </w:pPr>
            <w:r>
              <w:rPr>
                <w:rFonts w:ascii="Times New Roman" w:hAnsi="Times New Roman"/>
                <w:bCs/>
                <w:sz w:val="22"/>
                <w:szCs w:val="22"/>
              </w:rPr>
              <w:t>104</w:t>
            </w:r>
          </w:p>
        </w:tc>
      </w:tr>
      <w:tr w:rsidR="00D36778" w:rsidRPr="00F93336" w:rsidTr="00501886">
        <w:tc>
          <w:tcPr>
            <w:tcW w:w="7479" w:type="dxa"/>
          </w:tcPr>
          <w:p w:rsidR="00D36778" w:rsidRPr="00F93336" w:rsidRDefault="00D36778" w:rsidP="00501886">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sz w:val="22"/>
                <w:szCs w:val="22"/>
              </w:rPr>
            </w:pPr>
            <w:r w:rsidRPr="00F93336">
              <w:rPr>
                <w:rFonts w:ascii="Times New Roman" w:hAnsi="Times New Roman"/>
                <w:sz w:val="22"/>
                <w:szCs w:val="22"/>
              </w:rPr>
              <w:t>лабораторные занятия</w:t>
            </w:r>
          </w:p>
        </w:tc>
        <w:tc>
          <w:tcPr>
            <w:tcW w:w="1843" w:type="dxa"/>
            <w:vAlign w:val="center"/>
          </w:tcPr>
          <w:p w:rsidR="00D36778" w:rsidRPr="00F93336" w:rsidRDefault="00D36778" w:rsidP="00501886">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bCs/>
                <w:sz w:val="22"/>
                <w:szCs w:val="22"/>
              </w:rPr>
            </w:pPr>
            <w:r w:rsidRPr="00F93336">
              <w:rPr>
                <w:rFonts w:ascii="Times New Roman" w:hAnsi="Times New Roman"/>
                <w:bCs/>
                <w:sz w:val="22"/>
                <w:szCs w:val="22"/>
              </w:rPr>
              <w:t>-</w:t>
            </w:r>
          </w:p>
        </w:tc>
      </w:tr>
      <w:tr w:rsidR="00D36778" w:rsidRPr="00F93336" w:rsidTr="00501886">
        <w:tc>
          <w:tcPr>
            <w:tcW w:w="7479" w:type="dxa"/>
          </w:tcPr>
          <w:p w:rsidR="00D36778" w:rsidRPr="00F93336" w:rsidRDefault="00D36778" w:rsidP="00501886">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sz w:val="22"/>
                <w:szCs w:val="22"/>
              </w:rPr>
            </w:pPr>
            <w:r w:rsidRPr="00F93336">
              <w:rPr>
                <w:rFonts w:ascii="Times New Roman" w:hAnsi="Times New Roman"/>
                <w:sz w:val="22"/>
                <w:szCs w:val="22"/>
              </w:rPr>
              <w:t>практические занятия</w:t>
            </w:r>
          </w:p>
        </w:tc>
        <w:tc>
          <w:tcPr>
            <w:tcW w:w="1843" w:type="dxa"/>
            <w:vAlign w:val="center"/>
          </w:tcPr>
          <w:p w:rsidR="00D36778" w:rsidRPr="00F93336" w:rsidRDefault="00D36778" w:rsidP="00501886">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bCs/>
                <w:sz w:val="22"/>
                <w:szCs w:val="22"/>
              </w:rPr>
            </w:pPr>
            <w:r w:rsidRPr="00F93336">
              <w:rPr>
                <w:rFonts w:ascii="Times New Roman" w:hAnsi="Times New Roman"/>
                <w:bCs/>
                <w:sz w:val="22"/>
                <w:szCs w:val="22"/>
              </w:rPr>
              <w:t>26</w:t>
            </w:r>
          </w:p>
        </w:tc>
      </w:tr>
      <w:tr w:rsidR="00D36778" w:rsidRPr="00F93336" w:rsidTr="00501886">
        <w:tc>
          <w:tcPr>
            <w:tcW w:w="7479" w:type="dxa"/>
          </w:tcPr>
          <w:p w:rsidR="00D36778" w:rsidRPr="00F93336" w:rsidRDefault="00D36778" w:rsidP="00501886">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sz w:val="22"/>
                <w:szCs w:val="22"/>
              </w:rPr>
            </w:pPr>
            <w:r w:rsidRPr="00F93336">
              <w:rPr>
                <w:rFonts w:ascii="Times New Roman" w:hAnsi="Times New Roman"/>
                <w:sz w:val="22"/>
                <w:szCs w:val="22"/>
              </w:rPr>
              <w:t>контрольные работы</w:t>
            </w:r>
          </w:p>
        </w:tc>
        <w:tc>
          <w:tcPr>
            <w:tcW w:w="1843" w:type="dxa"/>
            <w:vAlign w:val="center"/>
          </w:tcPr>
          <w:p w:rsidR="00D36778" w:rsidRPr="00F93336" w:rsidRDefault="00D36778" w:rsidP="00501886">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bCs/>
                <w:sz w:val="22"/>
                <w:szCs w:val="22"/>
              </w:rPr>
            </w:pPr>
            <w:r w:rsidRPr="00F93336">
              <w:rPr>
                <w:rFonts w:ascii="Times New Roman" w:hAnsi="Times New Roman"/>
                <w:bCs/>
                <w:sz w:val="22"/>
                <w:szCs w:val="22"/>
              </w:rPr>
              <w:t>-</w:t>
            </w:r>
          </w:p>
        </w:tc>
      </w:tr>
      <w:tr w:rsidR="00D36778" w:rsidRPr="00F93336" w:rsidTr="00501886">
        <w:tc>
          <w:tcPr>
            <w:tcW w:w="7479" w:type="dxa"/>
          </w:tcPr>
          <w:p w:rsidR="00D36778" w:rsidRPr="00F93336" w:rsidRDefault="00D36778" w:rsidP="00501886">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sz w:val="22"/>
                <w:szCs w:val="22"/>
              </w:rPr>
            </w:pPr>
            <w:r w:rsidRPr="00F93336">
              <w:rPr>
                <w:rFonts w:ascii="Times New Roman" w:hAnsi="Times New Roman"/>
                <w:sz w:val="22"/>
                <w:szCs w:val="22"/>
              </w:rPr>
              <w:t>курсовая работа (проект)</w:t>
            </w:r>
          </w:p>
        </w:tc>
        <w:tc>
          <w:tcPr>
            <w:tcW w:w="1843" w:type="dxa"/>
            <w:vAlign w:val="center"/>
          </w:tcPr>
          <w:p w:rsidR="00D36778" w:rsidRPr="00F93336" w:rsidRDefault="00D36778" w:rsidP="00501886">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bCs/>
                <w:sz w:val="22"/>
                <w:szCs w:val="22"/>
              </w:rPr>
            </w:pPr>
            <w:r w:rsidRPr="00F93336">
              <w:rPr>
                <w:rFonts w:ascii="Times New Roman" w:hAnsi="Times New Roman"/>
                <w:bCs/>
                <w:sz w:val="22"/>
                <w:szCs w:val="22"/>
              </w:rPr>
              <w:t>-</w:t>
            </w:r>
          </w:p>
        </w:tc>
      </w:tr>
      <w:tr w:rsidR="00D36778" w:rsidRPr="00F93336" w:rsidTr="00501886">
        <w:tc>
          <w:tcPr>
            <w:tcW w:w="7479" w:type="dxa"/>
          </w:tcPr>
          <w:p w:rsidR="00D36778" w:rsidRPr="00F93336" w:rsidRDefault="00D36778" w:rsidP="00501886">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sz w:val="22"/>
                <w:szCs w:val="22"/>
              </w:rPr>
            </w:pPr>
            <w:r w:rsidRPr="00F93336">
              <w:rPr>
                <w:rFonts w:ascii="Times New Roman" w:hAnsi="Times New Roman"/>
                <w:sz w:val="22"/>
                <w:szCs w:val="22"/>
              </w:rPr>
              <w:t>консультации</w:t>
            </w:r>
          </w:p>
        </w:tc>
        <w:tc>
          <w:tcPr>
            <w:tcW w:w="1843" w:type="dxa"/>
            <w:vAlign w:val="center"/>
          </w:tcPr>
          <w:p w:rsidR="00D36778" w:rsidRPr="00F93336" w:rsidRDefault="00D36778" w:rsidP="00501886">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bCs/>
                <w:sz w:val="22"/>
                <w:szCs w:val="22"/>
              </w:rPr>
            </w:pPr>
            <w:r w:rsidRPr="00F93336">
              <w:rPr>
                <w:rFonts w:ascii="Times New Roman" w:hAnsi="Times New Roman"/>
                <w:bCs/>
                <w:sz w:val="22"/>
                <w:szCs w:val="22"/>
              </w:rPr>
              <w:t>-</w:t>
            </w:r>
          </w:p>
        </w:tc>
      </w:tr>
      <w:tr w:rsidR="00D36778" w:rsidRPr="00F93336" w:rsidTr="00501886">
        <w:tc>
          <w:tcPr>
            <w:tcW w:w="7479" w:type="dxa"/>
          </w:tcPr>
          <w:p w:rsidR="00D36778" w:rsidRPr="00F93336" w:rsidRDefault="00D36778" w:rsidP="00501886">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sz w:val="22"/>
                <w:szCs w:val="22"/>
              </w:rPr>
            </w:pPr>
            <w:r w:rsidRPr="00F93336">
              <w:rPr>
                <w:rFonts w:ascii="Times New Roman" w:hAnsi="Times New Roman"/>
                <w:sz w:val="22"/>
                <w:szCs w:val="22"/>
              </w:rPr>
              <w:t>консультации перед экзаменом</w:t>
            </w:r>
          </w:p>
        </w:tc>
        <w:tc>
          <w:tcPr>
            <w:tcW w:w="1843" w:type="dxa"/>
            <w:vAlign w:val="center"/>
          </w:tcPr>
          <w:p w:rsidR="00D36778" w:rsidRPr="00F93336" w:rsidRDefault="00501886" w:rsidP="00501886">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b/>
                <w:sz w:val="22"/>
                <w:szCs w:val="22"/>
              </w:rPr>
            </w:pPr>
            <w:r>
              <w:rPr>
                <w:rFonts w:ascii="Times New Roman" w:hAnsi="Times New Roman"/>
                <w:b/>
                <w:sz w:val="22"/>
                <w:szCs w:val="22"/>
              </w:rPr>
              <w:t>-</w:t>
            </w:r>
          </w:p>
        </w:tc>
      </w:tr>
      <w:tr w:rsidR="00D36778" w:rsidRPr="00F93336" w:rsidTr="00501886">
        <w:tc>
          <w:tcPr>
            <w:tcW w:w="7479" w:type="dxa"/>
          </w:tcPr>
          <w:p w:rsidR="00D36778" w:rsidRPr="00F93336" w:rsidRDefault="00D36778" w:rsidP="00501886">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sz w:val="22"/>
                <w:szCs w:val="22"/>
              </w:rPr>
            </w:pPr>
            <w:r w:rsidRPr="00F93336">
              <w:rPr>
                <w:rFonts w:ascii="Times New Roman" w:hAnsi="Times New Roman"/>
                <w:b/>
                <w:sz w:val="22"/>
                <w:szCs w:val="22"/>
              </w:rPr>
              <w:t>Самостоятельная работа обучающегося (всего)</w:t>
            </w:r>
          </w:p>
        </w:tc>
        <w:tc>
          <w:tcPr>
            <w:tcW w:w="1843" w:type="dxa"/>
            <w:vAlign w:val="center"/>
          </w:tcPr>
          <w:p w:rsidR="00D36778" w:rsidRPr="00F93336" w:rsidRDefault="00D36778" w:rsidP="00501886">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b/>
                <w:sz w:val="22"/>
                <w:szCs w:val="22"/>
              </w:rPr>
            </w:pPr>
            <w:r w:rsidRPr="00F93336">
              <w:rPr>
                <w:rFonts w:ascii="Times New Roman" w:hAnsi="Times New Roman"/>
                <w:b/>
                <w:sz w:val="22"/>
                <w:szCs w:val="22"/>
              </w:rPr>
              <w:t>-</w:t>
            </w:r>
          </w:p>
        </w:tc>
      </w:tr>
      <w:tr w:rsidR="00D36778" w:rsidRPr="00F93336" w:rsidTr="00501886">
        <w:tc>
          <w:tcPr>
            <w:tcW w:w="7479" w:type="dxa"/>
          </w:tcPr>
          <w:p w:rsidR="00D36778" w:rsidRPr="00F93336" w:rsidRDefault="00D36778" w:rsidP="00501886">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Times New Roman" w:hAnsi="Times New Roman"/>
                <w:b/>
                <w:sz w:val="22"/>
                <w:szCs w:val="22"/>
              </w:rPr>
            </w:pPr>
            <w:r w:rsidRPr="00F93336">
              <w:rPr>
                <w:rFonts w:ascii="Times New Roman" w:hAnsi="Times New Roman"/>
                <w:b/>
                <w:sz w:val="22"/>
                <w:szCs w:val="22"/>
              </w:rPr>
              <w:t xml:space="preserve">Промежуточная аттестация </w:t>
            </w:r>
            <w:r w:rsidRPr="00F93336">
              <w:rPr>
                <w:rFonts w:ascii="Times New Roman" w:hAnsi="Times New Roman"/>
                <w:sz w:val="22"/>
                <w:szCs w:val="22"/>
              </w:rPr>
              <w:t xml:space="preserve">в форме </w:t>
            </w:r>
            <w:r w:rsidR="00501886">
              <w:rPr>
                <w:rFonts w:ascii="Times New Roman" w:hAnsi="Times New Roman"/>
                <w:sz w:val="22"/>
                <w:szCs w:val="22"/>
              </w:rPr>
              <w:t>дифференцированного зачета</w:t>
            </w:r>
          </w:p>
        </w:tc>
        <w:tc>
          <w:tcPr>
            <w:tcW w:w="1843" w:type="dxa"/>
            <w:vAlign w:val="center"/>
          </w:tcPr>
          <w:p w:rsidR="00D36778" w:rsidRPr="00F93336" w:rsidRDefault="00501886" w:rsidP="00501886">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rFonts w:ascii="Times New Roman" w:hAnsi="Times New Roman"/>
                <w:b/>
                <w:sz w:val="22"/>
                <w:szCs w:val="22"/>
              </w:rPr>
            </w:pPr>
            <w:r>
              <w:rPr>
                <w:rFonts w:ascii="Times New Roman" w:hAnsi="Times New Roman"/>
                <w:b/>
                <w:sz w:val="22"/>
                <w:szCs w:val="22"/>
              </w:rPr>
              <w:t>2</w:t>
            </w:r>
          </w:p>
        </w:tc>
      </w:tr>
    </w:tbl>
    <w:p w:rsidR="00D36778" w:rsidRPr="00F93336" w:rsidRDefault="00D36778" w:rsidP="00D36778">
      <w:pPr>
        <w:pStyle w:val="af1"/>
        <w:spacing w:line="312" w:lineRule="auto"/>
        <w:ind w:hanging="2"/>
        <w:rPr>
          <w:rFonts w:ascii="Times New Roman" w:hAnsi="Times New Roman" w:cs="Times New Roman"/>
          <w:b/>
          <w:bCs/>
          <w:sz w:val="24"/>
          <w:szCs w:val="24"/>
        </w:rPr>
      </w:pPr>
    </w:p>
    <w:p w:rsidR="00D36778" w:rsidRPr="00F93336" w:rsidRDefault="00D36778" w:rsidP="00D36778">
      <w:pPr>
        <w:pStyle w:val="af1"/>
        <w:spacing w:line="312" w:lineRule="auto"/>
        <w:ind w:hanging="2"/>
        <w:rPr>
          <w:rFonts w:ascii="Times New Roman" w:hAnsi="Times New Roman" w:cs="Times New Roman"/>
          <w:b/>
          <w:bCs/>
          <w:sz w:val="24"/>
          <w:szCs w:val="24"/>
        </w:rPr>
      </w:pPr>
    </w:p>
    <w:p w:rsidR="00D36778" w:rsidRPr="00F93336" w:rsidRDefault="00D36778" w:rsidP="00D36778">
      <w:pPr>
        <w:pStyle w:val="af1"/>
        <w:spacing w:line="312" w:lineRule="auto"/>
        <w:ind w:hanging="2"/>
        <w:rPr>
          <w:rFonts w:ascii="Times New Roman" w:hAnsi="Times New Roman" w:cs="Times New Roman"/>
          <w:b/>
          <w:bCs/>
          <w:sz w:val="24"/>
          <w:szCs w:val="24"/>
        </w:rPr>
      </w:pPr>
    </w:p>
    <w:p w:rsidR="00D36778" w:rsidRPr="00F93336" w:rsidRDefault="00D36778" w:rsidP="00D36778">
      <w:pPr>
        <w:spacing w:line="23" w:lineRule="atLeast"/>
        <w:jc w:val="center"/>
        <w:rPr>
          <w:rFonts w:ascii="Times New Roman" w:eastAsia="Times New Roman" w:hAnsi="Times New Roman"/>
          <w:b/>
          <w:sz w:val="24"/>
          <w:szCs w:val="24"/>
        </w:rPr>
        <w:sectPr w:rsidR="00D36778" w:rsidRPr="00F93336" w:rsidSect="00501886">
          <w:footerReference w:type="even" r:id="rId115"/>
          <w:pgSz w:w="11906" w:h="16838"/>
          <w:pgMar w:top="1134" w:right="851" w:bottom="1134" w:left="1701" w:header="709" w:footer="709" w:gutter="0"/>
          <w:cols w:space="720"/>
          <w:docGrid w:linePitch="360"/>
        </w:sectPr>
      </w:pPr>
    </w:p>
    <w:p w:rsidR="00D36778" w:rsidRPr="00F93336" w:rsidRDefault="00D36778" w:rsidP="00D36778">
      <w:pPr>
        <w:spacing w:line="312" w:lineRule="auto"/>
        <w:ind w:firstLine="709"/>
        <w:rPr>
          <w:rFonts w:ascii="Times New Roman" w:eastAsia="Times New Roman" w:hAnsi="Times New Roman"/>
          <w:b/>
          <w:sz w:val="24"/>
          <w:szCs w:val="24"/>
        </w:rPr>
      </w:pPr>
      <w:r w:rsidRPr="00F93336">
        <w:rPr>
          <w:rFonts w:ascii="Times New Roman" w:eastAsia="Times New Roman" w:hAnsi="Times New Roman"/>
          <w:b/>
          <w:sz w:val="24"/>
          <w:szCs w:val="24"/>
        </w:rPr>
        <w:lastRenderedPageBreak/>
        <w:t>2.2. Тематический план и содержание общеобразовательной дисциплины «ООД.0</w:t>
      </w:r>
      <w:r>
        <w:rPr>
          <w:rFonts w:ascii="Times New Roman" w:eastAsia="Times New Roman" w:hAnsi="Times New Roman"/>
          <w:b/>
          <w:sz w:val="24"/>
          <w:szCs w:val="24"/>
        </w:rPr>
        <w:t>9</w:t>
      </w:r>
      <w:r w:rsidRPr="00F93336">
        <w:rPr>
          <w:rFonts w:ascii="Times New Roman" w:eastAsia="Times New Roman" w:hAnsi="Times New Roman"/>
          <w:b/>
          <w:sz w:val="24"/>
          <w:szCs w:val="24"/>
        </w:rPr>
        <w:t xml:space="preserve"> ИСТОРИЯ»</w:t>
      </w:r>
    </w:p>
    <w:p w:rsidR="00D36778" w:rsidRPr="00F93336" w:rsidRDefault="00D36778" w:rsidP="00D36778">
      <w:pPr>
        <w:spacing w:line="312" w:lineRule="auto"/>
        <w:rPr>
          <w:rFonts w:ascii="Times New Roman" w:eastAsia="Times New Roman" w:hAnsi="Times New Roman"/>
          <w:b/>
          <w:bCs/>
          <w:sz w:val="24"/>
          <w:szCs w:val="24"/>
        </w:rPr>
      </w:pPr>
    </w:p>
    <w:tbl>
      <w:tblPr>
        <w:tblW w:w="14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0"/>
        <w:gridCol w:w="7513"/>
        <w:gridCol w:w="1134"/>
        <w:gridCol w:w="1417"/>
        <w:gridCol w:w="1700"/>
      </w:tblGrid>
      <w:tr w:rsidR="00D36778" w:rsidRPr="00F93336" w:rsidTr="00501886">
        <w:trPr>
          <w:trHeight w:val="20"/>
        </w:trPr>
        <w:tc>
          <w:tcPr>
            <w:tcW w:w="2830" w:type="dxa"/>
            <w:vMerge w:val="restart"/>
            <w:tcBorders>
              <w:top w:val="single" w:sz="4" w:space="0" w:color="000000"/>
              <w:left w:val="single" w:sz="4" w:space="0" w:color="000000"/>
              <w:right w:val="single" w:sz="4" w:space="0" w:color="000000"/>
            </w:tcBorders>
            <w:vAlign w:val="center"/>
          </w:tcPr>
          <w:p w:rsidR="00D36778" w:rsidRPr="00F93336" w:rsidRDefault="00D36778" w:rsidP="00501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rPr>
            </w:pPr>
            <w:r w:rsidRPr="00F93336">
              <w:rPr>
                <w:rFonts w:ascii="Times New Roman" w:hAnsi="Times New Roman"/>
                <w:b/>
              </w:rPr>
              <w:t>Наименование разделов и тем</w:t>
            </w:r>
          </w:p>
        </w:tc>
        <w:tc>
          <w:tcPr>
            <w:tcW w:w="7513" w:type="dxa"/>
            <w:vMerge w:val="restart"/>
            <w:tcBorders>
              <w:top w:val="single" w:sz="4" w:space="0" w:color="000000"/>
              <w:left w:val="single" w:sz="4" w:space="0" w:color="000000"/>
              <w:right w:val="single" w:sz="4" w:space="0" w:color="000000"/>
            </w:tcBorders>
            <w:vAlign w:val="center"/>
          </w:tcPr>
          <w:p w:rsidR="00D36778" w:rsidRPr="00F93336" w:rsidRDefault="00D36778" w:rsidP="00501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 w:right="57"/>
              <w:jc w:val="center"/>
              <w:rPr>
                <w:rFonts w:ascii="Times New Roman" w:hAnsi="Times New Roman"/>
                <w:b/>
              </w:rPr>
            </w:pPr>
            <w:r w:rsidRPr="00F93336">
              <w:rPr>
                <w:rFonts w:ascii="Times New Roman" w:hAnsi="Times New Roman"/>
                <w:b/>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rPr>
            </w:pPr>
            <w:r w:rsidRPr="00F93336">
              <w:rPr>
                <w:rFonts w:ascii="Times New Roman" w:hAnsi="Times New Roman"/>
                <w:b/>
              </w:rPr>
              <w:t>Объём часов</w:t>
            </w:r>
          </w:p>
        </w:tc>
        <w:tc>
          <w:tcPr>
            <w:tcW w:w="1700" w:type="dxa"/>
            <w:vMerge w:val="restart"/>
            <w:tcBorders>
              <w:top w:val="single" w:sz="4" w:space="0" w:color="000000"/>
              <w:left w:val="single" w:sz="4" w:space="0" w:color="000000"/>
              <w:right w:val="single" w:sz="4" w:space="0" w:color="000000"/>
            </w:tcBorders>
            <w:vAlign w:val="center"/>
          </w:tcPr>
          <w:p w:rsidR="00D36778" w:rsidRPr="00F93336" w:rsidRDefault="00D36778" w:rsidP="00501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rPr>
            </w:pPr>
            <w:r w:rsidRPr="00F93336">
              <w:rPr>
                <w:rFonts w:ascii="Times New Roman" w:eastAsia="Times New Roman" w:hAnsi="Times New Roman"/>
                <w:b/>
              </w:rPr>
              <w:t>Коды компетенций из ФГОС СПО, формированию которых способствует элемент программы</w:t>
            </w:r>
          </w:p>
        </w:tc>
      </w:tr>
      <w:tr w:rsidR="00D36778" w:rsidRPr="00F93336" w:rsidTr="00501886">
        <w:trPr>
          <w:trHeight w:val="20"/>
        </w:trPr>
        <w:tc>
          <w:tcPr>
            <w:tcW w:w="2830" w:type="dxa"/>
            <w:vMerge/>
            <w:tcBorders>
              <w:left w:val="single" w:sz="4" w:space="0" w:color="000000"/>
              <w:bottom w:val="single" w:sz="4" w:space="0" w:color="000000"/>
              <w:right w:val="single" w:sz="4" w:space="0" w:color="000000"/>
            </w:tcBorders>
            <w:vAlign w:val="center"/>
          </w:tcPr>
          <w:p w:rsidR="00D36778" w:rsidRPr="00F93336" w:rsidRDefault="00D36778" w:rsidP="00501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rPr>
            </w:pPr>
          </w:p>
        </w:tc>
        <w:tc>
          <w:tcPr>
            <w:tcW w:w="7513" w:type="dxa"/>
            <w:vMerge/>
            <w:tcBorders>
              <w:left w:val="single" w:sz="4" w:space="0" w:color="000000"/>
              <w:bottom w:val="single" w:sz="4" w:space="0" w:color="000000"/>
              <w:right w:val="single" w:sz="4" w:space="0" w:color="000000"/>
            </w:tcBorders>
            <w:vAlign w:val="center"/>
          </w:tcPr>
          <w:p w:rsidR="00D36778" w:rsidRPr="00F93336" w:rsidRDefault="00D36778" w:rsidP="00501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 w:right="57"/>
              <w:jc w:val="center"/>
              <w:rPr>
                <w:rFonts w:ascii="Times New Roman" w:hAnsi="Times New Roman"/>
                <w:b/>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rPr>
            </w:pPr>
            <w:r w:rsidRPr="00F93336">
              <w:rPr>
                <w:rFonts w:ascii="Times New Roman" w:eastAsia="Times New Roman" w:hAnsi="Times New Roman"/>
                <w:b/>
              </w:rPr>
              <w:t>Всего</w:t>
            </w:r>
          </w:p>
        </w:tc>
        <w:tc>
          <w:tcPr>
            <w:tcW w:w="1417" w:type="dxa"/>
            <w:tcBorders>
              <w:left w:val="single" w:sz="4" w:space="0" w:color="000000"/>
              <w:bottom w:val="single" w:sz="4" w:space="0" w:color="000000"/>
              <w:right w:val="single" w:sz="4" w:space="0" w:color="000000"/>
            </w:tcBorders>
            <w:vAlign w:val="center"/>
          </w:tcPr>
          <w:p w:rsidR="00D36778" w:rsidRPr="00F93336" w:rsidRDefault="00D36778" w:rsidP="00501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rPr>
            </w:pPr>
            <w:r w:rsidRPr="00F93336">
              <w:rPr>
                <w:rFonts w:ascii="Times New Roman" w:eastAsia="Times New Roman" w:hAnsi="Times New Roman"/>
                <w:b/>
              </w:rPr>
              <w:t>из них в форме практической подготовки</w:t>
            </w:r>
          </w:p>
        </w:tc>
        <w:tc>
          <w:tcPr>
            <w:tcW w:w="1700" w:type="dxa"/>
            <w:vMerge/>
            <w:tcBorders>
              <w:left w:val="single" w:sz="4" w:space="0" w:color="000000"/>
              <w:bottom w:val="single" w:sz="4" w:space="0" w:color="000000"/>
              <w:right w:val="single" w:sz="4" w:space="0" w:color="000000"/>
            </w:tcBorders>
            <w:vAlign w:val="center"/>
          </w:tcPr>
          <w:p w:rsidR="00D36778" w:rsidRPr="00F93336" w:rsidRDefault="00D36778" w:rsidP="00501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rPr>
            </w:pPr>
          </w:p>
        </w:tc>
      </w:tr>
      <w:tr w:rsidR="00D36778" w:rsidRPr="00F93336" w:rsidTr="00501886">
        <w:trPr>
          <w:trHeight w:val="20"/>
        </w:trPr>
        <w:tc>
          <w:tcPr>
            <w:tcW w:w="2830"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b/>
              </w:rPr>
            </w:pPr>
            <w:r w:rsidRPr="00F93336">
              <w:rPr>
                <w:rFonts w:ascii="Times New Roman" w:hAnsi="Times New Roman"/>
                <w:b/>
              </w:rPr>
              <w:t>1</w:t>
            </w:r>
          </w:p>
        </w:tc>
        <w:tc>
          <w:tcPr>
            <w:tcW w:w="7513"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b/>
              </w:rPr>
            </w:pPr>
            <w:r w:rsidRPr="00F93336">
              <w:rPr>
                <w:rFonts w:ascii="Times New Roman" w:hAnsi="Times New Roman"/>
                <w:b/>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b/>
              </w:rPr>
            </w:pPr>
            <w:r w:rsidRPr="00F93336">
              <w:rPr>
                <w:rFonts w:ascii="Times New Roman" w:hAnsi="Times New Roman"/>
                <w:b/>
              </w:rP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b/>
              </w:rPr>
            </w:pPr>
            <w:r w:rsidRPr="00F93336">
              <w:rPr>
                <w:rFonts w:ascii="Times New Roman" w:hAnsi="Times New Roman"/>
                <w:b/>
              </w:rPr>
              <w:t>4</w:t>
            </w:r>
          </w:p>
        </w:tc>
        <w:tc>
          <w:tcPr>
            <w:tcW w:w="1700"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b/>
              </w:rPr>
            </w:pPr>
            <w:r w:rsidRPr="00F93336">
              <w:rPr>
                <w:rFonts w:ascii="Times New Roman" w:hAnsi="Times New Roman"/>
                <w:b/>
              </w:rPr>
              <w:t>5</w:t>
            </w:r>
          </w:p>
        </w:tc>
      </w:tr>
      <w:tr w:rsidR="00D36778" w:rsidRPr="00F93336" w:rsidTr="00501886">
        <w:trPr>
          <w:trHeight w:val="20"/>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r w:rsidRPr="00F93336">
              <w:rPr>
                <w:rFonts w:ascii="Times New Roman" w:hAnsi="Times New Roman"/>
                <w:b/>
              </w:rPr>
              <w:t>ВСЕОБЩАЯ ИСТОРИЯ.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b/>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6778" w:rsidRPr="00F93336" w:rsidRDefault="00D36778" w:rsidP="00501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bCs/>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6778" w:rsidRPr="00F93336" w:rsidRDefault="00D36778" w:rsidP="00501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rPr>
            </w:pPr>
          </w:p>
        </w:tc>
      </w:tr>
      <w:tr w:rsidR="00D36778" w:rsidRPr="00F93336" w:rsidTr="00501886">
        <w:trPr>
          <w:trHeight w:val="20"/>
        </w:trPr>
        <w:tc>
          <w:tcPr>
            <w:tcW w:w="10343" w:type="dxa"/>
            <w:gridSpan w:val="2"/>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F93336">
              <w:rPr>
                <w:rFonts w:ascii="Times New Roman" w:hAnsi="Times New Roman"/>
                <w:b/>
              </w:rPr>
              <w:t>Раздел 1. Мир накануне и в годы</w:t>
            </w:r>
            <w:proofErr w:type="gramStart"/>
            <w:r w:rsidRPr="00F93336">
              <w:rPr>
                <w:rFonts w:ascii="Times New Roman" w:hAnsi="Times New Roman"/>
                <w:b/>
              </w:rPr>
              <w:t xml:space="preserve"> П</w:t>
            </w:r>
            <w:proofErr w:type="gramEnd"/>
            <w:r w:rsidRPr="00F93336">
              <w:rPr>
                <w:rFonts w:ascii="Times New Roman" w:hAnsi="Times New Roman"/>
                <w:b/>
              </w:rPr>
              <w:t>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b/>
              </w:rPr>
            </w:pPr>
            <w:r w:rsidRPr="00F93336">
              <w:rPr>
                <w:rFonts w:ascii="Times New Roman" w:hAnsi="Times New Roman"/>
                <w:b/>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6778" w:rsidRPr="00F93336" w:rsidRDefault="00D36778" w:rsidP="00501886">
            <w:pPr>
              <w:jc w:val="center"/>
              <w:rPr>
                <w:rFonts w:ascii="Times New Roman" w:hAnsi="Times New Roman"/>
                <w:b/>
                <w:bCs/>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6778" w:rsidRPr="00F93336" w:rsidRDefault="00D36778" w:rsidP="00501886">
            <w:pPr>
              <w:jc w:val="center"/>
              <w:rPr>
                <w:rFonts w:ascii="Times New Roman" w:hAnsi="Times New Roman"/>
              </w:rPr>
            </w:pPr>
          </w:p>
        </w:tc>
      </w:tr>
      <w:tr w:rsidR="0095155C" w:rsidRPr="00F93336" w:rsidTr="009054A4">
        <w:trPr>
          <w:trHeight w:val="20"/>
        </w:trPr>
        <w:tc>
          <w:tcPr>
            <w:tcW w:w="2830" w:type="dxa"/>
            <w:vMerge w:val="restart"/>
            <w:tcBorders>
              <w:top w:val="single" w:sz="4" w:space="0" w:color="000000"/>
              <w:left w:val="single" w:sz="4" w:space="0" w:color="000000"/>
              <w:right w:val="single" w:sz="4" w:space="0" w:color="000000"/>
            </w:tcBorders>
          </w:tcPr>
          <w:p w:rsidR="0095155C" w:rsidRPr="00F93336" w:rsidRDefault="0095155C" w:rsidP="00501886">
            <w:pPr>
              <w:jc w:val="both"/>
              <w:rPr>
                <w:rFonts w:ascii="Times New Roman" w:hAnsi="Times New Roman"/>
                <w:bCs/>
              </w:rPr>
            </w:pPr>
            <w:r w:rsidRPr="00F93336">
              <w:rPr>
                <w:rFonts w:ascii="Times New Roman" w:hAnsi="Times New Roman"/>
                <w:bCs/>
              </w:rPr>
              <w:t>Тема 1.1.</w:t>
            </w:r>
          </w:p>
          <w:p w:rsidR="0095155C" w:rsidRPr="00F93336" w:rsidRDefault="0095155C" w:rsidP="00501886">
            <w:pPr>
              <w:jc w:val="both"/>
              <w:rPr>
                <w:rFonts w:ascii="Times New Roman" w:hAnsi="Times New Roman"/>
                <w:bCs/>
              </w:rPr>
            </w:pPr>
            <w:r w:rsidRPr="00F93336">
              <w:rPr>
                <w:rFonts w:ascii="Times New Roman" w:hAnsi="Times New Roman"/>
                <w:bCs/>
              </w:rPr>
              <w:t xml:space="preserve">Мир в начале ХХ </w:t>
            </w:r>
            <w:proofErr w:type="gramStart"/>
            <w:r w:rsidRPr="00F93336">
              <w:rPr>
                <w:rFonts w:ascii="Times New Roman" w:hAnsi="Times New Roman"/>
                <w:bCs/>
              </w:rPr>
              <w:t>в</w:t>
            </w:r>
            <w:proofErr w:type="gramEnd"/>
            <w:r w:rsidRPr="00F93336">
              <w:rPr>
                <w:rFonts w:ascii="Times New Roman" w:hAnsi="Times New Roman"/>
                <w:bCs/>
              </w:rPr>
              <w:t xml:space="preserve">. </w:t>
            </w:r>
          </w:p>
          <w:p w:rsidR="0095155C" w:rsidRPr="00F93336" w:rsidRDefault="0095155C" w:rsidP="00501886">
            <w:pPr>
              <w:jc w:val="both"/>
              <w:rPr>
                <w:rFonts w:ascii="Times New Roman" w:hAnsi="Times New Roman"/>
                <w:bCs/>
              </w:rPr>
            </w:pPr>
            <w:r w:rsidRPr="00F93336">
              <w:rPr>
                <w:rFonts w:ascii="Times New Roman" w:hAnsi="Times New Roman"/>
                <w:bCs/>
              </w:rPr>
              <w:t xml:space="preserve">Первая мировая </w:t>
            </w:r>
          </w:p>
          <w:p w:rsidR="0095155C" w:rsidRPr="00F93336" w:rsidRDefault="0095155C" w:rsidP="00501886">
            <w:pPr>
              <w:jc w:val="both"/>
              <w:rPr>
                <w:rFonts w:ascii="Times New Roman" w:hAnsi="Times New Roman"/>
                <w:bCs/>
              </w:rPr>
            </w:pPr>
            <w:r w:rsidRPr="00F93336">
              <w:rPr>
                <w:rFonts w:ascii="Times New Roman" w:hAnsi="Times New Roman"/>
                <w:bCs/>
              </w:rPr>
              <w:t>война. 1914–1918 гг.</w:t>
            </w:r>
          </w:p>
        </w:tc>
        <w:tc>
          <w:tcPr>
            <w:tcW w:w="7513" w:type="dxa"/>
            <w:tcBorders>
              <w:top w:val="single" w:sz="4" w:space="0" w:color="000000"/>
              <w:left w:val="single" w:sz="4" w:space="0" w:color="000000"/>
              <w:bottom w:val="single" w:sz="4" w:space="0" w:color="000000"/>
              <w:right w:val="single" w:sz="4" w:space="0" w:color="000000"/>
            </w:tcBorders>
          </w:tcPr>
          <w:p w:rsidR="0095155C" w:rsidRPr="00F93336" w:rsidRDefault="0095155C" w:rsidP="00501886">
            <w:pPr>
              <w:jc w:val="both"/>
              <w:rPr>
                <w:rFonts w:ascii="Times New Roman" w:hAnsi="Times New Roman"/>
                <w:b/>
              </w:rPr>
            </w:pPr>
            <w:r w:rsidRPr="00F93336">
              <w:rPr>
                <w:rFonts w:ascii="Times New Roman" w:hAnsi="Times New Roman"/>
                <w:b/>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95155C" w:rsidRPr="00F93336" w:rsidRDefault="0095155C" w:rsidP="00501886">
            <w:pPr>
              <w:jc w:val="center"/>
              <w:rPr>
                <w:rFonts w:ascii="Times New Roman" w:hAnsi="Times New Roman"/>
                <w:b/>
              </w:rPr>
            </w:pPr>
            <w:r w:rsidRPr="00F93336">
              <w:rPr>
                <w:rFonts w:ascii="Times New Roman" w:hAnsi="Times New Roman"/>
                <w:b/>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55C" w:rsidRPr="00F93336" w:rsidRDefault="0095155C" w:rsidP="00501886">
            <w:pPr>
              <w:jc w:val="center"/>
              <w:rPr>
                <w:rFonts w:ascii="Times New Roman" w:hAnsi="Times New Roman"/>
              </w:rPr>
            </w:pPr>
          </w:p>
        </w:tc>
        <w:tc>
          <w:tcPr>
            <w:tcW w:w="1700" w:type="dxa"/>
            <w:vMerge w:val="restart"/>
            <w:tcBorders>
              <w:top w:val="single" w:sz="4" w:space="0" w:color="000000"/>
              <w:left w:val="single" w:sz="4" w:space="0" w:color="000000"/>
              <w:right w:val="single" w:sz="4" w:space="0" w:color="000000"/>
            </w:tcBorders>
            <w:shd w:val="clear" w:color="auto" w:fill="FFFFFF" w:themeFill="background1"/>
            <w:vAlign w:val="center"/>
          </w:tcPr>
          <w:p w:rsidR="0095155C" w:rsidRPr="00F93336" w:rsidRDefault="0095155C" w:rsidP="00501886">
            <w:pPr>
              <w:jc w:val="center"/>
              <w:rPr>
                <w:rFonts w:ascii="Times New Roman" w:hAnsi="Times New Roman"/>
              </w:rPr>
            </w:pPr>
            <w:r w:rsidRPr="00F93336">
              <w:rPr>
                <w:rFonts w:ascii="Times New Roman" w:hAnsi="Times New Roman"/>
              </w:rPr>
              <w:t>ОК 02</w:t>
            </w:r>
          </w:p>
          <w:p w:rsidR="0095155C" w:rsidRPr="00F93336" w:rsidRDefault="0095155C" w:rsidP="00501886">
            <w:pPr>
              <w:jc w:val="center"/>
              <w:rPr>
                <w:rFonts w:ascii="Times New Roman" w:hAnsi="Times New Roman"/>
              </w:rPr>
            </w:pPr>
            <w:r w:rsidRPr="00F93336">
              <w:rPr>
                <w:rFonts w:ascii="Times New Roman" w:hAnsi="Times New Roman"/>
              </w:rPr>
              <w:t>ОК 05</w:t>
            </w:r>
          </w:p>
          <w:p w:rsidR="0095155C" w:rsidRPr="00F93336" w:rsidRDefault="0095155C" w:rsidP="00501886">
            <w:pPr>
              <w:jc w:val="center"/>
              <w:rPr>
                <w:rFonts w:ascii="Times New Roman" w:hAnsi="Times New Roman"/>
              </w:rPr>
            </w:pPr>
            <w:r w:rsidRPr="00F93336">
              <w:rPr>
                <w:rFonts w:ascii="Times New Roman" w:hAnsi="Times New Roman"/>
              </w:rPr>
              <w:t>ОК 06</w:t>
            </w:r>
          </w:p>
          <w:p w:rsidR="0095155C" w:rsidRPr="00F93336" w:rsidRDefault="0095155C" w:rsidP="0095155C">
            <w:pPr>
              <w:jc w:val="center"/>
              <w:rPr>
                <w:rFonts w:ascii="Times New Roman" w:hAnsi="Times New Roman"/>
              </w:rPr>
            </w:pPr>
          </w:p>
        </w:tc>
      </w:tr>
      <w:tr w:rsidR="0095155C" w:rsidRPr="00F93336" w:rsidTr="009054A4">
        <w:trPr>
          <w:trHeight w:val="20"/>
        </w:trPr>
        <w:tc>
          <w:tcPr>
            <w:tcW w:w="2830" w:type="dxa"/>
            <w:vMerge/>
            <w:tcBorders>
              <w:left w:val="single" w:sz="4" w:space="0" w:color="000000"/>
              <w:right w:val="single" w:sz="4" w:space="0" w:color="000000"/>
            </w:tcBorders>
          </w:tcPr>
          <w:p w:rsidR="0095155C" w:rsidRPr="00F93336" w:rsidRDefault="0095155C" w:rsidP="00501886">
            <w:pPr>
              <w:jc w:val="both"/>
              <w:rPr>
                <w:rFonts w:ascii="Times New Roman" w:hAnsi="Times New Roman"/>
              </w:rPr>
            </w:pPr>
          </w:p>
        </w:tc>
        <w:tc>
          <w:tcPr>
            <w:tcW w:w="7513" w:type="dxa"/>
            <w:tcBorders>
              <w:top w:val="single" w:sz="4" w:space="0" w:color="000000"/>
              <w:left w:val="single" w:sz="4" w:space="0" w:color="000000"/>
              <w:bottom w:val="single" w:sz="4" w:space="0" w:color="000000"/>
              <w:right w:val="single" w:sz="4" w:space="0" w:color="000000"/>
            </w:tcBorders>
          </w:tcPr>
          <w:p w:rsidR="0095155C" w:rsidRPr="00F93336" w:rsidRDefault="0095155C" w:rsidP="00501886">
            <w:pPr>
              <w:jc w:val="both"/>
              <w:rPr>
                <w:rFonts w:ascii="Times New Roman" w:hAnsi="Times New Roman"/>
              </w:rPr>
            </w:pPr>
            <w:r w:rsidRPr="00F93336">
              <w:rPr>
                <w:rFonts w:ascii="Times New Roman" w:hAnsi="Times New Roman"/>
              </w:rPr>
              <w:t>Понятие «Новейшее время». Хронологические рамки и периодизация Новейшей истории. 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w:t>
            </w:r>
          </w:p>
          <w:p w:rsidR="0095155C" w:rsidRPr="00F93336" w:rsidRDefault="0095155C" w:rsidP="00501886">
            <w:pPr>
              <w:jc w:val="both"/>
              <w:rPr>
                <w:rFonts w:ascii="Times New Roman" w:hAnsi="Times New Roman"/>
              </w:rPr>
            </w:pPr>
            <w:r w:rsidRPr="00F93336">
              <w:rPr>
                <w:rFonts w:ascii="Times New Roman" w:hAnsi="Times New Roman"/>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w:t>
            </w:r>
            <w:proofErr w:type="gramStart"/>
            <w:r w:rsidRPr="00F93336">
              <w:rPr>
                <w:rFonts w:ascii="Times New Roman" w:hAnsi="Times New Roman"/>
              </w:rPr>
              <w:t xml:space="preserve"> П</w:t>
            </w:r>
            <w:proofErr w:type="gramEnd"/>
            <w:r w:rsidRPr="00F93336">
              <w:rPr>
                <w:rFonts w:ascii="Times New Roman" w:hAnsi="Times New Roman"/>
              </w:rPr>
              <w:t>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95155C" w:rsidRPr="00F93336" w:rsidRDefault="0095155C" w:rsidP="00501886">
            <w:pPr>
              <w:jc w:val="center"/>
              <w:rPr>
                <w:rFonts w:ascii="Times New Roman" w:hAnsi="Times New Roman"/>
              </w:rPr>
            </w:pPr>
            <w:r w:rsidRPr="00F93336">
              <w:rPr>
                <w:rFonts w:ascii="Times New Roman" w:hAnsi="Times New Roman"/>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5155C" w:rsidRPr="00F93336" w:rsidRDefault="0095155C" w:rsidP="00501886">
            <w:pPr>
              <w:jc w:val="center"/>
              <w:rPr>
                <w:rFonts w:ascii="Times New Roman" w:hAnsi="Times New Roman"/>
              </w:rPr>
            </w:pPr>
          </w:p>
        </w:tc>
        <w:tc>
          <w:tcPr>
            <w:tcW w:w="1700" w:type="dxa"/>
            <w:vMerge/>
            <w:tcBorders>
              <w:left w:val="single" w:sz="4" w:space="0" w:color="000000"/>
              <w:right w:val="single" w:sz="4" w:space="0" w:color="000000"/>
            </w:tcBorders>
            <w:shd w:val="clear" w:color="auto" w:fill="FFFFFF" w:themeFill="background1"/>
            <w:vAlign w:val="center"/>
          </w:tcPr>
          <w:p w:rsidR="0095155C" w:rsidRPr="00F93336" w:rsidRDefault="0095155C" w:rsidP="00501886">
            <w:pPr>
              <w:rPr>
                <w:rFonts w:ascii="Times New Roman" w:hAnsi="Times New Roman"/>
              </w:rPr>
            </w:pPr>
          </w:p>
        </w:tc>
      </w:tr>
      <w:tr w:rsidR="0095155C" w:rsidRPr="00F93336" w:rsidTr="009054A4">
        <w:trPr>
          <w:trHeight w:val="20"/>
        </w:trPr>
        <w:tc>
          <w:tcPr>
            <w:tcW w:w="2830" w:type="dxa"/>
            <w:vMerge/>
            <w:tcBorders>
              <w:left w:val="single" w:sz="4" w:space="0" w:color="000000"/>
              <w:right w:val="single" w:sz="4" w:space="0" w:color="000000"/>
            </w:tcBorders>
          </w:tcPr>
          <w:p w:rsidR="0095155C" w:rsidRPr="00F93336" w:rsidRDefault="0095155C" w:rsidP="00501886">
            <w:pPr>
              <w:jc w:val="both"/>
              <w:rPr>
                <w:rFonts w:ascii="Times New Roman" w:hAnsi="Times New Roman"/>
              </w:rPr>
            </w:pPr>
          </w:p>
        </w:tc>
        <w:tc>
          <w:tcPr>
            <w:tcW w:w="7513" w:type="dxa"/>
            <w:tcBorders>
              <w:top w:val="single" w:sz="4" w:space="0" w:color="000000"/>
              <w:left w:val="single" w:sz="4" w:space="0" w:color="000000"/>
              <w:bottom w:val="single" w:sz="4" w:space="0" w:color="000000"/>
              <w:right w:val="single" w:sz="4" w:space="0" w:color="000000"/>
            </w:tcBorders>
          </w:tcPr>
          <w:p w:rsidR="0095155C" w:rsidRPr="00F93336" w:rsidRDefault="0095155C" w:rsidP="00501886">
            <w:pPr>
              <w:jc w:val="both"/>
              <w:rPr>
                <w:rFonts w:ascii="Times New Roman" w:hAnsi="Times New Roman"/>
              </w:rPr>
            </w:pPr>
            <w:r w:rsidRPr="00F93336">
              <w:rPr>
                <w:rFonts w:ascii="Times New Roman" w:hAnsi="Times New Roman"/>
                <w:b/>
              </w:rPr>
              <w:t>Практическое занятие</w:t>
            </w:r>
          </w:p>
        </w:tc>
        <w:tc>
          <w:tcPr>
            <w:tcW w:w="1134" w:type="dxa"/>
            <w:vMerge w:val="restart"/>
            <w:tcBorders>
              <w:top w:val="single" w:sz="4" w:space="0" w:color="000000"/>
              <w:left w:val="single" w:sz="4" w:space="0" w:color="000000"/>
              <w:right w:val="single" w:sz="4" w:space="0" w:color="000000"/>
            </w:tcBorders>
            <w:vAlign w:val="center"/>
          </w:tcPr>
          <w:p w:rsidR="0095155C" w:rsidRPr="00F93336" w:rsidRDefault="0095155C" w:rsidP="00501886">
            <w:pPr>
              <w:jc w:val="center"/>
              <w:rPr>
                <w:rFonts w:ascii="Times New Roman" w:hAnsi="Times New Roman"/>
              </w:rPr>
            </w:pPr>
            <w:r w:rsidRPr="00F93336">
              <w:rPr>
                <w:rFonts w:ascii="Times New Roman" w:hAnsi="Times New Roman"/>
              </w:rPr>
              <w:t>2</w:t>
            </w:r>
          </w:p>
        </w:tc>
        <w:tc>
          <w:tcPr>
            <w:tcW w:w="1417" w:type="dxa"/>
            <w:vMerge w:val="restart"/>
            <w:tcBorders>
              <w:top w:val="single" w:sz="4" w:space="0" w:color="000000"/>
              <w:left w:val="single" w:sz="4" w:space="0" w:color="000000"/>
              <w:right w:val="single" w:sz="4" w:space="0" w:color="000000"/>
            </w:tcBorders>
            <w:shd w:val="clear" w:color="auto" w:fill="FFFFFF" w:themeFill="background1"/>
            <w:vAlign w:val="center"/>
          </w:tcPr>
          <w:p w:rsidR="0095155C" w:rsidRPr="00F93336" w:rsidRDefault="0095155C" w:rsidP="00501886">
            <w:pPr>
              <w:jc w:val="center"/>
              <w:rPr>
                <w:rFonts w:ascii="Times New Roman" w:hAnsi="Times New Roman"/>
              </w:rPr>
            </w:pPr>
          </w:p>
        </w:tc>
        <w:tc>
          <w:tcPr>
            <w:tcW w:w="1700" w:type="dxa"/>
            <w:vMerge/>
            <w:tcBorders>
              <w:left w:val="single" w:sz="4" w:space="0" w:color="000000"/>
              <w:right w:val="single" w:sz="4" w:space="0" w:color="000000"/>
            </w:tcBorders>
            <w:shd w:val="clear" w:color="auto" w:fill="FFFFFF" w:themeFill="background1"/>
            <w:vAlign w:val="center"/>
          </w:tcPr>
          <w:p w:rsidR="0095155C" w:rsidRPr="00F93336" w:rsidRDefault="0095155C" w:rsidP="00501886">
            <w:pPr>
              <w:rPr>
                <w:rFonts w:ascii="Times New Roman" w:hAnsi="Times New Roman"/>
              </w:rPr>
            </w:pPr>
          </w:p>
        </w:tc>
      </w:tr>
      <w:tr w:rsidR="0095155C" w:rsidRPr="00F93336" w:rsidTr="009054A4">
        <w:trPr>
          <w:trHeight w:val="20"/>
        </w:trPr>
        <w:tc>
          <w:tcPr>
            <w:tcW w:w="2830" w:type="dxa"/>
            <w:vMerge/>
            <w:tcBorders>
              <w:left w:val="single" w:sz="4" w:space="0" w:color="000000"/>
              <w:bottom w:val="single" w:sz="4" w:space="0" w:color="000000"/>
              <w:right w:val="single" w:sz="4" w:space="0" w:color="000000"/>
            </w:tcBorders>
          </w:tcPr>
          <w:p w:rsidR="0095155C" w:rsidRPr="00F93336" w:rsidRDefault="0095155C" w:rsidP="00501886">
            <w:pPr>
              <w:jc w:val="both"/>
              <w:rPr>
                <w:rFonts w:ascii="Times New Roman" w:hAnsi="Times New Roman"/>
              </w:rPr>
            </w:pPr>
          </w:p>
        </w:tc>
        <w:tc>
          <w:tcPr>
            <w:tcW w:w="7513" w:type="dxa"/>
            <w:tcBorders>
              <w:top w:val="single" w:sz="4" w:space="0" w:color="000000"/>
              <w:left w:val="single" w:sz="4" w:space="0" w:color="000000"/>
              <w:bottom w:val="single" w:sz="4" w:space="0" w:color="000000"/>
              <w:right w:val="single" w:sz="4" w:space="0" w:color="000000"/>
            </w:tcBorders>
          </w:tcPr>
          <w:p w:rsidR="0095155C" w:rsidRPr="00F93336" w:rsidRDefault="0095155C" w:rsidP="00501886">
            <w:pPr>
              <w:jc w:val="both"/>
              <w:rPr>
                <w:rFonts w:ascii="Times New Roman" w:hAnsi="Times New Roman"/>
              </w:rPr>
            </w:pPr>
            <w:r w:rsidRPr="00F93336">
              <w:rPr>
                <w:rFonts w:ascii="Times New Roman" w:hAnsi="Times New Roman"/>
              </w:rPr>
              <w:t>Работа с источниками</w:t>
            </w:r>
          </w:p>
        </w:tc>
        <w:tc>
          <w:tcPr>
            <w:tcW w:w="1134" w:type="dxa"/>
            <w:vMerge/>
            <w:tcBorders>
              <w:left w:val="single" w:sz="4" w:space="0" w:color="000000"/>
              <w:bottom w:val="single" w:sz="4" w:space="0" w:color="000000"/>
              <w:right w:val="single" w:sz="4" w:space="0" w:color="000000"/>
            </w:tcBorders>
            <w:vAlign w:val="center"/>
          </w:tcPr>
          <w:p w:rsidR="0095155C" w:rsidRPr="00F93336" w:rsidRDefault="0095155C" w:rsidP="00501886">
            <w:pPr>
              <w:jc w:val="center"/>
              <w:rPr>
                <w:rFonts w:ascii="Times New Roman" w:hAnsi="Times New Roman"/>
              </w:rPr>
            </w:pPr>
          </w:p>
        </w:tc>
        <w:tc>
          <w:tcPr>
            <w:tcW w:w="1417" w:type="dxa"/>
            <w:vMerge/>
            <w:tcBorders>
              <w:left w:val="single" w:sz="4" w:space="0" w:color="000000"/>
              <w:bottom w:val="single" w:sz="4" w:space="0" w:color="000000"/>
              <w:right w:val="single" w:sz="4" w:space="0" w:color="000000"/>
            </w:tcBorders>
            <w:shd w:val="clear" w:color="auto" w:fill="FFFFFF" w:themeFill="background1"/>
            <w:vAlign w:val="center"/>
          </w:tcPr>
          <w:p w:rsidR="0095155C" w:rsidRPr="00F93336" w:rsidRDefault="0095155C" w:rsidP="00501886">
            <w:pPr>
              <w:jc w:val="center"/>
              <w:rPr>
                <w:rFonts w:ascii="Times New Roman" w:hAnsi="Times New Roman"/>
              </w:rPr>
            </w:pPr>
          </w:p>
        </w:tc>
        <w:tc>
          <w:tcPr>
            <w:tcW w:w="1700" w:type="dxa"/>
            <w:vMerge/>
            <w:tcBorders>
              <w:left w:val="single" w:sz="4" w:space="0" w:color="000000"/>
              <w:bottom w:val="single" w:sz="4" w:space="0" w:color="000000"/>
              <w:right w:val="single" w:sz="4" w:space="0" w:color="000000"/>
            </w:tcBorders>
            <w:shd w:val="clear" w:color="auto" w:fill="FFFFFF" w:themeFill="background1"/>
            <w:vAlign w:val="center"/>
          </w:tcPr>
          <w:p w:rsidR="0095155C" w:rsidRPr="00F93336" w:rsidRDefault="0095155C" w:rsidP="00501886">
            <w:pPr>
              <w:rPr>
                <w:rFonts w:ascii="Times New Roman" w:hAnsi="Times New Roman"/>
              </w:rPr>
            </w:pPr>
          </w:p>
        </w:tc>
      </w:tr>
      <w:tr w:rsidR="00D36778" w:rsidRPr="00F93336" w:rsidTr="00501886">
        <w:trPr>
          <w:trHeight w:val="20"/>
        </w:trPr>
        <w:tc>
          <w:tcPr>
            <w:tcW w:w="10343" w:type="dxa"/>
            <w:gridSpan w:val="2"/>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
              </w:rPr>
            </w:pPr>
            <w:r w:rsidRPr="00F93336">
              <w:rPr>
                <w:rFonts w:ascii="Times New Roman" w:hAnsi="Times New Roman"/>
                <w:b/>
              </w:rPr>
              <w:t>Раздел 2. Мир в 1918-1938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334F0A" w:rsidP="00673488">
            <w:pPr>
              <w:jc w:val="center"/>
              <w:rPr>
                <w:rFonts w:ascii="Times New Roman" w:hAnsi="Times New Roman"/>
                <w:b/>
              </w:rPr>
            </w:pPr>
            <w:r>
              <w:rPr>
                <w:rFonts w:ascii="Times New Roman" w:hAnsi="Times New Roman"/>
                <w:b/>
              </w:rPr>
              <w:t>1</w:t>
            </w:r>
            <w:r w:rsidR="00673488">
              <w:rPr>
                <w:rFonts w:ascii="Times New Roman" w:hAnsi="Times New Roman"/>
                <w:b/>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b/>
                <w:bCs/>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jc w:val="center"/>
              <w:rPr>
                <w:rFonts w:ascii="Times New Roman" w:hAnsi="Times New Roman"/>
              </w:rPr>
            </w:pPr>
          </w:p>
        </w:tc>
      </w:tr>
      <w:tr w:rsidR="00D36778" w:rsidRPr="00F93336" w:rsidTr="00501886">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Cs/>
              </w:rPr>
            </w:pPr>
            <w:r w:rsidRPr="00F93336">
              <w:rPr>
                <w:rFonts w:ascii="Times New Roman" w:hAnsi="Times New Roman"/>
                <w:bCs/>
              </w:rPr>
              <w:t xml:space="preserve">Тема 2.1. </w:t>
            </w:r>
          </w:p>
          <w:p w:rsidR="00D36778" w:rsidRPr="00F93336" w:rsidRDefault="00D36778" w:rsidP="00501886">
            <w:pPr>
              <w:jc w:val="both"/>
              <w:rPr>
                <w:rFonts w:ascii="Times New Roman" w:hAnsi="Times New Roman"/>
                <w:bCs/>
              </w:rPr>
            </w:pPr>
            <w:r w:rsidRPr="00F93336">
              <w:rPr>
                <w:rFonts w:ascii="Times New Roman" w:hAnsi="Times New Roman"/>
                <w:bCs/>
              </w:rPr>
              <w:t xml:space="preserve">Распад империй </w:t>
            </w:r>
          </w:p>
          <w:p w:rsidR="00D36778" w:rsidRPr="00F93336" w:rsidRDefault="00D36778" w:rsidP="00501886">
            <w:pPr>
              <w:jc w:val="both"/>
              <w:rPr>
                <w:rFonts w:ascii="Times New Roman" w:hAnsi="Times New Roman"/>
                <w:bCs/>
              </w:rPr>
            </w:pPr>
            <w:r w:rsidRPr="00F93336">
              <w:rPr>
                <w:rFonts w:ascii="Times New Roman" w:hAnsi="Times New Roman"/>
                <w:bCs/>
              </w:rPr>
              <w:t xml:space="preserve">и образование </w:t>
            </w:r>
            <w:proofErr w:type="gramStart"/>
            <w:r w:rsidRPr="00F93336">
              <w:rPr>
                <w:rFonts w:ascii="Times New Roman" w:hAnsi="Times New Roman"/>
                <w:bCs/>
              </w:rPr>
              <w:t>новых</w:t>
            </w:r>
            <w:proofErr w:type="gramEnd"/>
            <w:r w:rsidRPr="00F93336">
              <w:rPr>
                <w:rFonts w:ascii="Times New Roman" w:hAnsi="Times New Roman"/>
                <w:bCs/>
              </w:rPr>
              <w:t xml:space="preserve"> </w:t>
            </w:r>
          </w:p>
          <w:p w:rsidR="00D36778" w:rsidRPr="00F93336" w:rsidRDefault="00D36778" w:rsidP="00501886">
            <w:pPr>
              <w:jc w:val="both"/>
              <w:rPr>
                <w:rFonts w:ascii="Times New Roman" w:hAnsi="Times New Roman"/>
                <w:bCs/>
              </w:rPr>
            </w:pPr>
            <w:r w:rsidRPr="00F93336">
              <w:rPr>
                <w:rFonts w:ascii="Times New Roman" w:hAnsi="Times New Roman"/>
                <w:bCs/>
              </w:rPr>
              <w:t xml:space="preserve">национальных </w:t>
            </w:r>
          </w:p>
          <w:p w:rsidR="00D36778" w:rsidRPr="00F93336" w:rsidRDefault="00D36778" w:rsidP="00501886">
            <w:pPr>
              <w:jc w:val="both"/>
              <w:rPr>
                <w:rFonts w:ascii="Times New Roman" w:hAnsi="Times New Roman"/>
                <w:bCs/>
              </w:rPr>
            </w:pPr>
            <w:r w:rsidRPr="00F93336">
              <w:rPr>
                <w:rFonts w:ascii="Times New Roman" w:hAnsi="Times New Roman"/>
                <w:bCs/>
              </w:rPr>
              <w:t>государств в Европе</w:t>
            </w: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
              </w:rPr>
            </w:pPr>
            <w:r w:rsidRPr="00F93336">
              <w:rPr>
                <w:rFonts w:ascii="Times New Roman" w:hAnsi="Times New Roman"/>
                <w:b/>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334F0A" w:rsidP="00501886">
            <w:pPr>
              <w:jc w:val="center"/>
              <w:rPr>
                <w:rFonts w:ascii="Times New Roman" w:hAnsi="Times New Roman"/>
                <w:b/>
              </w:rPr>
            </w:pPr>
            <w:r>
              <w:rPr>
                <w:rFonts w:ascii="Times New Roman" w:hAnsi="Times New Roman"/>
                <w:b/>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jc w:val="center"/>
              <w:rPr>
                <w:rFonts w:ascii="Times New Roman" w:hAnsi="Times New Roman"/>
              </w:rPr>
            </w:pPr>
            <w:r w:rsidRPr="00F93336">
              <w:rPr>
                <w:rFonts w:ascii="Times New Roman" w:hAnsi="Times New Roman"/>
              </w:rPr>
              <w:t>ОК 02</w:t>
            </w:r>
          </w:p>
          <w:p w:rsidR="00D36778" w:rsidRPr="00F93336" w:rsidRDefault="00D36778" w:rsidP="00501886">
            <w:pPr>
              <w:jc w:val="center"/>
              <w:rPr>
                <w:rFonts w:ascii="Times New Roman" w:hAnsi="Times New Roman"/>
              </w:rPr>
            </w:pPr>
            <w:r w:rsidRPr="00F93336">
              <w:rPr>
                <w:rFonts w:ascii="Times New Roman" w:hAnsi="Times New Roman"/>
              </w:rPr>
              <w:t>ОК 05</w:t>
            </w:r>
          </w:p>
          <w:p w:rsidR="00D36778" w:rsidRPr="00F93336" w:rsidRDefault="00D36778" w:rsidP="00501886">
            <w:pPr>
              <w:jc w:val="center"/>
              <w:rPr>
                <w:rFonts w:ascii="Times New Roman" w:hAnsi="Times New Roman"/>
              </w:rPr>
            </w:pPr>
            <w:r w:rsidRPr="00F93336">
              <w:rPr>
                <w:rFonts w:ascii="Times New Roman" w:hAnsi="Times New Roman"/>
              </w:rPr>
              <w:t>ОК 06</w:t>
            </w:r>
          </w:p>
          <w:p w:rsidR="00D36778" w:rsidRPr="00F93336" w:rsidRDefault="00D36778" w:rsidP="00501886">
            <w:pPr>
              <w:jc w:val="center"/>
              <w:rPr>
                <w:rFonts w:ascii="Times New Roman" w:hAnsi="Times New Roman"/>
              </w:rPr>
            </w:pPr>
          </w:p>
        </w:tc>
      </w:tr>
      <w:tr w:rsidR="00D36778" w:rsidRPr="00F93336" w:rsidTr="00501886">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Cs/>
              </w:rPr>
            </w:pP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rPr>
              <w:t>Факторы, повлиявшие на распад империй после</w:t>
            </w:r>
            <w:proofErr w:type="gramStart"/>
            <w:r w:rsidRPr="00F93336">
              <w:rPr>
                <w:rFonts w:ascii="Times New Roman" w:hAnsi="Times New Roman"/>
              </w:rPr>
              <w:t xml:space="preserve"> П</w:t>
            </w:r>
            <w:proofErr w:type="gramEnd"/>
            <w:r w:rsidRPr="00F93336">
              <w:rPr>
                <w:rFonts w:ascii="Times New Roman" w:hAnsi="Times New Roman"/>
              </w:rPr>
              <w:t>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334F0A" w:rsidP="00501886">
            <w:pPr>
              <w:jc w:val="center"/>
              <w:rPr>
                <w:rFonts w:ascii="Times New Roman" w:hAnsi="Times New Roman"/>
              </w:rPr>
            </w:pPr>
            <w:r>
              <w:rPr>
                <w:rFonts w:ascii="Times New Roman" w:hAnsi="Times New Roman"/>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rPr>
                <w:rFonts w:ascii="Times New Roman" w:hAnsi="Times New Roman"/>
              </w:rPr>
            </w:pPr>
          </w:p>
        </w:tc>
      </w:tr>
      <w:tr w:rsidR="00D36778" w:rsidRPr="00F93336" w:rsidTr="00501886">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Cs/>
              </w:rPr>
            </w:pPr>
            <w:r w:rsidRPr="00F93336">
              <w:rPr>
                <w:rFonts w:ascii="Times New Roman" w:hAnsi="Times New Roman"/>
                <w:bCs/>
              </w:rPr>
              <w:lastRenderedPageBreak/>
              <w:t xml:space="preserve">Тема 2.2. </w:t>
            </w:r>
          </w:p>
          <w:p w:rsidR="00D36778" w:rsidRPr="00F93336" w:rsidRDefault="00D36778" w:rsidP="00501886">
            <w:pPr>
              <w:jc w:val="both"/>
              <w:rPr>
                <w:rFonts w:ascii="Times New Roman" w:hAnsi="Times New Roman"/>
                <w:bCs/>
              </w:rPr>
            </w:pPr>
            <w:r w:rsidRPr="00F93336">
              <w:rPr>
                <w:rFonts w:ascii="Times New Roman" w:hAnsi="Times New Roman"/>
                <w:bCs/>
              </w:rPr>
              <w:t>Версальско-Вашингтонская система международных отношений</w:t>
            </w: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b/>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334F0A" w:rsidP="00501886">
            <w:pPr>
              <w:jc w:val="center"/>
              <w:rPr>
                <w:rFonts w:ascii="Times New Roman" w:hAnsi="Times New Roman"/>
                <w:b/>
              </w:rPr>
            </w:pPr>
            <w:r>
              <w:rPr>
                <w:rFonts w:ascii="Times New Roman" w:hAnsi="Times New Roman"/>
                <w:b/>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jc w:val="center"/>
              <w:rPr>
                <w:rFonts w:ascii="Times New Roman" w:hAnsi="Times New Roman"/>
              </w:rPr>
            </w:pPr>
            <w:r w:rsidRPr="00F93336">
              <w:rPr>
                <w:rFonts w:ascii="Times New Roman" w:hAnsi="Times New Roman"/>
              </w:rPr>
              <w:t>ОК 02</w:t>
            </w:r>
          </w:p>
          <w:p w:rsidR="00D36778" w:rsidRPr="00F93336" w:rsidRDefault="00D36778" w:rsidP="00501886">
            <w:pPr>
              <w:jc w:val="center"/>
              <w:rPr>
                <w:rFonts w:ascii="Times New Roman" w:hAnsi="Times New Roman"/>
              </w:rPr>
            </w:pPr>
            <w:r w:rsidRPr="00F93336">
              <w:rPr>
                <w:rFonts w:ascii="Times New Roman" w:hAnsi="Times New Roman"/>
              </w:rPr>
              <w:t>ОК 05</w:t>
            </w:r>
          </w:p>
          <w:p w:rsidR="00D36778" w:rsidRPr="00F93336" w:rsidRDefault="00D36778" w:rsidP="00501886">
            <w:pPr>
              <w:jc w:val="center"/>
              <w:rPr>
                <w:rFonts w:ascii="Times New Roman" w:hAnsi="Times New Roman"/>
              </w:rPr>
            </w:pPr>
            <w:r w:rsidRPr="00F93336">
              <w:rPr>
                <w:rFonts w:ascii="Times New Roman" w:hAnsi="Times New Roman"/>
              </w:rPr>
              <w:t>ОК 06</w:t>
            </w:r>
          </w:p>
          <w:p w:rsidR="00D36778" w:rsidRPr="00F93336" w:rsidRDefault="00D36778" w:rsidP="00501886">
            <w:pPr>
              <w:jc w:val="center"/>
              <w:rPr>
                <w:rFonts w:ascii="Times New Roman" w:hAnsi="Times New Roman"/>
              </w:rPr>
            </w:pPr>
          </w:p>
        </w:tc>
      </w:tr>
      <w:tr w:rsidR="00D36778" w:rsidRPr="00F93336" w:rsidTr="00501886">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Cs/>
              </w:rPr>
            </w:pP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rPr>
              <w:t>Планы послевоенного устройства мира. Территориальные изменения в мире и Европе по результатам</w:t>
            </w:r>
            <w:proofErr w:type="gramStart"/>
            <w:r w:rsidRPr="00F93336">
              <w:rPr>
                <w:rFonts w:ascii="Times New Roman" w:hAnsi="Times New Roman"/>
              </w:rPr>
              <w:t xml:space="preserve"> П</w:t>
            </w:r>
            <w:proofErr w:type="gramEnd"/>
            <w:r w:rsidRPr="00F93336">
              <w:rPr>
                <w:rFonts w:ascii="Times New Roman" w:hAnsi="Times New Roman"/>
              </w:rPr>
              <w:t>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334F0A" w:rsidP="00501886">
            <w:pPr>
              <w:jc w:val="center"/>
              <w:rPr>
                <w:rFonts w:ascii="Times New Roman" w:hAnsi="Times New Roman"/>
              </w:rPr>
            </w:pPr>
            <w:r>
              <w:rPr>
                <w:rFonts w:ascii="Times New Roman" w:hAnsi="Times New Roman"/>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rPr>
                <w:rFonts w:ascii="Times New Roman" w:hAnsi="Times New Roman"/>
              </w:rPr>
            </w:pPr>
          </w:p>
        </w:tc>
      </w:tr>
      <w:tr w:rsidR="00D36778" w:rsidRPr="00F93336" w:rsidTr="00501886">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Cs/>
              </w:rPr>
            </w:pPr>
            <w:r w:rsidRPr="00F93336">
              <w:rPr>
                <w:rFonts w:ascii="Times New Roman" w:hAnsi="Times New Roman"/>
                <w:bCs/>
              </w:rPr>
              <w:t xml:space="preserve">Тема 2.3. </w:t>
            </w:r>
          </w:p>
          <w:p w:rsidR="00D36778" w:rsidRPr="00F93336" w:rsidRDefault="00D36778" w:rsidP="00501886">
            <w:pPr>
              <w:jc w:val="both"/>
              <w:rPr>
                <w:rFonts w:ascii="Times New Roman" w:hAnsi="Times New Roman"/>
                <w:bCs/>
              </w:rPr>
            </w:pPr>
            <w:r w:rsidRPr="00F93336">
              <w:rPr>
                <w:rFonts w:ascii="Times New Roman" w:hAnsi="Times New Roman"/>
                <w:bCs/>
              </w:rPr>
              <w:t>Страны Европы и Северной Америки в 1920-е гг.</w:t>
            </w: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
              </w:rPr>
            </w:pPr>
            <w:r w:rsidRPr="00F93336">
              <w:rPr>
                <w:rFonts w:ascii="Times New Roman" w:hAnsi="Times New Roman"/>
                <w:b/>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334F0A" w:rsidP="00501886">
            <w:pPr>
              <w:jc w:val="center"/>
              <w:rPr>
                <w:rFonts w:ascii="Times New Roman" w:hAnsi="Times New Roman"/>
                <w:b/>
              </w:rPr>
            </w:pPr>
            <w:r>
              <w:rPr>
                <w:rFonts w:ascii="Times New Roman" w:hAnsi="Times New Roman"/>
                <w:b/>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jc w:val="center"/>
              <w:rPr>
                <w:rFonts w:ascii="Times New Roman" w:hAnsi="Times New Roman"/>
              </w:rPr>
            </w:pPr>
            <w:r w:rsidRPr="00F93336">
              <w:rPr>
                <w:rFonts w:ascii="Times New Roman" w:hAnsi="Times New Roman"/>
              </w:rPr>
              <w:t>ОК 02</w:t>
            </w:r>
          </w:p>
          <w:p w:rsidR="00D36778" w:rsidRPr="00F93336" w:rsidRDefault="00D36778" w:rsidP="00501886">
            <w:pPr>
              <w:jc w:val="center"/>
              <w:rPr>
                <w:rFonts w:ascii="Times New Roman" w:hAnsi="Times New Roman"/>
              </w:rPr>
            </w:pPr>
            <w:r w:rsidRPr="00F93336">
              <w:rPr>
                <w:rFonts w:ascii="Times New Roman" w:hAnsi="Times New Roman"/>
              </w:rPr>
              <w:t>ОК 05</w:t>
            </w:r>
          </w:p>
          <w:p w:rsidR="00D36778" w:rsidRPr="00F93336" w:rsidRDefault="00D36778" w:rsidP="00501886">
            <w:pPr>
              <w:jc w:val="center"/>
              <w:rPr>
                <w:rFonts w:ascii="Times New Roman" w:hAnsi="Times New Roman"/>
              </w:rPr>
            </w:pPr>
            <w:r w:rsidRPr="00F93336">
              <w:rPr>
                <w:rFonts w:ascii="Times New Roman" w:hAnsi="Times New Roman"/>
              </w:rPr>
              <w:t>ОК 06</w:t>
            </w:r>
          </w:p>
          <w:p w:rsidR="00D36778" w:rsidRPr="00F93336" w:rsidRDefault="00D36778" w:rsidP="00501886">
            <w:pPr>
              <w:jc w:val="center"/>
              <w:rPr>
                <w:rFonts w:ascii="Times New Roman" w:hAnsi="Times New Roman"/>
              </w:rPr>
            </w:pPr>
          </w:p>
        </w:tc>
      </w:tr>
      <w:tr w:rsidR="00D36778" w:rsidRPr="00F93336" w:rsidTr="00501886">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w:t>
            </w:r>
          </w:p>
          <w:p w:rsidR="00D36778" w:rsidRPr="00F93336" w:rsidRDefault="00D36778" w:rsidP="00501886">
            <w:pPr>
              <w:jc w:val="both"/>
              <w:rPr>
                <w:rFonts w:ascii="Times New Roman" w:hAnsi="Times New Roman"/>
              </w:rPr>
            </w:pPr>
            <w:r w:rsidRPr="00F93336">
              <w:rPr>
                <w:rFonts w:ascii="Times New Roman" w:hAnsi="Times New Roman"/>
              </w:rPr>
              <w:t xml:space="preserve">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D36778" w:rsidRPr="00F93336" w:rsidRDefault="00D36778" w:rsidP="00501886">
            <w:pPr>
              <w:jc w:val="both"/>
              <w:rPr>
                <w:rFonts w:ascii="Times New Roman" w:hAnsi="Times New Roman"/>
              </w:rPr>
            </w:pPr>
            <w:r w:rsidRPr="00F93336">
              <w:rPr>
                <w:rFonts w:ascii="Times New Roman" w:hAnsi="Times New Roman"/>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D36778" w:rsidRPr="00F93336" w:rsidRDefault="00D36778" w:rsidP="00501886">
            <w:pPr>
              <w:jc w:val="both"/>
              <w:rPr>
                <w:rFonts w:ascii="Times New Roman" w:hAnsi="Times New Roman"/>
              </w:rPr>
            </w:pPr>
            <w:r w:rsidRPr="00F93336">
              <w:rPr>
                <w:rFonts w:ascii="Times New Roman" w:hAnsi="Times New Roman"/>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D36778" w:rsidRPr="00F93336" w:rsidRDefault="00D36778" w:rsidP="00501886">
            <w:pPr>
              <w:jc w:val="both"/>
              <w:rPr>
                <w:rFonts w:ascii="Times New Roman" w:hAnsi="Times New Roman"/>
              </w:rPr>
            </w:pPr>
            <w:r w:rsidRPr="00F93336">
              <w:rPr>
                <w:rFonts w:ascii="Times New Roman" w:hAnsi="Times New Roman"/>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334F0A" w:rsidP="00501886">
            <w:pPr>
              <w:jc w:val="center"/>
              <w:rPr>
                <w:rFonts w:ascii="Times New Roman" w:hAnsi="Times New Roman"/>
              </w:rPr>
            </w:pPr>
            <w:r>
              <w:rPr>
                <w:rFonts w:ascii="Times New Roman" w:hAnsi="Times New Roman"/>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rPr>
                <w:rFonts w:ascii="Times New Roman" w:hAnsi="Times New Roman"/>
              </w:rPr>
            </w:pPr>
          </w:p>
        </w:tc>
      </w:tr>
      <w:tr w:rsidR="00D36778" w:rsidRPr="00F93336" w:rsidTr="00501886">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Cs/>
              </w:rPr>
            </w:pPr>
            <w:r w:rsidRPr="00F93336">
              <w:rPr>
                <w:rFonts w:ascii="Times New Roman" w:hAnsi="Times New Roman"/>
                <w:bCs/>
              </w:rPr>
              <w:t xml:space="preserve">Тема 2.4. </w:t>
            </w:r>
          </w:p>
          <w:p w:rsidR="00D36778" w:rsidRPr="00F93336" w:rsidRDefault="00D36778" w:rsidP="00501886">
            <w:pPr>
              <w:jc w:val="both"/>
              <w:rPr>
                <w:rFonts w:ascii="Times New Roman" w:hAnsi="Times New Roman"/>
                <w:bCs/>
              </w:rPr>
            </w:pPr>
            <w:r w:rsidRPr="00F93336">
              <w:rPr>
                <w:rFonts w:ascii="Times New Roman" w:hAnsi="Times New Roman"/>
                <w:bCs/>
              </w:rPr>
              <w:t>Страны Азии, Африки и Латинской Америки в 1918-1930 гг.</w:t>
            </w: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
              </w:rPr>
            </w:pPr>
            <w:r w:rsidRPr="00F93336">
              <w:rPr>
                <w:rFonts w:ascii="Times New Roman" w:hAnsi="Times New Roman"/>
                <w:b/>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334F0A" w:rsidP="00501886">
            <w:pPr>
              <w:jc w:val="center"/>
              <w:rPr>
                <w:rFonts w:ascii="Times New Roman" w:hAnsi="Times New Roman"/>
                <w:b/>
              </w:rPr>
            </w:pPr>
            <w:r>
              <w:rPr>
                <w:rFonts w:ascii="Times New Roman" w:hAnsi="Times New Roman"/>
                <w:b/>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jc w:val="center"/>
              <w:rPr>
                <w:rFonts w:ascii="Times New Roman" w:hAnsi="Times New Roman"/>
              </w:rPr>
            </w:pPr>
            <w:r w:rsidRPr="00F93336">
              <w:rPr>
                <w:rFonts w:ascii="Times New Roman" w:hAnsi="Times New Roman"/>
              </w:rPr>
              <w:t>ОК 02</w:t>
            </w:r>
          </w:p>
          <w:p w:rsidR="00D36778" w:rsidRPr="00F93336" w:rsidRDefault="00D36778" w:rsidP="00501886">
            <w:pPr>
              <w:jc w:val="center"/>
              <w:rPr>
                <w:rFonts w:ascii="Times New Roman" w:hAnsi="Times New Roman"/>
              </w:rPr>
            </w:pPr>
            <w:r w:rsidRPr="00F93336">
              <w:rPr>
                <w:rFonts w:ascii="Times New Roman" w:hAnsi="Times New Roman"/>
              </w:rPr>
              <w:t>ОК 05</w:t>
            </w:r>
          </w:p>
          <w:p w:rsidR="00D36778" w:rsidRPr="00F93336" w:rsidRDefault="00D36778" w:rsidP="00501886">
            <w:pPr>
              <w:jc w:val="center"/>
              <w:rPr>
                <w:rFonts w:ascii="Times New Roman" w:hAnsi="Times New Roman"/>
              </w:rPr>
            </w:pPr>
            <w:r w:rsidRPr="00F93336">
              <w:rPr>
                <w:rFonts w:ascii="Times New Roman" w:hAnsi="Times New Roman"/>
              </w:rPr>
              <w:t>ОК 06</w:t>
            </w:r>
          </w:p>
          <w:p w:rsidR="00D36778" w:rsidRPr="00F93336" w:rsidRDefault="00D36778" w:rsidP="00501886">
            <w:pPr>
              <w:jc w:val="center"/>
              <w:rPr>
                <w:rFonts w:ascii="Times New Roman" w:hAnsi="Times New Roman"/>
              </w:rPr>
            </w:pPr>
          </w:p>
        </w:tc>
      </w:tr>
      <w:tr w:rsidR="00D36778" w:rsidRPr="00F93336" w:rsidTr="00501886">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Cs/>
              </w:rPr>
            </w:pP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334F0A" w:rsidP="00501886">
            <w:pPr>
              <w:jc w:val="center"/>
              <w:rPr>
                <w:rFonts w:ascii="Times New Roman" w:hAnsi="Times New Roman"/>
              </w:rPr>
            </w:pPr>
            <w:r>
              <w:rPr>
                <w:rFonts w:ascii="Times New Roman" w:hAnsi="Times New Roman"/>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rPr>
                <w:rFonts w:ascii="Times New Roman" w:hAnsi="Times New Roman"/>
              </w:rPr>
            </w:pPr>
          </w:p>
        </w:tc>
      </w:tr>
      <w:tr w:rsidR="00D36778" w:rsidRPr="00F93336" w:rsidTr="00501886">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Cs/>
              </w:rPr>
            </w:pPr>
            <w:r w:rsidRPr="00F93336">
              <w:rPr>
                <w:rFonts w:ascii="Times New Roman" w:hAnsi="Times New Roman"/>
                <w:bCs/>
              </w:rPr>
              <w:t xml:space="preserve">Тема 2.5. </w:t>
            </w:r>
          </w:p>
          <w:p w:rsidR="00D36778" w:rsidRPr="00F93336" w:rsidRDefault="00D36778" w:rsidP="00501886">
            <w:pPr>
              <w:jc w:val="both"/>
              <w:rPr>
                <w:rFonts w:ascii="Times New Roman" w:hAnsi="Times New Roman"/>
                <w:bCs/>
              </w:rPr>
            </w:pPr>
            <w:r w:rsidRPr="00F93336">
              <w:rPr>
                <w:rFonts w:ascii="Times New Roman" w:hAnsi="Times New Roman"/>
                <w:bCs/>
              </w:rPr>
              <w:t>Международные отношения в 1930-е гг.</w:t>
            </w: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b/>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334F0A" w:rsidP="00501886">
            <w:pPr>
              <w:jc w:val="center"/>
              <w:rPr>
                <w:rFonts w:ascii="Times New Roman" w:hAnsi="Times New Roman"/>
                <w:b/>
              </w:rPr>
            </w:pPr>
            <w:r>
              <w:rPr>
                <w:rFonts w:ascii="Times New Roman" w:hAnsi="Times New Roman"/>
                <w:b/>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jc w:val="center"/>
              <w:rPr>
                <w:rFonts w:ascii="Times New Roman" w:hAnsi="Times New Roman"/>
              </w:rPr>
            </w:pPr>
            <w:r w:rsidRPr="00F93336">
              <w:rPr>
                <w:rFonts w:ascii="Times New Roman" w:hAnsi="Times New Roman"/>
              </w:rPr>
              <w:t>ОК 02</w:t>
            </w:r>
          </w:p>
          <w:p w:rsidR="00D36778" w:rsidRPr="00F93336" w:rsidRDefault="00D36778" w:rsidP="00501886">
            <w:pPr>
              <w:jc w:val="center"/>
              <w:rPr>
                <w:rFonts w:ascii="Times New Roman" w:hAnsi="Times New Roman"/>
              </w:rPr>
            </w:pPr>
            <w:r w:rsidRPr="00F93336">
              <w:rPr>
                <w:rFonts w:ascii="Times New Roman" w:hAnsi="Times New Roman"/>
              </w:rPr>
              <w:t>ОК 05</w:t>
            </w:r>
          </w:p>
          <w:p w:rsidR="00D36778" w:rsidRPr="00F93336" w:rsidRDefault="00D36778" w:rsidP="00501886">
            <w:pPr>
              <w:jc w:val="center"/>
              <w:rPr>
                <w:rFonts w:ascii="Times New Roman" w:hAnsi="Times New Roman"/>
              </w:rPr>
            </w:pPr>
            <w:r w:rsidRPr="00F93336">
              <w:rPr>
                <w:rFonts w:ascii="Times New Roman" w:hAnsi="Times New Roman"/>
              </w:rPr>
              <w:t>ОК 06</w:t>
            </w:r>
          </w:p>
          <w:p w:rsidR="00D36778" w:rsidRPr="00F93336" w:rsidRDefault="00D36778" w:rsidP="00501886">
            <w:pPr>
              <w:jc w:val="center"/>
              <w:rPr>
                <w:rFonts w:ascii="Times New Roman" w:hAnsi="Times New Roman"/>
              </w:rPr>
            </w:pPr>
          </w:p>
        </w:tc>
      </w:tr>
      <w:tr w:rsidR="00D36778" w:rsidRPr="00F93336" w:rsidTr="00501886">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Cs/>
              </w:rPr>
            </w:pP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rPr>
              <w:t>Нарастание мировой напряженности в конце 1930-х гг. Причины</w:t>
            </w:r>
            <w:proofErr w:type="gramStart"/>
            <w:r w:rsidRPr="00F93336">
              <w:rPr>
                <w:rFonts w:ascii="Times New Roman" w:hAnsi="Times New Roman"/>
              </w:rPr>
              <w:t xml:space="preserve"> В</w:t>
            </w:r>
            <w:proofErr w:type="gramEnd"/>
            <w:r w:rsidRPr="00F93336">
              <w:rPr>
                <w:rFonts w:ascii="Times New Roman" w:hAnsi="Times New Roman"/>
              </w:rPr>
              <w:t xml:space="preserve">торой мировой войны. Мюнхенский сговор. Англо-франко-советские переговоры лета 1939 г. </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334F0A" w:rsidP="00501886">
            <w:pPr>
              <w:jc w:val="center"/>
              <w:rPr>
                <w:rFonts w:ascii="Times New Roman" w:hAnsi="Times New Roman"/>
              </w:rPr>
            </w:pPr>
            <w:r>
              <w:rPr>
                <w:rFonts w:ascii="Times New Roman" w:hAnsi="Times New Roman"/>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rPr>
                <w:rFonts w:ascii="Times New Roman" w:hAnsi="Times New Roman"/>
              </w:rPr>
            </w:pPr>
          </w:p>
        </w:tc>
      </w:tr>
      <w:tr w:rsidR="00D36778" w:rsidRPr="00F93336" w:rsidTr="00501886">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Cs/>
              </w:rPr>
            </w:pPr>
            <w:r w:rsidRPr="00F93336">
              <w:rPr>
                <w:rFonts w:ascii="Times New Roman" w:hAnsi="Times New Roman"/>
                <w:bCs/>
              </w:rPr>
              <w:lastRenderedPageBreak/>
              <w:t xml:space="preserve">Тема 2.6. </w:t>
            </w:r>
          </w:p>
          <w:p w:rsidR="00D36778" w:rsidRPr="00F93336" w:rsidRDefault="00D36778" w:rsidP="00501886">
            <w:pPr>
              <w:jc w:val="both"/>
              <w:rPr>
                <w:rFonts w:ascii="Times New Roman" w:hAnsi="Times New Roman"/>
                <w:bCs/>
              </w:rPr>
            </w:pPr>
            <w:r w:rsidRPr="00F93336">
              <w:rPr>
                <w:rFonts w:ascii="Times New Roman" w:hAnsi="Times New Roman"/>
                <w:bCs/>
              </w:rPr>
              <w:t>Развитие науки и культуры в 1914-1930-х гг.</w:t>
            </w: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b/>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334F0A" w:rsidP="00501886">
            <w:pPr>
              <w:jc w:val="center"/>
              <w:rPr>
                <w:rFonts w:ascii="Times New Roman" w:hAnsi="Times New Roman"/>
                <w:b/>
              </w:rPr>
            </w:pPr>
            <w:r>
              <w:rPr>
                <w:rFonts w:ascii="Times New Roman" w:hAnsi="Times New Roman"/>
                <w:b/>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jc w:val="center"/>
              <w:rPr>
                <w:rFonts w:ascii="Times New Roman" w:hAnsi="Times New Roman"/>
              </w:rPr>
            </w:pPr>
            <w:r w:rsidRPr="00F93336">
              <w:rPr>
                <w:rFonts w:ascii="Times New Roman" w:hAnsi="Times New Roman"/>
              </w:rPr>
              <w:t>ОК 02</w:t>
            </w:r>
          </w:p>
          <w:p w:rsidR="00D36778" w:rsidRPr="00F93336" w:rsidRDefault="00D36778" w:rsidP="00501886">
            <w:pPr>
              <w:jc w:val="center"/>
              <w:rPr>
                <w:rFonts w:ascii="Times New Roman" w:hAnsi="Times New Roman"/>
              </w:rPr>
            </w:pPr>
            <w:r w:rsidRPr="00F93336">
              <w:rPr>
                <w:rFonts w:ascii="Times New Roman" w:hAnsi="Times New Roman"/>
              </w:rPr>
              <w:t>ОК 05</w:t>
            </w:r>
          </w:p>
          <w:p w:rsidR="00D36778" w:rsidRPr="00F93336" w:rsidRDefault="00D36778" w:rsidP="00501886">
            <w:pPr>
              <w:jc w:val="center"/>
              <w:rPr>
                <w:rFonts w:ascii="Times New Roman" w:hAnsi="Times New Roman"/>
              </w:rPr>
            </w:pPr>
            <w:r w:rsidRPr="00F93336">
              <w:rPr>
                <w:rFonts w:ascii="Times New Roman" w:hAnsi="Times New Roman"/>
              </w:rPr>
              <w:t>ОК 06</w:t>
            </w:r>
          </w:p>
          <w:p w:rsidR="00D36778" w:rsidRPr="00F93336" w:rsidRDefault="00D36778" w:rsidP="00501886">
            <w:pPr>
              <w:jc w:val="center"/>
              <w:rPr>
                <w:rFonts w:ascii="Times New Roman" w:hAnsi="Times New Roman"/>
              </w:rPr>
            </w:pPr>
          </w:p>
        </w:tc>
      </w:tr>
      <w:tr w:rsidR="00D36778" w:rsidRPr="00F93336" w:rsidTr="00501886">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334F0A" w:rsidP="00501886">
            <w:pPr>
              <w:jc w:val="center"/>
              <w:rPr>
                <w:rFonts w:ascii="Times New Roman" w:hAnsi="Times New Roman"/>
              </w:rPr>
            </w:pPr>
            <w:r>
              <w:rPr>
                <w:rFonts w:ascii="Times New Roman" w:hAnsi="Times New Roman"/>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rPr>
                <w:rFonts w:ascii="Times New Roman" w:hAnsi="Times New Roman"/>
              </w:rPr>
            </w:pPr>
          </w:p>
        </w:tc>
      </w:tr>
      <w:tr w:rsidR="00D36778" w:rsidRPr="00F93336" w:rsidTr="00501886">
        <w:trPr>
          <w:trHeight w:val="20"/>
        </w:trPr>
        <w:tc>
          <w:tcPr>
            <w:tcW w:w="10343" w:type="dxa"/>
            <w:gridSpan w:val="2"/>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
              </w:rPr>
            </w:pPr>
            <w:r w:rsidRPr="00F93336">
              <w:rPr>
                <w:rFonts w:ascii="Times New Roman" w:hAnsi="Times New Roman"/>
                <w:b/>
              </w:rPr>
              <w:t>Раздел 3. Вторая мировая война 1939-1945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95155C" w:rsidP="00501886">
            <w:pPr>
              <w:jc w:val="center"/>
              <w:rPr>
                <w:rFonts w:ascii="Times New Roman" w:hAnsi="Times New Roman"/>
                <w:b/>
              </w:rPr>
            </w:pPr>
            <w:r>
              <w:rPr>
                <w:rFonts w:ascii="Times New Roman" w:hAnsi="Times New Roman"/>
                <w:b/>
              </w:rPr>
              <w:t>8</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95155C" w:rsidRDefault="006F7304" w:rsidP="00501886">
            <w:pPr>
              <w:jc w:val="center"/>
              <w:rPr>
                <w:rFonts w:ascii="Times New Roman" w:hAnsi="Times New Roman"/>
                <w:b/>
              </w:rPr>
            </w:pPr>
            <w:r>
              <w:rPr>
                <w:rFonts w:ascii="Times New Roman" w:hAnsi="Times New Roman"/>
                <w:b/>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jc w:val="center"/>
              <w:rPr>
                <w:rFonts w:ascii="Times New Roman" w:hAnsi="Times New Roman"/>
              </w:rPr>
            </w:pPr>
          </w:p>
        </w:tc>
      </w:tr>
      <w:tr w:rsidR="00D36778" w:rsidRPr="00F93336" w:rsidTr="00501886">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Cs/>
              </w:rPr>
            </w:pPr>
            <w:r w:rsidRPr="00F93336">
              <w:rPr>
                <w:rFonts w:ascii="Times New Roman" w:hAnsi="Times New Roman"/>
                <w:bCs/>
              </w:rPr>
              <w:t xml:space="preserve">Тема 3.1. </w:t>
            </w:r>
          </w:p>
          <w:p w:rsidR="00D36778" w:rsidRPr="00F93336" w:rsidRDefault="00D36778" w:rsidP="00501886">
            <w:pPr>
              <w:jc w:val="both"/>
              <w:rPr>
                <w:rFonts w:ascii="Times New Roman" w:hAnsi="Times New Roman"/>
                <w:bCs/>
              </w:rPr>
            </w:pPr>
            <w:r w:rsidRPr="00F93336">
              <w:rPr>
                <w:rFonts w:ascii="Times New Roman" w:hAnsi="Times New Roman"/>
                <w:bCs/>
              </w:rPr>
              <w:t>Начало</w:t>
            </w:r>
            <w:proofErr w:type="gramStart"/>
            <w:r w:rsidRPr="00F93336">
              <w:rPr>
                <w:rFonts w:ascii="Times New Roman" w:hAnsi="Times New Roman"/>
                <w:bCs/>
              </w:rPr>
              <w:t xml:space="preserve"> В</w:t>
            </w:r>
            <w:proofErr w:type="gramEnd"/>
            <w:r w:rsidRPr="00F93336">
              <w:rPr>
                <w:rFonts w:ascii="Times New Roman" w:hAnsi="Times New Roman"/>
                <w:bCs/>
              </w:rPr>
              <w:t>торой мировой войны</w:t>
            </w: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b/>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673488" w:rsidP="00501886">
            <w:pPr>
              <w:jc w:val="center"/>
              <w:rPr>
                <w:rFonts w:ascii="Times New Roman" w:hAnsi="Times New Roman"/>
                <w:b/>
              </w:rPr>
            </w:pPr>
            <w:r>
              <w:rPr>
                <w:rFonts w:ascii="Times New Roman" w:hAnsi="Times New Roman"/>
                <w:b/>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jc w:val="center"/>
              <w:rPr>
                <w:rFonts w:ascii="Times New Roman" w:hAnsi="Times New Roman"/>
              </w:rPr>
            </w:pPr>
            <w:r w:rsidRPr="00F93336">
              <w:rPr>
                <w:rFonts w:ascii="Times New Roman" w:hAnsi="Times New Roman"/>
              </w:rPr>
              <w:t>ОК 02</w:t>
            </w:r>
          </w:p>
          <w:p w:rsidR="00D36778" w:rsidRPr="00F93336" w:rsidRDefault="00D36778" w:rsidP="00501886">
            <w:pPr>
              <w:jc w:val="center"/>
              <w:rPr>
                <w:rFonts w:ascii="Times New Roman" w:hAnsi="Times New Roman"/>
              </w:rPr>
            </w:pPr>
            <w:r w:rsidRPr="00F93336">
              <w:rPr>
                <w:rFonts w:ascii="Times New Roman" w:hAnsi="Times New Roman"/>
              </w:rPr>
              <w:t>ОК 05</w:t>
            </w:r>
          </w:p>
          <w:p w:rsidR="00D36778" w:rsidRPr="00F93336" w:rsidRDefault="00D36778" w:rsidP="00501886">
            <w:pPr>
              <w:jc w:val="center"/>
              <w:rPr>
                <w:rFonts w:ascii="Times New Roman" w:hAnsi="Times New Roman"/>
              </w:rPr>
            </w:pPr>
            <w:r w:rsidRPr="00F93336">
              <w:rPr>
                <w:rFonts w:ascii="Times New Roman" w:hAnsi="Times New Roman"/>
              </w:rPr>
              <w:t>ОК 06</w:t>
            </w:r>
          </w:p>
          <w:p w:rsidR="00D36778" w:rsidRPr="00F93336" w:rsidRDefault="00D36778" w:rsidP="00501886">
            <w:pPr>
              <w:jc w:val="center"/>
              <w:rPr>
                <w:rFonts w:ascii="Times New Roman" w:hAnsi="Times New Roman"/>
              </w:rPr>
            </w:pPr>
          </w:p>
        </w:tc>
      </w:tr>
      <w:tr w:rsidR="00D36778" w:rsidRPr="00F93336" w:rsidTr="00501886">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Cs/>
              </w:rPr>
            </w:pP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rPr>
              <w:t>Причины</w:t>
            </w:r>
            <w:proofErr w:type="gramStart"/>
            <w:r w:rsidRPr="00F93336">
              <w:rPr>
                <w:rFonts w:ascii="Times New Roman" w:hAnsi="Times New Roman"/>
              </w:rPr>
              <w:t xml:space="preserve"> В</w:t>
            </w:r>
            <w:proofErr w:type="gramEnd"/>
            <w:r w:rsidRPr="00F93336">
              <w:rPr>
                <w:rFonts w:ascii="Times New Roman" w:hAnsi="Times New Roman"/>
              </w:rPr>
              <w:t>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F93336">
              <w:rPr>
                <w:rFonts w:ascii="Times New Roman" w:hAnsi="Times New Roman"/>
              </w:rPr>
              <w:t>ии и ее</w:t>
            </w:r>
            <w:proofErr w:type="gramEnd"/>
            <w:r w:rsidRPr="00F93336">
              <w:rPr>
                <w:rFonts w:ascii="Times New Roman" w:hAnsi="Times New Roman"/>
              </w:rPr>
              <w:t xml:space="preserve"> союзников в Северной Африке и на Балканах. Борьба Китая против японских агрессоров в 1939-1941 гг. Причины побед Германии и ее союзников в начальный период</w:t>
            </w:r>
            <w:proofErr w:type="gramStart"/>
            <w:r w:rsidRPr="00F93336">
              <w:rPr>
                <w:rFonts w:ascii="Times New Roman" w:hAnsi="Times New Roman"/>
              </w:rPr>
              <w:t xml:space="preserve"> В</w:t>
            </w:r>
            <w:proofErr w:type="gramEnd"/>
            <w:r w:rsidRPr="00F93336">
              <w:rPr>
                <w:rFonts w:ascii="Times New Roman" w:hAnsi="Times New Roman"/>
              </w:rPr>
              <w:t>торой мировой войны</w:t>
            </w:r>
          </w:p>
          <w:p w:rsidR="00D36778" w:rsidRPr="00F93336" w:rsidRDefault="00D36778" w:rsidP="00501886">
            <w:pPr>
              <w:jc w:val="both"/>
              <w:rPr>
                <w:rFonts w:ascii="Times New Roman" w:hAnsi="Times New Roman"/>
              </w:rPr>
            </w:pPr>
            <w:r w:rsidRPr="00F93336">
              <w:rPr>
                <w:rFonts w:ascii="Times New Roman" w:hAnsi="Times New Roman"/>
              </w:rPr>
              <w:t xml:space="preserve">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 </w:t>
            </w:r>
          </w:p>
          <w:p w:rsidR="00D36778" w:rsidRPr="00F93336" w:rsidRDefault="00D36778" w:rsidP="00501886">
            <w:pPr>
              <w:jc w:val="both"/>
              <w:rPr>
                <w:rFonts w:ascii="Times New Roman" w:hAnsi="Times New Roman"/>
              </w:rPr>
            </w:pPr>
            <w:r w:rsidRPr="00F93336">
              <w:rPr>
                <w:rFonts w:ascii="Times New Roman" w:hAnsi="Times New Roman"/>
              </w:rPr>
              <w:t>Холокост. Концентрационные лагеря. Принудительная трудовая миграция и насильственные переселения. Коллаборационизм. Движение Сопротивления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673488" w:rsidP="00501886">
            <w:pPr>
              <w:jc w:val="center"/>
              <w:rPr>
                <w:rFonts w:ascii="Times New Roman" w:hAnsi="Times New Roman"/>
              </w:rPr>
            </w:pPr>
            <w:r>
              <w:rPr>
                <w:rFonts w:ascii="Times New Roman" w:hAnsi="Times New Roman"/>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rPr>
                <w:rFonts w:ascii="Times New Roman" w:hAnsi="Times New Roman"/>
              </w:rPr>
            </w:pPr>
          </w:p>
        </w:tc>
      </w:tr>
      <w:tr w:rsidR="0095155C" w:rsidRPr="00F93336" w:rsidTr="009054A4">
        <w:trPr>
          <w:trHeight w:val="20"/>
        </w:trPr>
        <w:tc>
          <w:tcPr>
            <w:tcW w:w="2830" w:type="dxa"/>
            <w:vMerge w:val="restart"/>
            <w:tcBorders>
              <w:top w:val="single" w:sz="4" w:space="0" w:color="000000"/>
              <w:left w:val="single" w:sz="4" w:space="0" w:color="000000"/>
              <w:right w:val="single" w:sz="4" w:space="0" w:color="000000"/>
            </w:tcBorders>
          </w:tcPr>
          <w:p w:rsidR="0095155C" w:rsidRPr="00F93336" w:rsidRDefault="0095155C" w:rsidP="00501886">
            <w:pPr>
              <w:jc w:val="both"/>
              <w:rPr>
                <w:rFonts w:ascii="Times New Roman" w:hAnsi="Times New Roman"/>
                <w:bCs/>
              </w:rPr>
            </w:pPr>
            <w:r w:rsidRPr="00F93336">
              <w:rPr>
                <w:rFonts w:ascii="Times New Roman" w:hAnsi="Times New Roman"/>
                <w:bCs/>
              </w:rPr>
              <w:t xml:space="preserve">Тема 3.2. </w:t>
            </w:r>
          </w:p>
          <w:p w:rsidR="0095155C" w:rsidRPr="00F93336" w:rsidRDefault="0095155C" w:rsidP="00501886">
            <w:pPr>
              <w:jc w:val="both"/>
              <w:rPr>
                <w:rFonts w:ascii="Times New Roman" w:hAnsi="Times New Roman"/>
                <w:bCs/>
              </w:rPr>
            </w:pPr>
            <w:r w:rsidRPr="00F93336">
              <w:rPr>
                <w:rFonts w:ascii="Times New Roman" w:hAnsi="Times New Roman"/>
                <w:bCs/>
              </w:rPr>
              <w:t>Коренной перелом, окончание и важнейшие итоги</w:t>
            </w:r>
            <w:proofErr w:type="gramStart"/>
            <w:r w:rsidRPr="00F93336">
              <w:rPr>
                <w:rFonts w:ascii="Times New Roman" w:hAnsi="Times New Roman"/>
                <w:bCs/>
              </w:rPr>
              <w:t xml:space="preserve"> В</w:t>
            </w:r>
            <w:proofErr w:type="gramEnd"/>
            <w:r w:rsidRPr="00F93336">
              <w:rPr>
                <w:rFonts w:ascii="Times New Roman" w:hAnsi="Times New Roman"/>
                <w:bCs/>
              </w:rPr>
              <w:t>торой мировой войны</w:t>
            </w:r>
          </w:p>
        </w:tc>
        <w:tc>
          <w:tcPr>
            <w:tcW w:w="7513" w:type="dxa"/>
            <w:tcBorders>
              <w:top w:val="single" w:sz="4" w:space="0" w:color="000000"/>
              <w:left w:val="single" w:sz="4" w:space="0" w:color="000000"/>
              <w:bottom w:val="single" w:sz="4" w:space="0" w:color="000000"/>
              <w:right w:val="single" w:sz="4" w:space="0" w:color="000000"/>
            </w:tcBorders>
          </w:tcPr>
          <w:p w:rsidR="0095155C" w:rsidRPr="00F93336" w:rsidRDefault="0095155C" w:rsidP="00501886">
            <w:pPr>
              <w:jc w:val="both"/>
              <w:rPr>
                <w:rFonts w:ascii="Times New Roman" w:hAnsi="Times New Roman"/>
              </w:rPr>
            </w:pPr>
            <w:r w:rsidRPr="00F93336">
              <w:rPr>
                <w:rFonts w:ascii="Times New Roman" w:hAnsi="Times New Roman"/>
                <w:b/>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95155C" w:rsidRPr="00F93336" w:rsidRDefault="00673488" w:rsidP="00501886">
            <w:pPr>
              <w:jc w:val="center"/>
              <w:rPr>
                <w:rFonts w:ascii="Times New Roman" w:hAnsi="Times New Roman"/>
                <w:b/>
              </w:rPr>
            </w:pPr>
            <w:r>
              <w:rPr>
                <w:rFonts w:ascii="Times New Roman" w:hAnsi="Times New Roman"/>
                <w:b/>
              </w:rPr>
              <w:t>6</w:t>
            </w:r>
          </w:p>
        </w:tc>
        <w:tc>
          <w:tcPr>
            <w:tcW w:w="1417" w:type="dxa"/>
            <w:tcBorders>
              <w:top w:val="single" w:sz="4" w:space="0" w:color="000000"/>
              <w:left w:val="single" w:sz="4" w:space="0" w:color="000000"/>
              <w:bottom w:val="single" w:sz="4" w:space="0" w:color="000000"/>
              <w:right w:val="single" w:sz="4" w:space="0" w:color="000000"/>
            </w:tcBorders>
            <w:vAlign w:val="center"/>
          </w:tcPr>
          <w:p w:rsidR="0095155C" w:rsidRPr="00F93336" w:rsidRDefault="006F7304" w:rsidP="00501886">
            <w:pPr>
              <w:jc w:val="center"/>
              <w:rPr>
                <w:rFonts w:ascii="Times New Roman" w:hAnsi="Times New Roman"/>
              </w:rPr>
            </w:pPr>
            <w:r>
              <w:rPr>
                <w:rFonts w:ascii="Times New Roman" w:hAnsi="Times New Roman"/>
              </w:rPr>
              <w:t>2</w:t>
            </w:r>
          </w:p>
        </w:tc>
        <w:tc>
          <w:tcPr>
            <w:tcW w:w="1700" w:type="dxa"/>
            <w:vMerge w:val="restart"/>
            <w:tcBorders>
              <w:top w:val="single" w:sz="4" w:space="0" w:color="000000"/>
              <w:left w:val="single" w:sz="4" w:space="0" w:color="000000"/>
              <w:right w:val="single" w:sz="4" w:space="0" w:color="000000"/>
            </w:tcBorders>
            <w:shd w:val="clear" w:color="auto" w:fill="auto"/>
            <w:vAlign w:val="center"/>
          </w:tcPr>
          <w:p w:rsidR="0095155C" w:rsidRPr="00F93336" w:rsidRDefault="0095155C" w:rsidP="00501886">
            <w:pPr>
              <w:jc w:val="center"/>
              <w:rPr>
                <w:rFonts w:ascii="Times New Roman" w:hAnsi="Times New Roman"/>
              </w:rPr>
            </w:pPr>
            <w:r w:rsidRPr="00F93336">
              <w:rPr>
                <w:rFonts w:ascii="Times New Roman" w:hAnsi="Times New Roman"/>
              </w:rPr>
              <w:t>ОК 02</w:t>
            </w:r>
          </w:p>
          <w:p w:rsidR="0095155C" w:rsidRPr="00F93336" w:rsidRDefault="0095155C" w:rsidP="00501886">
            <w:pPr>
              <w:jc w:val="center"/>
              <w:rPr>
                <w:rFonts w:ascii="Times New Roman" w:hAnsi="Times New Roman"/>
              </w:rPr>
            </w:pPr>
            <w:r w:rsidRPr="00F93336">
              <w:rPr>
                <w:rFonts w:ascii="Times New Roman" w:hAnsi="Times New Roman"/>
              </w:rPr>
              <w:t>ОК 05</w:t>
            </w:r>
          </w:p>
          <w:p w:rsidR="0095155C" w:rsidRPr="00F93336" w:rsidRDefault="0095155C" w:rsidP="00501886">
            <w:pPr>
              <w:jc w:val="center"/>
              <w:rPr>
                <w:rFonts w:ascii="Times New Roman" w:hAnsi="Times New Roman"/>
              </w:rPr>
            </w:pPr>
            <w:r w:rsidRPr="00F93336">
              <w:rPr>
                <w:rFonts w:ascii="Times New Roman" w:hAnsi="Times New Roman"/>
              </w:rPr>
              <w:t>ОК 06</w:t>
            </w:r>
          </w:p>
          <w:p w:rsidR="0095155C" w:rsidRPr="00F93336" w:rsidRDefault="0095155C" w:rsidP="00501886">
            <w:pPr>
              <w:jc w:val="center"/>
              <w:rPr>
                <w:rFonts w:ascii="Times New Roman" w:hAnsi="Times New Roman"/>
              </w:rPr>
            </w:pPr>
            <w:r>
              <w:rPr>
                <w:rFonts w:ascii="Times New Roman" w:hAnsi="Times New Roman"/>
              </w:rPr>
              <w:t>ПК 1.3</w:t>
            </w:r>
          </w:p>
        </w:tc>
      </w:tr>
      <w:tr w:rsidR="0095155C" w:rsidRPr="00F93336" w:rsidTr="009054A4">
        <w:trPr>
          <w:trHeight w:val="20"/>
        </w:trPr>
        <w:tc>
          <w:tcPr>
            <w:tcW w:w="2830" w:type="dxa"/>
            <w:vMerge/>
            <w:tcBorders>
              <w:left w:val="single" w:sz="4" w:space="0" w:color="000000"/>
              <w:right w:val="single" w:sz="4" w:space="0" w:color="000000"/>
            </w:tcBorders>
          </w:tcPr>
          <w:p w:rsidR="0095155C" w:rsidRPr="00F93336" w:rsidRDefault="0095155C" w:rsidP="00501886">
            <w:pPr>
              <w:jc w:val="both"/>
              <w:rPr>
                <w:rFonts w:ascii="Times New Roman" w:hAnsi="Times New Roman"/>
              </w:rPr>
            </w:pPr>
          </w:p>
        </w:tc>
        <w:tc>
          <w:tcPr>
            <w:tcW w:w="7513" w:type="dxa"/>
            <w:tcBorders>
              <w:top w:val="single" w:sz="4" w:space="0" w:color="000000"/>
              <w:left w:val="single" w:sz="4" w:space="0" w:color="000000"/>
              <w:bottom w:val="single" w:sz="4" w:space="0" w:color="000000"/>
              <w:right w:val="single" w:sz="4" w:space="0" w:color="000000"/>
            </w:tcBorders>
          </w:tcPr>
          <w:p w:rsidR="0095155C" w:rsidRPr="00F93336" w:rsidRDefault="0095155C" w:rsidP="00501886">
            <w:pPr>
              <w:widowControl w:val="0"/>
              <w:jc w:val="both"/>
              <w:rPr>
                <w:rFonts w:ascii="Times New Roman" w:hAnsi="Times New Roman"/>
              </w:rPr>
            </w:pPr>
            <w:r w:rsidRPr="00F93336">
              <w:rPr>
                <w:rFonts w:ascii="Times New Roman" w:hAnsi="Times New Roman"/>
              </w:rPr>
              <w:t xml:space="preserve">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95155C" w:rsidRPr="00F93336" w:rsidRDefault="0095155C" w:rsidP="00501886">
            <w:pPr>
              <w:widowControl w:val="0"/>
              <w:jc w:val="both"/>
              <w:rPr>
                <w:rFonts w:ascii="Times New Roman" w:hAnsi="Times New Roman"/>
              </w:rPr>
            </w:pPr>
            <w:r w:rsidRPr="00F93336">
              <w:rPr>
                <w:rFonts w:ascii="Times New Roman" w:hAnsi="Times New Roman"/>
              </w:rPr>
              <w:t>Открытие</w:t>
            </w:r>
            <w:proofErr w:type="gramStart"/>
            <w:r w:rsidRPr="00F93336">
              <w:rPr>
                <w:rFonts w:ascii="Times New Roman" w:hAnsi="Times New Roman"/>
              </w:rPr>
              <w:t xml:space="preserve"> В</w:t>
            </w:r>
            <w:proofErr w:type="gramEnd"/>
            <w:r w:rsidRPr="00F93336">
              <w:rPr>
                <w:rFonts w:ascii="Times New Roman" w:hAnsi="Times New Roman"/>
              </w:rPr>
              <w:t xml:space="preserve">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95155C" w:rsidRPr="00F93336" w:rsidRDefault="0095155C" w:rsidP="00501886">
            <w:pPr>
              <w:widowControl w:val="0"/>
              <w:jc w:val="both"/>
              <w:rPr>
                <w:rFonts w:ascii="Times New Roman" w:hAnsi="Times New Roman"/>
              </w:rPr>
            </w:pPr>
            <w:r w:rsidRPr="00F93336">
              <w:rPr>
                <w:rFonts w:ascii="Times New Roman" w:hAnsi="Times New Roman"/>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w:t>
            </w:r>
            <w:proofErr w:type="gramStart"/>
            <w:r w:rsidRPr="00F93336">
              <w:rPr>
                <w:rFonts w:ascii="Times New Roman" w:hAnsi="Times New Roman"/>
              </w:rPr>
              <w:t xml:space="preserve"> В</w:t>
            </w:r>
            <w:proofErr w:type="gramEnd"/>
            <w:r w:rsidRPr="00F93336">
              <w:rPr>
                <w:rFonts w:ascii="Times New Roman" w:hAnsi="Times New Roman"/>
              </w:rPr>
              <w:t>торой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95155C" w:rsidRPr="00F93336" w:rsidRDefault="00673488" w:rsidP="00501886">
            <w:pPr>
              <w:jc w:val="center"/>
              <w:rPr>
                <w:rFonts w:ascii="Times New Roman" w:hAnsi="Times New Roman"/>
              </w:rPr>
            </w:pPr>
            <w:r>
              <w:rPr>
                <w:rFonts w:ascii="Times New Roman" w:hAnsi="Times New Roman"/>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95155C" w:rsidRPr="00F93336" w:rsidRDefault="0095155C" w:rsidP="00501886">
            <w:pPr>
              <w:jc w:val="center"/>
              <w:rPr>
                <w:rFonts w:ascii="Times New Roman" w:hAnsi="Times New Roman"/>
              </w:rPr>
            </w:pPr>
          </w:p>
        </w:tc>
        <w:tc>
          <w:tcPr>
            <w:tcW w:w="1700" w:type="dxa"/>
            <w:vMerge/>
            <w:tcBorders>
              <w:left w:val="single" w:sz="4" w:space="0" w:color="000000"/>
              <w:right w:val="single" w:sz="4" w:space="0" w:color="000000"/>
            </w:tcBorders>
            <w:shd w:val="clear" w:color="auto" w:fill="auto"/>
            <w:vAlign w:val="center"/>
          </w:tcPr>
          <w:p w:rsidR="0095155C" w:rsidRPr="00F93336" w:rsidRDefault="0095155C" w:rsidP="00501886">
            <w:pPr>
              <w:rPr>
                <w:rFonts w:ascii="Times New Roman" w:hAnsi="Times New Roman"/>
              </w:rPr>
            </w:pPr>
          </w:p>
        </w:tc>
      </w:tr>
      <w:tr w:rsidR="0095155C" w:rsidRPr="00F93336" w:rsidTr="009054A4">
        <w:trPr>
          <w:trHeight w:val="20"/>
        </w:trPr>
        <w:tc>
          <w:tcPr>
            <w:tcW w:w="2830" w:type="dxa"/>
            <w:vMerge/>
            <w:tcBorders>
              <w:left w:val="single" w:sz="4" w:space="0" w:color="000000"/>
              <w:right w:val="single" w:sz="4" w:space="0" w:color="000000"/>
            </w:tcBorders>
          </w:tcPr>
          <w:p w:rsidR="0095155C" w:rsidRPr="00F93336" w:rsidRDefault="0095155C" w:rsidP="00501886">
            <w:pPr>
              <w:jc w:val="both"/>
              <w:rPr>
                <w:rFonts w:ascii="Times New Roman" w:hAnsi="Times New Roman"/>
              </w:rPr>
            </w:pPr>
          </w:p>
        </w:tc>
        <w:tc>
          <w:tcPr>
            <w:tcW w:w="7513" w:type="dxa"/>
            <w:tcBorders>
              <w:top w:val="single" w:sz="4" w:space="0" w:color="000000"/>
              <w:left w:val="single" w:sz="4" w:space="0" w:color="000000"/>
              <w:bottom w:val="single" w:sz="4" w:space="0" w:color="000000"/>
              <w:right w:val="single" w:sz="4" w:space="0" w:color="000000"/>
            </w:tcBorders>
          </w:tcPr>
          <w:p w:rsidR="0095155C" w:rsidRPr="00F93336" w:rsidRDefault="0095155C" w:rsidP="00501886">
            <w:pPr>
              <w:widowControl w:val="0"/>
              <w:jc w:val="both"/>
              <w:rPr>
                <w:rFonts w:ascii="Times New Roman" w:hAnsi="Times New Roman"/>
              </w:rPr>
            </w:pPr>
            <w:r w:rsidRPr="00F93336">
              <w:rPr>
                <w:rFonts w:ascii="Times New Roman" w:hAnsi="Times New Roman"/>
                <w:b/>
              </w:rPr>
              <w:t>Практическое занятие</w:t>
            </w:r>
          </w:p>
        </w:tc>
        <w:tc>
          <w:tcPr>
            <w:tcW w:w="1134" w:type="dxa"/>
            <w:vMerge w:val="restart"/>
            <w:tcBorders>
              <w:top w:val="single" w:sz="4" w:space="0" w:color="000000"/>
              <w:left w:val="single" w:sz="4" w:space="0" w:color="000000"/>
              <w:right w:val="single" w:sz="4" w:space="0" w:color="000000"/>
            </w:tcBorders>
            <w:vAlign w:val="center"/>
          </w:tcPr>
          <w:p w:rsidR="0095155C" w:rsidRPr="00F93336" w:rsidRDefault="0095155C" w:rsidP="00501886">
            <w:pPr>
              <w:jc w:val="center"/>
              <w:rPr>
                <w:rFonts w:ascii="Times New Roman" w:hAnsi="Times New Roman"/>
              </w:rPr>
            </w:pPr>
            <w:r w:rsidRPr="00F93336">
              <w:rPr>
                <w:rFonts w:ascii="Times New Roman" w:hAnsi="Times New Roman"/>
              </w:rPr>
              <w:t>2</w:t>
            </w:r>
          </w:p>
        </w:tc>
        <w:tc>
          <w:tcPr>
            <w:tcW w:w="1417" w:type="dxa"/>
            <w:vMerge w:val="restart"/>
            <w:tcBorders>
              <w:top w:val="single" w:sz="4" w:space="0" w:color="000000"/>
              <w:left w:val="single" w:sz="4" w:space="0" w:color="000000"/>
              <w:right w:val="single" w:sz="4" w:space="0" w:color="000000"/>
            </w:tcBorders>
            <w:vAlign w:val="center"/>
          </w:tcPr>
          <w:p w:rsidR="0095155C" w:rsidRPr="00F93336" w:rsidRDefault="0095155C" w:rsidP="00501886">
            <w:pPr>
              <w:jc w:val="center"/>
              <w:rPr>
                <w:rFonts w:ascii="Times New Roman" w:hAnsi="Times New Roman"/>
              </w:rPr>
            </w:pPr>
          </w:p>
        </w:tc>
        <w:tc>
          <w:tcPr>
            <w:tcW w:w="1700" w:type="dxa"/>
            <w:vMerge/>
            <w:tcBorders>
              <w:left w:val="single" w:sz="4" w:space="0" w:color="000000"/>
              <w:right w:val="single" w:sz="4" w:space="0" w:color="000000"/>
            </w:tcBorders>
            <w:shd w:val="clear" w:color="auto" w:fill="auto"/>
            <w:vAlign w:val="center"/>
          </w:tcPr>
          <w:p w:rsidR="0095155C" w:rsidRPr="00F93336" w:rsidRDefault="0095155C" w:rsidP="00501886">
            <w:pPr>
              <w:rPr>
                <w:rFonts w:ascii="Times New Roman" w:hAnsi="Times New Roman"/>
              </w:rPr>
            </w:pPr>
          </w:p>
        </w:tc>
      </w:tr>
      <w:tr w:rsidR="0095155C" w:rsidRPr="00F93336" w:rsidTr="009054A4">
        <w:trPr>
          <w:trHeight w:val="20"/>
        </w:trPr>
        <w:tc>
          <w:tcPr>
            <w:tcW w:w="2830" w:type="dxa"/>
            <w:vMerge/>
            <w:tcBorders>
              <w:left w:val="single" w:sz="4" w:space="0" w:color="000000"/>
              <w:bottom w:val="single" w:sz="4" w:space="0" w:color="000000"/>
              <w:right w:val="single" w:sz="4" w:space="0" w:color="000000"/>
            </w:tcBorders>
          </w:tcPr>
          <w:p w:rsidR="0095155C" w:rsidRPr="00F93336" w:rsidRDefault="0095155C" w:rsidP="00501886">
            <w:pPr>
              <w:jc w:val="both"/>
              <w:rPr>
                <w:rFonts w:ascii="Times New Roman" w:hAnsi="Times New Roman"/>
              </w:rPr>
            </w:pPr>
          </w:p>
        </w:tc>
        <w:tc>
          <w:tcPr>
            <w:tcW w:w="7513" w:type="dxa"/>
            <w:tcBorders>
              <w:top w:val="single" w:sz="4" w:space="0" w:color="000000"/>
              <w:left w:val="single" w:sz="4" w:space="0" w:color="000000"/>
              <w:bottom w:val="single" w:sz="4" w:space="0" w:color="000000"/>
              <w:right w:val="single" w:sz="4" w:space="0" w:color="000000"/>
            </w:tcBorders>
          </w:tcPr>
          <w:p w:rsidR="0095155C" w:rsidRPr="00F93336" w:rsidRDefault="0095155C" w:rsidP="00501886">
            <w:pPr>
              <w:widowControl w:val="0"/>
              <w:jc w:val="both"/>
              <w:rPr>
                <w:rFonts w:ascii="Times New Roman" w:hAnsi="Times New Roman"/>
              </w:rPr>
            </w:pPr>
            <w:r w:rsidRPr="00F93336">
              <w:rPr>
                <w:rFonts w:ascii="Times New Roman" w:hAnsi="Times New Roman"/>
              </w:rPr>
              <w:t>Работа с источниками</w:t>
            </w:r>
          </w:p>
        </w:tc>
        <w:tc>
          <w:tcPr>
            <w:tcW w:w="1134" w:type="dxa"/>
            <w:vMerge/>
            <w:tcBorders>
              <w:left w:val="single" w:sz="4" w:space="0" w:color="000000"/>
              <w:bottom w:val="single" w:sz="4" w:space="0" w:color="000000"/>
              <w:right w:val="single" w:sz="4" w:space="0" w:color="000000"/>
            </w:tcBorders>
            <w:vAlign w:val="center"/>
          </w:tcPr>
          <w:p w:rsidR="0095155C" w:rsidRPr="00F93336" w:rsidRDefault="0095155C" w:rsidP="00501886">
            <w:pPr>
              <w:jc w:val="center"/>
              <w:rPr>
                <w:rFonts w:ascii="Times New Roman" w:hAnsi="Times New Roman"/>
              </w:rPr>
            </w:pPr>
          </w:p>
        </w:tc>
        <w:tc>
          <w:tcPr>
            <w:tcW w:w="1417" w:type="dxa"/>
            <w:vMerge/>
            <w:tcBorders>
              <w:left w:val="single" w:sz="4" w:space="0" w:color="000000"/>
              <w:bottom w:val="single" w:sz="4" w:space="0" w:color="000000"/>
              <w:right w:val="single" w:sz="4" w:space="0" w:color="000000"/>
            </w:tcBorders>
            <w:vAlign w:val="center"/>
          </w:tcPr>
          <w:p w:rsidR="0095155C" w:rsidRPr="00F93336" w:rsidRDefault="0095155C" w:rsidP="00501886">
            <w:pPr>
              <w:jc w:val="center"/>
              <w:rPr>
                <w:rFonts w:ascii="Times New Roman" w:hAnsi="Times New Roman"/>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95155C" w:rsidRPr="00F93336" w:rsidRDefault="0095155C" w:rsidP="00501886">
            <w:pPr>
              <w:rPr>
                <w:rFonts w:ascii="Times New Roman" w:hAnsi="Times New Roman"/>
              </w:rPr>
            </w:pPr>
          </w:p>
        </w:tc>
      </w:tr>
      <w:tr w:rsidR="0095155C" w:rsidRPr="00F93336" w:rsidTr="009054A4">
        <w:trPr>
          <w:trHeight w:val="20"/>
        </w:trPr>
        <w:tc>
          <w:tcPr>
            <w:tcW w:w="10343" w:type="dxa"/>
            <w:gridSpan w:val="2"/>
            <w:tcBorders>
              <w:left w:val="single" w:sz="4" w:space="0" w:color="000000"/>
              <w:bottom w:val="single" w:sz="4" w:space="0" w:color="000000"/>
              <w:right w:val="single" w:sz="4" w:space="0" w:color="000000"/>
            </w:tcBorders>
          </w:tcPr>
          <w:p w:rsidR="0095155C" w:rsidRPr="00F93336" w:rsidRDefault="0095155C" w:rsidP="0095155C">
            <w:pPr>
              <w:pStyle w:val="1898"/>
              <w:spacing w:before="0" w:beforeAutospacing="0" w:after="0" w:afterAutospacing="0" w:line="23" w:lineRule="atLeast"/>
            </w:pPr>
            <w:r>
              <w:rPr>
                <w:b/>
                <w:bCs/>
                <w:color w:val="000000"/>
              </w:rPr>
              <w:lastRenderedPageBreak/>
              <w:t>Профессионально ориентированное содержание</w:t>
            </w:r>
          </w:p>
        </w:tc>
        <w:tc>
          <w:tcPr>
            <w:tcW w:w="1134" w:type="dxa"/>
            <w:vMerge w:val="restart"/>
            <w:tcBorders>
              <w:left w:val="single" w:sz="4" w:space="0" w:color="000000"/>
              <w:right w:val="single" w:sz="4" w:space="0" w:color="000000"/>
            </w:tcBorders>
            <w:vAlign w:val="center"/>
          </w:tcPr>
          <w:p w:rsidR="0095155C" w:rsidRPr="00F93336" w:rsidRDefault="006F7304" w:rsidP="00501886">
            <w:pPr>
              <w:jc w:val="center"/>
              <w:rPr>
                <w:rFonts w:ascii="Times New Roman" w:hAnsi="Times New Roman"/>
              </w:rPr>
            </w:pPr>
            <w:r>
              <w:rPr>
                <w:rFonts w:ascii="Times New Roman" w:hAnsi="Times New Roman"/>
              </w:rPr>
              <w:t>2</w:t>
            </w:r>
          </w:p>
        </w:tc>
        <w:tc>
          <w:tcPr>
            <w:tcW w:w="1417" w:type="dxa"/>
            <w:vMerge w:val="restart"/>
            <w:tcBorders>
              <w:left w:val="single" w:sz="4" w:space="0" w:color="000000"/>
              <w:right w:val="single" w:sz="4" w:space="0" w:color="000000"/>
            </w:tcBorders>
            <w:vAlign w:val="center"/>
          </w:tcPr>
          <w:p w:rsidR="0095155C" w:rsidRPr="00F93336" w:rsidRDefault="006F7304" w:rsidP="00501886">
            <w:pPr>
              <w:jc w:val="center"/>
              <w:rPr>
                <w:rFonts w:ascii="Times New Roman" w:hAnsi="Times New Roman"/>
              </w:rPr>
            </w:pPr>
            <w:r>
              <w:rPr>
                <w:rFonts w:ascii="Times New Roman" w:hAnsi="Times New Roman"/>
              </w:rPr>
              <w:t>2</w:t>
            </w:r>
          </w:p>
        </w:tc>
        <w:tc>
          <w:tcPr>
            <w:tcW w:w="1700" w:type="dxa"/>
            <w:vMerge w:val="restart"/>
            <w:tcBorders>
              <w:left w:val="single" w:sz="4" w:space="0" w:color="000000"/>
              <w:right w:val="single" w:sz="4" w:space="0" w:color="000000"/>
            </w:tcBorders>
            <w:shd w:val="clear" w:color="auto" w:fill="auto"/>
            <w:vAlign w:val="center"/>
          </w:tcPr>
          <w:p w:rsidR="0095155C" w:rsidRPr="00F93336" w:rsidRDefault="0095155C" w:rsidP="00501886">
            <w:pPr>
              <w:rPr>
                <w:rFonts w:ascii="Times New Roman" w:hAnsi="Times New Roman"/>
              </w:rPr>
            </w:pPr>
          </w:p>
        </w:tc>
      </w:tr>
      <w:tr w:rsidR="0095155C" w:rsidRPr="00F93336" w:rsidTr="009054A4">
        <w:trPr>
          <w:trHeight w:val="20"/>
        </w:trPr>
        <w:tc>
          <w:tcPr>
            <w:tcW w:w="10343" w:type="dxa"/>
            <w:gridSpan w:val="2"/>
            <w:tcBorders>
              <w:left w:val="single" w:sz="4" w:space="0" w:color="000000"/>
              <w:bottom w:val="single" w:sz="4" w:space="0" w:color="000000"/>
              <w:right w:val="single" w:sz="4" w:space="0" w:color="000000"/>
            </w:tcBorders>
          </w:tcPr>
          <w:p w:rsidR="0095155C" w:rsidRPr="0095155C" w:rsidRDefault="0095155C" w:rsidP="0095155C">
            <w:pPr>
              <w:spacing w:line="23" w:lineRule="atLeast"/>
              <w:jc w:val="both"/>
              <w:rPr>
                <w:rFonts w:ascii="Times New Roman" w:eastAsia="Times New Roman" w:hAnsi="Times New Roman"/>
                <w:sz w:val="24"/>
                <w:szCs w:val="24"/>
                <w:lang w:eastAsia="ru-RU"/>
              </w:rPr>
            </w:pPr>
            <w:r w:rsidRPr="0095155C">
              <w:rPr>
                <w:rFonts w:ascii="Times New Roman" w:eastAsia="Times New Roman" w:hAnsi="Times New Roman"/>
                <w:color w:val="000000"/>
                <w:sz w:val="24"/>
                <w:szCs w:val="24"/>
                <w:lang w:eastAsia="ru-RU"/>
              </w:rPr>
              <w:t xml:space="preserve">Трагедия городов и сел оккупированных районов в период ВОВ. Приемы и методы возрождения городов и поселков после войны. </w:t>
            </w:r>
          </w:p>
          <w:p w:rsidR="0095155C" w:rsidRPr="00F93336" w:rsidRDefault="0095155C" w:rsidP="0095155C">
            <w:pPr>
              <w:widowControl w:val="0"/>
              <w:jc w:val="both"/>
              <w:rPr>
                <w:rFonts w:ascii="Times New Roman" w:hAnsi="Times New Roman"/>
              </w:rPr>
            </w:pPr>
            <w:r w:rsidRPr="0095155C">
              <w:rPr>
                <w:rFonts w:ascii="Times New Roman" w:eastAsia="Times New Roman" w:hAnsi="Times New Roman"/>
                <w:color w:val="000000"/>
                <w:sz w:val="24"/>
                <w:szCs w:val="24"/>
                <w:shd w:val="clear" w:color="auto" w:fill="FFFFFF"/>
                <w:lang w:eastAsia="ru-RU"/>
              </w:rPr>
              <w:t>Наш край в 1941-1945 гг.</w:t>
            </w:r>
          </w:p>
        </w:tc>
        <w:tc>
          <w:tcPr>
            <w:tcW w:w="1134" w:type="dxa"/>
            <w:vMerge/>
            <w:tcBorders>
              <w:left w:val="single" w:sz="4" w:space="0" w:color="000000"/>
              <w:bottom w:val="single" w:sz="4" w:space="0" w:color="000000"/>
              <w:right w:val="single" w:sz="4" w:space="0" w:color="000000"/>
            </w:tcBorders>
            <w:vAlign w:val="center"/>
          </w:tcPr>
          <w:p w:rsidR="0095155C" w:rsidRPr="00F93336" w:rsidRDefault="0095155C" w:rsidP="00501886">
            <w:pPr>
              <w:jc w:val="center"/>
              <w:rPr>
                <w:rFonts w:ascii="Times New Roman" w:hAnsi="Times New Roman"/>
              </w:rPr>
            </w:pPr>
          </w:p>
        </w:tc>
        <w:tc>
          <w:tcPr>
            <w:tcW w:w="1417" w:type="dxa"/>
            <w:vMerge/>
            <w:tcBorders>
              <w:left w:val="single" w:sz="4" w:space="0" w:color="000000"/>
              <w:bottom w:val="single" w:sz="4" w:space="0" w:color="000000"/>
              <w:right w:val="single" w:sz="4" w:space="0" w:color="000000"/>
            </w:tcBorders>
            <w:vAlign w:val="center"/>
          </w:tcPr>
          <w:p w:rsidR="0095155C" w:rsidRPr="00F93336" w:rsidRDefault="0095155C" w:rsidP="00501886">
            <w:pPr>
              <w:jc w:val="center"/>
              <w:rPr>
                <w:rFonts w:ascii="Times New Roman" w:hAnsi="Times New Roman"/>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95155C" w:rsidRPr="00F93336" w:rsidRDefault="0095155C" w:rsidP="00501886">
            <w:pPr>
              <w:rPr>
                <w:rFonts w:ascii="Times New Roman" w:hAnsi="Times New Roman"/>
              </w:rPr>
            </w:pPr>
          </w:p>
        </w:tc>
      </w:tr>
      <w:tr w:rsidR="00D36778" w:rsidRPr="00F93336" w:rsidTr="00501886">
        <w:trPr>
          <w:trHeight w:val="20"/>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both"/>
              <w:rPr>
                <w:rFonts w:ascii="Times New Roman" w:hAnsi="Times New Roman"/>
              </w:rPr>
            </w:pPr>
            <w:r w:rsidRPr="00F93336">
              <w:rPr>
                <w:rFonts w:ascii="Times New Roman" w:hAnsi="Times New Roman"/>
                <w:b/>
              </w:rPr>
              <w:t>ИСТОРИЯ РОССИИ.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b/>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b/>
                <w:bCs/>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jc w:val="center"/>
              <w:rPr>
                <w:rFonts w:ascii="Times New Roman" w:hAnsi="Times New Roman"/>
              </w:rPr>
            </w:pPr>
          </w:p>
        </w:tc>
      </w:tr>
      <w:tr w:rsidR="00D36778" w:rsidRPr="00F93336" w:rsidTr="00501886">
        <w:trPr>
          <w:trHeight w:val="20"/>
        </w:trPr>
        <w:tc>
          <w:tcPr>
            <w:tcW w:w="10343" w:type="dxa"/>
            <w:gridSpan w:val="2"/>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b/>
              </w:rPr>
              <w:t xml:space="preserve">Раздел 4. Введение. Россия </w:t>
            </w:r>
            <w:proofErr w:type="gramStart"/>
            <w:r w:rsidRPr="00F93336">
              <w:rPr>
                <w:rFonts w:ascii="Times New Roman" w:hAnsi="Times New Roman"/>
                <w:b/>
              </w:rPr>
              <w:t>в начале</w:t>
            </w:r>
            <w:proofErr w:type="gramEnd"/>
            <w:r w:rsidRPr="00F93336">
              <w:rPr>
                <w:rFonts w:ascii="Times New Roman" w:hAnsi="Times New Roman"/>
                <w:b/>
              </w:rPr>
              <w:t xml:space="preserve"> в 1914-1922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b/>
              </w:rPr>
            </w:pPr>
            <w:r w:rsidRPr="00F93336">
              <w:rPr>
                <w:rFonts w:ascii="Times New Roman" w:hAnsi="Times New Roman"/>
                <w:b/>
              </w:rPr>
              <w:t>20</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6F7304" w:rsidP="00501886">
            <w:pPr>
              <w:jc w:val="center"/>
              <w:rPr>
                <w:rFonts w:ascii="Times New Roman" w:hAnsi="Times New Roman"/>
                <w:b/>
                <w:bCs/>
              </w:rPr>
            </w:pPr>
            <w:r>
              <w:rPr>
                <w:rFonts w:ascii="Times New Roman" w:hAnsi="Times New Roman"/>
                <w:b/>
                <w:bCs/>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jc w:val="center"/>
              <w:rPr>
                <w:rFonts w:ascii="Times New Roman" w:hAnsi="Times New Roman"/>
              </w:rPr>
            </w:pPr>
          </w:p>
        </w:tc>
      </w:tr>
      <w:tr w:rsidR="00D36778" w:rsidRPr="00F93336" w:rsidTr="00501886">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Cs/>
              </w:rPr>
            </w:pPr>
            <w:r w:rsidRPr="00F93336">
              <w:rPr>
                <w:rFonts w:ascii="Times New Roman" w:hAnsi="Times New Roman"/>
                <w:bCs/>
              </w:rPr>
              <w:t xml:space="preserve">Тема 4.1. </w:t>
            </w:r>
          </w:p>
          <w:p w:rsidR="00D36778" w:rsidRPr="00F93336" w:rsidRDefault="00D36778" w:rsidP="00501886">
            <w:pPr>
              <w:jc w:val="both"/>
              <w:rPr>
                <w:rFonts w:ascii="Times New Roman" w:hAnsi="Times New Roman"/>
                <w:bCs/>
              </w:rPr>
            </w:pPr>
            <w:r w:rsidRPr="00F93336">
              <w:rPr>
                <w:rFonts w:ascii="Times New Roman" w:hAnsi="Times New Roman"/>
                <w:bCs/>
              </w:rPr>
              <w:t>Россия и мир накануне</w:t>
            </w:r>
            <w:proofErr w:type="gramStart"/>
            <w:r w:rsidRPr="00F93336">
              <w:rPr>
                <w:rFonts w:ascii="Times New Roman" w:hAnsi="Times New Roman"/>
                <w:bCs/>
              </w:rPr>
              <w:t xml:space="preserve"> П</w:t>
            </w:r>
            <w:proofErr w:type="gramEnd"/>
            <w:r w:rsidRPr="00F93336">
              <w:rPr>
                <w:rFonts w:ascii="Times New Roman" w:hAnsi="Times New Roman"/>
                <w:bCs/>
              </w:rPr>
              <w:t>ервой мировой войны</w:t>
            </w: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b/>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b/>
              </w:rPr>
            </w:pPr>
            <w:r w:rsidRPr="00F93336">
              <w:rPr>
                <w:rFonts w:ascii="Times New Roman" w:hAnsi="Times New Roman"/>
                <w:b/>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jc w:val="center"/>
              <w:rPr>
                <w:rFonts w:ascii="Times New Roman" w:hAnsi="Times New Roman"/>
              </w:rPr>
            </w:pPr>
            <w:r w:rsidRPr="00F93336">
              <w:rPr>
                <w:rFonts w:ascii="Times New Roman" w:hAnsi="Times New Roman"/>
              </w:rPr>
              <w:t>ОК 02</w:t>
            </w:r>
          </w:p>
          <w:p w:rsidR="00D36778" w:rsidRPr="00F93336" w:rsidRDefault="00D36778" w:rsidP="00501886">
            <w:pPr>
              <w:jc w:val="center"/>
              <w:rPr>
                <w:rFonts w:ascii="Times New Roman" w:hAnsi="Times New Roman"/>
              </w:rPr>
            </w:pPr>
            <w:r w:rsidRPr="00F93336">
              <w:rPr>
                <w:rFonts w:ascii="Times New Roman" w:hAnsi="Times New Roman"/>
              </w:rPr>
              <w:t>ОК 05</w:t>
            </w:r>
          </w:p>
          <w:p w:rsidR="00D36778" w:rsidRPr="00F93336" w:rsidRDefault="00D36778" w:rsidP="00501886">
            <w:pPr>
              <w:jc w:val="center"/>
              <w:rPr>
                <w:rFonts w:ascii="Times New Roman" w:hAnsi="Times New Roman"/>
              </w:rPr>
            </w:pPr>
            <w:r w:rsidRPr="00F93336">
              <w:rPr>
                <w:rFonts w:ascii="Times New Roman" w:hAnsi="Times New Roman"/>
              </w:rPr>
              <w:t>ОК 06</w:t>
            </w:r>
          </w:p>
          <w:p w:rsidR="00D36778" w:rsidRPr="00F93336" w:rsidRDefault="00D36778" w:rsidP="00501886">
            <w:pPr>
              <w:jc w:val="center"/>
              <w:rPr>
                <w:rFonts w:ascii="Times New Roman" w:hAnsi="Times New Roman"/>
              </w:rPr>
            </w:pPr>
          </w:p>
        </w:tc>
      </w:tr>
      <w:tr w:rsidR="00D36778" w:rsidRPr="00F93336" w:rsidTr="00501886">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Cs/>
              </w:rPr>
            </w:pP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rPr>
              <w:t xml:space="preserve">Введение в историю России начала ХХ </w:t>
            </w:r>
            <w:proofErr w:type="gramStart"/>
            <w:r w:rsidRPr="00F93336">
              <w:rPr>
                <w:rFonts w:ascii="Times New Roman" w:hAnsi="Times New Roman"/>
              </w:rPr>
              <w:t>в</w:t>
            </w:r>
            <w:proofErr w:type="gramEnd"/>
            <w:r w:rsidRPr="00F93336">
              <w:rPr>
                <w:rFonts w:ascii="Times New Roman" w:hAnsi="Times New Roman"/>
              </w:rPr>
              <w:t>. Время революционных потрясений и войн.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r w:rsidRPr="00F93336">
              <w:rPr>
                <w:rFonts w:ascii="Times New Roman" w:hAnsi="Times New Roman"/>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rPr>
                <w:rFonts w:ascii="Times New Roman" w:hAnsi="Times New Roman"/>
              </w:rPr>
            </w:pPr>
          </w:p>
        </w:tc>
      </w:tr>
      <w:tr w:rsidR="0095155C" w:rsidRPr="00F93336" w:rsidTr="009054A4">
        <w:trPr>
          <w:trHeight w:val="20"/>
        </w:trPr>
        <w:tc>
          <w:tcPr>
            <w:tcW w:w="2830" w:type="dxa"/>
            <w:vMerge w:val="restart"/>
            <w:tcBorders>
              <w:top w:val="single" w:sz="4" w:space="0" w:color="000000"/>
              <w:left w:val="single" w:sz="4" w:space="0" w:color="000000"/>
              <w:right w:val="single" w:sz="4" w:space="0" w:color="000000"/>
            </w:tcBorders>
          </w:tcPr>
          <w:p w:rsidR="0095155C" w:rsidRPr="00F93336" w:rsidRDefault="0095155C" w:rsidP="00501886">
            <w:pPr>
              <w:jc w:val="both"/>
              <w:rPr>
                <w:rFonts w:ascii="Times New Roman" w:hAnsi="Times New Roman"/>
                <w:bCs/>
              </w:rPr>
            </w:pPr>
            <w:r w:rsidRPr="00F93336">
              <w:rPr>
                <w:rFonts w:ascii="Times New Roman" w:hAnsi="Times New Roman"/>
                <w:bCs/>
              </w:rPr>
              <w:t xml:space="preserve">Тема 4.2. </w:t>
            </w:r>
          </w:p>
          <w:p w:rsidR="0095155C" w:rsidRPr="00F93336" w:rsidRDefault="0095155C" w:rsidP="00501886">
            <w:pPr>
              <w:jc w:val="both"/>
              <w:rPr>
                <w:rFonts w:ascii="Times New Roman" w:hAnsi="Times New Roman"/>
                <w:bCs/>
              </w:rPr>
            </w:pPr>
            <w:r w:rsidRPr="00F93336">
              <w:rPr>
                <w:rFonts w:ascii="Times New Roman" w:hAnsi="Times New Roman"/>
                <w:bCs/>
              </w:rPr>
              <w:t>Россия в</w:t>
            </w:r>
            <w:proofErr w:type="gramStart"/>
            <w:r w:rsidRPr="00F93336">
              <w:rPr>
                <w:rFonts w:ascii="Times New Roman" w:hAnsi="Times New Roman"/>
                <w:bCs/>
              </w:rPr>
              <w:t xml:space="preserve"> П</w:t>
            </w:r>
            <w:proofErr w:type="gramEnd"/>
            <w:r w:rsidRPr="00F93336">
              <w:rPr>
                <w:rFonts w:ascii="Times New Roman" w:hAnsi="Times New Roman"/>
                <w:bCs/>
              </w:rPr>
              <w:t>ервой мировой войне</w:t>
            </w:r>
          </w:p>
        </w:tc>
        <w:tc>
          <w:tcPr>
            <w:tcW w:w="7513" w:type="dxa"/>
            <w:tcBorders>
              <w:top w:val="single" w:sz="4" w:space="0" w:color="000000"/>
              <w:left w:val="single" w:sz="4" w:space="0" w:color="000000"/>
              <w:bottom w:val="single" w:sz="4" w:space="0" w:color="000000"/>
              <w:right w:val="single" w:sz="4" w:space="0" w:color="000000"/>
            </w:tcBorders>
          </w:tcPr>
          <w:p w:rsidR="0095155C" w:rsidRPr="00F93336" w:rsidRDefault="0095155C" w:rsidP="00501886">
            <w:pPr>
              <w:jc w:val="both"/>
              <w:rPr>
                <w:rFonts w:ascii="Times New Roman" w:hAnsi="Times New Roman"/>
              </w:rPr>
            </w:pPr>
            <w:r w:rsidRPr="00F93336">
              <w:rPr>
                <w:rFonts w:ascii="Times New Roman" w:hAnsi="Times New Roman"/>
                <w:b/>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95155C" w:rsidRPr="00F93336" w:rsidRDefault="0095155C" w:rsidP="00501886">
            <w:pPr>
              <w:jc w:val="center"/>
              <w:rPr>
                <w:rFonts w:ascii="Times New Roman" w:hAnsi="Times New Roman"/>
                <w:b/>
              </w:rPr>
            </w:pPr>
            <w:r w:rsidRPr="00F93336">
              <w:rPr>
                <w:rFonts w:ascii="Times New Roman" w:hAnsi="Times New Roman"/>
                <w:b/>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95155C" w:rsidRPr="00F93336" w:rsidRDefault="0095155C" w:rsidP="00501886">
            <w:pPr>
              <w:jc w:val="center"/>
              <w:rPr>
                <w:rFonts w:ascii="Times New Roman" w:hAnsi="Times New Roman"/>
                <w:b/>
                <w:bCs/>
              </w:rPr>
            </w:pPr>
          </w:p>
        </w:tc>
        <w:tc>
          <w:tcPr>
            <w:tcW w:w="1700" w:type="dxa"/>
            <w:vMerge w:val="restart"/>
            <w:tcBorders>
              <w:top w:val="single" w:sz="4" w:space="0" w:color="000000"/>
              <w:left w:val="single" w:sz="4" w:space="0" w:color="000000"/>
              <w:right w:val="single" w:sz="4" w:space="0" w:color="000000"/>
            </w:tcBorders>
            <w:shd w:val="clear" w:color="auto" w:fill="auto"/>
            <w:vAlign w:val="center"/>
          </w:tcPr>
          <w:p w:rsidR="0095155C" w:rsidRPr="00F93336" w:rsidRDefault="0095155C" w:rsidP="00501886">
            <w:pPr>
              <w:jc w:val="center"/>
              <w:rPr>
                <w:rFonts w:ascii="Times New Roman" w:hAnsi="Times New Roman"/>
              </w:rPr>
            </w:pPr>
            <w:r w:rsidRPr="00F93336">
              <w:rPr>
                <w:rFonts w:ascii="Times New Roman" w:hAnsi="Times New Roman"/>
              </w:rPr>
              <w:t>ОК 02</w:t>
            </w:r>
          </w:p>
          <w:p w:rsidR="0095155C" w:rsidRPr="00F93336" w:rsidRDefault="0095155C" w:rsidP="00501886">
            <w:pPr>
              <w:jc w:val="center"/>
              <w:rPr>
                <w:rFonts w:ascii="Times New Roman" w:hAnsi="Times New Roman"/>
              </w:rPr>
            </w:pPr>
            <w:r w:rsidRPr="00F93336">
              <w:rPr>
                <w:rFonts w:ascii="Times New Roman" w:hAnsi="Times New Roman"/>
              </w:rPr>
              <w:t>ОК 05</w:t>
            </w:r>
          </w:p>
          <w:p w:rsidR="0095155C" w:rsidRPr="00F93336" w:rsidRDefault="0095155C" w:rsidP="00501886">
            <w:pPr>
              <w:jc w:val="center"/>
              <w:rPr>
                <w:rFonts w:ascii="Times New Roman" w:hAnsi="Times New Roman"/>
              </w:rPr>
            </w:pPr>
            <w:r w:rsidRPr="00F93336">
              <w:rPr>
                <w:rFonts w:ascii="Times New Roman" w:hAnsi="Times New Roman"/>
              </w:rPr>
              <w:t>ОК 06</w:t>
            </w:r>
          </w:p>
          <w:p w:rsidR="0095155C" w:rsidRPr="00F93336" w:rsidRDefault="0095155C" w:rsidP="00501886">
            <w:pPr>
              <w:jc w:val="center"/>
              <w:rPr>
                <w:rFonts w:ascii="Times New Roman" w:hAnsi="Times New Roman"/>
              </w:rPr>
            </w:pPr>
          </w:p>
        </w:tc>
      </w:tr>
      <w:tr w:rsidR="0095155C" w:rsidRPr="00F93336" w:rsidTr="009054A4">
        <w:trPr>
          <w:trHeight w:val="20"/>
        </w:trPr>
        <w:tc>
          <w:tcPr>
            <w:tcW w:w="2830" w:type="dxa"/>
            <w:vMerge/>
            <w:tcBorders>
              <w:left w:val="single" w:sz="4" w:space="0" w:color="000000"/>
              <w:right w:val="single" w:sz="4" w:space="0" w:color="000000"/>
            </w:tcBorders>
          </w:tcPr>
          <w:p w:rsidR="0095155C" w:rsidRPr="00F93336" w:rsidRDefault="0095155C" w:rsidP="00501886">
            <w:pPr>
              <w:jc w:val="both"/>
              <w:rPr>
                <w:rFonts w:ascii="Times New Roman" w:hAnsi="Times New Roman"/>
              </w:rPr>
            </w:pPr>
          </w:p>
        </w:tc>
        <w:tc>
          <w:tcPr>
            <w:tcW w:w="7513" w:type="dxa"/>
            <w:tcBorders>
              <w:top w:val="single" w:sz="4" w:space="0" w:color="000000"/>
              <w:left w:val="single" w:sz="4" w:space="0" w:color="000000"/>
              <w:bottom w:val="single" w:sz="4" w:space="0" w:color="000000"/>
              <w:right w:val="single" w:sz="4" w:space="0" w:color="000000"/>
            </w:tcBorders>
          </w:tcPr>
          <w:p w:rsidR="0095155C" w:rsidRPr="00F93336" w:rsidRDefault="0095155C" w:rsidP="00501886">
            <w:pPr>
              <w:widowControl w:val="0"/>
              <w:jc w:val="both"/>
              <w:rPr>
                <w:rFonts w:ascii="Times New Roman" w:hAnsi="Times New Roman"/>
              </w:rPr>
            </w:pPr>
            <w:r w:rsidRPr="00F93336">
              <w:rPr>
                <w:rFonts w:ascii="Times New Roman" w:hAnsi="Times New Roman"/>
              </w:rPr>
              <w:t>Русская армия на фронтах</w:t>
            </w:r>
            <w:proofErr w:type="gramStart"/>
            <w:r w:rsidRPr="00F93336">
              <w:rPr>
                <w:rFonts w:ascii="Times New Roman" w:hAnsi="Times New Roman"/>
              </w:rPr>
              <w:t xml:space="preserve"> П</w:t>
            </w:r>
            <w:proofErr w:type="gramEnd"/>
            <w:r w:rsidRPr="00F93336">
              <w:rPr>
                <w:rFonts w:ascii="Times New Roman" w:hAnsi="Times New Roman"/>
              </w:rPr>
              <w:t xml:space="preserve">ервой мировой войны. Военная кампания 1914 г. Военные действия 1915 г. Кампания 1916 г. Мужество и героизм российских воинов. </w:t>
            </w:r>
          </w:p>
          <w:p w:rsidR="0095155C" w:rsidRPr="00F93336" w:rsidRDefault="0095155C" w:rsidP="00501886">
            <w:pPr>
              <w:widowControl w:val="0"/>
              <w:jc w:val="both"/>
              <w:rPr>
                <w:rFonts w:ascii="Times New Roman" w:hAnsi="Times New Roman"/>
              </w:rPr>
            </w:pPr>
            <w:r w:rsidRPr="00F93336">
              <w:rPr>
                <w:rFonts w:ascii="Times New Roman" w:hAnsi="Times New Roman"/>
              </w:rPr>
              <w:t>Власть, экономика и общество в годы</w:t>
            </w:r>
            <w:proofErr w:type="gramStart"/>
            <w:r w:rsidRPr="00F93336">
              <w:rPr>
                <w:rFonts w:ascii="Times New Roman" w:hAnsi="Times New Roman"/>
              </w:rPr>
              <w:t xml:space="preserve"> П</w:t>
            </w:r>
            <w:proofErr w:type="gramEnd"/>
            <w:r w:rsidRPr="00F93336">
              <w:rPr>
                <w:rFonts w:ascii="Times New Roman" w:hAnsi="Times New Roman"/>
              </w:rPr>
              <w:t>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tc>
        <w:tc>
          <w:tcPr>
            <w:tcW w:w="1134" w:type="dxa"/>
            <w:tcBorders>
              <w:top w:val="single" w:sz="4" w:space="0" w:color="000000"/>
              <w:left w:val="single" w:sz="4" w:space="0" w:color="000000"/>
              <w:bottom w:val="single" w:sz="4" w:space="0" w:color="000000"/>
              <w:right w:val="single" w:sz="4" w:space="0" w:color="000000"/>
            </w:tcBorders>
            <w:vAlign w:val="center"/>
          </w:tcPr>
          <w:p w:rsidR="0095155C" w:rsidRPr="00F93336" w:rsidRDefault="0095155C" w:rsidP="00501886">
            <w:pPr>
              <w:jc w:val="center"/>
              <w:rPr>
                <w:rFonts w:ascii="Times New Roman" w:hAnsi="Times New Roman"/>
                <w:b/>
              </w:rPr>
            </w:pPr>
            <w:r w:rsidRPr="00F93336">
              <w:rPr>
                <w:rFonts w:ascii="Times New Roman" w:hAnsi="Times New Roman"/>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95155C" w:rsidRPr="00F93336" w:rsidRDefault="0095155C" w:rsidP="00501886">
            <w:pPr>
              <w:jc w:val="center"/>
              <w:rPr>
                <w:rFonts w:ascii="Times New Roman" w:hAnsi="Times New Roman"/>
              </w:rPr>
            </w:pPr>
          </w:p>
        </w:tc>
        <w:tc>
          <w:tcPr>
            <w:tcW w:w="1700" w:type="dxa"/>
            <w:vMerge/>
            <w:tcBorders>
              <w:left w:val="single" w:sz="4" w:space="0" w:color="000000"/>
              <w:right w:val="single" w:sz="4" w:space="0" w:color="000000"/>
            </w:tcBorders>
            <w:shd w:val="clear" w:color="auto" w:fill="auto"/>
            <w:vAlign w:val="center"/>
          </w:tcPr>
          <w:p w:rsidR="0095155C" w:rsidRPr="00F93336" w:rsidRDefault="0095155C" w:rsidP="00501886">
            <w:pPr>
              <w:rPr>
                <w:rFonts w:ascii="Times New Roman" w:hAnsi="Times New Roman"/>
              </w:rPr>
            </w:pPr>
          </w:p>
        </w:tc>
      </w:tr>
      <w:tr w:rsidR="0095155C" w:rsidRPr="00F93336" w:rsidTr="009054A4">
        <w:trPr>
          <w:trHeight w:val="20"/>
        </w:trPr>
        <w:tc>
          <w:tcPr>
            <w:tcW w:w="2830" w:type="dxa"/>
            <w:vMerge/>
            <w:tcBorders>
              <w:left w:val="single" w:sz="4" w:space="0" w:color="000000"/>
              <w:right w:val="single" w:sz="4" w:space="0" w:color="000000"/>
            </w:tcBorders>
          </w:tcPr>
          <w:p w:rsidR="0095155C" w:rsidRPr="00F93336" w:rsidRDefault="0095155C" w:rsidP="00501886">
            <w:pPr>
              <w:jc w:val="both"/>
              <w:rPr>
                <w:rFonts w:ascii="Times New Roman" w:hAnsi="Times New Roman"/>
              </w:rPr>
            </w:pPr>
          </w:p>
        </w:tc>
        <w:tc>
          <w:tcPr>
            <w:tcW w:w="7513" w:type="dxa"/>
            <w:tcBorders>
              <w:top w:val="single" w:sz="4" w:space="0" w:color="000000"/>
              <w:left w:val="single" w:sz="4" w:space="0" w:color="000000"/>
              <w:bottom w:val="single" w:sz="4" w:space="0" w:color="000000"/>
              <w:right w:val="single" w:sz="4" w:space="0" w:color="000000"/>
            </w:tcBorders>
          </w:tcPr>
          <w:p w:rsidR="0095155C" w:rsidRPr="00F93336" w:rsidRDefault="0095155C" w:rsidP="00501886">
            <w:pPr>
              <w:widowControl w:val="0"/>
              <w:jc w:val="both"/>
              <w:rPr>
                <w:rFonts w:ascii="Times New Roman" w:hAnsi="Times New Roman"/>
              </w:rPr>
            </w:pPr>
            <w:r w:rsidRPr="00F93336">
              <w:rPr>
                <w:rFonts w:ascii="Times New Roman" w:hAnsi="Times New Roman"/>
                <w:b/>
              </w:rPr>
              <w:t>Практическое занятие</w:t>
            </w:r>
          </w:p>
        </w:tc>
        <w:tc>
          <w:tcPr>
            <w:tcW w:w="1134" w:type="dxa"/>
            <w:vMerge w:val="restart"/>
            <w:tcBorders>
              <w:top w:val="single" w:sz="4" w:space="0" w:color="000000"/>
              <w:left w:val="single" w:sz="4" w:space="0" w:color="000000"/>
              <w:right w:val="single" w:sz="4" w:space="0" w:color="000000"/>
            </w:tcBorders>
            <w:vAlign w:val="center"/>
          </w:tcPr>
          <w:p w:rsidR="0095155C" w:rsidRPr="00F93336" w:rsidRDefault="0095155C" w:rsidP="00501886">
            <w:pPr>
              <w:jc w:val="center"/>
              <w:rPr>
                <w:rFonts w:ascii="Times New Roman" w:hAnsi="Times New Roman"/>
              </w:rPr>
            </w:pPr>
            <w:r w:rsidRPr="00F93336">
              <w:rPr>
                <w:rFonts w:ascii="Times New Roman" w:hAnsi="Times New Roman"/>
              </w:rPr>
              <w:t>2</w:t>
            </w:r>
          </w:p>
        </w:tc>
        <w:tc>
          <w:tcPr>
            <w:tcW w:w="1417" w:type="dxa"/>
            <w:vMerge w:val="restart"/>
            <w:tcBorders>
              <w:top w:val="single" w:sz="4" w:space="0" w:color="000000"/>
              <w:left w:val="single" w:sz="4" w:space="0" w:color="000000"/>
              <w:right w:val="single" w:sz="4" w:space="0" w:color="000000"/>
            </w:tcBorders>
            <w:vAlign w:val="center"/>
          </w:tcPr>
          <w:p w:rsidR="0095155C" w:rsidRPr="00F93336" w:rsidRDefault="0095155C" w:rsidP="00501886">
            <w:pPr>
              <w:jc w:val="center"/>
              <w:rPr>
                <w:rFonts w:ascii="Times New Roman" w:hAnsi="Times New Roman"/>
              </w:rPr>
            </w:pPr>
          </w:p>
        </w:tc>
        <w:tc>
          <w:tcPr>
            <w:tcW w:w="1700" w:type="dxa"/>
            <w:vMerge/>
            <w:tcBorders>
              <w:left w:val="single" w:sz="4" w:space="0" w:color="000000"/>
              <w:right w:val="single" w:sz="4" w:space="0" w:color="000000"/>
            </w:tcBorders>
            <w:shd w:val="clear" w:color="auto" w:fill="auto"/>
            <w:vAlign w:val="center"/>
          </w:tcPr>
          <w:p w:rsidR="0095155C" w:rsidRPr="00F93336" w:rsidRDefault="0095155C" w:rsidP="00501886">
            <w:pPr>
              <w:rPr>
                <w:rFonts w:ascii="Times New Roman" w:hAnsi="Times New Roman"/>
              </w:rPr>
            </w:pPr>
          </w:p>
        </w:tc>
      </w:tr>
      <w:tr w:rsidR="0095155C" w:rsidRPr="00F93336" w:rsidTr="009054A4">
        <w:trPr>
          <w:trHeight w:val="20"/>
        </w:trPr>
        <w:tc>
          <w:tcPr>
            <w:tcW w:w="2830" w:type="dxa"/>
            <w:vMerge/>
            <w:tcBorders>
              <w:left w:val="single" w:sz="4" w:space="0" w:color="000000"/>
              <w:bottom w:val="single" w:sz="4" w:space="0" w:color="000000"/>
              <w:right w:val="single" w:sz="4" w:space="0" w:color="000000"/>
            </w:tcBorders>
          </w:tcPr>
          <w:p w:rsidR="0095155C" w:rsidRPr="00F93336" w:rsidRDefault="0095155C" w:rsidP="00501886">
            <w:pPr>
              <w:jc w:val="both"/>
              <w:rPr>
                <w:rFonts w:ascii="Times New Roman" w:hAnsi="Times New Roman"/>
              </w:rPr>
            </w:pPr>
          </w:p>
        </w:tc>
        <w:tc>
          <w:tcPr>
            <w:tcW w:w="7513" w:type="dxa"/>
            <w:tcBorders>
              <w:top w:val="single" w:sz="4" w:space="0" w:color="000000"/>
              <w:left w:val="single" w:sz="4" w:space="0" w:color="000000"/>
              <w:bottom w:val="single" w:sz="4" w:space="0" w:color="000000"/>
              <w:right w:val="single" w:sz="4" w:space="0" w:color="000000"/>
            </w:tcBorders>
          </w:tcPr>
          <w:p w:rsidR="0095155C" w:rsidRPr="00F93336" w:rsidRDefault="0095155C" w:rsidP="00501886">
            <w:pPr>
              <w:widowControl w:val="0"/>
              <w:jc w:val="both"/>
              <w:rPr>
                <w:rFonts w:ascii="Times New Roman" w:hAnsi="Times New Roman"/>
              </w:rPr>
            </w:pPr>
            <w:r w:rsidRPr="00F93336">
              <w:rPr>
                <w:rFonts w:ascii="Times New Roman" w:hAnsi="Times New Roman"/>
              </w:rPr>
              <w:t>Работа с источниками</w:t>
            </w:r>
          </w:p>
        </w:tc>
        <w:tc>
          <w:tcPr>
            <w:tcW w:w="1134" w:type="dxa"/>
            <w:vMerge/>
            <w:tcBorders>
              <w:left w:val="single" w:sz="4" w:space="0" w:color="000000"/>
              <w:bottom w:val="single" w:sz="4" w:space="0" w:color="000000"/>
              <w:right w:val="single" w:sz="4" w:space="0" w:color="000000"/>
            </w:tcBorders>
            <w:vAlign w:val="center"/>
          </w:tcPr>
          <w:p w:rsidR="0095155C" w:rsidRPr="00F93336" w:rsidRDefault="0095155C" w:rsidP="00501886">
            <w:pPr>
              <w:jc w:val="center"/>
              <w:rPr>
                <w:rFonts w:ascii="Times New Roman" w:hAnsi="Times New Roman"/>
              </w:rPr>
            </w:pPr>
          </w:p>
        </w:tc>
        <w:tc>
          <w:tcPr>
            <w:tcW w:w="1417" w:type="dxa"/>
            <w:vMerge/>
            <w:tcBorders>
              <w:left w:val="single" w:sz="4" w:space="0" w:color="000000"/>
              <w:bottom w:val="single" w:sz="4" w:space="0" w:color="000000"/>
              <w:right w:val="single" w:sz="4" w:space="0" w:color="000000"/>
            </w:tcBorders>
            <w:vAlign w:val="center"/>
          </w:tcPr>
          <w:p w:rsidR="0095155C" w:rsidRPr="00F93336" w:rsidRDefault="0095155C" w:rsidP="00501886">
            <w:pPr>
              <w:jc w:val="center"/>
              <w:rPr>
                <w:rFonts w:ascii="Times New Roman" w:hAnsi="Times New Roman"/>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95155C" w:rsidRPr="00F93336" w:rsidRDefault="0095155C" w:rsidP="00501886">
            <w:pPr>
              <w:rPr>
                <w:rFonts w:ascii="Times New Roman" w:hAnsi="Times New Roman"/>
              </w:rPr>
            </w:pPr>
          </w:p>
        </w:tc>
      </w:tr>
      <w:tr w:rsidR="0095155C" w:rsidRPr="00F93336" w:rsidTr="009054A4">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95155C" w:rsidRPr="00F93336" w:rsidRDefault="0095155C" w:rsidP="00501886">
            <w:pPr>
              <w:jc w:val="both"/>
              <w:rPr>
                <w:rFonts w:ascii="Times New Roman" w:hAnsi="Times New Roman"/>
                <w:bCs/>
              </w:rPr>
            </w:pPr>
            <w:r w:rsidRPr="00F93336">
              <w:rPr>
                <w:rFonts w:ascii="Times New Roman" w:hAnsi="Times New Roman"/>
                <w:bCs/>
              </w:rPr>
              <w:t xml:space="preserve">Тема 4.3. </w:t>
            </w:r>
          </w:p>
          <w:p w:rsidR="0095155C" w:rsidRPr="00F93336" w:rsidRDefault="0095155C" w:rsidP="00501886">
            <w:pPr>
              <w:jc w:val="both"/>
              <w:rPr>
                <w:rFonts w:ascii="Times New Roman" w:hAnsi="Times New Roman"/>
                <w:bCs/>
              </w:rPr>
            </w:pPr>
            <w:r w:rsidRPr="00F93336">
              <w:rPr>
                <w:rFonts w:ascii="Times New Roman" w:hAnsi="Times New Roman"/>
                <w:bCs/>
              </w:rPr>
              <w:t xml:space="preserve">Российская революция: </w:t>
            </w:r>
          </w:p>
          <w:p w:rsidR="0095155C" w:rsidRPr="00F93336" w:rsidRDefault="0095155C" w:rsidP="00501886">
            <w:pPr>
              <w:jc w:val="both"/>
              <w:rPr>
                <w:rFonts w:ascii="Times New Roman" w:hAnsi="Times New Roman"/>
                <w:bCs/>
              </w:rPr>
            </w:pPr>
            <w:r w:rsidRPr="00F93336">
              <w:rPr>
                <w:rFonts w:ascii="Times New Roman" w:hAnsi="Times New Roman"/>
                <w:bCs/>
              </w:rPr>
              <w:t xml:space="preserve">Февраль 1917 г. </w:t>
            </w:r>
          </w:p>
          <w:p w:rsidR="0095155C" w:rsidRPr="00F93336" w:rsidRDefault="0095155C" w:rsidP="00501886">
            <w:pPr>
              <w:jc w:val="both"/>
              <w:rPr>
                <w:rFonts w:ascii="Times New Roman" w:hAnsi="Times New Roman"/>
                <w:bCs/>
              </w:rPr>
            </w:pPr>
            <w:r w:rsidRPr="00F93336">
              <w:rPr>
                <w:rFonts w:ascii="Times New Roman" w:hAnsi="Times New Roman"/>
                <w:bCs/>
              </w:rPr>
              <w:t>Октябрь 1917 г.</w:t>
            </w:r>
          </w:p>
        </w:tc>
        <w:tc>
          <w:tcPr>
            <w:tcW w:w="7513" w:type="dxa"/>
            <w:tcBorders>
              <w:top w:val="single" w:sz="4" w:space="0" w:color="000000"/>
              <w:left w:val="single" w:sz="4" w:space="0" w:color="000000"/>
              <w:bottom w:val="single" w:sz="4" w:space="0" w:color="000000"/>
              <w:right w:val="single" w:sz="4" w:space="0" w:color="000000"/>
            </w:tcBorders>
          </w:tcPr>
          <w:p w:rsidR="0095155C" w:rsidRPr="00F93336" w:rsidRDefault="0095155C" w:rsidP="00501886">
            <w:pPr>
              <w:jc w:val="both"/>
              <w:rPr>
                <w:rFonts w:ascii="Times New Roman" w:hAnsi="Times New Roman"/>
              </w:rPr>
            </w:pPr>
            <w:r w:rsidRPr="00F93336">
              <w:rPr>
                <w:rFonts w:ascii="Times New Roman" w:hAnsi="Times New Roman"/>
                <w:b/>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95155C" w:rsidRPr="00F93336" w:rsidRDefault="0095155C" w:rsidP="00501886">
            <w:pPr>
              <w:jc w:val="center"/>
              <w:rPr>
                <w:rFonts w:ascii="Times New Roman" w:hAnsi="Times New Roman"/>
                <w:b/>
              </w:rPr>
            </w:pPr>
            <w:r w:rsidRPr="00F93336">
              <w:rPr>
                <w:rFonts w:ascii="Times New Roman" w:hAnsi="Times New Roman"/>
                <w:b/>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95155C" w:rsidRPr="00F93336" w:rsidRDefault="0095155C" w:rsidP="00501886">
            <w:pPr>
              <w:jc w:val="center"/>
              <w:rPr>
                <w:rFonts w:ascii="Times New Roman" w:hAnsi="Times New Roman"/>
                <w:b/>
                <w:bCs/>
              </w:rPr>
            </w:pPr>
          </w:p>
        </w:tc>
        <w:tc>
          <w:tcPr>
            <w:tcW w:w="1700" w:type="dxa"/>
            <w:vMerge w:val="restart"/>
            <w:tcBorders>
              <w:top w:val="single" w:sz="4" w:space="0" w:color="000000"/>
              <w:left w:val="single" w:sz="4" w:space="0" w:color="000000"/>
              <w:right w:val="single" w:sz="4" w:space="0" w:color="000000"/>
            </w:tcBorders>
            <w:shd w:val="clear" w:color="auto" w:fill="auto"/>
            <w:vAlign w:val="center"/>
          </w:tcPr>
          <w:p w:rsidR="0095155C" w:rsidRPr="00F93336" w:rsidRDefault="0095155C" w:rsidP="00501886">
            <w:pPr>
              <w:jc w:val="center"/>
              <w:rPr>
                <w:rFonts w:ascii="Times New Roman" w:hAnsi="Times New Roman"/>
              </w:rPr>
            </w:pPr>
            <w:r w:rsidRPr="00F93336">
              <w:rPr>
                <w:rFonts w:ascii="Times New Roman" w:hAnsi="Times New Roman"/>
              </w:rPr>
              <w:t>ОК 02</w:t>
            </w:r>
          </w:p>
          <w:p w:rsidR="0095155C" w:rsidRPr="00F93336" w:rsidRDefault="0095155C" w:rsidP="00501886">
            <w:pPr>
              <w:jc w:val="center"/>
              <w:rPr>
                <w:rFonts w:ascii="Times New Roman" w:hAnsi="Times New Roman"/>
              </w:rPr>
            </w:pPr>
            <w:r w:rsidRPr="00F93336">
              <w:rPr>
                <w:rFonts w:ascii="Times New Roman" w:hAnsi="Times New Roman"/>
              </w:rPr>
              <w:t>ОК 05</w:t>
            </w:r>
          </w:p>
          <w:p w:rsidR="0095155C" w:rsidRPr="00F93336" w:rsidRDefault="0095155C" w:rsidP="00501886">
            <w:pPr>
              <w:jc w:val="center"/>
              <w:rPr>
                <w:rFonts w:ascii="Times New Roman" w:hAnsi="Times New Roman"/>
              </w:rPr>
            </w:pPr>
            <w:r w:rsidRPr="00F93336">
              <w:rPr>
                <w:rFonts w:ascii="Times New Roman" w:hAnsi="Times New Roman"/>
              </w:rPr>
              <w:t>ОК 06</w:t>
            </w:r>
          </w:p>
          <w:p w:rsidR="0095155C" w:rsidRPr="00F93336" w:rsidRDefault="0095155C" w:rsidP="00501886">
            <w:pPr>
              <w:jc w:val="center"/>
              <w:rPr>
                <w:rFonts w:ascii="Times New Roman" w:hAnsi="Times New Roman"/>
              </w:rPr>
            </w:pPr>
          </w:p>
        </w:tc>
      </w:tr>
      <w:tr w:rsidR="0095155C" w:rsidRPr="00F93336" w:rsidTr="009054A4">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95155C" w:rsidRPr="00F93336" w:rsidRDefault="0095155C" w:rsidP="00501886">
            <w:pPr>
              <w:jc w:val="both"/>
              <w:rPr>
                <w:rFonts w:ascii="Times New Roman" w:hAnsi="Times New Roman"/>
                <w:bCs/>
              </w:rPr>
            </w:pPr>
          </w:p>
        </w:tc>
        <w:tc>
          <w:tcPr>
            <w:tcW w:w="7513" w:type="dxa"/>
            <w:tcBorders>
              <w:top w:val="single" w:sz="4" w:space="0" w:color="000000"/>
              <w:left w:val="single" w:sz="4" w:space="0" w:color="000000"/>
              <w:bottom w:val="single" w:sz="4" w:space="0" w:color="000000"/>
              <w:right w:val="single" w:sz="4" w:space="0" w:color="000000"/>
            </w:tcBorders>
          </w:tcPr>
          <w:p w:rsidR="0095155C" w:rsidRPr="00F93336" w:rsidRDefault="0095155C" w:rsidP="00501886">
            <w:pPr>
              <w:widowControl w:val="0"/>
              <w:jc w:val="both"/>
              <w:rPr>
                <w:rFonts w:ascii="Times New Roman" w:hAnsi="Times New Roman"/>
              </w:rPr>
            </w:pPr>
            <w:r w:rsidRPr="00F93336">
              <w:rPr>
                <w:rFonts w:ascii="Times New Roman" w:hAnsi="Times New Roman"/>
              </w:rPr>
              <w:t>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w:t>
            </w:r>
          </w:p>
          <w:p w:rsidR="0095155C" w:rsidRPr="00F93336" w:rsidRDefault="0095155C" w:rsidP="00501886">
            <w:pPr>
              <w:widowControl w:val="0"/>
              <w:jc w:val="both"/>
              <w:rPr>
                <w:rFonts w:ascii="Times New Roman" w:hAnsi="Times New Roman"/>
              </w:rPr>
            </w:pPr>
            <w:r w:rsidRPr="00F93336">
              <w:rPr>
                <w:rFonts w:ascii="Times New Roman" w:hAnsi="Times New Roman"/>
              </w:rPr>
              <w:t>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95155C" w:rsidRPr="00673488" w:rsidRDefault="0095155C" w:rsidP="00501886">
            <w:pPr>
              <w:jc w:val="center"/>
              <w:rPr>
                <w:rFonts w:ascii="Times New Roman" w:hAnsi="Times New Roman"/>
              </w:rPr>
            </w:pPr>
            <w:r w:rsidRPr="00673488">
              <w:rPr>
                <w:rFonts w:ascii="Times New Roman" w:hAnsi="Times New Roman"/>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95155C" w:rsidRPr="00F93336" w:rsidRDefault="0095155C" w:rsidP="00501886">
            <w:pPr>
              <w:jc w:val="center"/>
              <w:rPr>
                <w:rFonts w:ascii="Times New Roman" w:hAnsi="Times New Roman"/>
              </w:rPr>
            </w:pPr>
          </w:p>
        </w:tc>
        <w:tc>
          <w:tcPr>
            <w:tcW w:w="1700" w:type="dxa"/>
            <w:vMerge/>
            <w:tcBorders>
              <w:left w:val="single" w:sz="4" w:space="0" w:color="000000"/>
              <w:right w:val="single" w:sz="4" w:space="0" w:color="000000"/>
            </w:tcBorders>
            <w:shd w:val="clear" w:color="auto" w:fill="auto"/>
            <w:vAlign w:val="center"/>
          </w:tcPr>
          <w:p w:rsidR="0095155C" w:rsidRPr="00F93336" w:rsidRDefault="0095155C" w:rsidP="00501886">
            <w:pPr>
              <w:rPr>
                <w:rFonts w:ascii="Times New Roman" w:hAnsi="Times New Roman"/>
              </w:rPr>
            </w:pPr>
          </w:p>
        </w:tc>
      </w:tr>
      <w:tr w:rsidR="0095155C" w:rsidRPr="00F93336" w:rsidTr="009054A4">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95155C" w:rsidRPr="00F93336" w:rsidRDefault="0095155C" w:rsidP="00501886">
            <w:pPr>
              <w:jc w:val="both"/>
              <w:rPr>
                <w:rFonts w:ascii="Times New Roman" w:hAnsi="Times New Roman"/>
                <w:bCs/>
              </w:rPr>
            </w:pPr>
          </w:p>
        </w:tc>
        <w:tc>
          <w:tcPr>
            <w:tcW w:w="7513" w:type="dxa"/>
            <w:tcBorders>
              <w:top w:val="single" w:sz="4" w:space="0" w:color="000000"/>
              <w:left w:val="single" w:sz="4" w:space="0" w:color="000000"/>
              <w:bottom w:val="single" w:sz="4" w:space="0" w:color="000000"/>
              <w:right w:val="single" w:sz="4" w:space="0" w:color="000000"/>
            </w:tcBorders>
          </w:tcPr>
          <w:p w:rsidR="0095155C" w:rsidRPr="00F93336" w:rsidRDefault="0095155C" w:rsidP="00501886">
            <w:pPr>
              <w:widowControl w:val="0"/>
              <w:jc w:val="both"/>
              <w:rPr>
                <w:rFonts w:ascii="Times New Roman" w:hAnsi="Times New Roman"/>
                <w:b/>
              </w:rPr>
            </w:pPr>
            <w:r w:rsidRPr="00F93336">
              <w:rPr>
                <w:rFonts w:ascii="Times New Roman" w:hAnsi="Times New Roman"/>
                <w:b/>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95155C" w:rsidRPr="00673488" w:rsidRDefault="0095155C" w:rsidP="00501886">
            <w:pPr>
              <w:jc w:val="center"/>
              <w:rPr>
                <w:rFonts w:ascii="Times New Roman" w:hAnsi="Times New Roman"/>
              </w:rPr>
            </w:pPr>
            <w:r w:rsidRPr="00673488">
              <w:rPr>
                <w:rFonts w:ascii="Times New Roman" w:hAnsi="Times New Roman"/>
              </w:rPr>
              <w:t>2</w:t>
            </w:r>
          </w:p>
        </w:tc>
        <w:tc>
          <w:tcPr>
            <w:tcW w:w="1417" w:type="dxa"/>
            <w:vMerge w:val="restart"/>
            <w:tcBorders>
              <w:top w:val="single" w:sz="4" w:space="0" w:color="000000"/>
              <w:left w:val="single" w:sz="4" w:space="0" w:color="000000"/>
              <w:right w:val="single" w:sz="4" w:space="0" w:color="000000"/>
            </w:tcBorders>
            <w:vAlign w:val="center"/>
          </w:tcPr>
          <w:p w:rsidR="0095155C" w:rsidRPr="00F93336" w:rsidRDefault="0095155C" w:rsidP="00501886">
            <w:pPr>
              <w:jc w:val="center"/>
              <w:rPr>
                <w:rFonts w:ascii="Times New Roman" w:hAnsi="Times New Roman"/>
              </w:rPr>
            </w:pPr>
          </w:p>
        </w:tc>
        <w:tc>
          <w:tcPr>
            <w:tcW w:w="1700" w:type="dxa"/>
            <w:vMerge/>
            <w:tcBorders>
              <w:left w:val="single" w:sz="4" w:space="0" w:color="000000"/>
              <w:right w:val="single" w:sz="4" w:space="0" w:color="000000"/>
            </w:tcBorders>
            <w:shd w:val="clear" w:color="auto" w:fill="auto"/>
            <w:vAlign w:val="center"/>
          </w:tcPr>
          <w:p w:rsidR="0095155C" w:rsidRPr="00F93336" w:rsidRDefault="0095155C" w:rsidP="00501886">
            <w:pPr>
              <w:jc w:val="center"/>
              <w:rPr>
                <w:rFonts w:ascii="Times New Roman" w:hAnsi="Times New Roman"/>
              </w:rPr>
            </w:pPr>
          </w:p>
        </w:tc>
      </w:tr>
      <w:tr w:rsidR="0095155C" w:rsidRPr="00F93336" w:rsidTr="009054A4">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95155C" w:rsidRPr="00F93336" w:rsidRDefault="0095155C" w:rsidP="00501886">
            <w:pPr>
              <w:jc w:val="both"/>
              <w:rPr>
                <w:rFonts w:ascii="Times New Roman" w:hAnsi="Times New Roman"/>
                <w:bCs/>
              </w:rPr>
            </w:pPr>
          </w:p>
        </w:tc>
        <w:tc>
          <w:tcPr>
            <w:tcW w:w="7513" w:type="dxa"/>
            <w:tcBorders>
              <w:top w:val="single" w:sz="4" w:space="0" w:color="000000"/>
              <w:left w:val="single" w:sz="4" w:space="0" w:color="000000"/>
              <w:bottom w:val="single" w:sz="4" w:space="0" w:color="000000"/>
              <w:right w:val="single" w:sz="4" w:space="0" w:color="000000"/>
            </w:tcBorders>
          </w:tcPr>
          <w:p w:rsidR="0095155C" w:rsidRPr="00F93336" w:rsidRDefault="0095155C" w:rsidP="00501886">
            <w:pPr>
              <w:widowControl w:val="0"/>
              <w:jc w:val="both"/>
              <w:rPr>
                <w:rFonts w:ascii="Times New Roman" w:hAnsi="Times New Roman"/>
              </w:rPr>
            </w:pPr>
            <w:r w:rsidRPr="00F93336">
              <w:rPr>
                <w:rFonts w:ascii="Times New Roman" w:hAnsi="Times New Roman"/>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95155C" w:rsidRPr="00F93336" w:rsidRDefault="0095155C" w:rsidP="00501886">
            <w:pPr>
              <w:rPr>
                <w:rFonts w:ascii="Times New Roman" w:hAnsi="Times New Roman"/>
              </w:rPr>
            </w:pPr>
          </w:p>
        </w:tc>
        <w:tc>
          <w:tcPr>
            <w:tcW w:w="1417" w:type="dxa"/>
            <w:vMerge/>
            <w:tcBorders>
              <w:left w:val="single" w:sz="4" w:space="0" w:color="000000"/>
              <w:bottom w:val="single" w:sz="4" w:space="0" w:color="000000"/>
              <w:right w:val="single" w:sz="4" w:space="0" w:color="000000"/>
            </w:tcBorders>
            <w:vAlign w:val="center"/>
          </w:tcPr>
          <w:p w:rsidR="0095155C" w:rsidRPr="00F93336" w:rsidRDefault="0095155C" w:rsidP="00501886">
            <w:pPr>
              <w:jc w:val="center"/>
              <w:rPr>
                <w:rFonts w:ascii="Times New Roman" w:hAnsi="Times New Roman"/>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95155C" w:rsidRPr="00F93336" w:rsidRDefault="0095155C" w:rsidP="00501886">
            <w:pPr>
              <w:rPr>
                <w:rFonts w:ascii="Times New Roman" w:hAnsi="Times New Roman"/>
              </w:rPr>
            </w:pPr>
          </w:p>
        </w:tc>
      </w:tr>
      <w:tr w:rsidR="00D36778" w:rsidRPr="00F93336" w:rsidTr="00501886">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Cs/>
              </w:rPr>
            </w:pPr>
            <w:r w:rsidRPr="00F93336">
              <w:rPr>
                <w:rFonts w:ascii="Times New Roman" w:hAnsi="Times New Roman"/>
                <w:bCs/>
              </w:rPr>
              <w:t xml:space="preserve">Тема 4.4. </w:t>
            </w:r>
          </w:p>
          <w:p w:rsidR="00D36778" w:rsidRPr="00F93336" w:rsidRDefault="00D36778" w:rsidP="00501886">
            <w:pPr>
              <w:jc w:val="both"/>
              <w:rPr>
                <w:rFonts w:ascii="Times New Roman" w:hAnsi="Times New Roman"/>
                <w:bCs/>
              </w:rPr>
            </w:pPr>
            <w:r w:rsidRPr="00F93336">
              <w:rPr>
                <w:rFonts w:ascii="Times New Roman" w:hAnsi="Times New Roman"/>
                <w:bCs/>
              </w:rPr>
              <w:t>Первые революционные преобразования большевиков</w:t>
            </w: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b/>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b/>
              </w:rPr>
            </w:pPr>
            <w:r w:rsidRPr="00F93336">
              <w:rPr>
                <w:rFonts w:ascii="Times New Roman" w:hAnsi="Times New Roman"/>
                <w:b/>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jc w:val="center"/>
              <w:rPr>
                <w:rFonts w:ascii="Times New Roman" w:hAnsi="Times New Roman"/>
              </w:rPr>
            </w:pPr>
            <w:r w:rsidRPr="00F93336">
              <w:rPr>
                <w:rFonts w:ascii="Times New Roman" w:hAnsi="Times New Roman"/>
              </w:rPr>
              <w:t>ОК 02</w:t>
            </w:r>
          </w:p>
          <w:p w:rsidR="00D36778" w:rsidRPr="00F93336" w:rsidRDefault="00D36778" w:rsidP="00501886">
            <w:pPr>
              <w:jc w:val="center"/>
              <w:rPr>
                <w:rFonts w:ascii="Times New Roman" w:hAnsi="Times New Roman"/>
              </w:rPr>
            </w:pPr>
            <w:r w:rsidRPr="00F93336">
              <w:rPr>
                <w:rFonts w:ascii="Times New Roman" w:hAnsi="Times New Roman"/>
              </w:rPr>
              <w:t>ОК 05</w:t>
            </w:r>
          </w:p>
          <w:p w:rsidR="00D36778" w:rsidRPr="00F93336" w:rsidRDefault="00D36778" w:rsidP="00501886">
            <w:pPr>
              <w:jc w:val="center"/>
              <w:rPr>
                <w:rFonts w:ascii="Times New Roman" w:hAnsi="Times New Roman"/>
              </w:rPr>
            </w:pPr>
            <w:r w:rsidRPr="00F93336">
              <w:rPr>
                <w:rFonts w:ascii="Times New Roman" w:hAnsi="Times New Roman"/>
              </w:rPr>
              <w:t>ОК 06</w:t>
            </w:r>
          </w:p>
          <w:p w:rsidR="00D36778" w:rsidRPr="00F93336" w:rsidRDefault="00D36778" w:rsidP="00501886">
            <w:pPr>
              <w:jc w:val="center"/>
              <w:rPr>
                <w:rFonts w:ascii="Times New Roman" w:hAnsi="Times New Roman"/>
              </w:rPr>
            </w:pPr>
          </w:p>
        </w:tc>
      </w:tr>
      <w:tr w:rsidR="00D36778" w:rsidRPr="00F93336" w:rsidTr="00501886">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Cs/>
              </w:rPr>
            </w:pP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widowControl w:val="0"/>
              <w:jc w:val="both"/>
              <w:rPr>
                <w:rFonts w:ascii="Times New Roman" w:hAnsi="Times New Roman"/>
              </w:rPr>
            </w:pPr>
            <w:r w:rsidRPr="00F93336">
              <w:rPr>
                <w:rFonts w:ascii="Times New Roman" w:hAnsi="Times New Roman"/>
              </w:rPr>
              <w:t xml:space="preserve">Первые декреты новой власти. Учредительное собрание. Организация власти Советов. Создание новой армии и спецслужбы. Брестский мир. Конституция РСФСР 1918 г. </w:t>
            </w:r>
          </w:p>
          <w:p w:rsidR="00D36778" w:rsidRPr="00F93336" w:rsidRDefault="00D36778" w:rsidP="00501886">
            <w:pPr>
              <w:widowControl w:val="0"/>
              <w:jc w:val="both"/>
              <w:rPr>
                <w:rFonts w:ascii="Times New Roman" w:hAnsi="Times New Roman"/>
              </w:rPr>
            </w:pPr>
            <w:r w:rsidRPr="00F93336">
              <w:rPr>
                <w:rFonts w:ascii="Times New Roman" w:hAnsi="Times New Roman"/>
              </w:rPr>
              <w:t>Экономическая политика советской власти. Национализация промышленности. «Военный коммунизм» в городе и деревне. План Государственной комиссии по электрификации России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b/>
              </w:rPr>
            </w:pPr>
            <w:r w:rsidRPr="00F93336">
              <w:rPr>
                <w:rFonts w:ascii="Times New Roman" w:hAnsi="Times New Roman"/>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rPr>
                <w:rFonts w:ascii="Times New Roman" w:hAnsi="Times New Roman"/>
              </w:rPr>
            </w:pPr>
          </w:p>
        </w:tc>
      </w:tr>
      <w:tr w:rsidR="00D36778" w:rsidRPr="00F93336" w:rsidTr="00501886">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Cs/>
              </w:rPr>
            </w:pPr>
            <w:r w:rsidRPr="00F93336">
              <w:rPr>
                <w:rFonts w:ascii="Times New Roman" w:hAnsi="Times New Roman"/>
                <w:bCs/>
              </w:rPr>
              <w:t xml:space="preserve">Тема 4.5. </w:t>
            </w:r>
          </w:p>
          <w:p w:rsidR="00D36778" w:rsidRPr="00F93336" w:rsidRDefault="00D36778" w:rsidP="00501886">
            <w:pPr>
              <w:jc w:val="both"/>
              <w:rPr>
                <w:rFonts w:ascii="Times New Roman" w:hAnsi="Times New Roman"/>
                <w:bCs/>
              </w:rPr>
            </w:pPr>
            <w:r w:rsidRPr="00F93336">
              <w:rPr>
                <w:rFonts w:ascii="Times New Roman" w:hAnsi="Times New Roman"/>
                <w:bCs/>
              </w:rPr>
              <w:t>Гражданская война</w:t>
            </w: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b/>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b/>
              </w:rPr>
            </w:pPr>
            <w:r w:rsidRPr="00F93336">
              <w:rPr>
                <w:rFonts w:ascii="Times New Roman" w:hAnsi="Times New Roman"/>
                <w:b/>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jc w:val="center"/>
              <w:rPr>
                <w:rFonts w:ascii="Times New Roman" w:hAnsi="Times New Roman"/>
              </w:rPr>
            </w:pPr>
            <w:r w:rsidRPr="00F93336">
              <w:rPr>
                <w:rFonts w:ascii="Times New Roman" w:hAnsi="Times New Roman"/>
              </w:rPr>
              <w:t>ОК 02</w:t>
            </w:r>
          </w:p>
          <w:p w:rsidR="00D36778" w:rsidRPr="00F93336" w:rsidRDefault="00D36778" w:rsidP="00501886">
            <w:pPr>
              <w:jc w:val="center"/>
              <w:rPr>
                <w:rFonts w:ascii="Times New Roman" w:hAnsi="Times New Roman"/>
              </w:rPr>
            </w:pPr>
            <w:r w:rsidRPr="00F93336">
              <w:rPr>
                <w:rFonts w:ascii="Times New Roman" w:hAnsi="Times New Roman"/>
              </w:rPr>
              <w:t>ОК 05</w:t>
            </w:r>
          </w:p>
          <w:p w:rsidR="00D36778" w:rsidRPr="00F93336" w:rsidRDefault="00D36778" w:rsidP="00501886">
            <w:pPr>
              <w:jc w:val="center"/>
              <w:rPr>
                <w:rFonts w:ascii="Times New Roman" w:hAnsi="Times New Roman"/>
              </w:rPr>
            </w:pPr>
            <w:r w:rsidRPr="00F93336">
              <w:rPr>
                <w:rFonts w:ascii="Times New Roman" w:hAnsi="Times New Roman"/>
              </w:rPr>
              <w:t>ОК 06</w:t>
            </w:r>
          </w:p>
        </w:tc>
      </w:tr>
      <w:tr w:rsidR="00D36778" w:rsidRPr="00F93336" w:rsidTr="00501886">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rPr>
              <w:t xml:space="preserve">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w:t>
            </w:r>
          </w:p>
          <w:p w:rsidR="00D36778" w:rsidRPr="00F93336" w:rsidRDefault="00D36778" w:rsidP="00501886">
            <w:pPr>
              <w:jc w:val="both"/>
              <w:rPr>
                <w:rFonts w:ascii="Times New Roman" w:hAnsi="Times New Roman"/>
              </w:rPr>
            </w:pPr>
            <w:r w:rsidRPr="00F93336">
              <w:rPr>
                <w:rFonts w:ascii="Times New Roman" w:hAnsi="Times New Roman"/>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b/>
              </w:rPr>
            </w:pPr>
            <w:r w:rsidRPr="00F93336">
              <w:rPr>
                <w:rFonts w:ascii="Times New Roman" w:hAnsi="Times New Roman"/>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rPr>
                <w:rFonts w:ascii="Times New Roman" w:hAnsi="Times New Roman"/>
              </w:rPr>
            </w:pPr>
          </w:p>
        </w:tc>
      </w:tr>
      <w:tr w:rsidR="00D36778" w:rsidRPr="00F93336" w:rsidTr="00501886">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Cs/>
              </w:rPr>
            </w:pPr>
            <w:r w:rsidRPr="00F93336">
              <w:rPr>
                <w:rFonts w:ascii="Times New Roman" w:hAnsi="Times New Roman"/>
                <w:bCs/>
              </w:rPr>
              <w:t xml:space="preserve">Тема 4.6. </w:t>
            </w:r>
          </w:p>
          <w:p w:rsidR="00D36778" w:rsidRPr="00F93336" w:rsidRDefault="00D36778" w:rsidP="00501886">
            <w:pPr>
              <w:jc w:val="both"/>
              <w:rPr>
                <w:rFonts w:ascii="Times New Roman" w:hAnsi="Times New Roman"/>
                <w:bCs/>
              </w:rPr>
            </w:pPr>
            <w:r w:rsidRPr="00F93336">
              <w:rPr>
                <w:rFonts w:ascii="Times New Roman" w:hAnsi="Times New Roman"/>
                <w:bCs/>
              </w:rPr>
              <w:t>Революция и Гражданская война на национальных окраинах</w:t>
            </w: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b/>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673488" w:rsidP="00501886">
            <w:pPr>
              <w:jc w:val="center"/>
              <w:rPr>
                <w:rFonts w:ascii="Times New Roman" w:hAnsi="Times New Roman"/>
                <w:b/>
              </w:rPr>
            </w:pPr>
            <w:r>
              <w:rPr>
                <w:rFonts w:ascii="Times New Roman" w:hAnsi="Times New Roman"/>
                <w:b/>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jc w:val="center"/>
              <w:rPr>
                <w:rFonts w:ascii="Times New Roman" w:hAnsi="Times New Roman"/>
              </w:rPr>
            </w:pPr>
            <w:r w:rsidRPr="00F93336">
              <w:rPr>
                <w:rFonts w:ascii="Times New Roman" w:hAnsi="Times New Roman"/>
              </w:rPr>
              <w:t>ОК 02</w:t>
            </w:r>
          </w:p>
          <w:p w:rsidR="00D36778" w:rsidRPr="00F93336" w:rsidRDefault="00D36778" w:rsidP="00501886">
            <w:pPr>
              <w:jc w:val="center"/>
              <w:rPr>
                <w:rFonts w:ascii="Times New Roman" w:hAnsi="Times New Roman"/>
              </w:rPr>
            </w:pPr>
            <w:r w:rsidRPr="00F93336">
              <w:rPr>
                <w:rFonts w:ascii="Times New Roman" w:hAnsi="Times New Roman"/>
              </w:rPr>
              <w:t>ОК 05</w:t>
            </w:r>
          </w:p>
          <w:p w:rsidR="00D36778" w:rsidRPr="00F93336" w:rsidRDefault="00D36778" w:rsidP="00501886">
            <w:pPr>
              <w:jc w:val="center"/>
              <w:rPr>
                <w:rFonts w:ascii="Times New Roman" w:hAnsi="Times New Roman"/>
              </w:rPr>
            </w:pPr>
            <w:r w:rsidRPr="00F93336">
              <w:rPr>
                <w:rFonts w:ascii="Times New Roman" w:hAnsi="Times New Roman"/>
              </w:rPr>
              <w:t>ОК 06</w:t>
            </w:r>
          </w:p>
        </w:tc>
      </w:tr>
      <w:tr w:rsidR="00D36778" w:rsidRPr="00F93336" w:rsidTr="00501886">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Cs/>
              </w:rPr>
            </w:pP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rPr>
              <w:t>Национальные районы России в годы</w:t>
            </w:r>
            <w:proofErr w:type="gramStart"/>
            <w:r w:rsidRPr="00F93336">
              <w:rPr>
                <w:rFonts w:ascii="Times New Roman" w:hAnsi="Times New Roman"/>
              </w:rPr>
              <w:t xml:space="preserve"> П</w:t>
            </w:r>
            <w:proofErr w:type="gramEnd"/>
            <w:r w:rsidRPr="00F93336">
              <w:rPr>
                <w:rFonts w:ascii="Times New Roman" w:hAnsi="Times New Roman"/>
              </w:rPr>
              <w:t>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673488" w:rsidP="00501886">
            <w:pPr>
              <w:jc w:val="center"/>
              <w:rPr>
                <w:rFonts w:ascii="Times New Roman" w:hAnsi="Times New Roman"/>
              </w:rPr>
            </w:pPr>
            <w:r>
              <w:rPr>
                <w:rFonts w:ascii="Times New Roman" w:hAnsi="Times New Roman"/>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rPr>
                <w:rFonts w:ascii="Times New Roman" w:hAnsi="Times New Roman"/>
              </w:rPr>
            </w:pPr>
          </w:p>
        </w:tc>
      </w:tr>
      <w:tr w:rsidR="0095155C" w:rsidRPr="00F93336" w:rsidTr="009054A4">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95155C" w:rsidRPr="00F93336" w:rsidRDefault="0095155C" w:rsidP="00501886">
            <w:pPr>
              <w:jc w:val="both"/>
              <w:rPr>
                <w:rFonts w:ascii="Times New Roman" w:hAnsi="Times New Roman"/>
                <w:bCs/>
              </w:rPr>
            </w:pPr>
            <w:r w:rsidRPr="00F93336">
              <w:rPr>
                <w:rFonts w:ascii="Times New Roman" w:hAnsi="Times New Roman"/>
                <w:bCs/>
              </w:rPr>
              <w:t xml:space="preserve">Тема 4.7. </w:t>
            </w:r>
          </w:p>
          <w:p w:rsidR="0095155C" w:rsidRPr="00F93336" w:rsidRDefault="0095155C" w:rsidP="00501886">
            <w:pPr>
              <w:jc w:val="both"/>
              <w:rPr>
                <w:rFonts w:ascii="Times New Roman" w:hAnsi="Times New Roman"/>
                <w:bCs/>
              </w:rPr>
            </w:pPr>
            <w:r w:rsidRPr="00F93336">
              <w:rPr>
                <w:rFonts w:ascii="Times New Roman" w:hAnsi="Times New Roman"/>
                <w:bCs/>
              </w:rPr>
              <w:t>Идеология и культура в годы Гражданской войны</w:t>
            </w:r>
          </w:p>
        </w:tc>
        <w:tc>
          <w:tcPr>
            <w:tcW w:w="7513" w:type="dxa"/>
            <w:tcBorders>
              <w:top w:val="single" w:sz="4" w:space="0" w:color="000000"/>
              <w:left w:val="single" w:sz="4" w:space="0" w:color="000000"/>
              <w:bottom w:val="single" w:sz="4" w:space="0" w:color="000000"/>
              <w:right w:val="single" w:sz="4" w:space="0" w:color="000000"/>
            </w:tcBorders>
          </w:tcPr>
          <w:p w:rsidR="0095155C" w:rsidRPr="00F93336" w:rsidRDefault="0095155C" w:rsidP="00501886">
            <w:pPr>
              <w:jc w:val="both"/>
              <w:rPr>
                <w:rFonts w:ascii="Times New Roman" w:hAnsi="Times New Roman"/>
              </w:rPr>
            </w:pPr>
            <w:r w:rsidRPr="00F93336">
              <w:rPr>
                <w:rFonts w:ascii="Times New Roman" w:hAnsi="Times New Roman"/>
                <w:b/>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95155C" w:rsidRPr="00F93336" w:rsidRDefault="00673488" w:rsidP="00673488">
            <w:pPr>
              <w:jc w:val="center"/>
              <w:rPr>
                <w:rFonts w:ascii="Times New Roman" w:hAnsi="Times New Roman"/>
                <w:b/>
              </w:rPr>
            </w:pPr>
            <w:r>
              <w:rPr>
                <w:rFonts w:ascii="Times New Roman" w:hAnsi="Times New Roman"/>
                <w:b/>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95155C" w:rsidRPr="00F93336" w:rsidRDefault="00673488" w:rsidP="00501886">
            <w:pPr>
              <w:jc w:val="center"/>
              <w:rPr>
                <w:rFonts w:ascii="Times New Roman" w:hAnsi="Times New Roman"/>
              </w:rPr>
            </w:pPr>
            <w:r>
              <w:rPr>
                <w:rFonts w:ascii="Times New Roman" w:hAnsi="Times New Roman"/>
              </w:rPr>
              <w:t>2</w:t>
            </w:r>
          </w:p>
        </w:tc>
        <w:tc>
          <w:tcPr>
            <w:tcW w:w="1700" w:type="dxa"/>
            <w:vMerge w:val="restart"/>
            <w:tcBorders>
              <w:top w:val="single" w:sz="4" w:space="0" w:color="000000"/>
              <w:left w:val="single" w:sz="4" w:space="0" w:color="000000"/>
              <w:right w:val="single" w:sz="4" w:space="0" w:color="000000"/>
            </w:tcBorders>
            <w:shd w:val="clear" w:color="auto" w:fill="auto"/>
            <w:vAlign w:val="center"/>
          </w:tcPr>
          <w:p w:rsidR="0095155C" w:rsidRPr="00F93336" w:rsidRDefault="0095155C" w:rsidP="00501886">
            <w:pPr>
              <w:jc w:val="center"/>
              <w:rPr>
                <w:rFonts w:ascii="Times New Roman" w:hAnsi="Times New Roman"/>
              </w:rPr>
            </w:pPr>
            <w:r w:rsidRPr="00F93336">
              <w:rPr>
                <w:rFonts w:ascii="Times New Roman" w:hAnsi="Times New Roman"/>
              </w:rPr>
              <w:t>ОК 02</w:t>
            </w:r>
          </w:p>
          <w:p w:rsidR="0095155C" w:rsidRPr="00F93336" w:rsidRDefault="0095155C" w:rsidP="00501886">
            <w:pPr>
              <w:jc w:val="center"/>
              <w:rPr>
                <w:rFonts w:ascii="Times New Roman" w:hAnsi="Times New Roman"/>
              </w:rPr>
            </w:pPr>
            <w:r w:rsidRPr="00F93336">
              <w:rPr>
                <w:rFonts w:ascii="Times New Roman" w:hAnsi="Times New Roman"/>
              </w:rPr>
              <w:t>ОК 05</w:t>
            </w:r>
          </w:p>
          <w:p w:rsidR="0095155C" w:rsidRDefault="0095155C" w:rsidP="00501886">
            <w:pPr>
              <w:jc w:val="center"/>
              <w:rPr>
                <w:rFonts w:ascii="Times New Roman" w:hAnsi="Times New Roman"/>
              </w:rPr>
            </w:pPr>
            <w:r w:rsidRPr="00F93336">
              <w:rPr>
                <w:rFonts w:ascii="Times New Roman" w:hAnsi="Times New Roman"/>
              </w:rPr>
              <w:t>ОК 06</w:t>
            </w:r>
          </w:p>
          <w:p w:rsidR="0095155C" w:rsidRPr="00F93336" w:rsidRDefault="0095155C" w:rsidP="00501886">
            <w:pPr>
              <w:jc w:val="center"/>
              <w:rPr>
                <w:rFonts w:ascii="Times New Roman" w:hAnsi="Times New Roman"/>
              </w:rPr>
            </w:pPr>
            <w:r>
              <w:rPr>
                <w:rFonts w:ascii="Times New Roman" w:hAnsi="Times New Roman"/>
              </w:rPr>
              <w:t>ПК 1.3</w:t>
            </w:r>
          </w:p>
        </w:tc>
      </w:tr>
      <w:tr w:rsidR="0095155C" w:rsidRPr="00F93336" w:rsidTr="009054A4">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95155C" w:rsidRPr="00F93336" w:rsidRDefault="0095155C" w:rsidP="00501886">
            <w:pPr>
              <w:jc w:val="both"/>
              <w:rPr>
                <w:rFonts w:ascii="Times New Roman" w:hAnsi="Times New Roman"/>
              </w:rPr>
            </w:pPr>
          </w:p>
        </w:tc>
        <w:tc>
          <w:tcPr>
            <w:tcW w:w="7513" w:type="dxa"/>
            <w:tcBorders>
              <w:top w:val="single" w:sz="4" w:space="0" w:color="000000"/>
              <w:left w:val="single" w:sz="4" w:space="0" w:color="000000"/>
              <w:bottom w:val="single" w:sz="4" w:space="0" w:color="000000"/>
              <w:right w:val="single" w:sz="4" w:space="0" w:color="000000"/>
            </w:tcBorders>
          </w:tcPr>
          <w:p w:rsidR="0095155C" w:rsidRPr="00F93336" w:rsidRDefault="0095155C" w:rsidP="00501886">
            <w:pPr>
              <w:jc w:val="both"/>
              <w:rPr>
                <w:rFonts w:ascii="Times New Roman" w:hAnsi="Times New Roman"/>
              </w:rPr>
            </w:pPr>
            <w:r w:rsidRPr="00F93336">
              <w:rPr>
                <w:rFonts w:ascii="Times New Roman" w:hAnsi="Times New Roman"/>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95155C" w:rsidRPr="00F93336" w:rsidRDefault="0095155C" w:rsidP="00501886">
            <w:pPr>
              <w:jc w:val="both"/>
              <w:rPr>
                <w:rFonts w:ascii="Times New Roman" w:hAnsi="Times New Roman"/>
              </w:rPr>
            </w:pPr>
            <w:r w:rsidRPr="00F93336">
              <w:rPr>
                <w:rFonts w:ascii="Times New Roman" w:hAnsi="Times New Roman"/>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95155C" w:rsidRPr="00F93336" w:rsidRDefault="00673488" w:rsidP="00501886">
            <w:pPr>
              <w:jc w:val="center"/>
              <w:rPr>
                <w:rFonts w:ascii="Times New Roman" w:hAnsi="Times New Roman"/>
                <w:b/>
              </w:rPr>
            </w:pPr>
            <w:r>
              <w:rPr>
                <w:rFonts w:ascii="Times New Roman" w:hAnsi="Times New Roman"/>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95155C" w:rsidRPr="00F93336" w:rsidRDefault="0095155C" w:rsidP="00501886">
            <w:pPr>
              <w:jc w:val="center"/>
              <w:rPr>
                <w:rFonts w:ascii="Times New Roman" w:hAnsi="Times New Roman"/>
              </w:rPr>
            </w:pPr>
          </w:p>
        </w:tc>
        <w:tc>
          <w:tcPr>
            <w:tcW w:w="1700" w:type="dxa"/>
            <w:vMerge/>
            <w:tcBorders>
              <w:left w:val="single" w:sz="4" w:space="0" w:color="000000"/>
              <w:right w:val="single" w:sz="4" w:space="0" w:color="000000"/>
            </w:tcBorders>
            <w:shd w:val="clear" w:color="auto" w:fill="auto"/>
            <w:vAlign w:val="center"/>
          </w:tcPr>
          <w:p w:rsidR="0095155C" w:rsidRPr="00F93336" w:rsidRDefault="0095155C" w:rsidP="00501886">
            <w:pPr>
              <w:rPr>
                <w:rFonts w:ascii="Times New Roman" w:hAnsi="Times New Roman"/>
              </w:rPr>
            </w:pPr>
          </w:p>
        </w:tc>
      </w:tr>
      <w:tr w:rsidR="00303299" w:rsidRPr="00F93336" w:rsidTr="009054A4">
        <w:trPr>
          <w:trHeight w:val="20"/>
        </w:trPr>
        <w:tc>
          <w:tcPr>
            <w:tcW w:w="10343" w:type="dxa"/>
            <w:gridSpan w:val="2"/>
            <w:tcBorders>
              <w:top w:val="single" w:sz="4" w:space="0" w:color="000000"/>
              <w:left w:val="single" w:sz="4" w:space="0" w:color="000000"/>
              <w:bottom w:val="single" w:sz="4" w:space="0" w:color="000000"/>
              <w:right w:val="single" w:sz="4" w:space="0" w:color="000000"/>
            </w:tcBorders>
          </w:tcPr>
          <w:p w:rsidR="00303299" w:rsidRPr="00F93336" w:rsidRDefault="00303299" w:rsidP="00501886">
            <w:pPr>
              <w:jc w:val="both"/>
              <w:rPr>
                <w:rFonts w:ascii="Times New Roman" w:hAnsi="Times New Roman"/>
              </w:rPr>
            </w:pPr>
            <w:r w:rsidRPr="00F93336">
              <w:rPr>
                <w:rFonts w:ascii="Times New Roman" w:hAnsi="Times New Roman"/>
                <w:b/>
              </w:rPr>
              <w:t>Профессионально ориентированное содержание</w:t>
            </w:r>
          </w:p>
        </w:tc>
        <w:tc>
          <w:tcPr>
            <w:tcW w:w="1134" w:type="dxa"/>
            <w:vMerge w:val="restart"/>
            <w:tcBorders>
              <w:top w:val="single" w:sz="4" w:space="0" w:color="000000"/>
              <w:left w:val="single" w:sz="4" w:space="0" w:color="000000"/>
              <w:right w:val="single" w:sz="4" w:space="0" w:color="000000"/>
            </w:tcBorders>
            <w:vAlign w:val="center"/>
          </w:tcPr>
          <w:p w:rsidR="00303299" w:rsidRPr="00F93336" w:rsidRDefault="006F7304" w:rsidP="00501886">
            <w:pPr>
              <w:jc w:val="center"/>
              <w:rPr>
                <w:rFonts w:ascii="Times New Roman" w:hAnsi="Times New Roman"/>
              </w:rPr>
            </w:pPr>
            <w:r>
              <w:rPr>
                <w:rFonts w:ascii="Times New Roman" w:hAnsi="Times New Roman"/>
              </w:rPr>
              <w:t>2</w:t>
            </w:r>
          </w:p>
        </w:tc>
        <w:tc>
          <w:tcPr>
            <w:tcW w:w="1417" w:type="dxa"/>
            <w:vMerge w:val="restart"/>
            <w:tcBorders>
              <w:top w:val="single" w:sz="4" w:space="0" w:color="000000"/>
              <w:left w:val="single" w:sz="4" w:space="0" w:color="000000"/>
              <w:right w:val="single" w:sz="4" w:space="0" w:color="000000"/>
            </w:tcBorders>
            <w:vAlign w:val="center"/>
          </w:tcPr>
          <w:p w:rsidR="00303299" w:rsidRPr="00F93336" w:rsidRDefault="006F7304" w:rsidP="00501886">
            <w:pPr>
              <w:jc w:val="center"/>
              <w:rPr>
                <w:rFonts w:ascii="Times New Roman" w:hAnsi="Times New Roman"/>
              </w:rPr>
            </w:pPr>
            <w:r>
              <w:rPr>
                <w:rFonts w:ascii="Times New Roman" w:hAnsi="Times New Roman"/>
              </w:rPr>
              <w:t>2</w:t>
            </w:r>
          </w:p>
        </w:tc>
        <w:tc>
          <w:tcPr>
            <w:tcW w:w="1700" w:type="dxa"/>
            <w:vMerge/>
            <w:tcBorders>
              <w:left w:val="single" w:sz="4" w:space="0" w:color="000000"/>
              <w:right w:val="single" w:sz="4" w:space="0" w:color="000000"/>
            </w:tcBorders>
            <w:shd w:val="clear" w:color="auto" w:fill="auto"/>
            <w:vAlign w:val="center"/>
          </w:tcPr>
          <w:p w:rsidR="00303299" w:rsidRPr="00F93336" w:rsidRDefault="00303299" w:rsidP="00501886">
            <w:pPr>
              <w:rPr>
                <w:rFonts w:ascii="Times New Roman" w:hAnsi="Times New Roman"/>
              </w:rPr>
            </w:pPr>
          </w:p>
        </w:tc>
      </w:tr>
      <w:tr w:rsidR="00303299" w:rsidRPr="00F93336" w:rsidTr="009054A4">
        <w:trPr>
          <w:trHeight w:val="20"/>
        </w:trPr>
        <w:tc>
          <w:tcPr>
            <w:tcW w:w="10343" w:type="dxa"/>
            <w:gridSpan w:val="2"/>
            <w:tcBorders>
              <w:top w:val="single" w:sz="4" w:space="0" w:color="000000"/>
              <w:left w:val="single" w:sz="4" w:space="0" w:color="000000"/>
              <w:bottom w:val="single" w:sz="4" w:space="0" w:color="000000"/>
              <w:right w:val="single" w:sz="4" w:space="0" w:color="000000"/>
            </w:tcBorders>
          </w:tcPr>
          <w:p w:rsidR="00303299" w:rsidRPr="00F93336" w:rsidRDefault="00303299" w:rsidP="00303299">
            <w:pPr>
              <w:pStyle w:val="1939"/>
              <w:widowControl w:val="0"/>
              <w:spacing w:before="0" w:beforeAutospacing="0" w:after="0" w:afterAutospacing="0" w:line="23" w:lineRule="atLeast"/>
              <w:ind w:left="171"/>
            </w:pPr>
            <w:r>
              <w:rPr>
                <w:color w:val="000000"/>
              </w:rPr>
              <w:t>Методы и приемы советской власти в решении жилищного вопроса в стране после гражданской войны. Наш край в 1914-1922 гг.</w:t>
            </w:r>
          </w:p>
        </w:tc>
        <w:tc>
          <w:tcPr>
            <w:tcW w:w="1134" w:type="dxa"/>
            <w:vMerge/>
            <w:tcBorders>
              <w:left w:val="single" w:sz="4" w:space="0" w:color="000000"/>
              <w:bottom w:val="single" w:sz="4" w:space="0" w:color="000000"/>
              <w:right w:val="single" w:sz="4" w:space="0" w:color="000000"/>
            </w:tcBorders>
            <w:vAlign w:val="center"/>
          </w:tcPr>
          <w:p w:rsidR="00303299" w:rsidRPr="00F93336" w:rsidRDefault="00303299" w:rsidP="00501886">
            <w:pPr>
              <w:jc w:val="center"/>
              <w:rPr>
                <w:rFonts w:ascii="Times New Roman" w:hAnsi="Times New Roman"/>
              </w:rPr>
            </w:pPr>
          </w:p>
        </w:tc>
        <w:tc>
          <w:tcPr>
            <w:tcW w:w="1417" w:type="dxa"/>
            <w:vMerge/>
            <w:tcBorders>
              <w:left w:val="single" w:sz="4" w:space="0" w:color="000000"/>
              <w:bottom w:val="single" w:sz="4" w:space="0" w:color="000000"/>
              <w:right w:val="single" w:sz="4" w:space="0" w:color="000000"/>
            </w:tcBorders>
            <w:vAlign w:val="center"/>
          </w:tcPr>
          <w:p w:rsidR="00303299" w:rsidRPr="00F93336" w:rsidRDefault="00303299" w:rsidP="00501886">
            <w:pPr>
              <w:jc w:val="center"/>
              <w:rPr>
                <w:rFonts w:ascii="Times New Roman" w:hAnsi="Times New Roman"/>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303299" w:rsidRPr="00F93336" w:rsidRDefault="00303299" w:rsidP="00501886">
            <w:pPr>
              <w:rPr>
                <w:rFonts w:ascii="Times New Roman" w:hAnsi="Times New Roman"/>
              </w:rPr>
            </w:pPr>
          </w:p>
        </w:tc>
      </w:tr>
      <w:tr w:rsidR="00D36778" w:rsidRPr="00F93336" w:rsidTr="00501886">
        <w:trPr>
          <w:trHeight w:val="20"/>
        </w:trPr>
        <w:tc>
          <w:tcPr>
            <w:tcW w:w="10343" w:type="dxa"/>
            <w:gridSpan w:val="2"/>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b/>
              </w:rPr>
              <w:t>Раздел 5. Советский Союз в 1920-1930-е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673488">
            <w:pPr>
              <w:jc w:val="center"/>
              <w:rPr>
                <w:rFonts w:ascii="Times New Roman" w:hAnsi="Times New Roman"/>
                <w:b/>
              </w:rPr>
            </w:pPr>
            <w:r w:rsidRPr="00F93336">
              <w:rPr>
                <w:rFonts w:ascii="Times New Roman" w:hAnsi="Times New Roman"/>
                <w:b/>
              </w:rPr>
              <w:t>1</w:t>
            </w:r>
            <w:r w:rsidR="00673488">
              <w:rPr>
                <w:rFonts w:ascii="Times New Roman" w:hAnsi="Times New Roman"/>
                <w:b/>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6F7304" w:rsidP="00501886">
            <w:pPr>
              <w:jc w:val="center"/>
              <w:rPr>
                <w:rFonts w:ascii="Times New Roman" w:hAnsi="Times New Roman"/>
                <w:b/>
                <w:bCs/>
              </w:rPr>
            </w:pPr>
            <w:r>
              <w:rPr>
                <w:rFonts w:ascii="Times New Roman" w:hAnsi="Times New Roman"/>
                <w:b/>
                <w:bCs/>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jc w:val="center"/>
              <w:rPr>
                <w:rFonts w:ascii="Times New Roman" w:hAnsi="Times New Roman"/>
              </w:rPr>
            </w:pPr>
          </w:p>
        </w:tc>
      </w:tr>
      <w:tr w:rsidR="006F7304" w:rsidRPr="00F93336" w:rsidTr="009054A4">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6F7304" w:rsidRPr="00F93336" w:rsidRDefault="006F7304" w:rsidP="00501886">
            <w:pPr>
              <w:jc w:val="both"/>
              <w:rPr>
                <w:rFonts w:ascii="Times New Roman" w:hAnsi="Times New Roman"/>
                <w:bCs/>
              </w:rPr>
            </w:pPr>
            <w:r w:rsidRPr="00F93336">
              <w:rPr>
                <w:rFonts w:ascii="Times New Roman" w:hAnsi="Times New Roman"/>
                <w:bCs/>
              </w:rPr>
              <w:lastRenderedPageBreak/>
              <w:t xml:space="preserve">Тема 5.1. </w:t>
            </w:r>
          </w:p>
          <w:p w:rsidR="006F7304" w:rsidRPr="00F93336" w:rsidRDefault="006F7304" w:rsidP="00501886">
            <w:pPr>
              <w:jc w:val="both"/>
              <w:rPr>
                <w:rFonts w:ascii="Times New Roman" w:hAnsi="Times New Roman"/>
                <w:bCs/>
              </w:rPr>
            </w:pPr>
            <w:r w:rsidRPr="00F93336">
              <w:rPr>
                <w:rFonts w:ascii="Times New Roman" w:hAnsi="Times New Roman"/>
                <w:bCs/>
              </w:rPr>
              <w:t>СССР в 20-е гг.</w:t>
            </w:r>
          </w:p>
        </w:tc>
        <w:tc>
          <w:tcPr>
            <w:tcW w:w="7513" w:type="dxa"/>
            <w:tcBorders>
              <w:top w:val="single" w:sz="4" w:space="0" w:color="000000"/>
              <w:left w:val="single" w:sz="4" w:space="0" w:color="000000"/>
              <w:bottom w:val="single" w:sz="4" w:space="0" w:color="000000"/>
              <w:right w:val="single" w:sz="4" w:space="0" w:color="000000"/>
            </w:tcBorders>
          </w:tcPr>
          <w:p w:rsidR="006F7304" w:rsidRPr="00F93336" w:rsidRDefault="006F7304" w:rsidP="00501886">
            <w:pPr>
              <w:jc w:val="both"/>
              <w:rPr>
                <w:rFonts w:ascii="Times New Roman" w:hAnsi="Times New Roman"/>
              </w:rPr>
            </w:pPr>
            <w:r w:rsidRPr="00F93336">
              <w:rPr>
                <w:rFonts w:ascii="Times New Roman" w:hAnsi="Times New Roman"/>
                <w:b/>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6F7304" w:rsidRPr="00F93336" w:rsidRDefault="006F7304" w:rsidP="00501886">
            <w:pPr>
              <w:jc w:val="center"/>
              <w:rPr>
                <w:rFonts w:ascii="Times New Roman" w:hAnsi="Times New Roman"/>
                <w:b/>
              </w:rPr>
            </w:pPr>
            <w:r w:rsidRPr="00F93336">
              <w:rPr>
                <w:rFonts w:ascii="Times New Roman" w:hAnsi="Times New Roman"/>
                <w:b/>
              </w:rPr>
              <w:t>6</w:t>
            </w:r>
          </w:p>
        </w:tc>
        <w:tc>
          <w:tcPr>
            <w:tcW w:w="1417" w:type="dxa"/>
            <w:tcBorders>
              <w:top w:val="single" w:sz="4" w:space="0" w:color="000000"/>
              <w:left w:val="single" w:sz="4" w:space="0" w:color="000000"/>
              <w:bottom w:val="single" w:sz="4" w:space="0" w:color="000000"/>
              <w:right w:val="single" w:sz="4" w:space="0" w:color="000000"/>
            </w:tcBorders>
            <w:vAlign w:val="center"/>
          </w:tcPr>
          <w:p w:rsidR="006F7304" w:rsidRPr="00F93336" w:rsidRDefault="006F7304" w:rsidP="00501886">
            <w:pPr>
              <w:jc w:val="center"/>
              <w:rPr>
                <w:rFonts w:ascii="Times New Roman" w:hAnsi="Times New Roman"/>
              </w:rPr>
            </w:pPr>
          </w:p>
        </w:tc>
        <w:tc>
          <w:tcPr>
            <w:tcW w:w="1700" w:type="dxa"/>
            <w:vMerge w:val="restart"/>
            <w:tcBorders>
              <w:top w:val="single" w:sz="4" w:space="0" w:color="000000"/>
              <w:left w:val="single" w:sz="4" w:space="0" w:color="000000"/>
              <w:right w:val="single" w:sz="4" w:space="0" w:color="000000"/>
            </w:tcBorders>
            <w:shd w:val="clear" w:color="auto" w:fill="auto"/>
            <w:vAlign w:val="center"/>
          </w:tcPr>
          <w:p w:rsidR="006F7304" w:rsidRPr="00F93336" w:rsidRDefault="006F7304" w:rsidP="00501886">
            <w:pPr>
              <w:jc w:val="center"/>
              <w:rPr>
                <w:rFonts w:ascii="Times New Roman" w:hAnsi="Times New Roman"/>
              </w:rPr>
            </w:pPr>
            <w:r w:rsidRPr="00F93336">
              <w:rPr>
                <w:rFonts w:ascii="Times New Roman" w:hAnsi="Times New Roman"/>
              </w:rPr>
              <w:t>ОК 02</w:t>
            </w:r>
          </w:p>
          <w:p w:rsidR="006F7304" w:rsidRPr="00F93336" w:rsidRDefault="006F7304" w:rsidP="00501886">
            <w:pPr>
              <w:jc w:val="center"/>
              <w:rPr>
                <w:rFonts w:ascii="Times New Roman" w:hAnsi="Times New Roman"/>
              </w:rPr>
            </w:pPr>
            <w:r w:rsidRPr="00F93336">
              <w:rPr>
                <w:rFonts w:ascii="Times New Roman" w:hAnsi="Times New Roman"/>
              </w:rPr>
              <w:t>ОК 05</w:t>
            </w:r>
          </w:p>
          <w:p w:rsidR="006F7304" w:rsidRPr="00F93336" w:rsidRDefault="006F7304" w:rsidP="00501886">
            <w:pPr>
              <w:jc w:val="center"/>
              <w:rPr>
                <w:rFonts w:ascii="Times New Roman" w:hAnsi="Times New Roman"/>
              </w:rPr>
            </w:pPr>
            <w:r w:rsidRPr="00F93336">
              <w:rPr>
                <w:rFonts w:ascii="Times New Roman" w:hAnsi="Times New Roman"/>
              </w:rPr>
              <w:t>ОК 06</w:t>
            </w:r>
          </w:p>
          <w:p w:rsidR="006F7304" w:rsidRPr="00F93336" w:rsidRDefault="006F7304" w:rsidP="00501886">
            <w:pPr>
              <w:jc w:val="center"/>
              <w:rPr>
                <w:rFonts w:ascii="Times New Roman" w:hAnsi="Times New Roman"/>
              </w:rPr>
            </w:pPr>
          </w:p>
        </w:tc>
      </w:tr>
      <w:tr w:rsidR="006F7304" w:rsidRPr="00F93336" w:rsidTr="009054A4">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F7304" w:rsidRPr="00F93336" w:rsidRDefault="006F7304" w:rsidP="00501886">
            <w:pPr>
              <w:jc w:val="both"/>
              <w:rPr>
                <w:rFonts w:ascii="Times New Roman" w:hAnsi="Times New Roman"/>
                <w:bCs/>
              </w:rPr>
            </w:pPr>
          </w:p>
        </w:tc>
        <w:tc>
          <w:tcPr>
            <w:tcW w:w="7513" w:type="dxa"/>
            <w:tcBorders>
              <w:top w:val="single" w:sz="4" w:space="0" w:color="000000"/>
              <w:left w:val="single" w:sz="4" w:space="0" w:color="000000"/>
              <w:bottom w:val="single" w:sz="4" w:space="0" w:color="000000"/>
              <w:right w:val="single" w:sz="4" w:space="0" w:color="000000"/>
            </w:tcBorders>
          </w:tcPr>
          <w:p w:rsidR="006F7304" w:rsidRPr="00F93336" w:rsidRDefault="006F7304" w:rsidP="00501886">
            <w:pPr>
              <w:jc w:val="both"/>
              <w:rPr>
                <w:rFonts w:ascii="Times New Roman" w:hAnsi="Times New Roman"/>
              </w:rPr>
            </w:pPr>
            <w:r w:rsidRPr="00F93336">
              <w:rPr>
                <w:rFonts w:ascii="Times New Roman" w:hAnsi="Times New Roman"/>
              </w:rPr>
              <w:t>Последствия</w:t>
            </w:r>
            <w:proofErr w:type="gramStart"/>
            <w:r w:rsidRPr="00F93336">
              <w:rPr>
                <w:rFonts w:ascii="Times New Roman" w:hAnsi="Times New Roman"/>
              </w:rPr>
              <w:t xml:space="preserve"> П</w:t>
            </w:r>
            <w:proofErr w:type="gramEnd"/>
            <w:r w:rsidRPr="00F93336">
              <w:rPr>
                <w:rFonts w:ascii="Times New Roman" w:hAnsi="Times New Roman"/>
              </w:rPr>
              <w:t xml:space="preserve">ервой мировой войны и Российской революции для демографии и экономики. Власть и Церковь. </w:t>
            </w:r>
          </w:p>
          <w:p w:rsidR="006F7304" w:rsidRPr="00F93336" w:rsidRDefault="006F7304" w:rsidP="00501886">
            <w:pPr>
              <w:jc w:val="both"/>
              <w:rPr>
                <w:rFonts w:ascii="Times New Roman" w:hAnsi="Times New Roman"/>
              </w:rPr>
            </w:pPr>
            <w:r w:rsidRPr="00F93336">
              <w:rPr>
                <w:rFonts w:ascii="Times New Roman" w:hAnsi="Times New Roman"/>
              </w:rPr>
              <w:t xml:space="preserve">Крестьянские восстания. Кронштадтское восстание. Переход от «военного коммунизма» к новой экономической политике. </w:t>
            </w:r>
          </w:p>
          <w:p w:rsidR="006F7304" w:rsidRPr="00F93336" w:rsidRDefault="006F7304" w:rsidP="00501886">
            <w:pPr>
              <w:jc w:val="both"/>
              <w:rPr>
                <w:rFonts w:ascii="Times New Roman" w:hAnsi="Times New Roman"/>
              </w:rPr>
            </w:pPr>
            <w:r w:rsidRPr="00F93336">
              <w:rPr>
                <w:rFonts w:ascii="Times New Roman" w:hAnsi="Times New Roman"/>
              </w:rPr>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w:t>
            </w:r>
          </w:p>
          <w:p w:rsidR="006F7304" w:rsidRPr="00F93336" w:rsidRDefault="006F7304" w:rsidP="00501886">
            <w:pPr>
              <w:jc w:val="both"/>
              <w:rPr>
                <w:rFonts w:ascii="Times New Roman" w:hAnsi="Times New Roman"/>
              </w:rPr>
            </w:pPr>
            <w:r w:rsidRPr="00F93336">
              <w:rPr>
                <w:rFonts w:ascii="Times New Roman" w:hAnsi="Times New Roman"/>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6F7304" w:rsidRPr="00F93336" w:rsidRDefault="006F7304" w:rsidP="00501886">
            <w:pPr>
              <w:jc w:val="both"/>
              <w:rPr>
                <w:rFonts w:ascii="Times New Roman" w:hAnsi="Times New Roman"/>
                <w:b/>
              </w:rPr>
            </w:pPr>
            <w:r w:rsidRPr="00F93336">
              <w:rPr>
                <w:rFonts w:ascii="Times New Roman" w:hAnsi="Times New Roman"/>
              </w:rPr>
              <w:t xml:space="preserve">Колебания политического курса </w:t>
            </w:r>
            <w:proofErr w:type="gramStart"/>
            <w:r w:rsidRPr="00F93336">
              <w:rPr>
                <w:rFonts w:ascii="Times New Roman" w:hAnsi="Times New Roman"/>
              </w:rPr>
              <w:t>в начале</w:t>
            </w:r>
            <w:proofErr w:type="gramEnd"/>
            <w:r w:rsidRPr="00F93336">
              <w:rPr>
                <w:rFonts w:ascii="Times New Roman" w:hAnsi="Times New Roman"/>
              </w:rPr>
              <w:t xml:space="preserve"> 1920-х гг. Болезнь В.И. Ленина и борьба за власть. Внутрипартийная борьба и ликвидация оппозиции внутри Всесоюзной коммунистической партии большевиков.</w:t>
            </w:r>
          </w:p>
          <w:p w:rsidR="006F7304" w:rsidRPr="00F93336" w:rsidRDefault="006F7304" w:rsidP="00501886">
            <w:pPr>
              <w:jc w:val="both"/>
              <w:rPr>
                <w:rFonts w:ascii="Times New Roman" w:hAnsi="Times New Roman"/>
              </w:rPr>
            </w:pPr>
            <w:r w:rsidRPr="00F93336">
              <w:rPr>
                <w:rFonts w:ascii="Times New Roman" w:hAnsi="Times New Roman"/>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СССР – «Полоса признания». Отношения со странами Востока. Деятельность Коминтерна. Дипломатические конфликты с западными странами. </w:t>
            </w:r>
          </w:p>
          <w:p w:rsidR="006F7304" w:rsidRPr="00F93336" w:rsidRDefault="006F7304" w:rsidP="00501886">
            <w:pPr>
              <w:jc w:val="both"/>
              <w:rPr>
                <w:rFonts w:ascii="Times New Roman" w:hAnsi="Times New Roman"/>
              </w:rPr>
            </w:pPr>
            <w:r w:rsidRPr="00F93336">
              <w:rPr>
                <w:rFonts w:ascii="Times New Roman" w:hAnsi="Times New Roman"/>
              </w:rPr>
              <w:t xml:space="preserve">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 «Великий перелом». Индустриализация. 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 </w:t>
            </w:r>
          </w:p>
          <w:p w:rsidR="006F7304" w:rsidRPr="00F93336" w:rsidRDefault="006F7304" w:rsidP="00501886">
            <w:pPr>
              <w:jc w:val="both"/>
              <w:rPr>
                <w:rFonts w:ascii="Times New Roman" w:hAnsi="Times New Roman"/>
                <w:b/>
              </w:rPr>
            </w:pPr>
            <w:r w:rsidRPr="00F93336">
              <w:rPr>
                <w:rFonts w:ascii="Times New Roman" w:hAnsi="Times New Roman"/>
              </w:rPr>
              <w:t>Коллективизация сельского хозяйства. Цель и задачи коллективизации. Начало коллективизации. Раскулачивание. Голод 1932-1933 гг. Становление колхозной системы. Итоги коллективизации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6F7304" w:rsidRPr="00F93336" w:rsidRDefault="006F7304" w:rsidP="00501886">
            <w:pPr>
              <w:jc w:val="center"/>
              <w:rPr>
                <w:rFonts w:ascii="Times New Roman" w:hAnsi="Times New Roman"/>
              </w:rPr>
            </w:pPr>
            <w:r w:rsidRPr="00F93336">
              <w:rPr>
                <w:rFonts w:ascii="Times New Roman" w:hAnsi="Times New Roman"/>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6F7304" w:rsidRPr="00F93336" w:rsidRDefault="006F7304" w:rsidP="00501886">
            <w:pPr>
              <w:jc w:val="center"/>
              <w:rPr>
                <w:rFonts w:ascii="Times New Roman" w:hAnsi="Times New Roman"/>
              </w:rPr>
            </w:pPr>
          </w:p>
        </w:tc>
        <w:tc>
          <w:tcPr>
            <w:tcW w:w="1700" w:type="dxa"/>
            <w:vMerge/>
            <w:tcBorders>
              <w:left w:val="single" w:sz="4" w:space="0" w:color="000000"/>
              <w:right w:val="single" w:sz="4" w:space="0" w:color="000000"/>
            </w:tcBorders>
            <w:shd w:val="clear" w:color="auto" w:fill="auto"/>
            <w:vAlign w:val="center"/>
          </w:tcPr>
          <w:p w:rsidR="006F7304" w:rsidRPr="00F93336" w:rsidRDefault="006F7304" w:rsidP="00501886">
            <w:pPr>
              <w:jc w:val="center"/>
              <w:rPr>
                <w:rFonts w:ascii="Times New Roman" w:hAnsi="Times New Roman"/>
              </w:rPr>
            </w:pPr>
          </w:p>
        </w:tc>
      </w:tr>
      <w:tr w:rsidR="006F7304" w:rsidRPr="00F93336" w:rsidTr="009054A4">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F7304" w:rsidRPr="00F93336" w:rsidRDefault="006F7304" w:rsidP="00501886">
            <w:pPr>
              <w:jc w:val="both"/>
              <w:rPr>
                <w:rFonts w:ascii="Times New Roman" w:hAnsi="Times New Roman"/>
                <w:bCs/>
              </w:rPr>
            </w:pPr>
          </w:p>
        </w:tc>
        <w:tc>
          <w:tcPr>
            <w:tcW w:w="7513" w:type="dxa"/>
            <w:tcBorders>
              <w:top w:val="single" w:sz="4" w:space="0" w:color="000000"/>
              <w:left w:val="single" w:sz="4" w:space="0" w:color="000000"/>
              <w:bottom w:val="single" w:sz="4" w:space="0" w:color="000000"/>
              <w:right w:val="single" w:sz="4" w:space="0" w:color="000000"/>
            </w:tcBorders>
          </w:tcPr>
          <w:p w:rsidR="006F7304" w:rsidRPr="00F93336" w:rsidRDefault="006F7304" w:rsidP="00501886">
            <w:pPr>
              <w:jc w:val="both"/>
              <w:rPr>
                <w:rFonts w:ascii="Times New Roman" w:hAnsi="Times New Roman"/>
                <w:b/>
              </w:rPr>
            </w:pPr>
            <w:r w:rsidRPr="00F93336">
              <w:rPr>
                <w:rFonts w:ascii="Times New Roman" w:hAnsi="Times New Roman"/>
                <w:b/>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6F7304" w:rsidRPr="00F93336" w:rsidRDefault="006F7304" w:rsidP="00501886">
            <w:pPr>
              <w:jc w:val="center"/>
              <w:rPr>
                <w:rFonts w:ascii="Times New Roman" w:hAnsi="Times New Roman"/>
              </w:rPr>
            </w:pPr>
            <w:r w:rsidRPr="00F93336">
              <w:rPr>
                <w:rFonts w:ascii="Times New Roman" w:hAnsi="Times New Roman"/>
              </w:rPr>
              <w:t>2</w:t>
            </w:r>
          </w:p>
        </w:tc>
        <w:tc>
          <w:tcPr>
            <w:tcW w:w="1417" w:type="dxa"/>
            <w:vMerge w:val="restart"/>
            <w:tcBorders>
              <w:top w:val="single" w:sz="4" w:space="0" w:color="000000"/>
              <w:left w:val="single" w:sz="4" w:space="0" w:color="000000"/>
              <w:right w:val="single" w:sz="4" w:space="0" w:color="000000"/>
            </w:tcBorders>
            <w:vAlign w:val="center"/>
          </w:tcPr>
          <w:p w:rsidR="006F7304" w:rsidRPr="00F93336" w:rsidRDefault="006F7304" w:rsidP="00501886">
            <w:pPr>
              <w:jc w:val="center"/>
              <w:rPr>
                <w:rFonts w:ascii="Times New Roman" w:hAnsi="Times New Roman"/>
              </w:rPr>
            </w:pPr>
          </w:p>
        </w:tc>
        <w:tc>
          <w:tcPr>
            <w:tcW w:w="1700" w:type="dxa"/>
            <w:vMerge/>
            <w:tcBorders>
              <w:left w:val="single" w:sz="4" w:space="0" w:color="000000"/>
              <w:right w:val="single" w:sz="4" w:space="0" w:color="000000"/>
            </w:tcBorders>
            <w:shd w:val="clear" w:color="auto" w:fill="auto"/>
            <w:vAlign w:val="center"/>
          </w:tcPr>
          <w:p w:rsidR="006F7304" w:rsidRPr="00F93336" w:rsidRDefault="006F7304" w:rsidP="00501886">
            <w:pPr>
              <w:jc w:val="center"/>
              <w:rPr>
                <w:rFonts w:ascii="Times New Roman" w:hAnsi="Times New Roman"/>
              </w:rPr>
            </w:pPr>
          </w:p>
        </w:tc>
      </w:tr>
      <w:tr w:rsidR="006F7304" w:rsidRPr="00F93336" w:rsidTr="009054A4">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F7304" w:rsidRPr="00F93336" w:rsidRDefault="006F7304" w:rsidP="00501886">
            <w:pPr>
              <w:jc w:val="both"/>
              <w:rPr>
                <w:rFonts w:ascii="Times New Roman" w:hAnsi="Times New Roman"/>
                <w:bCs/>
              </w:rPr>
            </w:pPr>
          </w:p>
        </w:tc>
        <w:tc>
          <w:tcPr>
            <w:tcW w:w="7513" w:type="dxa"/>
            <w:tcBorders>
              <w:top w:val="single" w:sz="4" w:space="0" w:color="000000"/>
              <w:left w:val="single" w:sz="4" w:space="0" w:color="000000"/>
              <w:bottom w:val="single" w:sz="4" w:space="0" w:color="000000"/>
              <w:right w:val="single" w:sz="4" w:space="0" w:color="000000"/>
            </w:tcBorders>
          </w:tcPr>
          <w:p w:rsidR="006F7304" w:rsidRPr="00F93336" w:rsidRDefault="006F7304" w:rsidP="00501886">
            <w:pPr>
              <w:jc w:val="both"/>
              <w:rPr>
                <w:rFonts w:ascii="Times New Roman" w:hAnsi="Times New Roman"/>
              </w:rPr>
            </w:pPr>
            <w:r w:rsidRPr="00F93336">
              <w:rPr>
                <w:rFonts w:ascii="Times New Roman" w:hAnsi="Times New Roman"/>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6F7304" w:rsidRPr="00F93336" w:rsidRDefault="006F7304" w:rsidP="00501886">
            <w:pPr>
              <w:rPr>
                <w:rFonts w:ascii="Times New Roman" w:hAnsi="Times New Roman"/>
              </w:rPr>
            </w:pPr>
          </w:p>
        </w:tc>
        <w:tc>
          <w:tcPr>
            <w:tcW w:w="1417" w:type="dxa"/>
            <w:vMerge/>
            <w:tcBorders>
              <w:left w:val="single" w:sz="4" w:space="0" w:color="000000"/>
              <w:bottom w:val="single" w:sz="4" w:space="0" w:color="000000"/>
              <w:right w:val="single" w:sz="4" w:space="0" w:color="000000"/>
            </w:tcBorders>
            <w:vAlign w:val="center"/>
          </w:tcPr>
          <w:p w:rsidR="006F7304" w:rsidRPr="00F93336" w:rsidRDefault="006F7304" w:rsidP="00501886">
            <w:pPr>
              <w:jc w:val="center"/>
              <w:rPr>
                <w:rFonts w:ascii="Times New Roman" w:hAnsi="Times New Roman"/>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6F7304" w:rsidRPr="00F93336" w:rsidRDefault="006F7304" w:rsidP="00501886">
            <w:pPr>
              <w:rPr>
                <w:rFonts w:ascii="Times New Roman" w:hAnsi="Times New Roman"/>
              </w:rPr>
            </w:pPr>
          </w:p>
        </w:tc>
      </w:tr>
      <w:tr w:rsidR="00D36778" w:rsidRPr="00F93336" w:rsidTr="00501886">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Cs/>
              </w:rPr>
            </w:pPr>
            <w:r w:rsidRPr="00F93336">
              <w:rPr>
                <w:rFonts w:ascii="Times New Roman" w:hAnsi="Times New Roman"/>
                <w:bCs/>
              </w:rPr>
              <w:t xml:space="preserve">Тема 5.2. </w:t>
            </w:r>
          </w:p>
          <w:p w:rsidR="00D36778" w:rsidRPr="00F93336" w:rsidRDefault="00D36778" w:rsidP="00501886">
            <w:pPr>
              <w:jc w:val="both"/>
              <w:rPr>
                <w:rFonts w:ascii="Times New Roman" w:hAnsi="Times New Roman"/>
                <w:bCs/>
              </w:rPr>
            </w:pPr>
            <w:r w:rsidRPr="00F93336">
              <w:rPr>
                <w:rFonts w:ascii="Times New Roman" w:hAnsi="Times New Roman"/>
                <w:bCs/>
              </w:rPr>
              <w:t>Советский Союз в 30-е гг.</w:t>
            </w: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b/>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673488" w:rsidP="00501886">
            <w:pPr>
              <w:jc w:val="center"/>
              <w:rPr>
                <w:rFonts w:ascii="Times New Roman" w:hAnsi="Times New Roman"/>
                <w:b/>
              </w:rPr>
            </w:pPr>
            <w:r>
              <w:rPr>
                <w:rFonts w:ascii="Times New Roman" w:hAnsi="Times New Roman"/>
                <w:b/>
              </w:rPr>
              <w:t>8</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jc w:val="center"/>
              <w:rPr>
                <w:rFonts w:ascii="Times New Roman" w:hAnsi="Times New Roman"/>
              </w:rPr>
            </w:pPr>
            <w:r w:rsidRPr="00F93336">
              <w:rPr>
                <w:rFonts w:ascii="Times New Roman" w:hAnsi="Times New Roman"/>
              </w:rPr>
              <w:t>ОК 02</w:t>
            </w:r>
          </w:p>
          <w:p w:rsidR="00D36778" w:rsidRPr="00F93336" w:rsidRDefault="00D36778" w:rsidP="00501886">
            <w:pPr>
              <w:jc w:val="center"/>
              <w:rPr>
                <w:rFonts w:ascii="Times New Roman" w:hAnsi="Times New Roman"/>
              </w:rPr>
            </w:pPr>
            <w:r w:rsidRPr="00F93336">
              <w:rPr>
                <w:rFonts w:ascii="Times New Roman" w:hAnsi="Times New Roman"/>
              </w:rPr>
              <w:t>ОК 05</w:t>
            </w:r>
          </w:p>
          <w:p w:rsidR="00D36778" w:rsidRDefault="00D36778" w:rsidP="00501886">
            <w:pPr>
              <w:jc w:val="center"/>
              <w:rPr>
                <w:rFonts w:ascii="Times New Roman" w:hAnsi="Times New Roman"/>
              </w:rPr>
            </w:pPr>
            <w:r w:rsidRPr="00F93336">
              <w:rPr>
                <w:rFonts w:ascii="Times New Roman" w:hAnsi="Times New Roman"/>
              </w:rPr>
              <w:t>ОК 06</w:t>
            </w:r>
          </w:p>
          <w:p w:rsidR="00303299" w:rsidRPr="00F93336" w:rsidRDefault="00303299" w:rsidP="00501886">
            <w:pPr>
              <w:jc w:val="center"/>
              <w:rPr>
                <w:rFonts w:ascii="Times New Roman" w:hAnsi="Times New Roman"/>
              </w:rPr>
            </w:pPr>
            <w:r>
              <w:rPr>
                <w:rFonts w:ascii="Times New Roman" w:hAnsi="Times New Roman"/>
              </w:rPr>
              <w:t>ПК 1.3</w:t>
            </w:r>
          </w:p>
        </w:tc>
      </w:tr>
      <w:tr w:rsidR="00D36778" w:rsidRPr="00F93336" w:rsidTr="00303299">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rPr>
              <w:t xml:space="preserve">Конституция 1936 года. Укрепление политического режима. Репрессивная политика. Массовые общественные организации: Всесоюзный центральный совет профессиональных союзов, Всесоюзный ленинский коммунистический </w:t>
            </w:r>
            <w:r w:rsidRPr="00F93336">
              <w:rPr>
                <w:rFonts w:ascii="Times New Roman" w:hAnsi="Times New Roman"/>
              </w:rPr>
              <w:lastRenderedPageBreak/>
              <w:t xml:space="preserve">союз молодежи, Всесоюзная пионерская организация. Национальная политика и национально-государственное строительство. </w:t>
            </w:r>
          </w:p>
          <w:p w:rsidR="00D36778" w:rsidRPr="00F93336" w:rsidRDefault="00D36778" w:rsidP="00501886">
            <w:pPr>
              <w:jc w:val="both"/>
              <w:rPr>
                <w:rFonts w:ascii="Times New Roman" w:hAnsi="Times New Roman"/>
              </w:rPr>
            </w:pPr>
            <w:r w:rsidRPr="00F93336">
              <w:rPr>
                <w:rFonts w:ascii="Times New Roman" w:hAnsi="Times New Roman"/>
              </w:rPr>
              <w:t xml:space="preserve">Культурное пространство советского общества в 1930-е гг. Формирование «нового человека». Власть и Церковь. Культурная революция. </w:t>
            </w:r>
          </w:p>
          <w:p w:rsidR="00D36778" w:rsidRPr="00F93336" w:rsidRDefault="00D36778" w:rsidP="00501886">
            <w:pPr>
              <w:jc w:val="both"/>
              <w:rPr>
                <w:rFonts w:ascii="Times New Roman" w:hAnsi="Times New Roman"/>
              </w:rPr>
            </w:pPr>
            <w:r w:rsidRPr="00F93336">
              <w:rPr>
                <w:rFonts w:ascii="Times New Roman" w:hAnsi="Times New Roman"/>
              </w:rPr>
              <w:t xml:space="preserve">Достижения отечественной науки в 1930-е гг. Развитие здравоохранения и образования. </w:t>
            </w:r>
          </w:p>
          <w:p w:rsidR="00D36778" w:rsidRPr="00F93336" w:rsidRDefault="00D36778" w:rsidP="00501886">
            <w:pPr>
              <w:jc w:val="both"/>
              <w:rPr>
                <w:rFonts w:ascii="Times New Roman" w:hAnsi="Times New Roman"/>
              </w:rPr>
            </w:pPr>
            <w:r w:rsidRPr="00F93336">
              <w:rPr>
                <w:rFonts w:ascii="Times New Roman" w:hAnsi="Times New Roman"/>
              </w:rPr>
              <w:t xml:space="preserve">Советское искусство 1930-х гг. Власть и культура. Советская литература. </w:t>
            </w:r>
            <w:proofErr w:type="gramStart"/>
            <w:r w:rsidRPr="00F93336">
              <w:rPr>
                <w:rFonts w:ascii="Times New Roman" w:hAnsi="Times New Roman"/>
              </w:rPr>
              <w:t>Советские</w:t>
            </w:r>
            <w:proofErr w:type="gramEnd"/>
            <w:r w:rsidRPr="00F93336">
              <w:rPr>
                <w:rFonts w:ascii="Times New Roman" w:hAnsi="Times New Roman"/>
              </w:rPr>
              <w:t xml:space="preserve"> кинематограф, музыка, изобразительное искусство, театр. </w:t>
            </w:r>
          </w:p>
          <w:p w:rsidR="00D36778" w:rsidRPr="00F93336" w:rsidRDefault="00D36778" w:rsidP="00501886">
            <w:pPr>
              <w:jc w:val="both"/>
              <w:rPr>
                <w:rFonts w:ascii="Times New Roman" w:hAnsi="Times New Roman"/>
              </w:rPr>
            </w:pPr>
            <w:r w:rsidRPr="00F93336">
              <w:rPr>
                <w:rFonts w:ascii="Times New Roman" w:hAnsi="Times New Roman"/>
              </w:rPr>
              <w:t xml:space="preserve">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 </w:t>
            </w:r>
          </w:p>
          <w:p w:rsidR="00D36778" w:rsidRPr="00F93336" w:rsidRDefault="00D36778" w:rsidP="00501886">
            <w:pPr>
              <w:widowControl w:val="0"/>
              <w:jc w:val="both"/>
              <w:rPr>
                <w:rFonts w:ascii="Times New Roman" w:hAnsi="Times New Roman"/>
              </w:rPr>
            </w:pPr>
            <w:r w:rsidRPr="00F93336">
              <w:rPr>
                <w:rFonts w:ascii="Times New Roman" w:hAnsi="Times New Roman"/>
              </w:rPr>
              <w:t>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w:t>
            </w:r>
          </w:p>
          <w:p w:rsidR="00D36778" w:rsidRPr="00F93336" w:rsidRDefault="00D36778" w:rsidP="00501886">
            <w:pPr>
              <w:jc w:val="both"/>
              <w:rPr>
                <w:rFonts w:ascii="Times New Roman" w:hAnsi="Times New Roman"/>
              </w:rPr>
            </w:pPr>
            <w:r w:rsidRPr="00F93336">
              <w:rPr>
                <w:rFonts w:ascii="Times New Roman" w:hAnsi="Times New Roman"/>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r w:rsidRPr="00F93336">
              <w:rPr>
                <w:rFonts w:ascii="Times New Roman" w:hAnsi="Times New Roman"/>
              </w:rPr>
              <w:lastRenderedPageBreak/>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tcBorders>
              <w:top w:val="single" w:sz="4" w:space="0" w:color="000000"/>
              <w:left w:val="single" w:sz="4" w:space="0" w:color="000000"/>
              <w:bottom w:val="nil"/>
              <w:right w:val="single" w:sz="4" w:space="0" w:color="000000"/>
            </w:tcBorders>
            <w:shd w:val="clear" w:color="auto" w:fill="auto"/>
            <w:vAlign w:val="center"/>
          </w:tcPr>
          <w:p w:rsidR="00D36778" w:rsidRPr="00F93336" w:rsidRDefault="00D36778" w:rsidP="00501886">
            <w:pPr>
              <w:rPr>
                <w:rFonts w:ascii="Times New Roman" w:hAnsi="Times New Roman"/>
              </w:rPr>
            </w:pPr>
          </w:p>
        </w:tc>
      </w:tr>
      <w:tr w:rsidR="00303299" w:rsidRPr="00F93336" w:rsidTr="009054A4">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303299" w:rsidRPr="00F93336" w:rsidRDefault="00303299" w:rsidP="00501886">
            <w:pPr>
              <w:jc w:val="both"/>
              <w:rPr>
                <w:rFonts w:ascii="Times New Roman" w:hAnsi="Times New Roman"/>
              </w:rPr>
            </w:pPr>
          </w:p>
        </w:tc>
        <w:tc>
          <w:tcPr>
            <w:tcW w:w="7513" w:type="dxa"/>
            <w:tcBorders>
              <w:top w:val="single" w:sz="4" w:space="0" w:color="000000"/>
              <w:left w:val="single" w:sz="4" w:space="0" w:color="000000"/>
              <w:bottom w:val="single" w:sz="4" w:space="0" w:color="000000"/>
              <w:right w:val="single" w:sz="4" w:space="0" w:color="000000"/>
            </w:tcBorders>
          </w:tcPr>
          <w:p w:rsidR="00303299" w:rsidRPr="00F93336" w:rsidRDefault="00303299" w:rsidP="00501886">
            <w:pPr>
              <w:jc w:val="both"/>
              <w:rPr>
                <w:rFonts w:ascii="Times New Roman" w:hAnsi="Times New Roman"/>
              </w:rPr>
            </w:pPr>
            <w:r w:rsidRPr="00F93336">
              <w:rPr>
                <w:rFonts w:ascii="Times New Roman" w:hAnsi="Times New Roman"/>
                <w:b/>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303299" w:rsidRPr="00F93336" w:rsidRDefault="00303299" w:rsidP="00501886">
            <w:pPr>
              <w:jc w:val="center"/>
              <w:rPr>
                <w:rFonts w:ascii="Times New Roman" w:hAnsi="Times New Roman"/>
              </w:rPr>
            </w:pPr>
            <w:r w:rsidRPr="00F93336">
              <w:rPr>
                <w:rFonts w:ascii="Times New Roman" w:hAnsi="Times New Roman"/>
              </w:rPr>
              <w:t>2</w:t>
            </w:r>
          </w:p>
        </w:tc>
        <w:tc>
          <w:tcPr>
            <w:tcW w:w="1417" w:type="dxa"/>
            <w:vMerge w:val="restart"/>
            <w:tcBorders>
              <w:top w:val="single" w:sz="4" w:space="0" w:color="000000"/>
              <w:left w:val="single" w:sz="4" w:space="0" w:color="000000"/>
              <w:right w:val="single" w:sz="4" w:space="0" w:color="000000"/>
            </w:tcBorders>
            <w:vAlign w:val="center"/>
          </w:tcPr>
          <w:p w:rsidR="00303299" w:rsidRPr="00F93336" w:rsidRDefault="00303299" w:rsidP="00501886">
            <w:pPr>
              <w:jc w:val="center"/>
              <w:rPr>
                <w:rFonts w:ascii="Times New Roman" w:hAnsi="Times New Roman"/>
              </w:rPr>
            </w:pPr>
          </w:p>
        </w:tc>
        <w:tc>
          <w:tcPr>
            <w:tcW w:w="1700" w:type="dxa"/>
            <w:vMerge w:val="restart"/>
            <w:tcBorders>
              <w:top w:val="nil"/>
              <w:left w:val="single" w:sz="4" w:space="0" w:color="000000"/>
              <w:right w:val="single" w:sz="4" w:space="0" w:color="000000"/>
            </w:tcBorders>
            <w:shd w:val="clear" w:color="auto" w:fill="auto"/>
            <w:vAlign w:val="center"/>
          </w:tcPr>
          <w:p w:rsidR="00303299" w:rsidRPr="00F93336" w:rsidRDefault="00303299" w:rsidP="00501886">
            <w:pPr>
              <w:jc w:val="center"/>
              <w:rPr>
                <w:rFonts w:ascii="Times New Roman" w:hAnsi="Times New Roman"/>
              </w:rPr>
            </w:pPr>
          </w:p>
        </w:tc>
      </w:tr>
      <w:tr w:rsidR="00303299" w:rsidRPr="00F93336" w:rsidTr="009054A4">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303299" w:rsidRPr="00F93336" w:rsidRDefault="00303299" w:rsidP="00501886">
            <w:pPr>
              <w:jc w:val="both"/>
              <w:rPr>
                <w:rFonts w:ascii="Times New Roman" w:hAnsi="Times New Roman"/>
              </w:rPr>
            </w:pPr>
          </w:p>
        </w:tc>
        <w:tc>
          <w:tcPr>
            <w:tcW w:w="7513" w:type="dxa"/>
            <w:tcBorders>
              <w:top w:val="single" w:sz="4" w:space="0" w:color="000000"/>
              <w:left w:val="single" w:sz="4" w:space="0" w:color="000000"/>
              <w:bottom w:val="single" w:sz="4" w:space="0" w:color="000000"/>
              <w:right w:val="single" w:sz="4" w:space="0" w:color="000000"/>
            </w:tcBorders>
          </w:tcPr>
          <w:p w:rsidR="00303299" w:rsidRPr="00F93336" w:rsidRDefault="00303299" w:rsidP="00501886">
            <w:pPr>
              <w:jc w:val="both"/>
              <w:rPr>
                <w:rFonts w:ascii="Times New Roman" w:hAnsi="Times New Roman"/>
              </w:rPr>
            </w:pPr>
            <w:r w:rsidRPr="00F93336">
              <w:rPr>
                <w:rFonts w:ascii="Times New Roman" w:hAnsi="Times New Roman"/>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303299" w:rsidRPr="00F93336" w:rsidRDefault="00303299" w:rsidP="00501886">
            <w:pPr>
              <w:rPr>
                <w:rFonts w:ascii="Times New Roman" w:hAnsi="Times New Roman"/>
              </w:rPr>
            </w:pPr>
          </w:p>
        </w:tc>
        <w:tc>
          <w:tcPr>
            <w:tcW w:w="1417" w:type="dxa"/>
            <w:vMerge/>
            <w:tcBorders>
              <w:left w:val="single" w:sz="4" w:space="0" w:color="000000"/>
              <w:bottom w:val="single" w:sz="4" w:space="0" w:color="000000"/>
              <w:right w:val="single" w:sz="4" w:space="0" w:color="000000"/>
            </w:tcBorders>
            <w:vAlign w:val="center"/>
          </w:tcPr>
          <w:p w:rsidR="00303299" w:rsidRPr="00F93336" w:rsidRDefault="00303299" w:rsidP="00501886">
            <w:pPr>
              <w:jc w:val="center"/>
              <w:rPr>
                <w:rFonts w:ascii="Times New Roman" w:hAnsi="Times New Roman"/>
              </w:rPr>
            </w:pPr>
          </w:p>
        </w:tc>
        <w:tc>
          <w:tcPr>
            <w:tcW w:w="1700" w:type="dxa"/>
            <w:vMerge/>
            <w:tcBorders>
              <w:left w:val="single" w:sz="4" w:space="0" w:color="000000"/>
              <w:right w:val="single" w:sz="4" w:space="0" w:color="000000"/>
            </w:tcBorders>
            <w:shd w:val="clear" w:color="auto" w:fill="auto"/>
            <w:vAlign w:val="center"/>
          </w:tcPr>
          <w:p w:rsidR="00303299" w:rsidRPr="00F93336" w:rsidRDefault="00303299" w:rsidP="00501886">
            <w:pPr>
              <w:jc w:val="center"/>
              <w:rPr>
                <w:rFonts w:ascii="Times New Roman" w:hAnsi="Times New Roman"/>
              </w:rPr>
            </w:pPr>
          </w:p>
        </w:tc>
      </w:tr>
      <w:tr w:rsidR="00303299" w:rsidRPr="00F93336" w:rsidTr="009054A4">
        <w:trPr>
          <w:trHeight w:val="20"/>
        </w:trPr>
        <w:tc>
          <w:tcPr>
            <w:tcW w:w="10343" w:type="dxa"/>
            <w:gridSpan w:val="2"/>
            <w:tcBorders>
              <w:top w:val="single" w:sz="4" w:space="0" w:color="000000"/>
              <w:left w:val="single" w:sz="4" w:space="0" w:color="000000"/>
              <w:bottom w:val="single" w:sz="4" w:space="0" w:color="000000"/>
              <w:right w:val="single" w:sz="4" w:space="0" w:color="000000"/>
            </w:tcBorders>
          </w:tcPr>
          <w:p w:rsidR="00303299" w:rsidRPr="00F93336" w:rsidRDefault="00303299" w:rsidP="00501886">
            <w:pPr>
              <w:jc w:val="both"/>
              <w:rPr>
                <w:rFonts w:ascii="Times New Roman" w:hAnsi="Times New Roman"/>
              </w:rPr>
            </w:pPr>
            <w:r w:rsidRPr="00F93336">
              <w:rPr>
                <w:rFonts w:ascii="Times New Roman" w:hAnsi="Times New Roman"/>
                <w:b/>
              </w:rPr>
              <w:t>Профессионально ориентированное содержание</w:t>
            </w:r>
          </w:p>
        </w:tc>
        <w:tc>
          <w:tcPr>
            <w:tcW w:w="1134" w:type="dxa"/>
            <w:vMerge w:val="restart"/>
            <w:tcBorders>
              <w:top w:val="single" w:sz="4" w:space="0" w:color="000000"/>
              <w:left w:val="single" w:sz="4" w:space="0" w:color="000000"/>
              <w:right w:val="single" w:sz="4" w:space="0" w:color="000000"/>
            </w:tcBorders>
            <w:vAlign w:val="center"/>
          </w:tcPr>
          <w:p w:rsidR="00303299" w:rsidRPr="00F93336" w:rsidRDefault="006F7304" w:rsidP="00501886">
            <w:pPr>
              <w:jc w:val="center"/>
              <w:rPr>
                <w:rFonts w:ascii="Times New Roman" w:hAnsi="Times New Roman"/>
              </w:rPr>
            </w:pPr>
            <w:r>
              <w:rPr>
                <w:rFonts w:ascii="Times New Roman" w:hAnsi="Times New Roman"/>
              </w:rPr>
              <w:t>2</w:t>
            </w:r>
          </w:p>
        </w:tc>
        <w:tc>
          <w:tcPr>
            <w:tcW w:w="1417" w:type="dxa"/>
            <w:vMerge w:val="restart"/>
            <w:tcBorders>
              <w:top w:val="single" w:sz="4" w:space="0" w:color="000000"/>
              <w:left w:val="single" w:sz="4" w:space="0" w:color="000000"/>
              <w:right w:val="single" w:sz="4" w:space="0" w:color="000000"/>
            </w:tcBorders>
            <w:vAlign w:val="center"/>
          </w:tcPr>
          <w:p w:rsidR="00303299" w:rsidRPr="00F93336" w:rsidRDefault="006F7304" w:rsidP="00501886">
            <w:pPr>
              <w:jc w:val="center"/>
              <w:rPr>
                <w:rFonts w:ascii="Times New Roman" w:hAnsi="Times New Roman"/>
              </w:rPr>
            </w:pPr>
            <w:r>
              <w:rPr>
                <w:rFonts w:ascii="Times New Roman" w:hAnsi="Times New Roman"/>
              </w:rPr>
              <w:t>2</w:t>
            </w:r>
          </w:p>
        </w:tc>
        <w:tc>
          <w:tcPr>
            <w:tcW w:w="1700" w:type="dxa"/>
            <w:vMerge/>
            <w:tcBorders>
              <w:left w:val="single" w:sz="4" w:space="0" w:color="000000"/>
              <w:right w:val="single" w:sz="4" w:space="0" w:color="000000"/>
            </w:tcBorders>
            <w:shd w:val="clear" w:color="auto" w:fill="auto"/>
            <w:vAlign w:val="center"/>
          </w:tcPr>
          <w:p w:rsidR="00303299" w:rsidRPr="00F93336" w:rsidRDefault="00303299" w:rsidP="00501886">
            <w:pPr>
              <w:jc w:val="center"/>
              <w:rPr>
                <w:rFonts w:ascii="Times New Roman" w:hAnsi="Times New Roman"/>
              </w:rPr>
            </w:pPr>
          </w:p>
        </w:tc>
      </w:tr>
      <w:tr w:rsidR="00303299" w:rsidRPr="00F93336" w:rsidTr="009054A4">
        <w:trPr>
          <w:trHeight w:val="20"/>
        </w:trPr>
        <w:tc>
          <w:tcPr>
            <w:tcW w:w="10343" w:type="dxa"/>
            <w:gridSpan w:val="2"/>
            <w:tcBorders>
              <w:top w:val="single" w:sz="4" w:space="0" w:color="000000"/>
              <w:left w:val="single" w:sz="4" w:space="0" w:color="000000"/>
              <w:bottom w:val="single" w:sz="4" w:space="0" w:color="000000"/>
              <w:right w:val="single" w:sz="4" w:space="0" w:color="000000"/>
            </w:tcBorders>
          </w:tcPr>
          <w:p w:rsidR="00303299" w:rsidRPr="00303299" w:rsidRDefault="00303299" w:rsidP="00501886">
            <w:pPr>
              <w:pStyle w:val="a8"/>
              <w:spacing w:line="276" w:lineRule="auto"/>
              <w:ind w:left="171"/>
              <w:jc w:val="both"/>
              <w:rPr>
                <w:rFonts w:ascii="Times New Roman" w:hAnsi="Times New Roman"/>
              </w:rPr>
            </w:pPr>
            <w:r w:rsidRPr="00303299">
              <w:rPr>
                <w:rStyle w:val="docdata"/>
                <w:rFonts w:ascii="Times New Roman" w:hAnsi="Times New Roman"/>
                <w:color w:val="000000"/>
              </w:rPr>
              <w:t xml:space="preserve">Советский авангардизм в строительстве. </w:t>
            </w:r>
            <w:proofErr w:type="gramStart"/>
            <w:r w:rsidRPr="00303299">
              <w:rPr>
                <w:rStyle w:val="docdata"/>
                <w:rFonts w:ascii="Times New Roman" w:hAnsi="Times New Roman"/>
                <w:color w:val="000000"/>
              </w:rPr>
              <w:t>Архитектурные решения</w:t>
            </w:r>
            <w:proofErr w:type="gramEnd"/>
            <w:r w:rsidRPr="00303299">
              <w:rPr>
                <w:rStyle w:val="docdata"/>
                <w:rFonts w:ascii="Times New Roman" w:hAnsi="Times New Roman"/>
                <w:color w:val="000000"/>
              </w:rPr>
              <w:t xml:space="preserve"> городской среды города Каменска-Уральского. Формирование индустриальных городов. </w:t>
            </w:r>
            <w:r w:rsidRPr="00303299">
              <w:rPr>
                <w:rFonts w:ascii="Times New Roman" w:hAnsi="Times New Roman"/>
                <w:color w:val="000000"/>
              </w:rPr>
              <w:t>Наш край в 1920-1930-е гг.</w:t>
            </w:r>
          </w:p>
        </w:tc>
        <w:tc>
          <w:tcPr>
            <w:tcW w:w="1134" w:type="dxa"/>
            <w:vMerge/>
            <w:tcBorders>
              <w:left w:val="single" w:sz="4" w:space="0" w:color="000000"/>
              <w:bottom w:val="single" w:sz="4" w:space="0" w:color="000000"/>
              <w:right w:val="single" w:sz="4" w:space="0" w:color="000000"/>
            </w:tcBorders>
            <w:vAlign w:val="center"/>
          </w:tcPr>
          <w:p w:rsidR="00303299" w:rsidRPr="00F93336" w:rsidRDefault="00303299" w:rsidP="00501886">
            <w:pPr>
              <w:jc w:val="center"/>
              <w:rPr>
                <w:rFonts w:ascii="Times New Roman" w:hAnsi="Times New Roman"/>
              </w:rPr>
            </w:pPr>
          </w:p>
        </w:tc>
        <w:tc>
          <w:tcPr>
            <w:tcW w:w="1417" w:type="dxa"/>
            <w:vMerge/>
            <w:tcBorders>
              <w:left w:val="single" w:sz="4" w:space="0" w:color="000000"/>
              <w:bottom w:val="single" w:sz="4" w:space="0" w:color="000000"/>
              <w:right w:val="single" w:sz="4" w:space="0" w:color="000000"/>
            </w:tcBorders>
            <w:vAlign w:val="center"/>
          </w:tcPr>
          <w:p w:rsidR="00303299" w:rsidRPr="00F93336" w:rsidRDefault="00303299" w:rsidP="00501886">
            <w:pPr>
              <w:jc w:val="center"/>
              <w:rPr>
                <w:rFonts w:ascii="Times New Roman" w:hAnsi="Times New Roman"/>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303299" w:rsidRPr="00F93336" w:rsidRDefault="00303299" w:rsidP="00501886">
            <w:pPr>
              <w:jc w:val="center"/>
              <w:rPr>
                <w:rFonts w:ascii="Times New Roman" w:hAnsi="Times New Roman"/>
              </w:rPr>
            </w:pPr>
          </w:p>
        </w:tc>
      </w:tr>
      <w:tr w:rsidR="00D36778" w:rsidRPr="00F93336" w:rsidTr="00501886">
        <w:trPr>
          <w:trHeight w:val="20"/>
        </w:trPr>
        <w:tc>
          <w:tcPr>
            <w:tcW w:w="10343" w:type="dxa"/>
            <w:gridSpan w:val="2"/>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b/>
              </w:rPr>
              <w:t>Раздел 6. Великая Отечественная война. 1941-1945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673488">
            <w:pPr>
              <w:jc w:val="center"/>
              <w:rPr>
                <w:rFonts w:ascii="Times New Roman" w:hAnsi="Times New Roman"/>
                <w:b/>
              </w:rPr>
            </w:pPr>
            <w:r w:rsidRPr="00F93336">
              <w:rPr>
                <w:rFonts w:ascii="Times New Roman" w:hAnsi="Times New Roman"/>
                <w:b/>
              </w:rPr>
              <w:t>1</w:t>
            </w:r>
            <w:r w:rsidR="00673488">
              <w:rPr>
                <w:rFonts w:ascii="Times New Roman" w:hAnsi="Times New Roman"/>
                <w:b/>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b/>
                <w:bCs/>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jc w:val="center"/>
              <w:rPr>
                <w:rFonts w:ascii="Times New Roman" w:hAnsi="Times New Roman"/>
              </w:rPr>
            </w:pPr>
          </w:p>
        </w:tc>
      </w:tr>
      <w:tr w:rsidR="00D36778" w:rsidRPr="00F93336" w:rsidTr="00501886">
        <w:trPr>
          <w:trHeight w:val="20"/>
        </w:trPr>
        <w:tc>
          <w:tcPr>
            <w:tcW w:w="2830" w:type="dxa"/>
            <w:vMerge w:val="restart"/>
            <w:tcBorders>
              <w:top w:val="single" w:sz="4" w:space="0" w:color="000000"/>
              <w:left w:val="single" w:sz="4" w:space="0" w:color="000000"/>
              <w:right w:val="single" w:sz="4" w:space="0" w:color="000000"/>
            </w:tcBorders>
          </w:tcPr>
          <w:p w:rsidR="00D36778" w:rsidRPr="00F93336" w:rsidRDefault="00D36778" w:rsidP="00501886">
            <w:pPr>
              <w:jc w:val="both"/>
              <w:rPr>
                <w:rFonts w:ascii="Times New Roman" w:hAnsi="Times New Roman"/>
                <w:bCs/>
              </w:rPr>
            </w:pPr>
            <w:r w:rsidRPr="00F93336">
              <w:rPr>
                <w:rFonts w:ascii="Times New Roman" w:hAnsi="Times New Roman"/>
                <w:bCs/>
              </w:rPr>
              <w:t xml:space="preserve">Тема 6.1. </w:t>
            </w:r>
          </w:p>
          <w:p w:rsidR="00D36778" w:rsidRPr="00F93336" w:rsidRDefault="00D36778" w:rsidP="00501886">
            <w:pPr>
              <w:jc w:val="both"/>
              <w:rPr>
                <w:rFonts w:ascii="Times New Roman" w:hAnsi="Times New Roman"/>
                <w:bCs/>
              </w:rPr>
            </w:pPr>
            <w:r w:rsidRPr="00F93336">
              <w:rPr>
                <w:rFonts w:ascii="Times New Roman" w:hAnsi="Times New Roman"/>
                <w:bCs/>
              </w:rPr>
              <w:t>Первый период войны</w:t>
            </w: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b/>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b/>
              </w:rPr>
            </w:pPr>
            <w:r w:rsidRPr="00F93336">
              <w:rPr>
                <w:rFonts w:ascii="Times New Roman" w:hAnsi="Times New Roman"/>
                <w:b/>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jc w:val="center"/>
              <w:rPr>
                <w:rFonts w:ascii="Times New Roman" w:hAnsi="Times New Roman"/>
              </w:rPr>
            </w:pPr>
            <w:r w:rsidRPr="00F93336">
              <w:rPr>
                <w:rFonts w:ascii="Times New Roman" w:hAnsi="Times New Roman"/>
              </w:rPr>
              <w:t>ОК 02</w:t>
            </w:r>
          </w:p>
          <w:p w:rsidR="00D36778" w:rsidRPr="00F93336" w:rsidRDefault="00D36778" w:rsidP="00501886">
            <w:pPr>
              <w:jc w:val="center"/>
              <w:rPr>
                <w:rFonts w:ascii="Times New Roman" w:hAnsi="Times New Roman"/>
              </w:rPr>
            </w:pPr>
            <w:r w:rsidRPr="00F93336">
              <w:rPr>
                <w:rFonts w:ascii="Times New Roman" w:hAnsi="Times New Roman"/>
              </w:rPr>
              <w:t>ОК 05</w:t>
            </w:r>
          </w:p>
          <w:p w:rsidR="00D36778" w:rsidRPr="00F93336" w:rsidRDefault="00D36778" w:rsidP="00501886">
            <w:pPr>
              <w:jc w:val="center"/>
              <w:rPr>
                <w:rFonts w:ascii="Times New Roman" w:hAnsi="Times New Roman"/>
              </w:rPr>
            </w:pPr>
            <w:r w:rsidRPr="00F93336">
              <w:rPr>
                <w:rFonts w:ascii="Times New Roman" w:hAnsi="Times New Roman"/>
              </w:rPr>
              <w:t>ОК 06</w:t>
            </w:r>
          </w:p>
        </w:tc>
      </w:tr>
      <w:tr w:rsidR="00D36778" w:rsidRPr="00F93336" w:rsidTr="00303299">
        <w:trPr>
          <w:trHeight w:val="20"/>
        </w:trPr>
        <w:tc>
          <w:tcPr>
            <w:tcW w:w="2830" w:type="dxa"/>
            <w:vMerge/>
            <w:tcBorders>
              <w:left w:val="single" w:sz="4" w:space="0" w:color="000000"/>
              <w:right w:val="single" w:sz="4" w:space="0" w:color="000000"/>
            </w:tcBorders>
          </w:tcPr>
          <w:p w:rsidR="00D36778" w:rsidRPr="00F93336" w:rsidRDefault="00D36778" w:rsidP="00501886">
            <w:pPr>
              <w:jc w:val="both"/>
              <w:rPr>
                <w:rFonts w:ascii="Times New Roman" w:hAnsi="Times New Roman"/>
                <w:bCs/>
              </w:rPr>
            </w:pP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rPr>
              <w:t xml:space="preserve">План «Барбаросса». Вторжение врага. Чрезвычайные меры советского руководства. Тяжелые бои летом – осенью 1941 г. Прорыв гитлеровцев </w:t>
            </w:r>
          </w:p>
          <w:p w:rsidR="00D36778" w:rsidRPr="00F93336" w:rsidRDefault="00D36778" w:rsidP="00501886">
            <w:pPr>
              <w:jc w:val="both"/>
              <w:rPr>
                <w:rFonts w:ascii="Times New Roman" w:hAnsi="Times New Roman"/>
              </w:rPr>
            </w:pPr>
            <w:r w:rsidRPr="00F93336">
              <w:rPr>
                <w:rFonts w:ascii="Times New Roman" w:hAnsi="Times New Roman"/>
              </w:rPr>
              <w:t xml:space="preserve">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w:t>
            </w:r>
            <w:r w:rsidRPr="00F93336">
              <w:rPr>
                <w:rFonts w:ascii="Times New Roman" w:hAnsi="Times New Roman"/>
              </w:rPr>
              <w:lastRenderedPageBreak/>
              <w:t xml:space="preserve">антигитлеровской коалиции. </w:t>
            </w:r>
          </w:p>
          <w:p w:rsidR="00D36778" w:rsidRPr="00F93336" w:rsidRDefault="00D36778" w:rsidP="00501886">
            <w:pPr>
              <w:jc w:val="both"/>
              <w:rPr>
                <w:rFonts w:ascii="Times New Roman" w:hAnsi="Times New Roman"/>
              </w:rPr>
            </w:pPr>
            <w:r w:rsidRPr="00F93336">
              <w:rPr>
                <w:rFonts w:ascii="Times New Roman" w:hAnsi="Times New Roman"/>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D36778" w:rsidRPr="00F93336" w:rsidRDefault="00D36778" w:rsidP="00501886">
            <w:pPr>
              <w:jc w:val="both"/>
              <w:rPr>
                <w:rFonts w:ascii="Times New Roman" w:hAnsi="Times New Roman"/>
              </w:rPr>
            </w:pPr>
            <w:r w:rsidRPr="00F93336">
              <w:rPr>
                <w:rFonts w:ascii="Times New Roman" w:hAnsi="Times New Roman"/>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r w:rsidRPr="00F93336">
              <w:rPr>
                <w:rFonts w:ascii="Times New Roman" w:hAnsi="Times New Roman"/>
              </w:rPr>
              <w:lastRenderedPageBreak/>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tcBorders>
              <w:top w:val="single" w:sz="4" w:space="0" w:color="000000"/>
              <w:left w:val="single" w:sz="4" w:space="0" w:color="000000"/>
              <w:bottom w:val="nil"/>
              <w:right w:val="single" w:sz="4" w:space="0" w:color="000000"/>
            </w:tcBorders>
            <w:shd w:val="clear" w:color="auto" w:fill="auto"/>
            <w:vAlign w:val="center"/>
          </w:tcPr>
          <w:p w:rsidR="00D36778" w:rsidRPr="00F93336" w:rsidRDefault="00D36778" w:rsidP="00501886">
            <w:pPr>
              <w:rPr>
                <w:rFonts w:ascii="Times New Roman" w:hAnsi="Times New Roman"/>
              </w:rPr>
            </w:pPr>
          </w:p>
        </w:tc>
      </w:tr>
      <w:tr w:rsidR="00303299" w:rsidRPr="00F93336" w:rsidTr="00303299">
        <w:trPr>
          <w:trHeight w:val="20"/>
        </w:trPr>
        <w:tc>
          <w:tcPr>
            <w:tcW w:w="2830" w:type="dxa"/>
            <w:vMerge/>
            <w:tcBorders>
              <w:left w:val="single" w:sz="4" w:space="0" w:color="000000"/>
              <w:right w:val="single" w:sz="4" w:space="0" w:color="000000"/>
            </w:tcBorders>
          </w:tcPr>
          <w:p w:rsidR="00303299" w:rsidRPr="00F93336" w:rsidRDefault="00303299" w:rsidP="00501886">
            <w:pPr>
              <w:jc w:val="both"/>
              <w:rPr>
                <w:rFonts w:ascii="Times New Roman" w:hAnsi="Times New Roman"/>
                <w:bCs/>
              </w:rPr>
            </w:pPr>
          </w:p>
        </w:tc>
        <w:tc>
          <w:tcPr>
            <w:tcW w:w="7513" w:type="dxa"/>
            <w:tcBorders>
              <w:top w:val="single" w:sz="4" w:space="0" w:color="000000"/>
              <w:left w:val="single" w:sz="4" w:space="0" w:color="000000"/>
              <w:bottom w:val="single" w:sz="4" w:space="0" w:color="000000"/>
              <w:right w:val="single" w:sz="4" w:space="0" w:color="000000"/>
            </w:tcBorders>
          </w:tcPr>
          <w:p w:rsidR="00303299" w:rsidRPr="00F93336" w:rsidRDefault="00303299" w:rsidP="00501886">
            <w:pPr>
              <w:jc w:val="both"/>
              <w:rPr>
                <w:rFonts w:ascii="Times New Roman" w:hAnsi="Times New Roman"/>
              </w:rPr>
            </w:pPr>
            <w:r w:rsidRPr="00F93336">
              <w:rPr>
                <w:rFonts w:ascii="Times New Roman" w:hAnsi="Times New Roman"/>
                <w:b/>
              </w:rPr>
              <w:t>Практическое занятие</w:t>
            </w:r>
          </w:p>
        </w:tc>
        <w:tc>
          <w:tcPr>
            <w:tcW w:w="1134" w:type="dxa"/>
            <w:vMerge w:val="restart"/>
            <w:tcBorders>
              <w:top w:val="single" w:sz="4" w:space="0" w:color="000000"/>
              <w:left w:val="single" w:sz="4" w:space="0" w:color="000000"/>
              <w:right w:val="single" w:sz="4" w:space="0" w:color="000000"/>
            </w:tcBorders>
            <w:vAlign w:val="center"/>
          </w:tcPr>
          <w:p w:rsidR="00303299" w:rsidRPr="00F93336" w:rsidRDefault="00303299" w:rsidP="00501886">
            <w:pPr>
              <w:jc w:val="center"/>
              <w:rPr>
                <w:rFonts w:ascii="Times New Roman" w:hAnsi="Times New Roman"/>
              </w:rPr>
            </w:pPr>
            <w:r w:rsidRPr="00F93336">
              <w:rPr>
                <w:rFonts w:ascii="Times New Roman" w:hAnsi="Times New Roman"/>
              </w:rPr>
              <w:t>2</w:t>
            </w:r>
          </w:p>
        </w:tc>
        <w:tc>
          <w:tcPr>
            <w:tcW w:w="1417" w:type="dxa"/>
            <w:vMerge w:val="restart"/>
            <w:tcBorders>
              <w:top w:val="single" w:sz="4" w:space="0" w:color="000000"/>
              <w:left w:val="single" w:sz="4" w:space="0" w:color="000000"/>
              <w:right w:val="single" w:sz="4" w:space="0" w:color="000000"/>
            </w:tcBorders>
            <w:vAlign w:val="center"/>
          </w:tcPr>
          <w:p w:rsidR="00303299" w:rsidRPr="00F93336" w:rsidRDefault="00303299" w:rsidP="00501886">
            <w:pPr>
              <w:jc w:val="center"/>
              <w:rPr>
                <w:rFonts w:ascii="Times New Roman" w:hAnsi="Times New Roman"/>
              </w:rPr>
            </w:pPr>
          </w:p>
        </w:tc>
        <w:tc>
          <w:tcPr>
            <w:tcW w:w="1700" w:type="dxa"/>
            <w:vMerge w:val="restart"/>
            <w:tcBorders>
              <w:top w:val="nil"/>
              <w:left w:val="single" w:sz="4" w:space="0" w:color="000000"/>
              <w:right w:val="single" w:sz="4" w:space="0" w:color="000000"/>
            </w:tcBorders>
            <w:shd w:val="clear" w:color="auto" w:fill="auto"/>
            <w:vAlign w:val="center"/>
          </w:tcPr>
          <w:p w:rsidR="00303299" w:rsidRPr="00F93336" w:rsidRDefault="00303299" w:rsidP="00501886">
            <w:pPr>
              <w:rPr>
                <w:rFonts w:ascii="Times New Roman" w:hAnsi="Times New Roman"/>
              </w:rPr>
            </w:pPr>
          </w:p>
        </w:tc>
      </w:tr>
      <w:tr w:rsidR="00303299" w:rsidRPr="00F93336" w:rsidTr="009054A4">
        <w:trPr>
          <w:trHeight w:val="20"/>
        </w:trPr>
        <w:tc>
          <w:tcPr>
            <w:tcW w:w="2830" w:type="dxa"/>
            <w:vMerge/>
            <w:tcBorders>
              <w:left w:val="single" w:sz="4" w:space="0" w:color="000000"/>
              <w:bottom w:val="single" w:sz="4" w:space="0" w:color="000000"/>
              <w:right w:val="single" w:sz="4" w:space="0" w:color="000000"/>
            </w:tcBorders>
          </w:tcPr>
          <w:p w:rsidR="00303299" w:rsidRPr="00F93336" w:rsidRDefault="00303299" w:rsidP="00501886">
            <w:pPr>
              <w:jc w:val="both"/>
              <w:rPr>
                <w:rFonts w:ascii="Times New Roman" w:hAnsi="Times New Roman"/>
                <w:bCs/>
              </w:rPr>
            </w:pPr>
          </w:p>
        </w:tc>
        <w:tc>
          <w:tcPr>
            <w:tcW w:w="7513" w:type="dxa"/>
            <w:tcBorders>
              <w:top w:val="single" w:sz="4" w:space="0" w:color="000000"/>
              <w:left w:val="single" w:sz="4" w:space="0" w:color="000000"/>
              <w:bottom w:val="single" w:sz="4" w:space="0" w:color="000000"/>
              <w:right w:val="single" w:sz="4" w:space="0" w:color="000000"/>
            </w:tcBorders>
          </w:tcPr>
          <w:p w:rsidR="00303299" w:rsidRPr="00F93336" w:rsidRDefault="00303299" w:rsidP="00501886">
            <w:pPr>
              <w:jc w:val="both"/>
              <w:rPr>
                <w:rFonts w:ascii="Times New Roman" w:hAnsi="Times New Roman"/>
              </w:rPr>
            </w:pPr>
            <w:r w:rsidRPr="00F93336">
              <w:rPr>
                <w:rFonts w:ascii="Times New Roman" w:hAnsi="Times New Roman"/>
              </w:rPr>
              <w:t>Работа с источниками</w:t>
            </w:r>
          </w:p>
        </w:tc>
        <w:tc>
          <w:tcPr>
            <w:tcW w:w="1134" w:type="dxa"/>
            <w:vMerge/>
            <w:tcBorders>
              <w:left w:val="single" w:sz="4" w:space="0" w:color="000000"/>
              <w:bottom w:val="single" w:sz="4" w:space="0" w:color="000000"/>
              <w:right w:val="single" w:sz="4" w:space="0" w:color="000000"/>
            </w:tcBorders>
            <w:vAlign w:val="center"/>
          </w:tcPr>
          <w:p w:rsidR="00303299" w:rsidRPr="00F93336" w:rsidRDefault="00303299" w:rsidP="00501886">
            <w:pPr>
              <w:jc w:val="center"/>
              <w:rPr>
                <w:rFonts w:ascii="Times New Roman" w:hAnsi="Times New Roman"/>
              </w:rPr>
            </w:pPr>
          </w:p>
        </w:tc>
        <w:tc>
          <w:tcPr>
            <w:tcW w:w="1417" w:type="dxa"/>
            <w:vMerge/>
            <w:tcBorders>
              <w:left w:val="single" w:sz="4" w:space="0" w:color="000000"/>
              <w:bottom w:val="single" w:sz="4" w:space="0" w:color="000000"/>
              <w:right w:val="single" w:sz="4" w:space="0" w:color="000000"/>
            </w:tcBorders>
            <w:vAlign w:val="center"/>
          </w:tcPr>
          <w:p w:rsidR="00303299" w:rsidRPr="00F93336" w:rsidRDefault="00303299" w:rsidP="00501886">
            <w:pPr>
              <w:jc w:val="center"/>
              <w:rPr>
                <w:rFonts w:ascii="Times New Roman" w:hAnsi="Times New Roman"/>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303299" w:rsidRPr="00F93336" w:rsidRDefault="00303299" w:rsidP="00501886">
            <w:pPr>
              <w:rPr>
                <w:rFonts w:ascii="Times New Roman" w:hAnsi="Times New Roman"/>
              </w:rPr>
            </w:pPr>
          </w:p>
        </w:tc>
      </w:tr>
      <w:tr w:rsidR="00D36778" w:rsidRPr="00F93336" w:rsidTr="00501886">
        <w:trPr>
          <w:trHeight w:val="20"/>
        </w:trPr>
        <w:tc>
          <w:tcPr>
            <w:tcW w:w="2830" w:type="dxa"/>
            <w:vMerge w:val="restart"/>
            <w:tcBorders>
              <w:top w:val="single" w:sz="4" w:space="0" w:color="000000"/>
              <w:left w:val="single" w:sz="4" w:space="0" w:color="000000"/>
              <w:right w:val="single" w:sz="4" w:space="0" w:color="000000"/>
            </w:tcBorders>
          </w:tcPr>
          <w:p w:rsidR="00D36778" w:rsidRPr="00F93336" w:rsidRDefault="00D36778" w:rsidP="00501886">
            <w:pPr>
              <w:jc w:val="both"/>
              <w:rPr>
                <w:rFonts w:ascii="Times New Roman" w:hAnsi="Times New Roman"/>
                <w:bCs/>
              </w:rPr>
            </w:pPr>
            <w:r w:rsidRPr="00F93336">
              <w:rPr>
                <w:rFonts w:ascii="Times New Roman" w:hAnsi="Times New Roman"/>
                <w:bCs/>
              </w:rPr>
              <w:t xml:space="preserve">Тема 6.2. </w:t>
            </w:r>
          </w:p>
          <w:p w:rsidR="00D36778" w:rsidRPr="00F93336" w:rsidRDefault="00D36778" w:rsidP="00501886">
            <w:pPr>
              <w:jc w:val="both"/>
              <w:rPr>
                <w:rFonts w:ascii="Times New Roman" w:hAnsi="Times New Roman"/>
                <w:bCs/>
              </w:rPr>
            </w:pPr>
            <w:r w:rsidRPr="00F93336">
              <w:rPr>
                <w:rFonts w:ascii="Times New Roman" w:hAnsi="Times New Roman"/>
                <w:bCs/>
              </w:rPr>
              <w:t>Коренной перелом в ходе войны</w:t>
            </w: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b/>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b/>
              </w:rPr>
            </w:pPr>
            <w:r w:rsidRPr="00F93336">
              <w:rPr>
                <w:rFonts w:ascii="Times New Roman" w:hAnsi="Times New Roman"/>
                <w:b/>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jc w:val="center"/>
              <w:rPr>
                <w:rFonts w:ascii="Times New Roman" w:hAnsi="Times New Roman"/>
              </w:rPr>
            </w:pPr>
            <w:r w:rsidRPr="00F93336">
              <w:rPr>
                <w:rFonts w:ascii="Times New Roman" w:hAnsi="Times New Roman"/>
              </w:rPr>
              <w:t>ОК 02</w:t>
            </w:r>
          </w:p>
          <w:p w:rsidR="00D36778" w:rsidRPr="00F93336" w:rsidRDefault="00D36778" w:rsidP="00501886">
            <w:pPr>
              <w:jc w:val="center"/>
              <w:rPr>
                <w:rFonts w:ascii="Times New Roman" w:hAnsi="Times New Roman"/>
              </w:rPr>
            </w:pPr>
            <w:r w:rsidRPr="00F93336">
              <w:rPr>
                <w:rFonts w:ascii="Times New Roman" w:hAnsi="Times New Roman"/>
              </w:rPr>
              <w:t>ОК 05</w:t>
            </w:r>
          </w:p>
          <w:p w:rsidR="00D36778" w:rsidRPr="00F93336" w:rsidRDefault="00D36778" w:rsidP="00501886">
            <w:pPr>
              <w:jc w:val="center"/>
              <w:rPr>
                <w:rFonts w:ascii="Times New Roman" w:hAnsi="Times New Roman"/>
              </w:rPr>
            </w:pPr>
            <w:r w:rsidRPr="00F93336">
              <w:rPr>
                <w:rFonts w:ascii="Times New Roman" w:hAnsi="Times New Roman"/>
              </w:rPr>
              <w:t>ОК 06</w:t>
            </w:r>
          </w:p>
        </w:tc>
      </w:tr>
      <w:tr w:rsidR="00D36778" w:rsidRPr="00F93336" w:rsidTr="00501886">
        <w:trPr>
          <w:trHeight w:val="20"/>
        </w:trPr>
        <w:tc>
          <w:tcPr>
            <w:tcW w:w="2830" w:type="dxa"/>
            <w:vMerge/>
            <w:tcBorders>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Cs/>
              </w:rPr>
            </w:pP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rPr>
              <w:t>Боевые действия весной и в начале лета 1942 г. Начало битвы за Кавказ.</w:t>
            </w:r>
          </w:p>
          <w:p w:rsidR="00D36778" w:rsidRPr="00F93336" w:rsidRDefault="00D36778" w:rsidP="00501886">
            <w:pPr>
              <w:jc w:val="both"/>
              <w:rPr>
                <w:rFonts w:ascii="Times New Roman" w:hAnsi="Times New Roman"/>
              </w:rPr>
            </w:pPr>
            <w:r w:rsidRPr="00F93336">
              <w:rPr>
                <w:rFonts w:ascii="Times New Roman" w:hAnsi="Times New Roman"/>
              </w:rPr>
              <w:t>Сталинградская битва. Контрнаступление под Сталинградом. Ликвидация</w:t>
            </w:r>
          </w:p>
          <w:p w:rsidR="00D36778" w:rsidRPr="00F93336" w:rsidRDefault="00D36778" w:rsidP="00501886">
            <w:pPr>
              <w:jc w:val="both"/>
              <w:rPr>
                <w:rFonts w:ascii="Times New Roman" w:hAnsi="Times New Roman"/>
              </w:rPr>
            </w:pPr>
            <w:r w:rsidRPr="00F93336">
              <w:rPr>
                <w:rFonts w:ascii="Times New Roman" w:hAnsi="Times New Roman"/>
              </w:rPr>
              <w:t xml:space="preserve">окруженной группировки врага. </w:t>
            </w:r>
          </w:p>
          <w:p w:rsidR="00D36778" w:rsidRPr="00F93336" w:rsidRDefault="00D36778" w:rsidP="00501886">
            <w:pPr>
              <w:jc w:val="both"/>
              <w:rPr>
                <w:rFonts w:ascii="Times New Roman" w:hAnsi="Times New Roman"/>
              </w:rPr>
            </w:pPr>
            <w:r w:rsidRPr="00F93336">
              <w:rPr>
                <w:rFonts w:ascii="Times New Roman" w:hAnsi="Times New Roman"/>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 </w:t>
            </w:r>
          </w:p>
          <w:p w:rsidR="00D36778" w:rsidRPr="00F93336" w:rsidRDefault="00D36778" w:rsidP="00501886">
            <w:pPr>
              <w:jc w:val="both"/>
              <w:rPr>
                <w:rFonts w:ascii="Times New Roman" w:hAnsi="Times New Roman"/>
              </w:rPr>
            </w:pPr>
            <w:r w:rsidRPr="00F93336">
              <w:rPr>
                <w:rFonts w:ascii="Times New Roman" w:hAnsi="Times New Roman"/>
              </w:rPr>
              <w:t>«Десять сталинских ударов» и изгнание врага с территории СССР. Обстановка на фронтах к началу 1944 г.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673488" w:rsidP="00501886">
            <w:pPr>
              <w:jc w:val="center"/>
              <w:rPr>
                <w:rFonts w:ascii="Times New Roman" w:hAnsi="Times New Roman"/>
              </w:rPr>
            </w:pPr>
            <w:r>
              <w:rPr>
                <w:rFonts w:ascii="Times New Roman" w:hAnsi="Times New Roman"/>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rPr>
                <w:rFonts w:ascii="Times New Roman" w:hAnsi="Times New Roman"/>
              </w:rPr>
            </w:pPr>
          </w:p>
        </w:tc>
      </w:tr>
      <w:tr w:rsidR="00D36778" w:rsidRPr="00F93336" w:rsidTr="00501886">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Cs/>
              </w:rPr>
            </w:pPr>
            <w:r w:rsidRPr="00F93336">
              <w:rPr>
                <w:rFonts w:ascii="Times New Roman" w:hAnsi="Times New Roman"/>
                <w:bCs/>
              </w:rPr>
              <w:t xml:space="preserve">Тема 6.3. </w:t>
            </w:r>
          </w:p>
          <w:p w:rsidR="00D36778" w:rsidRPr="00F93336" w:rsidRDefault="00D36778" w:rsidP="00501886">
            <w:pPr>
              <w:jc w:val="both"/>
              <w:rPr>
                <w:rFonts w:ascii="Times New Roman" w:hAnsi="Times New Roman"/>
                <w:bCs/>
              </w:rPr>
            </w:pPr>
            <w:r w:rsidRPr="00F93336">
              <w:rPr>
                <w:rFonts w:ascii="Times New Roman" w:hAnsi="Times New Roman"/>
                <w:bCs/>
              </w:rPr>
              <w:t>Наука и культура в годы войны</w:t>
            </w:r>
          </w:p>
          <w:p w:rsidR="00D36778" w:rsidRPr="00F93336" w:rsidRDefault="00D36778" w:rsidP="00501886">
            <w:pPr>
              <w:ind w:firstLine="708"/>
              <w:jc w:val="both"/>
              <w:rPr>
                <w:rFonts w:ascii="Times New Roman" w:hAnsi="Times New Roman"/>
                <w:bCs/>
              </w:rPr>
            </w:pP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b/>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r w:rsidRPr="00F93336">
              <w:rPr>
                <w:rFonts w:ascii="Times New Roman" w:hAnsi="Times New Roman"/>
                <w:b/>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jc w:val="center"/>
              <w:rPr>
                <w:rFonts w:ascii="Times New Roman" w:hAnsi="Times New Roman"/>
              </w:rPr>
            </w:pPr>
            <w:r w:rsidRPr="00F93336">
              <w:rPr>
                <w:rFonts w:ascii="Times New Roman" w:hAnsi="Times New Roman"/>
              </w:rPr>
              <w:t>ОК 02</w:t>
            </w:r>
          </w:p>
          <w:p w:rsidR="00D36778" w:rsidRPr="00F93336" w:rsidRDefault="00D36778" w:rsidP="00501886">
            <w:pPr>
              <w:jc w:val="center"/>
              <w:rPr>
                <w:rFonts w:ascii="Times New Roman" w:hAnsi="Times New Roman"/>
              </w:rPr>
            </w:pPr>
            <w:r w:rsidRPr="00F93336">
              <w:rPr>
                <w:rFonts w:ascii="Times New Roman" w:hAnsi="Times New Roman"/>
              </w:rPr>
              <w:t>ОК 05</w:t>
            </w:r>
          </w:p>
          <w:p w:rsidR="00D36778" w:rsidRPr="00F93336" w:rsidRDefault="00D36778" w:rsidP="00501886">
            <w:pPr>
              <w:jc w:val="center"/>
              <w:rPr>
                <w:rFonts w:ascii="Times New Roman" w:hAnsi="Times New Roman"/>
              </w:rPr>
            </w:pPr>
            <w:r w:rsidRPr="00F93336">
              <w:rPr>
                <w:rFonts w:ascii="Times New Roman" w:hAnsi="Times New Roman"/>
              </w:rPr>
              <w:t>ОК 06</w:t>
            </w:r>
          </w:p>
        </w:tc>
      </w:tr>
      <w:tr w:rsidR="00D36778" w:rsidRPr="00F93336" w:rsidTr="00501886">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Cs/>
              </w:rPr>
            </w:pP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r w:rsidRPr="00F93336">
              <w:rPr>
                <w:rFonts w:ascii="Times New Roman" w:hAnsi="Times New Roman"/>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rPr>
                <w:rFonts w:ascii="Times New Roman" w:hAnsi="Times New Roman"/>
              </w:rPr>
            </w:pPr>
          </w:p>
        </w:tc>
      </w:tr>
      <w:tr w:rsidR="00D36778" w:rsidRPr="00F93336" w:rsidTr="00501886">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Cs/>
              </w:rPr>
            </w:pPr>
            <w:r w:rsidRPr="00F93336">
              <w:rPr>
                <w:rFonts w:ascii="Times New Roman" w:hAnsi="Times New Roman"/>
                <w:bCs/>
              </w:rPr>
              <w:t xml:space="preserve">Тема 6.4. </w:t>
            </w:r>
          </w:p>
          <w:p w:rsidR="00D36778" w:rsidRPr="00F93336" w:rsidRDefault="00D36778" w:rsidP="00501886">
            <w:pPr>
              <w:jc w:val="both"/>
              <w:rPr>
                <w:rFonts w:ascii="Times New Roman" w:hAnsi="Times New Roman"/>
                <w:bCs/>
              </w:rPr>
            </w:pPr>
            <w:r w:rsidRPr="00F93336">
              <w:rPr>
                <w:rFonts w:ascii="Times New Roman" w:hAnsi="Times New Roman"/>
                <w:bCs/>
              </w:rPr>
              <w:t>Окончание</w:t>
            </w:r>
            <w:proofErr w:type="gramStart"/>
            <w:r w:rsidRPr="00F93336">
              <w:rPr>
                <w:rFonts w:ascii="Times New Roman" w:hAnsi="Times New Roman"/>
                <w:bCs/>
              </w:rPr>
              <w:t xml:space="preserve"> В</w:t>
            </w:r>
            <w:proofErr w:type="gramEnd"/>
            <w:r w:rsidRPr="00F93336">
              <w:rPr>
                <w:rFonts w:ascii="Times New Roman" w:hAnsi="Times New Roman"/>
                <w:bCs/>
              </w:rPr>
              <w:t>торой мировой войны</w:t>
            </w: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b/>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b/>
              </w:rPr>
            </w:pPr>
            <w:r w:rsidRPr="00F93336">
              <w:rPr>
                <w:rFonts w:ascii="Times New Roman" w:hAnsi="Times New Roman"/>
                <w:b/>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jc w:val="center"/>
              <w:rPr>
                <w:rFonts w:ascii="Times New Roman" w:hAnsi="Times New Roman"/>
              </w:rPr>
            </w:pPr>
            <w:r w:rsidRPr="00F93336">
              <w:rPr>
                <w:rFonts w:ascii="Times New Roman" w:hAnsi="Times New Roman"/>
              </w:rPr>
              <w:t>ОК 02</w:t>
            </w:r>
          </w:p>
          <w:p w:rsidR="00D36778" w:rsidRPr="00F93336" w:rsidRDefault="00D36778" w:rsidP="00501886">
            <w:pPr>
              <w:jc w:val="center"/>
              <w:rPr>
                <w:rFonts w:ascii="Times New Roman" w:hAnsi="Times New Roman"/>
              </w:rPr>
            </w:pPr>
            <w:r w:rsidRPr="00F93336">
              <w:rPr>
                <w:rFonts w:ascii="Times New Roman" w:hAnsi="Times New Roman"/>
              </w:rPr>
              <w:t>ОК 05</w:t>
            </w:r>
          </w:p>
          <w:p w:rsidR="00D36778" w:rsidRPr="00F93336" w:rsidRDefault="00D36778" w:rsidP="00501886">
            <w:pPr>
              <w:jc w:val="center"/>
              <w:rPr>
                <w:rFonts w:ascii="Times New Roman" w:hAnsi="Times New Roman"/>
              </w:rPr>
            </w:pPr>
            <w:r w:rsidRPr="00F93336">
              <w:rPr>
                <w:rFonts w:ascii="Times New Roman" w:hAnsi="Times New Roman"/>
              </w:rPr>
              <w:t>ОК 06</w:t>
            </w:r>
          </w:p>
        </w:tc>
      </w:tr>
      <w:tr w:rsidR="00D36778" w:rsidRPr="00F93336" w:rsidTr="00501886">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Крымская (Ялтинская) конференция. Последние сражения. Битва за Берлин. Встреча на Эльбе. Взятие Берлина и капитуляция Германии.</w:t>
            </w:r>
          </w:p>
          <w:p w:rsidR="00D36778" w:rsidRPr="00F93336" w:rsidRDefault="00D36778" w:rsidP="00501886">
            <w:pPr>
              <w:jc w:val="both"/>
              <w:rPr>
                <w:rFonts w:ascii="Times New Roman" w:hAnsi="Times New Roman"/>
              </w:rPr>
            </w:pPr>
            <w:r w:rsidRPr="00F93336">
              <w:rPr>
                <w:rFonts w:ascii="Times New Roman" w:hAnsi="Times New Roman"/>
              </w:rPr>
              <w:t>Окончание</w:t>
            </w:r>
            <w:proofErr w:type="gramStart"/>
            <w:r w:rsidRPr="00F93336">
              <w:rPr>
                <w:rFonts w:ascii="Times New Roman" w:hAnsi="Times New Roman"/>
              </w:rPr>
              <w:t xml:space="preserve"> В</w:t>
            </w:r>
            <w:proofErr w:type="gramEnd"/>
            <w:r w:rsidRPr="00F93336">
              <w:rPr>
                <w:rFonts w:ascii="Times New Roman" w:hAnsi="Times New Roman"/>
              </w:rPr>
              <w:t xml:space="preserve">торой мировой войны. Итоги и уроки. Потсдамская конференция. Вступление СССР в войну с Японией. Освобождение </w:t>
            </w:r>
            <w:r w:rsidRPr="00F93336">
              <w:rPr>
                <w:rFonts w:ascii="Times New Roman" w:hAnsi="Times New Roman"/>
              </w:rPr>
              <w:lastRenderedPageBreak/>
              <w:t>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r w:rsidRPr="00F93336">
              <w:rPr>
                <w:rFonts w:ascii="Times New Roman" w:hAnsi="Times New Roman"/>
              </w:rPr>
              <w:lastRenderedPageBreak/>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rPr>
                <w:rFonts w:ascii="Times New Roman" w:hAnsi="Times New Roman"/>
              </w:rPr>
            </w:pPr>
          </w:p>
        </w:tc>
      </w:tr>
      <w:tr w:rsidR="00D36778" w:rsidRPr="00F93336" w:rsidTr="00501886">
        <w:trPr>
          <w:trHeight w:val="20"/>
        </w:trPr>
        <w:tc>
          <w:tcPr>
            <w:tcW w:w="10343" w:type="dxa"/>
            <w:gridSpan w:val="2"/>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
              </w:rPr>
            </w:pPr>
            <w:r w:rsidRPr="00F93336">
              <w:rPr>
                <w:rFonts w:ascii="Times New Roman" w:hAnsi="Times New Roman"/>
                <w:b/>
              </w:rPr>
              <w:lastRenderedPageBreak/>
              <w:t>ВСЕОБЩАЯ ИСТОРИЯ. 1945 Г. – НАЧАЛО XXI ВЕКА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b/>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jc w:val="center"/>
              <w:rPr>
                <w:rFonts w:ascii="Times New Roman" w:hAnsi="Times New Roman"/>
              </w:rPr>
            </w:pPr>
          </w:p>
        </w:tc>
      </w:tr>
      <w:tr w:rsidR="00D36778" w:rsidRPr="00F93336" w:rsidTr="00501886">
        <w:trPr>
          <w:trHeight w:val="20"/>
        </w:trPr>
        <w:tc>
          <w:tcPr>
            <w:tcW w:w="10343" w:type="dxa"/>
            <w:gridSpan w:val="2"/>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
              </w:rPr>
            </w:pPr>
            <w:r w:rsidRPr="00F93336">
              <w:rPr>
                <w:rFonts w:ascii="Times New Roman" w:hAnsi="Times New Roman"/>
                <w:b/>
              </w:rPr>
              <w:t>Раздел 7. Мир во второй половине XX – начале XXI в. Интересы СССР, США, Великобритании и Франции в Европе и мире после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673488" w:rsidP="00501886">
            <w:pPr>
              <w:jc w:val="center"/>
              <w:rPr>
                <w:rFonts w:ascii="Times New Roman" w:hAnsi="Times New Roman"/>
                <w:b/>
              </w:rPr>
            </w:pPr>
            <w:r>
              <w:rPr>
                <w:rFonts w:ascii="Times New Roman" w:hAnsi="Times New Roman"/>
                <w:b/>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jc w:val="center"/>
              <w:rPr>
                <w:rFonts w:ascii="Times New Roman" w:hAnsi="Times New Roman"/>
              </w:rPr>
            </w:pPr>
          </w:p>
        </w:tc>
      </w:tr>
      <w:tr w:rsidR="00D36778" w:rsidRPr="00F93336" w:rsidTr="00501886">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Cs/>
              </w:rPr>
            </w:pPr>
            <w:r w:rsidRPr="00F93336">
              <w:rPr>
                <w:rFonts w:ascii="Times New Roman" w:hAnsi="Times New Roman"/>
                <w:bCs/>
              </w:rPr>
              <w:t xml:space="preserve">Тема 7.1. </w:t>
            </w:r>
          </w:p>
          <w:p w:rsidR="00D36778" w:rsidRPr="00F93336" w:rsidRDefault="00D36778" w:rsidP="00501886">
            <w:pPr>
              <w:jc w:val="both"/>
              <w:rPr>
                <w:rFonts w:ascii="Times New Roman" w:hAnsi="Times New Roman"/>
                <w:bCs/>
              </w:rPr>
            </w:pPr>
            <w:r w:rsidRPr="00F93336">
              <w:rPr>
                <w:rFonts w:ascii="Times New Roman" w:hAnsi="Times New Roman"/>
                <w:bCs/>
              </w:rPr>
              <w:t xml:space="preserve">США и страны Европы во второй половине XX – начале XXI </w:t>
            </w:r>
            <w:proofErr w:type="gramStart"/>
            <w:r w:rsidRPr="00F93336">
              <w:rPr>
                <w:rFonts w:ascii="Times New Roman" w:hAnsi="Times New Roman"/>
                <w:bCs/>
              </w:rPr>
              <w:t>в</w:t>
            </w:r>
            <w:proofErr w:type="gramEnd"/>
            <w:r w:rsidRPr="00F93336">
              <w:rPr>
                <w:rFonts w:ascii="Times New Roman" w:hAnsi="Times New Roman"/>
                <w:bCs/>
              </w:rPr>
              <w:t>.</w:t>
            </w: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b/>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673488" w:rsidP="00501886">
            <w:pPr>
              <w:jc w:val="center"/>
              <w:rPr>
                <w:rFonts w:ascii="Times New Roman" w:hAnsi="Times New Roman"/>
                <w:b/>
              </w:rPr>
            </w:pPr>
            <w:r>
              <w:rPr>
                <w:rFonts w:ascii="Times New Roman" w:hAnsi="Times New Roman"/>
                <w:b/>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jc w:val="center"/>
              <w:rPr>
                <w:rFonts w:ascii="Times New Roman" w:hAnsi="Times New Roman"/>
              </w:rPr>
            </w:pPr>
            <w:r w:rsidRPr="00F93336">
              <w:rPr>
                <w:rFonts w:ascii="Times New Roman" w:hAnsi="Times New Roman"/>
              </w:rPr>
              <w:t>ОК 02</w:t>
            </w:r>
          </w:p>
          <w:p w:rsidR="00D36778" w:rsidRPr="00F93336" w:rsidRDefault="00D36778" w:rsidP="00501886">
            <w:pPr>
              <w:jc w:val="center"/>
              <w:rPr>
                <w:rFonts w:ascii="Times New Roman" w:hAnsi="Times New Roman"/>
              </w:rPr>
            </w:pPr>
            <w:r w:rsidRPr="00F93336">
              <w:rPr>
                <w:rFonts w:ascii="Times New Roman" w:hAnsi="Times New Roman"/>
              </w:rPr>
              <w:t>ОК 05</w:t>
            </w:r>
          </w:p>
          <w:p w:rsidR="00D36778" w:rsidRPr="00F93336" w:rsidRDefault="00D36778" w:rsidP="00501886">
            <w:pPr>
              <w:jc w:val="center"/>
              <w:rPr>
                <w:rFonts w:ascii="Times New Roman" w:hAnsi="Times New Roman"/>
              </w:rPr>
            </w:pPr>
            <w:r w:rsidRPr="00F93336">
              <w:rPr>
                <w:rFonts w:ascii="Times New Roman" w:hAnsi="Times New Roman"/>
              </w:rPr>
              <w:t>ОК 06</w:t>
            </w:r>
          </w:p>
        </w:tc>
      </w:tr>
      <w:tr w:rsidR="00D36778" w:rsidRPr="00F93336" w:rsidTr="00501886">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Cs/>
              </w:rPr>
            </w:pP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rPr>
              <w:t xml:space="preserve">США и страны Западной Европы во второй половине ХХ – начале XXI в.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w:t>
            </w:r>
          </w:p>
          <w:p w:rsidR="00D36778" w:rsidRPr="00F93336" w:rsidRDefault="00D36778" w:rsidP="00501886">
            <w:pPr>
              <w:jc w:val="both"/>
              <w:rPr>
                <w:rFonts w:ascii="Times New Roman" w:hAnsi="Times New Roman"/>
              </w:rPr>
            </w:pPr>
            <w:r w:rsidRPr="00F93336">
              <w:rPr>
                <w:rFonts w:ascii="Times New Roman" w:hAnsi="Times New Roman"/>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сообщества. Федеративная республика Германия. Западногерманское «экономическое чудо». Франция после</w:t>
            </w:r>
            <w:proofErr w:type="gramStart"/>
            <w:r w:rsidRPr="00F93336">
              <w:rPr>
                <w:rFonts w:ascii="Times New Roman" w:hAnsi="Times New Roman"/>
              </w:rPr>
              <w:t xml:space="preserve"> В</w:t>
            </w:r>
            <w:proofErr w:type="gramEnd"/>
            <w:r w:rsidRPr="00F93336">
              <w:rPr>
                <w:rFonts w:ascii="Times New Roman" w:hAnsi="Times New Roman"/>
              </w:rPr>
              <w:t xml:space="preserve">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 </w:t>
            </w:r>
          </w:p>
          <w:p w:rsidR="00D36778" w:rsidRPr="00F93336" w:rsidRDefault="00D36778" w:rsidP="00501886">
            <w:pPr>
              <w:jc w:val="both"/>
              <w:rPr>
                <w:rFonts w:ascii="Times New Roman" w:hAnsi="Times New Roman"/>
              </w:rPr>
            </w:pPr>
            <w:r w:rsidRPr="00F93336">
              <w:rPr>
                <w:rFonts w:ascii="Times New Roman" w:hAnsi="Times New Roman"/>
              </w:rPr>
              <w:t xml:space="preserve">США и страны Западной Европы в конце ХХ – начале XXI </w:t>
            </w:r>
            <w:proofErr w:type="gramStart"/>
            <w:r w:rsidRPr="00F93336">
              <w:rPr>
                <w:rFonts w:ascii="Times New Roman" w:hAnsi="Times New Roman"/>
              </w:rPr>
              <w:t>в</w:t>
            </w:r>
            <w:proofErr w:type="gramEnd"/>
            <w:r w:rsidRPr="00F93336">
              <w:rPr>
                <w:rFonts w:ascii="Times New Roman" w:hAnsi="Times New Roman"/>
              </w:rPr>
              <w:t>. Информационная революция. Энергетический и экологический кризисы. Изменение социальной структуры стран Запада. Рост влияния средств массовой информации и политические изменения в Европе. Неоконсерватизм и неоглобализм. Страны Запада в начале ХХ</w:t>
            </w:r>
            <w:proofErr w:type="gramStart"/>
            <w:r w:rsidRPr="00F93336">
              <w:rPr>
                <w:rFonts w:ascii="Times New Roman" w:hAnsi="Times New Roman"/>
              </w:rPr>
              <w:t>I</w:t>
            </w:r>
            <w:proofErr w:type="gramEnd"/>
            <w:r w:rsidRPr="00F93336">
              <w:rPr>
                <w:rFonts w:ascii="Times New Roman" w:hAnsi="Times New Roman"/>
              </w:rPr>
              <w:t xml:space="preserve"> в. Создание Европейского союза</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673488" w:rsidP="00501886">
            <w:pPr>
              <w:jc w:val="center"/>
              <w:rPr>
                <w:rFonts w:ascii="Times New Roman" w:hAnsi="Times New Roman"/>
              </w:rPr>
            </w:pPr>
            <w:r>
              <w:rPr>
                <w:rFonts w:ascii="Times New Roman" w:hAnsi="Times New Roman"/>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rPr>
                <w:rFonts w:ascii="Times New Roman" w:hAnsi="Times New Roman"/>
              </w:rPr>
            </w:pPr>
          </w:p>
        </w:tc>
      </w:tr>
      <w:tr w:rsidR="00D36778" w:rsidRPr="00F93336" w:rsidTr="00501886">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Cs/>
              </w:rPr>
            </w:pPr>
            <w:r w:rsidRPr="00F93336">
              <w:rPr>
                <w:rFonts w:ascii="Times New Roman" w:hAnsi="Times New Roman"/>
                <w:bCs/>
              </w:rPr>
              <w:t xml:space="preserve">Тема 7.2. </w:t>
            </w:r>
          </w:p>
          <w:p w:rsidR="00D36778" w:rsidRPr="00F93336" w:rsidRDefault="00D36778" w:rsidP="00501886">
            <w:pPr>
              <w:jc w:val="both"/>
              <w:rPr>
                <w:rFonts w:ascii="Times New Roman" w:hAnsi="Times New Roman"/>
                <w:bCs/>
              </w:rPr>
            </w:pPr>
            <w:r w:rsidRPr="00F93336">
              <w:rPr>
                <w:rFonts w:ascii="Times New Roman" w:hAnsi="Times New Roman"/>
                <w:bCs/>
              </w:rPr>
              <w:t xml:space="preserve">Страны Центральной и Восточной Европы во второй половине ХХ – начале ХХI </w:t>
            </w:r>
            <w:proofErr w:type="gramStart"/>
            <w:r w:rsidRPr="00F93336">
              <w:rPr>
                <w:rFonts w:ascii="Times New Roman" w:hAnsi="Times New Roman"/>
                <w:bCs/>
              </w:rPr>
              <w:t>в</w:t>
            </w:r>
            <w:proofErr w:type="gramEnd"/>
            <w:r w:rsidRPr="00F93336">
              <w:rPr>
                <w:rFonts w:ascii="Times New Roman" w:hAnsi="Times New Roman"/>
                <w:bCs/>
              </w:rPr>
              <w:t>.</w:t>
            </w: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b/>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673488" w:rsidP="00501886">
            <w:pPr>
              <w:jc w:val="center"/>
              <w:rPr>
                <w:rFonts w:ascii="Times New Roman" w:hAnsi="Times New Roman"/>
                <w:b/>
              </w:rPr>
            </w:pPr>
            <w:r>
              <w:rPr>
                <w:rFonts w:ascii="Times New Roman" w:hAnsi="Times New Roman"/>
                <w:b/>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jc w:val="center"/>
              <w:rPr>
                <w:rFonts w:ascii="Times New Roman" w:hAnsi="Times New Roman"/>
              </w:rPr>
            </w:pPr>
            <w:r w:rsidRPr="00F93336">
              <w:rPr>
                <w:rFonts w:ascii="Times New Roman" w:hAnsi="Times New Roman"/>
              </w:rPr>
              <w:t>ОК 02</w:t>
            </w:r>
          </w:p>
          <w:p w:rsidR="00D36778" w:rsidRPr="00F93336" w:rsidRDefault="00D36778" w:rsidP="00501886">
            <w:pPr>
              <w:jc w:val="center"/>
              <w:rPr>
                <w:rFonts w:ascii="Times New Roman" w:hAnsi="Times New Roman"/>
              </w:rPr>
            </w:pPr>
            <w:r w:rsidRPr="00F93336">
              <w:rPr>
                <w:rFonts w:ascii="Times New Roman" w:hAnsi="Times New Roman"/>
              </w:rPr>
              <w:t>ОК 05</w:t>
            </w:r>
          </w:p>
          <w:p w:rsidR="00D36778" w:rsidRPr="00F93336" w:rsidRDefault="00D36778" w:rsidP="00501886">
            <w:pPr>
              <w:jc w:val="center"/>
              <w:rPr>
                <w:rFonts w:ascii="Times New Roman" w:hAnsi="Times New Roman"/>
              </w:rPr>
            </w:pPr>
            <w:r w:rsidRPr="00F93336">
              <w:rPr>
                <w:rFonts w:ascii="Times New Roman" w:hAnsi="Times New Roman"/>
              </w:rPr>
              <w:t>ОК 06</w:t>
            </w:r>
          </w:p>
        </w:tc>
      </w:tr>
      <w:tr w:rsidR="00D36778" w:rsidRPr="00F93336" w:rsidTr="00501886">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rPr>
              <w:t>Социально-экономическая система Восточной Европы в середине ХХ в. Кризисы в ряде социалистических стран. «Пражская весна» 1968 г. Ввод вой</w:t>
            </w:r>
            <w:proofErr w:type="gramStart"/>
            <w:r w:rsidRPr="00F93336">
              <w:rPr>
                <w:rFonts w:ascii="Times New Roman" w:hAnsi="Times New Roman"/>
              </w:rPr>
              <w:t>ск стр</w:t>
            </w:r>
            <w:proofErr w:type="gramEnd"/>
            <w:r w:rsidRPr="00F93336">
              <w:rPr>
                <w:rFonts w:ascii="Times New Roman" w:hAnsi="Times New Roman"/>
              </w:rPr>
              <w:t xml:space="preserve">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w:t>
            </w:r>
            <w:proofErr w:type="gramStart"/>
            <w:r w:rsidRPr="00F93336">
              <w:rPr>
                <w:rFonts w:ascii="Times New Roman" w:hAnsi="Times New Roman"/>
              </w:rPr>
              <w:t>в</w:t>
            </w:r>
            <w:proofErr w:type="gramEnd"/>
            <w:r w:rsidRPr="00F93336">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673488" w:rsidP="00501886">
            <w:pPr>
              <w:jc w:val="center"/>
              <w:rPr>
                <w:rFonts w:ascii="Times New Roman" w:hAnsi="Times New Roman"/>
              </w:rPr>
            </w:pPr>
            <w:r>
              <w:rPr>
                <w:rFonts w:ascii="Times New Roman" w:hAnsi="Times New Roman"/>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rPr>
                <w:rFonts w:ascii="Times New Roman" w:hAnsi="Times New Roman"/>
              </w:rPr>
            </w:pPr>
          </w:p>
        </w:tc>
      </w:tr>
      <w:tr w:rsidR="00D36778" w:rsidRPr="00F93336" w:rsidTr="00501886">
        <w:trPr>
          <w:trHeight w:val="20"/>
        </w:trPr>
        <w:tc>
          <w:tcPr>
            <w:tcW w:w="10343" w:type="dxa"/>
            <w:gridSpan w:val="2"/>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
              </w:rPr>
            </w:pPr>
            <w:bookmarkStart w:id="44" w:name="_Hlk172618498"/>
            <w:r w:rsidRPr="00F93336">
              <w:rPr>
                <w:rFonts w:ascii="Times New Roman" w:hAnsi="Times New Roman"/>
                <w:b/>
              </w:rPr>
              <w:t xml:space="preserve">Раздел 8. Страны Азии, Африки и Латинской Америки во второй половине ХХ – начале XXI </w:t>
            </w:r>
            <w:proofErr w:type="gramStart"/>
            <w:r w:rsidRPr="00F93336">
              <w:rPr>
                <w:rFonts w:ascii="Times New Roman" w:hAnsi="Times New Roman"/>
                <w:b/>
              </w:rPr>
              <w:t>в</w:t>
            </w:r>
            <w:proofErr w:type="gramEnd"/>
            <w:r w:rsidRPr="00F93336">
              <w:rPr>
                <w:rFonts w:ascii="Times New Roman" w:hAnsi="Times New Roman"/>
                <w:b/>
              </w:rPr>
              <w:t>.</w:t>
            </w:r>
            <w:bookmarkEnd w:id="44"/>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334F0A" w:rsidP="00501886">
            <w:pPr>
              <w:jc w:val="center"/>
              <w:rPr>
                <w:rFonts w:ascii="Times New Roman" w:hAnsi="Times New Roman"/>
                <w:b/>
              </w:rPr>
            </w:pPr>
            <w:r>
              <w:rPr>
                <w:rFonts w:ascii="Times New Roman" w:hAnsi="Times New Roman"/>
                <w:b/>
              </w:rPr>
              <w:t>8</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jc w:val="center"/>
              <w:rPr>
                <w:rFonts w:ascii="Times New Roman" w:hAnsi="Times New Roman"/>
              </w:rPr>
            </w:pPr>
          </w:p>
        </w:tc>
      </w:tr>
      <w:tr w:rsidR="00D36778" w:rsidRPr="00F93336" w:rsidTr="00501886">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Cs/>
              </w:rPr>
            </w:pPr>
            <w:r w:rsidRPr="00F93336">
              <w:rPr>
                <w:rFonts w:ascii="Times New Roman" w:hAnsi="Times New Roman"/>
                <w:bCs/>
              </w:rPr>
              <w:t xml:space="preserve">Тема 8.1. </w:t>
            </w:r>
          </w:p>
          <w:p w:rsidR="00D36778" w:rsidRPr="00F93336" w:rsidRDefault="00D36778" w:rsidP="00501886">
            <w:pPr>
              <w:jc w:val="both"/>
              <w:rPr>
                <w:rFonts w:ascii="Times New Roman" w:hAnsi="Times New Roman"/>
                <w:bCs/>
              </w:rPr>
            </w:pPr>
            <w:r w:rsidRPr="00F93336">
              <w:rPr>
                <w:rFonts w:ascii="Times New Roman" w:hAnsi="Times New Roman"/>
                <w:bCs/>
              </w:rPr>
              <w:lastRenderedPageBreak/>
              <w:t xml:space="preserve">Страны Азии во второй половине ХХ – начале ХХI </w:t>
            </w:r>
            <w:proofErr w:type="gramStart"/>
            <w:r w:rsidRPr="00F93336">
              <w:rPr>
                <w:rFonts w:ascii="Times New Roman" w:hAnsi="Times New Roman"/>
                <w:bCs/>
              </w:rPr>
              <w:t>в</w:t>
            </w:r>
            <w:proofErr w:type="gramEnd"/>
            <w:r w:rsidRPr="00F93336">
              <w:rPr>
                <w:rFonts w:ascii="Times New Roman" w:hAnsi="Times New Roman"/>
                <w:bCs/>
              </w:rPr>
              <w:t>.</w:t>
            </w: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b/>
              </w:rPr>
              <w:lastRenderedPageBreak/>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334F0A" w:rsidP="00501886">
            <w:pPr>
              <w:jc w:val="center"/>
              <w:rPr>
                <w:rFonts w:ascii="Times New Roman" w:hAnsi="Times New Roman"/>
                <w:b/>
              </w:rPr>
            </w:pPr>
            <w:r>
              <w:rPr>
                <w:rFonts w:ascii="Times New Roman" w:hAnsi="Times New Roman"/>
                <w:b/>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jc w:val="center"/>
              <w:rPr>
                <w:rFonts w:ascii="Times New Roman" w:hAnsi="Times New Roman"/>
              </w:rPr>
            </w:pPr>
            <w:r w:rsidRPr="00F93336">
              <w:rPr>
                <w:rFonts w:ascii="Times New Roman" w:hAnsi="Times New Roman"/>
              </w:rPr>
              <w:t>ОК 02</w:t>
            </w:r>
          </w:p>
          <w:p w:rsidR="00D36778" w:rsidRPr="00F93336" w:rsidRDefault="00D36778" w:rsidP="00501886">
            <w:pPr>
              <w:jc w:val="center"/>
              <w:rPr>
                <w:rFonts w:ascii="Times New Roman" w:hAnsi="Times New Roman"/>
              </w:rPr>
            </w:pPr>
            <w:r w:rsidRPr="00F93336">
              <w:rPr>
                <w:rFonts w:ascii="Times New Roman" w:hAnsi="Times New Roman"/>
              </w:rPr>
              <w:lastRenderedPageBreak/>
              <w:t>ОК 05</w:t>
            </w:r>
          </w:p>
          <w:p w:rsidR="00D36778" w:rsidRPr="00F93336" w:rsidRDefault="00D36778" w:rsidP="00501886">
            <w:pPr>
              <w:jc w:val="center"/>
              <w:rPr>
                <w:rFonts w:ascii="Times New Roman" w:hAnsi="Times New Roman"/>
              </w:rPr>
            </w:pPr>
            <w:r w:rsidRPr="00F93336">
              <w:rPr>
                <w:rFonts w:ascii="Times New Roman" w:hAnsi="Times New Roman"/>
              </w:rPr>
              <w:t>ОК 06</w:t>
            </w:r>
          </w:p>
        </w:tc>
      </w:tr>
      <w:tr w:rsidR="00D36778" w:rsidRPr="00F93336" w:rsidTr="00501886">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Cs/>
              </w:rPr>
            </w:pP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rPr>
              <w:t>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w:t>
            </w:r>
          </w:p>
          <w:p w:rsidR="00D36778" w:rsidRPr="00F93336" w:rsidRDefault="00D36778" w:rsidP="00501886">
            <w:pPr>
              <w:jc w:val="both"/>
              <w:rPr>
                <w:rFonts w:ascii="Times New Roman" w:hAnsi="Times New Roman"/>
              </w:rPr>
            </w:pPr>
            <w:r w:rsidRPr="00F93336">
              <w:rPr>
                <w:rFonts w:ascii="Times New Roman" w:hAnsi="Times New Roman"/>
              </w:rPr>
              <w:t xml:space="preserve">Строительство социализма в Китае. Мао Цзэдун. «Культурная революция» </w:t>
            </w:r>
            <w:r w:rsidRPr="00F93336">
              <w:rPr>
                <w:rFonts w:ascii="Times New Roman" w:hAnsi="Times New Roman"/>
              </w:rPr>
              <w:br/>
              <w:t>в Китае. Рыночные реформы в Китае. Китай в конце 1980-х гг. Северная Корея. Режим Пол Пота в Кампучии. Реформы в социалистических странах Азии, их последствия.</w:t>
            </w:r>
          </w:p>
          <w:p w:rsidR="00D36778" w:rsidRPr="00F93336" w:rsidRDefault="00D36778" w:rsidP="00501886">
            <w:pPr>
              <w:jc w:val="both"/>
              <w:rPr>
                <w:rFonts w:ascii="Times New Roman" w:hAnsi="Times New Roman"/>
              </w:rPr>
            </w:pPr>
            <w:r w:rsidRPr="00F93336">
              <w:rPr>
                <w:rFonts w:ascii="Times New Roman" w:hAnsi="Times New Roman"/>
              </w:rPr>
              <w:t>Япония после</w:t>
            </w:r>
            <w:proofErr w:type="gramStart"/>
            <w:r w:rsidRPr="00F93336">
              <w:rPr>
                <w:rFonts w:ascii="Times New Roman" w:hAnsi="Times New Roman"/>
              </w:rPr>
              <w:t xml:space="preserve"> В</w:t>
            </w:r>
            <w:proofErr w:type="gramEnd"/>
            <w:r w:rsidRPr="00F93336">
              <w:rPr>
                <w:rFonts w:ascii="Times New Roman" w:hAnsi="Times New Roman"/>
              </w:rPr>
              <w:t xml:space="preserve">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w:t>
            </w:r>
            <w:proofErr w:type="gramStart"/>
            <w:r w:rsidRPr="00F93336">
              <w:rPr>
                <w:rFonts w:ascii="Times New Roman" w:hAnsi="Times New Roman"/>
              </w:rPr>
              <w:t>в</w:t>
            </w:r>
            <w:proofErr w:type="gramEnd"/>
            <w:r w:rsidRPr="00F93336">
              <w:rPr>
                <w:rFonts w:ascii="Times New Roman" w:hAnsi="Times New Roman"/>
              </w:rPr>
              <w:t>.</w:t>
            </w:r>
          </w:p>
          <w:p w:rsidR="00D36778" w:rsidRPr="00F93336" w:rsidRDefault="00D36778" w:rsidP="00501886">
            <w:pPr>
              <w:jc w:val="both"/>
              <w:rPr>
                <w:rFonts w:ascii="Times New Roman" w:hAnsi="Times New Roman"/>
              </w:rPr>
            </w:pPr>
            <w:r w:rsidRPr="00F93336">
              <w:rPr>
                <w:rFonts w:ascii="Times New Roman" w:hAnsi="Times New Roman"/>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Таиланда, Малайзии и Филиппин. Индонезия и Мьянма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334F0A" w:rsidP="00501886">
            <w:pPr>
              <w:jc w:val="center"/>
              <w:rPr>
                <w:rFonts w:ascii="Times New Roman" w:hAnsi="Times New Roman"/>
              </w:rPr>
            </w:pPr>
            <w:r>
              <w:rPr>
                <w:rFonts w:ascii="Times New Roman" w:hAnsi="Times New Roman"/>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rPr>
                <w:rFonts w:ascii="Times New Roman" w:hAnsi="Times New Roman"/>
              </w:rPr>
            </w:pPr>
          </w:p>
        </w:tc>
      </w:tr>
      <w:tr w:rsidR="00D36778" w:rsidRPr="00F93336" w:rsidTr="00501886">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Cs/>
              </w:rPr>
            </w:pPr>
            <w:r w:rsidRPr="00F93336">
              <w:rPr>
                <w:rFonts w:ascii="Times New Roman" w:hAnsi="Times New Roman"/>
                <w:bCs/>
              </w:rPr>
              <w:lastRenderedPageBreak/>
              <w:t xml:space="preserve">Тема 8.2. </w:t>
            </w:r>
          </w:p>
          <w:p w:rsidR="00D36778" w:rsidRPr="00F93336" w:rsidRDefault="00D36778" w:rsidP="00501886">
            <w:pPr>
              <w:jc w:val="both"/>
              <w:rPr>
                <w:rFonts w:ascii="Times New Roman" w:hAnsi="Times New Roman"/>
                <w:bCs/>
              </w:rPr>
            </w:pPr>
            <w:r w:rsidRPr="00F93336">
              <w:rPr>
                <w:rFonts w:ascii="Times New Roman" w:hAnsi="Times New Roman"/>
                <w:bCs/>
              </w:rPr>
              <w:t xml:space="preserve">Страны Ближнего и Среднего Востока во второй половине ХХ – начале ХХI </w:t>
            </w:r>
            <w:proofErr w:type="gramStart"/>
            <w:r w:rsidRPr="00F93336">
              <w:rPr>
                <w:rFonts w:ascii="Times New Roman" w:hAnsi="Times New Roman"/>
                <w:bCs/>
              </w:rPr>
              <w:t>в</w:t>
            </w:r>
            <w:proofErr w:type="gramEnd"/>
            <w:r w:rsidRPr="00F93336">
              <w:rPr>
                <w:rFonts w:ascii="Times New Roman" w:hAnsi="Times New Roman"/>
                <w:bCs/>
              </w:rPr>
              <w:t>.</w:t>
            </w: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b/>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334F0A" w:rsidP="00501886">
            <w:pPr>
              <w:jc w:val="center"/>
              <w:rPr>
                <w:rFonts w:ascii="Times New Roman" w:hAnsi="Times New Roman"/>
                <w:b/>
              </w:rPr>
            </w:pPr>
            <w:r>
              <w:rPr>
                <w:rFonts w:ascii="Times New Roman" w:hAnsi="Times New Roman"/>
                <w:b/>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jc w:val="center"/>
              <w:rPr>
                <w:rFonts w:ascii="Times New Roman" w:hAnsi="Times New Roman"/>
              </w:rPr>
            </w:pPr>
            <w:r w:rsidRPr="00F93336">
              <w:rPr>
                <w:rFonts w:ascii="Times New Roman" w:hAnsi="Times New Roman"/>
              </w:rPr>
              <w:t>ОК 02</w:t>
            </w:r>
          </w:p>
          <w:p w:rsidR="00D36778" w:rsidRPr="00F93336" w:rsidRDefault="00D36778" w:rsidP="00501886">
            <w:pPr>
              <w:jc w:val="center"/>
              <w:rPr>
                <w:rFonts w:ascii="Times New Roman" w:hAnsi="Times New Roman"/>
              </w:rPr>
            </w:pPr>
            <w:r w:rsidRPr="00F93336">
              <w:rPr>
                <w:rFonts w:ascii="Times New Roman" w:hAnsi="Times New Roman"/>
              </w:rPr>
              <w:t>ОК 05</w:t>
            </w:r>
          </w:p>
          <w:p w:rsidR="00D36778" w:rsidRPr="00F93336" w:rsidRDefault="00D36778" w:rsidP="00501886">
            <w:pPr>
              <w:jc w:val="center"/>
              <w:rPr>
                <w:rFonts w:ascii="Times New Roman" w:hAnsi="Times New Roman"/>
              </w:rPr>
            </w:pPr>
            <w:r w:rsidRPr="00F93336">
              <w:rPr>
                <w:rFonts w:ascii="Times New Roman" w:hAnsi="Times New Roman"/>
              </w:rPr>
              <w:t>ОК 06</w:t>
            </w:r>
          </w:p>
        </w:tc>
      </w:tr>
      <w:tr w:rsidR="00D36778" w:rsidRPr="00F93336" w:rsidTr="00501886">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Cs/>
              </w:rPr>
            </w:pP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334F0A" w:rsidP="00501886">
            <w:pPr>
              <w:jc w:val="center"/>
              <w:rPr>
                <w:rFonts w:ascii="Times New Roman" w:hAnsi="Times New Roman"/>
              </w:rPr>
            </w:pPr>
            <w:r>
              <w:rPr>
                <w:rFonts w:ascii="Times New Roman" w:hAnsi="Times New Roman"/>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rPr>
                <w:rFonts w:ascii="Times New Roman" w:hAnsi="Times New Roman"/>
              </w:rPr>
            </w:pPr>
          </w:p>
        </w:tc>
      </w:tr>
      <w:tr w:rsidR="00D36778" w:rsidRPr="00F93336" w:rsidTr="00501886">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Cs/>
              </w:rPr>
            </w:pPr>
            <w:r w:rsidRPr="00F93336">
              <w:rPr>
                <w:rFonts w:ascii="Times New Roman" w:hAnsi="Times New Roman"/>
                <w:bCs/>
              </w:rPr>
              <w:t xml:space="preserve">Тема 8.3. </w:t>
            </w:r>
          </w:p>
          <w:p w:rsidR="00D36778" w:rsidRPr="00F93336" w:rsidRDefault="00D36778" w:rsidP="00501886">
            <w:pPr>
              <w:jc w:val="both"/>
              <w:rPr>
                <w:rFonts w:ascii="Times New Roman" w:hAnsi="Times New Roman"/>
                <w:bCs/>
              </w:rPr>
            </w:pPr>
            <w:r w:rsidRPr="00F93336">
              <w:rPr>
                <w:rFonts w:ascii="Times New Roman" w:hAnsi="Times New Roman"/>
                <w:bCs/>
              </w:rPr>
              <w:t>Страны Тропической и Южной Африки</w:t>
            </w: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b/>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334F0A" w:rsidP="00501886">
            <w:pPr>
              <w:jc w:val="center"/>
              <w:rPr>
                <w:rFonts w:ascii="Times New Roman" w:hAnsi="Times New Roman"/>
                <w:b/>
              </w:rPr>
            </w:pPr>
            <w:r>
              <w:rPr>
                <w:rFonts w:ascii="Times New Roman" w:hAnsi="Times New Roman"/>
                <w:b/>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jc w:val="center"/>
              <w:rPr>
                <w:rFonts w:ascii="Times New Roman" w:hAnsi="Times New Roman"/>
              </w:rPr>
            </w:pPr>
            <w:r w:rsidRPr="00F93336">
              <w:rPr>
                <w:rFonts w:ascii="Times New Roman" w:hAnsi="Times New Roman"/>
              </w:rPr>
              <w:t>ОК 02</w:t>
            </w:r>
          </w:p>
          <w:p w:rsidR="00D36778" w:rsidRPr="00F93336" w:rsidRDefault="00D36778" w:rsidP="00501886">
            <w:pPr>
              <w:jc w:val="center"/>
              <w:rPr>
                <w:rFonts w:ascii="Times New Roman" w:hAnsi="Times New Roman"/>
              </w:rPr>
            </w:pPr>
            <w:r w:rsidRPr="00F93336">
              <w:rPr>
                <w:rFonts w:ascii="Times New Roman" w:hAnsi="Times New Roman"/>
              </w:rPr>
              <w:t>ОК 05</w:t>
            </w:r>
          </w:p>
          <w:p w:rsidR="00D36778" w:rsidRPr="00F93336" w:rsidRDefault="00D36778" w:rsidP="00501886">
            <w:pPr>
              <w:jc w:val="center"/>
              <w:rPr>
                <w:rFonts w:ascii="Times New Roman" w:hAnsi="Times New Roman"/>
              </w:rPr>
            </w:pPr>
            <w:r w:rsidRPr="00F93336">
              <w:rPr>
                <w:rFonts w:ascii="Times New Roman" w:hAnsi="Times New Roman"/>
              </w:rPr>
              <w:t>ОК 06</w:t>
            </w:r>
          </w:p>
        </w:tc>
      </w:tr>
      <w:tr w:rsidR="00D36778" w:rsidRPr="00F93336" w:rsidTr="00501886">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Cs/>
              </w:rPr>
            </w:pP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rPr>
              <w:t>Освобождение от колониальной зависимости. 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 их причины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334F0A" w:rsidP="00501886">
            <w:pPr>
              <w:jc w:val="center"/>
              <w:rPr>
                <w:rFonts w:ascii="Times New Roman" w:hAnsi="Times New Roman"/>
              </w:rPr>
            </w:pPr>
            <w:r>
              <w:rPr>
                <w:rFonts w:ascii="Times New Roman" w:hAnsi="Times New Roman"/>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rPr>
                <w:rFonts w:ascii="Times New Roman" w:hAnsi="Times New Roman"/>
              </w:rPr>
            </w:pPr>
          </w:p>
        </w:tc>
      </w:tr>
      <w:tr w:rsidR="00D36778" w:rsidRPr="00F93336" w:rsidTr="00501886">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Cs/>
              </w:rPr>
            </w:pPr>
            <w:r w:rsidRPr="00F93336">
              <w:rPr>
                <w:rFonts w:ascii="Times New Roman" w:hAnsi="Times New Roman"/>
                <w:bCs/>
              </w:rPr>
              <w:t xml:space="preserve">Тема 8.4. </w:t>
            </w:r>
          </w:p>
          <w:p w:rsidR="00D36778" w:rsidRPr="00F93336" w:rsidRDefault="00D36778" w:rsidP="00501886">
            <w:pPr>
              <w:jc w:val="both"/>
              <w:rPr>
                <w:rFonts w:ascii="Times New Roman" w:hAnsi="Times New Roman"/>
                <w:bCs/>
              </w:rPr>
            </w:pPr>
            <w:r w:rsidRPr="00F93336">
              <w:rPr>
                <w:rFonts w:ascii="Times New Roman" w:hAnsi="Times New Roman"/>
                <w:bCs/>
              </w:rPr>
              <w:t xml:space="preserve">Страны Латинской Америки во второй </w:t>
            </w:r>
            <w:r w:rsidRPr="00F93336">
              <w:rPr>
                <w:rFonts w:ascii="Times New Roman" w:hAnsi="Times New Roman"/>
                <w:bCs/>
              </w:rPr>
              <w:lastRenderedPageBreak/>
              <w:t>половине ХХ – начале XXI вв.</w:t>
            </w: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b/>
              </w:rPr>
              <w:lastRenderedPageBreak/>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334F0A" w:rsidP="00501886">
            <w:pPr>
              <w:jc w:val="center"/>
              <w:rPr>
                <w:rFonts w:ascii="Times New Roman" w:hAnsi="Times New Roman"/>
                <w:b/>
              </w:rPr>
            </w:pPr>
            <w:r>
              <w:rPr>
                <w:rFonts w:ascii="Times New Roman" w:hAnsi="Times New Roman"/>
                <w:b/>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jc w:val="center"/>
              <w:rPr>
                <w:rFonts w:ascii="Times New Roman" w:hAnsi="Times New Roman"/>
              </w:rPr>
            </w:pPr>
            <w:r w:rsidRPr="00F93336">
              <w:rPr>
                <w:rFonts w:ascii="Times New Roman" w:hAnsi="Times New Roman"/>
              </w:rPr>
              <w:t>ОК 02</w:t>
            </w:r>
          </w:p>
          <w:p w:rsidR="00D36778" w:rsidRPr="00F93336" w:rsidRDefault="00D36778" w:rsidP="00501886">
            <w:pPr>
              <w:jc w:val="center"/>
              <w:rPr>
                <w:rFonts w:ascii="Times New Roman" w:hAnsi="Times New Roman"/>
              </w:rPr>
            </w:pPr>
            <w:r w:rsidRPr="00F93336">
              <w:rPr>
                <w:rFonts w:ascii="Times New Roman" w:hAnsi="Times New Roman"/>
              </w:rPr>
              <w:t>ОК 05</w:t>
            </w:r>
          </w:p>
          <w:p w:rsidR="00D36778" w:rsidRPr="00F93336" w:rsidRDefault="00D36778" w:rsidP="00501886">
            <w:pPr>
              <w:jc w:val="center"/>
              <w:rPr>
                <w:rFonts w:ascii="Times New Roman" w:hAnsi="Times New Roman"/>
              </w:rPr>
            </w:pPr>
            <w:r w:rsidRPr="00F93336">
              <w:rPr>
                <w:rFonts w:ascii="Times New Roman" w:hAnsi="Times New Roman"/>
              </w:rPr>
              <w:t>ОК 06</w:t>
            </w:r>
          </w:p>
        </w:tc>
      </w:tr>
      <w:tr w:rsidR="00D36778" w:rsidRPr="00F93336" w:rsidTr="00501886">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rPr>
              <w:t xml:space="preserve">Страны Латинской Америки в середине ХХ в. Аграрные реформы и импортозамещающая индустриализация. Революция на Кубе. Переход Кубы </w:t>
            </w:r>
            <w:r w:rsidRPr="00F93336">
              <w:rPr>
                <w:rFonts w:ascii="Times New Roman" w:hAnsi="Times New Roman"/>
              </w:rPr>
              <w:lastRenderedPageBreak/>
              <w:t>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334F0A" w:rsidP="00501886">
            <w:pPr>
              <w:jc w:val="center"/>
              <w:rPr>
                <w:rFonts w:ascii="Times New Roman" w:hAnsi="Times New Roman"/>
              </w:rPr>
            </w:pPr>
            <w:r>
              <w:rPr>
                <w:rFonts w:ascii="Times New Roman" w:hAnsi="Times New Roman"/>
              </w:rPr>
              <w:lastRenderedPageBreak/>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rPr>
                <w:rFonts w:ascii="Times New Roman" w:hAnsi="Times New Roman"/>
              </w:rPr>
            </w:pPr>
          </w:p>
        </w:tc>
      </w:tr>
      <w:tr w:rsidR="00D36778" w:rsidRPr="00F93336" w:rsidTr="00501886">
        <w:trPr>
          <w:trHeight w:val="20"/>
        </w:trPr>
        <w:tc>
          <w:tcPr>
            <w:tcW w:w="10343" w:type="dxa"/>
            <w:gridSpan w:val="2"/>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
              </w:rPr>
            </w:pPr>
            <w:bookmarkStart w:id="45" w:name="_Hlk172618627"/>
            <w:r w:rsidRPr="00F93336">
              <w:rPr>
                <w:rFonts w:ascii="Times New Roman" w:hAnsi="Times New Roman"/>
                <w:b/>
              </w:rPr>
              <w:lastRenderedPageBreak/>
              <w:t>Раздел 9. Международные отношения во второй половине ХХ – начале XXI вв.</w:t>
            </w:r>
            <w:bookmarkEnd w:id="45"/>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334F0A" w:rsidP="00501886">
            <w:pPr>
              <w:jc w:val="center"/>
              <w:rPr>
                <w:rFonts w:ascii="Times New Roman" w:hAnsi="Times New Roman"/>
                <w:b/>
              </w:rPr>
            </w:pPr>
            <w:r>
              <w:rPr>
                <w:rFonts w:ascii="Times New Roman" w:hAnsi="Times New Roman"/>
                <w:b/>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jc w:val="center"/>
              <w:rPr>
                <w:rFonts w:ascii="Times New Roman" w:hAnsi="Times New Roman"/>
              </w:rPr>
            </w:pPr>
          </w:p>
        </w:tc>
      </w:tr>
      <w:tr w:rsidR="00D36778" w:rsidRPr="00F93336" w:rsidTr="00501886">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Cs/>
              </w:rPr>
            </w:pPr>
            <w:r w:rsidRPr="00F93336">
              <w:rPr>
                <w:rFonts w:ascii="Times New Roman" w:hAnsi="Times New Roman"/>
                <w:bCs/>
              </w:rPr>
              <w:t xml:space="preserve">Тема 9.1. </w:t>
            </w:r>
          </w:p>
          <w:p w:rsidR="00D36778" w:rsidRPr="00F93336" w:rsidRDefault="00D36778" w:rsidP="00501886">
            <w:pPr>
              <w:jc w:val="both"/>
              <w:rPr>
                <w:rFonts w:ascii="Times New Roman" w:hAnsi="Times New Roman"/>
                <w:bCs/>
              </w:rPr>
            </w:pPr>
            <w:r w:rsidRPr="00F93336">
              <w:rPr>
                <w:rFonts w:ascii="Times New Roman" w:hAnsi="Times New Roman"/>
                <w:bCs/>
              </w:rPr>
              <w:t>Международные отношения в конце 1940-х – конце 1980-х гг.</w:t>
            </w: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b/>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334F0A" w:rsidP="00501886">
            <w:pPr>
              <w:jc w:val="center"/>
              <w:rPr>
                <w:rFonts w:ascii="Times New Roman" w:hAnsi="Times New Roman"/>
                <w:b/>
              </w:rPr>
            </w:pPr>
            <w:r>
              <w:rPr>
                <w:rFonts w:ascii="Times New Roman" w:hAnsi="Times New Roman"/>
                <w:b/>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jc w:val="center"/>
              <w:rPr>
                <w:rFonts w:ascii="Times New Roman" w:hAnsi="Times New Roman"/>
              </w:rPr>
            </w:pPr>
            <w:r w:rsidRPr="00F93336">
              <w:rPr>
                <w:rFonts w:ascii="Times New Roman" w:hAnsi="Times New Roman"/>
              </w:rPr>
              <w:t>ОК 02</w:t>
            </w:r>
          </w:p>
          <w:p w:rsidR="00D36778" w:rsidRPr="00F93336" w:rsidRDefault="00D36778" w:rsidP="00501886">
            <w:pPr>
              <w:jc w:val="center"/>
              <w:rPr>
                <w:rFonts w:ascii="Times New Roman" w:hAnsi="Times New Roman"/>
              </w:rPr>
            </w:pPr>
            <w:r w:rsidRPr="00F93336">
              <w:rPr>
                <w:rFonts w:ascii="Times New Roman" w:hAnsi="Times New Roman"/>
              </w:rPr>
              <w:t>ОК 05</w:t>
            </w:r>
          </w:p>
          <w:p w:rsidR="00D36778" w:rsidRPr="00F93336" w:rsidRDefault="00D36778" w:rsidP="00501886">
            <w:pPr>
              <w:jc w:val="center"/>
              <w:rPr>
                <w:rFonts w:ascii="Times New Roman" w:hAnsi="Times New Roman"/>
              </w:rPr>
            </w:pPr>
            <w:r w:rsidRPr="00F93336">
              <w:rPr>
                <w:rFonts w:ascii="Times New Roman" w:hAnsi="Times New Roman"/>
              </w:rPr>
              <w:t>ОК 06</w:t>
            </w:r>
          </w:p>
        </w:tc>
      </w:tr>
      <w:tr w:rsidR="00D36778" w:rsidRPr="00F93336" w:rsidTr="00501886">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Cs/>
              </w:rPr>
            </w:pP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rPr>
              <w:t xml:space="preserve">Гонка вооружений СССР и США, ее последствия. Ракетно-космическое соперничество. Международные отношения в 1950-е гг. «Новые рубежи» </w:t>
            </w:r>
            <w:proofErr w:type="gramStart"/>
            <w:r w:rsidRPr="00F93336">
              <w:rPr>
                <w:rFonts w:ascii="Times New Roman" w:hAnsi="Times New Roman"/>
              </w:rPr>
              <w:t>Дж</w:t>
            </w:r>
            <w:proofErr w:type="gramEnd"/>
            <w:r w:rsidRPr="00F93336">
              <w:rPr>
                <w:rFonts w:ascii="Times New Roman" w:hAnsi="Times New Roman"/>
              </w:rPr>
              <w:t xml:space="preserve">.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F93336">
              <w:rPr>
                <w:rFonts w:ascii="Times New Roman" w:hAnsi="Times New Roman"/>
              </w:rPr>
              <w:t>ПРО</w:t>
            </w:r>
            <w:proofErr w:type="gramEnd"/>
            <w:r w:rsidRPr="00F93336">
              <w:rPr>
                <w:rFonts w:ascii="Times New Roman" w:hAnsi="Times New Roman"/>
              </w:rPr>
              <w:t>. Хельсинский акт. Договоры ОСВ-2 и ракетный кризис. События в Афганистане и возвращение к политике холодной войны. Конец холодной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334F0A" w:rsidP="00501886">
            <w:pPr>
              <w:jc w:val="center"/>
              <w:rPr>
                <w:rFonts w:ascii="Times New Roman" w:hAnsi="Times New Roman"/>
              </w:rPr>
            </w:pPr>
            <w:r>
              <w:rPr>
                <w:rFonts w:ascii="Times New Roman" w:hAnsi="Times New Roman"/>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rPr>
                <w:rFonts w:ascii="Times New Roman" w:hAnsi="Times New Roman"/>
              </w:rPr>
            </w:pPr>
          </w:p>
        </w:tc>
      </w:tr>
      <w:tr w:rsidR="00D36778" w:rsidRPr="00F93336" w:rsidTr="00501886">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Cs/>
              </w:rPr>
            </w:pPr>
            <w:r w:rsidRPr="00F93336">
              <w:rPr>
                <w:rFonts w:ascii="Times New Roman" w:hAnsi="Times New Roman"/>
                <w:bCs/>
              </w:rPr>
              <w:t xml:space="preserve">Тема 9.2. </w:t>
            </w:r>
          </w:p>
          <w:p w:rsidR="00D36778" w:rsidRPr="00F93336" w:rsidRDefault="00D36778" w:rsidP="00501886">
            <w:pPr>
              <w:jc w:val="both"/>
              <w:rPr>
                <w:rFonts w:ascii="Times New Roman" w:hAnsi="Times New Roman"/>
                <w:bCs/>
              </w:rPr>
            </w:pPr>
            <w:r w:rsidRPr="00F93336">
              <w:rPr>
                <w:rFonts w:ascii="Times New Roman" w:hAnsi="Times New Roman"/>
                <w:bCs/>
              </w:rPr>
              <w:t>Международные отношения в 1990-е – 2024 г.</w:t>
            </w: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b/>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334F0A" w:rsidP="00501886">
            <w:pPr>
              <w:jc w:val="center"/>
              <w:rPr>
                <w:rFonts w:ascii="Times New Roman" w:hAnsi="Times New Roman"/>
                <w:b/>
              </w:rPr>
            </w:pPr>
            <w:r>
              <w:rPr>
                <w:rFonts w:ascii="Times New Roman" w:hAnsi="Times New Roman"/>
                <w:b/>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jc w:val="center"/>
              <w:rPr>
                <w:rFonts w:ascii="Times New Roman" w:hAnsi="Times New Roman"/>
              </w:rPr>
            </w:pPr>
          </w:p>
        </w:tc>
      </w:tr>
      <w:tr w:rsidR="00D36778" w:rsidRPr="00F93336" w:rsidTr="00501886">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rPr>
              <w:t>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Евразийский экономический союз, Содружество Независимых Государств, Шанхайская организация сотрудничества, Ассоциация государств Юго-Восточной Азии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334F0A" w:rsidP="00501886">
            <w:pPr>
              <w:jc w:val="center"/>
              <w:rPr>
                <w:rFonts w:ascii="Times New Roman" w:hAnsi="Times New Roman"/>
              </w:rPr>
            </w:pPr>
            <w:r>
              <w:rPr>
                <w:rFonts w:ascii="Times New Roman" w:hAnsi="Times New Roman"/>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jc w:val="center"/>
              <w:rPr>
                <w:rFonts w:ascii="Times New Roman" w:hAnsi="Times New Roman"/>
              </w:rPr>
            </w:pPr>
            <w:r w:rsidRPr="00F93336">
              <w:rPr>
                <w:rFonts w:ascii="Times New Roman" w:hAnsi="Times New Roman"/>
              </w:rPr>
              <w:t>ОК 02</w:t>
            </w:r>
          </w:p>
          <w:p w:rsidR="00D36778" w:rsidRPr="00F93336" w:rsidRDefault="00D36778" w:rsidP="00501886">
            <w:pPr>
              <w:jc w:val="center"/>
              <w:rPr>
                <w:rFonts w:ascii="Times New Roman" w:hAnsi="Times New Roman"/>
              </w:rPr>
            </w:pPr>
            <w:r w:rsidRPr="00F93336">
              <w:rPr>
                <w:rFonts w:ascii="Times New Roman" w:hAnsi="Times New Roman"/>
              </w:rPr>
              <w:t>ОК 05</w:t>
            </w:r>
          </w:p>
          <w:p w:rsidR="00D36778" w:rsidRPr="00F93336" w:rsidRDefault="00D36778" w:rsidP="00501886">
            <w:pPr>
              <w:jc w:val="center"/>
              <w:rPr>
                <w:rFonts w:ascii="Times New Roman" w:hAnsi="Times New Roman"/>
              </w:rPr>
            </w:pPr>
            <w:r w:rsidRPr="00F93336">
              <w:rPr>
                <w:rFonts w:ascii="Times New Roman" w:hAnsi="Times New Roman"/>
              </w:rPr>
              <w:t>ОК 06</w:t>
            </w:r>
          </w:p>
        </w:tc>
      </w:tr>
      <w:tr w:rsidR="00D36778" w:rsidRPr="00F93336" w:rsidTr="00501886">
        <w:trPr>
          <w:trHeight w:val="20"/>
        </w:trPr>
        <w:tc>
          <w:tcPr>
            <w:tcW w:w="10343" w:type="dxa"/>
            <w:gridSpan w:val="2"/>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bookmarkStart w:id="46" w:name="_Hlk172618720"/>
            <w:r w:rsidRPr="00F93336">
              <w:rPr>
                <w:rFonts w:ascii="Times New Roman" w:hAnsi="Times New Roman"/>
                <w:b/>
              </w:rPr>
              <w:t>Раздел 10. Развитие науки и культуры во второй половине ХХ – начале XXI вв.</w:t>
            </w:r>
            <w:bookmarkEnd w:id="46"/>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b/>
              </w:rPr>
            </w:pPr>
            <w:r w:rsidRPr="00F93336">
              <w:rPr>
                <w:rFonts w:ascii="Times New Roman" w:hAnsi="Times New Roman"/>
                <w:b/>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jc w:val="center"/>
              <w:rPr>
                <w:rFonts w:ascii="Times New Roman" w:hAnsi="Times New Roman"/>
              </w:rPr>
            </w:pPr>
          </w:p>
        </w:tc>
      </w:tr>
      <w:tr w:rsidR="00D36778" w:rsidRPr="00F93336" w:rsidTr="00501886">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Cs/>
              </w:rPr>
            </w:pPr>
            <w:r w:rsidRPr="00F93336">
              <w:rPr>
                <w:rFonts w:ascii="Times New Roman" w:hAnsi="Times New Roman"/>
                <w:bCs/>
              </w:rPr>
              <w:t xml:space="preserve">Тема 10.1. </w:t>
            </w:r>
          </w:p>
          <w:p w:rsidR="00D36778" w:rsidRPr="00F93336" w:rsidRDefault="00D36778" w:rsidP="00501886">
            <w:pPr>
              <w:jc w:val="both"/>
              <w:rPr>
                <w:rFonts w:ascii="Times New Roman" w:hAnsi="Times New Roman"/>
                <w:bCs/>
              </w:rPr>
            </w:pPr>
            <w:r w:rsidRPr="00F93336">
              <w:rPr>
                <w:rFonts w:ascii="Times New Roman" w:hAnsi="Times New Roman"/>
                <w:bCs/>
              </w:rPr>
              <w:t xml:space="preserve">Наука и культура во второй половине ХХ в. – начале ХХI </w:t>
            </w:r>
            <w:proofErr w:type="gramStart"/>
            <w:r w:rsidRPr="00F93336">
              <w:rPr>
                <w:rFonts w:ascii="Times New Roman" w:hAnsi="Times New Roman"/>
                <w:bCs/>
              </w:rPr>
              <w:t>в</w:t>
            </w:r>
            <w:proofErr w:type="gramEnd"/>
            <w:r w:rsidRPr="00F93336">
              <w:rPr>
                <w:rFonts w:ascii="Times New Roman" w:hAnsi="Times New Roman"/>
                <w:bCs/>
              </w:rPr>
              <w:t>.</w:t>
            </w: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r w:rsidRPr="00F93336">
              <w:rPr>
                <w:rFonts w:ascii="Times New Roman" w:hAnsi="Times New Roman"/>
                <w:b/>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b/>
              </w:rPr>
            </w:pPr>
            <w:r w:rsidRPr="00F93336">
              <w:rPr>
                <w:rFonts w:ascii="Times New Roman" w:hAnsi="Times New Roman"/>
                <w:b/>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jc w:val="center"/>
              <w:rPr>
                <w:rFonts w:ascii="Times New Roman" w:hAnsi="Times New Roman"/>
              </w:rPr>
            </w:pPr>
            <w:r w:rsidRPr="00F93336">
              <w:rPr>
                <w:rFonts w:ascii="Times New Roman" w:hAnsi="Times New Roman"/>
              </w:rPr>
              <w:t>ОК 02</w:t>
            </w:r>
          </w:p>
          <w:p w:rsidR="00D36778" w:rsidRPr="00F93336" w:rsidRDefault="00D36778" w:rsidP="00501886">
            <w:pPr>
              <w:jc w:val="center"/>
              <w:rPr>
                <w:rFonts w:ascii="Times New Roman" w:hAnsi="Times New Roman"/>
              </w:rPr>
            </w:pPr>
            <w:r w:rsidRPr="00F93336">
              <w:rPr>
                <w:rFonts w:ascii="Times New Roman" w:hAnsi="Times New Roman"/>
              </w:rPr>
              <w:t>ОК 05</w:t>
            </w:r>
          </w:p>
          <w:p w:rsidR="00D36778" w:rsidRPr="00F93336" w:rsidRDefault="00D36778" w:rsidP="00501886">
            <w:pPr>
              <w:jc w:val="center"/>
              <w:rPr>
                <w:rFonts w:ascii="Times New Roman" w:hAnsi="Times New Roman"/>
              </w:rPr>
            </w:pPr>
            <w:r w:rsidRPr="00F93336">
              <w:rPr>
                <w:rFonts w:ascii="Times New Roman" w:hAnsi="Times New Roman"/>
              </w:rPr>
              <w:t>ОК 06</w:t>
            </w:r>
          </w:p>
        </w:tc>
      </w:tr>
      <w:tr w:rsidR="00D36778" w:rsidRPr="00F93336" w:rsidTr="00501886">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p>
        </w:tc>
        <w:tc>
          <w:tcPr>
            <w:tcW w:w="7513" w:type="dxa"/>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rPr>
            </w:pPr>
            <w:proofErr w:type="gramStart"/>
            <w:r w:rsidRPr="00F93336">
              <w:rPr>
                <w:rFonts w:ascii="Times New Roman" w:hAnsi="Times New Roman"/>
              </w:rPr>
              <w:t>Важнейшие направления развития науки во второй половине ХХ – начале ХХI в. Ядерная энергетика.</w:t>
            </w:r>
            <w:proofErr w:type="gramEnd"/>
            <w:r w:rsidRPr="00F93336">
              <w:rPr>
                <w:rFonts w:ascii="Times New Roman" w:hAnsi="Times New Roman"/>
              </w:rPr>
              <w:t xml:space="preserve"> Освоение космоса. Развитие культуры и искусства во второй половине ХХ – начале ХХI </w:t>
            </w:r>
            <w:proofErr w:type="gramStart"/>
            <w:r w:rsidRPr="00F93336">
              <w:rPr>
                <w:rFonts w:ascii="Times New Roman" w:hAnsi="Times New Roman"/>
              </w:rPr>
              <w:t>в</w:t>
            </w:r>
            <w:proofErr w:type="gramEnd"/>
            <w:r w:rsidRPr="00F93336">
              <w:rPr>
                <w:rFonts w:ascii="Times New Roman" w:hAnsi="Times New Roman"/>
              </w:rPr>
              <w:t xml:space="preserve">.: </w:t>
            </w:r>
            <w:proofErr w:type="gramStart"/>
            <w:r w:rsidRPr="00F93336">
              <w:rPr>
                <w:rFonts w:ascii="Times New Roman" w:hAnsi="Times New Roman"/>
              </w:rPr>
              <w:t>литература</w:t>
            </w:r>
            <w:proofErr w:type="gramEnd"/>
            <w:r w:rsidRPr="00F93336">
              <w:rPr>
                <w:rFonts w:ascii="Times New Roman" w:hAnsi="Times New Roman"/>
              </w:rPr>
              <w:t>, театральное искусство, музыка, архитектура, изобразительное искусство. Олимпийское движение Глобальные проблемы современности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r w:rsidRPr="00F93336">
              <w:rPr>
                <w:rFonts w:ascii="Times New Roman" w:hAnsi="Times New Roman"/>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rPr>
                <w:rFonts w:ascii="Times New Roman" w:hAnsi="Times New Roman"/>
              </w:rPr>
            </w:pPr>
          </w:p>
        </w:tc>
      </w:tr>
      <w:tr w:rsidR="00D36778" w:rsidRPr="00F93336" w:rsidTr="00501886">
        <w:trPr>
          <w:trHeight w:val="20"/>
        </w:trPr>
        <w:tc>
          <w:tcPr>
            <w:tcW w:w="10343" w:type="dxa"/>
            <w:gridSpan w:val="2"/>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
              </w:rPr>
            </w:pPr>
            <w:bookmarkStart w:id="47" w:name="_Hlk172618753"/>
            <w:r w:rsidRPr="00F93336">
              <w:rPr>
                <w:rFonts w:ascii="Times New Roman" w:hAnsi="Times New Roman"/>
                <w:b/>
              </w:rPr>
              <w:t>ИСТОРИЯ РОССИИ. 1945 Г. – НАЧАЛО XXI В.</w:t>
            </w:r>
            <w:bookmarkEnd w:id="47"/>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b/>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b/>
                <w:bCs/>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jc w:val="center"/>
              <w:rPr>
                <w:rFonts w:ascii="Times New Roman" w:hAnsi="Times New Roman"/>
              </w:rPr>
            </w:pPr>
          </w:p>
        </w:tc>
      </w:tr>
      <w:tr w:rsidR="00D36778" w:rsidRPr="00F93336" w:rsidTr="00501886">
        <w:trPr>
          <w:trHeight w:val="20"/>
        </w:trPr>
        <w:tc>
          <w:tcPr>
            <w:tcW w:w="10343" w:type="dxa"/>
            <w:gridSpan w:val="2"/>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
              </w:rPr>
            </w:pPr>
            <w:bookmarkStart w:id="48" w:name="_Hlk172618761"/>
            <w:r w:rsidRPr="00F93336">
              <w:rPr>
                <w:rFonts w:ascii="Times New Roman" w:hAnsi="Times New Roman"/>
                <w:b/>
              </w:rPr>
              <w:t xml:space="preserve">Раздел 11. </w:t>
            </w:r>
            <w:bookmarkStart w:id="49" w:name="_Hlk172905506"/>
            <w:r w:rsidRPr="00F93336">
              <w:rPr>
                <w:rFonts w:ascii="Times New Roman" w:hAnsi="Times New Roman"/>
                <w:b/>
              </w:rPr>
              <w:t>СССР в 1945-1991 гг.</w:t>
            </w:r>
            <w:bookmarkEnd w:id="48"/>
            <w:bookmarkEnd w:id="49"/>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115233" w:rsidP="00501886">
            <w:pPr>
              <w:jc w:val="center"/>
              <w:rPr>
                <w:rFonts w:ascii="Times New Roman" w:hAnsi="Times New Roman"/>
                <w:b/>
              </w:rPr>
            </w:pPr>
            <w:r>
              <w:rPr>
                <w:rFonts w:ascii="Times New Roman" w:hAnsi="Times New Roman"/>
                <w:b/>
              </w:rPr>
              <w:t>26</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6F7304" w:rsidP="00501886">
            <w:pPr>
              <w:jc w:val="center"/>
              <w:rPr>
                <w:rFonts w:ascii="Times New Roman" w:hAnsi="Times New Roman"/>
                <w:b/>
                <w:bCs/>
              </w:rPr>
            </w:pPr>
            <w:r>
              <w:rPr>
                <w:rFonts w:ascii="Times New Roman" w:hAnsi="Times New Roman"/>
                <w:b/>
                <w:bCs/>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jc w:val="center"/>
              <w:rPr>
                <w:rFonts w:ascii="Times New Roman" w:hAnsi="Times New Roman"/>
              </w:rPr>
            </w:pPr>
          </w:p>
        </w:tc>
      </w:tr>
      <w:tr w:rsidR="006F7304" w:rsidRPr="00F93336" w:rsidTr="009054A4">
        <w:trPr>
          <w:trHeight w:val="20"/>
        </w:trPr>
        <w:tc>
          <w:tcPr>
            <w:tcW w:w="2830" w:type="dxa"/>
            <w:vMerge w:val="restart"/>
            <w:tcBorders>
              <w:top w:val="single" w:sz="4" w:space="0" w:color="000000"/>
              <w:left w:val="single" w:sz="4" w:space="0" w:color="000000"/>
              <w:right w:val="single" w:sz="4" w:space="0" w:color="000000"/>
            </w:tcBorders>
          </w:tcPr>
          <w:p w:rsidR="006F7304" w:rsidRPr="00F93336" w:rsidRDefault="006F7304" w:rsidP="00501886">
            <w:pPr>
              <w:jc w:val="both"/>
              <w:rPr>
                <w:rFonts w:ascii="Times New Roman" w:hAnsi="Times New Roman"/>
                <w:bCs/>
              </w:rPr>
            </w:pPr>
            <w:r w:rsidRPr="00F93336">
              <w:rPr>
                <w:rFonts w:ascii="Times New Roman" w:hAnsi="Times New Roman"/>
                <w:bCs/>
              </w:rPr>
              <w:t xml:space="preserve">Тема 11.1. </w:t>
            </w:r>
          </w:p>
          <w:p w:rsidR="006F7304" w:rsidRPr="00F93336" w:rsidRDefault="006F7304" w:rsidP="00501886">
            <w:pPr>
              <w:jc w:val="both"/>
              <w:rPr>
                <w:rFonts w:ascii="Times New Roman" w:hAnsi="Times New Roman"/>
                <w:bCs/>
              </w:rPr>
            </w:pPr>
            <w:r w:rsidRPr="00F93336">
              <w:rPr>
                <w:rFonts w:ascii="Times New Roman" w:hAnsi="Times New Roman"/>
                <w:bCs/>
              </w:rPr>
              <w:t xml:space="preserve">СССР в послевоенные </w:t>
            </w:r>
            <w:r w:rsidRPr="00F93336">
              <w:rPr>
                <w:rFonts w:ascii="Times New Roman" w:hAnsi="Times New Roman"/>
                <w:bCs/>
              </w:rPr>
              <w:lastRenderedPageBreak/>
              <w:t>годы</w:t>
            </w:r>
          </w:p>
        </w:tc>
        <w:tc>
          <w:tcPr>
            <w:tcW w:w="7513" w:type="dxa"/>
            <w:tcBorders>
              <w:top w:val="single" w:sz="4" w:space="0" w:color="000000"/>
              <w:left w:val="single" w:sz="4" w:space="0" w:color="000000"/>
              <w:bottom w:val="single" w:sz="4" w:space="0" w:color="000000"/>
              <w:right w:val="single" w:sz="4" w:space="0" w:color="000000"/>
            </w:tcBorders>
          </w:tcPr>
          <w:p w:rsidR="006F7304" w:rsidRPr="00F93336" w:rsidRDefault="006F7304" w:rsidP="00501886">
            <w:pPr>
              <w:jc w:val="both"/>
              <w:rPr>
                <w:rFonts w:ascii="Times New Roman" w:hAnsi="Times New Roman"/>
              </w:rPr>
            </w:pPr>
            <w:r w:rsidRPr="00F93336">
              <w:rPr>
                <w:rFonts w:ascii="Times New Roman" w:hAnsi="Times New Roman"/>
                <w:b/>
              </w:rPr>
              <w:lastRenderedPageBreak/>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6F7304" w:rsidRPr="00F93336" w:rsidRDefault="00115233" w:rsidP="00501886">
            <w:pPr>
              <w:jc w:val="center"/>
              <w:rPr>
                <w:rFonts w:ascii="Times New Roman" w:hAnsi="Times New Roman"/>
                <w:b/>
              </w:rPr>
            </w:pPr>
            <w:r>
              <w:rPr>
                <w:rFonts w:ascii="Times New Roman" w:hAnsi="Times New Roman"/>
                <w:b/>
              </w:rPr>
              <w:t>6</w:t>
            </w:r>
          </w:p>
        </w:tc>
        <w:tc>
          <w:tcPr>
            <w:tcW w:w="1417" w:type="dxa"/>
            <w:tcBorders>
              <w:top w:val="single" w:sz="4" w:space="0" w:color="000000"/>
              <w:left w:val="single" w:sz="4" w:space="0" w:color="000000"/>
              <w:bottom w:val="single" w:sz="4" w:space="0" w:color="000000"/>
              <w:right w:val="single" w:sz="4" w:space="0" w:color="000000"/>
            </w:tcBorders>
            <w:vAlign w:val="center"/>
          </w:tcPr>
          <w:p w:rsidR="006F7304" w:rsidRPr="00F93336" w:rsidRDefault="006F7304" w:rsidP="00501886">
            <w:pPr>
              <w:jc w:val="center"/>
              <w:rPr>
                <w:rFonts w:ascii="Times New Roman" w:hAnsi="Times New Roman"/>
                <w:b/>
                <w:bCs/>
              </w:rPr>
            </w:pPr>
          </w:p>
        </w:tc>
        <w:tc>
          <w:tcPr>
            <w:tcW w:w="1700" w:type="dxa"/>
            <w:vMerge w:val="restart"/>
            <w:tcBorders>
              <w:top w:val="single" w:sz="4" w:space="0" w:color="000000"/>
              <w:left w:val="single" w:sz="4" w:space="0" w:color="000000"/>
              <w:right w:val="single" w:sz="4" w:space="0" w:color="000000"/>
            </w:tcBorders>
            <w:shd w:val="clear" w:color="auto" w:fill="auto"/>
            <w:vAlign w:val="center"/>
          </w:tcPr>
          <w:p w:rsidR="006F7304" w:rsidRPr="00F93336" w:rsidRDefault="006F7304" w:rsidP="00501886">
            <w:pPr>
              <w:jc w:val="center"/>
              <w:rPr>
                <w:rFonts w:ascii="Times New Roman" w:hAnsi="Times New Roman"/>
              </w:rPr>
            </w:pPr>
            <w:r w:rsidRPr="00F93336">
              <w:rPr>
                <w:rFonts w:ascii="Times New Roman" w:hAnsi="Times New Roman"/>
              </w:rPr>
              <w:t>ОК 02</w:t>
            </w:r>
          </w:p>
          <w:p w:rsidR="006F7304" w:rsidRPr="00F93336" w:rsidRDefault="006F7304" w:rsidP="00501886">
            <w:pPr>
              <w:jc w:val="center"/>
              <w:rPr>
                <w:rFonts w:ascii="Times New Roman" w:hAnsi="Times New Roman"/>
              </w:rPr>
            </w:pPr>
            <w:r w:rsidRPr="00F93336">
              <w:rPr>
                <w:rFonts w:ascii="Times New Roman" w:hAnsi="Times New Roman"/>
              </w:rPr>
              <w:t>ОК 05</w:t>
            </w:r>
          </w:p>
          <w:p w:rsidR="006F7304" w:rsidRPr="00F93336" w:rsidRDefault="006F7304" w:rsidP="00501886">
            <w:pPr>
              <w:jc w:val="center"/>
              <w:rPr>
                <w:rFonts w:ascii="Times New Roman" w:hAnsi="Times New Roman"/>
              </w:rPr>
            </w:pPr>
            <w:r w:rsidRPr="00F93336">
              <w:rPr>
                <w:rFonts w:ascii="Times New Roman" w:hAnsi="Times New Roman"/>
              </w:rPr>
              <w:lastRenderedPageBreak/>
              <w:t>ОК 06</w:t>
            </w:r>
          </w:p>
        </w:tc>
      </w:tr>
      <w:tr w:rsidR="006F7304" w:rsidRPr="00F93336" w:rsidTr="009054A4">
        <w:trPr>
          <w:trHeight w:val="20"/>
        </w:trPr>
        <w:tc>
          <w:tcPr>
            <w:tcW w:w="2830" w:type="dxa"/>
            <w:vMerge/>
            <w:tcBorders>
              <w:left w:val="single" w:sz="4" w:space="0" w:color="000000"/>
              <w:right w:val="single" w:sz="4" w:space="0" w:color="000000"/>
            </w:tcBorders>
          </w:tcPr>
          <w:p w:rsidR="006F7304" w:rsidRPr="00F93336" w:rsidRDefault="006F7304" w:rsidP="00501886">
            <w:pPr>
              <w:jc w:val="both"/>
              <w:rPr>
                <w:rFonts w:ascii="Times New Roman" w:hAnsi="Times New Roman"/>
                <w:bCs/>
              </w:rPr>
            </w:pPr>
          </w:p>
        </w:tc>
        <w:tc>
          <w:tcPr>
            <w:tcW w:w="7513" w:type="dxa"/>
            <w:tcBorders>
              <w:top w:val="single" w:sz="4" w:space="0" w:color="000000"/>
              <w:left w:val="single" w:sz="4" w:space="0" w:color="000000"/>
              <w:bottom w:val="single" w:sz="4" w:space="0" w:color="000000"/>
              <w:right w:val="single" w:sz="4" w:space="0" w:color="000000"/>
            </w:tcBorders>
          </w:tcPr>
          <w:p w:rsidR="006F7304" w:rsidRPr="00F93336" w:rsidRDefault="006F7304" w:rsidP="00501886">
            <w:pPr>
              <w:jc w:val="both"/>
              <w:rPr>
                <w:rFonts w:ascii="Times New Roman" w:hAnsi="Times New Roman"/>
              </w:rPr>
            </w:pPr>
            <w:r w:rsidRPr="00F93336">
              <w:rPr>
                <w:rFonts w:ascii="Times New Roman" w:hAnsi="Times New Roman"/>
              </w:rPr>
              <w:t xml:space="preserve">Послевоенные годы. Влияние Победы. Потери и демографические </w:t>
            </w:r>
            <w:r w:rsidRPr="00F93336">
              <w:rPr>
                <w:rFonts w:ascii="Times New Roman" w:hAnsi="Times New Roman"/>
              </w:rPr>
              <w:lastRenderedPageBreak/>
              <w:t xml:space="preserve">проблемы. Социальная адаптация фронтовиков. Репатриация. Борьба с беспризорностью </w:t>
            </w:r>
          </w:p>
          <w:p w:rsidR="006F7304" w:rsidRPr="00F93336" w:rsidRDefault="006F7304" w:rsidP="00501886">
            <w:pPr>
              <w:jc w:val="both"/>
              <w:rPr>
                <w:rFonts w:ascii="Times New Roman" w:hAnsi="Times New Roman"/>
              </w:rPr>
            </w:pPr>
            <w:r w:rsidRPr="00F93336">
              <w:rPr>
                <w:rFonts w:ascii="Times New Roman" w:hAnsi="Times New Roman"/>
              </w:rPr>
              <w:t xml:space="preserve">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 </w:t>
            </w:r>
          </w:p>
          <w:p w:rsidR="006F7304" w:rsidRPr="00F93336" w:rsidRDefault="006F7304" w:rsidP="00501886">
            <w:pPr>
              <w:jc w:val="both"/>
              <w:rPr>
                <w:rFonts w:ascii="Times New Roman" w:hAnsi="Times New Roman"/>
              </w:rPr>
            </w:pPr>
            <w:r w:rsidRPr="00F93336">
              <w:rPr>
                <w:rFonts w:ascii="Times New Roman" w:hAnsi="Times New Roman"/>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6F7304" w:rsidRPr="00F93336" w:rsidRDefault="006F7304" w:rsidP="00501886">
            <w:pPr>
              <w:jc w:val="both"/>
              <w:rPr>
                <w:rFonts w:ascii="Times New Roman" w:hAnsi="Times New Roman"/>
              </w:rPr>
            </w:pPr>
            <w:r w:rsidRPr="00F93336">
              <w:rPr>
                <w:rFonts w:ascii="Times New Roman" w:hAnsi="Times New Roman"/>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6F7304" w:rsidRPr="00F93336" w:rsidRDefault="006F7304" w:rsidP="00501886">
            <w:pPr>
              <w:jc w:val="both"/>
              <w:rPr>
                <w:rFonts w:ascii="Times New Roman" w:hAnsi="Times New Roman"/>
              </w:rPr>
            </w:pPr>
            <w:r w:rsidRPr="00F93336">
              <w:rPr>
                <w:rFonts w:ascii="Times New Roman" w:hAnsi="Times New Roman"/>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6F7304" w:rsidRPr="00F93336" w:rsidRDefault="00115233" w:rsidP="00501886">
            <w:pPr>
              <w:jc w:val="center"/>
              <w:rPr>
                <w:rFonts w:ascii="Times New Roman" w:hAnsi="Times New Roman"/>
              </w:rPr>
            </w:pPr>
            <w:r>
              <w:rPr>
                <w:rFonts w:ascii="Times New Roman" w:hAnsi="Times New Roman"/>
              </w:rPr>
              <w:lastRenderedPageBreak/>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6F7304" w:rsidRPr="00F93336" w:rsidRDefault="006F7304" w:rsidP="00501886">
            <w:pPr>
              <w:jc w:val="center"/>
              <w:rPr>
                <w:rFonts w:ascii="Times New Roman" w:hAnsi="Times New Roman"/>
              </w:rPr>
            </w:pPr>
          </w:p>
        </w:tc>
        <w:tc>
          <w:tcPr>
            <w:tcW w:w="1700" w:type="dxa"/>
            <w:vMerge/>
            <w:tcBorders>
              <w:left w:val="single" w:sz="4" w:space="0" w:color="000000"/>
              <w:right w:val="single" w:sz="4" w:space="0" w:color="000000"/>
            </w:tcBorders>
            <w:shd w:val="clear" w:color="auto" w:fill="auto"/>
            <w:vAlign w:val="center"/>
          </w:tcPr>
          <w:p w:rsidR="006F7304" w:rsidRPr="00F93336" w:rsidRDefault="006F7304" w:rsidP="00501886">
            <w:pPr>
              <w:rPr>
                <w:rFonts w:ascii="Times New Roman" w:hAnsi="Times New Roman"/>
              </w:rPr>
            </w:pPr>
          </w:p>
        </w:tc>
      </w:tr>
      <w:tr w:rsidR="006F7304" w:rsidRPr="00F93336" w:rsidTr="009054A4">
        <w:trPr>
          <w:trHeight w:val="20"/>
        </w:trPr>
        <w:tc>
          <w:tcPr>
            <w:tcW w:w="2830" w:type="dxa"/>
            <w:vMerge/>
            <w:tcBorders>
              <w:left w:val="single" w:sz="4" w:space="0" w:color="000000"/>
              <w:right w:val="single" w:sz="4" w:space="0" w:color="000000"/>
            </w:tcBorders>
          </w:tcPr>
          <w:p w:rsidR="006F7304" w:rsidRPr="00F93336" w:rsidRDefault="006F7304" w:rsidP="00501886">
            <w:pPr>
              <w:jc w:val="both"/>
              <w:rPr>
                <w:rFonts w:ascii="Times New Roman" w:hAnsi="Times New Roman"/>
                <w:bCs/>
              </w:rPr>
            </w:pPr>
          </w:p>
        </w:tc>
        <w:tc>
          <w:tcPr>
            <w:tcW w:w="7513" w:type="dxa"/>
            <w:tcBorders>
              <w:top w:val="single" w:sz="4" w:space="0" w:color="000000"/>
              <w:left w:val="single" w:sz="4" w:space="0" w:color="000000"/>
              <w:bottom w:val="single" w:sz="4" w:space="0" w:color="000000"/>
              <w:right w:val="single" w:sz="4" w:space="0" w:color="000000"/>
            </w:tcBorders>
          </w:tcPr>
          <w:p w:rsidR="006F7304" w:rsidRPr="00F93336" w:rsidRDefault="006F7304" w:rsidP="00501886">
            <w:pPr>
              <w:jc w:val="both"/>
              <w:rPr>
                <w:rFonts w:ascii="Times New Roman" w:hAnsi="Times New Roman"/>
              </w:rPr>
            </w:pPr>
            <w:r w:rsidRPr="00F93336">
              <w:rPr>
                <w:rFonts w:ascii="Times New Roman" w:hAnsi="Times New Roman"/>
                <w:b/>
              </w:rPr>
              <w:t>Практическое занятие</w:t>
            </w:r>
          </w:p>
        </w:tc>
        <w:tc>
          <w:tcPr>
            <w:tcW w:w="1134" w:type="dxa"/>
            <w:vMerge w:val="restart"/>
            <w:tcBorders>
              <w:top w:val="single" w:sz="4" w:space="0" w:color="000000"/>
              <w:left w:val="single" w:sz="4" w:space="0" w:color="000000"/>
              <w:right w:val="single" w:sz="4" w:space="0" w:color="000000"/>
            </w:tcBorders>
            <w:vAlign w:val="center"/>
          </w:tcPr>
          <w:p w:rsidR="006F7304" w:rsidRPr="00F93336" w:rsidRDefault="006F7304" w:rsidP="00501886">
            <w:pPr>
              <w:jc w:val="center"/>
              <w:rPr>
                <w:rFonts w:ascii="Times New Roman" w:hAnsi="Times New Roman"/>
              </w:rPr>
            </w:pPr>
            <w:r w:rsidRPr="00F93336">
              <w:rPr>
                <w:rFonts w:ascii="Times New Roman" w:hAnsi="Times New Roman"/>
              </w:rPr>
              <w:t>2</w:t>
            </w:r>
          </w:p>
        </w:tc>
        <w:tc>
          <w:tcPr>
            <w:tcW w:w="1417" w:type="dxa"/>
            <w:vMerge w:val="restart"/>
            <w:tcBorders>
              <w:top w:val="single" w:sz="4" w:space="0" w:color="000000"/>
              <w:left w:val="single" w:sz="4" w:space="0" w:color="000000"/>
              <w:right w:val="single" w:sz="4" w:space="0" w:color="000000"/>
            </w:tcBorders>
            <w:vAlign w:val="center"/>
          </w:tcPr>
          <w:p w:rsidR="006F7304" w:rsidRPr="00F93336" w:rsidRDefault="006F7304" w:rsidP="00501886">
            <w:pPr>
              <w:jc w:val="center"/>
              <w:rPr>
                <w:rFonts w:ascii="Times New Roman" w:hAnsi="Times New Roman"/>
              </w:rPr>
            </w:pPr>
          </w:p>
        </w:tc>
        <w:tc>
          <w:tcPr>
            <w:tcW w:w="1700" w:type="dxa"/>
            <w:vMerge/>
            <w:tcBorders>
              <w:left w:val="single" w:sz="4" w:space="0" w:color="000000"/>
              <w:right w:val="single" w:sz="4" w:space="0" w:color="000000"/>
            </w:tcBorders>
            <w:shd w:val="clear" w:color="auto" w:fill="auto"/>
            <w:vAlign w:val="center"/>
          </w:tcPr>
          <w:p w:rsidR="006F7304" w:rsidRPr="00F93336" w:rsidRDefault="006F7304" w:rsidP="00501886">
            <w:pPr>
              <w:rPr>
                <w:rFonts w:ascii="Times New Roman" w:hAnsi="Times New Roman"/>
              </w:rPr>
            </w:pPr>
          </w:p>
        </w:tc>
      </w:tr>
      <w:tr w:rsidR="006F7304" w:rsidRPr="00F93336" w:rsidTr="009054A4">
        <w:trPr>
          <w:trHeight w:val="20"/>
        </w:trPr>
        <w:tc>
          <w:tcPr>
            <w:tcW w:w="2830" w:type="dxa"/>
            <w:vMerge/>
            <w:tcBorders>
              <w:left w:val="single" w:sz="4" w:space="0" w:color="000000"/>
              <w:bottom w:val="single" w:sz="4" w:space="0" w:color="000000"/>
              <w:right w:val="single" w:sz="4" w:space="0" w:color="000000"/>
            </w:tcBorders>
          </w:tcPr>
          <w:p w:rsidR="006F7304" w:rsidRPr="00F93336" w:rsidRDefault="006F7304" w:rsidP="00501886">
            <w:pPr>
              <w:jc w:val="both"/>
              <w:rPr>
                <w:rFonts w:ascii="Times New Roman" w:hAnsi="Times New Roman"/>
                <w:bCs/>
              </w:rPr>
            </w:pPr>
          </w:p>
        </w:tc>
        <w:tc>
          <w:tcPr>
            <w:tcW w:w="7513" w:type="dxa"/>
            <w:tcBorders>
              <w:top w:val="single" w:sz="4" w:space="0" w:color="000000"/>
              <w:left w:val="single" w:sz="4" w:space="0" w:color="000000"/>
              <w:bottom w:val="single" w:sz="4" w:space="0" w:color="000000"/>
              <w:right w:val="single" w:sz="4" w:space="0" w:color="000000"/>
            </w:tcBorders>
          </w:tcPr>
          <w:p w:rsidR="006F7304" w:rsidRPr="00F93336" w:rsidRDefault="006F7304" w:rsidP="00501886">
            <w:pPr>
              <w:jc w:val="both"/>
              <w:rPr>
                <w:rFonts w:ascii="Times New Roman" w:hAnsi="Times New Roman"/>
              </w:rPr>
            </w:pPr>
            <w:r w:rsidRPr="00F93336">
              <w:rPr>
                <w:rFonts w:ascii="Times New Roman" w:hAnsi="Times New Roman"/>
              </w:rPr>
              <w:t>Работа с источниками</w:t>
            </w:r>
          </w:p>
        </w:tc>
        <w:tc>
          <w:tcPr>
            <w:tcW w:w="1134" w:type="dxa"/>
            <w:vMerge/>
            <w:tcBorders>
              <w:left w:val="single" w:sz="4" w:space="0" w:color="000000"/>
              <w:bottom w:val="single" w:sz="4" w:space="0" w:color="000000"/>
              <w:right w:val="single" w:sz="4" w:space="0" w:color="000000"/>
            </w:tcBorders>
            <w:vAlign w:val="center"/>
          </w:tcPr>
          <w:p w:rsidR="006F7304" w:rsidRPr="00F93336" w:rsidRDefault="006F7304" w:rsidP="00501886">
            <w:pPr>
              <w:jc w:val="center"/>
              <w:rPr>
                <w:rFonts w:ascii="Times New Roman" w:hAnsi="Times New Roman"/>
              </w:rPr>
            </w:pPr>
          </w:p>
        </w:tc>
        <w:tc>
          <w:tcPr>
            <w:tcW w:w="1417" w:type="dxa"/>
            <w:vMerge/>
            <w:tcBorders>
              <w:left w:val="single" w:sz="4" w:space="0" w:color="000000"/>
              <w:bottom w:val="single" w:sz="4" w:space="0" w:color="000000"/>
              <w:right w:val="single" w:sz="4" w:space="0" w:color="000000"/>
            </w:tcBorders>
            <w:vAlign w:val="center"/>
          </w:tcPr>
          <w:p w:rsidR="006F7304" w:rsidRPr="00F93336" w:rsidRDefault="006F7304" w:rsidP="00501886">
            <w:pPr>
              <w:jc w:val="center"/>
              <w:rPr>
                <w:rFonts w:ascii="Times New Roman" w:hAnsi="Times New Roman"/>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6F7304" w:rsidRPr="00F93336" w:rsidRDefault="006F7304" w:rsidP="00501886">
            <w:pPr>
              <w:rPr>
                <w:rFonts w:ascii="Times New Roman" w:hAnsi="Times New Roman"/>
              </w:rPr>
            </w:pPr>
          </w:p>
        </w:tc>
      </w:tr>
      <w:tr w:rsidR="006F7304" w:rsidRPr="00F93336" w:rsidTr="009054A4">
        <w:trPr>
          <w:trHeight w:val="20"/>
        </w:trPr>
        <w:tc>
          <w:tcPr>
            <w:tcW w:w="2830" w:type="dxa"/>
            <w:vMerge w:val="restart"/>
            <w:tcBorders>
              <w:top w:val="single" w:sz="4" w:space="0" w:color="000000"/>
              <w:left w:val="single" w:sz="4" w:space="0" w:color="000000"/>
              <w:right w:val="single" w:sz="4" w:space="0" w:color="000000"/>
            </w:tcBorders>
          </w:tcPr>
          <w:p w:rsidR="006F7304" w:rsidRPr="00F93336" w:rsidRDefault="006F7304" w:rsidP="00501886">
            <w:pPr>
              <w:jc w:val="both"/>
              <w:rPr>
                <w:rFonts w:ascii="Times New Roman" w:hAnsi="Times New Roman"/>
                <w:bCs/>
              </w:rPr>
            </w:pPr>
            <w:r w:rsidRPr="00F93336">
              <w:rPr>
                <w:rFonts w:ascii="Times New Roman" w:hAnsi="Times New Roman"/>
                <w:bCs/>
              </w:rPr>
              <w:t xml:space="preserve">Тема 11.2. </w:t>
            </w:r>
          </w:p>
          <w:p w:rsidR="006F7304" w:rsidRPr="00F93336" w:rsidRDefault="006F7304" w:rsidP="00501886">
            <w:pPr>
              <w:jc w:val="both"/>
              <w:rPr>
                <w:rFonts w:ascii="Times New Roman" w:hAnsi="Times New Roman"/>
                <w:bCs/>
              </w:rPr>
            </w:pPr>
            <w:r w:rsidRPr="00F93336">
              <w:rPr>
                <w:rFonts w:ascii="Times New Roman" w:hAnsi="Times New Roman"/>
                <w:bCs/>
              </w:rPr>
              <w:t>СССР в 1953-1964 гг.</w:t>
            </w:r>
          </w:p>
        </w:tc>
        <w:tc>
          <w:tcPr>
            <w:tcW w:w="7513" w:type="dxa"/>
            <w:tcBorders>
              <w:top w:val="single" w:sz="4" w:space="0" w:color="000000"/>
              <w:left w:val="single" w:sz="4" w:space="0" w:color="000000"/>
              <w:bottom w:val="single" w:sz="4" w:space="0" w:color="000000"/>
              <w:right w:val="single" w:sz="4" w:space="0" w:color="000000"/>
            </w:tcBorders>
          </w:tcPr>
          <w:p w:rsidR="006F7304" w:rsidRPr="00F93336" w:rsidRDefault="006F7304" w:rsidP="00501886">
            <w:pPr>
              <w:jc w:val="both"/>
              <w:rPr>
                <w:rFonts w:ascii="Times New Roman" w:hAnsi="Times New Roman"/>
              </w:rPr>
            </w:pPr>
            <w:r w:rsidRPr="00F93336">
              <w:rPr>
                <w:rFonts w:ascii="Times New Roman" w:hAnsi="Times New Roman"/>
                <w:b/>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6F7304" w:rsidRPr="00F93336" w:rsidRDefault="00115233" w:rsidP="00501886">
            <w:pPr>
              <w:jc w:val="center"/>
              <w:rPr>
                <w:rFonts w:ascii="Times New Roman" w:hAnsi="Times New Roman"/>
                <w:b/>
              </w:rPr>
            </w:pPr>
            <w:r>
              <w:rPr>
                <w:rFonts w:ascii="Times New Roman" w:hAnsi="Times New Roman"/>
                <w:b/>
              </w:rPr>
              <w:t>6</w:t>
            </w:r>
          </w:p>
        </w:tc>
        <w:tc>
          <w:tcPr>
            <w:tcW w:w="1417" w:type="dxa"/>
            <w:tcBorders>
              <w:top w:val="single" w:sz="4" w:space="0" w:color="000000"/>
              <w:left w:val="single" w:sz="4" w:space="0" w:color="000000"/>
              <w:bottom w:val="single" w:sz="4" w:space="0" w:color="000000"/>
              <w:right w:val="single" w:sz="4" w:space="0" w:color="000000"/>
            </w:tcBorders>
            <w:vAlign w:val="center"/>
          </w:tcPr>
          <w:p w:rsidR="006F7304" w:rsidRPr="00F93336" w:rsidRDefault="006F7304" w:rsidP="00501886">
            <w:pPr>
              <w:jc w:val="center"/>
              <w:rPr>
                <w:rFonts w:ascii="Times New Roman" w:hAnsi="Times New Roman"/>
              </w:rPr>
            </w:pPr>
          </w:p>
        </w:tc>
        <w:tc>
          <w:tcPr>
            <w:tcW w:w="1700" w:type="dxa"/>
            <w:vMerge w:val="restart"/>
            <w:tcBorders>
              <w:top w:val="single" w:sz="4" w:space="0" w:color="000000"/>
              <w:left w:val="single" w:sz="4" w:space="0" w:color="000000"/>
              <w:right w:val="single" w:sz="4" w:space="0" w:color="000000"/>
            </w:tcBorders>
            <w:shd w:val="clear" w:color="auto" w:fill="auto"/>
            <w:vAlign w:val="center"/>
          </w:tcPr>
          <w:p w:rsidR="006F7304" w:rsidRPr="00F93336" w:rsidRDefault="006F7304" w:rsidP="00501886">
            <w:pPr>
              <w:jc w:val="center"/>
              <w:rPr>
                <w:rFonts w:ascii="Times New Roman" w:hAnsi="Times New Roman"/>
              </w:rPr>
            </w:pPr>
            <w:r w:rsidRPr="00F93336">
              <w:rPr>
                <w:rFonts w:ascii="Times New Roman" w:hAnsi="Times New Roman"/>
              </w:rPr>
              <w:t>ОК 02</w:t>
            </w:r>
          </w:p>
          <w:p w:rsidR="006F7304" w:rsidRPr="00F93336" w:rsidRDefault="006F7304" w:rsidP="00501886">
            <w:pPr>
              <w:jc w:val="center"/>
              <w:rPr>
                <w:rFonts w:ascii="Times New Roman" w:hAnsi="Times New Roman"/>
              </w:rPr>
            </w:pPr>
            <w:r w:rsidRPr="00F93336">
              <w:rPr>
                <w:rFonts w:ascii="Times New Roman" w:hAnsi="Times New Roman"/>
              </w:rPr>
              <w:t>ОК 05</w:t>
            </w:r>
          </w:p>
          <w:p w:rsidR="006F7304" w:rsidRPr="00F93336" w:rsidRDefault="006F7304" w:rsidP="00501886">
            <w:pPr>
              <w:jc w:val="center"/>
              <w:rPr>
                <w:rFonts w:ascii="Times New Roman" w:hAnsi="Times New Roman"/>
              </w:rPr>
            </w:pPr>
            <w:r w:rsidRPr="00F93336">
              <w:rPr>
                <w:rFonts w:ascii="Times New Roman" w:hAnsi="Times New Roman"/>
              </w:rPr>
              <w:t>ОК 06</w:t>
            </w:r>
          </w:p>
        </w:tc>
      </w:tr>
      <w:tr w:rsidR="006F7304" w:rsidRPr="00F93336" w:rsidTr="009054A4">
        <w:trPr>
          <w:trHeight w:val="20"/>
        </w:trPr>
        <w:tc>
          <w:tcPr>
            <w:tcW w:w="2830" w:type="dxa"/>
            <w:vMerge/>
            <w:tcBorders>
              <w:left w:val="single" w:sz="4" w:space="0" w:color="000000"/>
              <w:right w:val="single" w:sz="4" w:space="0" w:color="000000"/>
            </w:tcBorders>
          </w:tcPr>
          <w:p w:rsidR="006F7304" w:rsidRPr="00F93336" w:rsidRDefault="006F7304" w:rsidP="00501886">
            <w:pPr>
              <w:jc w:val="both"/>
              <w:rPr>
                <w:rFonts w:ascii="Times New Roman" w:hAnsi="Times New Roman"/>
              </w:rPr>
            </w:pPr>
          </w:p>
        </w:tc>
        <w:tc>
          <w:tcPr>
            <w:tcW w:w="7513" w:type="dxa"/>
            <w:tcBorders>
              <w:top w:val="single" w:sz="4" w:space="0" w:color="000000"/>
              <w:left w:val="single" w:sz="4" w:space="0" w:color="000000"/>
              <w:bottom w:val="single" w:sz="4" w:space="0" w:color="000000"/>
              <w:right w:val="single" w:sz="4" w:space="0" w:color="000000"/>
            </w:tcBorders>
          </w:tcPr>
          <w:p w:rsidR="006F7304" w:rsidRPr="00F93336" w:rsidRDefault="006F7304" w:rsidP="00501886">
            <w:pPr>
              <w:jc w:val="both"/>
              <w:rPr>
                <w:rFonts w:ascii="Times New Roman" w:hAnsi="Times New Roman"/>
              </w:rPr>
            </w:pPr>
            <w:r w:rsidRPr="00F93336">
              <w:rPr>
                <w:rFonts w:ascii="Times New Roman" w:hAnsi="Times New Roman"/>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Воспитание «нового человека».</w:t>
            </w:r>
          </w:p>
          <w:p w:rsidR="006F7304" w:rsidRPr="00F93336" w:rsidRDefault="006F7304" w:rsidP="00501886">
            <w:pPr>
              <w:jc w:val="both"/>
              <w:rPr>
                <w:rFonts w:ascii="Times New Roman" w:hAnsi="Times New Roman"/>
              </w:rPr>
            </w:pPr>
            <w:r w:rsidRPr="00F93336">
              <w:rPr>
                <w:rFonts w:ascii="Times New Roman" w:hAnsi="Times New Roman"/>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6F7304" w:rsidRPr="00F93336" w:rsidRDefault="006F7304" w:rsidP="00501886">
            <w:pPr>
              <w:jc w:val="both"/>
              <w:rPr>
                <w:rFonts w:ascii="Times New Roman" w:hAnsi="Times New Roman"/>
              </w:rPr>
            </w:pPr>
            <w:r w:rsidRPr="00F93336">
              <w:rPr>
                <w:rFonts w:ascii="Times New Roman" w:hAnsi="Times New Roman"/>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6F7304" w:rsidRPr="00F93336" w:rsidRDefault="006F7304" w:rsidP="00501886">
            <w:pPr>
              <w:jc w:val="both"/>
              <w:rPr>
                <w:rFonts w:ascii="Times New Roman" w:hAnsi="Times New Roman"/>
              </w:rPr>
            </w:pPr>
            <w:r w:rsidRPr="00F93336">
              <w:rPr>
                <w:rFonts w:ascii="Times New Roman" w:hAnsi="Times New Roman"/>
              </w:rPr>
              <w:t xml:space="preserve">Культурное пространство в 1953-1964 гг. Условия развития советской </w:t>
            </w:r>
            <w:r w:rsidRPr="00F93336">
              <w:rPr>
                <w:rFonts w:ascii="Times New Roman" w:hAnsi="Times New Roman"/>
              </w:rPr>
              <w:lastRenderedPageBreak/>
              <w:t xml:space="preserve">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6F7304" w:rsidRPr="00F93336" w:rsidRDefault="006F7304" w:rsidP="00501886">
            <w:pPr>
              <w:jc w:val="both"/>
              <w:rPr>
                <w:rFonts w:ascii="Times New Roman" w:hAnsi="Times New Roman"/>
              </w:rPr>
            </w:pPr>
            <w:r w:rsidRPr="00F93336">
              <w:rPr>
                <w:rFonts w:ascii="Times New Roman" w:hAnsi="Times New Roman"/>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6F7304" w:rsidRPr="00F93336" w:rsidRDefault="006F7304" w:rsidP="00501886">
            <w:pPr>
              <w:jc w:val="both"/>
              <w:rPr>
                <w:rFonts w:ascii="Times New Roman" w:hAnsi="Times New Roman"/>
              </w:rPr>
            </w:pPr>
            <w:r w:rsidRPr="00F93336">
              <w:rPr>
                <w:rFonts w:ascii="Times New Roman" w:hAnsi="Times New Roman"/>
              </w:rPr>
              <w:t>Новый курс советской внешней политики: от конфронтации к диалогу. СССР и стран Запада. Гонка вооружений. СССР и мировая социалистическая система. Распад колониальной системы. СССР и страны третьего мира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6F7304" w:rsidRPr="00F93336" w:rsidRDefault="00115233" w:rsidP="00501886">
            <w:pPr>
              <w:jc w:val="center"/>
              <w:rPr>
                <w:rFonts w:ascii="Times New Roman" w:hAnsi="Times New Roman"/>
              </w:rPr>
            </w:pPr>
            <w:r>
              <w:rPr>
                <w:rFonts w:ascii="Times New Roman" w:hAnsi="Times New Roman"/>
              </w:rPr>
              <w:lastRenderedPageBreak/>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6F7304" w:rsidRPr="00F93336" w:rsidRDefault="006F7304" w:rsidP="00501886">
            <w:pPr>
              <w:jc w:val="center"/>
              <w:rPr>
                <w:rFonts w:ascii="Times New Roman" w:hAnsi="Times New Roman"/>
              </w:rPr>
            </w:pPr>
          </w:p>
          <w:p w:rsidR="006F7304" w:rsidRPr="00F93336" w:rsidRDefault="006F7304" w:rsidP="00501886">
            <w:pPr>
              <w:jc w:val="center"/>
              <w:rPr>
                <w:rFonts w:ascii="Times New Roman" w:hAnsi="Times New Roman"/>
              </w:rPr>
            </w:pPr>
          </w:p>
        </w:tc>
        <w:tc>
          <w:tcPr>
            <w:tcW w:w="1700" w:type="dxa"/>
            <w:vMerge/>
            <w:tcBorders>
              <w:left w:val="single" w:sz="4" w:space="0" w:color="000000"/>
              <w:right w:val="single" w:sz="4" w:space="0" w:color="000000"/>
            </w:tcBorders>
            <w:shd w:val="clear" w:color="auto" w:fill="auto"/>
            <w:vAlign w:val="center"/>
          </w:tcPr>
          <w:p w:rsidR="006F7304" w:rsidRPr="00F93336" w:rsidRDefault="006F7304" w:rsidP="00501886">
            <w:pPr>
              <w:rPr>
                <w:rFonts w:ascii="Times New Roman" w:hAnsi="Times New Roman"/>
              </w:rPr>
            </w:pPr>
          </w:p>
        </w:tc>
      </w:tr>
      <w:tr w:rsidR="006F7304" w:rsidRPr="00F93336" w:rsidTr="009054A4">
        <w:trPr>
          <w:trHeight w:val="20"/>
        </w:trPr>
        <w:tc>
          <w:tcPr>
            <w:tcW w:w="2830" w:type="dxa"/>
            <w:vMerge/>
            <w:tcBorders>
              <w:left w:val="single" w:sz="4" w:space="0" w:color="000000"/>
              <w:right w:val="single" w:sz="4" w:space="0" w:color="000000"/>
            </w:tcBorders>
          </w:tcPr>
          <w:p w:rsidR="006F7304" w:rsidRPr="00F93336" w:rsidRDefault="006F7304" w:rsidP="00501886">
            <w:pPr>
              <w:jc w:val="both"/>
              <w:rPr>
                <w:rFonts w:ascii="Times New Roman" w:hAnsi="Times New Roman"/>
              </w:rPr>
            </w:pPr>
          </w:p>
        </w:tc>
        <w:tc>
          <w:tcPr>
            <w:tcW w:w="7513" w:type="dxa"/>
            <w:tcBorders>
              <w:top w:val="single" w:sz="4" w:space="0" w:color="000000"/>
              <w:left w:val="single" w:sz="4" w:space="0" w:color="000000"/>
              <w:bottom w:val="single" w:sz="4" w:space="0" w:color="000000"/>
              <w:right w:val="single" w:sz="4" w:space="0" w:color="000000"/>
            </w:tcBorders>
          </w:tcPr>
          <w:p w:rsidR="006F7304" w:rsidRPr="00F93336" w:rsidRDefault="006F7304" w:rsidP="00501886">
            <w:pPr>
              <w:jc w:val="both"/>
              <w:rPr>
                <w:rFonts w:ascii="Times New Roman" w:hAnsi="Times New Roman"/>
              </w:rPr>
            </w:pPr>
            <w:r w:rsidRPr="00F93336">
              <w:rPr>
                <w:rFonts w:ascii="Times New Roman" w:hAnsi="Times New Roman"/>
                <w:b/>
              </w:rPr>
              <w:t>Практическое занятие</w:t>
            </w:r>
          </w:p>
        </w:tc>
        <w:tc>
          <w:tcPr>
            <w:tcW w:w="1134" w:type="dxa"/>
            <w:vMerge w:val="restart"/>
            <w:tcBorders>
              <w:top w:val="single" w:sz="4" w:space="0" w:color="000000"/>
              <w:left w:val="single" w:sz="4" w:space="0" w:color="000000"/>
              <w:right w:val="single" w:sz="4" w:space="0" w:color="000000"/>
            </w:tcBorders>
            <w:vAlign w:val="center"/>
          </w:tcPr>
          <w:p w:rsidR="006F7304" w:rsidRPr="00F93336" w:rsidRDefault="006F7304" w:rsidP="00501886">
            <w:pPr>
              <w:jc w:val="center"/>
              <w:rPr>
                <w:rFonts w:ascii="Times New Roman" w:hAnsi="Times New Roman"/>
              </w:rPr>
            </w:pPr>
            <w:r w:rsidRPr="00F93336">
              <w:rPr>
                <w:rFonts w:ascii="Times New Roman" w:hAnsi="Times New Roman"/>
              </w:rPr>
              <w:t>2</w:t>
            </w:r>
          </w:p>
        </w:tc>
        <w:tc>
          <w:tcPr>
            <w:tcW w:w="1417" w:type="dxa"/>
            <w:vMerge w:val="restart"/>
            <w:tcBorders>
              <w:top w:val="single" w:sz="4" w:space="0" w:color="000000"/>
              <w:left w:val="single" w:sz="4" w:space="0" w:color="000000"/>
              <w:right w:val="single" w:sz="4" w:space="0" w:color="000000"/>
            </w:tcBorders>
            <w:vAlign w:val="center"/>
          </w:tcPr>
          <w:p w:rsidR="006F7304" w:rsidRPr="00F93336" w:rsidRDefault="006F7304" w:rsidP="00501886">
            <w:pPr>
              <w:jc w:val="center"/>
              <w:rPr>
                <w:rFonts w:ascii="Times New Roman" w:hAnsi="Times New Roman"/>
              </w:rPr>
            </w:pPr>
          </w:p>
        </w:tc>
        <w:tc>
          <w:tcPr>
            <w:tcW w:w="1700" w:type="dxa"/>
            <w:vMerge/>
            <w:tcBorders>
              <w:left w:val="single" w:sz="4" w:space="0" w:color="000000"/>
              <w:right w:val="single" w:sz="4" w:space="0" w:color="000000"/>
            </w:tcBorders>
            <w:shd w:val="clear" w:color="auto" w:fill="auto"/>
            <w:vAlign w:val="center"/>
          </w:tcPr>
          <w:p w:rsidR="006F7304" w:rsidRPr="00F93336" w:rsidRDefault="006F7304" w:rsidP="00501886">
            <w:pPr>
              <w:rPr>
                <w:rFonts w:ascii="Times New Roman" w:hAnsi="Times New Roman"/>
              </w:rPr>
            </w:pPr>
          </w:p>
        </w:tc>
      </w:tr>
      <w:tr w:rsidR="006F7304" w:rsidRPr="00F93336" w:rsidTr="009054A4">
        <w:trPr>
          <w:trHeight w:val="20"/>
        </w:trPr>
        <w:tc>
          <w:tcPr>
            <w:tcW w:w="2830" w:type="dxa"/>
            <w:vMerge/>
            <w:tcBorders>
              <w:left w:val="single" w:sz="4" w:space="0" w:color="000000"/>
              <w:bottom w:val="single" w:sz="4" w:space="0" w:color="000000"/>
              <w:right w:val="single" w:sz="4" w:space="0" w:color="000000"/>
            </w:tcBorders>
          </w:tcPr>
          <w:p w:rsidR="006F7304" w:rsidRPr="00F93336" w:rsidRDefault="006F7304" w:rsidP="00501886">
            <w:pPr>
              <w:jc w:val="both"/>
              <w:rPr>
                <w:rFonts w:ascii="Times New Roman" w:hAnsi="Times New Roman"/>
              </w:rPr>
            </w:pPr>
          </w:p>
        </w:tc>
        <w:tc>
          <w:tcPr>
            <w:tcW w:w="7513" w:type="dxa"/>
            <w:tcBorders>
              <w:top w:val="single" w:sz="4" w:space="0" w:color="000000"/>
              <w:left w:val="single" w:sz="4" w:space="0" w:color="000000"/>
              <w:bottom w:val="single" w:sz="4" w:space="0" w:color="000000"/>
              <w:right w:val="single" w:sz="4" w:space="0" w:color="000000"/>
            </w:tcBorders>
          </w:tcPr>
          <w:p w:rsidR="006F7304" w:rsidRPr="00F93336" w:rsidRDefault="006F7304" w:rsidP="00501886">
            <w:pPr>
              <w:jc w:val="both"/>
              <w:rPr>
                <w:rFonts w:ascii="Times New Roman" w:hAnsi="Times New Roman"/>
              </w:rPr>
            </w:pPr>
            <w:r w:rsidRPr="00F93336">
              <w:rPr>
                <w:rFonts w:ascii="Times New Roman" w:hAnsi="Times New Roman"/>
              </w:rPr>
              <w:t>Работа с научно-популярной литературой</w:t>
            </w:r>
          </w:p>
        </w:tc>
        <w:tc>
          <w:tcPr>
            <w:tcW w:w="1134" w:type="dxa"/>
            <w:vMerge/>
            <w:tcBorders>
              <w:left w:val="single" w:sz="4" w:space="0" w:color="000000"/>
              <w:bottom w:val="single" w:sz="4" w:space="0" w:color="000000"/>
              <w:right w:val="single" w:sz="4" w:space="0" w:color="000000"/>
            </w:tcBorders>
            <w:vAlign w:val="center"/>
          </w:tcPr>
          <w:p w:rsidR="006F7304" w:rsidRPr="00F93336" w:rsidRDefault="006F7304" w:rsidP="00501886">
            <w:pPr>
              <w:jc w:val="center"/>
              <w:rPr>
                <w:rFonts w:ascii="Times New Roman" w:hAnsi="Times New Roman"/>
              </w:rPr>
            </w:pPr>
          </w:p>
        </w:tc>
        <w:tc>
          <w:tcPr>
            <w:tcW w:w="1417" w:type="dxa"/>
            <w:vMerge/>
            <w:tcBorders>
              <w:left w:val="single" w:sz="4" w:space="0" w:color="000000"/>
              <w:bottom w:val="single" w:sz="4" w:space="0" w:color="000000"/>
              <w:right w:val="single" w:sz="4" w:space="0" w:color="000000"/>
            </w:tcBorders>
            <w:vAlign w:val="center"/>
          </w:tcPr>
          <w:p w:rsidR="006F7304" w:rsidRPr="00F93336" w:rsidRDefault="006F7304" w:rsidP="00501886">
            <w:pPr>
              <w:jc w:val="center"/>
              <w:rPr>
                <w:rFonts w:ascii="Times New Roman" w:hAnsi="Times New Roman"/>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6F7304" w:rsidRPr="00F93336" w:rsidRDefault="006F7304" w:rsidP="00501886">
            <w:pPr>
              <w:rPr>
                <w:rFonts w:ascii="Times New Roman" w:hAnsi="Times New Roman"/>
              </w:rPr>
            </w:pPr>
          </w:p>
        </w:tc>
      </w:tr>
      <w:tr w:rsidR="00334F0A" w:rsidRPr="00F93336" w:rsidTr="009054A4">
        <w:trPr>
          <w:trHeight w:val="20"/>
        </w:trPr>
        <w:tc>
          <w:tcPr>
            <w:tcW w:w="2830" w:type="dxa"/>
            <w:vMerge w:val="restart"/>
            <w:tcBorders>
              <w:top w:val="single" w:sz="4" w:space="0" w:color="000000"/>
              <w:left w:val="single" w:sz="4" w:space="0" w:color="000000"/>
              <w:right w:val="single" w:sz="4" w:space="0" w:color="000000"/>
            </w:tcBorders>
          </w:tcPr>
          <w:p w:rsidR="00334F0A" w:rsidRPr="00F93336" w:rsidRDefault="00334F0A" w:rsidP="00501886">
            <w:pPr>
              <w:jc w:val="both"/>
              <w:rPr>
                <w:rFonts w:ascii="Times New Roman" w:hAnsi="Times New Roman"/>
                <w:bCs/>
              </w:rPr>
            </w:pPr>
            <w:r w:rsidRPr="00F93336">
              <w:rPr>
                <w:rFonts w:ascii="Times New Roman" w:hAnsi="Times New Roman"/>
                <w:bCs/>
              </w:rPr>
              <w:t xml:space="preserve">Тема 11.3. </w:t>
            </w:r>
          </w:p>
          <w:p w:rsidR="00334F0A" w:rsidRPr="00F93336" w:rsidRDefault="00334F0A" w:rsidP="00501886">
            <w:pPr>
              <w:jc w:val="both"/>
              <w:rPr>
                <w:rFonts w:ascii="Times New Roman" w:hAnsi="Times New Roman"/>
                <w:bCs/>
              </w:rPr>
            </w:pPr>
            <w:r w:rsidRPr="00F93336">
              <w:rPr>
                <w:rFonts w:ascii="Times New Roman" w:hAnsi="Times New Roman"/>
                <w:bCs/>
              </w:rPr>
              <w:t>Политическое развитие СССР в 1964-1985 гг.</w:t>
            </w:r>
          </w:p>
        </w:tc>
        <w:tc>
          <w:tcPr>
            <w:tcW w:w="7513" w:type="dxa"/>
            <w:tcBorders>
              <w:top w:val="single" w:sz="4" w:space="0" w:color="000000"/>
              <w:left w:val="single" w:sz="4" w:space="0" w:color="000000"/>
              <w:bottom w:val="single" w:sz="4" w:space="0" w:color="000000"/>
              <w:right w:val="single" w:sz="4" w:space="0" w:color="000000"/>
            </w:tcBorders>
          </w:tcPr>
          <w:p w:rsidR="00334F0A" w:rsidRPr="00F93336" w:rsidRDefault="00334F0A" w:rsidP="00501886">
            <w:pPr>
              <w:jc w:val="both"/>
              <w:rPr>
                <w:rFonts w:ascii="Times New Roman" w:hAnsi="Times New Roman"/>
                <w:b/>
              </w:rPr>
            </w:pPr>
            <w:r w:rsidRPr="00F93336">
              <w:rPr>
                <w:rFonts w:ascii="Times New Roman" w:hAnsi="Times New Roman"/>
                <w:b/>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34F0A" w:rsidRPr="00F93336" w:rsidRDefault="00115233" w:rsidP="00501886">
            <w:pPr>
              <w:jc w:val="center"/>
              <w:rPr>
                <w:rFonts w:ascii="Times New Roman" w:hAnsi="Times New Roman"/>
                <w:b/>
              </w:rPr>
            </w:pPr>
            <w:r>
              <w:rPr>
                <w:rFonts w:ascii="Times New Roman" w:hAnsi="Times New Roman"/>
                <w:b/>
              </w:rPr>
              <w:t>6</w:t>
            </w:r>
          </w:p>
        </w:tc>
        <w:tc>
          <w:tcPr>
            <w:tcW w:w="1417" w:type="dxa"/>
            <w:tcBorders>
              <w:top w:val="single" w:sz="4" w:space="0" w:color="000000"/>
              <w:left w:val="single" w:sz="4" w:space="0" w:color="000000"/>
              <w:bottom w:val="single" w:sz="4" w:space="0" w:color="000000"/>
              <w:right w:val="single" w:sz="4" w:space="0" w:color="000000"/>
            </w:tcBorders>
            <w:vAlign w:val="center"/>
          </w:tcPr>
          <w:p w:rsidR="00334F0A" w:rsidRPr="00F93336" w:rsidRDefault="00334F0A" w:rsidP="00501886">
            <w:pPr>
              <w:jc w:val="center"/>
              <w:rPr>
                <w:rFonts w:ascii="Times New Roman" w:hAnsi="Times New Roman"/>
              </w:rPr>
            </w:pPr>
          </w:p>
        </w:tc>
        <w:tc>
          <w:tcPr>
            <w:tcW w:w="1700" w:type="dxa"/>
            <w:vMerge w:val="restart"/>
            <w:tcBorders>
              <w:top w:val="single" w:sz="4" w:space="0" w:color="000000"/>
              <w:left w:val="single" w:sz="4" w:space="0" w:color="000000"/>
              <w:right w:val="single" w:sz="4" w:space="0" w:color="000000"/>
            </w:tcBorders>
            <w:shd w:val="clear" w:color="auto" w:fill="auto"/>
            <w:vAlign w:val="center"/>
          </w:tcPr>
          <w:p w:rsidR="00334F0A" w:rsidRPr="00F93336" w:rsidRDefault="00334F0A" w:rsidP="00501886">
            <w:pPr>
              <w:jc w:val="center"/>
              <w:rPr>
                <w:rFonts w:ascii="Times New Roman" w:hAnsi="Times New Roman"/>
              </w:rPr>
            </w:pPr>
            <w:r w:rsidRPr="00F93336">
              <w:rPr>
                <w:rFonts w:ascii="Times New Roman" w:hAnsi="Times New Roman"/>
              </w:rPr>
              <w:t>ОК 02</w:t>
            </w:r>
          </w:p>
          <w:p w:rsidR="00334F0A" w:rsidRPr="00F93336" w:rsidRDefault="00334F0A" w:rsidP="00501886">
            <w:pPr>
              <w:jc w:val="center"/>
              <w:rPr>
                <w:rFonts w:ascii="Times New Roman" w:hAnsi="Times New Roman"/>
              </w:rPr>
            </w:pPr>
            <w:r w:rsidRPr="00F93336">
              <w:rPr>
                <w:rFonts w:ascii="Times New Roman" w:hAnsi="Times New Roman"/>
              </w:rPr>
              <w:t>ОК 05</w:t>
            </w:r>
          </w:p>
          <w:p w:rsidR="00334F0A" w:rsidRPr="00F93336" w:rsidRDefault="00334F0A" w:rsidP="00501886">
            <w:pPr>
              <w:jc w:val="center"/>
              <w:rPr>
                <w:rFonts w:ascii="Times New Roman" w:hAnsi="Times New Roman"/>
              </w:rPr>
            </w:pPr>
            <w:r w:rsidRPr="00F93336">
              <w:rPr>
                <w:rFonts w:ascii="Times New Roman" w:hAnsi="Times New Roman"/>
              </w:rPr>
              <w:t>ОК 06</w:t>
            </w:r>
          </w:p>
        </w:tc>
      </w:tr>
      <w:tr w:rsidR="00334F0A" w:rsidRPr="00F93336" w:rsidTr="009054A4">
        <w:trPr>
          <w:trHeight w:val="20"/>
        </w:trPr>
        <w:tc>
          <w:tcPr>
            <w:tcW w:w="2830" w:type="dxa"/>
            <w:vMerge/>
            <w:tcBorders>
              <w:left w:val="single" w:sz="4" w:space="0" w:color="000000"/>
              <w:right w:val="single" w:sz="4" w:space="0" w:color="000000"/>
            </w:tcBorders>
          </w:tcPr>
          <w:p w:rsidR="00334F0A" w:rsidRPr="00F93336" w:rsidRDefault="00334F0A" w:rsidP="00501886">
            <w:pPr>
              <w:jc w:val="both"/>
              <w:rPr>
                <w:rFonts w:ascii="Times New Roman" w:hAnsi="Times New Roman"/>
              </w:rPr>
            </w:pPr>
          </w:p>
        </w:tc>
        <w:tc>
          <w:tcPr>
            <w:tcW w:w="7513" w:type="dxa"/>
            <w:tcBorders>
              <w:top w:val="single" w:sz="4" w:space="0" w:color="000000"/>
              <w:left w:val="single" w:sz="4" w:space="0" w:color="000000"/>
              <w:bottom w:val="single" w:sz="4" w:space="0" w:color="000000"/>
              <w:right w:val="single" w:sz="4" w:space="0" w:color="000000"/>
            </w:tcBorders>
          </w:tcPr>
          <w:p w:rsidR="00334F0A" w:rsidRPr="00F93336" w:rsidRDefault="00334F0A" w:rsidP="00501886">
            <w:pPr>
              <w:jc w:val="both"/>
              <w:rPr>
                <w:rFonts w:ascii="Times New Roman" w:hAnsi="Times New Roman"/>
              </w:rPr>
            </w:pPr>
            <w:r w:rsidRPr="00F93336">
              <w:rPr>
                <w:rFonts w:ascii="Times New Roman" w:hAnsi="Times New Roman"/>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334F0A" w:rsidRPr="00F93336" w:rsidRDefault="00334F0A" w:rsidP="00501886">
            <w:pPr>
              <w:jc w:val="both"/>
              <w:rPr>
                <w:rFonts w:ascii="Times New Roman" w:hAnsi="Times New Roman"/>
              </w:rPr>
            </w:pPr>
            <w:r w:rsidRPr="00F93336">
              <w:rPr>
                <w:rFonts w:ascii="Times New Roman" w:hAnsi="Times New Roman"/>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334F0A" w:rsidRPr="00F93336" w:rsidRDefault="00334F0A" w:rsidP="00501886">
            <w:pPr>
              <w:jc w:val="both"/>
              <w:rPr>
                <w:rFonts w:ascii="Times New Roman" w:hAnsi="Times New Roman"/>
              </w:rPr>
            </w:pPr>
            <w:r w:rsidRPr="00F93336">
              <w:rPr>
                <w:rFonts w:ascii="Times New Roman" w:hAnsi="Times New Roman"/>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334F0A" w:rsidRPr="00F93336" w:rsidRDefault="00334F0A" w:rsidP="00501886">
            <w:pPr>
              <w:jc w:val="both"/>
              <w:rPr>
                <w:rFonts w:ascii="Times New Roman" w:hAnsi="Times New Roman"/>
              </w:rPr>
            </w:pPr>
            <w:r w:rsidRPr="00F93336">
              <w:rPr>
                <w:rFonts w:ascii="Times New Roman" w:hAnsi="Times New Roman"/>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334F0A" w:rsidRPr="00F93336" w:rsidRDefault="00334F0A" w:rsidP="00501886">
            <w:pPr>
              <w:jc w:val="both"/>
              <w:rPr>
                <w:rFonts w:ascii="Times New Roman" w:hAnsi="Times New Roman"/>
              </w:rPr>
            </w:pPr>
            <w:r w:rsidRPr="00F93336">
              <w:rPr>
                <w:rFonts w:ascii="Times New Roman" w:hAnsi="Times New Roman"/>
              </w:rPr>
              <w:t xml:space="preserve">Повседневная жизнь советского общества в 1964-1985 гг. Общественные настроения. </w:t>
            </w:r>
          </w:p>
          <w:p w:rsidR="00334F0A" w:rsidRPr="00F93336" w:rsidRDefault="00334F0A" w:rsidP="00501886">
            <w:pPr>
              <w:jc w:val="both"/>
              <w:rPr>
                <w:rFonts w:ascii="Times New Roman" w:hAnsi="Times New Roman"/>
              </w:rPr>
            </w:pPr>
            <w:r w:rsidRPr="00F93336">
              <w:rPr>
                <w:rFonts w:ascii="Times New Roman" w:hAnsi="Times New Roman"/>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334F0A" w:rsidRPr="00F93336" w:rsidRDefault="00334F0A" w:rsidP="00501886">
            <w:pPr>
              <w:jc w:val="both"/>
              <w:rPr>
                <w:rFonts w:ascii="Times New Roman" w:hAnsi="Times New Roman"/>
              </w:rPr>
            </w:pPr>
            <w:r w:rsidRPr="00F93336">
              <w:rPr>
                <w:rFonts w:ascii="Times New Roman" w:hAnsi="Times New Roman"/>
              </w:rPr>
              <w:t xml:space="preserve">Внешняя политика СССР в 1964-1985 гг. Новые вызовы внешнего мира. Отношения СССР со странами Запада. Совещание по безопасности и </w:t>
            </w:r>
            <w:r w:rsidRPr="00F93336">
              <w:rPr>
                <w:rFonts w:ascii="Times New Roman" w:hAnsi="Times New Roman"/>
              </w:rPr>
              <w:lastRenderedPageBreak/>
              <w:t xml:space="preserve">сотрудничеству в Европе (СБСЕ). СССР и развивающиеся страны. Ввод советских войск в Афганистан. СССР и страны социализма. </w:t>
            </w:r>
          </w:p>
          <w:p w:rsidR="00334F0A" w:rsidRPr="00F93336" w:rsidRDefault="00334F0A" w:rsidP="00501886">
            <w:pPr>
              <w:jc w:val="both"/>
              <w:rPr>
                <w:rFonts w:ascii="Times New Roman" w:hAnsi="Times New Roman"/>
              </w:rPr>
            </w:pPr>
            <w:r w:rsidRPr="00F93336">
              <w:rPr>
                <w:rFonts w:ascii="Times New Roman" w:hAnsi="Times New Roman"/>
              </w:rPr>
              <w:t xml:space="preserve">СССР и мир </w:t>
            </w:r>
            <w:proofErr w:type="gramStart"/>
            <w:r w:rsidRPr="00F93336">
              <w:rPr>
                <w:rFonts w:ascii="Times New Roman" w:hAnsi="Times New Roman"/>
              </w:rPr>
              <w:t>в начале</w:t>
            </w:r>
            <w:proofErr w:type="gramEnd"/>
            <w:r w:rsidRPr="00F93336">
              <w:rPr>
                <w:rFonts w:ascii="Times New Roman" w:hAnsi="Times New Roman"/>
              </w:rPr>
              <w:t xml:space="preserve"> 1980-х гг. Нарастание кризисных явлений в СССР. </w:t>
            </w:r>
          </w:p>
          <w:p w:rsidR="00334F0A" w:rsidRPr="00F93336" w:rsidRDefault="00334F0A" w:rsidP="00501886">
            <w:pPr>
              <w:jc w:val="both"/>
              <w:rPr>
                <w:rFonts w:ascii="Times New Roman" w:hAnsi="Times New Roman"/>
              </w:rPr>
            </w:pPr>
            <w:r w:rsidRPr="00F93336">
              <w:rPr>
                <w:rFonts w:ascii="Times New Roman" w:hAnsi="Times New Roman"/>
              </w:rPr>
              <w:t>Ю.В. Андропов и начало формирования идеологии перемен. М.С. Горбачев и его окружение: курс на реформы</w:t>
            </w:r>
          </w:p>
        </w:tc>
        <w:tc>
          <w:tcPr>
            <w:tcW w:w="1134" w:type="dxa"/>
            <w:tcBorders>
              <w:top w:val="single" w:sz="4" w:space="0" w:color="000000"/>
              <w:left w:val="single" w:sz="4" w:space="0" w:color="000000"/>
              <w:bottom w:val="single" w:sz="4" w:space="0" w:color="000000"/>
              <w:right w:val="single" w:sz="4" w:space="0" w:color="000000"/>
            </w:tcBorders>
            <w:vAlign w:val="center"/>
          </w:tcPr>
          <w:p w:rsidR="00334F0A" w:rsidRPr="00F93336" w:rsidRDefault="00115233" w:rsidP="00501886">
            <w:pPr>
              <w:jc w:val="center"/>
              <w:rPr>
                <w:rFonts w:ascii="Times New Roman" w:hAnsi="Times New Roman"/>
              </w:rPr>
            </w:pPr>
            <w:r>
              <w:rPr>
                <w:rFonts w:ascii="Times New Roman" w:hAnsi="Times New Roman"/>
              </w:rPr>
              <w:lastRenderedPageBreak/>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334F0A" w:rsidRPr="00F93336" w:rsidRDefault="00334F0A" w:rsidP="00501886">
            <w:pPr>
              <w:jc w:val="center"/>
              <w:rPr>
                <w:rFonts w:ascii="Times New Roman" w:hAnsi="Times New Roman"/>
                <w:b/>
                <w:bCs/>
              </w:rPr>
            </w:pPr>
          </w:p>
        </w:tc>
        <w:tc>
          <w:tcPr>
            <w:tcW w:w="1700" w:type="dxa"/>
            <w:vMerge/>
            <w:tcBorders>
              <w:left w:val="single" w:sz="4" w:space="0" w:color="000000"/>
              <w:right w:val="single" w:sz="4" w:space="0" w:color="000000"/>
            </w:tcBorders>
            <w:shd w:val="clear" w:color="auto" w:fill="auto"/>
            <w:vAlign w:val="center"/>
          </w:tcPr>
          <w:p w:rsidR="00334F0A" w:rsidRPr="00F93336" w:rsidRDefault="00334F0A" w:rsidP="00501886">
            <w:pPr>
              <w:rPr>
                <w:rFonts w:ascii="Times New Roman" w:hAnsi="Times New Roman"/>
              </w:rPr>
            </w:pPr>
          </w:p>
        </w:tc>
      </w:tr>
      <w:tr w:rsidR="00334F0A" w:rsidRPr="00F93336" w:rsidTr="009054A4">
        <w:trPr>
          <w:trHeight w:val="20"/>
        </w:trPr>
        <w:tc>
          <w:tcPr>
            <w:tcW w:w="2830" w:type="dxa"/>
            <w:vMerge/>
            <w:tcBorders>
              <w:left w:val="single" w:sz="4" w:space="0" w:color="000000"/>
              <w:right w:val="single" w:sz="4" w:space="0" w:color="000000"/>
            </w:tcBorders>
          </w:tcPr>
          <w:p w:rsidR="00334F0A" w:rsidRPr="00F93336" w:rsidRDefault="00334F0A" w:rsidP="00501886">
            <w:pPr>
              <w:jc w:val="both"/>
              <w:rPr>
                <w:rFonts w:ascii="Times New Roman" w:hAnsi="Times New Roman"/>
              </w:rPr>
            </w:pPr>
          </w:p>
        </w:tc>
        <w:tc>
          <w:tcPr>
            <w:tcW w:w="7513" w:type="dxa"/>
            <w:tcBorders>
              <w:top w:val="single" w:sz="4" w:space="0" w:color="000000"/>
              <w:left w:val="single" w:sz="4" w:space="0" w:color="000000"/>
              <w:bottom w:val="single" w:sz="4" w:space="0" w:color="000000"/>
              <w:right w:val="single" w:sz="4" w:space="0" w:color="000000"/>
            </w:tcBorders>
          </w:tcPr>
          <w:p w:rsidR="00334F0A" w:rsidRPr="00F93336" w:rsidRDefault="00334F0A" w:rsidP="00501886">
            <w:pPr>
              <w:jc w:val="both"/>
              <w:rPr>
                <w:rFonts w:ascii="Times New Roman" w:hAnsi="Times New Roman"/>
              </w:rPr>
            </w:pPr>
            <w:r w:rsidRPr="00F93336">
              <w:rPr>
                <w:rFonts w:ascii="Times New Roman" w:hAnsi="Times New Roman"/>
                <w:b/>
              </w:rPr>
              <w:t>Практическое занятие</w:t>
            </w:r>
          </w:p>
        </w:tc>
        <w:tc>
          <w:tcPr>
            <w:tcW w:w="1134" w:type="dxa"/>
            <w:vMerge w:val="restart"/>
            <w:tcBorders>
              <w:top w:val="single" w:sz="4" w:space="0" w:color="000000"/>
              <w:left w:val="single" w:sz="4" w:space="0" w:color="000000"/>
              <w:right w:val="single" w:sz="4" w:space="0" w:color="000000"/>
            </w:tcBorders>
            <w:vAlign w:val="center"/>
          </w:tcPr>
          <w:p w:rsidR="00334F0A" w:rsidRPr="00F93336" w:rsidRDefault="00334F0A" w:rsidP="00501886">
            <w:pPr>
              <w:jc w:val="center"/>
              <w:rPr>
                <w:rFonts w:ascii="Times New Roman" w:hAnsi="Times New Roman"/>
              </w:rPr>
            </w:pPr>
            <w:r w:rsidRPr="00F93336">
              <w:rPr>
                <w:rFonts w:ascii="Times New Roman" w:hAnsi="Times New Roman"/>
              </w:rPr>
              <w:t>2</w:t>
            </w:r>
          </w:p>
        </w:tc>
        <w:tc>
          <w:tcPr>
            <w:tcW w:w="1417" w:type="dxa"/>
            <w:vMerge w:val="restart"/>
            <w:tcBorders>
              <w:top w:val="single" w:sz="4" w:space="0" w:color="000000"/>
              <w:left w:val="single" w:sz="4" w:space="0" w:color="000000"/>
              <w:right w:val="single" w:sz="4" w:space="0" w:color="000000"/>
            </w:tcBorders>
            <w:vAlign w:val="center"/>
          </w:tcPr>
          <w:p w:rsidR="00334F0A" w:rsidRPr="00F93336" w:rsidRDefault="00334F0A" w:rsidP="00501886">
            <w:pPr>
              <w:jc w:val="center"/>
              <w:rPr>
                <w:rFonts w:ascii="Times New Roman" w:hAnsi="Times New Roman"/>
              </w:rPr>
            </w:pPr>
          </w:p>
        </w:tc>
        <w:tc>
          <w:tcPr>
            <w:tcW w:w="1700" w:type="dxa"/>
            <w:vMerge/>
            <w:tcBorders>
              <w:left w:val="single" w:sz="4" w:space="0" w:color="000000"/>
              <w:right w:val="single" w:sz="4" w:space="0" w:color="000000"/>
            </w:tcBorders>
            <w:shd w:val="clear" w:color="auto" w:fill="auto"/>
            <w:vAlign w:val="center"/>
          </w:tcPr>
          <w:p w:rsidR="00334F0A" w:rsidRPr="00F93336" w:rsidRDefault="00334F0A" w:rsidP="00501886">
            <w:pPr>
              <w:rPr>
                <w:rFonts w:ascii="Times New Roman" w:hAnsi="Times New Roman"/>
              </w:rPr>
            </w:pPr>
          </w:p>
        </w:tc>
      </w:tr>
      <w:tr w:rsidR="00334F0A" w:rsidRPr="00F93336" w:rsidTr="009054A4">
        <w:trPr>
          <w:trHeight w:val="20"/>
        </w:trPr>
        <w:tc>
          <w:tcPr>
            <w:tcW w:w="2830" w:type="dxa"/>
            <w:vMerge/>
            <w:tcBorders>
              <w:left w:val="single" w:sz="4" w:space="0" w:color="000000"/>
              <w:bottom w:val="single" w:sz="4" w:space="0" w:color="000000"/>
              <w:right w:val="single" w:sz="4" w:space="0" w:color="000000"/>
            </w:tcBorders>
          </w:tcPr>
          <w:p w:rsidR="00334F0A" w:rsidRPr="00F93336" w:rsidRDefault="00334F0A" w:rsidP="00501886">
            <w:pPr>
              <w:jc w:val="both"/>
              <w:rPr>
                <w:rFonts w:ascii="Times New Roman" w:hAnsi="Times New Roman"/>
              </w:rPr>
            </w:pPr>
          </w:p>
        </w:tc>
        <w:tc>
          <w:tcPr>
            <w:tcW w:w="7513" w:type="dxa"/>
            <w:tcBorders>
              <w:top w:val="single" w:sz="4" w:space="0" w:color="000000"/>
              <w:left w:val="single" w:sz="4" w:space="0" w:color="000000"/>
              <w:bottom w:val="single" w:sz="4" w:space="0" w:color="000000"/>
              <w:right w:val="single" w:sz="4" w:space="0" w:color="000000"/>
            </w:tcBorders>
          </w:tcPr>
          <w:p w:rsidR="00334F0A" w:rsidRPr="00F93336" w:rsidRDefault="00334F0A" w:rsidP="00501886">
            <w:pPr>
              <w:jc w:val="both"/>
              <w:rPr>
                <w:rFonts w:ascii="Times New Roman" w:hAnsi="Times New Roman"/>
              </w:rPr>
            </w:pPr>
            <w:r w:rsidRPr="00F93336">
              <w:rPr>
                <w:rFonts w:ascii="Times New Roman" w:hAnsi="Times New Roman"/>
              </w:rPr>
              <w:t>Работа с научно-популярной литературой</w:t>
            </w:r>
          </w:p>
        </w:tc>
        <w:tc>
          <w:tcPr>
            <w:tcW w:w="1134" w:type="dxa"/>
            <w:vMerge/>
            <w:tcBorders>
              <w:left w:val="single" w:sz="4" w:space="0" w:color="000000"/>
              <w:bottom w:val="single" w:sz="4" w:space="0" w:color="000000"/>
              <w:right w:val="single" w:sz="4" w:space="0" w:color="000000"/>
            </w:tcBorders>
            <w:vAlign w:val="center"/>
          </w:tcPr>
          <w:p w:rsidR="00334F0A" w:rsidRPr="00F93336" w:rsidRDefault="00334F0A" w:rsidP="00501886">
            <w:pPr>
              <w:jc w:val="center"/>
              <w:rPr>
                <w:rFonts w:ascii="Times New Roman" w:hAnsi="Times New Roman"/>
              </w:rPr>
            </w:pPr>
          </w:p>
        </w:tc>
        <w:tc>
          <w:tcPr>
            <w:tcW w:w="1417" w:type="dxa"/>
            <w:vMerge/>
            <w:tcBorders>
              <w:left w:val="single" w:sz="4" w:space="0" w:color="000000"/>
              <w:bottom w:val="single" w:sz="4" w:space="0" w:color="000000"/>
              <w:right w:val="single" w:sz="4" w:space="0" w:color="000000"/>
            </w:tcBorders>
            <w:vAlign w:val="center"/>
          </w:tcPr>
          <w:p w:rsidR="00334F0A" w:rsidRPr="00F93336" w:rsidRDefault="00334F0A" w:rsidP="00501886">
            <w:pPr>
              <w:jc w:val="center"/>
              <w:rPr>
                <w:rFonts w:ascii="Times New Roman" w:hAnsi="Times New Roman"/>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334F0A" w:rsidRPr="00F93336" w:rsidRDefault="00334F0A" w:rsidP="00501886">
            <w:pPr>
              <w:rPr>
                <w:rFonts w:ascii="Times New Roman" w:hAnsi="Times New Roman"/>
              </w:rPr>
            </w:pPr>
          </w:p>
        </w:tc>
      </w:tr>
      <w:tr w:rsidR="006F7304" w:rsidRPr="00F93336" w:rsidTr="009054A4">
        <w:trPr>
          <w:trHeight w:val="20"/>
        </w:trPr>
        <w:tc>
          <w:tcPr>
            <w:tcW w:w="2830" w:type="dxa"/>
            <w:vMerge w:val="restart"/>
            <w:tcBorders>
              <w:top w:val="single" w:sz="4" w:space="0" w:color="000000"/>
              <w:left w:val="single" w:sz="4" w:space="0" w:color="000000"/>
              <w:right w:val="single" w:sz="4" w:space="0" w:color="000000"/>
            </w:tcBorders>
          </w:tcPr>
          <w:p w:rsidR="006F7304" w:rsidRPr="00F93336" w:rsidRDefault="006F7304" w:rsidP="00501886">
            <w:pPr>
              <w:jc w:val="both"/>
              <w:rPr>
                <w:rFonts w:ascii="Times New Roman" w:hAnsi="Times New Roman"/>
                <w:bCs/>
              </w:rPr>
            </w:pPr>
            <w:r w:rsidRPr="00F93336">
              <w:rPr>
                <w:rFonts w:ascii="Times New Roman" w:hAnsi="Times New Roman"/>
                <w:bCs/>
              </w:rPr>
              <w:t xml:space="preserve">Тема 11.4. </w:t>
            </w:r>
          </w:p>
          <w:p w:rsidR="006F7304" w:rsidRPr="00F93336" w:rsidRDefault="006F7304" w:rsidP="00501886">
            <w:pPr>
              <w:jc w:val="both"/>
              <w:rPr>
                <w:rFonts w:ascii="Times New Roman" w:hAnsi="Times New Roman"/>
                <w:bCs/>
              </w:rPr>
            </w:pPr>
            <w:r w:rsidRPr="00F93336">
              <w:rPr>
                <w:rFonts w:ascii="Times New Roman" w:hAnsi="Times New Roman"/>
                <w:bCs/>
              </w:rPr>
              <w:t>СССР в 1985-1991 гг.</w:t>
            </w:r>
          </w:p>
        </w:tc>
        <w:tc>
          <w:tcPr>
            <w:tcW w:w="7513" w:type="dxa"/>
            <w:tcBorders>
              <w:top w:val="single" w:sz="4" w:space="0" w:color="000000"/>
              <w:left w:val="single" w:sz="4" w:space="0" w:color="000000"/>
              <w:bottom w:val="single" w:sz="4" w:space="0" w:color="000000"/>
              <w:right w:val="single" w:sz="4" w:space="0" w:color="000000"/>
            </w:tcBorders>
          </w:tcPr>
          <w:p w:rsidR="006F7304" w:rsidRPr="00F93336" w:rsidRDefault="006F7304" w:rsidP="00501886">
            <w:pPr>
              <w:jc w:val="both"/>
              <w:rPr>
                <w:rFonts w:ascii="Times New Roman" w:hAnsi="Times New Roman"/>
              </w:rPr>
            </w:pPr>
            <w:r w:rsidRPr="00F93336">
              <w:rPr>
                <w:rFonts w:ascii="Times New Roman" w:hAnsi="Times New Roman"/>
                <w:b/>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6F7304" w:rsidRPr="00F93336" w:rsidRDefault="00115233" w:rsidP="00501886">
            <w:pPr>
              <w:jc w:val="center"/>
              <w:rPr>
                <w:rFonts w:ascii="Times New Roman" w:hAnsi="Times New Roman"/>
                <w:b/>
              </w:rPr>
            </w:pPr>
            <w:r>
              <w:rPr>
                <w:rFonts w:ascii="Times New Roman" w:hAnsi="Times New Roman"/>
                <w:b/>
              </w:rPr>
              <w:t>8</w:t>
            </w:r>
          </w:p>
        </w:tc>
        <w:tc>
          <w:tcPr>
            <w:tcW w:w="1417" w:type="dxa"/>
            <w:tcBorders>
              <w:top w:val="single" w:sz="4" w:space="0" w:color="000000"/>
              <w:left w:val="single" w:sz="4" w:space="0" w:color="000000"/>
              <w:bottom w:val="single" w:sz="4" w:space="0" w:color="000000"/>
              <w:right w:val="single" w:sz="4" w:space="0" w:color="000000"/>
            </w:tcBorders>
            <w:vAlign w:val="center"/>
          </w:tcPr>
          <w:p w:rsidR="006F7304" w:rsidRPr="00F93336" w:rsidRDefault="006F7304" w:rsidP="00501886">
            <w:pPr>
              <w:jc w:val="center"/>
              <w:rPr>
                <w:rFonts w:ascii="Times New Roman" w:hAnsi="Times New Roman"/>
              </w:rPr>
            </w:pPr>
            <w:r w:rsidRPr="00F93336">
              <w:rPr>
                <w:rFonts w:ascii="Times New Roman" w:hAnsi="Times New Roman"/>
              </w:rPr>
              <w:t>2</w:t>
            </w:r>
          </w:p>
        </w:tc>
        <w:tc>
          <w:tcPr>
            <w:tcW w:w="1700" w:type="dxa"/>
            <w:vMerge w:val="restart"/>
            <w:tcBorders>
              <w:top w:val="single" w:sz="4" w:space="0" w:color="000000"/>
              <w:left w:val="single" w:sz="4" w:space="0" w:color="000000"/>
              <w:right w:val="single" w:sz="4" w:space="0" w:color="000000"/>
            </w:tcBorders>
            <w:shd w:val="clear" w:color="auto" w:fill="auto"/>
            <w:vAlign w:val="center"/>
          </w:tcPr>
          <w:p w:rsidR="006F7304" w:rsidRPr="00F93336" w:rsidRDefault="006F7304" w:rsidP="00501886">
            <w:pPr>
              <w:jc w:val="center"/>
              <w:rPr>
                <w:rFonts w:ascii="Times New Roman" w:hAnsi="Times New Roman"/>
              </w:rPr>
            </w:pPr>
            <w:r w:rsidRPr="00F93336">
              <w:rPr>
                <w:rFonts w:ascii="Times New Roman" w:hAnsi="Times New Roman"/>
              </w:rPr>
              <w:t>ОК 02</w:t>
            </w:r>
          </w:p>
          <w:p w:rsidR="006F7304" w:rsidRPr="00F93336" w:rsidRDefault="006F7304" w:rsidP="00501886">
            <w:pPr>
              <w:jc w:val="center"/>
              <w:rPr>
                <w:rFonts w:ascii="Times New Roman" w:hAnsi="Times New Roman"/>
              </w:rPr>
            </w:pPr>
            <w:r w:rsidRPr="00F93336">
              <w:rPr>
                <w:rFonts w:ascii="Times New Roman" w:hAnsi="Times New Roman"/>
              </w:rPr>
              <w:t>ОК 05</w:t>
            </w:r>
          </w:p>
          <w:p w:rsidR="006F7304" w:rsidRDefault="006F7304" w:rsidP="00501886">
            <w:pPr>
              <w:jc w:val="center"/>
              <w:rPr>
                <w:rFonts w:ascii="Times New Roman" w:hAnsi="Times New Roman"/>
              </w:rPr>
            </w:pPr>
            <w:r w:rsidRPr="00F93336">
              <w:rPr>
                <w:rFonts w:ascii="Times New Roman" w:hAnsi="Times New Roman"/>
              </w:rPr>
              <w:t>ОК 06</w:t>
            </w:r>
          </w:p>
          <w:p w:rsidR="006F7304" w:rsidRPr="00F93336" w:rsidRDefault="006F7304" w:rsidP="00501886">
            <w:pPr>
              <w:jc w:val="center"/>
              <w:rPr>
                <w:rFonts w:ascii="Times New Roman" w:hAnsi="Times New Roman"/>
              </w:rPr>
            </w:pPr>
            <w:r>
              <w:rPr>
                <w:rFonts w:ascii="Times New Roman" w:hAnsi="Times New Roman"/>
              </w:rPr>
              <w:t>ПК 1.3</w:t>
            </w:r>
          </w:p>
        </w:tc>
      </w:tr>
      <w:tr w:rsidR="006F7304" w:rsidRPr="00F93336" w:rsidTr="009054A4">
        <w:trPr>
          <w:trHeight w:val="20"/>
        </w:trPr>
        <w:tc>
          <w:tcPr>
            <w:tcW w:w="2830" w:type="dxa"/>
            <w:vMerge/>
            <w:tcBorders>
              <w:left w:val="single" w:sz="4" w:space="0" w:color="000000"/>
              <w:right w:val="single" w:sz="4" w:space="0" w:color="000000"/>
            </w:tcBorders>
          </w:tcPr>
          <w:p w:rsidR="006F7304" w:rsidRPr="00F93336" w:rsidRDefault="006F7304" w:rsidP="00501886">
            <w:pPr>
              <w:jc w:val="both"/>
              <w:rPr>
                <w:rFonts w:ascii="Times New Roman" w:hAnsi="Times New Roman"/>
              </w:rPr>
            </w:pPr>
          </w:p>
        </w:tc>
        <w:tc>
          <w:tcPr>
            <w:tcW w:w="7513" w:type="dxa"/>
            <w:tcBorders>
              <w:top w:val="single" w:sz="4" w:space="0" w:color="000000"/>
              <w:left w:val="single" w:sz="4" w:space="0" w:color="000000"/>
              <w:bottom w:val="single" w:sz="4" w:space="0" w:color="000000"/>
              <w:right w:val="single" w:sz="4" w:space="0" w:color="000000"/>
            </w:tcBorders>
          </w:tcPr>
          <w:p w:rsidR="006F7304" w:rsidRPr="00F93336" w:rsidRDefault="006F7304" w:rsidP="00501886">
            <w:pPr>
              <w:jc w:val="both"/>
              <w:rPr>
                <w:rFonts w:ascii="Times New Roman" w:hAnsi="Times New Roman"/>
              </w:rPr>
            </w:pPr>
            <w:r w:rsidRPr="00F93336">
              <w:rPr>
                <w:rFonts w:ascii="Times New Roman" w:hAnsi="Times New Roman"/>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6F7304" w:rsidRPr="00F93336" w:rsidRDefault="006F7304" w:rsidP="00501886">
            <w:pPr>
              <w:jc w:val="both"/>
              <w:rPr>
                <w:rFonts w:ascii="Times New Roman" w:hAnsi="Times New Roman"/>
              </w:rPr>
            </w:pPr>
            <w:r w:rsidRPr="00F93336">
              <w:rPr>
                <w:rFonts w:ascii="Times New Roman" w:hAnsi="Times New Roman"/>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6F7304" w:rsidRPr="00F93336" w:rsidRDefault="006F7304" w:rsidP="00501886">
            <w:pPr>
              <w:jc w:val="both"/>
              <w:rPr>
                <w:rFonts w:ascii="Times New Roman" w:hAnsi="Times New Roman"/>
              </w:rPr>
            </w:pPr>
            <w:r w:rsidRPr="00F93336">
              <w:rPr>
                <w:rFonts w:ascii="Times New Roman" w:hAnsi="Times New Roman"/>
              </w:rPr>
              <w:t>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w:t>
            </w:r>
            <w:proofErr w:type="gramStart"/>
            <w:r w:rsidRPr="00F93336">
              <w:rPr>
                <w:rFonts w:ascii="Times New Roman" w:hAnsi="Times New Roman"/>
              </w:rPr>
              <w:t>с в КПСС</w:t>
            </w:r>
            <w:proofErr w:type="gramEnd"/>
            <w:r w:rsidRPr="00F93336">
              <w:rPr>
                <w:rFonts w:ascii="Times New Roman" w:hAnsi="Times New Roman"/>
              </w:rPr>
              <w:t xml:space="preserve"> и создание Коммунистической партии РСФСР. </w:t>
            </w:r>
          </w:p>
          <w:p w:rsidR="006F7304" w:rsidRPr="00F93336" w:rsidRDefault="006F7304" w:rsidP="00501886">
            <w:pPr>
              <w:jc w:val="both"/>
              <w:rPr>
                <w:rFonts w:ascii="Times New Roman" w:hAnsi="Times New Roman"/>
              </w:rPr>
            </w:pPr>
            <w:r w:rsidRPr="00F93336">
              <w:rPr>
                <w:rFonts w:ascii="Times New Roman" w:hAnsi="Times New Roman"/>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6F7304" w:rsidRPr="00F93336" w:rsidRDefault="006F7304" w:rsidP="00501886">
            <w:pPr>
              <w:jc w:val="both"/>
              <w:rPr>
                <w:rFonts w:ascii="Times New Roman" w:hAnsi="Times New Roman"/>
              </w:rPr>
            </w:pPr>
            <w:r w:rsidRPr="00F93336">
              <w:rPr>
                <w:rFonts w:ascii="Times New Roman" w:hAnsi="Times New Roman"/>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 Распад СССР</w:t>
            </w:r>
          </w:p>
        </w:tc>
        <w:tc>
          <w:tcPr>
            <w:tcW w:w="1134" w:type="dxa"/>
            <w:tcBorders>
              <w:top w:val="single" w:sz="4" w:space="0" w:color="000000"/>
              <w:left w:val="single" w:sz="4" w:space="0" w:color="000000"/>
              <w:bottom w:val="single" w:sz="4" w:space="0" w:color="000000"/>
              <w:right w:val="single" w:sz="4" w:space="0" w:color="000000"/>
            </w:tcBorders>
            <w:vAlign w:val="center"/>
          </w:tcPr>
          <w:p w:rsidR="006F7304" w:rsidRPr="00F93336" w:rsidRDefault="00115233" w:rsidP="00501886">
            <w:pPr>
              <w:jc w:val="center"/>
              <w:rPr>
                <w:rFonts w:ascii="Times New Roman" w:hAnsi="Times New Roman"/>
              </w:rPr>
            </w:pPr>
            <w:r>
              <w:rPr>
                <w:rFonts w:ascii="Times New Roman" w:hAnsi="Times New Roman"/>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6F7304" w:rsidRPr="00F93336" w:rsidRDefault="006F7304" w:rsidP="00501886">
            <w:pPr>
              <w:jc w:val="center"/>
              <w:rPr>
                <w:rFonts w:ascii="Times New Roman" w:hAnsi="Times New Roman"/>
              </w:rPr>
            </w:pPr>
          </w:p>
        </w:tc>
        <w:tc>
          <w:tcPr>
            <w:tcW w:w="1700" w:type="dxa"/>
            <w:vMerge/>
            <w:tcBorders>
              <w:left w:val="single" w:sz="4" w:space="0" w:color="000000"/>
              <w:right w:val="single" w:sz="4" w:space="0" w:color="000000"/>
            </w:tcBorders>
            <w:shd w:val="clear" w:color="auto" w:fill="auto"/>
            <w:vAlign w:val="center"/>
          </w:tcPr>
          <w:p w:rsidR="006F7304" w:rsidRPr="00F93336" w:rsidRDefault="006F7304" w:rsidP="00501886">
            <w:pPr>
              <w:rPr>
                <w:rFonts w:ascii="Times New Roman" w:hAnsi="Times New Roman"/>
              </w:rPr>
            </w:pPr>
          </w:p>
        </w:tc>
      </w:tr>
      <w:tr w:rsidR="006F7304" w:rsidRPr="00F93336" w:rsidTr="009054A4">
        <w:trPr>
          <w:trHeight w:val="20"/>
        </w:trPr>
        <w:tc>
          <w:tcPr>
            <w:tcW w:w="2830" w:type="dxa"/>
            <w:vMerge/>
            <w:tcBorders>
              <w:left w:val="single" w:sz="4" w:space="0" w:color="000000"/>
              <w:right w:val="single" w:sz="4" w:space="0" w:color="000000"/>
            </w:tcBorders>
          </w:tcPr>
          <w:p w:rsidR="006F7304" w:rsidRPr="00F93336" w:rsidRDefault="006F7304" w:rsidP="00501886">
            <w:pPr>
              <w:jc w:val="both"/>
              <w:rPr>
                <w:rFonts w:ascii="Times New Roman" w:hAnsi="Times New Roman"/>
              </w:rPr>
            </w:pPr>
          </w:p>
        </w:tc>
        <w:tc>
          <w:tcPr>
            <w:tcW w:w="7513" w:type="dxa"/>
            <w:tcBorders>
              <w:top w:val="single" w:sz="4" w:space="0" w:color="000000"/>
              <w:left w:val="single" w:sz="4" w:space="0" w:color="000000"/>
              <w:bottom w:val="single" w:sz="4" w:space="0" w:color="000000"/>
              <w:right w:val="single" w:sz="4" w:space="0" w:color="000000"/>
            </w:tcBorders>
          </w:tcPr>
          <w:p w:rsidR="006F7304" w:rsidRPr="00F93336" w:rsidRDefault="006F7304" w:rsidP="00501886">
            <w:pPr>
              <w:jc w:val="both"/>
              <w:rPr>
                <w:rFonts w:ascii="Times New Roman" w:hAnsi="Times New Roman"/>
              </w:rPr>
            </w:pPr>
            <w:r w:rsidRPr="00F93336">
              <w:rPr>
                <w:rFonts w:ascii="Times New Roman" w:hAnsi="Times New Roman"/>
                <w:b/>
              </w:rPr>
              <w:t>Практическое занятие</w:t>
            </w:r>
          </w:p>
        </w:tc>
        <w:tc>
          <w:tcPr>
            <w:tcW w:w="1134" w:type="dxa"/>
            <w:vMerge w:val="restart"/>
            <w:tcBorders>
              <w:top w:val="single" w:sz="4" w:space="0" w:color="000000"/>
              <w:left w:val="single" w:sz="4" w:space="0" w:color="000000"/>
              <w:right w:val="single" w:sz="4" w:space="0" w:color="000000"/>
            </w:tcBorders>
            <w:vAlign w:val="center"/>
          </w:tcPr>
          <w:p w:rsidR="006F7304" w:rsidRPr="00F93336" w:rsidRDefault="006F7304" w:rsidP="00501886">
            <w:pPr>
              <w:jc w:val="center"/>
              <w:rPr>
                <w:rFonts w:ascii="Times New Roman" w:hAnsi="Times New Roman"/>
              </w:rPr>
            </w:pPr>
            <w:r w:rsidRPr="00F93336">
              <w:rPr>
                <w:rFonts w:ascii="Times New Roman" w:hAnsi="Times New Roman"/>
              </w:rPr>
              <w:t>2</w:t>
            </w:r>
          </w:p>
        </w:tc>
        <w:tc>
          <w:tcPr>
            <w:tcW w:w="1417" w:type="dxa"/>
            <w:vMerge w:val="restart"/>
            <w:tcBorders>
              <w:top w:val="single" w:sz="4" w:space="0" w:color="000000"/>
              <w:left w:val="single" w:sz="4" w:space="0" w:color="000000"/>
              <w:right w:val="single" w:sz="4" w:space="0" w:color="000000"/>
            </w:tcBorders>
            <w:vAlign w:val="center"/>
          </w:tcPr>
          <w:p w:rsidR="006F7304" w:rsidRPr="00F93336" w:rsidRDefault="006F7304" w:rsidP="00501886">
            <w:pPr>
              <w:jc w:val="center"/>
              <w:rPr>
                <w:rFonts w:ascii="Times New Roman" w:hAnsi="Times New Roman"/>
              </w:rPr>
            </w:pPr>
          </w:p>
        </w:tc>
        <w:tc>
          <w:tcPr>
            <w:tcW w:w="1700" w:type="dxa"/>
            <w:vMerge/>
            <w:tcBorders>
              <w:left w:val="single" w:sz="4" w:space="0" w:color="000000"/>
              <w:right w:val="single" w:sz="4" w:space="0" w:color="000000"/>
            </w:tcBorders>
            <w:shd w:val="clear" w:color="auto" w:fill="auto"/>
            <w:vAlign w:val="center"/>
          </w:tcPr>
          <w:p w:rsidR="006F7304" w:rsidRPr="00F93336" w:rsidRDefault="006F7304" w:rsidP="00501886">
            <w:pPr>
              <w:rPr>
                <w:rFonts w:ascii="Times New Roman" w:hAnsi="Times New Roman"/>
              </w:rPr>
            </w:pPr>
          </w:p>
        </w:tc>
      </w:tr>
      <w:tr w:rsidR="006F7304" w:rsidRPr="00F93336" w:rsidTr="009054A4">
        <w:trPr>
          <w:trHeight w:val="20"/>
        </w:trPr>
        <w:tc>
          <w:tcPr>
            <w:tcW w:w="2830" w:type="dxa"/>
            <w:vMerge/>
            <w:tcBorders>
              <w:left w:val="single" w:sz="4" w:space="0" w:color="000000"/>
              <w:bottom w:val="single" w:sz="4" w:space="0" w:color="000000"/>
              <w:right w:val="single" w:sz="4" w:space="0" w:color="000000"/>
            </w:tcBorders>
          </w:tcPr>
          <w:p w:rsidR="006F7304" w:rsidRPr="00F93336" w:rsidRDefault="006F7304" w:rsidP="00501886">
            <w:pPr>
              <w:jc w:val="both"/>
              <w:rPr>
                <w:rFonts w:ascii="Times New Roman" w:hAnsi="Times New Roman"/>
              </w:rPr>
            </w:pPr>
          </w:p>
        </w:tc>
        <w:tc>
          <w:tcPr>
            <w:tcW w:w="7513" w:type="dxa"/>
            <w:tcBorders>
              <w:top w:val="single" w:sz="4" w:space="0" w:color="000000"/>
              <w:left w:val="single" w:sz="4" w:space="0" w:color="000000"/>
              <w:bottom w:val="single" w:sz="4" w:space="0" w:color="000000"/>
              <w:right w:val="single" w:sz="4" w:space="0" w:color="000000"/>
            </w:tcBorders>
          </w:tcPr>
          <w:p w:rsidR="006F7304" w:rsidRPr="00F93336" w:rsidRDefault="006F7304" w:rsidP="00501886">
            <w:pPr>
              <w:jc w:val="both"/>
              <w:rPr>
                <w:rFonts w:ascii="Times New Roman" w:hAnsi="Times New Roman"/>
              </w:rPr>
            </w:pPr>
            <w:r w:rsidRPr="00F93336">
              <w:rPr>
                <w:rFonts w:ascii="Times New Roman" w:hAnsi="Times New Roman"/>
              </w:rPr>
              <w:t>Работа с научно-популярной литературой</w:t>
            </w:r>
          </w:p>
        </w:tc>
        <w:tc>
          <w:tcPr>
            <w:tcW w:w="1134" w:type="dxa"/>
            <w:vMerge/>
            <w:tcBorders>
              <w:left w:val="single" w:sz="4" w:space="0" w:color="000000"/>
              <w:bottom w:val="single" w:sz="4" w:space="0" w:color="000000"/>
              <w:right w:val="single" w:sz="4" w:space="0" w:color="000000"/>
            </w:tcBorders>
            <w:vAlign w:val="center"/>
          </w:tcPr>
          <w:p w:rsidR="006F7304" w:rsidRPr="00F93336" w:rsidRDefault="006F7304" w:rsidP="00501886">
            <w:pPr>
              <w:jc w:val="center"/>
              <w:rPr>
                <w:rFonts w:ascii="Times New Roman" w:hAnsi="Times New Roman"/>
              </w:rPr>
            </w:pPr>
          </w:p>
        </w:tc>
        <w:tc>
          <w:tcPr>
            <w:tcW w:w="1417" w:type="dxa"/>
            <w:vMerge/>
            <w:tcBorders>
              <w:left w:val="single" w:sz="4" w:space="0" w:color="000000"/>
              <w:bottom w:val="single" w:sz="4" w:space="0" w:color="000000"/>
              <w:right w:val="single" w:sz="4" w:space="0" w:color="000000"/>
            </w:tcBorders>
            <w:vAlign w:val="center"/>
          </w:tcPr>
          <w:p w:rsidR="006F7304" w:rsidRPr="00F93336" w:rsidRDefault="006F7304" w:rsidP="00501886">
            <w:pPr>
              <w:jc w:val="center"/>
              <w:rPr>
                <w:rFonts w:ascii="Times New Roman" w:hAnsi="Times New Roman"/>
              </w:rPr>
            </w:pPr>
          </w:p>
        </w:tc>
        <w:tc>
          <w:tcPr>
            <w:tcW w:w="1700" w:type="dxa"/>
            <w:vMerge/>
            <w:tcBorders>
              <w:left w:val="single" w:sz="4" w:space="0" w:color="000000"/>
              <w:right w:val="single" w:sz="4" w:space="0" w:color="000000"/>
            </w:tcBorders>
            <w:shd w:val="clear" w:color="auto" w:fill="auto"/>
            <w:vAlign w:val="center"/>
          </w:tcPr>
          <w:p w:rsidR="006F7304" w:rsidRPr="00F93336" w:rsidRDefault="006F7304" w:rsidP="00501886">
            <w:pPr>
              <w:rPr>
                <w:rFonts w:ascii="Times New Roman" w:hAnsi="Times New Roman"/>
              </w:rPr>
            </w:pPr>
          </w:p>
        </w:tc>
      </w:tr>
      <w:tr w:rsidR="006F7304" w:rsidRPr="00F93336" w:rsidTr="009054A4">
        <w:trPr>
          <w:trHeight w:val="20"/>
        </w:trPr>
        <w:tc>
          <w:tcPr>
            <w:tcW w:w="10343" w:type="dxa"/>
            <w:gridSpan w:val="2"/>
            <w:tcBorders>
              <w:top w:val="single" w:sz="4" w:space="0" w:color="000000"/>
              <w:left w:val="single" w:sz="4" w:space="0" w:color="000000"/>
              <w:bottom w:val="single" w:sz="4" w:space="0" w:color="000000"/>
              <w:right w:val="single" w:sz="4" w:space="0" w:color="000000"/>
            </w:tcBorders>
          </w:tcPr>
          <w:p w:rsidR="006F7304" w:rsidRPr="00F93336" w:rsidRDefault="006F7304" w:rsidP="00501886">
            <w:pPr>
              <w:jc w:val="both"/>
              <w:rPr>
                <w:rFonts w:ascii="Times New Roman" w:hAnsi="Times New Roman"/>
              </w:rPr>
            </w:pPr>
            <w:r w:rsidRPr="00F93336">
              <w:rPr>
                <w:rFonts w:ascii="Times New Roman" w:hAnsi="Times New Roman"/>
                <w:b/>
              </w:rPr>
              <w:t>Профессионально ориентированное содержание</w:t>
            </w:r>
          </w:p>
        </w:tc>
        <w:tc>
          <w:tcPr>
            <w:tcW w:w="1134" w:type="dxa"/>
            <w:vMerge w:val="restart"/>
            <w:tcBorders>
              <w:top w:val="single" w:sz="4" w:space="0" w:color="000000"/>
              <w:left w:val="single" w:sz="4" w:space="0" w:color="000000"/>
              <w:right w:val="single" w:sz="4" w:space="0" w:color="000000"/>
            </w:tcBorders>
            <w:vAlign w:val="center"/>
          </w:tcPr>
          <w:p w:rsidR="006F7304" w:rsidRPr="00F93336" w:rsidRDefault="006F7304" w:rsidP="00501886">
            <w:pPr>
              <w:jc w:val="center"/>
              <w:rPr>
                <w:rFonts w:ascii="Times New Roman" w:hAnsi="Times New Roman"/>
              </w:rPr>
            </w:pPr>
            <w:r>
              <w:rPr>
                <w:rFonts w:ascii="Times New Roman" w:hAnsi="Times New Roman"/>
                <w:b/>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6F7304" w:rsidRPr="00F93336" w:rsidRDefault="006F7304" w:rsidP="00501886">
            <w:pPr>
              <w:jc w:val="center"/>
              <w:rPr>
                <w:rFonts w:ascii="Times New Roman" w:hAnsi="Times New Roman"/>
              </w:rPr>
            </w:pPr>
            <w:r>
              <w:rPr>
                <w:rFonts w:ascii="Times New Roman" w:hAnsi="Times New Roman"/>
              </w:rPr>
              <w:t>2</w:t>
            </w:r>
          </w:p>
        </w:tc>
        <w:tc>
          <w:tcPr>
            <w:tcW w:w="1700" w:type="dxa"/>
            <w:vMerge/>
            <w:tcBorders>
              <w:left w:val="single" w:sz="4" w:space="0" w:color="000000"/>
              <w:right w:val="single" w:sz="4" w:space="0" w:color="000000"/>
            </w:tcBorders>
            <w:shd w:val="clear" w:color="auto" w:fill="auto"/>
            <w:vAlign w:val="center"/>
          </w:tcPr>
          <w:p w:rsidR="006F7304" w:rsidRPr="00F93336" w:rsidRDefault="006F7304" w:rsidP="00501886">
            <w:pPr>
              <w:jc w:val="center"/>
              <w:rPr>
                <w:rFonts w:ascii="Times New Roman" w:hAnsi="Times New Roman"/>
              </w:rPr>
            </w:pPr>
          </w:p>
        </w:tc>
      </w:tr>
      <w:tr w:rsidR="006F7304" w:rsidRPr="00F93336" w:rsidTr="009054A4">
        <w:trPr>
          <w:trHeight w:val="20"/>
        </w:trPr>
        <w:tc>
          <w:tcPr>
            <w:tcW w:w="10343" w:type="dxa"/>
            <w:gridSpan w:val="2"/>
            <w:tcBorders>
              <w:top w:val="single" w:sz="4" w:space="0" w:color="000000"/>
              <w:left w:val="single" w:sz="4" w:space="0" w:color="000000"/>
              <w:bottom w:val="single" w:sz="4" w:space="0" w:color="000000"/>
              <w:right w:val="single" w:sz="4" w:space="0" w:color="000000"/>
            </w:tcBorders>
          </w:tcPr>
          <w:p w:rsidR="006F7304" w:rsidRPr="006F7304" w:rsidRDefault="006F7304" w:rsidP="006F7304">
            <w:pPr>
              <w:pStyle w:val="2813"/>
              <w:spacing w:before="0" w:beforeAutospacing="0" w:after="0" w:afterAutospacing="0" w:line="23" w:lineRule="atLeast"/>
              <w:jc w:val="both"/>
              <w:rPr>
                <w:sz w:val="22"/>
                <w:szCs w:val="22"/>
              </w:rPr>
            </w:pPr>
            <w:r w:rsidRPr="006F7304">
              <w:rPr>
                <w:color w:val="000000"/>
                <w:sz w:val="22"/>
                <w:szCs w:val="22"/>
              </w:rPr>
              <w:lastRenderedPageBreak/>
              <w:t xml:space="preserve">Особенности советской архитектуры в 1950-1980-е гг. Развитие самостроя. Жилой фонд заводов и фабрик. </w:t>
            </w:r>
            <w:proofErr w:type="gramStart"/>
            <w:r w:rsidRPr="006F7304">
              <w:rPr>
                <w:color w:val="000000"/>
                <w:sz w:val="22"/>
                <w:szCs w:val="22"/>
              </w:rPr>
              <w:t>Архитектурные решения</w:t>
            </w:r>
            <w:proofErr w:type="gramEnd"/>
            <w:r w:rsidRPr="006F7304">
              <w:rPr>
                <w:color w:val="000000"/>
                <w:sz w:val="22"/>
                <w:szCs w:val="22"/>
              </w:rPr>
              <w:t xml:space="preserve"> советских здравниц, домов отдыха и пионерских лагерей. Наш край в 1945-1991 гг.</w:t>
            </w:r>
          </w:p>
        </w:tc>
        <w:tc>
          <w:tcPr>
            <w:tcW w:w="1134" w:type="dxa"/>
            <w:vMerge/>
            <w:tcBorders>
              <w:left w:val="single" w:sz="4" w:space="0" w:color="000000"/>
              <w:bottom w:val="single" w:sz="4" w:space="0" w:color="000000"/>
              <w:right w:val="single" w:sz="4" w:space="0" w:color="000000"/>
            </w:tcBorders>
            <w:vAlign w:val="center"/>
          </w:tcPr>
          <w:p w:rsidR="006F7304" w:rsidRPr="00F93336" w:rsidRDefault="006F7304" w:rsidP="00501886">
            <w:pPr>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F7304" w:rsidRPr="00F93336" w:rsidRDefault="006F7304" w:rsidP="00501886">
            <w:pPr>
              <w:jc w:val="center"/>
              <w:rPr>
                <w:rFonts w:ascii="Times New Roman" w:hAnsi="Times New Roman"/>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6F7304" w:rsidRPr="00F93336" w:rsidRDefault="006F7304" w:rsidP="00501886">
            <w:pPr>
              <w:rPr>
                <w:rFonts w:ascii="Times New Roman" w:hAnsi="Times New Roman"/>
              </w:rPr>
            </w:pPr>
          </w:p>
        </w:tc>
      </w:tr>
      <w:tr w:rsidR="00D36778" w:rsidRPr="00F93336" w:rsidTr="00501886">
        <w:trPr>
          <w:trHeight w:val="20"/>
        </w:trPr>
        <w:tc>
          <w:tcPr>
            <w:tcW w:w="10343" w:type="dxa"/>
            <w:gridSpan w:val="2"/>
            <w:tcBorders>
              <w:top w:val="single" w:sz="4" w:space="0" w:color="000000"/>
              <w:left w:val="single" w:sz="4" w:space="0" w:color="000000"/>
              <w:bottom w:val="single" w:sz="4" w:space="0" w:color="000000"/>
              <w:right w:val="single" w:sz="4" w:space="0" w:color="000000"/>
            </w:tcBorders>
          </w:tcPr>
          <w:p w:rsidR="00D36778" w:rsidRPr="00F93336" w:rsidRDefault="00D36778" w:rsidP="00501886">
            <w:pPr>
              <w:jc w:val="both"/>
              <w:rPr>
                <w:rFonts w:ascii="Times New Roman" w:hAnsi="Times New Roman"/>
                <w:b/>
              </w:rPr>
            </w:pPr>
            <w:bookmarkStart w:id="50" w:name="_Hlk172618883"/>
            <w:r w:rsidRPr="00F93336">
              <w:rPr>
                <w:rFonts w:ascii="Times New Roman" w:hAnsi="Times New Roman"/>
                <w:b/>
              </w:rPr>
              <w:t xml:space="preserve">Раздел 12. </w:t>
            </w:r>
            <w:bookmarkStart w:id="51" w:name="_Hlk172905568"/>
            <w:r w:rsidRPr="00F93336">
              <w:rPr>
                <w:rFonts w:ascii="Times New Roman" w:hAnsi="Times New Roman"/>
                <w:b/>
              </w:rPr>
              <w:t>Российская Федерация в 1992 – начале 2000-х гг.</w:t>
            </w:r>
            <w:bookmarkEnd w:id="50"/>
            <w:bookmarkEnd w:id="51"/>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115233">
            <w:pPr>
              <w:jc w:val="center"/>
              <w:rPr>
                <w:rFonts w:ascii="Times New Roman" w:hAnsi="Times New Roman"/>
                <w:b/>
              </w:rPr>
            </w:pPr>
            <w:r w:rsidRPr="00F93336">
              <w:rPr>
                <w:rFonts w:ascii="Times New Roman" w:hAnsi="Times New Roman"/>
                <w:b/>
              </w:rPr>
              <w:t>1</w:t>
            </w:r>
            <w:r w:rsidR="00115233">
              <w:rPr>
                <w:rFonts w:ascii="Times New Roman" w:hAnsi="Times New Roman"/>
                <w:b/>
              </w:rPr>
              <w:t>6</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6F7304" w:rsidP="00501886">
            <w:pPr>
              <w:jc w:val="center"/>
              <w:rPr>
                <w:rFonts w:ascii="Times New Roman" w:hAnsi="Times New Roman"/>
                <w:b/>
                <w:bCs/>
              </w:rPr>
            </w:pPr>
            <w:r>
              <w:rPr>
                <w:rFonts w:ascii="Times New Roman" w:hAnsi="Times New Roman"/>
                <w:b/>
                <w:bCs/>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jc w:val="center"/>
              <w:rPr>
                <w:rFonts w:ascii="Times New Roman" w:hAnsi="Times New Roman"/>
              </w:rPr>
            </w:pPr>
          </w:p>
        </w:tc>
      </w:tr>
      <w:tr w:rsidR="006F7304" w:rsidRPr="00F93336" w:rsidTr="009054A4">
        <w:trPr>
          <w:trHeight w:val="20"/>
        </w:trPr>
        <w:tc>
          <w:tcPr>
            <w:tcW w:w="2830" w:type="dxa"/>
            <w:vMerge w:val="restart"/>
            <w:tcBorders>
              <w:top w:val="single" w:sz="4" w:space="0" w:color="000000"/>
              <w:left w:val="single" w:sz="4" w:space="0" w:color="000000"/>
              <w:right w:val="single" w:sz="4" w:space="0" w:color="000000"/>
            </w:tcBorders>
          </w:tcPr>
          <w:p w:rsidR="006F7304" w:rsidRPr="00F93336" w:rsidRDefault="006F7304" w:rsidP="00501886">
            <w:pPr>
              <w:jc w:val="both"/>
              <w:rPr>
                <w:rFonts w:ascii="Times New Roman" w:hAnsi="Times New Roman"/>
                <w:bCs/>
              </w:rPr>
            </w:pPr>
            <w:r w:rsidRPr="00F93336">
              <w:rPr>
                <w:rFonts w:ascii="Times New Roman" w:hAnsi="Times New Roman"/>
                <w:bCs/>
              </w:rPr>
              <w:t xml:space="preserve">Тема 12.1. </w:t>
            </w:r>
          </w:p>
          <w:p w:rsidR="006F7304" w:rsidRPr="00F93336" w:rsidRDefault="006F7304" w:rsidP="00501886">
            <w:pPr>
              <w:jc w:val="both"/>
              <w:rPr>
                <w:rFonts w:ascii="Times New Roman" w:hAnsi="Times New Roman"/>
                <w:bCs/>
              </w:rPr>
            </w:pPr>
            <w:r w:rsidRPr="00F93336">
              <w:rPr>
                <w:rFonts w:ascii="Times New Roman" w:hAnsi="Times New Roman"/>
                <w:bCs/>
              </w:rPr>
              <w:t>Российская Федерация в 1990-е гг.</w:t>
            </w:r>
          </w:p>
        </w:tc>
        <w:tc>
          <w:tcPr>
            <w:tcW w:w="7513" w:type="dxa"/>
            <w:tcBorders>
              <w:top w:val="single" w:sz="4" w:space="0" w:color="000000"/>
              <w:left w:val="single" w:sz="4" w:space="0" w:color="000000"/>
              <w:bottom w:val="single" w:sz="4" w:space="0" w:color="000000"/>
              <w:right w:val="single" w:sz="4" w:space="0" w:color="000000"/>
            </w:tcBorders>
          </w:tcPr>
          <w:p w:rsidR="006F7304" w:rsidRPr="00F93336" w:rsidRDefault="006F7304" w:rsidP="00501886">
            <w:pPr>
              <w:jc w:val="both"/>
              <w:rPr>
                <w:rFonts w:ascii="Times New Roman" w:hAnsi="Times New Roman"/>
              </w:rPr>
            </w:pPr>
            <w:r w:rsidRPr="00F93336">
              <w:rPr>
                <w:rFonts w:ascii="Times New Roman" w:hAnsi="Times New Roman"/>
                <w:b/>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6F7304" w:rsidRPr="00F93336" w:rsidRDefault="00115233" w:rsidP="00501886">
            <w:pPr>
              <w:jc w:val="center"/>
              <w:rPr>
                <w:rFonts w:ascii="Times New Roman" w:hAnsi="Times New Roman"/>
                <w:b/>
              </w:rPr>
            </w:pPr>
            <w:r>
              <w:rPr>
                <w:rFonts w:ascii="Times New Roman" w:hAnsi="Times New Roman"/>
                <w:b/>
              </w:rPr>
              <w:t>6</w:t>
            </w:r>
          </w:p>
        </w:tc>
        <w:tc>
          <w:tcPr>
            <w:tcW w:w="1417" w:type="dxa"/>
            <w:tcBorders>
              <w:top w:val="single" w:sz="4" w:space="0" w:color="000000"/>
              <w:left w:val="single" w:sz="4" w:space="0" w:color="000000"/>
              <w:bottom w:val="single" w:sz="4" w:space="0" w:color="000000"/>
              <w:right w:val="single" w:sz="4" w:space="0" w:color="000000"/>
            </w:tcBorders>
            <w:vAlign w:val="center"/>
          </w:tcPr>
          <w:p w:rsidR="006F7304" w:rsidRPr="00F93336" w:rsidRDefault="006F7304" w:rsidP="00501886">
            <w:pPr>
              <w:jc w:val="center"/>
              <w:rPr>
                <w:rFonts w:ascii="Times New Roman" w:hAnsi="Times New Roman"/>
              </w:rPr>
            </w:pPr>
          </w:p>
        </w:tc>
        <w:tc>
          <w:tcPr>
            <w:tcW w:w="1700" w:type="dxa"/>
            <w:vMerge w:val="restart"/>
            <w:tcBorders>
              <w:top w:val="single" w:sz="4" w:space="0" w:color="000000"/>
              <w:left w:val="single" w:sz="4" w:space="0" w:color="000000"/>
              <w:right w:val="single" w:sz="4" w:space="0" w:color="000000"/>
            </w:tcBorders>
            <w:shd w:val="clear" w:color="auto" w:fill="auto"/>
            <w:vAlign w:val="center"/>
          </w:tcPr>
          <w:p w:rsidR="006F7304" w:rsidRPr="00F93336" w:rsidRDefault="006F7304" w:rsidP="00501886">
            <w:pPr>
              <w:jc w:val="center"/>
              <w:rPr>
                <w:rFonts w:ascii="Times New Roman" w:hAnsi="Times New Roman"/>
              </w:rPr>
            </w:pPr>
            <w:r w:rsidRPr="00F93336">
              <w:rPr>
                <w:rFonts w:ascii="Times New Roman" w:hAnsi="Times New Roman"/>
              </w:rPr>
              <w:t>ОК 02</w:t>
            </w:r>
          </w:p>
          <w:p w:rsidR="006F7304" w:rsidRPr="00F93336" w:rsidRDefault="006F7304" w:rsidP="00501886">
            <w:pPr>
              <w:jc w:val="center"/>
              <w:rPr>
                <w:rFonts w:ascii="Times New Roman" w:hAnsi="Times New Roman"/>
              </w:rPr>
            </w:pPr>
            <w:r w:rsidRPr="00F93336">
              <w:rPr>
                <w:rFonts w:ascii="Times New Roman" w:hAnsi="Times New Roman"/>
              </w:rPr>
              <w:t>ОК 05</w:t>
            </w:r>
          </w:p>
          <w:p w:rsidR="006F7304" w:rsidRPr="00F93336" w:rsidRDefault="006F7304" w:rsidP="00501886">
            <w:pPr>
              <w:jc w:val="center"/>
              <w:rPr>
                <w:rFonts w:ascii="Times New Roman" w:hAnsi="Times New Roman"/>
              </w:rPr>
            </w:pPr>
            <w:r w:rsidRPr="00F93336">
              <w:rPr>
                <w:rFonts w:ascii="Times New Roman" w:hAnsi="Times New Roman"/>
              </w:rPr>
              <w:t>ОК 06</w:t>
            </w:r>
          </w:p>
        </w:tc>
      </w:tr>
      <w:tr w:rsidR="006F7304" w:rsidRPr="00F93336" w:rsidTr="009054A4">
        <w:trPr>
          <w:trHeight w:val="20"/>
        </w:trPr>
        <w:tc>
          <w:tcPr>
            <w:tcW w:w="2830" w:type="dxa"/>
            <w:vMerge/>
            <w:tcBorders>
              <w:left w:val="single" w:sz="4" w:space="0" w:color="000000"/>
              <w:right w:val="single" w:sz="4" w:space="0" w:color="000000"/>
            </w:tcBorders>
          </w:tcPr>
          <w:p w:rsidR="006F7304" w:rsidRPr="00F93336" w:rsidRDefault="006F7304" w:rsidP="00501886">
            <w:pPr>
              <w:jc w:val="both"/>
              <w:rPr>
                <w:rFonts w:ascii="Times New Roman" w:hAnsi="Times New Roman"/>
                <w:bCs/>
              </w:rPr>
            </w:pPr>
          </w:p>
        </w:tc>
        <w:tc>
          <w:tcPr>
            <w:tcW w:w="7513" w:type="dxa"/>
            <w:tcBorders>
              <w:top w:val="single" w:sz="4" w:space="0" w:color="000000"/>
              <w:left w:val="single" w:sz="4" w:space="0" w:color="000000"/>
              <w:bottom w:val="single" w:sz="4" w:space="0" w:color="000000"/>
              <w:right w:val="single" w:sz="4" w:space="0" w:color="000000"/>
            </w:tcBorders>
          </w:tcPr>
          <w:p w:rsidR="006F7304" w:rsidRPr="00F93336" w:rsidRDefault="006F7304" w:rsidP="00501886">
            <w:pPr>
              <w:jc w:val="both"/>
              <w:rPr>
                <w:rFonts w:ascii="Times New Roman" w:hAnsi="Times New Roman"/>
              </w:rPr>
            </w:pPr>
            <w:r w:rsidRPr="00F93336">
              <w:rPr>
                <w:rFonts w:ascii="Times New Roman" w:hAnsi="Times New Roman"/>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 и ее значение. Российская многопартийность и становление современного парламентаризма. Выборы Президента Российской Федерации в 1996 году. Результаты политического развития России в 1990-е гг. Отставка Президента России Б.Н. Ельцина. </w:t>
            </w:r>
          </w:p>
          <w:p w:rsidR="006F7304" w:rsidRPr="00F93336" w:rsidRDefault="006F7304" w:rsidP="00501886">
            <w:pPr>
              <w:jc w:val="both"/>
              <w:rPr>
                <w:rFonts w:ascii="Times New Roman" w:hAnsi="Times New Roman"/>
              </w:rPr>
            </w:pPr>
            <w:r w:rsidRPr="00F93336">
              <w:rPr>
                <w:rFonts w:ascii="Times New Roman" w:hAnsi="Times New Roman"/>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6F7304" w:rsidRPr="00F93336" w:rsidRDefault="006F7304" w:rsidP="00501886">
            <w:pPr>
              <w:jc w:val="both"/>
              <w:rPr>
                <w:rFonts w:ascii="Times New Roman" w:hAnsi="Times New Roman"/>
              </w:rPr>
            </w:pPr>
            <w:r w:rsidRPr="00F93336">
              <w:rPr>
                <w:rFonts w:ascii="Times New Roman" w:hAnsi="Times New Roman"/>
              </w:rPr>
              <w:t xml:space="preserve">Повседневная жизнь. Изменения в структуре российского общества </w:t>
            </w:r>
            <w:r w:rsidRPr="00F93336">
              <w:rPr>
                <w:rFonts w:ascii="Times New Roman" w:hAnsi="Times New Roman"/>
              </w:rPr>
              <w:br/>
              <w:t xml:space="preserve">и условиях жизни различных групп населения в 1990-е гг. Численность и доходы населения. Социальное расслоение. Досуг и туризм. </w:t>
            </w:r>
          </w:p>
          <w:p w:rsidR="006F7304" w:rsidRPr="00F93336" w:rsidRDefault="006F7304" w:rsidP="00501886">
            <w:pPr>
              <w:widowControl w:val="0"/>
              <w:jc w:val="both"/>
              <w:rPr>
                <w:rFonts w:ascii="Times New Roman" w:hAnsi="Times New Roman"/>
              </w:rPr>
            </w:pPr>
            <w:r w:rsidRPr="00F93336">
              <w:rPr>
                <w:rFonts w:ascii="Times New Roman" w:hAnsi="Times New Roman"/>
              </w:rPr>
              <w:t xml:space="preserve">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 </w:t>
            </w:r>
          </w:p>
        </w:tc>
        <w:tc>
          <w:tcPr>
            <w:tcW w:w="1134" w:type="dxa"/>
            <w:tcBorders>
              <w:top w:val="single" w:sz="4" w:space="0" w:color="000000"/>
              <w:left w:val="single" w:sz="4" w:space="0" w:color="000000"/>
              <w:bottom w:val="single" w:sz="4" w:space="0" w:color="000000"/>
              <w:right w:val="single" w:sz="4" w:space="0" w:color="000000"/>
            </w:tcBorders>
            <w:vAlign w:val="center"/>
          </w:tcPr>
          <w:p w:rsidR="006F7304" w:rsidRPr="00F93336" w:rsidRDefault="00115233" w:rsidP="00501886">
            <w:pPr>
              <w:jc w:val="center"/>
              <w:rPr>
                <w:rFonts w:ascii="Times New Roman" w:hAnsi="Times New Roman"/>
              </w:rPr>
            </w:pPr>
            <w:r>
              <w:rPr>
                <w:rFonts w:ascii="Times New Roman" w:hAnsi="Times New Roman"/>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6F7304" w:rsidRPr="00F93336" w:rsidRDefault="006F7304" w:rsidP="00501886">
            <w:pPr>
              <w:jc w:val="center"/>
              <w:rPr>
                <w:rFonts w:ascii="Times New Roman" w:hAnsi="Times New Roman"/>
              </w:rPr>
            </w:pPr>
          </w:p>
        </w:tc>
        <w:tc>
          <w:tcPr>
            <w:tcW w:w="1700" w:type="dxa"/>
            <w:vMerge/>
            <w:tcBorders>
              <w:left w:val="single" w:sz="4" w:space="0" w:color="000000"/>
              <w:right w:val="single" w:sz="4" w:space="0" w:color="000000"/>
            </w:tcBorders>
            <w:shd w:val="clear" w:color="auto" w:fill="auto"/>
            <w:vAlign w:val="center"/>
          </w:tcPr>
          <w:p w:rsidR="006F7304" w:rsidRPr="00F93336" w:rsidRDefault="006F7304" w:rsidP="00501886">
            <w:pPr>
              <w:rPr>
                <w:rFonts w:ascii="Times New Roman" w:hAnsi="Times New Roman"/>
              </w:rPr>
            </w:pPr>
          </w:p>
        </w:tc>
      </w:tr>
      <w:tr w:rsidR="006F7304" w:rsidRPr="00F93336" w:rsidTr="009054A4">
        <w:trPr>
          <w:trHeight w:val="20"/>
        </w:trPr>
        <w:tc>
          <w:tcPr>
            <w:tcW w:w="2830" w:type="dxa"/>
            <w:vMerge/>
            <w:tcBorders>
              <w:left w:val="single" w:sz="4" w:space="0" w:color="000000"/>
              <w:right w:val="single" w:sz="4" w:space="0" w:color="000000"/>
            </w:tcBorders>
          </w:tcPr>
          <w:p w:rsidR="006F7304" w:rsidRPr="00F93336" w:rsidRDefault="006F7304" w:rsidP="00501886">
            <w:pPr>
              <w:jc w:val="both"/>
              <w:rPr>
                <w:rFonts w:ascii="Times New Roman" w:hAnsi="Times New Roman"/>
                <w:bCs/>
              </w:rPr>
            </w:pPr>
          </w:p>
        </w:tc>
        <w:tc>
          <w:tcPr>
            <w:tcW w:w="7513" w:type="dxa"/>
            <w:tcBorders>
              <w:top w:val="single" w:sz="4" w:space="0" w:color="000000"/>
              <w:left w:val="single" w:sz="4" w:space="0" w:color="000000"/>
              <w:bottom w:val="single" w:sz="4" w:space="0" w:color="000000"/>
              <w:right w:val="single" w:sz="4" w:space="0" w:color="000000"/>
            </w:tcBorders>
          </w:tcPr>
          <w:p w:rsidR="006F7304" w:rsidRPr="00F93336" w:rsidRDefault="006F7304" w:rsidP="00501886">
            <w:pPr>
              <w:jc w:val="both"/>
              <w:rPr>
                <w:rFonts w:ascii="Times New Roman" w:hAnsi="Times New Roman"/>
              </w:rPr>
            </w:pPr>
            <w:r w:rsidRPr="00F93336">
              <w:rPr>
                <w:rFonts w:ascii="Times New Roman" w:hAnsi="Times New Roman"/>
                <w:b/>
              </w:rPr>
              <w:t>Практическое занятие</w:t>
            </w:r>
          </w:p>
        </w:tc>
        <w:tc>
          <w:tcPr>
            <w:tcW w:w="1134" w:type="dxa"/>
            <w:vMerge w:val="restart"/>
            <w:tcBorders>
              <w:top w:val="single" w:sz="4" w:space="0" w:color="000000"/>
              <w:left w:val="single" w:sz="4" w:space="0" w:color="000000"/>
              <w:right w:val="single" w:sz="4" w:space="0" w:color="000000"/>
            </w:tcBorders>
            <w:vAlign w:val="center"/>
          </w:tcPr>
          <w:p w:rsidR="006F7304" w:rsidRPr="00F93336" w:rsidRDefault="006F7304" w:rsidP="00501886">
            <w:pPr>
              <w:jc w:val="center"/>
              <w:rPr>
                <w:rFonts w:ascii="Times New Roman" w:hAnsi="Times New Roman"/>
              </w:rPr>
            </w:pPr>
            <w:r w:rsidRPr="00F93336">
              <w:rPr>
                <w:rFonts w:ascii="Times New Roman" w:hAnsi="Times New Roman"/>
              </w:rPr>
              <w:t>2</w:t>
            </w:r>
          </w:p>
        </w:tc>
        <w:tc>
          <w:tcPr>
            <w:tcW w:w="1417" w:type="dxa"/>
            <w:vMerge w:val="restart"/>
            <w:tcBorders>
              <w:top w:val="single" w:sz="4" w:space="0" w:color="000000"/>
              <w:left w:val="single" w:sz="4" w:space="0" w:color="000000"/>
              <w:right w:val="single" w:sz="4" w:space="0" w:color="000000"/>
            </w:tcBorders>
            <w:vAlign w:val="center"/>
          </w:tcPr>
          <w:p w:rsidR="006F7304" w:rsidRPr="00F93336" w:rsidRDefault="006F7304" w:rsidP="00501886">
            <w:pPr>
              <w:jc w:val="center"/>
              <w:rPr>
                <w:rFonts w:ascii="Times New Roman" w:hAnsi="Times New Roman"/>
              </w:rPr>
            </w:pPr>
          </w:p>
        </w:tc>
        <w:tc>
          <w:tcPr>
            <w:tcW w:w="1700" w:type="dxa"/>
            <w:vMerge/>
            <w:tcBorders>
              <w:left w:val="single" w:sz="4" w:space="0" w:color="000000"/>
              <w:right w:val="single" w:sz="4" w:space="0" w:color="000000"/>
            </w:tcBorders>
            <w:shd w:val="clear" w:color="auto" w:fill="auto"/>
            <w:vAlign w:val="center"/>
          </w:tcPr>
          <w:p w:rsidR="006F7304" w:rsidRPr="00F93336" w:rsidRDefault="006F7304" w:rsidP="00501886">
            <w:pPr>
              <w:rPr>
                <w:rFonts w:ascii="Times New Roman" w:hAnsi="Times New Roman"/>
              </w:rPr>
            </w:pPr>
          </w:p>
        </w:tc>
      </w:tr>
      <w:tr w:rsidR="006F7304" w:rsidRPr="00F93336" w:rsidTr="009054A4">
        <w:trPr>
          <w:trHeight w:val="20"/>
        </w:trPr>
        <w:tc>
          <w:tcPr>
            <w:tcW w:w="2830" w:type="dxa"/>
            <w:vMerge/>
            <w:tcBorders>
              <w:left w:val="single" w:sz="4" w:space="0" w:color="000000"/>
              <w:bottom w:val="single" w:sz="4" w:space="0" w:color="000000"/>
              <w:right w:val="single" w:sz="4" w:space="0" w:color="000000"/>
            </w:tcBorders>
          </w:tcPr>
          <w:p w:rsidR="006F7304" w:rsidRPr="00F93336" w:rsidRDefault="006F7304" w:rsidP="00501886">
            <w:pPr>
              <w:jc w:val="both"/>
              <w:rPr>
                <w:rFonts w:ascii="Times New Roman" w:hAnsi="Times New Roman"/>
                <w:bCs/>
              </w:rPr>
            </w:pPr>
          </w:p>
        </w:tc>
        <w:tc>
          <w:tcPr>
            <w:tcW w:w="7513" w:type="dxa"/>
            <w:tcBorders>
              <w:top w:val="single" w:sz="4" w:space="0" w:color="000000"/>
              <w:left w:val="single" w:sz="4" w:space="0" w:color="000000"/>
              <w:bottom w:val="single" w:sz="4" w:space="0" w:color="000000"/>
              <w:right w:val="single" w:sz="4" w:space="0" w:color="000000"/>
            </w:tcBorders>
          </w:tcPr>
          <w:p w:rsidR="006F7304" w:rsidRPr="00F93336" w:rsidRDefault="006F7304" w:rsidP="00501886">
            <w:pPr>
              <w:jc w:val="both"/>
              <w:rPr>
                <w:rFonts w:ascii="Times New Roman" w:hAnsi="Times New Roman"/>
              </w:rPr>
            </w:pPr>
            <w:r w:rsidRPr="00F93336">
              <w:rPr>
                <w:rFonts w:ascii="Times New Roman" w:hAnsi="Times New Roman"/>
              </w:rPr>
              <w:t>Работа с научно-популярной литературой</w:t>
            </w:r>
          </w:p>
        </w:tc>
        <w:tc>
          <w:tcPr>
            <w:tcW w:w="1134" w:type="dxa"/>
            <w:vMerge/>
            <w:tcBorders>
              <w:left w:val="single" w:sz="4" w:space="0" w:color="000000"/>
              <w:bottom w:val="single" w:sz="4" w:space="0" w:color="000000"/>
              <w:right w:val="single" w:sz="4" w:space="0" w:color="000000"/>
            </w:tcBorders>
            <w:vAlign w:val="center"/>
          </w:tcPr>
          <w:p w:rsidR="006F7304" w:rsidRPr="00F93336" w:rsidRDefault="006F7304" w:rsidP="00501886">
            <w:pPr>
              <w:jc w:val="center"/>
              <w:rPr>
                <w:rFonts w:ascii="Times New Roman" w:hAnsi="Times New Roman"/>
              </w:rPr>
            </w:pPr>
          </w:p>
        </w:tc>
        <w:tc>
          <w:tcPr>
            <w:tcW w:w="1417" w:type="dxa"/>
            <w:vMerge/>
            <w:tcBorders>
              <w:left w:val="single" w:sz="4" w:space="0" w:color="000000"/>
              <w:bottom w:val="single" w:sz="4" w:space="0" w:color="000000"/>
              <w:right w:val="single" w:sz="4" w:space="0" w:color="000000"/>
            </w:tcBorders>
            <w:vAlign w:val="center"/>
          </w:tcPr>
          <w:p w:rsidR="006F7304" w:rsidRPr="00F93336" w:rsidRDefault="006F7304" w:rsidP="00501886">
            <w:pPr>
              <w:jc w:val="center"/>
              <w:rPr>
                <w:rFonts w:ascii="Times New Roman" w:hAnsi="Times New Roman"/>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6F7304" w:rsidRPr="00F93336" w:rsidRDefault="006F7304" w:rsidP="00501886">
            <w:pPr>
              <w:rPr>
                <w:rFonts w:ascii="Times New Roman" w:hAnsi="Times New Roman"/>
              </w:rPr>
            </w:pPr>
          </w:p>
        </w:tc>
      </w:tr>
      <w:tr w:rsidR="006F7304" w:rsidRPr="00F93336" w:rsidTr="009054A4">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6F7304" w:rsidRPr="00F93336" w:rsidRDefault="006F7304" w:rsidP="00501886">
            <w:pPr>
              <w:jc w:val="both"/>
              <w:rPr>
                <w:rFonts w:ascii="Times New Roman" w:hAnsi="Times New Roman"/>
                <w:bCs/>
              </w:rPr>
            </w:pPr>
            <w:r w:rsidRPr="00F93336">
              <w:rPr>
                <w:rFonts w:ascii="Times New Roman" w:hAnsi="Times New Roman"/>
                <w:bCs/>
              </w:rPr>
              <w:t xml:space="preserve">Тема 12.2. </w:t>
            </w:r>
          </w:p>
          <w:p w:rsidR="006F7304" w:rsidRPr="00F93336" w:rsidRDefault="006F7304" w:rsidP="00501886">
            <w:pPr>
              <w:jc w:val="both"/>
              <w:rPr>
                <w:rFonts w:ascii="Times New Roman" w:hAnsi="Times New Roman"/>
                <w:bCs/>
              </w:rPr>
            </w:pPr>
            <w:r w:rsidRPr="00F93336">
              <w:rPr>
                <w:rFonts w:ascii="Times New Roman" w:hAnsi="Times New Roman"/>
                <w:bCs/>
              </w:rPr>
              <w:t xml:space="preserve">Россия в ХХI </w:t>
            </w:r>
            <w:proofErr w:type="gramStart"/>
            <w:r w:rsidRPr="00F93336">
              <w:rPr>
                <w:rFonts w:ascii="Times New Roman" w:hAnsi="Times New Roman"/>
                <w:bCs/>
              </w:rPr>
              <w:t>в</w:t>
            </w:r>
            <w:proofErr w:type="gramEnd"/>
            <w:r w:rsidRPr="00F93336">
              <w:rPr>
                <w:rFonts w:ascii="Times New Roman" w:hAnsi="Times New Roman"/>
                <w:bCs/>
              </w:rPr>
              <w:t>.</w:t>
            </w:r>
          </w:p>
        </w:tc>
        <w:tc>
          <w:tcPr>
            <w:tcW w:w="7513" w:type="dxa"/>
            <w:tcBorders>
              <w:top w:val="single" w:sz="4" w:space="0" w:color="000000"/>
              <w:left w:val="single" w:sz="4" w:space="0" w:color="000000"/>
              <w:bottom w:val="single" w:sz="4" w:space="0" w:color="000000"/>
              <w:right w:val="single" w:sz="4" w:space="0" w:color="000000"/>
            </w:tcBorders>
          </w:tcPr>
          <w:p w:rsidR="006F7304" w:rsidRPr="00F93336" w:rsidRDefault="006F7304" w:rsidP="00501886">
            <w:pPr>
              <w:jc w:val="both"/>
              <w:rPr>
                <w:rFonts w:ascii="Times New Roman" w:hAnsi="Times New Roman"/>
              </w:rPr>
            </w:pPr>
            <w:r w:rsidRPr="00F93336">
              <w:rPr>
                <w:rFonts w:ascii="Times New Roman" w:hAnsi="Times New Roman"/>
                <w:b/>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6F7304" w:rsidRPr="00F93336" w:rsidRDefault="00673488" w:rsidP="00501886">
            <w:pPr>
              <w:jc w:val="center"/>
              <w:rPr>
                <w:rFonts w:ascii="Times New Roman" w:hAnsi="Times New Roman"/>
                <w:b/>
              </w:rPr>
            </w:pPr>
            <w:r>
              <w:rPr>
                <w:rFonts w:ascii="Times New Roman" w:hAnsi="Times New Roman"/>
                <w:b/>
              </w:rPr>
              <w:t>10</w:t>
            </w:r>
          </w:p>
        </w:tc>
        <w:tc>
          <w:tcPr>
            <w:tcW w:w="1417" w:type="dxa"/>
            <w:tcBorders>
              <w:top w:val="single" w:sz="4" w:space="0" w:color="000000"/>
              <w:left w:val="single" w:sz="4" w:space="0" w:color="000000"/>
              <w:bottom w:val="single" w:sz="4" w:space="0" w:color="000000"/>
              <w:right w:val="single" w:sz="4" w:space="0" w:color="000000"/>
            </w:tcBorders>
            <w:vAlign w:val="center"/>
          </w:tcPr>
          <w:p w:rsidR="006F7304" w:rsidRPr="00F93336" w:rsidRDefault="006F7304" w:rsidP="00501886">
            <w:pPr>
              <w:jc w:val="center"/>
              <w:rPr>
                <w:rFonts w:ascii="Times New Roman" w:hAnsi="Times New Roman"/>
                <w:b/>
                <w:bCs/>
              </w:rPr>
            </w:pPr>
            <w:r>
              <w:rPr>
                <w:rFonts w:ascii="Times New Roman" w:hAnsi="Times New Roman"/>
                <w:b/>
                <w:bCs/>
              </w:rPr>
              <w:t>2</w:t>
            </w:r>
          </w:p>
        </w:tc>
        <w:tc>
          <w:tcPr>
            <w:tcW w:w="1700" w:type="dxa"/>
            <w:vMerge w:val="restart"/>
            <w:tcBorders>
              <w:top w:val="single" w:sz="4" w:space="0" w:color="000000"/>
              <w:left w:val="single" w:sz="4" w:space="0" w:color="000000"/>
              <w:right w:val="single" w:sz="4" w:space="0" w:color="000000"/>
            </w:tcBorders>
            <w:shd w:val="clear" w:color="auto" w:fill="auto"/>
            <w:vAlign w:val="center"/>
          </w:tcPr>
          <w:p w:rsidR="006F7304" w:rsidRPr="00F93336" w:rsidRDefault="006F7304" w:rsidP="00501886">
            <w:pPr>
              <w:jc w:val="center"/>
              <w:rPr>
                <w:rFonts w:ascii="Times New Roman" w:hAnsi="Times New Roman"/>
              </w:rPr>
            </w:pPr>
            <w:r w:rsidRPr="00F93336">
              <w:rPr>
                <w:rFonts w:ascii="Times New Roman" w:hAnsi="Times New Roman"/>
              </w:rPr>
              <w:t>ОК 02</w:t>
            </w:r>
          </w:p>
          <w:p w:rsidR="006F7304" w:rsidRPr="00F93336" w:rsidRDefault="006F7304" w:rsidP="00501886">
            <w:pPr>
              <w:jc w:val="center"/>
              <w:rPr>
                <w:rFonts w:ascii="Times New Roman" w:hAnsi="Times New Roman"/>
              </w:rPr>
            </w:pPr>
            <w:r w:rsidRPr="00F93336">
              <w:rPr>
                <w:rFonts w:ascii="Times New Roman" w:hAnsi="Times New Roman"/>
              </w:rPr>
              <w:t>ОК 05</w:t>
            </w:r>
          </w:p>
          <w:p w:rsidR="006F7304" w:rsidRPr="00F93336" w:rsidRDefault="006F7304" w:rsidP="00501886">
            <w:pPr>
              <w:jc w:val="center"/>
              <w:rPr>
                <w:rFonts w:ascii="Times New Roman" w:hAnsi="Times New Roman"/>
              </w:rPr>
            </w:pPr>
            <w:r w:rsidRPr="00F93336">
              <w:rPr>
                <w:rFonts w:ascii="Times New Roman" w:hAnsi="Times New Roman"/>
              </w:rPr>
              <w:t>ОК 06</w:t>
            </w:r>
          </w:p>
        </w:tc>
      </w:tr>
      <w:tr w:rsidR="006F7304" w:rsidRPr="00F93336" w:rsidTr="009054A4">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F7304" w:rsidRPr="00F93336" w:rsidRDefault="006F7304" w:rsidP="00501886">
            <w:pPr>
              <w:jc w:val="both"/>
              <w:rPr>
                <w:rFonts w:ascii="Times New Roman" w:hAnsi="Times New Roman"/>
              </w:rPr>
            </w:pPr>
          </w:p>
        </w:tc>
        <w:tc>
          <w:tcPr>
            <w:tcW w:w="7513" w:type="dxa"/>
            <w:tcBorders>
              <w:top w:val="single" w:sz="4" w:space="0" w:color="000000"/>
              <w:left w:val="single" w:sz="4" w:space="0" w:color="000000"/>
              <w:bottom w:val="single" w:sz="4" w:space="0" w:color="000000"/>
              <w:right w:val="single" w:sz="4" w:space="0" w:color="000000"/>
            </w:tcBorders>
          </w:tcPr>
          <w:p w:rsidR="006F7304" w:rsidRPr="00F93336" w:rsidRDefault="006F7304" w:rsidP="00501886">
            <w:pPr>
              <w:widowControl w:val="0"/>
              <w:jc w:val="both"/>
              <w:rPr>
                <w:rFonts w:ascii="Times New Roman" w:hAnsi="Times New Roman"/>
              </w:rPr>
            </w:pPr>
            <w:r w:rsidRPr="00F93336">
              <w:rPr>
                <w:rFonts w:ascii="Times New Roman" w:hAnsi="Times New Roman"/>
              </w:rPr>
              <w:t xml:space="preserve">Политические вызовы и новые приоритеты внутренней политики России </w:t>
            </w:r>
            <w:r w:rsidRPr="00F93336">
              <w:rPr>
                <w:rFonts w:ascii="Times New Roman" w:hAnsi="Times New Roman"/>
              </w:rPr>
              <w:br/>
              <w:t>в начале ХХ</w:t>
            </w:r>
            <w:proofErr w:type="gramStart"/>
            <w:r w:rsidRPr="00F93336">
              <w:rPr>
                <w:rFonts w:ascii="Times New Roman" w:hAnsi="Times New Roman"/>
              </w:rPr>
              <w:t>I</w:t>
            </w:r>
            <w:proofErr w:type="gramEnd"/>
            <w:r w:rsidRPr="00F93336">
              <w:rPr>
                <w:rFonts w:ascii="Times New Roman" w:hAnsi="Times New Roman"/>
              </w:rPr>
              <w:t xml:space="preserve"> в. 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w:t>
            </w:r>
            <w:r w:rsidRPr="00F93336">
              <w:rPr>
                <w:rFonts w:ascii="Times New Roman" w:hAnsi="Times New Roman"/>
              </w:rPr>
              <w:lastRenderedPageBreak/>
              <w:t xml:space="preserve">системы в годы президентства В.В. Путина. </w:t>
            </w:r>
          </w:p>
          <w:p w:rsidR="006F7304" w:rsidRPr="00F93336" w:rsidRDefault="006F7304" w:rsidP="00501886">
            <w:pPr>
              <w:jc w:val="both"/>
              <w:rPr>
                <w:rFonts w:ascii="Times New Roman" w:hAnsi="Times New Roman"/>
              </w:rPr>
            </w:pPr>
            <w:r w:rsidRPr="00F93336">
              <w:rPr>
                <w:rFonts w:ascii="Times New Roman" w:hAnsi="Times New Roman"/>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6F7304" w:rsidRPr="00F93336" w:rsidRDefault="006F7304" w:rsidP="00501886">
            <w:pPr>
              <w:jc w:val="both"/>
              <w:rPr>
                <w:rFonts w:ascii="Times New Roman" w:hAnsi="Times New Roman"/>
              </w:rPr>
            </w:pPr>
            <w:r w:rsidRPr="00F93336">
              <w:rPr>
                <w:rFonts w:ascii="Times New Roman" w:hAnsi="Times New Roman"/>
              </w:rPr>
              <w:t>Социально-экономическое развитие России в начале ХХ</w:t>
            </w:r>
            <w:proofErr w:type="gramStart"/>
            <w:r w:rsidRPr="00F93336">
              <w:rPr>
                <w:rFonts w:ascii="Times New Roman" w:hAnsi="Times New Roman"/>
              </w:rPr>
              <w:t>I</w:t>
            </w:r>
            <w:proofErr w:type="gramEnd"/>
            <w:r w:rsidRPr="00F93336">
              <w:rPr>
                <w:rFonts w:ascii="Times New Roman" w:hAnsi="Times New Roman"/>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6F7304" w:rsidRPr="00F93336" w:rsidRDefault="006F7304" w:rsidP="00501886">
            <w:pPr>
              <w:jc w:val="both"/>
              <w:rPr>
                <w:rFonts w:ascii="Times New Roman" w:hAnsi="Times New Roman"/>
              </w:rPr>
            </w:pPr>
            <w:r w:rsidRPr="00F93336">
              <w:rPr>
                <w:rFonts w:ascii="Times New Roman" w:hAnsi="Times New Roman"/>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sidRPr="00F93336">
              <w:rPr>
                <w:rFonts w:ascii="Times New Roman" w:hAnsi="Times New Roman"/>
              </w:rPr>
              <w:t>I</w:t>
            </w:r>
            <w:proofErr w:type="gramEnd"/>
            <w:r w:rsidRPr="00F93336">
              <w:rPr>
                <w:rFonts w:ascii="Times New Roman" w:hAnsi="Times New Roman"/>
              </w:rPr>
              <w:t xml:space="preserve"> в. Развитие науки. Формирование суверенной системы образования. Средства массовой информации. Российский спорт. Государство и </w:t>
            </w:r>
            <w:proofErr w:type="gramStart"/>
            <w:r w:rsidRPr="00F93336">
              <w:rPr>
                <w:rFonts w:ascii="Times New Roman" w:hAnsi="Times New Roman"/>
              </w:rPr>
              <w:t>основные</w:t>
            </w:r>
            <w:proofErr w:type="gramEnd"/>
            <w:r w:rsidRPr="00F93336">
              <w:rPr>
                <w:rFonts w:ascii="Times New Roman" w:hAnsi="Times New Roman"/>
              </w:rPr>
              <w:t xml:space="preserve"> религиозные конфессии. Повседневная жизнь. </w:t>
            </w:r>
          </w:p>
          <w:p w:rsidR="006F7304" w:rsidRPr="00F93336" w:rsidRDefault="006F7304" w:rsidP="00501886">
            <w:pPr>
              <w:jc w:val="both"/>
              <w:rPr>
                <w:rFonts w:ascii="Times New Roman" w:hAnsi="Times New Roman"/>
              </w:rPr>
            </w:pPr>
            <w:proofErr w:type="gramStart"/>
            <w:r w:rsidRPr="00F93336">
              <w:rPr>
                <w:rFonts w:ascii="Times New Roman" w:hAnsi="Times New Roman"/>
              </w:rPr>
              <w:t>Внешняя политика в начале ХХI в. Россия в современном мире.</w:t>
            </w:r>
            <w:proofErr w:type="gramEnd"/>
            <w:r w:rsidRPr="00F93336">
              <w:rPr>
                <w:rFonts w:ascii="Times New Roman" w:hAnsi="Times New Roman"/>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 – 2020 гг. </w:t>
            </w:r>
          </w:p>
          <w:p w:rsidR="006F7304" w:rsidRPr="00F93336" w:rsidRDefault="006F7304" w:rsidP="00501886">
            <w:pPr>
              <w:jc w:val="both"/>
              <w:rPr>
                <w:rFonts w:ascii="Times New Roman" w:hAnsi="Times New Roman"/>
              </w:rPr>
            </w:pPr>
            <w:r w:rsidRPr="00F93336">
              <w:rPr>
                <w:rFonts w:ascii="Times New Roman" w:hAnsi="Times New Roman"/>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Российской Федерации в 2018 г. Национальные цели развития страны. Конституционная реформа 2020 г. Выборы в Государственную Думу VIII созыва. </w:t>
            </w:r>
          </w:p>
          <w:p w:rsidR="006F7304" w:rsidRPr="00F93336" w:rsidRDefault="006F7304" w:rsidP="00501886">
            <w:pPr>
              <w:jc w:val="both"/>
              <w:rPr>
                <w:rFonts w:ascii="Times New Roman" w:hAnsi="Times New Roman"/>
              </w:rPr>
            </w:pPr>
            <w:r w:rsidRPr="00F93336">
              <w:rPr>
                <w:rFonts w:ascii="Times New Roman" w:hAnsi="Times New Roman"/>
              </w:rPr>
              <w:t xml:space="preserve">Россия сегодня. Специальная военная операция (далее – СВО). Отношения с Западом </w:t>
            </w:r>
            <w:proofErr w:type="gramStart"/>
            <w:r w:rsidRPr="00F93336">
              <w:rPr>
                <w:rFonts w:ascii="Times New Roman" w:hAnsi="Times New Roman"/>
              </w:rPr>
              <w:t>в начале</w:t>
            </w:r>
            <w:proofErr w:type="gramEnd"/>
            <w:r w:rsidRPr="00F93336">
              <w:rPr>
                <w:rFonts w:ascii="Times New Roman" w:hAnsi="Times New Roman"/>
              </w:rPr>
              <w:t xml:space="preserve">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СВО. Противостояние с Западом. Украина – неонацистское государство. Новые регионы. СВО и российское общество. Россия – страна героев</w:t>
            </w:r>
          </w:p>
        </w:tc>
        <w:tc>
          <w:tcPr>
            <w:tcW w:w="1134" w:type="dxa"/>
            <w:tcBorders>
              <w:top w:val="single" w:sz="4" w:space="0" w:color="000000"/>
              <w:left w:val="single" w:sz="4" w:space="0" w:color="000000"/>
              <w:bottom w:val="single" w:sz="4" w:space="0" w:color="000000"/>
              <w:right w:val="single" w:sz="4" w:space="0" w:color="000000"/>
            </w:tcBorders>
            <w:vAlign w:val="center"/>
          </w:tcPr>
          <w:p w:rsidR="006F7304" w:rsidRPr="00F93336" w:rsidRDefault="00673488" w:rsidP="00501886">
            <w:pPr>
              <w:jc w:val="center"/>
              <w:rPr>
                <w:rFonts w:ascii="Times New Roman" w:hAnsi="Times New Roman"/>
              </w:rPr>
            </w:pPr>
            <w:r>
              <w:rPr>
                <w:rFonts w:ascii="Times New Roman" w:hAnsi="Times New Roman"/>
              </w:rPr>
              <w:lastRenderedPageBreak/>
              <w:t>6</w:t>
            </w:r>
          </w:p>
        </w:tc>
        <w:tc>
          <w:tcPr>
            <w:tcW w:w="1417" w:type="dxa"/>
            <w:tcBorders>
              <w:top w:val="single" w:sz="4" w:space="0" w:color="000000"/>
              <w:left w:val="single" w:sz="4" w:space="0" w:color="000000"/>
              <w:bottom w:val="single" w:sz="4" w:space="0" w:color="000000"/>
              <w:right w:val="single" w:sz="4" w:space="0" w:color="000000"/>
            </w:tcBorders>
            <w:vAlign w:val="center"/>
          </w:tcPr>
          <w:p w:rsidR="006F7304" w:rsidRPr="00F93336" w:rsidRDefault="006F7304" w:rsidP="00501886">
            <w:pPr>
              <w:jc w:val="center"/>
              <w:rPr>
                <w:rFonts w:ascii="Times New Roman" w:hAnsi="Times New Roman"/>
              </w:rPr>
            </w:pPr>
          </w:p>
        </w:tc>
        <w:tc>
          <w:tcPr>
            <w:tcW w:w="1700" w:type="dxa"/>
            <w:vMerge/>
            <w:tcBorders>
              <w:left w:val="single" w:sz="4" w:space="0" w:color="000000"/>
              <w:right w:val="single" w:sz="4" w:space="0" w:color="000000"/>
            </w:tcBorders>
            <w:shd w:val="clear" w:color="auto" w:fill="auto"/>
            <w:vAlign w:val="center"/>
          </w:tcPr>
          <w:p w:rsidR="006F7304" w:rsidRPr="00F93336" w:rsidRDefault="006F7304" w:rsidP="00501886">
            <w:pPr>
              <w:rPr>
                <w:rFonts w:ascii="Times New Roman" w:hAnsi="Times New Roman"/>
              </w:rPr>
            </w:pPr>
          </w:p>
        </w:tc>
      </w:tr>
      <w:tr w:rsidR="006F7304" w:rsidRPr="00F93336" w:rsidTr="009054A4">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F7304" w:rsidRPr="00F93336" w:rsidRDefault="006F7304" w:rsidP="00501886">
            <w:pPr>
              <w:jc w:val="both"/>
              <w:rPr>
                <w:rFonts w:ascii="Times New Roman" w:hAnsi="Times New Roman"/>
              </w:rPr>
            </w:pPr>
          </w:p>
        </w:tc>
        <w:tc>
          <w:tcPr>
            <w:tcW w:w="7513" w:type="dxa"/>
            <w:tcBorders>
              <w:top w:val="single" w:sz="4" w:space="0" w:color="000000"/>
              <w:left w:val="single" w:sz="4" w:space="0" w:color="000000"/>
              <w:bottom w:val="single" w:sz="4" w:space="0" w:color="000000"/>
              <w:right w:val="single" w:sz="4" w:space="0" w:color="000000"/>
            </w:tcBorders>
          </w:tcPr>
          <w:p w:rsidR="006F7304" w:rsidRPr="00F93336" w:rsidRDefault="006F7304" w:rsidP="00501886">
            <w:pPr>
              <w:widowControl w:val="0"/>
              <w:jc w:val="both"/>
              <w:rPr>
                <w:rFonts w:ascii="Times New Roman" w:hAnsi="Times New Roman"/>
              </w:rPr>
            </w:pPr>
            <w:r w:rsidRPr="00F93336">
              <w:rPr>
                <w:rFonts w:ascii="Times New Roman" w:hAnsi="Times New Roman"/>
                <w:b/>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6F7304" w:rsidRPr="00F93336" w:rsidRDefault="006F7304" w:rsidP="00501886">
            <w:pPr>
              <w:jc w:val="center"/>
              <w:rPr>
                <w:rFonts w:ascii="Times New Roman" w:hAnsi="Times New Roman"/>
              </w:rPr>
            </w:pPr>
            <w:r w:rsidRPr="00F93336">
              <w:rPr>
                <w:rFonts w:ascii="Times New Roman" w:hAnsi="Times New Roman"/>
              </w:rPr>
              <w:t>2</w:t>
            </w:r>
          </w:p>
        </w:tc>
        <w:tc>
          <w:tcPr>
            <w:tcW w:w="1417" w:type="dxa"/>
            <w:vMerge w:val="restart"/>
            <w:tcBorders>
              <w:top w:val="single" w:sz="4" w:space="0" w:color="000000"/>
              <w:left w:val="single" w:sz="4" w:space="0" w:color="000000"/>
              <w:right w:val="single" w:sz="4" w:space="0" w:color="000000"/>
            </w:tcBorders>
            <w:vAlign w:val="center"/>
          </w:tcPr>
          <w:p w:rsidR="006F7304" w:rsidRPr="00F93336" w:rsidRDefault="006F7304" w:rsidP="00501886">
            <w:pPr>
              <w:jc w:val="center"/>
              <w:rPr>
                <w:rFonts w:ascii="Times New Roman" w:hAnsi="Times New Roman"/>
              </w:rPr>
            </w:pPr>
          </w:p>
        </w:tc>
        <w:tc>
          <w:tcPr>
            <w:tcW w:w="1700" w:type="dxa"/>
            <w:vMerge/>
            <w:tcBorders>
              <w:left w:val="single" w:sz="4" w:space="0" w:color="000000"/>
              <w:right w:val="single" w:sz="4" w:space="0" w:color="000000"/>
            </w:tcBorders>
            <w:shd w:val="clear" w:color="auto" w:fill="auto"/>
            <w:vAlign w:val="center"/>
          </w:tcPr>
          <w:p w:rsidR="006F7304" w:rsidRPr="00F93336" w:rsidRDefault="006F7304" w:rsidP="00501886">
            <w:pPr>
              <w:jc w:val="center"/>
              <w:rPr>
                <w:rFonts w:ascii="Times New Roman" w:hAnsi="Times New Roman"/>
              </w:rPr>
            </w:pPr>
          </w:p>
        </w:tc>
      </w:tr>
      <w:tr w:rsidR="006F7304" w:rsidRPr="00F93336" w:rsidTr="009054A4">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F7304" w:rsidRPr="00F93336" w:rsidRDefault="006F7304" w:rsidP="00501886">
            <w:pPr>
              <w:jc w:val="both"/>
              <w:rPr>
                <w:rFonts w:ascii="Times New Roman" w:hAnsi="Times New Roman"/>
              </w:rPr>
            </w:pPr>
          </w:p>
        </w:tc>
        <w:tc>
          <w:tcPr>
            <w:tcW w:w="7513" w:type="dxa"/>
            <w:tcBorders>
              <w:top w:val="single" w:sz="4" w:space="0" w:color="000000"/>
              <w:left w:val="single" w:sz="4" w:space="0" w:color="000000"/>
              <w:bottom w:val="single" w:sz="4" w:space="0" w:color="000000"/>
              <w:right w:val="single" w:sz="4" w:space="0" w:color="000000"/>
            </w:tcBorders>
          </w:tcPr>
          <w:p w:rsidR="006F7304" w:rsidRPr="00F93336" w:rsidRDefault="006F7304" w:rsidP="00501886">
            <w:pPr>
              <w:widowControl w:val="0"/>
              <w:jc w:val="both"/>
              <w:rPr>
                <w:rFonts w:ascii="Times New Roman" w:hAnsi="Times New Roman"/>
              </w:rPr>
            </w:pPr>
            <w:r w:rsidRPr="00F93336">
              <w:rPr>
                <w:rFonts w:ascii="Times New Roman" w:hAnsi="Times New Roman"/>
              </w:rPr>
              <w:t>Работа с научно-популярной литературой</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6F7304" w:rsidRPr="00F93336" w:rsidRDefault="006F7304" w:rsidP="00501886">
            <w:pPr>
              <w:rPr>
                <w:rFonts w:ascii="Times New Roman" w:hAnsi="Times New Roman"/>
              </w:rPr>
            </w:pPr>
          </w:p>
        </w:tc>
        <w:tc>
          <w:tcPr>
            <w:tcW w:w="1417" w:type="dxa"/>
            <w:vMerge/>
            <w:tcBorders>
              <w:left w:val="single" w:sz="4" w:space="0" w:color="000000"/>
              <w:bottom w:val="single" w:sz="4" w:space="0" w:color="000000"/>
              <w:right w:val="single" w:sz="4" w:space="0" w:color="000000"/>
            </w:tcBorders>
            <w:vAlign w:val="center"/>
          </w:tcPr>
          <w:p w:rsidR="006F7304" w:rsidRPr="00F93336" w:rsidRDefault="006F7304" w:rsidP="00501886">
            <w:pPr>
              <w:jc w:val="center"/>
              <w:rPr>
                <w:rFonts w:ascii="Times New Roman" w:hAnsi="Times New Roman"/>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6F7304" w:rsidRPr="00F93336" w:rsidRDefault="006F7304" w:rsidP="00501886">
            <w:pPr>
              <w:rPr>
                <w:rFonts w:ascii="Times New Roman" w:hAnsi="Times New Roman"/>
              </w:rPr>
            </w:pPr>
          </w:p>
        </w:tc>
      </w:tr>
      <w:tr w:rsidR="006F7304" w:rsidRPr="00F93336" w:rsidTr="009054A4">
        <w:trPr>
          <w:trHeight w:val="20"/>
        </w:trPr>
        <w:tc>
          <w:tcPr>
            <w:tcW w:w="10343" w:type="dxa"/>
            <w:gridSpan w:val="2"/>
            <w:tcBorders>
              <w:top w:val="single" w:sz="4" w:space="0" w:color="000000"/>
              <w:left w:val="single" w:sz="4" w:space="0" w:color="000000"/>
              <w:bottom w:val="single" w:sz="4" w:space="0" w:color="000000"/>
              <w:right w:val="single" w:sz="4" w:space="0" w:color="000000"/>
            </w:tcBorders>
          </w:tcPr>
          <w:p w:rsidR="006F7304" w:rsidRPr="00F93336" w:rsidRDefault="006F7304" w:rsidP="00501886">
            <w:pPr>
              <w:jc w:val="both"/>
              <w:rPr>
                <w:rFonts w:ascii="Times New Roman" w:hAnsi="Times New Roman"/>
              </w:rPr>
            </w:pPr>
            <w:r w:rsidRPr="00F93336">
              <w:rPr>
                <w:rFonts w:ascii="Times New Roman" w:hAnsi="Times New Roman"/>
                <w:b/>
              </w:rPr>
              <w:t>Профессионально ориентированное содержание</w:t>
            </w:r>
          </w:p>
        </w:tc>
        <w:tc>
          <w:tcPr>
            <w:tcW w:w="1134" w:type="dxa"/>
            <w:vMerge w:val="restart"/>
            <w:tcBorders>
              <w:top w:val="single" w:sz="4" w:space="0" w:color="000000"/>
              <w:left w:val="single" w:sz="4" w:space="0" w:color="000000"/>
              <w:right w:val="single" w:sz="4" w:space="0" w:color="000000"/>
            </w:tcBorders>
            <w:vAlign w:val="center"/>
          </w:tcPr>
          <w:p w:rsidR="006F7304" w:rsidRPr="00F93336" w:rsidRDefault="006F7304" w:rsidP="006F7304">
            <w:pPr>
              <w:jc w:val="center"/>
              <w:rPr>
                <w:rFonts w:ascii="Times New Roman" w:hAnsi="Times New Roman"/>
              </w:rPr>
            </w:pPr>
            <w:r>
              <w:rPr>
                <w:rFonts w:ascii="Times New Roman" w:hAnsi="Times New Roman"/>
                <w:b/>
              </w:rPr>
              <w:t>2</w:t>
            </w:r>
          </w:p>
        </w:tc>
        <w:tc>
          <w:tcPr>
            <w:tcW w:w="1417" w:type="dxa"/>
            <w:vMerge w:val="restart"/>
            <w:tcBorders>
              <w:top w:val="single" w:sz="4" w:space="0" w:color="000000"/>
              <w:left w:val="single" w:sz="4" w:space="0" w:color="000000"/>
              <w:right w:val="single" w:sz="4" w:space="0" w:color="000000"/>
            </w:tcBorders>
            <w:vAlign w:val="center"/>
          </w:tcPr>
          <w:p w:rsidR="006F7304" w:rsidRPr="00F93336" w:rsidRDefault="006F7304" w:rsidP="00501886">
            <w:pPr>
              <w:jc w:val="center"/>
              <w:rPr>
                <w:rFonts w:ascii="Times New Roman" w:hAnsi="Times New Roman"/>
              </w:rPr>
            </w:pPr>
            <w:r>
              <w:rPr>
                <w:rFonts w:ascii="Times New Roman" w:hAnsi="Times New Roman"/>
              </w:rPr>
              <w:t>2</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7304" w:rsidRPr="00F93336" w:rsidRDefault="006F7304" w:rsidP="00501886">
            <w:pPr>
              <w:jc w:val="center"/>
              <w:rPr>
                <w:rFonts w:ascii="Times New Roman" w:hAnsi="Times New Roman"/>
              </w:rPr>
            </w:pPr>
            <w:r w:rsidRPr="00F93336">
              <w:rPr>
                <w:rFonts w:ascii="Times New Roman" w:hAnsi="Times New Roman"/>
              </w:rPr>
              <w:t>ОК 01</w:t>
            </w:r>
            <w:r>
              <w:rPr>
                <w:rFonts w:ascii="Times New Roman" w:hAnsi="Times New Roman"/>
              </w:rPr>
              <w:t xml:space="preserve">, </w:t>
            </w:r>
            <w:r w:rsidRPr="00F93336">
              <w:rPr>
                <w:rFonts w:ascii="Times New Roman" w:hAnsi="Times New Roman"/>
              </w:rPr>
              <w:t>ОК 02</w:t>
            </w:r>
          </w:p>
          <w:p w:rsidR="006F7304" w:rsidRPr="00F93336" w:rsidRDefault="006F7304" w:rsidP="00D36778">
            <w:pPr>
              <w:jc w:val="center"/>
              <w:rPr>
                <w:rFonts w:ascii="Times New Roman" w:hAnsi="Times New Roman"/>
              </w:rPr>
            </w:pPr>
            <w:r w:rsidRPr="00F93336">
              <w:rPr>
                <w:rFonts w:ascii="Times New Roman" w:hAnsi="Times New Roman"/>
              </w:rPr>
              <w:t>ОК 04</w:t>
            </w:r>
            <w:r>
              <w:rPr>
                <w:rFonts w:ascii="Times New Roman" w:hAnsi="Times New Roman"/>
              </w:rPr>
              <w:t xml:space="preserve">, </w:t>
            </w:r>
            <w:r w:rsidRPr="00F93336">
              <w:rPr>
                <w:rFonts w:ascii="Times New Roman" w:hAnsi="Times New Roman"/>
              </w:rPr>
              <w:t>ОК 05</w:t>
            </w:r>
            <w:r w:rsidRPr="00F93336">
              <w:rPr>
                <w:rFonts w:ascii="Times New Roman" w:hAnsi="Times New Roman"/>
              </w:rPr>
              <w:br/>
            </w:r>
            <w:r w:rsidRPr="00F93336">
              <w:rPr>
                <w:rFonts w:ascii="Times New Roman" w:hAnsi="Times New Roman"/>
              </w:rPr>
              <w:lastRenderedPageBreak/>
              <w:t>ОК 06</w:t>
            </w:r>
            <w:r>
              <w:rPr>
                <w:rFonts w:ascii="Times New Roman" w:hAnsi="Times New Roman"/>
              </w:rPr>
              <w:t xml:space="preserve">, </w:t>
            </w:r>
            <w:r w:rsidRPr="00F93336">
              <w:rPr>
                <w:rFonts w:ascii="Times New Roman" w:hAnsi="Times New Roman"/>
              </w:rPr>
              <w:t>ПК 1.</w:t>
            </w:r>
            <w:r>
              <w:rPr>
                <w:rFonts w:ascii="Times New Roman" w:hAnsi="Times New Roman"/>
              </w:rPr>
              <w:t>3</w:t>
            </w:r>
          </w:p>
        </w:tc>
      </w:tr>
      <w:tr w:rsidR="006F7304" w:rsidRPr="00F93336" w:rsidTr="009054A4">
        <w:trPr>
          <w:trHeight w:val="20"/>
        </w:trPr>
        <w:tc>
          <w:tcPr>
            <w:tcW w:w="10343" w:type="dxa"/>
            <w:gridSpan w:val="2"/>
            <w:tcBorders>
              <w:top w:val="single" w:sz="4" w:space="0" w:color="000000"/>
              <w:left w:val="single" w:sz="4" w:space="0" w:color="000000"/>
              <w:bottom w:val="single" w:sz="4" w:space="0" w:color="000000"/>
              <w:right w:val="single" w:sz="4" w:space="0" w:color="000000"/>
            </w:tcBorders>
          </w:tcPr>
          <w:p w:rsidR="006F7304" w:rsidRPr="006F7304" w:rsidRDefault="006F7304" w:rsidP="00115233">
            <w:pPr>
              <w:pStyle w:val="3019"/>
              <w:spacing w:before="0" w:beforeAutospacing="0" w:after="0" w:afterAutospacing="0"/>
              <w:jc w:val="both"/>
              <w:rPr>
                <w:sz w:val="22"/>
                <w:szCs w:val="22"/>
              </w:rPr>
            </w:pPr>
            <w:r w:rsidRPr="006F7304">
              <w:rPr>
                <w:color w:val="000000"/>
                <w:sz w:val="22"/>
                <w:szCs w:val="22"/>
              </w:rPr>
              <w:t xml:space="preserve">Современные </w:t>
            </w:r>
            <w:proofErr w:type="gramStart"/>
            <w:r w:rsidRPr="006F7304">
              <w:rPr>
                <w:color w:val="000000"/>
                <w:sz w:val="22"/>
                <w:szCs w:val="22"/>
              </w:rPr>
              <w:t>архитектурные решения</w:t>
            </w:r>
            <w:proofErr w:type="gramEnd"/>
            <w:r w:rsidRPr="006F7304">
              <w:rPr>
                <w:color w:val="000000"/>
                <w:sz w:val="22"/>
                <w:szCs w:val="22"/>
              </w:rPr>
              <w:t xml:space="preserve"> крупнейших мегаполисов страны  Влияние глобализационных </w:t>
            </w:r>
            <w:r w:rsidRPr="006F7304">
              <w:rPr>
                <w:color w:val="000000"/>
                <w:sz w:val="22"/>
                <w:szCs w:val="22"/>
              </w:rPr>
              <w:lastRenderedPageBreak/>
              <w:t>процессов на архитектуру городов. Россия в современном мире. Работа с историческими источниками</w:t>
            </w:r>
            <w:r w:rsidR="00115233">
              <w:rPr>
                <w:color w:val="000000"/>
                <w:sz w:val="22"/>
                <w:szCs w:val="22"/>
              </w:rPr>
              <w:t xml:space="preserve">. </w:t>
            </w:r>
            <w:r w:rsidRPr="006F7304">
              <w:rPr>
                <w:color w:val="000000"/>
                <w:sz w:val="22"/>
                <w:szCs w:val="22"/>
              </w:rPr>
              <w:t>Наш край в 1992-2022 гг.</w:t>
            </w:r>
          </w:p>
        </w:tc>
        <w:tc>
          <w:tcPr>
            <w:tcW w:w="1134" w:type="dxa"/>
            <w:vMerge/>
            <w:tcBorders>
              <w:left w:val="single" w:sz="4" w:space="0" w:color="000000"/>
              <w:bottom w:val="single" w:sz="4" w:space="0" w:color="000000"/>
              <w:right w:val="single" w:sz="4" w:space="0" w:color="000000"/>
            </w:tcBorders>
            <w:vAlign w:val="center"/>
          </w:tcPr>
          <w:p w:rsidR="006F7304" w:rsidRPr="00F93336" w:rsidRDefault="006F7304" w:rsidP="00501886">
            <w:pPr>
              <w:jc w:val="center"/>
              <w:rPr>
                <w:rFonts w:ascii="Times New Roman" w:hAnsi="Times New Roman"/>
              </w:rPr>
            </w:pPr>
          </w:p>
        </w:tc>
        <w:tc>
          <w:tcPr>
            <w:tcW w:w="1417" w:type="dxa"/>
            <w:vMerge/>
            <w:tcBorders>
              <w:left w:val="single" w:sz="4" w:space="0" w:color="000000"/>
              <w:bottom w:val="single" w:sz="4" w:space="0" w:color="000000"/>
              <w:right w:val="single" w:sz="4" w:space="0" w:color="000000"/>
            </w:tcBorders>
            <w:vAlign w:val="center"/>
          </w:tcPr>
          <w:p w:rsidR="006F7304" w:rsidRPr="00F93336" w:rsidRDefault="006F7304" w:rsidP="00501886">
            <w:pPr>
              <w:jc w:val="center"/>
              <w:rPr>
                <w:rFonts w:ascii="Times New Roman" w:hAnsi="Times New Roman"/>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7304" w:rsidRPr="00F93336" w:rsidRDefault="006F7304" w:rsidP="00501886">
            <w:pPr>
              <w:rPr>
                <w:rFonts w:ascii="Times New Roman" w:hAnsi="Times New Roman"/>
              </w:rPr>
            </w:pPr>
          </w:p>
        </w:tc>
      </w:tr>
      <w:tr w:rsidR="00D36778" w:rsidRPr="00F93336" w:rsidTr="00501886">
        <w:trPr>
          <w:trHeight w:val="20"/>
        </w:trPr>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D36778">
            <w:pPr>
              <w:contextualSpacing/>
              <w:jc w:val="both"/>
              <w:rPr>
                <w:rFonts w:ascii="Times New Roman" w:hAnsi="Times New Roman"/>
                <w:b/>
              </w:rPr>
            </w:pPr>
            <w:r w:rsidRPr="00F93336">
              <w:rPr>
                <w:rFonts w:ascii="Times New Roman" w:hAnsi="Times New Roman"/>
                <w:b/>
              </w:rPr>
              <w:lastRenderedPageBreak/>
              <w:t xml:space="preserve">Промежуточная аттестация </w:t>
            </w:r>
            <w:r>
              <w:rPr>
                <w:rFonts w:ascii="Times New Roman" w:hAnsi="Times New Roman"/>
                <w:b/>
              </w:rPr>
              <w:t>в форме дифференцированного зачета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36778" w:rsidRPr="00F93336" w:rsidRDefault="00D36778" w:rsidP="00501886">
            <w:pPr>
              <w:contextualSpacing/>
              <w:jc w:val="center"/>
              <w:rPr>
                <w:rFonts w:ascii="Times New Roman" w:hAnsi="Times New Roman"/>
                <w:b/>
              </w:rPr>
            </w:pPr>
            <w:r>
              <w:rPr>
                <w:rFonts w:ascii="Times New Roman" w:hAnsi="Times New Roman"/>
                <w:b/>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contextualSpacing/>
              <w:jc w:val="center"/>
              <w:rPr>
                <w:rFonts w:ascii="Times New Roman" w:hAnsi="Times New Roman"/>
                <w:i/>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6778" w:rsidRPr="00F93336" w:rsidRDefault="00D36778" w:rsidP="00501886">
            <w:pPr>
              <w:contextualSpacing/>
              <w:rPr>
                <w:rFonts w:ascii="Times New Roman" w:hAnsi="Times New Roman"/>
                <w:i/>
              </w:rPr>
            </w:pPr>
          </w:p>
        </w:tc>
      </w:tr>
      <w:tr w:rsidR="00D36778" w:rsidRPr="00F93336" w:rsidTr="00501886">
        <w:trPr>
          <w:trHeight w:val="20"/>
        </w:trPr>
        <w:tc>
          <w:tcPr>
            <w:tcW w:w="10343" w:type="dxa"/>
            <w:gridSpan w:val="2"/>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both"/>
              <w:rPr>
                <w:rFonts w:ascii="Times New Roman" w:hAnsi="Times New Roman"/>
                <w:b/>
              </w:rPr>
            </w:pPr>
            <w:r w:rsidRPr="00F93336">
              <w:rPr>
                <w:rFonts w:ascii="Times New Roman" w:hAnsi="Times New Roman"/>
                <w:b/>
              </w:rPr>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D36778">
            <w:pPr>
              <w:jc w:val="center"/>
              <w:rPr>
                <w:rFonts w:ascii="Times New Roman" w:hAnsi="Times New Roman"/>
                <w:b/>
              </w:rPr>
            </w:pPr>
            <w:r w:rsidRPr="00F93336">
              <w:rPr>
                <w:rFonts w:ascii="Times New Roman" w:hAnsi="Times New Roman"/>
                <w:b/>
              </w:rPr>
              <w:t>13</w:t>
            </w:r>
            <w:r>
              <w:rPr>
                <w:rFonts w:ascii="Times New Roman" w:hAnsi="Times New Roman"/>
                <w:b/>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D36778" w:rsidRPr="00F93336" w:rsidRDefault="00D36778" w:rsidP="00501886">
            <w:pPr>
              <w:jc w:val="center"/>
              <w:rPr>
                <w:rFonts w:ascii="Times New Roman" w:hAnsi="Times New Roman"/>
              </w:rPr>
            </w:pPr>
            <w:r>
              <w:rPr>
                <w:rFonts w:ascii="Times New Roman" w:hAnsi="Times New Roman"/>
              </w:rPr>
              <w:t>12</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778" w:rsidRPr="00F93336" w:rsidRDefault="00D36778" w:rsidP="00501886">
            <w:pPr>
              <w:jc w:val="center"/>
              <w:rPr>
                <w:rFonts w:ascii="Times New Roman" w:hAnsi="Times New Roman"/>
              </w:rPr>
            </w:pPr>
          </w:p>
        </w:tc>
      </w:tr>
    </w:tbl>
    <w:p w:rsidR="00D36778" w:rsidRPr="00F93336" w:rsidRDefault="00D36778" w:rsidP="00D36778">
      <w:pPr>
        <w:spacing w:line="312" w:lineRule="auto"/>
        <w:rPr>
          <w:rFonts w:ascii="Times New Roman" w:eastAsia="Times New Roman" w:hAnsi="Times New Roman"/>
          <w:b/>
          <w:bCs/>
          <w:sz w:val="24"/>
          <w:szCs w:val="24"/>
        </w:rPr>
      </w:pPr>
    </w:p>
    <w:p w:rsidR="00D36778" w:rsidRPr="00F93336" w:rsidRDefault="00D36778" w:rsidP="00D36778">
      <w:pPr>
        <w:spacing w:line="312" w:lineRule="auto"/>
        <w:rPr>
          <w:rFonts w:ascii="Times New Roman" w:eastAsia="Times New Roman" w:hAnsi="Times New Roman"/>
          <w:b/>
          <w:bCs/>
          <w:sz w:val="24"/>
          <w:szCs w:val="24"/>
        </w:rPr>
      </w:pPr>
    </w:p>
    <w:p w:rsidR="00D36778" w:rsidRPr="00F93336" w:rsidRDefault="00D36778" w:rsidP="00D36778">
      <w:pPr>
        <w:spacing w:line="312" w:lineRule="auto"/>
        <w:rPr>
          <w:rFonts w:ascii="Times New Roman" w:eastAsia="Times New Roman" w:hAnsi="Times New Roman"/>
          <w:b/>
          <w:bCs/>
          <w:sz w:val="24"/>
          <w:szCs w:val="24"/>
        </w:rPr>
      </w:pPr>
    </w:p>
    <w:p w:rsidR="00D36778" w:rsidRPr="00F93336" w:rsidRDefault="00D36778" w:rsidP="00D36778">
      <w:pPr>
        <w:sectPr w:rsidR="00D36778" w:rsidRPr="00F93336" w:rsidSect="00501886">
          <w:pgSz w:w="16838" w:h="11906" w:orient="landscape"/>
          <w:pgMar w:top="1701" w:right="1134" w:bottom="851" w:left="1134" w:header="709" w:footer="709" w:gutter="0"/>
          <w:cols w:space="720"/>
          <w:docGrid w:linePitch="360"/>
        </w:sectPr>
      </w:pPr>
    </w:p>
    <w:p w:rsidR="00D36778" w:rsidRPr="00F93336" w:rsidRDefault="00D36778" w:rsidP="00D36778">
      <w:pPr>
        <w:pStyle w:val="af1"/>
        <w:spacing w:line="312" w:lineRule="auto"/>
        <w:ind w:hanging="2"/>
        <w:jc w:val="center"/>
        <w:rPr>
          <w:rFonts w:ascii="Times New Roman" w:hAnsi="Times New Roman" w:cs="Times New Roman"/>
          <w:b/>
          <w:bCs/>
          <w:sz w:val="24"/>
          <w:szCs w:val="24"/>
        </w:rPr>
      </w:pPr>
      <w:bookmarkStart w:id="52" w:name="_Toc113637407"/>
      <w:r w:rsidRPr="00F93336">
        <w:rPr>
          <w:rFonts w:ascii="Times New Roman" w:hAnsi="Times New Roman" w:cs="Times New Roman"/>
          <w:b/>
          <w:bCs/>
          <w:sz w:val="24"/>
          <w:szCs w:val="24"/>
        </w:rPr>
        <w:lastRenderedPageBreak/>
        <w:t xml:space="preserve">3. </w:t>
      </w:r>
      <w:bookmarkStart w:id="53" w:name="_Toc114826660"/>
      <w:bookmarkStart w:id="54" w:name="_Toc118235441"/>
      <w:bookmarkStart w:id="55" w:name="_Toc118235553"/>
      <w:bookmarkStart w:id="56" w:name="_Toc120775799"/>
      <w:bookmarkStart w:id="57" w:name="_Toc125104285"/>
      <w:bookmarkEnd w:id="52"/>
      <w:r w:rsidRPr="00F93336">
        <w:rPr>
          <w:rFonts w:ascii="Times New Roman" w:hAnsi="Times New Roman" w:cs="Times New Roman"/>
          <w:b/>
          <w:bCs/>
          <w:sz w:val="24"/>
          <w:szCs w:val="24"/>
        </w:rPr>
        <w:t>УСЛОВИЯ РЕАЛИЗАЦИИ РАБОЧЕЙ ПРОГРАММЫ ОБЩЕОБРАЗОВАТЕЛЬНОЙ ДИСЦИПЛИНЫ «ООД 0</w:t>
      </w:r>
      <w:r>
        <w:rPr>
          <w:rFonts w:ascii="Times New Roman" w:hAnsi="Times New Roman" w:cs="Times New Roman"/>
          <w:b/>
          <w:bCs/>
          <w:sz w:val="24"/>
          <w:szCs w:val="24"/>
        </w:rPr>
        <w:t>9</w:t>
      </w:r>
      <w:r w:rsidRPr="00F93336">
        <w:rPr>
          <w:rFonts w:ascii="Times New Roman" w:hAnsi="Times New Roman" w:cs="Times New Roman"/>
          <w:b/>
          <w:bCs/>
          <w:sz w:val="24"/>
          <w:szCs w:val="24"/>
        </w:rPr>
        <w:t xml:space="preserve"> ИСТОРИЯ»</w:t>
      </w:r>
      <w:bookmarkEnd w:id="53"/>
      <w:bookmarkEnd w:id="54"/>
      <w:bookmarkEnd w:id="55"/>
      <w:bookmarkEnd w:id="56"/>
      <w:bookmarkEnd w:id="57"/>
    </w:p>
    <w:p w:rsidR="00D36778" w:rsidRPr="00F93336" w:rsidRDefault="00D36778" w:rsidP="00D36778">
      <w:pPr>
        <w:pStyle w:val="af1"/>
        <w:spacing w:line="312" w:lineRule="auto"/>
        <w:ind w:firstLine="851"/>
        <w:jc w:val="both"/>
        <w:rPr>
          <w:rFonts w:ascii="Times New Roman" w:hAnsi="Times New Roman" w:cs="Times New Roman"/>
          <w:sz w:val="24"/>
          <w:szCs w:val="24"/>
        </w:rPr>
      </w:pPr>
    </w:p>
    <w:p w:rsidR="00D36778" w:rsidRPr="00F93336" w:rsidRDefault="00D36778" w:rsidP="00D36778">
      <w:pPr>
        <w:pStyle w:val="af1"/>
        <w:spacing w:line="312" w:lineRule="auto"/>
        <w:ind w:firstLine="851"/>
        <w:jc w:val="both"/>
        <w:rPr>
          <w:rFonts w:ascii="Times New Roman" w:hAnsi="Times New Roman" w:cs="Times New Roman"/>
          <w:b/>
          <w:bCs/>
          <w:sz w:val="24"/>
          <w:szCs w:val="24"/>
        </w:rPr>
      </w:pPr>
      <w:r w:rsidRPr="00F93336">
        <w:rPr>
          <w:rFonts w:ascii="Times New Roman" w:hAnsi="Times New Roman" w:cs="Times New Roman"/>
          <w:b/>
          <w:bCs/>
          <w:sz w:val="24"/>
          <w:szCs w:val="24"/>
        </w:rPr>
        <w:t>3.1 Требования к минимальному материально-техническому обеспечению</w:t>
      </w:r>
    </w:p>
    <w:p w:rsidR="00D36778" w:rsidRPr="00F93336" w:rsidRDefault="00D36778" w:rsidP="00D36778">
      <w:pPr>
        <w:pStyle w:val="af1"/>
        <w:spacing w:line="312" w:lineRule="auto"/>
        <w:ind w:firstLine="851"/>
        <w:jc w:val="both"/>
        <w:rPr>
          <w:rFonts w:ascii="Times New Roman" w:hAnsi="Times New Roman" w:cs="Times New Roman"/>
          <w:sz w:val="24"/>
          <w:szCs w:val="24"/>
        </w:rPr>
      </w:pPr>
    </w:p>
    <w:p w:rsidR="00D36778" w:rsidRPr="00F93336" w:rsidRDefault="00D36778" w:rsidP="00D36778">
      <w:pPr>
        <w:pStyle w:val="af1"/>
        <w:spacing w:line="312" w:lineRule="auto"/>
        <w:ind w:firstLine="851"/>
        <w:jc w:val="both"/>
        <w:rPr>
          <w:rFonts w:ascii="Times New Roman" w:hAnsi="Times New Roman" w:cs="Times New Roman"/>
          <w:sz w:val="24"/>
          <w:szCs w:val="24"/>
        </w:rPr>
      </w:pPr>
      <w:r w:rsidRPr="00F93336">
        <w:rPr>
          <w:rFonts w:ascii="Times New Roman" w:hAnsi="Times New Roman" w:cs="Times New Roman"/>
          <w:sz w:val="24"/>
          <w:szCs w:val="24"/>
        </w:rPr>
        <w:t xml:space="preserve">Реализация программы дисциплины требует наличия учебных кабинетов: русского языка и литературы. </w:t>
      </w:r>
    </w:p>
    <w:p w:rsidR="00D36778" w:rsidRPr="00F93336" w:rsidRDefault="00D36778" w:rsidP="00D36778">
      <w:pPr>
        <w:pStyle w:val="af1"/>
        <w:spacing w:line="312" w:lineRule="auto"/>
        <w:ind w:firstLine="851"/>
        <w:jc w:val="both"/>
        <w:rPr>
          <w:rFonts w:ascii="Times New Roman" w:hAnsi="Times New Roman" w:cs="Times New Roman"/>
          <w:sz w:val="24"/>
          <w:szCs w:val="24"/>
        </w:rPr>
      </w:pPr>
      <w:r w:rsidRPr="00F93336">
        <w:rPr>
          <w:rFonts w:ascii="Times New Roman" w:hAnsi="Times New Roman" w:cs="Times New Roman"/>
          <w:sz w:val="24"/>
          <w:szCs w:val="24"/>
        </w:rPr>
        <w:t>Оборудование учебных кабинетов и рабочих мест кабинетов:</w:t>
      </w:r>
    </w:p>
    <w:p w:rsidR="00D36778" w:rsidRPr="00F93336" w:rsidRDefault="00D36778" w:rsidP="00D36778">
      <w:pPr>
        <w:pStyle w:val="af1"/>
        <w:spacing w:line="312" w:lineRule="auto"/>
        <w:ind w:firstLine="851"/>
        <w:jc w:val="both"/>
        <w:rPr>
          <w:rFonts w:ascii="Times New Roman" w:hAnsi="Times New Roman" w:cs="Times New Roman"/>
          <w:sz w:val="24"/>
          <w:szCs w:val="24"/>
        </w:rPr>
      </w:pPr>
      <w:r w:rsidRPr="00F93336">
        <w:rPr>
          <w:rFonts w:ascii="Times New Roman" w:hAnsi="Times New Roman" w:cs="Times New Roman"/>
          <w:sz w:val="24"/>
          <w:szCs w:val="24"/>
        </w:rPr>
        <w:t xml:space="preserve">- рабочие места по количеству </w:t>
      </w:r>
      <w:proofErr w:type="gramStart"/>
      <w:r w:rsidRPr="00F93336">
        <w:rPr>
          <w:rFonts w:ascii="Times New Roman" w:hAnsi="Times New Roman" w:cs="Times New Roman"/>
          <w:sz w:val="24"/>
          <w:szCs w:val="24"/>
        </w:rPr>
        <w:t>обучающихся</w:t>
      </w:r>
      <w:proofErr w:type="gramEnd"/>
      <w:r w:rsidRPr="00F93336">
        <w:rPr>
          <w:rFonts w:ascii="Times New Roman" w:hAnsi="Times New Roman" w:cs="Times New Roman"/>
          <w:sz w:val="24"/>
          <w:szCs w:val="24"/>
        </w:rPr>
        <w:t>;</w:t>
      </w:r>
    </w:p>
    <w:p w:rsidR="00D36778" w:rsidRPr="00F93336" w:rsidRDefault="00D36778" w:rsidP="00D36778">
      <w:pPr>
        <w:pStyle w:val="af1"/>
        <w:spacing w:line="312" w:lineRule="auto"/>
        <w:ind w:firstLine="851"/>
        <w:jc w:val="both"/>
        <w:rPr>
          <w:rFonts w:ascii="Times New Roman" w:hAnsi="Times New Roman" w:cs="Times New Roman"/>
          <w:sz w:val="24"/>
          <w:szCs w:val="24"/>
        </w:rPr>
      </w:pPr>
      <w:r w:rsidRPr="00F93336">
        <w:rPr>
          <w:rFonts w:ascii="Times New Roman" w:hAnsi="Times New Roman" w:cs="Times New Roman"/>
          <w:sz w:val="24"/>
          <w:szCs w:val="24"/>
        </w:rPr>
        <w:t>- оборудованное рабочее место преподавателя;</w:t>
      </w:r>
    </w:p>
    <w:p w:rsidR="00D36778" w:rsidRPr="00F93336" w:rsidRDefault="00D36778" w:rsidP="00D36778">
      <w:pPr>
        <w:pStyle w:val="af1"/>
        <w:spacing w:line="312" w:lineRule="auto"/>
        <w:ind w:firstLine="851"/>
        <w:jc w:val="both"/>
        <w:rPr>
          <w:rFonts w:ascii="Times New Roman" w:hAnsi="Times New Roman" w:cs="Times New Roman"/>
          <w:sz w:val="24"/>
          <w:szCs w:val="24"/>
        </w:rPr>
      </w:pPr>
      <w:r w:rsidRPr="00F93336">
        <w:rPr>
          <w:rFonts w:ascii="Times New Roman" w:hAnsi="Times New Roman" w:cs="Times New Roman"/>
          <w:sz w:val="24"/>
          <w:szCs w:val="24"/>
        </w:rPr>
        <w:t>- комплект учебно-методической документации по программе учебной дисциплине;</w:t>
      </w:r>
    </w:p>
    <w:p w:rsidR="00D36778" w:rsidRPr="00F93336" w:rsidRDefault="00D36778" w:rsidP="00D36778">
      <w:pPr>
        <w:pStyle w:val="af1"/>
        <w:spacing w:line="312" w:lineRule="auto"/>
        <w:ind w:firstLine="851"/>
        <w:jc w:val="both"/>
        <w:rPr>
          <w:rFonts w:ascii="Times New Roman" w:hAnsi="Times New Roman" w:cs="Times New Roman"/>
          <w:sz w:val="24"/>
          <w:szCs w:val="24"/>
        </w:rPr>
      </w:pPr>
      <w:r w:rsidRPr="00F93336">
        <w:rPr>
          <w:rFonts w:ascii="Times New Roman" w:hAnsi="Times New Roman" w:cs="Times New Roman"/>
          <w:sz w:val="24"/>
          <w:szCs w:val="24"/>
        </w:rPr>
        <w:t>- наглядные пособия;</w:t>
      </w:r>
    </w:p>
    <w:p w:rsidR="00D36778" w:rsidRPr="00F93336" w:rsidRDefault="00D36778" w:rsidP="00D36778">
      <w:pPr>
        <w:pStyle w:val="af1"/>
        <w:spacing w:line="312" w:lineRule="auto"/>
        <w:ind w:firstLine="851"/>
        <w:jc w:val="both"/>
        <w:rPr>
          <w:rFonts w:ascii="Times New Roman" w:hAnsi="Times New Roman" w:cs="Times New Roman"/>
          <w:sz w:val="24"/>
          <w:szCs w:val="24"/>
        </w:rPr>
      </w:pPr>
      <w:r w:rsidRPr="00F93336">
        <w:rPr>
          <w:rFonts w:ascii="Times New Roman" w:hAnsi="Times New Roman" w:cs="Times New Roman"/>
          <w:sz w:val="24"/>
          <w:szCs w:val="24"/>
        </w:rPr>
        <w:t>- методические пособия и раздаточный материал.</w:t>
      </w:r>
    </w:p>
    <w:p w:rsidR="00D36778" w:rsidRPr="00F93336" w:rsidRDefault="00D36778" w:rsidP="00D36778">
      <w:pPr>
        <w:pStyle w:val="af1"/>
        <w:spacing w:line="312" w:lineRule="auto"/>
        <w:ind w:firstLine="851"/>
        <w:jc w:val="both"/>
        <w:rPr>
          <w:rFonts w:ascii="Times New Roman" w:hAnsi="Times New Roman" w:cs="Times New Roman"/>
          <w:sz w:val="24"/>
          <w:szCs w:val="24"/>
        </w:rPr>
      </w:pPr>
      <w:r w:rsidRPr="00F93336">
        <w:rPr>
          <w:rFonts w:ascii="Times New Roman" w:hAnsi="Times New Roman" w:cs="Times New Roman"/>
          <w:sz w:val="24"/>
          <w:szCs w:val="24"/>
        </w:rPr>
        <w:t>Технические средства обучения</w:t>
      </w:r>
    </w:p>
    <w:p w:rsidR="00D36778" w:rsidRPr="00F93336" w:rsidRDefault="00D36778" w:rsidP="00D36778">
      <w:pPr>
        <w:pStyle w:val="af1"/>
        <w:spacing w:line="312" w:lineRule="auto"/>
        <w:ind w:firstLine="851"/>
        <w:jc w:val="both"/>
        <w:rPr>
          <w:rFonts w:ascii="Times New Roman" w:hAnsi="Times New Roman" w:cs="Times New Roman"/>
          <w:sz w:val="24"/>
          <w:szCs w:val="24"/>
        </w:rPr>
      </w:pPr>
      <w:r w:rsidRPr="00F93336">
        <w:rPr>
          <w:rFonts w:ascii="Times New Roman" w:hAnsi="Times New Roman" w:cs="Times New Roman"/>
          <w:sz w:val="24"/>
          <w:szCs w:val="24"/>
        </w:rPr>
        <w:t xml:space="preserve">- аудиовизуальные (проектор, средства воспроизведения аудио и </w:t>
      </w:r>
      <w:proofErr w:type="gramStart"/>
      <w:r w:rsidRPr="00F93336">
        <w:rPr>
          <w:rFonts w:ascii="Times New Roman" w:hAnsi="Times New Roman" w:cs="Times New Roman"/>
          <w:sz w:val="24"/>
          <w:szCs w:val="24"/>
        </w:rPr>
        <w:t>видео информации</w:t>
      </w:r>
      <w:proofErr w:type="gramEnd"/>
      <w:r w:rsidRPr="00F93336">
        <w:rPr>
          <w:rFonts w:ascii="Times New Roman" w:hAnsi="Times New Roman" w:cs="Times New Roman"/>
          <w:sz w:val="24"/>
          <w:szCs w:val="24"/>
        </w:rPr>
        <w:t>);</w:t>
      </w:r>
    </w:p>
    <w:p w:rsidR="00D36778" w:rsidRPr="00F93336" w:rsidRDefault="00D36778" w:rsidP="00D36778">
      <w:pPr>
        <w:pStyle w:val="af1"/>
        <w:spacing w:line="312" w:lineRule="auto"/>
        <w:ind w:firstLine="851"/>
        <w:jc w:val="both"/>
        <w:rPr>
          <w:rFonts w:ascii="Times New Roman" w:hAnsi="Times New Roman" w:cs="Times New Roman"/>
          <w:sz w:val="24"/>
          <w:szCs w:val="24"/>
        </w:rPr>
      </w:pPr>
      <w:r w:rsidRPr="00F93336">
        <w:rPr>
          <w:rFonts w:ascii="Times New Roman" w:hAnsi="Times New Roman" w:cs="Times New Roman"/>
          <w:sz w:val="24"/>
          <w:szCs w:val="24"/>
        </w:rPr>
        <w:t xml:space="preserve">- </w:t>
      </w:r>
      <w:proofErr w:type="gramStart"/>
      <w:r w:rsidRPr="00F93336">
        <w:rPr>
          <w:rFonts w:ascii="Times New Roman" w:hAnsi="Times New Roman" w:cs="Times New Roman"/>
          <w:sz w:val="24"/>
          <w:szCs w:val="24"/>
        </w:rPr>
        <w:t>компьютерные</w:t>
      </w:r>
      <w:proofErr w:type="gramEnd"/>
      <w:r w:rsidRPr="00F93336">
        <w:rPr>
          <w:rFonts w:ascii="Times New Roman" w:hAnsi="Times New Roman" w:cs="Times New Roman"/>
          <w:sz w:val="24"/>
          <w:szCs w:val="24"/>
        </w:rPr>
        <w:t xml:space="preserve"> (компьютер, принтер, сканер);</w:t>
      </w:r>
    </w:p>
    <w:p w:rsidR="00D36778" w:rsidRPr="00F93336" w:rsidRDefault="00D36778" w:rsidP="00D36778">
      <w:pPr>
        <w:pStyle w:val="af1"/>
        <w:spacing w:line="312" w:lineRule="auto"/>
        <w:ind w:firstLine="851"/>
        <w:jc w:val="both"/>
        <w:rPr>
          <w:rFonts w:ascii="Times New Roman" w:hAnsi="Times New Roman" w:cs="Times New Roman"/>
          <w:sz w:val="24"/>
          <w:szCs w:val="24"/>
        </w:rPr>
      </w:pPr>
      <w:r w:rsidRPr="00F93336">
        <w:rPr>
          <w:rFonts w:ascii="Times New Roman" w:hAnsi="Times New Roman" w:cs="Times New Roman"/>
          <w:sz w:val="24"/>
          <w:szCs w:val="24"/>
        </w:rPr>
        <w:t xml:space="preserve">- </w:t>
      </w:r>
      <w:proofErr w:type="gramStart"/>
      <w:r w:rsidRPr="00F93336">
        <w:rPr>
          <w:rFonts w:ascii="Times New Roman" w:hAnsi="Times New Roman" w:cs="Times New Roman"/>
          <w:sz w:val="24"/>
          <w:szCs w:val="24"/>
        </w:rPr>
        <w:t>телекоммуникационные</w:t>
      </w:r>
      <w:proofErr w:type="gramEnd"/>
      <w:r w:rsidRPr="00F93336">
        <w:rPr>
          <w:rFonts w:ascii="Times New Roman" w:hAnsi="Times New Roman" w:cs="Times New Roman"/>
          <w:sz w:val="24"/>
          <w:szCs w:val="24"/>
        </w:rPr>
        <w:t xml:space="preserve"> (сеть Интернет).</w:t>
      </w:r>
    </w:p>
    <w:p w:rsidR="00D36778" w:rsidRPr="00F93336" w:rsidRDefault="00D36778" w:rsidP="00D36778">
      <w:pPr>
        <w:pStyle w:val="af1"/>
        <w:spacing w:line="312" w:lineRule="auto"/>
        <w:ind w:firstLine="851"/>
        <w:jc w:val="both"/>
        <w:rPr>
          <w:rFonts w:ascii="Times New Roman" w:hAnsi="Times New Roman" w:cs="Times New Roman"/>
          <w:sz w:val="24"/>
          <w:szCs w:val="24"/>
        </w:rPr>
      </w:pPr>
    </w:p>
    <w:p w:rsidR="00D36778" w:rsidRPr="00F93336" w:rsidRDefault="00D36778" w:rsidP="00D36778">
      <w:pPr>
        <w:pStyle w:val="af1"/>
        <w:spacing w:line="312" w:lineRule="auto"/>
        <w:ind w:firstLine="851"/>
        <w:jc w:val="both"/>
        <w:rPr>
          <w:rFonts w:ascii="Times New Roman" w:hAnsi="Times New Roman" w:cs="Times New Roman"/>
          <w:b/>
          <w:bCs/>
          <w:sz w:val="24"/>
          <w:szCs w:val="24"/>
        </w:rPr>
      </w:pPr>
      <w:r w:rsidRPr="00F93336">
        <w:rPr>
          <w:rFonts w:ascii="Times New Roman" w:hAnsi="Times New Roman" w:cs="Times New Roman"/>
          <w:b/>
          <w:bCs/>
          <w:sz w:val="24"/>
          <w:szCs w:val="24"/>
        </w:rPr>
        <w:t>3.2 Информационно-коммуникационное обеспечение обучения</w:t>
      </w:r>
    </w:p>
    <w:p w:rsidR="00D36778" w:rsidRPr="00F93336" w:rsidRDefault="00D36778" w:rsidP="00D36778">
      <w:pPr>
        <w:pStyle w:val="af1"/>
        <w:spacing w:line="312" w:lineRule="auto"/>
        <w:ind w:firstLine="851"/>
        <w:jc w:val="both"/>
        <w:rPr>
          <w:rFonts w:ascii="Times New Roman" w:hAnsi="Times New Roman" w:cs="Times New Roman"/>
          <w:sz w:val="24"/>
          <w:szCs w:val="24"/>
        </w:rPr>
      </w:pPr>
    </w:p>
    <w:p w:rsidR="00D36778" w:rsidRPr="00F93336" w:rsidRDefault="00D36778" w:rsidP="00D36778">
      <w:pPr>
        <w:pStyle w:val="af1"/>
        <w:spacing w:line="312" w:lineRule="auto"/>
        <w:ind w:firstLine="851"/>
        <w:jc w:val="both"/>
        <w:rPr>
          <w:rFonts w:ascii="Times New Roman" w:hAnsi="Times New Roman" w:cs="Times New Roman"/>
          <w:sz w:val="24"/>
          <w:szCs w:val="24"/>
        </w:rPr>
      </w:pPr>
      <w:r w:rsidRPr="00F93336">
        <w:rPr>
          <w:rFonts w:ascii="Times New Roman" w:hAnsi="Times New Roman" w:cs="Times New Roman"/>
          <w:sz w:val="24"/>
          <w:szCs w:val="24"/>
        </w:rPr>
        <w:t>Перечень рекомендуемых учебных изданий, Интернет-ресурсов, дополнительной литературы</w:t>
      </w:r>
    </w:p>
    <w:p w:rsidR="00D36778" w:rsidRPr="00F93336" w:rsidRDefault="00D36778" w:rsidP="00D36778">
      <w:pPr>
        <w:pBdr>
          <w:top w:val="none" w:sz="4" w:space="0" w:color="000000"/>
          <w:left w:val="none" w:sz="4" w:space="0" w:color="000000"/>
          <w:bottom w:val="none" w:sz="4" w:space="0" w:color="000000"/>
          <w:right w:val="none" w:sz="4" w:space="0" w:color="000000"/>
        </w:pBdr>
        <w:tabs>
          <w:tab w:val="left" w:pos="1134"/>
        </w:tabs>
        <w:spacing w:line="312" w:lineRule="auto"/>
        <w:ind w:firstLine="709"/>
        <w:jc w:val="both"/>
        <w:rPr>
          <w:rFonts w:ascii="Times New Roman" w:hAnsi="Times New Roman"/>
          <w:sz w:val="24"/>
          <w:szCs w:val="24"/>
        </w:rPr>
      </w:pPr>
      <w:r w:rsidRPr="00F93336">
        <w:rPr>
          <w:rFonts w:ascii="Times New Roman" w:hAnsi="Times New Roman"/>
          <w:sz w:val="24"/>
          <w:szCs w:val="24"/>
        </w:rPr>
        <w:t xml:space="preserve">3.2.1 Основные печатные издания </w:t>
      </w:r>
    </w:p>
    <w:p w:rsidR="00D36778" w:rsidRPr="00F93336" w:rsidRDefault="00D36778" w:rsidP="00D36778">
      <w:pPr>
        <w:numPr>
          <w:ilvl w:val="0"/>
          <w:numId w:val="36"/>
        </w:numPr>
        <w:pBdr>
          <w:top w:val="nil"/>
          <w:left w:val="nil"/>
          <w:bottom w:val="nil"/>
          <w:right w:val="nil"/>
          <w:between w:val="nil"/>
        </w:pBdr>
        <w:tabs>
          <w:tab w:val="left" w:pos="1134"/>
        </w:tabs>
        <w:spacing w:line="312" w:lineRule="auto"/>
        <w:ind w:left="0" w:firstLine="709"/>
        <w:jc w:val="both"/>
        <w:rPr>
          <w:rFonts w:ascii="Times New Roman" w:eastAsia="Times New Roman" w:hAnsi="Times New Roman"/>
          <w:sz w:val="24"/>
          <w:szCs w:val="24"/>
        </w:rPr>
      </w:pPr>
      <w:r w:rsidRPr="00F93336">
        <w:rPr>
          <w:rFonts w:ascii="Times New Roman" w:eastAsia="Times New Roman" w:hAnsi="Times New Roman"/>
          <w:sz w:val="24"/>
          <w:szCs w:val="24"/>
        </w:rPr>
        <w:t>Мединский В.Р., Торкунов А. В. История России 1914-1945 гг., 1 часть: учебник. Базовый уровень./ 497стр., 2024г.</w:t>
      </w:r>
    </w:p>
    <w:p w:rsidR="00D36778" w:rsidRPr="00F93336" w:rsidRDefault="00D36778" w:rsidP="00D36778">
      <w:pPr>
        <w:numPr>
          <w:ilvl w:val="0"/>
          <w:numId w:val="36"/>
        </w:numPr>
        <w:pBdr>
          <w:top w:val="nil"/>
          <w:left w:val="nil"/>
          <w:bottom w:val="nil"/>
          <w:right w:val="nil"/>
          <w:between w:val="nil"/>
        </w:pBdr>
        <w:tabs>
          <w:tab w:val="left" w:pos="1134"/>
        </w:tabs>
        <w:spacing w:line="312" w:lineRule="auto"/>
        <w:ind w:left="0" w:firstLine="709"/>
        <w:jc w:val="both"/>
        <w:rPr>
          <w:rFonts w:ascii="Times New Roman" w:eastAsia="Times New Roman" w:hAnsi="Times New Roman"/>
          <w:sz w:val="24"/>
          <w:szCs w:val="24"/>
        </w:rPr>
      </w:pPr>
      <w:r w:rsidRPr="00F93336">
        <w:rPr>
          <w:rFonts w:ascii="Times New Roman" w:eastAsia="Times New Roman" w:hAnsi="Times New Roman"/>
          <w:sz w:val="24"/>
          <w:szCs w:val="24"/>
        </w:rPr>
        <w:t xml:space="preserve">Мединский В.Р., Торкунов А. В. История России 1945 г. </w:t>
      </w:r>
      <w:r w:rsidRPr="00F93336">
        <w:rPr>
          <w:rFonts w:ascii="Times New Roman" w:eastAsia="Times New Roman" w:hAnsi="Times New Roman"/>
          <w:sz w:val="24"/>
          <w:szCs w:val="24"/>
          <w:lang w:val="en-US"/>
        </w:rPr>
        <w:t>XXI</w:t>
      </w:r>
      <w:r w:rsidRPr="00F93336">
        <w:rPr>
          <w:rFonts w:ascii="Times New Roman" w:eastAsia="Times New Roman" w:hAnsi="Times New Roman"/>
          <w:sz w:val="24"/>
          <w:szCs w:val="24"/>
        </w:rPr>
        <w:t xml:space="preserve"> в, 2 часть: учебник. Базовый уровень./ 448стр., 2024г.</w:t>
      </w:r>
    </w:p>
    <w:p w:rsidR="00D36778" w:rsidRPr="00F93336" w:rsidRDefault="00D36778" w:rsidP="00D36778">
      <w:pPr>
        <w:numPr>
          <w:ilvl w:val="0"/>
          <w:numId w:val="36"/>
        </w:numPr>
        <w:pBdr>
          <w:top w:val="nil"/>
          <w:left w:val="nil"/>
          <w:bottom w:val="nil"/>
          <w:right w:val="nil"/>
          <w:between w:val="nil"/>
        </w:pBdr>
        <w:tabs>
          <w:tab w:val="left" w:pos="1134"/>
        </w:tabs>
        <w:spacing w:line="312" w:lineRule="auto"/>
        <w:ind w:left="0" w:firstLine="709"/>
        <w:jc w:val="both"/>
        <w:rPr>
          <w:rFonts w:ascii="Times New Roman" w:eastAsia="Times New Roman" w:hAnsi="Times New Roman"/>
          <w:sz w:val="24"/>
          <w:szCs w:val="24"/>
        </w:rPr>
      </w:pPr>
      <w:r w:rsidRPr="00F93336">
        <w:rPr>
          <w:rFonts w:ascii="Times New Roman" w:eastAsia="Times New Roman" w:hAnsi="Times New Roman"/>
          <w:sz w:val="24"/>
          <w:szCs w:val="24"/>
        </w:rPr>
        <w:t>Мединский В.Р., Чубарьян А. О. Всеобщая история 1914-1945 гг., 1 часть: учебник. Базовый уровень./ 241 стр., 2024г.</w:t>
      </w:r>
    </w:p>
    <w:p w:rsidR="00D36778" w:rsidRPr="00F93336" w:rsidRDefault="00D36778" w:rsidP="00D36778">
      <w:pPr>
        <w:numPr>
          <w:ilvl w:val="0"/>
          <w:numId w:val="36"/>
        </w:numPr>
        <w:pBdr>
          <w:top w:val="nil"/>
          <w:left w:val="nil"/>
          <w:bottom w:val="nil"/>
          <w:right w:val="nil"/>
          <w:between w:val="nil"/>
        </w:pBdr>
        <w:tabs>
          <w:tab w:val="left" w:pos="1134"/>
        </w:tabs>
        <w:spacing w:line="312" w:lineRule="auto"/>
        <w:ind w:left="0" w:firstLine="709"/>
        <w:jc w:val="both"/>
        <w:rPr>
          <w:rFonts w:ascii="Times New Roman" w:eastAsia="Times New Roman" w:hAnsi="Times New Roman"/>
          <w:sz w:val="24"/>
          <w:szCs w:val="24"/>
        </w:rPr>
      </w:pPr>
      <w:r w:rsidRPr="00F93336">
        <w:rPr>
          <w:rFonts w:ascii="Times New Roman" w:eastAsia="Times New Roman" w:hAnsi="Times New Roman"/>
          <w:sz w:val="24"/>
          <w:szCs w:val="24"/>
        </w:rPr>
        <w:t xml:space="preserve">Мединский В.Р., Чубарьян А. О. Всеобщая история 1945 г. – </w:t>
      </w:r>
      <w:r w:rsidRPr="00F93336">
        <w:rPr>
          <w:rFonts w:ascii="Times New Roman" w:eastAsia="Times New Roman" w:hAnsi="Times New Roman"/>
          <w:sz w:val="24"/>
          <w:szCs w:val="24"/>
          <w:lang w:val="en-US"/>
        </w:rPr>
        <w:t>XXI</w:t>
      </w:r>
      <w:r w:rsidRPr="00F93336">
        <w:rPr>
          <w:rFonts w:ascii="Times New Roman" w:eastAsia="Times New Roman" w:hAnsi="Times New Roman"/>
          <w:sz w:val="24"/>
          <w:szCs w:val="24"/>
        </w:rPr>
        <w:t xml:space="preserve"> век, 2 часть: учебник. Базовый уровень./ 273 стр., 2024г</w:t>
      </w:r>
    </w:p>
    <w:p w:rsidR="00D36778" w:rsidRPr="00F93336" w:rsidRDefault="00D36778" w:rsidP="00D36778">
      <w:pPr>
        <w:pStyle w:val="1c"/>
        <w:tabs>
          <w:tab w:val="left" w:pos="1134"/>
        </w:tabs>
        <w:spacing w:line="312" w:lineRule="auto"/>
        <w:ind w:left="0" w:hanging="2"/>
        <w:jc w:val="both"/>
        <w:rPr>
          <w:rFonts w:ascii="Times New Roman" w:hAnsi="Times New Roman" w:cs="Times New Roman"/>
          <w:sz w:val="24"/>
          <w:szCs w:val="24"/>
        </w:rPr>
      </w:pPr>
      <w:r w:rsidRPr="00F93336">
        <w:rPr>
          <w:rFonts w:ascii="Times New Roman" w:hAnsi="Times New Roman" w:cs="Times New Roman"/>
          <w:sz w:val="24"/>
          <w:szCs w:val="24"/>
        </w:rPr>
        <w:t xml:space="preserve">3.2.2 Электронные издания </w:t>
      </w:r>
    </w:p>
    <w:p w:rsidR="00D36778" w:rsidRPr="00F93336" w:rsidRDefault="00D36778" w:rsidP="00D36778">
      <w:pPr>
        <w:numPr>
          <w:ilvl w:val="0"/>
          <w:numId w:val="37"/>
        </w:numPr>
        <w:pBdr>
          <w:top w:val="nil"/>
          <w:left w:val="nil"/>
          <w:bottom w:val="nil"/>
          <w:right w:val="nil"/>
          <w:between w:val="nil"/>
        </w:pBdr>
        <w:tabs>
          <w:tab w:val="left" w:pos="1134"/>
        </w:tabs>
        <w:spacing w:line="312" w:lineRule="auto"/>
        <w:ind w:left="0" w:firstLine="709"/>
        <w:jc w:val="both"/>
        <w:rPr>
          <w:rFonts w:ascii="Times New Roman" w:eastAsia="Times New Roman" w:hAnsi="Times New Roman"/>
          <w:sz w:val="24"/>
          <w:szCs w:val="24"/>
        </w:rPr>
      </w:pPr>
      <w:r w:rsidRPr="00F93336">
        <w:rPr>
          <w:rFonts w:ascii="Times New Roman" w:eastAsia="Times New Roman" w:hAnsi="Times New Roman"/>
          <w:sz w:val="24"/>
          <w:szCs w:val="24"/>
        </w:rPr>
        <w:t>Мединский В.Р., Торкунов А. В. История России 1914-1945 гг., 1 часть: учебник. Базовый уровень./ 497стр., 2024г.</w:t>
      </w:r>
    </w:p>
    <w:p w:rsidR="00D36778" w:rsidRPr="00F93336" w:rsidRDefault="00D36778" w:rsidP="00D36778">
      <w:pPr>
        <w:numPr>
          <w:ilvl w:val="0"/>
          <w:numId w:val="37"/>
        </w:numPr>
        <w:pBdr>
          <w:top w:val="nil"/>
          <w:left w:val="nil"/>
          <w:bottom w:val="nil"/>
          <w:right w:val="nil"/>
          <w:between w:val="nil"/>
        </w:pBdr>
        <w:tabs>
          <w:tab w:val="left" w:pos="1134"/>
        </w:tabs>
        <w:spacing w:line="312" w:lineRule="auto"/>
        <w:ind w:left="0" w:firstLine="709"/>
        <w:jc w:val="both"/>
        <w:rPr>
          <w:rFonts w:ascii="Times New Roman" w:eastAsia="Times New Roman" w:hAnsi="Times New Roman"/>
          <w:sz w:val="24"/>
          <w:szCs w:val="24"/>
        </w:rPr>
      </w:pPr>
      <w:r w:rsidRPr="00F93336">
        <w:rPr>
          <w:rFonts w:ascii="Times New Roman" w:eastAsia="Times New Roman" w:hAnsi="Times New Roman"/>
          <w:sz w:val="24"/>
          <w:szCs w:val="24"/>
        </w:rPr>
        <w:t xml:space="preserve">Мединский В.Р., Торкунов А. В. История России 1945 г. </w:t>
      </w:r>
      <w:r w:rsidRPr="00F93336">
        <w:rPr>
          <w:rFonts w:ascii="Times New Roman" w:eastAsia="Times New Roman" w:hAnsi="Times New Roman"/>
          <w:sz w:val="24"/>
          <w:szCs w:val="24"/>
          <w:lang w:val="en-US"/>
        </w:rPr>
        <w:t>XXI</w:t>
      </w:r>
      <w:r w:rsidRPr="00F93336">
        <w:rPr>
          <w:rFonts w:ascii="Times New Roman" w:eastAsia="Times New Roman" w:hAnsi="Times New Roman"/>
          <w:sz w:val="24"/>
          <w:szCs w:val="24"/>
        </w:rPr>
        <w:t xml:space="preserve"> в, 2 часть: учебник. Базовый уровень./ 448стр., 2024г.</w:t>
      </w:r>
    </w:p>
    <w:p w:rsidR="00D36778" w:rsidRPr="00F93336" w:rsidRDefault="00D36778" w:rsidP="00D36778">
      <w:pPr>
        <w:numPr>
          <w:ilvl w:val="0"/>
          <w:numId w:val="37"/>
        </w:numPr>
        <w:pBdr>
          <w:top w:val="nil"/>
          <w:left w:val="nil"/>
          <w:bottom w:val="nil"/>
          <w:right w:val="nil"/>
          <w:between w:val="nil"/>
        </w:pBdr>
        <w:tabs>
          <w:tab w:val="left" w:pos="1134"/>
        </w:tabs>
        <w:spacing w:line="312" w:lineRule="auto"/>
        <w:ind w:left="0" w:firstLine="709"/>
        <w:jc w:val="both"/>
        <w:rPr>
          <w:rFonts w:ascii="Times New Roman" w:eastAsia="Times New Roman" w:hAnsi="Times New Roman"/>
          <w:sz w:val="24"/>
          <w:szCs w:val="24"/>
        </w:rPr>
      </w:pPr>
      <w:r w:rsidRPr="00F93336">
        <w:rPr>
          <w:rFonts w:ascii="Times New Roman" w:eastAsia="Times New Roman" w:hAnsi="Times New Roman"/>
          <w:sz w:val="24"/>
          <w:szCs w:val="24"/>
        </w:rPr>
        <w:t>Мединский В.Р., Чубарьян А. О. Всеобщая история 1914-1945 гг., 1 часть: учебник. Базовый уровень./ 241 стр., 2024г.</w:t>
      </w:r>
    </w:p>
    <w:p w:rsidR="00D36778" w:rsidRPr="00F93336" w:rsidRDefault="00D36778" w:rsidP="00D36778">
      <w:pPr>
        <w:numPr>
          <w:ilvl w:val="0"/>
          <w:numId w:val="37"/>
        </w:numPr>
        <w:pBdr>
          <w:top w:val="nil"/>
          <w:left w:val="nil"/>
          <w:bottom w:val="nil"/>
          <w:right w:val="nil"/>
          <w:between w:val="nil"/>
        </w:pBdr>
        <w:tabs>
          <w:tab w:val="left" w:pos="1134"/>
        </w:tabs>
        <w:spacing w:line="312" w:lineRule="auto"/>
        <w:ind w:left="0" w:firstLine="709"/>
        <w:jc w:val="both"/>
        <w:rPr>
          <w:rFonts w:ascii="Times New Roman" w:eastAsia="Times New Roman" w:hAnsi="Times New Roman"/>
          <w:sz w:val="24"/>
          <w:szCs w:val="24"/>
        </w:rPr>
      </w:pPr>
      <w:r w:rsidRPr="00F93336">
        <w:rPr>
          <w:rFonts w:ascii="Times New Roman" w:eastAsia="Times New Roman" w:hAnsi="Times New Roman"/>
          <w:sz w:val="24"/>
          <w:szCs w:val="24"/>
        </w:rPr>
        <w:lastRenderedPageBreak/>
        <w:t xml:space="preserve">Мединский В.Р., Чубарьян А. О. Всеобщая история 1945 г. – </w:t>
      </w:r>
      <w:r w:rsidRPr="00F93336">
        <w:rPr>
          <w:rFonts w:ascii="Times New Roman" w:eastAsia="Times New Roman" w:hAnsi="Times New Roman"/>
          <w:sz w:val="24"/>
          <w:szCs w:val="24"/>
          <w:lang w:val="en-US"/>
        </w:rPr>
        <w:t>XXI</w:t>
      </w:r>
      <w:r w:rsidRPr="00F93336">
        <w:rPr>
          <w:rFonts w:ascii="Times New Roman" w:eastAsia="Times New Roman" w:hAnsi="Times New Roman"/>
          <w:sz w:val="24"/>
          <w:szCs w:val="24"/>
        </w:rPr>
        <w:t xml:space="preserve"> век, 2 часть: учебник. Базовый уровень./ 273 стр., 2024г</w:t>
      </w:r>
    </w:p>
    <w:p w:rsidR="00D36778" w:rsidRPr="00F93336" w:rsidRDefault="00D36778" w:rsidP="00D36778">
      <w:pPr>
        <w:numPr>
          <w:ilvl w:val="0"/>
          <w:numId w:val="37"/>
        </w:numPr>
        <w:pBdr>
          <w:top w:val="nil"/>
          <w:left w:val="nil"/>
          <w:bottom w:val="nil"/>
          <w:right w:val="nil"/>
          <w:between w:val="nil"/>
        </w:pBdr>
        <w:tabs>
          <w:tab w:val="left" w:pos="1134"/>
        </w:tabs>
        <w:spacing w:line="312" w:lineRule="auto"/>
        <w:ind w:left="0" w:firstLine="709"/>
        <w:jc w:val="both"/>
        <w:rPr>
          <w:rFonts w:ascii="Times New Roman" w:eastAsia="Times New Roman" w:hAnsi="Times New Roman"/>
          <w:sz w:val="24"/>
          <w:szCs w:val="24"/>
        </w:rPr>
      </w:pPr>
      <w:r w:rsidRPr="00F93336">
        <w:rPr>
          <w:rFonts w:ascii="Times New Roman" w:eastAsia="Times New Roman" w:hAnsi="Times New Roman"/>
          <w:sz w:val="24"/>
          <w:szCs w:val="24"/>
        </w:rPr>
        <w:t>Фирсов, С. Л.  История России</w:t>
      </w:r>
      <w:proofErr w:type="gramStart"/>
      <w:r w:rsidRPr="00F93336">
        <w:rPr>
          <w:rFonts w:ascii="Times New Roman" w:eastAsia="Times New Roman" w:hAnsi="Times New Roman"/>
          <w:sz w:val="24"/>
          <w:szCs w:val="24"/>
        </w:rPr>
        <w:t xml:space="preserve"> :</w:t>
      </w:r>
      <w:proofErr w:type="gramEnd"/>
      <w:r w:rsidRPr="00F93336">
        <w:rPr>
          <w:rFonts w:ascii="Times New Roman" w:eastAsia="Times New Roman" w:hAnsi="Times New Roman"/>
          <w:sz w:val="24"/>
          <w:szCs w:val="24"/>
        </w:rPr>
        <w:t xml:space="preserve"> учебник для среднего профессионального образования / С. Л. Фирсов. — 2-е изд., испр. и доп. — Москва : Издательство Юрайт, 2024. — 380</w:t>
      </w:r>
    </w:p>
    <w:p w:rsidR="00D36778" w:rsidRPr="00F93336" w:rsidRDefault="00D36778" w:rsidP="00D36778">
      <w:pPr>
        <w:numPr>
          <w:ilvl w:val="0"/>
          <w:numId w:val="37"/>
        </w:numPr>
        <w:pBdr>
          <w:top w:val="nil"/>
          <w:left w:val="nil"/>
          <w:bottom w:val="nil"/>
          <w:right w:val="nil"/>
          <w:between w:val="nil"/>
        </w:pBdr>
        <w:tabs>
          <w:tab w:val="left" w:pos="1134"/>
        </w:tabs>
        <w:spacing w:line="312" w:lineRule="auto"/>
        <w:ind w:left="0" w:firstLine="709"/>
        <w:jc w:val="both"/>
        <w:rPr>
          <w:rFonts w:ascii="Times New Roman" w:eastAsia="Times New Roman" w:hAnsi="Times New Roman"/>
          <w:sz w:val="24"/>
          <w:szCs w:val="24"/>
        </w:rPr>
      </w:pPr>
      <w:r w:rsidRPr="00F93336">
        <w:rPr>
          <w:rFonts w:ascii="Times New Roman" w:hAnsi="Times New Roman"/>
          <w:sz w:val="24"/>
          <w:szCs w:val="24"/>
        </w:rPr>
        <w:t>Загладин Н. В. История. Конец XIX-нач.XXI века: учебник. Базовый уровень. / 450стр., 2014г 2. Фирсов, С. Л. История России: учебник для среднего профессионального образования / С. Л. Фирсов. — 2-е изд., испр. и доп. — Москва: Издательство Юрайт, 2024. — 380</w:t>
      </w:r>
    </w:p>
    <w:p w:rsidR="00D36778" w:rsidRPr="00F93336" w:rsidRDefault="00D36778" w:rsidP="00D36778">
      <w:pPr>
        <w:pStyle w:val="1c"/>
        <w:numPr>
          <w:ilvl w:val="2"/>
          <w:numId w:val="38"/>
        </w:numPr>
        <w:tabs>
          <w:tab w:val="left" w:pos="1134"/>
        </w:tabs>
        <w:suppressAutoHyphens w:val="0"/>
        <w:spacing w:line="312" w:lineRule="auto"/>
        <w:ind w:leftChars="0" w:left="0" w:firstLineChars="0" w:firstLine="709"/>
        <w:jc w:val="both"/>
        <w:textDirection w:val="lrTb"/>
        <w:textAlignment w:val="auto"/>
        <w:outlineLvl w:val="9"/>
        <w:rPr>
          <w:rFonts w:ascii="Times New Roman" w:hAnsi="Times New Roman" w:cs="Times New Roman"/>
          <w:sz w:val="24"/>
          <w:szCs w:val="24"/>
        </w:rPr>
      </w:pPr>
      <w:r w:rsidRPr="00F93336">
        <w:rPr>
          <w:rFonts w:ascii="Times New Roman" w:hAnsi="Times New Roman" w:cs="Times New Roman"/>
          <w:sz w:val="24"/>
          <w:szCs w:val="24"/>
        </w:rPr>
        <w:t>Электронные ресурсы</w:t>
      </w:r>
    </w:p>
    <w:p w:rsidR="00D36778" w:rsidRPr="00F93336" w:rsidRDefault="00D36778" w:rsidP="00D36778">
      <w:pPr>
        <w:pStyle w:val="Default"/>
        <w:numPr>
          <w:ilvl w:val="0"/>
          <w:numId w:val="35"/>
        </w:numPr>
        <w:tabs>
          <w:tab w:val="left" w:pos="1134"/>
        </w:tabs>
        <w:suppressAutoHyphens w:val="0"/>
        <w:autoSpaceDE w:val="0"/>
        <w:autoSpaceDN w:val="0"/>
        <w:adjustRightInd w:val="0"/>
        <w:spacing w:line="312" w:lineRule="auto"/>
        <w:ind w:leftChars="0" w:left="0" w:firstLineChars="0" w:firstLine="709"/>
        <w:jc w:val="both"/>
        <w:textDirection w:val="lrTb"/>
        <w:textAlignment w:val="auto"/>
        <w:outlineLvl w:val="9"/>
        <w:rPr>
          <w:color w:val="auto"/>
        </w:rPr>
      </w:pPr>
      <w:r w:rsidRPr="00F93336">
        <w:rPr>
          <w:color w:val="auto"/>
        </w:rPr>
        <w:t xml:space="preserve">.Библиотека Гумер – гуманитарные науки. – URL: </w:t>
      </w:r>
      <w:hyperlink r:id="rId116" w:history="1">
        <w:r w:rsidRPr="00F93336">
          <w:rPr>
            <w:rStyle w:val="a5"/>
            <w:color w:val="auto"/>
          </w:rPr>
          <w:t>http://www.gumer.info/</w:t>
        </w:r>
      </w:hyperlink>
      <w:r w:rsidRPr="00F93336">
        <w:rPr>
          <w:color w:val="auto"/>
        </w:rPr>
        <w:t xml:space="preserve">  - Режим доступа: свободный. – Текст: электронный. </w:t>
      </w:r>
    </w:p>
    <w:p w:rsidR="00D36778" w:rsidRPr="00F93336" w:rsidRDefault="00D36778" w:rsidP="00D36778">
      <w:pPr>
        <w:pStyle w:val="Default"/>
        <w:numPr>
          <w:ilvl w:val="0"/>
          <w:numId w:val="35"/>
        </w:numPr>
        <w:tabs>
          <w:tab w:val="left" w:pos="1134"/>
        </w:tabs>
        <w:suppressAutoHyphens w:val="0"/>
        <w:autoSpaceDE w:val="0"/>
        <w:autoSpaceDN w:val="0"/>
        <w:adjustRightInd w:val="0"/>
        <w:spacing w:line="312" w:lineRule="auto"/>
        <w:ind w:leftChars="0" w:left="0" w:firstLineChars="0" w:firstLine="709"/>
        <w:jc w:val="both"/>
        <w:textDirection w:val="lrTb"/>
        <w:textAlignment w:val="auto"/>
        <w:outlineLvl w:val="9"/>
        <w:rPr>
          <w:color w:val="auto"/>
        </w:rPr>
      </w:pPr>
      <w:r w:rsidRPr="00F93336">
        <w:rPr>
          <w:color w:val="auto"/>
        </w:rPr>
        <w:t xml:space="preserve">Единая коллекция цифровых образовательных ресурсов. - URL: </w:t>
      </w:r>
      <w:hyperlink r:id="rId117" w:history="1">
        <w:r w:rsidRPr="00F93336">
          <w:rPr>
            <w:rStyle w:val="a5"/>
            <w:color w:val="auto"/>
          </w:rPr>
          <w:t>http://school-collection.edu.ru/</w:t>
        </w:r>
      </w:hyperlink>
      <w:r w:rsidRPr="00F93336">
        <w:rPr>
          <w:color w:val="auto"/>
        </w:rPr>
        <w:t xml:space="preserve">   - Текст: электронный.</w:t>
      </w:r>
    </w:p>
    <w:p w:rsidR="00D36778" w:rsidRPr="00F93336" w:rsidRDefault="00D36778" w:rsidP="00D36778">
      <w:pPr>
        <w:pStyle w:val="Default"/>
        <w:numPr>
          <w:ilvl w:val="0"/>
          <w:numId w:val="35"/>
        </w:numPr>
        <w:tabs>
          <w:tab w:val="left" w:pos="1134"/>
        </w:tabs>
        <w:suppressAutoHyphens w:val="0"/>
        <w:autoSpaceDE w:val="0"/>
        <w:autoSpaceDN w:val="0"/>
        <w:adjustRightInd w:val="0"/>
        <w:spacing w:line="312" w:lineRule="auto"/>
        <w:ind w:leftChars="0" w:left="0" w:firstLineChars="0" w:firstLine="709"/>
        <w:jc w:val="both"/>
        <w:textDirection w:val="lrTb"/>
        <w:textAlignment w:val="auto"/>
        <w:outlineLvl w:val="9"/>
        <w:rPr>
          <w:color w:val="auto"/>
        </w:rPr>
      </w:pPr>
      <w:r w:rsidRPr="00F93336">
        <w:rPr>
          <w:color w:val="auto"/>
        </w:rPr>
        <w:t xml:space="preserve">Информационная система «Единое окно доступа к образовательным ресурсам». - URL: </w:t>
      </w:r>
      <w:hyperlink r:id="rId118" w:history="1">
        <w:r w:rsidRPr="00F93336">
          <w:rPr>
            <w:rStyle w:val="a5"/>
            <w:color w:val="auto"/>
          </w:rPr>
          <w:t>http://window.edu.ru/</w:t>
        </w:r>
      </w:hyperlink>
      <w:r w:rsidRPr="00F93336">
        <w:rPr>
          <w:color w:val="auto"/>
        </w:rPr>
        <w:t xml:space="preserve">   - Текст: электронный.</w:t>
      </w:r>
    </w:p>
    <w:p w:rsidR="00D36778" w:rsidRPr="00F93336" w:rsidRDefault="00D36778" w:rsidP="00D36778">
      <w:pPr>
        <w:pStyle w:val="Default"/>
        <w:numPr>
          <w:ilvl w:val="0"/>
          <w:numId w:val="35"/>
        </w:numPr>
        <w:tabs>
          <w:tab w:val="left" w:pos="1134"/>
        </w:tabs>
        <w:suppressAutoHyphens w:val="0"/>
        <w:autoSpaceDE w:val="0"/>
        <w:autoSpaceDN w:val="0"/>
        <w:adjustRightInd w:val="0"/>
        <w:spacing w:line="312" w:lineRule="auto"/>
        <w:ind w:leftChars="0" w:left="0" w:firstLineChars="0" w:firstLine="709"/>
        <w:jc w:val="both"/>
        <w:textDirection w:val="lrTb"/>
        <w:textAlignment w:val="auto"/>
        <w:outlineLvl w:val="9"/>
        <w:rPr>
          <w:color w:val="auto"/>
        </w:rPr>
      </w:pPr>
      <w:r w:rsidRPr="00F93336">
        <w:rPr>
          <w:color w:val="auto"/>
        </w:rPr>
        <w:t xml:space="preserve">КиберЛенинка. - URL: </w:t>
      </w:r>
      <w:hyperlink r:id="rId119" w:history="1">
        <w:r w:rsidRPr="00F93336">
          <w:rPr>
            <w:rStyle w:val="a5"/>
            <w:color w:val="auto"/>
          </w:rPr>
          <w:t>http://cyberleninka.ru/</w:t>
        </w:r>
      </w:hyperlink>
      <w:r w:rsidRPr="00F93336">
        <w:rPr>
          <w:color w:val="auto"/>
        </w:rPr>
        <w:t xml:space="preserve">  - Текст: электронный.</w:t>
      </w:r>
    </w:p>
    <w:p w:rsidR="00D36778" w:rsidRPr="00F93336" w:rsidRDefault="00D36778" w:rsidP="00D36778">
      <w:pPr>
        <w:pStyle w:val="Default"/>
        <w:numPr>
          <w:ilvl w:val="0"/>
          <w:numId w:val="35"/>
        </w:numPr>
        <w:tabs>
          <w:tab w:val="left" w:pos="1134"/>
        </w:tabs>
        <w:suppressAutoHyphens w:val="0"/>
        <w:autoSpaceDE w:val="0"/>
        <w:autoSpaceDN w:val="0"/>
        <w:adjustRightInd w:val="0"/>
        <w:spacing w:line="312" w:lineRule="auto"/>
        <w:ind w:leftChars="0" w:left="0" w:firstLineChars="0" w:firstLine="709"/>
        <w:jc w:val="both"/>
        <w:textDirection w:val="lrTb"/>
        <w:textAlignment w:val="auto"/>
        <w:outlineLvl w:val="9"/>
        <w:rPr>
          <w:color w:val="auto"/>
        </w:rPr>
      </w:pPr>
      <w:r w:rsidRPr="00F93336">
        <w:rPr>
          <w:color w:val="auto"/>
        </w:rPr>
        <w:t xml:space="preserve">Министерство образования и науки Российской Федерации. - URL: </w:t>
      </w:r>
      <w:hyperlink r:id="rId120" w:history="1">
        <w:r w:rsidRPr="00F93336">
          <w:rPr>
            <w:rStyle w:val="a5"/>
            <w:color w:val="auto"/>
          </w:rPr>
          <w:t>https://minobrnauki.gov.ru/</w:t>
        </w:r>
      </w:hyperlink>
      <w:r w:rsidRPr="00F93336">
        <w:rPr>
          <w:color w:val="auto"/>
        </w:rPr>
        <w:t xml:space="preserve">   - Текст: электронный.</w:t>
      </w:r>
    </w:p>
    <w:p w:rsidR="00D36778" w:rsidRPr="00F93336" w:rsidRDefault="00D36778" w:rsidP="00D36778">
      <w:pPr>
        <w:pStyle w:val="Default"/>
        <w:numPr>
          <w:ilvl w:val="0"/>
          <w:numId w:val="35"/>
        </w:numPr>
        <w:tabs>
          <w:tab w:val="left" w:pos="1134"/>
        </w:tabs>
        <w:suppressAutoHyphens w:val="0"/>
        <w:autoSpaceDE w:val="0"/>
        <w:autoSpaceDN w:val="0"/>
        <w:adjustRightInd w:val="0"/>
        <w:spacing w:line="312" w:lineRule="auto"/>
        <w:ind w:leftChars="0" w:left="0" w:firstLineChars="0" w:firstLine="709"/>
        <w:jc w:val="both"/>
        <w:textDirection w:val="lrTb"/>
        <w:textAlignment w:val="auto"/>
        <w:outlineLvl w:val="9"/>
        <w:rPr>
          <w:color w:val="auto"/>
        </w:rPr>
      </w:pPr>
      <w:r w:rsidRPr="00F93336">
        <w:rPr>
          <w:color w:val="auto"/>
        </w:rPr>
        <w:t xml:space="preserve">Научная электронная библиотека (НЭБ). - URL: </w:t>
      </w:r>
      <w:hyperlink r:id="rId121" w:history="1">
        <w:r w:rsidRPr="00F93336">
          <w:rPr>
            <w:rStyle w:val="a5"/>
            <w:color w:val="auto"/>
          </w:rPr>
          <w:t>http://www.elibrary.ru</w:t>
        </w:r>
      </w:hyperlink>
      <w:r w:rsidRPr="00F93336">
        <w:rPr>
          <w:color w:val="auto"/>
        </w:rPr>
        <w:t xml:space="preserve"> - Текст: электронный.</w:t>
      </w:r>
    </w:p>
    <w:p w:rsidR="00D36778" w:rsidRPr="00F93336" w:rsidRDefault="00D36778" w:rsidP="00D36778">
      <w:pPr>
        <w:pStyle w:val="Default"/>
        <w:numPr>
          <w:ilvl w:val="0"/>
          <w:numId w:val="35"/>
        </w:numPr>
        <w:tabs>
          <w:tab w:val="left" w:pos="1134"/>
        </w:tabs>
        <w:suppressAutoHyphens w:val="0"/>
        <w:autoSpaceDE w:val="0"/>
        <w:autoSpaceDN w:val="0"/>
        <w:adjustRightInd w:val="0"/>
        <w:spacing w:line="312" w:lineRule="auto"/>
        <w:ind w:leftChars="0" w:left="0" w:firstLineChars="0" w:firstLine="709"/>
        <w:jc w:val="both"/>
        <w:textDirection w:val="lrTb"/>
        <w:textAlignment w:val="auto"/>
        <w:outlineLvl w:val="9"/>
        <w:rPr>
          <w:color w:val="auto"/>
        </w:rPr>
      </w:pPr>
      <w:r w:rsidRPr="00F93336">
        <w:rPr>
          <w:color w:val="auto"/>
        </w:rPr>
        <w:t xml:space="preserve">Российская национальная библиотека URL: </w:t>
      </w:r>
      <w:hyperlink r:id="rId122" w:history="1">
        <w:r w:rsidRPr="00F93336">
          <w:rPr>
            <w:color w:val="auto"/>
          </w:rPr>
          <w:t>https://nlr.ru/</w:t>
        </w:r>
      </w:hyperlink>
      <w:r w:rsidRPr="00F93336">
        <w:rPr>
          <w:color w:val="auto"/>
        </w:rPr>
        <w:t xml:space="preserve"> - Текст: электронный</w:t>
      </w:r>
    </w:p>
    <w:p w:rsidR="00D36778" w:rsidRPr="00F93336" w:rsidRDefault="00D36778" w:rsidP="00D36778">
      <w:pPr>
        <w:pStyle w:val="Default"/>
        <w:numPr>
          <w:ilvl w:val="0"/>
          <w:numId w:val="35"/>
        </w:numPr>
        <w:tabs>
          <w:tab w:val="left" w:pos="1134"/>
        </w:tabs>
        <w:suppressAutoHyphens w:val="0"/>
        <w:autoSpaceDE w:val="0"/>
        <w:autoSpaceDN w:val="0"/>
        <w:adjustRightInd w:val="0"/>
        <w:spacing w:line="312" w:lineRule="auto"/>
        <w:ind w:leftChars="0" w:left="0" w:firstLineChars="0" w:firstLine="709"/>
        <w:jc w:val="both"/>
        <w:textDirection w:val="lrTb"/>
        <w:textAlignment w:val="auto"/>
        <w:outlineLvl w:val="9"/>
        <w:rPr>
          <w:color w:val="auto"/>
        </w:rPr>
      </w:pPr>
      <w:r w:rsidRPr="00F93336">
        <w:rPr>
          <w:color w:val="auto"/>
        </w:rPr>
        <w:t xml:space="preserve">Федеральный портал «Российское образование». - URL: </w:t>
      </w:r>
      <w:hyperlink r:id="rId123" w:history="1">
        <w:r w:rsidRPr="00F93336">
          <w:rPr>
            <w:rStyle w:val="a5"/>
            <w:color w:val="auto"/>
          </w:rPr>
          <w:t>http://www.edu.ru/</w:t>
        </w:r>
      </w:hyperlink>
      <w:r w:rsidRPr="00F93336">
        <w:rPr>
          <w:color w:val="auto"/>
        </w:rPr>
        <w:t xml:space="preserve"> - Текст: электронный.</w:t>
      </w:r>
    </w:p>
    <w:p w:rsidR="00D36778" w:rsidRPr="00F93336" w:rsidRDefault="00D36778" w:rsidP="00D36778">
      <w:pPr>
        <w:pStyle w:val="Default"/>
        <w:numPr>
          <w:ilvl w:val="0"/>
          <w:numId w:val="35"/>
        </w:numPr>
        <w:tabs>
          <w:tab w:val="left" w:pos="1134"/>
        </w:tabs>
        <w:suppressAutoHyphens w:val="0"/>
        <w:autoSpaceDE w:val="0"/>
        <w:autoSpaceDN w:val="0"/>
        <w:adjustRightInd w:val="0"/>
        <w:spacing w:line="312" w:lineRule="auto"/>
        <w:ind w:leftChars="0" w:left="0" w:firstLineChars="0" w:firstLine="709"/>
        <w:jc w:val="both"/>
        <w:textDirection w:val="lrTb"/>
        <w:textAlignment w:val="auto"/>
        <w:outlineLvl w:val="9"/>
        <w:rPr>
          <w:color w:val="auto"/>
        </w:rPr>
      </w:pPr>
      <w:r w:rsidRPr="00F93336">
        <w:rPr>
          <w:color w:val="auto"/>
        </w:rPr>
        <w:t xml:space="preserve">Федеральный центр информационно-образовательных ресурсов. - URL: </w:t>
      </w:r>
      <w:hyperlink r:id="rId124" w:history="1">
        <w:r w:rsidRPr="00F93336">
          <w:rPr>
            <w:rStyle w:val="a5"/>
            <w:color w:val="auto"/>
          </w:rPr>
          <w:t>http://fcior.edu.ru/</w:t>
        </w:r>
      </w:hyperlink>
      <w:r w:rsidRPr="00F93336">
        <w:rPr>
          <w:color w:val="auto"/>
        </w:rPr>
        <w:t xml:space="preserve"> - Текст: электронный.</w:t>
      </w:r>
    </w:p>
    <w:p w:rsidR="00D36778" w:rsidRPr="00F93336" w:rsidRDefault="00D36778" w:rsidP="00D36778">
      <w:pPr>
        <w:pStyle w:val="Default"/>
        <w:numPr>
          <w:ilvl w:val="0"/>
          <w:numId w:val="35"/>
        </w:numPr>
        <w:tabs>
          <w:tab w:val="left" w:pos="1134"/>
        </w:tabs>
        <w:suppressAutoHyphens w:val="0"/>
        <w:autoSpaceDE w:val="0"/>
        <w:autoSpaceDN w:val="0"/>
        <w:adjustRightInd w:val="0"/>
        <w:spacing w:line="312" w:lineRule="auto"/>
        <w:ind w:leftChars="0" w:left="0" w:firstLineChars="0" w:firstLine="709"/>
        <w:jc w:val="both"/>
        <w:textDirection w:val="lrTb"/>
        <w:textAlignment w:val="auto"/>
        <w:outlineLvl w:val="9"/>
        <w:rPr>
          <w:color w:val="auto"/>
        </w:rPr>
      </w:pPr>
      <w:r w:rsidRPr="00F93336">
        <w:rPr>
          <w:color w:val="auto"/>
        </w:rPr>
        <w:t xml:space="preserve">ФГБНУ «Федеральный институт педагогических измерений». - URL: </w:t>
      </w:r>
      <w:hyperlink r:id="rId125" w:history="1">
        <w:r w:rsidRPr="00F93336">
          <w:rPr>
            <w:color w:val="auto"/>
          </w:rPr>
          <w:t>https://fipi.ru/</w:t>
        </w:r>
      </w:hyperlink>
      <w:r w:rsidRPr="00F93336">
        <w:rPr>
          <w:color w:val="auto"/>
        </w:rPr>
        <w:t xml:space="preserve"> - Текст: электронный </w:t>
      </w:r>
    </w:p>
    <w:p w:rsidR="00D36778" w:rsidRPr="00F93336" w:rsidRDefault="00D36778" w:rsidP="00D36778">
      <w:pPr>
        <w:pStyle w:val="Default"/>
        <w:numPr>
          <w:ilvl w:val="0"/>
          <w:numId w:val="35"/>
        </w:numPr>
        <w:tabs>
          <w:tab w:val="left" w:pos="1134"/>
        </w:tabs>
        <w:suppressAutoHyphens w:val="0"/>
        <w:autoSpaceDE w:val="0"/>
        <w:autoSpaceDN w:val="0"/>
        <w:adjustRightInd w:val="0"/>
        <w:spacing w:line="312" w:lineRule="auto"/>
        <w:ind w:leftChars="0" w:left="0" w:firstLineChars="0" w:firstLine="709"/>
        <w:jc w:val="both"/>
        <w:textDirection w:val="lrTb"/>
        <w:textAlignment w:val="auto"/>
        <w:outlineLvl w:val="9"/>
        <w:rPr>
          <w:color w:val="auto"/>
        </w:rPr>
      </w:pPr>
      <w:r w:rsidRPr="00F93336">
        <w:rPr>
          <w:color w:val="auto"/>
        </w:rPr>
        <w:t>Федеральный портал «История</w:t>
      </w:r>
      <w:proofErr w:type="gramStart"/>
      <w:r w:rsidRPr="00F93336">
        <w:rPr>
          <w:color w:val="auto"/>
        </w:rPr>
        <w:t>.Р</w:t>
      </w:r>
      <w:proofErr w:type="gramEnd"/>
      <w:r w:rsidRPr="00F93336">
        <w:rPr>
          <w:color w:val="auto"/>
        </w:rPr>
        <w:t xml:space="preserve">Ф». - URL: </w:t>
      </w:r>
      <w:hyperlink r:id="rId126" w:history="1">
        <w:r w:rsidRPr="00F93336">
          <w:rPr>
            <w:color w:val="auto"/>
          </w:rPr>
          <w:t>https://histrf.ru</w:t>
        </w:r>
      </w:hyperlink>
      <w:r w:rsidRPr="00F93336">
        <w:rPr>
          <w:color w:val="auto"/>
        </w:rPr>
        <w:t xml:space="preserve">   - Текст: электронный</w:t>
      </w:r>
    </w:p>
    <w:p w:rsidR="00D36778" w:rsidRPr="00F93336" w:rsidRDefault="00D36778" w:rsidP="00D36778">
      <w:pPr>
        <w:pStyle w:val="Default"/>
        <w:numPr>
          <w:ilvl w:val="0"/>
          <w:numId w:val="35"/>
        </w:numPr>
        <w:tabs>
          <w:tab w:val="left" w:pos="1134"/>
        </w:tabs>
        <w:suppressAutoHyphens w:val="0"/>
        <w:autoSpaceDE w:val="0"/>
        <w:autoSpaceDN w:val="0"/>
        <w:adjustRightInd w:val="0"/>
        <w:spacing w:line="312" w:lineRule="auto"/>
        <w:ind w:leftChars="0" w:left="0" w:firstLineChars="0" w:firstLine="709"/>
        <w:jc w:val="both"/>
        <w:textDirection w:val="lrTb"/>
        <w:textAlignment w:val="auto"/>
        <w:outlineLvl w:val="9"/>
        <w:rPr>
          <w:color w:val="auto"/>
        </w:rPr>
      </w:pPr>
      <w:r w:rsidRPr="00F93336">
        <w:rPr>
          <w:color w:val="auto"/>
        </w:rPr>
        <w:t xml:space="preserve">Российское историческое общество. - URL: </w:t>
      </w:r>
      <w:hyperlink r:id="rId127" w:history="1">
        <w:r w:rsidRPr="00F93336">
          <w:rPr>
            <w:color w:val="auto"/>
          </w:rPr>
          <w:t>https://historyrussia.org</w:t>
        </w:r>
      </w:hyperlink>
      <w:r w:rsidRPr="00F93336">
        <w:rPr>
          <w:color w:val="auto"/>
        </w:rPr>
        <w:t xml:space="preserve"> - Текст: электронный</w:t>
      </w:r>
    </w:p>
    <w:p w:rsidR="00D36778" w:rsidRPr="00F93336" w:rsidRDefault="00D36778" w:rsidP="00D36778">
      <w:pPr>
        <w:pStyle w:val="af1"/>
        <w:spacing w:line="312" w:lineRule="auto"/>
        <w:ind w:firstLine="709"/>
        <w:jc w:val="both"/>
        <w:rPr>
          <w:rFonts w:ascii="Times New Roman" w:hAnsi="Times New Roman" w:cs="Times New Roman"/>
          <w:sz w:val="24"/>
          <w:szCs w:val="24"/>
        </w:rPr>
      </w:pPr>
    </w:p>
    <w:p w:rsidR="00D36778" w:rsidRPr="00F93336" w:rsidRDefault="00D36778" w:rsidP="00D36778">
      <w:pPr>
        <w:pStyle w:val="af1"/>
        <w:spacing w:line="312" w:lineRule="auto"/>
        <w:ind w:firstLine="709"/>
        <w:jc w:val="both"/>
        <w:rPr>
          <w:rFonts w:ascii="Times New Roman" w:hAnsi="Times New Roman" w:cs="Times New Roman"/>
          <w:b/>
          <w:bCs/>
          <w:sz w:val="24"/>
          <w:szCs w:val="24"/>
        </w:rPr>
      </w:pPr>
      <w:r w:rsidRPr="00F93336">
        <w:rPr>
          <w:rFonts w:ascii="Times New Roman" w:hAnsi="Times New Roman" w:cs="Times New Roman"/>
          <w:b/>
          <w:bCs/>
          <w:sz w:val="24"/>
          <w:szCs w:val="24"/>
        </w:rPr>
        <w:t>3.3. Формы проведения занятий по общеобразовательной дисциплине</w:t>
      </w:r>
    </w:p>
    <w:p w:rsidR="00D36778" w:rsidRPr="00F93336" w:rsidRDefault="00D36778" w:rsidP="00D36778">
      <w:pPr>
        <w:pStyle w:val="af1"/>
        <w:spacing w:line="312" w:lineRule="auto"/>
        <w:ind w:firstLine="709"/>
        <w:jc w:val="both"/>
        <w:rPr>
          <w:rFonts w:ascii="Times New Roman" w:hAnsi="Times New Roman" w:cs="Times New Roman"/>
          <w:b/>
          <w:bCs/>
          <w:sz w:val="24"/>
          <w:szCs w:val="24"/>
        </w:rPr>
      </w:pPr>
    </w:p>
    <w:p w:rsidR="00D36778" w:rsidRPr="00F93336" w:rsidRDefault="00D36778" w:rsidP="00D36778">
      <w:pPr>
        <w:pStyle w:val="af1"/>
        <w:spacing w:line="312" w:lineRule="auto"/>
        <w:ind w:firstLine="709"/>
        <w:rPr>
          <w:rFonts w:ascii="Times New Roman" w:hAnsi="Times New Roman" w:cs="Times New Roman"/>
          <w:sz w:val="24"/>
          <w:szCs w:val="24"/>
        </w:rPr>
      </w:pPr>
      <w:r w:rsidRPr="00F93336">
        <w:rPr>
          <w:rFonts w:ascii="Times New Roman" w:hAnsi="Times New Roman" w:cs="Times New Roman"/>
          <w:sz w:val="24"/>
          <w:szCs w:val="24"/>
        </w:rPr>
        <w:t>- лекция;</w:t>
      </w:r>
    </w:p>
    <w:p w:rsidR="00D36778" w:rsidRPr="00F93336" w:rsidRDefault="00D36778" w:rsidP="00D36778">
      <w:pPr>
        <w:pStyle w:val="af1"/>
        <w:spacing w:line="312" w:lineRule="auto"/>
        <w:ind w:firstLine="709"/>
        <w:rPr>
          <w:rFonts w:ascii="Times New Roman" w:hAnsi="Times New Roman" w:cs="Times New Roman"/>
          <w:sz w:val="24"/>
          <w:szCs w:val="24"/>
        </w:rPr>
      </w:pPr>
      <w:r w:rsidRPr="00F93336">
        <w:rPr>
          <w:rFonts w:ascii="Times New Roman" w:hAnsi="Times New Roman" w:cs="Times New Roman"/>
          <w:sz w:val="24"/>
          <w:szCs w:val="24"/>
        </w:rPr>
        <w:t>- комбинированный урок;</w:t>
      </w:r>
    </w:p>
    <w:p w:rsidR="00D36778" w:rsidRPr="00F93336" w:rsidRDefault="00D36778" w:rsidP="00D36778">
      <w:pPr>
        <w:pStyle w:val="af1"/>
        <w:spacing w:line="312" w:lineRule="auto"/>
        <w:ind w:firstLine="709"/>
        <w:rPr>
          <w:rFonts w:ascii="Times New Roman" w:hAnsi="Times New Roman" w:cs="Times New Roman"/>
          <w:sz w:val="24"/>
          <w:szCs w:val="24"/>
        </w:rPr>
      </w:pPr>
      <w:r w:rsidRPr="00F93336">
        <w:rPr>
          <w:rFonts w:ascii="Times New Roman" w:hAnsi="Times New Roman" w:cs="Times New Roman"/>
          <w:sz w:val="24"/>
          <w:szCs w:val="24"/>
        </w:rPr>
        <w:t>- практическое занятие.</w:t>
      </w:r>
    </w:p>
    <w:p w:rsidR="00D36778" w:rsidRPr="00F93336" w:rsidRDefault="00D36778" w:rsidP="00D36778">
      <w:pPr>
        <w:pStyle w:val="af1"/>
        <w:spacing w:line="312" w:lineRule="auto"/>
        <w:ind w:hanging="2"/>
        <w:rPr>
          <w:rFonts w:ascii="Times New Roman" w:hAnsi="Times New Roman" w:cs="Times New Roman"/>
          <w:sz w:val="24"/>
          <w:szCs w:val="24"/>
        </w:rPr>
      </w:pPr>
      <w:r w:rsidRPr="00F93336">
        <w:rPr>
          <w:rFonts w:ascii="Times New Roman" w:hAnsi="Times New Roman" w:cs="Times New Roman"/>
          <w:sz w:val="24"/>
          <w:szCs w:val="24"/>
        </w:rPr>
        <w:br w:type="page"/>
      </w:r>
    </w:p>
    <w:p w:rsidR="00D36778" w:rsidRPr="00D36778" w:rsidRDefault="00D36778" w:rsidP="00D36778">
      <w:pPr>
        <w:spacing w:line="312" w:lineRule="auto"/>
        <w:jc w:val="center"/>
        <w:rPr>
          <w:rStyle w:val="30"/>
          <w:rFonts w:ascii="Times New Roman" w:eastAsia="Times New Roman" w:hAnsi="Times New Roman"/>
          <w:caps/>
          <w:color w:val="auto"/>
        </w:rPr>
      </w:pPr>
      <w:bookmarkStart w:id="58" w:name="_Toc114826661"/>
      <w:bookmarkStart w:id="59" w:name="_Toc118235442"/>
      <w:bookmarkStart w:id="60" w:name="_Toc118235554"/>
      <w:bookmarkStart w:id="61" w:name="_Toc120775800"/>
      <w:bookmarkStart w:id="62" w:name="_Toc125104286"/>
      <w:r w:rsidRPr="00D36778">
        <w:rPr>
          <w:rFonts w:ascii="Times New Roman" w:eastAsia="Times New Roman" w:hAnsi="Times New Roman"/>
          <w:b/>
          <w:sz w:val="24"/>
          <w:szCs w:val="24"/>
        </w:rPr>
        <w:lastRenderedPageBreak/>
        <w:t xml:space="preserve">4 </w:t>
      </w:r>
      <w:r w:rsidRPr="00D36778">
        <w:rPr>
          <w:rStyle w:val="30"/>
          <w:rFonts w:ascii="Times New Roman" w:hAnsi="Times New Roman"/>
          <w:color w:val="auto"/>
        </w:rPr>
        <w:t>КОНТРОЛЬ И ОЦЕНКА РЕЗУЛЬТАТОВ ОСВОЕНИЯ</w:t>
      </w:r>
    </w:p>
    <w:p w:rsidR="00D36778" w:rsidRPr="00D36778" w:rsidRDefault="00D36778" w:rsidP="00D36778">
      <w:pPr>
        <w:pStyle w:val="1c"/>
        <w:spacing w:line="312" w:lineRule="auto"/>
        <w:ind w:left="0" w:hanging="2"/>
        <w:jc w:val="center"/>
        <w:rPr>
          <w:rStyle w:val="30"/>
          <w:rFonts w:ascii="Times New Roman" w:hAnsi="Times New Roman" w:cs="Times New Roman"/>
          <w:color w:val="auto"/>
        </w:rPr>
      </w:pPr>
      <w:r w:rsidRPr="00D36778">
        <w:rPr>
          <w:rStyle w:val="30"/>
          <w:rFonts w:ascii="Times New Roman" w:hAnsi="Times New Roman" w:cs="Times New Roman"/>
          <w:color w:val="auto"/>
        </w:rPr>
        <w:t>ОБЩЕОБРАЗОВАТЕЛЬНОЙ ДИСЦИПЛИНЫ</w:t>
      </w:r>
      <w:bookmarkEnd w:id="58"/>
      <w:bookmarkEnd w:id="59"/>
      <w:bookmarkEnd w:id="60"/>
      <w:bookmarkEnd w:id="61"/>
      <w:bookmarkEnd w:id="62"/>
      <w:r w:rsidRPr="00D36778">
        <w:rPr>
          <w:rStyle w:val="30"/>
          <w:rFonts w:ascii="Times New Roman" w:hAnsi="Times New Roman" w:cs="Times New Roman"/>
          <w:color w:val="auto"/>
        </w:rPr>
        <w:t xml:space="preserve"> «ООД.0</w:t>
      </w:r>
      <w:r>
        <w:rPr>
          <w:rStyle w:val="30"/>
          <w:rFonts w:ascii="Times New Roman" w:hAnsi="Times New Roman" w:cs="Times New Roman"/>
          <w:color w:val="auto"/>
        </w:rPr>
        <w:t>9</w:t>
      </w:r>
      <w:r w:rsidRPr="00D36778">
        <w:rPr>
          <w:rStyle w:val="30"/>
          <w:rFonts w:ascii="Times New Roman" w:hAnsi="Times New Roman" w:cs="Times New Roman"/>
          <w:color w:val="auto"/>
        </w:rPr>
        <w:t xml:space="preserve"> ИСТОРИЯ»</w:t>
      </w:r>
    </w:p>
    <w:p w:rsidR="00D36778" w:rsidRPr="00F93336" w:rsidRDefault="00D36778" w:rsidP="00D36778">
      <w:pPr>
        <w:spacing w:line="312" w:lineRule="auto"/>
        <w:ind w:firstLine="709"/>
        <w:contextualSpacing/>
        <w:jc w:val="both"/>
        <w:rPr>
          <w:rFonts w:ascii="Times New Roman" w:hAnsi="Times New Roman"/>
          <w:bCs/>
          <w:sz w:val="24"/>
          <w:szCs w:val="24"/>
        </w:rPr>
      </w:pPr>
    </w:p>
    <w:p w:rsidR="00D36778" w:rsidRPr="00F93336" w:rsidRDefault="00D36778" w:rsidP="00D36778">
      <w:pPr>
        <w:spacing w:line="312" w:lineRule="auto"/>
        <w:ind w:firstLine="709"/>
        <w:contextualSpacing/>
        <w:jc w:val="both"/>
        <w:rPr>
          <w:rFonts w:ascii="Times New Roman" w:hAnsi="Times New Roman"/>
          <w:sz w:val="24"/>
          <w:szCs w:val="24"/>
        </w:rPr>
      </w:pPr>
      <w:r w:rsidRPr="00F93336">
        <w:rPr>
          <w:rFonts w:ascii="Times New Roman" w:hAnsi="Times New Roman"/>
          <w:bCs/>
          <w:sz w:val="24"/>
          <w:szCs w:val="24"/>
        </w:rPr>
        <w:t>Контроль и оценка</w:t>
      </w:r>
      <w:r w:rsidRPr="00F93336">
        <w:rPr>
          <w:rFonts w:ascii="Times New Roman" w:hAnsi="Times New Roman"/>
          <w:sz w:val="24"/>
          <w:szCs w:val="24"/>
        </w:rPr>
        <w:t xml:space="preserve"> результатов освоения общеобразовательной дисциплины раскрываются через предметные, метапредметные и личностные результаты, направленные на формирование общих и профессиональных компетенций по разделам и темам содержания учебного материала.</w:t>
      </w:r>
    </w:p>
    <w:p w:rsidR="00D36778" w:rsidRPr="00F93336" w:rsidRDefault="00D36778" w:rsidP="00D36778">
      <w:pPr>
        <w:spacing w:line="312" w:lineRule="auto"/>
        <w:ind w:firstLine="709"/>
        <w:contextualSpacing/>
        <w:jc w:val="both"/>
        <w:rPr>
          <w:rFonts w:ascii="Times New Roman" w:eastAsia="Times New Roman" w:hAnsi="Times New Roman"/>
          <w:b/>
          <w:sz w:val="24"/>
          <w:szCs w:val="24"/>
        </w:rPr>
      </w:pPr>
    </w:p>
    <w:tbl>
      <w:tblPr>
        <w:tblOverlap w:val="neve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1"/>
        <w:gridCol w:w="4820"/>
      </w:tblGrid>
      <w:tr w:rsidR="00D36778" w:rsidRPr="00F93336" w:rsidTr="00501886">
        <w:trPr>
          <w:jc w:val="center"/>
        </w:trPr>
        <w:tc>
          <w:tcPr>
            <w:tcW w:w="4531" w:type="dxa"/>
          </w:tcPr>
          <w:p w:rsidR="00D36778" w:rsidRPr="00F93336" w:rsidRDefault="00D36778" w:rsidP="00501886">
            <w:pPr>
              <w:suppressAutoHyphens/>
              <w:jc w:val="center"/>
              <w:rPr>
                <w:rFonts w:ascii="Times New Roman" w:hAnsi="Times New Roman"/>
                <w:iCs/>
              </w:rPr>
            </w:pPr>
            <w:bookmarkStart w:id="63" w:name="_Hlk113635425"/>
            <w:r w:rsidRPr="00F93336">
              <w:rPr>
                <w:rFonts w:ascii="Times New Roman" w:hAnsi="Times New Roman"/>
                <w:b/>
                <w:iCs/>
              </w:rPr>
              <w:t>Код и наименование формируемых компетенций</w:t>
            </w:r>
          </w:p>
        </w:tc>
        <w:tc>
          <w:tcPr>
            <w:tcW w:w="4820" w:type="dxa"/>
          </w:tcPr>
          <w:p w:rsidR="00D36778" w:rsidRPr="00F93336" w:rsidRDefault="00D36778" w:rsidP="00501886">
            <w:pPr>
              <w:suppressAutoHyphens/>
              <w:jc w:val="center"/>
              <w:rPr>
                <w:rFonts w:ascii="Times New Roman" w:hAnsi="Times New Roman"/>
                <w:b/>
                <w:iCs/>
              </w:rPr>
            </w:pPr>
            <w:r w:rsidRPr="00F93336">
              <w:rPr>
                <w:rFonts w:ascii="Times New Roman" w:hAnsi="Times New Roman"/>
                <w:b/>
                <w:iCs/>
              </w:rPr>
              <w:t>Формы и методы контроля и оценки результатов обучения</w:t>
            </w:r>
          </w:p>
        </w:tc>
      </w:tr>
      <w:tr w:rsidR="00D36778" w:rsidRPr="00F93336" w:rsidTr="00501886">
        <w:trPr>
          <w:trHeight w:val="1439"/>
          <w:jc w:val="center"/>
        </w:trPr>
        <w:tc>
          <w:tcPr>
            <w:tcW w:w="4531" w:type="dxa"/>
            <w:tcBorders>
              <w:bottom w:val="single" w:sz="4" w:space="0" w:color="auto"/>
            </w:tcBorders>
          </w:tcPr>
          <w:p w:rsidR="00D36778" w:rsidRPr="00F93336" w:rsidRDefault="00D36778" w:rsidP="00501886">
            <w:pPr>
              <w:suppressAutoHyphens/>
              <w:jc w:val="both"/>
              <w:rPr>
                <w:rFonts w:ascii="Times New Roman" w:hAnsi="Times New Roman"/>
                <w:b/>
                <w:bCs/>
                <w:iCs/>
              </w:rPr>
            </w:pPr>
            <w:r w:rsidRPr="00F93336">
              <w:rPr>
                <w:rFonts w:ascii="Times New Roman" w:hAnsi="Times New Roman"/>
                <w:b/>
                <w:bCs/>
                <w:iCs/>
              </w:rPr>
              <w:t xml:space="preserve">ОК 01. </w:t>
            </w:r>
          </w:p>
          <w:p w:rsidR="00D36778" w:rsidRPr="00F93336" w:rsidRDefault="00D36778" w:rsidP="00501886">
            <w:pPr>
              <w:suppressAutoHyphens/>
              <w:jc w:val="both"/>
              <w:rPr>
                <w:rFonts w:ascii="Times New Roman" w:hAnsi="Times New Roman"/>
              </w:rPr>
            </w:pPr>
            <w:r w:rsidRPr="00F93336">
              <w:rPr>
                <w:rFonts w:ascii="Times New Roman" w:hAnsi="Times New Roman"/>
                <w:iCs/>
              </w:rPr>
              <w:t>Выбирать способы решения задач профессиональной деятельности применительно к различным контекстам</w:t>
            </w:r>
          </w:p>
        </w:tc>
        <w:tc>
          <w:tcPr>
            <w:tcW w:w="4820" w:type="dxa"/>
            <w:tcBorders>
              <w:bottom w:val="single" w:sz="4" w:space="0" w:color="auto"/>
            </w:tcBorders>
          </w:tcPr>
          <w:p w:rsidR="00D36778" w:rsidRPr="00F93336" w:rsidRDefault="00D36778" w:rsidP="00501886">
            <w:pPr>
              <w:contextualSpacing/>
              <w:jc w:val="both"/>
              <w:rPr>
                <w:rFonts w:ascii="Times New Roman" w:hAnsi="Times New Roman"/>
                <w:bCs/>
              </w:rPr>
            </w:pPr>
            <w:r w:rsidRPr="00F93336">
              <w:rPr>
                <w:rFonts w:ascii="Times New Roman" w:hAnsi="Times New Roman"/>
                <w:bCs/>
              </w:rPr>
              <w:t>Вводное тестирование.</w:t>
            </w:r>
          </w:p>
          <w:p w:rsidR="00D36778" w:rsidRPr="00F93336" w:rsidRDefault="00D36778" w:rsidP="00501886">
            <w:pPr>
              <w:contextualSpacing/>
              <w:jc w:val="both"/>
              <w:rPr>
                <w:rFonts w:ascii="Times New Roman" w:hAnsi="Times New Roman"/>
                <w:bCs/>
              </w:rPr>
            </w:pPr>
            <w:r w:rsidRPr="00F93336">
              <w:rPr>
                <w:rFonts w:ascii="Times New Roman" w:hAnsi="Times New Roman"/>
                <w:bCs/>
              </w:rPr>
              <w:t>Устный и письменный опрос</w:t>
            </w:r>
          </w:p>
          <w:p w:rsidR="00D36778" w:rsidRPr="00F93336" w:rsidRDefault="00D36778" w:rsidP="00501886">
            <w:pPr>
              <w:contextualSpacing/>
              <w:jc w:val="both"/>
              <w:rPr>
                <w:rFonts w:ascii="Times New Roman" w:hAnsi="Times New Roman"/>
                <w:bCs/>
              </w:rPr>
            </w:pPr>
            <w:r w:rsidRPr="00F93336">
              <w:rPr>
                <w:rFonts w:ascii="Times New Roman" w:hAnsi="Times New Roman"/>
                <w:bCs/>
              </w:rPr>
              <w:t xml:space="preserve">Словарные и хронологические диктанты </w:t>
            </w:r>
          </w:p>
          <w:p w:rsidR="00D36778" w:rsidRPr="00F93336" w:rsidRDefault="00D36778" w:rsidP="00501886">
            <w:pPr>
              <w:contextualSpacing/>
              <w:jc w:val="both"/>
              <w:rPr>
                <w:rFonts w:ascii="Times New Roman" w:hAnsi="Times New Roman"/>
                <w:bCs/>
              </w:rPr>
            </w:pPr>
            <w:r w:rsidRPr="00F93336">
              <w:rPr>
                <w:rFonts w:ascii="Times New Roman" w:hAnsi="Times New Roman"/>
                <w:bCs/>
              </w:rPr>
              <w:t>Презентация мини-проектов</w:t>
            </w:r>
          </w:p>
          <w:p w:rsidR="00D36778" w:rsidRPr="00F93336" w:rsidRDefault="00D36778" w:rsidP="00501886">
            <w:pPr>
              <w:pStyle w:val="aff4"/>
              <w:spacing w:before="0" w:beforeAutospacing="0" w:after="0" w:afterAutospacing="0" w:line="276" w:lineRule="auto"/>
              <w:ind w:left="0" w:hanging="2"/>
              <w:jc w:val="both"/>
              <w:rPr>
                <w:bCs/>
                <w:sz w:val="22"/>
                <w:szCs w:val="22"/>
              </w:rPr>
            </w:pPr>
            <w:r w:rsidRPr="00F93336">
              <w:rPr>
                <w:sz w:val="22"/>
                <w:szCs w:val="22"/>
              </w:rPr>
              <w:t>Контрольная работа.</w:t>
            </w:r>
          </w:p>
        </w:tc>
      </w:tr>
      <w:tr w:rsidR="00D36778" w:rsidRPr="00F93336" w:rsidTr="00501886">
        <w:trPr>
          <w:trHeight w:val="940"/>
          <w:jc w:val="center"/>
        </w:trPr>
        <w:tc>
          <w:tcPr>
            <w:tcW w:w="4531" w:type="dxa"/>
          </w:tcPr>
          <w:p w:rsidR="00D36778" w:rsidRPr="00F93336" w:rsidRDefault="00D36778" w:rsidP="00501886">
            <w:pPr>
              <w:suppressAutoHyphens/>
              <w:jc w:val="both"/>
              <w:rPr>
                <w:rFonts w:ascii="Times New Roman" w:hAnsi="Times New Roman"/>
                <w:b/>
                <w:bCs/>
                <w:iCs/>
              </w:rPr>
            </w:pPr>
            <w:r w:rsidRPr="00F93336">
              <w:rPr>
                <w:rFonts w:ascii="Times New Roman" w:hAnsi="Times New Roman"/>
                <w:b/>
                <w:bCs/>
                <w:iCs/>
              </w:rPr>
              <w:t xml:space="preserve">ОК 02. </w:t>
            </w:r>
          </w:p>
          <w:p w:rsidR="00D36778" w:rsidRPr="00F93336" w:rsidRDefault="00D36778" w:rsidP="00501886">
            <w:pPr>
              <w:suppressAutoHyphens/>
              <w:jc w:val="both"/>
              <w:rPr>
                <w:rFonts w:ascii="Times New Roman" w:hAnsi="Times New Roman"/>
              </w:rPr>
            </w:pPr>
            <w:r w:rsidRPr="00F93336">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20" w:type="dxa"/>
          </w:tcPr>
          <w:p w:rsidR="00D36778" w:rsidRPr="00F93336" w:rsidRDefault="00D36778" w:rsidP="00501886">
            <w:pPr>
              <w:contextualSpacing/>
              <w:jc w:val="both"/>
              <w:rPr>
                <w:rFonts w:ascii="Times New Roman" w:hAnsi="Times New Roman"/>
                <w:bCs/>
              </w:rPr>
            </w:pPr>
            <w:r w:rsidRPr="00F93336">
              <w:rPr>
                <w:rFonts w:ascii="Times New Roman" w:hAnsi="Times New Roman"/>
                <w:bCs/>
              </w:rPr>
              <w:t>Устный и письменный опрос</w:t>
            </w:r>
          </w:p>
          <w:p w:rsidR="00D36778" w:rsidRPr="00F93336" w:rsidRDefault="00D36778" w:rsidP="00501886">
            <w:pPr>
              <w:contextualSpacing/>
              <w:jc w:val="both"/>
              <w:rPr>
                <w:rFonts w:ascii="Times New Roman" w:hAnsi="Times New Roman"/>
                <w:bCs/>
              </w:rPr>
            </w:pPr>
            <w:r w:rsidRPr="00F93336">
              <w:rPr>
                <w:rFonts w:ascii="Times New Roman" w:hAnsi="Times New Roman"/>
                <w:bCs/>
              </w:rPr>
              <w:t xml:space="preserve">Словарные и хронологические диктанты </w:t>
            </w:r>
          </w:p>
          <w:p w:rsidR="00D36778" w:rsidRPr="00F93336" w:rsidRDefault="00D36778" w:rsidP="00501886">
            <w:pPr>
              <w:contextualSpacing/>
              <w:jc w:val="both"/>
              <w:rPr>
                <w:rFonts w:ascii="Times New Roman" w:hAnsi="Times New Roman"/>
                <w:bCs/>
              </w:rPr>
            </w:pPr>
            <w:r w:rsidRPr="00F93336">
              <w:rPr>
                <w:rFonts w:ascii="Times New Roman" w:hAnsi="Times New Roman"/>
                <w:bCs/>
              </w:rPr>
              <w:t>Презентация мини-проектов.</w:t>
            </w:r>
          </w:p>
          <w:p w:rsidR="00D36778" w:rsidRPr="00F93336" w:rsidRDefault="00D36778" w:rsidP="00501886">
            <w:pPr>
              <w:contextualSpacing/>
              <w:jc w:val="both"/>
              <w:rPr>
                <w:rFonts w:ascii="Times New Roman" w:hAnsi="Times New Roman"/>
                <w:bCs/>
              </w:rPr>
            </w:pPr>
            <w:r w:rsidRPr="00F93336">
              <w:rPr>
                <w:rFonts w:ascii="Times New Roman" w:hAnsi="Times New Roman"/>
                <w:bCs/>
              </w:rPr>
              <w:t>Эссе.</w:t>
            </w:r>
          </w:p>
          <w:p w:rsidR="00D36778" w:rsidRPr="00F93336" w:rsidRDefault="00D36778" w:rsidP="00501886">
            <w:pPr>
              <w:contextualSpacing/>
              <w:jc w:val="both"/>
              <w:rPr>
                <w:rFonts w:ascii="Times New Roman" w:hAnsi="Times New Roman"/>
                <w:bCs/>
              </w:rPr>
            </w:pPr>
            <w:r w:rsidRPr="00F93336">
              <w:rPr>
                <w:rFonts w:ascii="Times New Roman" w:hAnsi="Times New Roman"/>
                <w:bCs/>
              </w:rPr>
              <w:t>Фронтальный опрос.</w:t>
            </w:r>
          </w:p>
          <w:p w:rsidR="00D36778" w:rsidRPr="00F93336" w:rsidRDefault="00D36778" w:rsidP="00501886">
            <w:pPr>
              <w:pStyle w:val="aff4"/>
              <w:spacing w:before="0" w:beforeAutospacing="0" w:after="0" w:afterAutospacing="0" w:line="276" w:lineRule="auto"/>
              <w:ind w:left="0" w:hanging="2"/>
              <w:jc w:val="both"/>
              <w:rPr>
                <w:bCs/>
                <w:sz w:val="22"/>
                <w:szCs w:val="22"/>
              </w:rPr>
            </w:pPr>
            <w:r w:rsidRPr="00F93336">
              <w:rPr>
                <w:sz w:val="22"/>
                <w:szCs w:val="22"/>
              </w:rPr>
              <w:t>Контрольная работа.</w:t>
            </w:r>
          </w:p>
        </w:tc>
      </w:tr>
      <w:tr w:rsidR="00D36778" w:rsidRPr="00F93336" w:rsidTr="00501886">
        <w:trPr>
          <w:trHeight w:val="678"/>
          <w:jc w:val="center"/>
        </w:trPr>
        <w:tc>
          <w:tcPr>
            <w:tcW w:w="4531" w:type="dxa"/>
          </w:tcPr>
          <w:p w:rsidR="00D36778" w:rsidRPr="00F93336" w:rsidRDefault="00D36778" w:rsidP="00501886">
            <w:pPr>
              <w:suppressAutoHyphens/>
              <w:jc w:val="both"/>
              <w:rPr>
                <w:rFonts w:ascii="Times New Roman" w:hAnsi="Times New Roman"/>
                <w:iCs/>
              </w:rPr>
            </w:pPr>
            <w:r w:rsidRPr="00F93336">
              <w:rPr>
                <w:rFonts w:ascii="Times New Roman" w:hAnsi="Times New Roman"/>
                <w:b/>
                <w:bCs/>
                <w:iCs/>
              </w:rPr>
              <w:t>ОК 04.</w:t>
            </w:r>
            <w:r w:rsidRPr="00F93336">
              <w:rPr>
                <w:rFonts w:ascii="Times New Roman" w:hAnsi="Times New Roman"/>
                <w:iCs/>
              </w:rPr>
              <w:t xml:space="preserve"> </w:t>
            </w:r>
          </w:p>
          <w:p w:rsidR="00D36778" w:rsidRPr="00F93336" w:rsidRDefault="00D36778" w:rsidP="00501886">
            <w:pPr>
              <w:suppressAutoHyphens/>
              <w:jc w:val="both"/>
              <w:rPr>
                <w:rFonts w:ascii="Times New Roman" w:hAnsi="Times New Roman"/>
              </w:rPr>
            </w:pPr>
            <w:r w:rsidRPr="00F93336">
              <w:rPr>
                <w:rFonts w:ascii="Times New Roman" w:hAnsi="Times New Roman"/>
              </w:rPr>
              <w:t>Эффективно взаимодействовать и работать в коллективе и команде</w:t>
            </w:r>
          </w:p>
        </w:tc>
        <w:tc>
          <w:tcPr>
            <w:tcW w:w="4820" w:type="dxa"/>
          </w:tcPr>
          <w:p w:rsidR="00D36778" w:rsidRPr="00F93336" w:rsidRDefault="00D36778" w:rsidP="00501886">
            <w:pPr>
              <w:contextualSpacing/>
              <w:jc w:val="both"/>
              <w:rPr>
                <w:rFonts w:ascii="Times New Roman" w:hAnsi="Times New Roman"/>
                <w:bCs/>
              </w:rPr>
            </w:pPr>
            <w:r w:rsidRPr="00F93336">
              <w:rPr>
                <w:rFonts w:ascii="Times New Roman" w:hAnsi="Times New Roman"/>
                <w:bCs/>
              </w:rPr>
              <w:t>Устный и письменный опрос</w:t>
            </w:r>
          </w:p>
          <w:p w:rsidR="00D36778" w:rsidRPr="00F93336" w:rsidRDefault="00D36778" w:rsidP="00501886">
            <w:pPr>
              <w:contextualSpacing/>
              <w:jc w:val="both"/>
              <w:rPr>
                <w:rFonts w:ascii="Times New Roman" w:hAnsi="Times New Roman"/>
                <w:bCs/>
              </w:rPr>
            </w:pPr>
            <w:r w:rsidRPr="00F93336">
              <w:rPr>
                <w:rFonts w:ascii="Times New Roman" w:hAnsi="Times New Roman"/>
                <w:bCs/>
              </w:rPr>
              <w:t xml:space="preserve">Словарные и хронологические диктанты </w:t>
            </w:r>
          </w:p>
          <w:p w:rsidR="00D36778" w:rsidRPr="00F93336" w:rsidRDefault="00D36778" w:rsidP="00501886">
            <w:pPr>
              <w:contextualSpacing/>
              <w:jc w:val="both"/>
              <w:rPr>
                <w:rFonts w:ascii="Times New Roman" w:hAnsi="Times New Roman"/>
                <w:bCs/>
              </w:rPr>
            </w:pPr>
            <w:r w:rsidRPr="00F93336">
              <w:rPr>
                <w:rFonts w:ascii="Times New Roman" w:hAnsi="Times New Roman"/>
                <w:bCs/>
              </w:rPr>
              <w:t>Презентация мини-проектов.</w:t>
            </w:r>
          </w:p>
          <w:p w:rsidR="00D36778" w:rsidRPr="00F93336" w:rsidRDefault="00D36778" w:rsidP="00501886">
            <w:pPr>
              <w:contextualSpacing/>
              <w:jc w:val="both"/>
              <w:rPr>
                <w:rFonts w:ascii="Times New Roman" w:hAnsi="Times New Roman"/>
                <w:bCs/>
              </w:rPr>
            </w:pPr>
            <w:r w:rsidRPr="00F93336">
              <w:rPr>
                <w:rFonts w:ascii="Times New Roman" w:hAnsi="Times New Roman"/>
                <w:bCs/>
              </w:rPr>
              <w:t>Эссе.</w:t>
            </w:r>
          </w:p>
          <w:p w:rsidR="00D36778" w:rsidRPr="00F93336" w:rsidRDefault="00D36778" w:rsidP="00501886">
            <w:pPr>
              <w:contextualSpacing/>
              <w:jc w:val="both"/>
              <w:rPr>
                <w:rFonts w:ascii="Times New Roman" w:hAnsi="Times New Roman"/>
                <w:bCs/>
              </w:rPr>
            </w:pPr>
            <w:r w:rsidRPr="00F93336">
              <w:rPr>
                <w:rFonts w:ascii="Times New Roman" w:hAnsi="Times New Roman"/>
                <w:bCs/>
              </w:rPr>
              <w:t>Фронтальный опрос.</w:t>
            </w:r>
          </w:p>
          <w:p w:rsidR="00D36778" w:rsidRPr="00F93336" w:rsidRDefault="00D36778" w:rsidP="00501886">
            <w:pPr>
              <w:pStyle w:val="aff4"/>
              <w:spacing w:before="0" w:beforeAutospacing="0" w:after="0" w:afterAutospacing="0" w:line="276" w:lineRule="auto"/>
              <w:ind w:left="0" w:hanging="2"/>
              <w:jc w:val="both"/>
              <w:rPr>
                <w:b/>
                <w:bCs/>
                <w:iCs/>
                <w:spacing w:val="-4"/>
                <w:sz w:val="22"/>
                <w:szCs w:val="22"/>
              </w:rPr>
            </w:pPr>
            <w:r w:rsidRPr="00F93336">
              <w:rPr>
                <w:sz w:val="22"/>
                <w:szCs w:val="22"/>
              </w:rPr>
              <w:t>Контрольная работа.</w:t>
            </w:r>
          </w:p>
        </w:tc>
      </w:tr>
      <w:tr w:rsidR="00D36778" w:rsidRPr="00F93336" w:rsidTr="00501886">
        <w:trPr>
          <w:trHeight w:val="841"/>
          <w:jc w:val="center"/>
        </w:trPr>
        <w:tc>
          <w:tcPr>
            <w:tcW w:w="4531" w:type="dxa"/>
          </w:tcPr>
          <w:p w:rsidR="00D36778" w:rsidRPr="00F93336" w:rsidRDefault="00D36778" w:rsidP="00501886">
            <w:pPr>
              <w:suppressAutoHyphens/>
              <w:jc w:val="both"/>
              <w:rPr>
                <w:rFonts w:ascii="Times New Roman" w:hAnsi="Times New Roman"/>
                <w:iCs/>
              </w:rPr>
            </w:pPr>
            <w:r w:rsidRPr="00F93336">
              <w:rPr>
                <w:rFonts w:ascii="Times New Roman" w:hAnsi="Times New Roman"/>
                <w:b/>
                <w:bCs/>
                <w:iCs/>
              </w:rPr>
              <w:t>ОК 05.</w:t>
            </w:r>
            <w:r w:rsidRPr="00F93336">
              <w:rPr>
                <w:rFonts w:ascii="Times New Roman" w:hAnsi="Times New Roman"/>
                <w:iCs/>
              </w:rPr>
              <w:t xml:space="preserve"> </w:t>
            </w:r>
          </w:p>
          <w:p w:rsidR="00D36778" w:rsidRPr="00F93336" w:rsidRDefault="00D36778" w:rsidP="00501886">
            <w:pPr>
              <w:suppressAutoHyphens/>
              <w:jc w:val="both"/>
              <w:rPr>
                <w:rFonts w:ascii="Times New Roman" w:hAnsi="Times New Roman"/>
              </w:rPr>
            </w:pPr>
            <w:r w:rsidRPr="00F93336">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20" w:type="dxa"/>
          </w:tcPr>
          <w:p w:rsidR="00D36778" w:rsidRPr="00F93336" w:rsidRDefault="00D36778" w:rsidP="00501886">
            <w:pPr>
              <w:contextualSpacing/>
              <w:jc w:val="both"/>
              <w:rPr>
                <w:rFonts w:ascii="Times New Roman" w:hAnsi="Times New Roman"/>
                <w:bCs/>
              </w:rPr>
            </w:pPr>
            <w:r w:rsidRPr="00F93336">
              <w:rPr>
                <w:rFonts w:ascii="Times New Roman" w:hAnsi="Times New Roman"/>
                <w:bCs/>
              </w:rPr>
              <w:t>Устный и письменный опрос</w:t>
            </w:r>
          </w:p>
          <w:p w:rsidR="00D36778" w:rsidRPr="00F93336" w:rsidRDefault="00D36778" w:rsidP="00501886">
            <w:pPr>
              <w:contextualSpacing/>
              <w:jc w:val="both"/>
              <w:rPr>
                <w:rFonts w:ascii="Times New Roman" w:hAnsi="Times New Roman"/>
                <w:bCs/>
              </w:rPr>
            </w:pPr>
            <w:r w:rsidRPr="00F93336">
              <w:rPr>
                <w:rFonts w:ascii="Times New Roman" w:hAnsi="Times New Roman"/>
                <w:bCs/>
              </w:rPr>
              <w:t xml:space="preserve">Словарные и хронологические диктанты </w:t>
            </w:r>
          </w:p>
          <w:p w:rsidR="00D36778" w:rsidRPr="00F93336" w:rsidRDefault="00D36778" w:rsidP="00501886">
            <w:pPr>
              <w:contextualSpacing/>
              <w:jc w:val="both"/>
              <w:rPr>
                <w:rFonts w:ascii="Times New Roman" w:hAnsi="Times New Roman"/>
                <w:bCs/>
              </w:rPr>
            </w:pPr>
            <w:r w:rsidRPr="00F93336">
              <w:rPr>
                <w:rFonts w:ascii="Times New Roman" w:hAnsi="Times New Roman"/>
                <w:bCs/>
              </w:rPr>
              <w:t>Презентация мини-проектов.</w:t>
            </w:r>
          </w:p>
          <w:p w:rsidR="00D36778" w:rsidRPr="00F93336" w:rsidRDefault="00D36778" w:rsidP="00501886">
            <w:pPr>
              <w:contextualSpacing/>
              <w:jc w:val="both"/>
              <w:rPr>
                <w:rFonts w:ascii="Times New Roman" w:hAnsi="Times New Roman"/>
                <w:bCs/>
              </w:rPr>
            </w:pPr>
            <w:r w:rsidRPr="00F93336">
              <w:rPr>
                <w:rFonts w:ascii="Times New Roman" w:hAnsi="Times New Roman"/>
                <w:bCs/>
              </w:rPr>
              <w:t>Эссе.</w:t>
            </w:r>
          </w:p>
          <w:p w:rsidR="00D36778" w:rsidRPr="00F93336" w:rsidRDefault="00D36778" w:rsidP="00501886">
            <w:pPr>
              <w:contextualSpacing/>
              <w:jc w:val="both"/>
              <w:rPr>
                <w:rFonts w:ascii="Times New Roman" w:hAnsi="Times New Roman"/>
                <w:bCs/>
              </w:rPr>
            </w:pPr>
            <w:r w:rsidRPr="00F93336">
              <w:rPr>
                <w:rFonts w:ascii="Times New Roman" w:hAnsi="Times New Roman"/>
                <w:bCs/>
              </w:rPr>
              <w:t>Фронтальный опрос.</w:t>
            </w:r>
          </w:p>
          <w:p w:rsidR="00D36778" w:rsidRPr="00F93336" w:rsidRDefault="00D36778" w:rsidP="00501886">
            <w:pPr>
              <w:pStyle w:val="aff4"/>
              <w:spacing w:before="0" w:beforeAutospacing="0" w:after="0" w:afterAutospacing="0" w:line="276" w:lineRule="auto"/>
              <w:ind w:left="0" w:hanging="2"/>
              <w:jc w:val="both"/>
              <w:rPr>
                <w:bCs/>
                <w:sz w:val="22"/>
                <w:szCs w:val="22"/>
              </w:rPr>
            </w:pPr>
            <w:r w:rsidRPr="00F93336">
              <w:rPr>
                <w:sz w:val="22"/>
                <w:szCs w:val="22"/>
              </w:rPr>
              <w:t>Контрольная работа.</w:t>
            </w:r>
          </w:p>
        </w:tc>
      </w:tr>
      <w:tr w:rsidR="00D36778" w:rsidRPr="00F93336" w:rsidTr="00501886">
        <w:trPr>
          <w:trHeight w:val="1423"/>
          <w:jc w:val="center"/>
        </w:trPr>
        <w:tc>
          <w:tcPr>
            <w:tcW w:w="4531" w:type="dxa"/>
            <w:shd w:val="clear" w:color="auto" w:fill="auto"/>
          </w:tcPr>
          <w:p w:rsidR="00D36778" w:rsidRPr="00F93336" w:rsidRDefault="00D36778" w:rsidP="00501886">
            <w:pPr>
              <w:suppressAutoHyphens/>
              <w:jc w:val="both"/>
              <w:rPr>
                <w:rFonts w:ascii="Times New Roman" w:hAnsi="Times New Roman"/>
                <w:iCs/>
              </w:rPr>
            </w:pPr>
            <w:r w:rsidRPr="00F93336">
              <w:rPr>
                <w:rFonts w:ascii="Times New Roman" w:hAnsi="Times New Roman"/>
                <w:b/>
                <w:bCs/>
                <w:iCs/>
              </w:rPr>
              <w:t>ОК 06.</w:t>
            </w:r>
            <w:r w:rsidRPr="00F93336">
              <w:rPr>
                <w:rFonts w:ascii="Times New Roman" w:hAnsi="Times New Roman"/>
                <w:iCs/>
              </w:rPr>
              <w:t xml:space="preserve"> </w:t>
            </w:r>
          </w:p>
          <w:p w:rsidR="00D36778" w:rsidRPr="00F93336" w:rsidRDefault="00D36778" w:rsidP="00501886">
            <w:pPr>
              <w:suppressAutoHyphens/>
              <w:jc w:val="both"/>
              <w:rPr>
                <w:rFonts w:ascii="Times New Roman" w:hAnsi="Times New Roman"/>
              </w:rPr>
            </w:pPr>
            <w:r w:rsidRPr="00F93336">
              <w:rPr>
                <w:rFonts w:ascii="Times New Roman" w:hAnsi="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20" w:type="dxa"/>
            <w:shd w:val="clear" w:color="auto" w:fill="auto"/>
          </w:tcPr>
          <w:p w:rsidR="00D36778" w:rsidRPr="00F93336" w:rsidRDefault="00D36778" w:rsidP="00501886">
            <w:pPr>
              <w:contextualSpacing/>
              <w:jc w:val="both"/>
              <w:rPr>
                <w:rFonts w:ascii="Times New Roman" w:hAnsi="Times New Roman"/>
                <w:bCs/>
              </w:rPr>
            </w:pPr>
            <w:r w:rsidRPr="00F93336">
              <w:rPr>
                <w:rFonts w:ascii="Times New Roman" w:hAnsi="Times New Roman"/>
                <w:bCs/>
              </w:rPr>
              <w:t>Устный и письменный опрос</w:t>
            </w:r>
          </w:p>
          <w:p w:rsidR="00D36778" w:rsidRPr="00F93336" w:rsidRDefault="00D36778" w:rsidP="00501886">
            <w:pPr>
              <w:contextualSpacing/>
              <w:jc w:val="both"/>
              <w:rPr>
                <w:rFonts w:ascii="Times New Roman" w:hAnsi="Times New Roman"/>
                <w:bCs/>
              </w:rPr>
            </w:pPr>
            <w:r w:rsidRPr="00F93336">
              <w:rPr>
                <w:rFonts w:ascii="Times New Roman" w:hAnsi="Times New Roman"/>
                <w:bCs/>
              </w:rPr>
              <w:t xml:space="preserve">Словарные и хронологические диктанты </w:t>
            </w:r>
          </w:p>
          <w:p w:rsidR="00D36778" w:rsidRPr="00F93336" w:rsidRDefault="00D36778" w:rsidP="00501886">
            <w:pPr>
              <w:contextualSpacing/>
              <w:jc w:val="both"/>
              <w:rPr>
                <w:rFonts w:ascii="Times New Roman" w:hAnsi="Times New Roman"/>
                <w:bCs/>
              </w:rPr>
            </w:pPr>
            <w:r w:rsidRPr="00F93336">
              <w:rPr>
                <w:rFonts w:ascii="Times New Roman" w:hAnsi="Times New Roman"/>
                <w:bCs/>
              </w:rPr>
              <w:t>Презентация мини-проектов.</w:t>
            </w:r>
          </w:p>
          <w:p w:rsidR="00D36778" w:rsidRPr="00F93336" w:rsidRDefault="00D36778" w:rsidP="00501886">
            <w:pPr>
              <w:contextualSpacing/>
              <w:jc w:val="both"/>
              <w:rPr>
                <w:rFonts w:ascii="Times New Roman" w:hAnsi="Times New Roman"/>
                <w:bCs/>
              </w:rPr>
            </w:pPr>
            <w:r w:rsidRPr="00F93336">
              <w:rPr>
                <w:rFonts w:ascii="Times New Roman" w:hAnsi="Times New Roman"/>
                <w:bCs/>
              </w:rPr>
              <w:t>Эссе.</w:t>
            </w:r>
          </w:p>
          <w:p w:rsidR="00D36778" w:rsidRPr="00F93336" w:rsidRDefault="00D36778" w:rsidP="00501886">
            <w:pPr>
              <w:contextualSpacing/>
              <w:jc w:val="both"/>
              <w:rPr>
                <w:rFonts w:ascii="Times New Roman" w:hAnsi="Times New Roman"/>
                <w:bCs/>
              </w:rPr>
            </w:pPr>
            <w:r w:rsidRPr="00F93336">
              <w:rPr>
                <w:rFonts w:ascii="Times New Roman" w:hAnsi="Times New Roman"/>
                <w:bCs/>
              </w:rPr>
              <w:t>Фронтальный опрос.</w:t>
            </w:r>
          </w:p>
          <w:p w:rsidR="00D36778" w:rsidRPr="00F93336" w:rsidRDefault="00D36778" w:rsidP="00501886">
            <w:pPr>
              <w:contextualSpacing/>
              <w:jc w:val="both"/>
              <w:rPr>
                <w:rFonts w:ascii="Times New Roman" w:hAnsi="Times New Roman"/>
                <w:bCs/>
              </w:rPr>
            </w:pPr>
            <w:r w:rsidRPr="00F93336">
              <w:rPr>
                <w:rFonts w:ascii="Times New Roman" w:hAnsi="Times New Roman"/>
                <w:bCs/>
              </w:rPr>
              <w:t>Тестирование</w:t>
            </w:r>
          </w:p>
          <w:p w:rsidR="00D36778" w:rsidRPr="00F93336" w:rsidRDefault="00D36778" w:rsidP="00501886">
            <w:pPr>
              <w:pStyle w:val="aff4"/>
              <w:spacing w:before="0" w:beforeAutospacing="0" w:after="0" w:afterAutospacing="0" w:line="276" w:lineRule="auto"/>
              <w:ind w:left="0" w:hanging="2"/>
              <w:jc w:val="both"/>
              <w:rPr>
                <w:b/>
                <w:bCs/>
                <w:iCs/>
                <w:sz w:val="22"/>
                <w:szCs w:val="22"/>
              </w:rPr>
            </w:pPr>
            <w:r w:rsidRPr="00F93336">
              <w:rPr>
                <w:sz w:val="22"/>
                <w:szCs w:val="22"/>
              </w:rPr>
              <w:t>Контрольная работа.</w:t>
            </w:r>
          </w:p>
        </w:tc>
      </w:tr>
      <w:tr w:rsidR="00D36778" w:rsidRPr="00F93336" w:rsidTr="00501886">
        <w:trPr>
          <w:trHeight w:val="273"/>
          <w:jc w:val="center"/>
        </w:trPr>
        <w:tc>
          <w:tcPr>
            <w:tcW w:w="4531" w:type="dxa"/>
            <w:shd w:val="clear" w:color="auto" w:fill="auto"/>
          </w:tcPr>
          <w:p w:rsidR="00D36778" w:rsidRPr="00D36778" w:rsidRDefault="00D36778" w:rsidP="00D36778">
            <w:pPr>
              <w:jc w:val="both"/>
              <w:rPr>
                <w:rFonts w:ascii="Times New Roman" w:hAnsi="Times New Roman"/>
                <w:iCs/>
              </w:rPr>
            </w:pPr>
            <w:r w:rsidRPr="00D36778">
              <w:rPr>
                <w:rStyle w:val="fontstyle01"/>
                <w:b/>
                <w:sz w:val="22"/>
                <w:szCs w:val="22"/>
              </w:rPr>
              <w:t>ПК 1.3</w:t>
            </w:r>
            <w:r w:rsidRPr="00D36778">
              <w:rPr>
                <w:rStyle w:val="fontstyle01"/>
                <w:sz w:val="22"/>
                <w:szCs w:val="22"/>
              </w:rPr>
              <w:t>. Выполнять сложные архитектурные элементы из кирпича и камня</w:t>
            </w:r>
          </w:p>
        </w:tc>
        <w:tc>
          <w:tcPr>
            <w:tcW w:w="4820" w:type="dxa"/>
            <w:shd w:val="clear" w:color="auto" w:fill="auto"/>
          </w:tcPr>
          <w:p w:rsidR="00D36778" w:rsidRPr="00F93336" w:rsidRDefault="00D36778" w:rsidP="00501886">
            <w:pPr>
              <w:contextualSpacing/>
              <w:jc w:val="both"/>
              <w:rPr>
                <w:rFonts w:ascii="Times New Roman" w:hAnsi="Times New Roman"/>
                <w:bCs/>
              </w:rPr>
            </w:pPr>
            <w:r w:rsidRPr="00F93336">
              <w:rPr>
                <w:rFonts w:ascii="Times New Roman" w:hAnsi="Times New Roman"/>
                <w:bCs/>
              </w:rPr>
              <w:t>Презентация мини-проектов</w:t>
            </w:r>
          </w:p>
        </w:tc>
      </w:tr>
      <w:bookmarkEnd w:id="63"/>
    </w:tbl>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sectPr w:rsidR="005346EF" w:rsidSect="001266E0">
          <w:pgSz w:w="11906" w:h="16838"/>
          <w:pgMar w:top="1134" w:right="850" w:bottom="1134" w:left="1701" w:header="708" w:footer="708" w:gutter="0"/>
          <w:cols w:space="708"/>
          <w:docGrid w:linePitch="360"/>
        </w:sectPr>
      </w:pPr>
    </w:p>
    <w:p w:rsidR="005346EF" w:rsidRPr="00D13F89" w:rsidRDefault="005346EF" w:rsidP="005346EF">
      <w:pPr>
        <w:jc w:val="right"/>
        <w:rPr>
          <w:rFonts w:ascii="Times New Roman" w:hAnsi="Times New Roman"/>
          <w:b/>
          <w:bCs/>
          <w:sz w:val="24"/>
          <w:szCs w:val="24"/>
        </w:rPr>
      </w:pPr>
      <w:r w:rsidRPr="00D13F89">
        <w:rPr>
          <w:rFonts w:ascii="Times New Roman" w:hAnsi="Times New Roman"/>
          <w:b/>
          <w:bCs/>
          <w:sz w:val="24"/>
          <w:szCs w:val="24"/>
        </w:rPr>
        <w:lastRenderedPageBreak/>
        <w:t>Приложение 1.1</w:t>
      </w:r>
      <w:r>
        <w:rPr>
          <w:rFonts w:ascii="Times New Roman" w:hAnsi="Times New Roman"/>
          <w:b/>
          <w:bCs/>
          <w:sz w:val="24"/>
          <w:szCs w:val="24"/>
        </w:rPr>
        <w:t>0</w:t>
      </w:r>
    </w:p>
    <w:p w:rsidR="005346EF" w:rsidRPr="00D13F89" w:rsidRDefault="005346EF" w:rsidP="005346EF">
      <w:pPr>
        <w:jc w:val="right"/>
        <w:rPr>
          <w:rFonts w:ascii="Times New Roman" w:eastAsia="Times New Roman" w:hAnsi="Times New Roman"/>
          <w:b/>
          <w:bCs/>
          <w:sz w:val="24"/>
          <w:szCs w:val="24"/>
          <w:lang w:eastAsia="ru-RU"/>
        </w:rPr>
      </w:pPr>
      <w:r w:rsidRPr="00D13F89">
        <w:rPr>
          <w:rFonts w:ascii="Times New Roman" w:hAnsi="Times New Roman"/>
          <w:b/>
          <w:bCs/>
          <w:sz w:val="24"/>
          <w:szCs w:val="24"/>
        </w:rPr>
        <w:t xml:space="preserve">к ОПОП-П </w:t>
      </w:r>
      <w:r w:rsidRPr="00D13F89">
        <w:rPr>
          <w:rFonts w:ascii="Times New Roman" w:eastAsia="Times New Roman" w:hAnsi="Times New Roman"/>
          <w:b/>
          <w:bCs/>
          <w:sz w:val="24"/>
          <w:szCs w:val="24"/>
        </w:rPr>
        <w:t xml:space="preserve">по </w:t>
      </w:r>
      <w:r>
        <w:rPr>
          <w:rFonts w:ascii="Times New Roman" w:eastAsia="Times New Roman" w:hAnsi="Times New Roman"/>
          <w:b/>
          <w:bCs/>
          <w:sz w:val="24"/>
          <w:szCs w:val="24"/>
          <w:lang w:eastAsia="ru-RU"/>
        </w:rPr>
        <w:t>профессии</w:t>
      </w:r>
      <w:r w:rsidRPr="00D13F89">
        <w:rPr>
          <w:rFonts w:ascii="Times New Roman" w:eastAsia="Times New Roman" w:hAnsi="Times New Roman"/>
          <w:b/>
          <w:bCs/>
          <w:sz w:val="24"/>
          <w:szCs w:val="24"/>
          <w:lang w:eastAsia="ru-RU"/>
        </w:rPr>
        <w:t xml:space="preserve"> </w:t>
      </w:r>
    </w:p>
    <w:p w:rsidR="005346EF" w:rsidRPr="00D13F89" w:rsidRDefault="005346EF" w:rsidP="005346EF">
      <w:pPr>
        <w:jc w:val="right"/>
        <w:rPr>
          <w:rFonts w:ascii="Times New Roman" w:eastAsia="Times New Roman" w:hAnsi="Times New Roman"/>
          <w:b/>
          <w:bCs/>
          <w:kern w:val="32"/>
          <w:sz w:val="24"/>
          <w:szCs w:val="24"/>
        </w:rPr>
      </w:pPr>
      <w:r>
        <w:rPr>
          <w:rFonts w:ascii="Times New Roman" w:eastAsia="Times New Roman" w:hAnsi="Times New Roman"/>
          <w:b/>
          <w:bCs/>
          <w:sz w:val="24"/>
          <w:szCs w:val="24"/>
        </w:rPr>
        <w:t>08.01.27 Мастер общестроительных работ</w:t>
      </w: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D13F89" w:rsidRDefault="005346EF" w:rsidP="005346EF">
      <w:pPr>
        <w:jc w:val="right"/>
        <w:rPr>
          <w:rFonts w:ascii="Times New Roman" w:hAnsi="Times New Roman"/>
          <w:b/>
          <w:bCs/>
          <w:color w:val="0070C0"/>
          <w:sz w:val="24"/>
          <w:szCs w:val="24"/>
        </w:rPr>
      </w:pPr>
    </w:p>
    <w:p w:rsidR="005346EF" w:rsidRPr="008E07AE" w:rsidRDefault="005346EF" w:rsidP="005346EF">
      <w:pPr>
        <w:spacing w:line="360" w:lineRule="auto"/>
        <w:jc w:val="center"/>
        <w:rPr>
          <w:rFonts w:ascii="Times New Roman" w:hAnsi="Times New Roman"/>
          <w:b/>
          <w:bCs/>
          <w:sz w:val="28"/>
          <w:szCs w:val="24"/>
        </w:rPr>
      </w:pPr>
      <w:r w:rsidRPr="008E07AE">
        <w:rPr>
          <w:rFonts w:ascii="Times New Roman" w:hAnsi="Times New Roman"/>
          <w:b/>
          <w:bCs/>
          <w:sz w:val="28"/>
          <w:szCs w:val="24"/>
        </w:rPr>
        <w:t>Рабочая программа дисциплины</w:t>
      </w:r>
    </w:p>
    <w:p w:rsidR="005346EF" w:rsidRPr="005C795D" w:rsidRDefault="005346EF" w:rsidP="005346EF">
      <w:pPr>
        <w:pStyle w:val="1"/>
        <w:spacing w:before="0" w:line="360" w:lineRule="auto"/>
        <w:jc w:val="center"/>
        <w:rPr>
          <w:rFonts w:ascii="Times New Roman" w:hAnsi="Times New Roman" w:cs="Times New Roman"/>
          <w:color w:val="auto"/>
        </w:rPr>
      </w:pPr>
      <w:r>
        <w:rPr>
          <w:rFonts w:ascii="Times New Roman" w:hAnsi="Times New Roman" w:cs="Times New Roman"/>
          <w:color w:val="auto"/>
        </w:rPr>
        <w:t>ООД.</w:t>
      </w:r>
      <w:r w:rsidRPr="005C795D">
        <w:rPr>
          <w:rFonts w:ascii="Times New Roman" w:hAnsi="Times New Roman" w:cs="Times New Roman"/>
          <w:color w:val="auto"/>
        </w:rPr>
        <w:t>1</w:t>
      </w:r>
      <w:r>
        <w:rPr>
          <w:rFonts w:ascii="Times New Roman" w:hAnsi="Times New Roman" w:cs="Times New Roman"/>
          <w:color w:val="auto"/>
        </w:rPr>
        <w:t>0</w:t>
      </w:r>
      <w:r w:rsidRPr="005C795D">
        <w:rPr>
          <w:rFonts w:ascii="Times New Roman" w:hAnsi="Times New Roman" w:cs="Times New Roman"/>
          <w:color w:val="auto"/>
        </w:rPr>
        <w:t xml:space="preserve"> </w:t>
      </w:r>
      <w:r>
        <w:rPr>
          <w:rFonts w:ascii="Times New Roman" w:hAnsi="Times New Roman" w:cs="Times New Roman"/>
          <w:color w:val="auto"/>
        </w:rPr>
        <w:t>ОБЩЕСТВОЗНАНИЕ</w:t>
      </w: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9054A4" w:rsidRPr="00F93336" w:rsidRDefault="009054A4" w:rsidP="009054A4">
      <w:pPr>
        <w:pStyle w:val="af1"/>
        <w:spacing w:line="312" w:lineRule="auto"/>
        <w:jc w:val="center"/>
        <w:rPr>
          <w:rFonts w:ascii="Times New Roman" w:hAnsi="Times New Roman" w:cs="Times New Roman"/>
          <w:b/>
          <w:bCs/>
          <w:sz w:val="24"/>
          <w:szCs w:val="24"/>
        </w:rPr>
      </w:pPr>
      <w:bookmarkStart w:id="64" w:name="_Toc200425665"/>
      <w:bookmarkStart w:id="65" w:name="_Toc182157116"/>
      <w:r w:rsidRPr="00F93336">
        <w:rPr>
          <w:rFonts w:ascii="Times New Roman" w:hAnsi="Times New Roman" w:cs="Times New Roman"/>
          <w:b/>
          <w:bCs/>
          <w:sz w:val="24"/>
          <w:szCs w:val="24"/>
        </w:rPr>
        <w:lastRenderedPageBreak/>
        <w:t>1. ОБЩАЯ ХАРАКТЕРИСТИКА РАБОЧЕЙ ПРОГРАММЫ ОБЩЕОБРАЗОВАТЕЛЬНОЙ ДИСЦИПЛИНЫ «ООД.1</w:t>
      </w:r>
      <w:r>
        <w:rPr>
          <w:rFonts w:ascii="Times New Roman" w:hAnsi="Times New Roman" w:cs="Times New Roman"/>
          <w:b/>
          <w:bCs/>
          <w:sz w:val="24"/>
          <w:szCs w:val="24"/>
        </w:rPr>
        <w:t>0</w:t>
      </w:r>
      <w:r w:rsidRPr="00F93336">
        <w:rPr>
          <w:rFonts w:ascii="Times New Roman" w:hAnsi="Times New Roman" w:cs="Times New Roman"/>
          <w:b/>
          <w:bCs/>
          <w:sz w:val="24"/>
          <w:szCs w:val="24"/>
        </w:rPr>
        <w:t xml:space="preserve"> ОБЩЕСТВОЗНАНИЕ»</w:t>
      </w:r>
      <w:bookmarkEnd w:id="64"/>
    </w:p>
    <w:p w:rsidR="009054A4" w:rsidRPr="00F93336" w:rsidRDefault="009054A4" w:rsidP="009054A4">
      <w:pPr>
        <w:pStyle w:val="af1"/>
        <w:spacing w:line="312" w:lineRule="auto"/>
        <w:ind w:firstLine="709"/>
        <w:jc w:val="both"/>
        <w:rPr>
          <w:rFonts w:ascii="Times New Roman" w:hAnsi="Times New Roman" w:cs="Times New Roman"/>
          <w:b/>
          <w:bCs/>
          <w:sz w:val="24"/>
          <w:szCs w:val="24"/>
        </w:rPr>
      </w:pPr>
    </w:p>
    <w:p w:rsidR="009054A4" w:rsidRPr="00F93336" w:rsidRDefault="009054A4" w:rsidP="009054A4">
      <w:pPr>
        <w:pStyle w:val="af1"/>
        <w:spacing w:line="312" w:lineRule="auto"/>
        <w:ind w:firstLine="709"/>
        <w:jc w:val="both"/>
        <w:rPr>
          <w:rFonts w:ascii="Times New Roman" w:hAnsi="Times New Roman" w:cs="Times New Roman"/>
          <w:b/>
          <w:sz w:val="24"/>
          <w:szCs w:val="24"/>
        </w:rPr>
      </w:pPr>
      <w:r w:rsidRPr="00F93336">
        <w:rPr>
          <w:rFonts w:ascii="Times New Roman" w:hAnsi="Times New Roman" w:cs="Times New Roman"/>
          <w:b/>
          <w:sz w:val="24"/>
          <w:szCs w:val="24"/>
        </w:rPr>
        <w:t xml:space="preserve">1. 1 </w:t>
      </w:r>
      <w:bookmarkEnd w:id="65"/>
      <w:r w:rsidRPr="00F93336">
        <w:rPr>
          <w:rFonts w:ascii="Times New Roman" w:hAnsi="Times New Roman" w:cs="Times New Roman"/>
          <w:b/>
          <w:sz w:val="24"/>
          <w:szCs w:val="24"/>
        </w:rPr>
        <w:t>Область применения рабочей программы</w:t>
      </w:r>
    </w:p>
    <w:p w:rsidR="009054A4" w:rsidRDefault="009054A4" w:rsidP="009054A4">
      <w:pPr>
        <w:spacing w:line="312" w:lineRule="auto"/>
        <w:ind w:firstLine="709"/>
        <w:jc w:val="both"/>
        <w:rPr>
          <w:rFonts w:ascii="Times New Roman" w:eastAsia="Times New Roman" w:hAnsi="Times New Roman"/>
          <w:sz w:val="24"/>
          <w:szCs w:val="24"/>
        </w:rPr>
      </w:pPr>
      <w:r w:rsidRPr="00F93336">
        <w:rPr>
          <w:rFonts w:ascii="Times New Roman" w:hAnsi="Times New Roman"/>
          <w:sz w:val="24"/>
          <w:szCs w:val="24"/>
        </w:rPr>
        <w:t>Рабочая программа общеобразовательной дисциплины «ООД.1</w:t>
      </w:r>
      <w:r>
        <w:rPr>
          <w:rFonts w:ascii="Times New Roman" w:hAnsi="Times New Roman"/>
          <w:sz w:val="24"/>
          <w:szCs w:val="24"/>
        </w:rPr>
        <w:t>0</w:t>
      </w:r>
      <w:r w:rsidRPr="00F93336">
        <w:rPr>
          <w:rFonts w:ascii="Times New Roman" w:hAnsi="Times New Roman"/>
          <w:sz w:val="24"/>
          <w:szCs w:val="24"/>
        </w:rPr>
        <w:t xml:space="preserve"> Обществознание» является частью образовательн</w:t>
      </w:r>
      <w:r>
        <w:rPr>
          <w:rFonts w:ascii="Times New Roman" w:hAnsi="Times New Roman"/>
          <w:sz w:val="24"/>
          <w:szCs w:val="24"/>
        </w:rPr>
        <w:t>ой</w:t>
      </w:r>
      <w:r w:rsidRPr="00F93336">
        <w:rPr>
          <w:rFonts w:ascii="Times New Roman" w:hAnsi="Times New Roman"/>
          <w:sz w:val="24"/>
          <w:szCs w:val="24"/>
        </w:rPr>
        <w:t xml:space="preserve"> программ</w:t>
      </w:r>
      <w:r>
        <w:rPr>
          <w:rFonts w:ascii="Times New Roman" w:hAnsi="Times New Roman"/>
          <w:sz w:val="24"/>
          <w:szCs w:val="24"/>
        </w:rPr>
        <w:t>ы</w:t>
      </w:r>
      <w:r w:rsidRPr="00F93336">
        <w:rPr>
          <w:rFonts w:ascii="Times New Roman" w:hAnsi="Times New Roman"/>
          <w:sz w:val="24"/>
          <w:szCs w:val="24"/>
        </w:rPr>
        <w:t xml:space="preserve"> среднего профессионального образования – программ</w:t>
      </w:r>
      <w:r>
        <w:rPr>
          <w:rFonts w:ascii="Times New Roman" w:hAnsi="Times New Roman"/>
          <w:sz w:val="24"/>
          <w:szCs w:val="24"/>
        </w:rPr>
        <w:t>ы</w:t>
      </w:r>
      <w:r w:rsidRPr="00F93336">
        <w:rPr>
          <w:rFonts w:ascii="Times New Roman" w:hAnsi="Times New Roman"/>
          <w:sz w:val="24"/>
          <w:szCs w:val="24"/>
        </w:rPr>
        <w:t xml:space="preserve"> подготовки квалифицированных рабочих, служащих по профессии </w:t>
      </w:r>
      <w:r>
        <w:rPr>
          <w:rFonts w:ascii="Times New Roman" w:eastAsia="Times New Roman" w:hAnsi="Times New Roman"/>
          <w:sz w:val="24"/>
          <w:szCs w:val="24"/>
        </w:rPr>
        <w:t>08.01.27 Мастер общестроительных работ</w:t>
      </w:r>
      <w:r w:rsidRPr="00F93336">
        <w:rPr>
          <w:rFonts w:ascii="Times New Roman" w:eastAsia="Times New Roman" w:hAnsi="Times New Roman"/>
          <w:sz w:val="24"/>
          <w:szCs w:val="24"/>
        </w:rPr>
        <w:t>, в соответствии с квалификацией квалифицированного рабочего, служащего «</w:t>
      </w:r>
      <w:r>
        <w:rPr>
          <w:rFonts w:ascii="Times New Roman" w:eastAsia="Times New Roman" w:hAnsi="Times New Roman"/>
          <w:sz w:val="24"/>
          <w:szCs w:val="24"/>
        </w:rPr>
        <w:t>мастер общестроительных работ</w:t>
      </w:r>
      <w:r w:rsidRPr="00F93336">
        <w:rPr>
          <w:rFonts w:ascii="Times New Roman" w:eastAsia="Times New Roman" w:hAnsi="Times New Roman"/>
          <w:sz w:val="24"/>
          <w:szCs w:val="24"/>
        </w:rPr>
        <w:t>»</w:t>
      </w:r>
      <w:r>
        <w:rPr>
          <w:rFonts w:ascii="Times New Roman" w:eastAsia="Times New Roman" w:hAnsi="Times New Roman"/>
          <w:sz w:val="24"/>
          <w:szCs w:val="24"/>
        </w:rPr>
        <w:t>.</w:t>
      </w:r>
    </w:p>
    <w:p w:rsidR="009054A4" w:rsidRPr="00F93336" w:rsidRDefault="009054A4" w:rsidP="009054A4">
      <w:pPr>
        <w:pStyle w:val="af1"/>
        <w:spacing w:line="312" w:lineRule="auto"/>
        <w:ind w:firstLine="709"/>
        <w:jc w:val="both"/>
        <w:rPr>
          <w:rFonts w:ascii="Times New Roman" w:hAnsi="Times New Roman" w:cs="Times New Roman"/>
          <w:sz w:val="24"/>
          <w:szCs w:val="24"/>
        </w:rPr>
      </w:pPr>
    </w:p>
    <w:p w:rsidR="009054A4" w:rsidRPr="00F93336" w:rsidRDefault="009054A4" w:rsidP="009054A4">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b/>
          <w:sz w:val="24"/>
          <w:szCs w:val="24"/>
        </w:rPr>
        <w:t>1.2. Место общеобразовательной дисциплины в структуре основной профессиональной образовательной программы:</w:t>
      </w:r>
      <w:r w:rsidRPr="00F93336">
        <w:rPr>
          <w:rFonts w:ascii="Times New Roman" w:hAnsi="Times New Roman" w:cs="Times New Roman"/>
          <w:sz w:val="24"/>
          <w:szCs w:val="24"/>
        </w:rPr>
        <w:t xml:space="preserve"> дисциплина общеобразовательного цикла.</w:t>
      </w:r>
    </w:p>
    <w:p w:rsidR="009054A4" w:rsidRPr="00F93336" w:rsidRDefault="009054A4" w:rsidP="009054A4">
      <w:pPr>
        <w:pStyle w:val="af1"/>
        <w:spacing w:line="312" w:lineRule="auto"/>
        <w:ind w:firstLine="709"/>
        <w:jc w:val="both"/>
        <w:rPr>
          <w:rFonts w:ascii="Times New Roman" w:hAnsi="Times New Roman" w:cs="Times New Roman"/>
          <w:sz w:val="24"/>
          <w:szCs w:val="24"/>
        </w:rPr>
      </w:pPr>
    </w:p>
    <w:p w:rsidR="009054A4" w:rsidRPr="00F93336" w:rsidRDefault="009054A4" w:rsidP="009054A4">
      <w:pPr>
        <w:pStyle w:val="af1"/>
        <w:spacing w:line="312" w:lineRule="auto"/>
        <w:ind w:firstLine="709"/>
        <w:jc w:val="both"/>
        <w:rPr>
          <w:rFonts w:ascii="Times New Roman" w:hAnsi="Times New Roman" w:cs="Times New Roman"/>
          <w:b/>
          <w:sz w:val="24"/>
          <w:szCs w:val="24"/>
        </w:rPr>
      </w:pPr>
      <w:bookmarkStart w:id="66" w:name="_Toc182157117"/>
      <w:r w:rsidRPr="00F93336">
        <w:rPr>
          <w:rFonts w:ascii="Times New Roman" w:hAnsi="Times New Roman" w:cs="Times New Roman"/>
          <w:b/>
          <w:sz w:val="24"/>
          <w:szCs w:val="24"/>
        </w:rPr>
        <w:t>1.3. Цель и планируемые результаты освоения общеобразовательной дисциплины</w:t>
      </w:r>
      <w:bookmarkEnd w:id="66"/>
    </w:p>
    <w:p w:rsidR="009054A4" w:rsidRPr="00F93336" w:rsidRDefault="009054A4" w:rsidP="009054A4">
      <w:pPr>
        <w:pStyle w:val="af1"/>
        <w:spacing w:line="312" w:lineRule="auto"/>
        <w:ind w:firstLine="709"/>
        <w:jc w:val="both"/>
        <w:rPr>
          <w:rFonts w:ascii="Times New Roman" w:hAnsi="Times New Roman" w:cs="Times New Roman"/>
          <w:sz w:val="24"/>
          <w:szCs w:val="24"/>
        </w:rPr>
      </w:pPr>
      <w:r w:rsidRPr="00F93336">
        <w:rPr>
          <w:rFonts w:ascii="Times New Roman" w:eastAsia="Times New Roman" w:hAnsi="Times New Roman" w:cs="Times New Roman"/>
          <w:bCs/>
          <w:sz w:val="24"/>
          <w:szCs w:val="24"/>
        </w:rPr>
        <w:t xml:space="preserve">Планируемые результаты освоения общеобразовательной дисциплины в соответствии с ФГОС СПО и на основе ФГОС СОО. </w:t>
      </w:r>
      <w:r w:rsidRPr="00F93336">
        <w:rPr>
          <w:rFonts w:ascii="Times New Roman" w:hAnsi="Times New Roman" w:cs="Times New Roman"/>
          <w:sz w:val="24"/>
          <w:szCs w:val="24"/>
        </w:rPr>
        <w:t>Особое значение дисциплина имеет при формировании и развитии общих компетенций и профессиональных компетенций.</w:t>
      </w:r>
    </w:p>
    <w:p w:rsidR="009054A4" w:rsidRPr="00F93336" w:rsidRDefault="009054A4" w:rsidP="009054A4">
      <w:pPr>
        <w:pStyle w:val="af1"/>
        <w:spacing w:line="312" w:lineRule="auto"/>
        <w:rPr>
          <w:rFonts w:ascii="Times New Roman" w:hAnsi="Times New Roman" w:cs="Times New Roman"/>
          <w:sz w:val="24"/>
          <w:szCs w:val="24"/>
        </w:rPr>
      </w:pPr>
    </w:p>
    <w:tbl>
      <w:tblPr>
        <w:tblStyle w:val="GridTable3-Accent1"/>
        <w:tblW w:w="9464" w:type="dxa"/>
        <w:tblLook w:val="04A0"/>
      </w:tblPr>
      <w:tblGrid>
        <w:gridCol w:w="2405"/>
        <w:gridCol w:w="3419"/>
        <w:gridCol w:w="22"/>
        <w:gridCol w:w="3548"/>
        <w:gridCol w:w="70"/>
      </w:tblGrid>
      <w:tr w:rsidR="009054A4" w:rsidRPr="009054A4" w:rsidTr="009054A4">
        <w:trPr>
          <w:trHeight w:val="20"/>
        </w:trPr>
        <w:tc>
          <w:tcPr>
            <w:tcW w:w="2405" w:type="dxa"/>
            <w:vMerge w:val="restart"/>
            <w:tcBorders>
              <w:top w:val="single" w:sz="4" w:space="0" w:color="auto"/>
              <w:left w:val="single" w:sz="4" w:space="0" w:color="auto"/>
              <w:bottom w:val="single" w:sz="4" w:space="0" w:color="auto"/>
              <w:right w:val="single" w:sz="4" w:space="0" w:color="auto"/>
            </w:tcBorders>
            <w:hideMark/>
          </w:tcPr>
          <w:p w:rsidR="009054A4" w:rsidRPr="009054A4" w:rsidRDefault="009054A4" w:rsidP="009054A4">
            <w:pPr>
              <w:pStyle w:val="af1"/>
              <w:spacing w:line="276" w:lineRule="auto"/>
              <w:ind w:left="0" w:hanging="2"/>
              <w:jc w:val="center"/>
              <w:rPr>
                <w:rFonts w:ascii="Times New Roman" w:eastAsiaTheme="minorHAnsi" w:hAnsi="Times New Roman" w:cs="Times New Roman"/>
                <w:sz w:val="22"/>
                <w:szCs w:val="22"/>
                <w:lang w:eastAsia="en-US"/>
              </w:rPr>
            </w:pPr>
            <w:r w:rsidRPr="009054A4">
              <w:rPr>
                <w:rFonts w:ascii="Times New Roman" w:eastAsiaTheme="minorHAnsi" w:hAnsi="Times New Roman" w:cs="Times New Roman"/>
                <w:b/>
                <w:sz w:val="22"/>
                <w:szCs w:val="22"/>
                <w:lang w:eastAsia="en-US"/>
              </w:rPr>
              <w:t>Код и наименование формируемых компетенций</w:t>
            </w:r>
          </w:p>
        </w:tc>
        <w:tc>
          <w:tcPr>
            <w:tcW w:w="7059" w:type="dxa"/>
            <w:gridSpan w:val="4"/>
            <w:tcBorders>
              <w:top w:val="single" w:sz="4" w:space="0" w:color="auto"/>
              <w:left w:val="single" w:sz="4" w:space="0" w:color="auto"/>
              <w:bottom w:val="single" w:sz="4" w:space="0" w:color="auto"/>
              <w:right w:val="single" w:sz="4" w:space="0" w:color="auto"/>
            </w:tcBorders>
            <w:hideMark/>
          </w:tcPr>
          <w:p w:rsidR="009054A4" w:rsidRPr="009054A4" w:rsidRDefault="009054A4" w:rsidP="009054A4">
            <w:pPr>
              <w:pStyle w:val="af1"/>
              <w:spacing w:line="276" w:lineRule="auto"/>
              <w:ind w:left="0" w:hanging="2"/>
              <w:jc w:val="center"/>
              <w:rPr>
                <w:rFonts w:ascii="Times New Roman" w:eastAsiaTheme="minorHAnsi" w:hAnsi="Times New Roman" w:cs="Times New Roman"/>
                <w:sz w:val="22"/>
                <w:szCs w:val="22"/>
                <w:lang w:eastAsia="en-US"/>
              </w:rPr>
            </w:pPr>
            <w:r w:rsidRPr="009054A4">
              <w:rPr>
                <w:rFonts w:ascii="Times New Roman" w:eastAsiaTheme="minorHAnsi" w:hAnsi="Times New Roman" w:cs="Times New Roman"/>
                <w:b/>
                <w:sz w:val="22"/>
                <w:szCs w:val="22"/>
                <w:lang w:eastAsia="en-US"/>
              </w:rPr>
              <w:t>Планируемые результаты освоения общеобразовательной дисциплины</w:t>
            </w:r>
          </w:p>
        </w:tc>
      </w:tr>
      <w:tr w:rsidR="009054A4" w:rsidRPr="009054A4" w:rsidTr="009054A4">
        <w:trPr>
          <w:trHeight w:val="20"/>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9054A4" w:rsidRPr="009054A4" w:rsidRDefault="009054A4" w:rsidP="009054A4">
            <w:pPr>
              <w:pStyle w:val="af1"/>
              <w:spacing w:line="276" w:lineRule="auto"/>
              <w:ind w:left="0" w:hanging="2"/>
              <w:jc w:val="center"/>
              <w:rPr>
                <w:rFonts w:ascii="Times New Roman" w:eastAsiaTheme="minorHAnsi" w:hAnsi="Times New Roman" w:cs="Times New Roman"/>
                <w:sz w:val="22"/>
                <w:szCs w:val="22"/>
                <w:lang w:eastAsia="en-US"/>
              </w:rPr>
            </w:pPr>
          </w:p>
        </w:tc>
        <w:tc>
          <w:tcPr>
            <w:tcW w:w="3441" w:type="dxa"/>
            <w:gridSpan w:val="2"/>
            <w:tcBorders>
              <w:top w:val="single" w:sz="4" w:space="0" w:color="auto"/>
              <w:left w:val="single" w:sz="4" w:space="0" w:color="auto"/>
              <w:bottom w:val="single" w:sz="4" w:space="0" w:color="auto"/>
              <w:right w:val="single" w:sz="4" w:space="0" w:color="auto"/>
            </w:tcBorders>
            <w:hideMark/>
          </w:tcPr>
          <w:p w:rsidR="009054A4" w:rsidRPr="009054A4" w:rsidRDefault="009054A4" w:rsidP="009054A4">
            <w:pPr>
              <w:pStyle w:val="af1"/>
              <w:spacing w:line="276" w:lineRule="auto"/>
              <w:ind w:left="0" w:hanging="2"/>
              <w:jc w:val="center"/>
              <w:rPr>
                <w:rFonts w:ascii="Times New Roman" w:eastAsiaTheme="minorHAnsi" w:hAnsi="Times New Roman" w:cs="Times New Roman"/>
                <w:sz w:val="22"/>
                <w:szCs w:val="22"/>
                <w:lang w:val="en-US" w:eastAsia="en-US"/>
              </w:rPr>
            </w:pPr>
            <w:r w:rsidRPr="009054A4">
              <w:rPr>
                <w:rFonts w:ascii="Times New Roman" w:eastAsiaTheme="minorHAnsi" w:hAnsi="Times New Roman" w:cs="Times New Roman"/>
                <w:b/>
                <w:sz w:val="22"/>
                <w:szCs w:val="22"/>
                <w:lang w:val="en-US" w:eastAsia="en-US"/>
              </w:rPr>
              <w:t>Общие (личностные, метапредметные)</w:t>
            </w:r>
          </w:p>
        </w:tc>
        <w:tc>
          <w:tcPr>
            <w:tcW w:w="3618" w:type="dxa"/>
            <w:gridSpan w:val="2"/>
            <w:tcBorders>
              <w:top w:val="single" w:sz="4" w:space="0" w:color="auto"/>
              <w:left w:val="single" w:sz="4" w:space="0" w:color="auto"/>
              <w:bottom w:val="single" w:sz="4" w:space="0" w:color="auto"/>
              <w:right w:val="single" w:sz="4" w:space="0" w:color="auto"/>
            </w:tcBorders>
            <w:hideMark/>
          </w:tcPr>
          <w:p w:rsidR="009054A4" w:rsidRPr="009054A4" w:rsidRDefault="009054A4" w:rsidP="009054A4">
            <w:pPr>
              <w:pStyle w:val="af1"/>
              <w:spacing w:line="276" w:lineRule="auto"/>
              <w:ind w:left="0" w:hanging="2"/>
              <w:jc w:val="center"/>
              <w:rPr>
                <w:rFonts w:ascii="Times New Roman" w:eastAsiaTheme="minorHAnsi" w:hAnsi="Times New Roman" w:cs="Times New Roman"/>
                <w:sz w:val="22"/>
                <w:szCs w:val="22"/>
                <w:lang w:val="en-US" w:eastAsia="en-US"/>
              </w:rPr>
            </w:pPr>
            <w:r w:rsidRPr="009054A4">
              <w:rPr>
                <w:rFonts w:ascii="Times New Roman" w:eastAsiaTheme="minorHAnsi" w:hAnsi="Times New Roman" w:cs="Times New Roman"/>
                <w:b/>
                <w:sz w:val="22"/>
                <w:szCs w:val="22"/>
                <w:lang w:val="en-US" w:eastAsia="en-US"/>
              </w:rPr>
              <w:t>Дисциплинарные (предметные)</w:t>
            </w:r>
          </w:p>
        </w:tc>
      </w:tr>
      <w:tr w:rsidR="009054A4" w:rsidRPr="009054A4" w:rsidTr="009054A4">
        <w:trPr>
          <w:trHeight w:val="20"/>
        </w:trPr>
        <w:tc>
          <w:tcPr>
            <w:tcW w:w="2405" w:type="dxa"/>
            <w:tcBorders>
              <w:top w:val="single" w:sz="4" w:space="0" w:color="auto"/>
              <w:left w:val="single" w:sz="4" w:space="0" w:color="auto"/>
              <w:bottom w:val="single" w:sz="4" w:space="0" w:color="auto"/>
              <w:right w:val="single" w:sz="4" w:space="0" w:color="auto"/>
            </w:tcBorders>
            <w:hideMark/>
          </w:tcPr>
          <w:p w:rsidR="009054A4" w:rsidRPr="009054A4" w:rsidRDefault="009054A4" w:rsidP="009054A4">
            <w:pPr>
              <w:pStyle w:val="af1"/>
              <w:spacing w:line="276" w:lineRule="auto"/>
              <w:ind w:left="0" w:hanging="2"/>
              <w:jc w:val="both"/>
              <w:rPr>
                <w:rFonts w:ascii="Times New Roman" w:eastAsiaTheme="minorHAnsi" w:hAnsi="Times New Roman" w:cs="Times New Roman"/>
                <w:b/>
                <w:sz w:val="22"/>
                <w:szCs w:val="22"/>
                <w:lang w:eastAsia="en-US"/>
              </w:rPr>
            </w:pPr>
            <w:r w:rsidRPr="009054A4">
              <w:rPr>
                <w:rFonts w:ascii="Times New Roman" w:eastAsiaTheme="minorHAnsi" w:hAnsi="Times New Roman" w:cs="Times New Roman"/>
                <w:b/>
                <w:sz w:val="22"/>
                <w:szCs w:val="22"/>
                <w:lang w:eastAsia="en-US"/>
              </w:rPr>
              <w:t xml:space="preserve">ОК 01. </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Выбирать способы решения задач профессиональной деятельности применительно к различным контекстам</w:t>
            </w:r>
          </w:p>
        </w:tc>
        <w:tc>
          <w:tcPr>
            <w:tcW w:w="3441" w:type="dxa"/>
            <w:gridSpan w:val="2"/>
            <w:tcBorders>
              <w:top w:val="single" w:sz="4" w:space="0" w:color="auto"/>
              <w:left w:val="single" w:sz="4" w:space="0" w:color="auto"/>
              <w:bottom w:val="single" w:sz="4" w:space="0" w:color="auto"/>
              <w:right w:val="single" w:sz="4" w:space="0" w:color="auto"/>
            </w:tcBorders>
            <w:hideMark/>
          </w:tcPr>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xml:space="preserve">- готовность к труду, осознание ценности мастерства, трудолюбие; </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xml:space="preserve">- интерес к различным сферам профессиональной деятельности; </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xml:space="preserve">- самостоятельно формулировать и актуализировать проблему, рассматривать ее всесторонне; </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xml:space="preserve">- устанавливать существенный признак или основания для сравнения, классификации и обобщения; </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xml:space="preserve">- определять цели деятельности, задавать параметры и критерии </w:t>
            </w:r>
            <w:r w:rsidRPr="009054A4">
              <w:rPr>
                <w:rFonts w:ascii="Times New Roman" w:eastAsiaTheme="minorHAnsi" w:hAnsi="Times New Roman" w:cs="Times New Roman"/>
                <w:sz w:val="22"/>
                <w:szCs w:val="22"/>
                <w:lang w:eastAsia="en-US"/>
              </w:rPr>
              <w:lastRenderedPageBreak/>
              <w:t xml:space="preserve">их достижения; </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xml:space="preserve">- выявлять закономерности и противоречия в рассматриваемых явлениях; - вносить коррективы в деятельность, оценивать соответствие результатов целям, оценивать риски последствий деятельности; </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развивать креативное мышление при решении жизненных проблем.</w:t>
            </w:r>
          </w:p>
        </w:tc>
        <w:tc>
          <w:tcPr>
            <w:tcW w:w="3618" w:type="dxa"/>
            <w:gridSpan w:val="2"/>
            <w:tcBorders>
              <w:top w:val="single" w:sz="4" w:space="0" w:color="auto"/>
              <w:left w:val="single" w:sz="4" w:space="0" w:color="auto"/>
              <w:bottom w:val="single" w:sz="4" w:space="0" w:color="auto"/>
              <w:right w:val="single" w:sz="4" w:space="0" w:color="auto"/>
            </w:tcBorders>
            <w:hideMark/>
          </w:tcPr>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b/>
                <w:sz w:val="22"/>
                <w:szCs w:val="22"/>
                <w:lang w:eastAsia="en-US"/>
              </w:rPr>
              <w:lastRenderedPageBreak/>
              <w:t>ПРб 1.</w:t>
            </w:r>
            <w:r w:rsidRPr="009054A4">
              <w:rPr>
                <w:rFonts w:ascii="Times New Roman" w:eastAsiaTheme="minorHAnsi" w:hAnsi="Times New Roman" w:cs="Times New Roman"/>
                <w:sz w:val="22"/>
                <w:szCs w:val="22"/>
                <w:lang w:eastAsia="en-US"/>
              </w:rPr>
              <w:t xml:space="preserve"> Владеть знаниями об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тенденции развития Российской Федерации; </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proofErr w:type="gramStart"/>
            <w:r w:rsidRPr="009054A4">
              <w:rPr>
                <w:rFonts w:ascii="Times New Roman" w:eastAsiaTheme="minorHAnsi" w:hAnsi="Times New Roman" w:cs="Times New Roman"/>
                <w:sz w:val="22"/>
                <w:szCs w:val="22"/>
                <w:lang w:eastAsia="en-US"/>
              </w:rPr>
              <w:t>человеке</w:t>
            </w:r>
            <w:proofErr w:type="gramEnd"/>
            <w:r w:rsidRPr="009054A4">
              <w:rPr>
                <w:rFonts w:ascii="Times New Roman" w:eastAsiaTheme="minorHAnsi" w:hAnsi="Times New Roman" w:cs="Times New Roman"/>
                <w:sz w:val="22"/>
                <w:szCs w:val="22"/>
                <w:lang w:eastAsia="en-US"/>
              </w:rPr>
              <w:t xml:space="preserve"> как субъекте общественных отношений  </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xml:space="preserve">и сознательной деятельности; особенностях социализации личности и ее этапах в современных условиях; деятельности и ее структуре;  </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xml:space="preserve">экономике как науке и хозяйстве, роли государства в экономике, в </w:t>
            </w:r>
            <w:r w:rsidRPr="009054A4">
              <w:rPr>
                <w:rFonts w:ascii="Times New Roman" w:eastAsiaTheme="minorHAnsi" w:hAnsi="Times New Roman" w:cs="Times New Roman"/>
                <w:sz w:val="22"/>
                <w:szCs w:val="22"/>
                <w:lang w:eastAsia="en-US"/>
              </w:rPr>
              <w:lastRenderedPageBreak/>
              <w:t xml:space="preserve">том числе государственной политики поддержки конкуренции и импортозамещения особенностях рыночных отношений в современной экономике; </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xml:space="preserve">системе права и законодательства Российской Федерации; </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proofErr w:type="gramStart"/>
            <w:r w:rsidRPr="009054A4">
              <w:rPr>
                <w:rFonts w:ascii="Times New Roman" w:eastAsiaTheme="minorHAnsi" w:hAnsi="Times New Roman" w:cs="Times New Roman"/>
                <w:b/>
                <w:sz w:val="22"/>
                <w:szCs w:val="22"/>
                <w:lang w:eastAsia="en-US"/>
              </w:rPr>
              <w:t>ПРб 3</w:t>
            </w:r>
            <w:r w:rsidRPr="009054A4">
              <w:rPr>
                <w:rFonts w:ascii="Times New Roman" w:eastAsiaTheme="minorHAnsi" w:hAnsi="Times New Roman" w:cs="Times New Roman"/>
                <w:sz w:val="22"/>
                <w:szCs w:val="22"/>
                <w:lang w:eastAsia="en-US"/>
              </w:rPr>
              <w:t xml:space="preserve">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 </w:t>
            </w:r>
            <w:proofErr w:type="gramEnd"/>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b/>
                <w:sz w:val="22"/>
                <w:szCs w:val="22"/>
                <w:lang w:eastAsia="en-US"/>
              </w:rPr>
              <w:t>ПРб 9</w:t>
            </w:r>
            <w:r w:rsidRPr="009054A4">
              <w:rPr>
                <w:rFonts w:ascii="Times New Roman" w:eastAsiaTheme="minorHAnsi" w:hAnsi="Times New Roman" w:cs="Times New Roman"/>
                <w:sz w:val="22"/>
                <w:szCs w:val="22"/>
                <w:lang w:eastAsia="en-US"/>
              </w:rPr>
              <w:t xml:space="preserve">. владение умениями формулировать на основе приобретенных социально 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9054A4" w:rsidRPr="009054A4" w:rsidTr="009054A4">
        <w:trPr>
          <w:trHeight w:val="20"/>
        </w:trPr>
        <w:tc>
          <w:tcPr>
            <w:tcW w:w="2405" w:type="dxa"/>
            <w:tcBorders>
              <w:top w:val="single" w:sz="4" w:space="0" w:color="auto"/>
              <w:left w:val="single" w:sz="4" w:space="0" w:color="auto"/>
              <w:bottom w:val="single" w:sz="4" w:space="0" w:color="auto"/>
              <w:right w:val="single" w:sz="4" w:space="0" w:color="auto"/>
            </w:tcBorders>
            <w:hideMark/>
          </w:tcPr>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b/>
                <w:sz w:val="22"/>
                <w:szCs w:val="22"/>
                <w:lang w:eastAsia="en-US"/>
              </w:rPr>
              <w:lastRenderedPageBreak/>
              <w:t>ОК 02.</w:t>
            </w:r>
            <w:r w:rsidRPr="009054A4">
              <w:rPr>
                <w:rFonts w:ascii="Times New Roman" w:eastAsiaTheme="minorHAnsi" w:hAnsi="Times New Roman" w:cs="Times New Roman"/>
                <w:sz w:val="22"/>
                <w:szCs w:val="22"/>
                <w:lang w:eastAsia="en-US"/>
              </w:rPr>
              <w:t xml:space="preserve"> </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xml:space="preserve">Использовать современные средства </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xml:space="preserve">поиска, анализа и </w:t>
            </w:r>
            <w:r w:rsidRPr="009054A4">
              <w:rPr>
                <w:rFonts w:ascii="Times New Roman" w:eastAsiaTheme="minorHAnsi" w:hAnsi="Times New Roman" w:cs="Times New Roman"/>
                <w:sz w:val="22"/>
                <w:szCs w:val="22"/>
                <w:lang w:eastAsia="en-US"/>
              </w:rPr>
              <w:lastRenderedPageBreak/>
              <w:t xml:space="preserve">интерпретации информации, и </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xml:space="preserve">информационные </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технологии для выполнения задач профессиональной деятельности</w:t>
            </w:r>
          </w:p>
        </w:tc>
        <w:tc>
          <w:tcPr>
            <w:tcW w:w="3441" w:type="dxa"/>
            <w:gridSpan w:val="2"/>
            <w:tcBorders>
              <w:top w:val="single" w:sz="4" w:space="0" w:color="auto"/>
              <w:left w:val="single" w:sz="4" w:space="0" w:color="auto"/>
              <w:bottom w:val="single" w:sz="4" w:space="0" w:color="auto"/>
              <w:right w:val="single" w:sz="4" w:space="0" w:color="auto"/>
            </w:tcBorders>
            <w:hideMark/>
          </w:tcPr>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lastRenderedPageBreak/>
              <w:t xml:space="preserve">- готовность к труду, осознание ценности мастерства, трудолюбие; </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xml:space="preserve">- готовность к активной </w:t>
            </w:r>
            <w:r w:rsidRPr="009054A4">
              <w:rPr>
                <w:rFonts w:ascii="Times New Roman" w:eastAsiaTheme="minorHAnsi" w:hAnsi="Times New Roman" w:cs="Times New Roman"/>
                <w:sz w:val="22"/>
                <w:szCs w:val="22"/>
                <w:lang w:eastAsia="en-US"/>
              </w:rPr>
              <w:lastRenderedPageBreak/>
              <w:t xml:space="preserve">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xml:space="preserve">- интерес к различным сферам профессиональной деятельности; </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xml:space="preserve">- самостоятельно формулировать и актуализировать проблему, рассматривать ее всесторонне; </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xml:space="preserve">- устанавливать существенный признак или основания для сравнения, классификации и обобщения; </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xml:space="preserve">- определять цели деятельности, задавать параметры и критерии их достижения; </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xml:space="preserve">- выявлять закономерности и противоречия в рассматриваемых явлениях; - вносить коррективы в деятельность, оценивать соответствие результатов целям, оценивать риски последствий деятельности; </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развивать креативное мышление при решении жизненных проблем.</w:t>
            </w:r>
          </w:p>
        </w:tc>
        <w:tc>
          <w:tcPr>
            <w:tcW w:w="3618" w:type="dxa"/>
            <w:gridSpan w:val="2"/>
            <w:tcBorders>
              <w:top w:val="single" w:sz="4" w:space="0" w:color="auto"/>
              <w:left w:val="single" w:sz="4" w:space="0" w:color="auto"/>
              <w:bottom w:val="single" w:sz="4" w:space="0" w:color="auto"/>
              <w:right w:val="single" w:sz="4" w:space="0" w:color="auto"/>
            </w:tcBorders>
            <w:hideMark/>
          </w:tcPr>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lastRenderedPageBreak/>
              <w:t xml:space="preserve">сформировать знания об (о): </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b/>
                <w:sz w:val="22"/>
                <w:szCs w:val="22"/>
                <w:lang w:eastAsia="en-US"/>
              </w:rPr>
              <w:t>ПРб 1.</w:t>
            </w:r>
            <w:r w:rsidRPr="009054A4">
              <w:rPr>
                <w:rFonts w:ascii="Times New Roman" w:eastAsiaTheme="minorHAnsi" w:hAnsi="Times New Roman" w:cs="Times New Roman"/>
                <w:sz w:val="22"/>
                <w:szCs w:val="22"/>
                <w:lang w:eastAsia="en-US"/>
              </w:rPr>
              <w:t xml:space="preserve"> </w:t>
            </w:r>
            <w:proofErr w:type="gramStart"/>
            <w:r w:rsidRPr="009054A4">
              <w:rPr>
                <w:rFonts w:ascii="Times New Roman" w:eastAsiaTheme="minorHAnsi" w:hAnsi="Times New Roman" w:cs="Times New Roman"/>
                <w:sz w:val="22"/>
                <w:szCs w:val="22"/>
                <w:lang w:eastAsia="en-US"/>
              </w:rPr>
              <w:t>особенностях</w:t>
            </w:r>
            <w:proofErr w:type="gramEnd"/>
            <w:r w:rsidRPr="009054A4">
              <w:rPr>
                <w:rFonts w:ascii="Times New Roman" w:eastAsiaTheme="minorHAnsi" w:hAnsi="Times New Roman" w:cs="Times New Roman"/>
                <w:sz w:val="22"/>
                <w:szCs w:val="22"/>
                <w:lang w:eastAsia="en-US"/>
              </w:rPr>
              <w:t xml:space="preserve"> процесса цифровизации и влиянии массовых коммуникаций на все сферы жизни </w:t>
            </w:r>
            <w:r w:rsidRPr="009054A4">
              <w:rPr>
                <w:rFonts w:ascii="Times New Roman" w:eastAsiaTheme="minorHAnsi" w:hAnsi="Times New Roman" w:cs="Times New Roman"/>
                <w:sz w:val="22"/>
                <w:szCs w:val="22"/>
                <w:lang w:eastAsia="en-US"/>
              </w:rPr>
              <w:lastRenderedPageBreak/>
              <w:t xml:space="preserve">общества; </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proofErr w:type="gramStart"/>
            <w:r w:rsidRPr="009054A4">
              <w:rPr>
                <w:rFonts w:ascii="Times New Roman" w:eastAsiaTheme="minorHAnsi" w:hAnsi="Times New Roman" w:cs="Times New Roman"/>
                <w:b/>
                <w:sz w:val="22"/>
                <w:szCs w:val="22"/>
                <w:lang w:eastAsia="en-US"/>
              </w:rPr>
              <w:t>ПРб 6.</w:t>
            </w:r>
            <w:r w:rsidRPr="009054A4">
              <w:rPr>
                <w:rFonts w:ascii="Times New Roman" w:eastAsiaTheme="minorHAnsi" w:hAnsi="Times New Roman" w:cs="Times New Roman"/>
                <w:sz w:val="22"/>
                <w:szCs w:val="22"/>
                <w:lang w:eastAsia="en-US"/>
              </w:rPr>
              <w:t xml:space="preserve">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9054A4">
              <w:rPr>
                <w:rFonts w:ascii="Times New Roman" w:eastAsiaTheme="minorHAnsi" w:hAnsi="Times New Roman" w:cs="Times New Roman"/>
                <w:sz w:val="22"/>
                <w:szCs w:val="22"/>
                <w:lang w:eastAsia="en-US"/>
              </w:rPr>
              <w:t xml:space="preserve"> </w:t>
            </w:r>
            <w:proofErr w:type="gramStart"/>
            <w:r w:rsidRPr="009054A4">
              <w:rPr>
                <w:rFonts w:ascii="Times New Roman" w:eastAsiaTheme="minorHAnsi" w:hAnsi="Times New Roman" w:cs="Times New Roman"/>
                <w:sz w:val="22"/>
                <w:szCs w:val="22"/>
                <w:lang w:eastAsia="en-US"/>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w:t>
            </w:r>
            <w:proofErr w:type="gramEnd"/>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b/>
                <w:sz w:val="22"/>
                <w:szCs w:val="22"/>
                <w:lang w:eastAsia="en-US"/>
              </w:rPr>
              <w:t>ПРб 11.</w:t>
            </w:r>
            <w:r w:rsidRPr="009054A4">
              <w:rPr>
                <w:rFonts w:ascii="Times New Roman" w:eastAsiaTheme="minorHAnsi" w:hAnsi="Times New Roman" w:cs="Times New Roman"/>
                <w:sz w:val="22"/>
                <w:szCs w:val="22"/>
                <w:lang w:eastAsia="en-US"/>
              </w:rPr>
              <w:t xml:space="preserve">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tc>
      </w:tr>
      <w:tr w:rsidR="009054A4" w:rsidRPr="009054A4" w:rsidTr="009054A4">
        <w:trPr>
          <w:trHeight w:val="20"/>
        </w:trPr>
        <w:tc>
          <w:tcPr>
            <w:tcW w:w="2405" w:type="dxa"/>
            <w:tcBorders>
              <w:top w:val="single" w:sz="4" w:space="0" w:color="auto"/>
              <w:left w:val="single" w:sz="4" w:space="0" w:color="auto"/>
              <w:bottom w:val="single" w:sz="4" w:space="0" w:color="auto"/>
              <w:right w:val="single" w:sz="4" w:space="0" w:color="auto"/>
            </w:tcBorders>
            <w:hideMark/>
          </w:tcPr>
          <w:p w:rsidR="009054A4" w:rsidRPr="009054A4" w:rsidRDefault="009054A4" w:rsidP="009054A4">
            <w:pPr>
              <w:pStyle w:val="af1"/>
              <w:spacing w:line="276" w:lineRule="auto"/>
              <w:ind w:left="0" w:hanging="2"/>
              <w:jc w:val="both"/>
              <w:rPr>
                <w:rFonts w:ascii="Times New Roman" w:eastAsiaTheme="minorHAnsi" w:hAnsi="Times New Roman" w:cs="Times New Roman"/>
                <w:b/>
                <w:sz w:val="22"/>
                <w:szCs w:val="22"/>
                <w:lang w:eastAsia="en-US"/>
              </w:rPr>
            </w:pPr>
            <w:r w:rsidRPr="009054A4">
              <w:rPr>
                <w:rFonts w:ascii="Times New Roman" w:eastAsiaTheme="minorHAnsi" w:hAnsi="Times New Roman" w:cs="Times New Roman"/>
                <w:b/>
                <w:sz w:val="22"/>
                <w:szCs w:val="22"/>
                <w:lang w:eastAsia="en-US"/>
              </w:rPr>
              <w:lastRenderedPageBreak/>
              <w:t>ОК 03.</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xml:space="preserve">Планировать и реализовывать собственное профессиональное и личностное развитие, предпринимательскую деятельность в профессиональной </w:t>
            </w:r>
            <w:r w:rsidRPr="009054A4">
              <w:rPr>
                <w:rFonts w:ascii="Times New Roman" w:eastAsiaTheme="minorHAnsi" w:hAnsi="Times New Roman" w:cs="Times New Roman"/>
                <w:sz w:val="22"/>
                <w:szCs w:val="22"/>
                <w:lang w:eastAsia="en-US"/>
              </w:rPr>
              <w:lastRenderedPageBreak/>
              <w:t xml:space="preserve">сфере, использовать знания по правовой и финансовой грамотности </w:t>
            </w:r>
            <w:proofErr w:type="gramStart"/>
            <w:r w:rsidRPr="009054A4">
              <w:rPr>
                <w:rFonts w:ascii="Times New Roman" w:eastAsiaTheme="minorHAnsi" w:hAnsi="Times New Roman" w:cs="Times New Roman"/>
                <w:sz w:val="22"/>
                <w:szCs w:val="22"/>
                <w:lang w:eastAsia="en-US"/>
              </w:rPr>
              <w:t>в</w:t>
            </w:r>
            <w:proofErr w:type="gramEnd"/>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val="en-US" w:eastAsia="en-US"/>
              </w:rPr>
            </w:pPr>
            <w:proofErr w:type="gramStart"/>
            <w:r w:rsidRPr="009054A4">
              <w:rPr>
                <w:rFonts w:ascii="Times New Roman" w:eastAsiaTheme="minorHAnsi" w:hAnsi="Times New Roman" w:cs="Times New Roman"/>
                <w:sz w:val="22"/>
                <w:szCs w:val="22"/>
                <w:lang w:val="en-US" w:eastAsia="en-US"/>
              </w:rPr>
              <w:t>различных</w:t>
            </w:r>
            <w:proofErr w:type="gramEnd"/>
            <w:r w:rsidRPr="009054A4">
              <w:rPr>
                <w:rFonts w:ascii="Times New Roman" w:eastAsiaTheme="minorHAnsi" w:hAnsi="Times New Roman" w:cs="Times New Roman"/>
                <w:sz w:val="22"/>
                <w:szCs w:val="22"/>
                <w:lang w:val="en-US" w:eastAsia="en-US"/>
              </w:rPr>
              <w:t xml:space="preserve"> жизненных ситуациях.</w:t>
            </w:r>
          </w:p>
        </w:tc>
        <w:tc>
          <w:tcPr>
            <w:tcW w:w="3441" w:type="dxa"/>
            <w:gridSpan w:val="2"/>
            <w:tcBorders>
              <w:top w:val="single" w:sz="4" w:space="0" w:color="auto"/>
              <w:left w:val="single" w:sz="4" w:space="0" w:color="auto"/>
              <w:bottom w:val="single" w:sz="4" w:space="0" w:color="auto"/>
              <w:right w:val="single" w:sz="4" w:space="0" w:color="auto"/>
            </w:tcBorders>
            <w:hideMark/>
          </w:tcPr>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lastRenderedPageBreak/>
              <w:t>-</w:t>
            </w:r>
            <w:proofErr w:type="gramStart"/>
            <w:r w:rsidRPr="009054A4">
              <w:rPr>
                <w:rFonts w:ascii="Times New Roman" w:eastAsiaTheme="minorHAnsi" w:hAnsi="Times New Roman" w:cs="Times New Roman"/>
                <w:sz w:val="22"/>
                <w:szCs w:val="22"/>
                <w:lang w:eastAsia="en-US"/>
              </w:rPr>
              <w:t>сформированное</w:t>
            </w:r>
            <w:proofErr w:type="gramEnd"/>
            <w:r w:rsidRPr="009054A4">
              <w:rPr>
                <w:rFonts w:ascii="Times New Roman" w:eastAsiaTheme="minorHAnsi" w:hAnsi="Times New Roman" w:cs="Times New Roman"/>
                <w:sz w:val="22"/>
                <w:szCs w:val="22"/>
                <w:lang w:eastAsia="en-US"/>
              </w:rPr>
              <w:t xml:space="preserve"> нравственного сознания, этического поведения;</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-способность оценивать ситуацию и принимать осознанные решения, ориентируясь на морально-нравственные нормы и ценности;</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xml:space="preserve">-осознание личного вклада в построение устойчивого </w:t>
            </w:r>
            <w:r w:rsidRPr="009054A4">
              <w:rPr>
                <w:rFonts w:ascii="Times New Roman" w:eastAsiaTheme="minorHAnsi" w:hAnsi="Times New Roman" w:cs="Times New Roman"/>
                <w:sz w:val="22"/>
                <w:szCs w:val="22"/>
                <w:lang w:eastAsia="en-US"/>
              </w:rPr>
              <w:lastRenderedPageBreak/>
              <w:t>будущего;</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-самостоятельно осуществлять</w:t>
            </w:r>
            <w:r w:rsidRPr="009054A4">
              <w:rPr>
                <w:rFonts w:ascii="Times New Roman" w:eastAsiaTheme="minorHAnsi" w:hAnsi="Times New Roman" w:cs="Times New Roman"/>
                <w:sz w:val="22"/>
                <w:szCs w:val="22"/>
                <w:lang w:eastAsia="en-US"/>
              </w:rPr>
              <w:tab/>
              <w:t xml:space="preserve">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-самостоятельно составлять план решения проблемы с учетом имеющихся ресурсов, собственных возможностей и предпочтений</w:t>
            </w:r>
          </w:p>
        </w:tc>
        <w:tc>
          <w:tcPr>
            <w:tcW w:w="3618" w:type="dxa"/>
            <w:gridSpan w:val="2"/>
            <w:tcBorders>
              <w:top w:val="single" w:sz="4" w:space="0" w:color="auto"/>
              <w:left w:val="single" w:sz="4" w:space="0" w:color="auto"/>
              <w:bottom w:val="single" w:sz="4" w:space="0" w:color="auto"/>
              <w:right w:val="single" w:sz="4" w:space="0" w:color="auto"/>
            </w:tcBorders>
            <w:hideMark/>
          </w:tcPr>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lastRenderedPageBreak/>
              <w:t>сформировать знания об (о):</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proofErr w:type="gramStart"/>
            <w:r w:rsidRPr="009054A4">
              <w:rPr>
                <w:rFonts w:ascii="Times New Roman" w:eastAsiaTheme="minorHAnsi" w:hAnsi="Times New Roman" w:cs="Times New Roman"/>
                <w:b/>
                <w:sz w:val="22"/>
                <w:szCs w:val="22"/>
                <w:lang w:eastAsia="en-US"/>
              </w:rPr>
              <w:t>ПРб 1.</w:t>
            </w:r>
            <w:r w:rsidRPr="009054A4">
              <w:rPr>
                <w:rFonts w:ascii="Times New Roman" w:eastAsiaTheme="minorHAnsi" w:hAnsi="Times New Roman" w:cs="Times New Roman"/>
                <w:sz w:val="22"/>
                <w:szCs w:val="22"/>
                <w:lang w:eastAsia="en-US"/>
              </w:rPr>
              <w:t xml:space="preserve">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отношениях, направлениях </w:t>
            </w:r>
            <w:r w:rsidRPr="009054A4">
              <w:rPr>
                <w:rFonts w:ascii="Times New Roman" w:eastAsiaTheme="minorHAnsi" w:hAnsi="Times New Roman" w:cs="Times New Roman"/>
                <w:sz w:val="22"/>
                <w:szCs w:val="22"/>
                <w:lang w:eastAsia="en-US"/>
              </w:rPr>
              <w:lastRenderedPageBreak/>
              <w:t>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roofErr w:type="gramEnd"/>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proofErr w:type="gramStart"/>
            <w:r w:rsidRPr="009054A4">
              <w:rPr>
                <w:rFonts w:ascii="Times New Roman" w:eastAsiaTheme="minorHAnsi" w:hAnsi="Times New Roman" w:cs="Times New Roman"/>
                <w:b/>
                <w:sz w:val="22"/>
                <w:szCs w:val="22"/>
                <w:lang w:eastAsia="en-US"/>
              </w:rPr>
              <w:t>ПРб 7.</w:t>
            </w:r>
            <w:r w:rsidRPr="009054A4">
              <w:rPr>
                <w:rFonts w:ascii="Times New Roman" w:eastAsiaTheme="minorHAnsi" w:hAnsi="Times New Roman" w:cs="Times New Roman"/>
                <w:sz w:val="22"/>
                <w:szCs w:val="22"/>
                <w:lang w:eastAsia="en-US"/>
              </w:rPr>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roofErr w:type="gramEnd"/>
          </w:p>
        </w:tc>
      </w:tr>
      <w:tr w:rsidR="009054A4" w:rsidRPr="009054A4" w:rsidTr="009054A4">
        <w:trPr>
          <w:trHeight w:val="20"/>
        </w:trPr>
        <w:tc>
          <w:tcPr>
            <w:tcW w:w="2405" w:type="dxa"/>
            <w:tcBorders>
              <w:top w:val="single" w:sz="4" w:space="0" w:color="auto"/>
              <w:left w:val="single" w:sz="4" w:space="0" w:color="auto"/>
              <w:bottom w:val="single" w:sz="4" w:space="0" w:color="auto"/>
              <w:right w:val="single" w:sz="4" w:space="0" w:color="auto"/>
            </w:tcBorders>
            <w:hideMark/>
          </w:tcPr>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b/>
                <w:sz w:val="22"/>
                <w:szCs w:val="22"/>
                <w:lang w:eastAsia="en-US"/>
              </w:rPr>
              <w:lastRenderedPageBreak/>
              <w:t>ОК 04</w:t>
            </w:r>
            <w:r w:rsidRPr="009054A4">
              <w:rPr>
                <w:rFonts w:ascii="Times New Roman" w:eastAsiaTheme="minorHAnsi" w:hAnsi="Times New Roman" w:cs="Times New Roman"/>
                <w:sz w:val="22"/>
                <w:szCs w:val="22"/>
                <w:lang w:eastAsia="en-US"/>
              </w:rPr>
              <w:t xml:space="preserve">. </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xml:space="preserve">Эффективно взаимодействовать и работать в коллективе и команде </w:t>
            </w:r>
          </w:p>
        </w:tc>
        <w:tc>
          <w:tcPr>
            <w:tcW w:w="3441" w:type="dxa"/>
            <w:gridSpan w:val="2"/>
            <w:tcBorders>
              <w:top w:val="single" w:sz="4" w:space="0" w:color="auto"/>
              <w:left w:val="single" w:sz="4" w:space="0" w:color="auto"/>
              <w:bottom w:val="single" w:sz="4" w:space="0" w:color="auto"/>
              <w:right w:val="single" w:sz="4" w:space="0" w:color="auto"/>
            </w:tcBorders>
            <w:hideMark/>
          </w:tcPr>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-готовность к саморазвитию, самостоятельности и самоопределению;</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овладение навыками учебн</w:t>
            </w:r>
            <w:proofErr w:type="gramStart"/>
            <w:r w:rsidRPr="009054A4">
              <w:rPr>
                <w:rFonts w:ascii="Times New Roman" w:eastAsiaTheme="minorHAnsi" w:hAnsi="Times New Roman" w:cs="Times New Roman"/>
                <w:sz w:val="22"/>
                <w:szCs w:val="22"/>
                <w:lang w:eastAsia="en-US"/>
              </w:rPr>
              <w:t>о-</w:t>
            </w:r>
            <w:proofErr w:type="gramEnd"/>
            <w:r w:rsidRPr="009054A4">
              <w:rPr>
                <w:rFonts w:ascii="Times New Roman" w:eastAsiaTheme="minorHAnsi" w:hAnsi="Times New Roman" w:cs="Times New Roman"/>
                <w:sz w:val="22"/>
                <w:szCs w:val="22"/>
                <w:lang w:eastAsia="en-US"/>
              </w:rPr>
              <w:t xml:space="preserve"> исследовательской,</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проектной и социальной деятельности;</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xml:space="preserve">- понимать и использовать преимущества </w:t>
            </w:r>
            <w:proofErr w:type="gramStart"/>
            <w:r w:rsidRPr="009054A4">
              <w:rPr>
                <w:rFonts w:ascii="Times New Roman" w:eastAsiaTheme="minorHAnsi" w:hAnsi="Times New Roman" w:cs="Times New Roman"/>
                <w:sz w:val="22"/>
                <w:szCs w:val="22"/>
                <w:lang w:eastAsia="en-US"/>
              </w:rPr>
              <w:t>командной</w:t>
            </w:r>
            <w:proofErr w:type="gramEnd"/>
            <w:r w:rsidRPr="009054A4">
              <w:rPr>
                <w:rFonts w:ascii="Times New Roman" w:eastAsiaTheme="minorHAnsi" w:hAnsi="Times New Roman" w:cs="Times New Roman"/>
                <w:sz w:val="22"/>
                <w:szCs w:val="22"/>
                <w:lang w:eastAsia="en-US"/>
              </w:rPr>
              <w:t xml:space="preserve"> и</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индивидуальной работы;</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принимать цели совместной деятельности, организовывать и координировать действия.</w:t>
            </w:r>
          </w:p>
        </w:tc>
        <w:tc>
          <w:tcPr>
            <w:tcW w:w="3618" w:type="dxa"/>
            <w:gridSpan w:val="2"/>
            <w:tcBorders>
              <w:top w:val="single" w:sz="4" w:space="0" w:color="auto"/>
              <w:left w:val="single" w:sz="4" w:space="0" w:color="auto"/>
              <w:bottom w:val="single" w:sz="4" w:space="0" w:color="auto"/>
              <w:right w:val="single" w:sz="4" w:space="0" w:color="auto"/>
            </w:tcBorders>
            <w:hideMark/>
          </w:tcPr>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b/>
                <w:sz w:val="22"/>
                <w:szCs w:val="22"/>
                <w:lang w:eastAsia="en-US"/>
              </w:rPr>
              <w:t>ПРб 1</w:t>
            </w:r>
            <w:r w:rsidRPr="009054A4">
              <w:rPr>
                <w:rFonts w:ascii="Times New Roman" w:eastAsiaTheme="minorHAnsi" w:hAnsi="Times New Roman" w:cs="Times New Roman"/>
                <w:sz w:val="22"/>
                <w:szCs w:val="22"/>
                <w:lang w:eastAsia="en-US"/>
              </w:rPr>
              <w:t>. сформированность знаний об обществе как целостной развивающейся системе в единстве и взаимодействии основных сфер и институтов; основах социальной динамики; особенностях процесса цифровизации и влиянии массовых коммуникаций на все сферы жизни общества; глобальных проблемах и вызовах современности; перспективах развития современного общества, в том числе тенденций развития Российской Федерации;</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proofErr w:type="gramStart"/>
            <w:r w:rsidRPr="009054A4">
              <w:rPr>
                <w:rFonts w:ascii="Times New Roman" w:eastAsiaTheme="minorHAnsi" w:hAnsi="Times New Roman" w:cs="Times New Roman"/>
                <w:sz w:val="22"/>
                <w:szCs w:val="22"/>
                <w:lang w:eastAsia="en-US"/>
              </w:rPr>
              <w:t xml:space="preserve">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значении духовной </w:t>
            </w:r>
            <w:r w:rsidRPr="009054A4">
              <w:rPr>
                <w:rFonts w:ascii="Times New Roman" w:eastAsiaTheme="minorHAnsi" w:hAnsi="Times New Roman" w:cs="Times New Roman"/>
                <w:sz w:val="22"/>
                <w:szCs w:val="22"/>
                <w:lang w:eastAsia="en-US"/>
              </w:rPr>
              <w:lastRenderedPageBreak/>
              <w:t>культуры общества и многообразии ее видов и форм;</w:t>
            </w:r>
            <w:proofErr w:type="gramEnd"/>
            <w:r w:rsidRPr="009054A4">
              <w:rPr>
                <w:rFonts w:ascii="Times New Roman" w:eastAsiaTheme="minorHAnsi" w:hAnsi="Times New Roman" w:cs="Times New Roman"/>
                <w:sz w:val="22"/>
                <w:szCs w:val="22"/>
                <w:lang w:eastAsia="en-US"/>
              </w:rPr>
              <w:t xml:space="preserve">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 социальных отношениях, направлениях социальной политики в Российской </w:t>
            </w:r>
            <w:proofErr w:type="gramStart"/>
            <w:r w:rsidRPr="009054A4">
              <w:rPr>
                <w:rFonts w:ascii="Times New Roman" w:eastAsiaTheme="minorHAnsi" w:hAnsi="Times New Roman" w:cs="Times New Roman"/>
                <w:sz w:val="22"/>
                <w:szCs w:val="22"/>
                <w:lang w:eastAsia="en-US"/>
              </w:rPr>
              <w:t>Федерации</w:t>
            </w:r>
            <w:proofErr w:type="gramEnd"/>
            <w:r w:rsidRPr="009054A4">
              <w:rPr>
                <w:rFonts w:ascii="Times New Roman" w:eastAsiaTheme="minorHAnsi" w:hAnsi="Times New Roman" w:cs="Times New Roman"/>
                <w:sz w:val="22"/>
                <w:szCs w:val="22"/>
                <w:lang w:eastAsia="en-US"/>
              </w:rPr>
              <w:t xml:space="preserve"> в том числе поддержки семьи, государственной политики в сфере межнациональных отношений; </w:t>
            </w:r>
            <w:proofErr w:type="gramStart"/>
            <w:r w:rsidRPr="009054A4">
              <w:rPr>
                <w:rFonts w:ascii="Times New Roman" w:eastAsiaTheme="minorHAnsi" w:hAnsi="Times New Roman" w:cs="Times New Roman"/>
                <w:sz w:val="22"/>
                <w:szCs w:val="22"/>
                <w:lang w:eastAsia="en-US"/>
              </w:rPr>
              <w:t>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 системе прав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общественных отношений; системе права и законодательства Российской Федерации;</w:t>
            </w:r>
            <w:proofErr w:type="gramEnd"/>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b/>
                <w:sz w:val="22"/>
                <w:szCs w:val="22"/>
                <w:lang w:eastAsia="en-US"/>
              </w:rPr>
              <w:t>ПРб 9.</w:t>
            </w:r>
            <w:r w:rsidRPr="009054A4">
              <w:rPr>
                <w:rFonts w:ascii="Times New Roman" w:eastAsiaTheme="minorHAnsi" w:hAnsi="Times New Roman" w:cs="Times New Roman"/>
                <w:sz w:val="22"/>
                <w:szCs w:val="22"/>
                <w:lang w:eastAsia="en-US"/>
              </w:rPr>
              <w:t xml:space="preserve"> владение умениями формулировать на основе приобретённых социально-гуманитарных знаний собственные суждения и аргументы по определённым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w:t>
            </w:r>
            <w:r w:rsidRPr="009054A4">
              <w:rPr>
                <w:rFonts w:ascii="Times New Roman" w:eastAsiaTheme="minorHAnsi" w:hAnsi="Times New Roman" w:cs="Times New Roman"/>
                <w:sz w:val="22"/>
                <w:szCs w:val="22"/>
                <w:lang w:eastAsia="en-US"/>
              </w:rPr>
              <w:lastRenderedPageBreak/>
              <w:t xml:space="preserve">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w:t>
            </w:r>
            <w:proofErr w:type="gramStart"/>
            <w:r w:rsidRPr="009054A4">
              <w:rPr>
                <w:rFonts w:ascii="Times New Roman" w:eastAsiaTheme="minorHAnsi" w:hAnsi="Times New Roman" w:cs="Times New Roman"/>
                <w:sz w:val="22"/>
                <w:szCs w:val="22"/>
                <w:lang w:eastAsia="en-US"/>
              </w:rPr>
              <w:t>опыта</w:t>
            </w:r>
            <w:proofErr w:type="gramEnd"/>
            <w:r w:rsidRPr="009054A4">
              <w:rPr>
                <w:rFonts w:ascii="Times New Roman" w:eastAsiaTheme="minorHAnsi" w:hAnsi="Times New Roman" w:cs="Times New Roman"/>
                <w:sz w:val="22"/>
                <w:szCs w:val="22"/>
                <w:lang w:eastAsia="en-US"/>
              </w:rPr>
              <w:t xml:space="preserve">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b/>
                <w:sz w:val="22"/>
                <w:szCs w:val="22"/>
                <w:lang w:eastAsia="en-US"/>
              </w:rPr>
              <w:t>ПРб 10.</w:t>
            </w:r>
            <w:r w:rsidRPr="009054A4">
              <w:rPr>
                <w:rFonts w:ascii="Times New Roman" w:eastAsiaTheme="minorHAnsi" w:hAnsi="Times New Roman" w:cs="Times New Roman"/>
                <w:sz w:val="22"/>
                <w:szCs w:val="22"/>
                <w:lang w:eastAsia="en-US"/>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b/>
                <w:sz w:val="22"/>
                <w:szCs w:val="22"/>
                <w:lang w:eastAsia="en-US"/>
              </w:rPr>
              <w:t>ПРб 12</w:t>
            </w:r>
            <w:r w:rsidRPr="009054A4">
              <w:rPr>
                <w:rFonts w:ascii="Times New Roman" w:eastAsiaTheme="minorHAnsi" w:hAnsi="Times New Roman" w:cs="Times New Roman"/>
                <w:sz w:val="22"/>
                <w:szCs w:val="22"/>
                <w:lang w:eastAsia="en-US"/>
              </w:rPr>
              <w:t>.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tc>
      </w:tr>
      <w:tr w:rsidR="009054A4" w:rsidRPr="009054A4" w:rsidTr="009054A4">
        <w:trPr>
          <w:gridAfter w:val="1"/>
          <w:wAfter w:w="70" w:type="dxa"/>
          <w:trHeight w:val="20"/>
        </w:trPr>
        <w:tc>
          <w:tcPr>
            <w:tcW w:w="2405" w:type="dxa"/>
            <w:tcBorders>
              <w:top w:val="single" w:sz="4" w:space="0" w:color="auto"/>
              <w:left w:val="single" w:sz="4" w:space="0" w:color="auto"/>
              <w:bottom w:val="single" w:sz="4" w:space="0" w:color="auto"/>
              <w:right w:val="single" w:sz="4" w:space="0" w:color="auto"/>
            </w:tcBorders>
            <w:hideMark/>
          </w:tcPr>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b/>
                <w:sz w:val="22"/>
                <w:szCs w:val="22"/>
                <w:lang w:eastAsia="en-US"/>
              </w:rPr>
              <w:lastRenderedPageBreak/>
              <w:t>ОК 05</w:t>
            </w:r>
            <w:r w:rsidRPr="009054A4">
              <w:rPr>
                <w:rFonts w:ascii="Times New Roman" w:eastAsiaTheme="minorHAnsi" w:hAnsi="Times New Roman" w:cs="Times New Roman"/>
                <w:sz w:val="22"/>
                <w:szCs w:val="22"/>
                <w:lang w:eastAsia="en-US"/>
              </w:rPr>
              <w:t xml:space="preserve">. </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xml:space="preserve">Осуществлять устную и письменную </w:t>
            </w:r>
            <w:r w:rsidRPr="009054A4">
              <w:rPr>
                <w:rFonts w:ascii="Times New Roman" w:eastAsiaTheme="minorHAnsi" w:hAnsi="Times New Roman" w:cs="Times New Roman"/>
                <w:sz w:val="22"/>
                <w:szCs w:val="22"/>
                <w:lang w:eastAsia="en-US"/>
              </w:rPr>
              <w:lastRenderedPageBreak/>
              <w:t xml:space="preserve">коммуникацию </w:t>
            </w:r>
            <w:proofErr w:type="gramStart"/>
            <w:r w:rsidRPr="009054A4">
              <w:rPr>
                <w:rFonts w:ascii="Times New Roman" w:eastAsiaTheme="minorHAnsi" w:hAnsi="Times New Roman" w:cs="Times New Roman"/>
                <w:sz w:val="22"/>
                <w:szCs w:val="22"/>
                <w:lang w:eastAsia="en-US"/>
              </w:rPr>
              <w:t>на</w:t>
            </w:r>
            <w:proofErr w:type="gramEnd"/>
            <w:r w:rsidRPr="009054A4">
              <w:rPr>
                <w:rFonts w:ascii="Times New Roman" w:eastAsiaTheme="minorHAnsi" w:hAnsi="Times New Roman" w:cs="Times New Roman"/>
                <w:sz w:val="22"/>
                <w:szCs w:val="22"/>
                <w:lang w:eastAsia="en-US"/>
              </w:rPr>
              <w:t xml:space="preserve"> </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xml:space="preserve">государственном </w:t>
            </w:r>
            <w:proofErr w:type="gramStart"/>
            <w:r w:rsidRPr="009054A4">
              <w:rPr>
                <w:rFonts w:ascii="Times New Roman" w:eastAsiaTheme="minorHAnsi" w:hAnsi="Times New Roman" w:cs="Times New Roman"/>
                <w:sz w:val="22"/>
                <w:szCs w:val="22"/>
                <w:lang w:eastAsia="en-US"/>
              </w:rPr>
              <w:t>языке</w:t>
            </w:r>
            <w:proofErr w:type="gramEnd"/>
            <w:r w:rsidRPr="009054A4">
              <w:rPr>
                <w:rFonts w:ascii="Times New Roman" w:eastAsiaTheme="minorHAnsi" w:hAnsi="Times New Roman" w:cs="Times New Roman"/>
                <w:sz w:val="22"/>
                <w:szCs w:val="22"/>
                <w:lang w:eastAsia="en-US"/>
              </w:rPr>
              <w:t xml:space="preserve"> Российской Федерации с учетом особенностей социального и культурного контекста</w:t>
            </w:r>
          </w:p>
        </w:tc>
        <w:tc>
          <w:tcPr>
            <w:tcW w:w="3419" w:type="dxa"/>
            <w:tcBorders>
              <w:top w:val="single" w:sz="4" w:space="0" w:color="auto"/>
              <w:left w:val="single" w:sz="4" w:space="0" w:color="auto"/>
              <w:bottom w:val="single" w:sz="4" w:space="0" w:color="auto"/>
              <w:right w:val="single" w:sz="4" w:space="0" w:color="auto"/>
            </w:tcBorders>
            <w:hideMark/>
          </w:tcPr>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lastRenderedPageBreak/>
              <w:t xml:space="preserve">- эстетическое отношение к миру, включая эстетику быта, научного и технического творчества, </w:t>
            </w:r>
            <w:r w:rsidRPr="009054A4">
              <w:rPr>
                <w:rFonts w:ascii="Times New Roman" w:eastAsiaTheme="minorHAnsi" w:hAnsi="Times New Roman" w:cs="Times New Roman"/>
                <w:sz w:val="22"/>
                <w:szCs w:val="22"/>
                <w:lang w:eastAsia="en-US"/>
              </w:rPr>
              <w:lastRenderedPageBreak/>
              <w:t>спорта, труда и общественных отношений;</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готовность к самовыражению в разных видах искусства, стремление проявлять качества творческой личности;</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осуществлять коммуникации во всех сферах жизни;</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развернуто и логично излагать свою точку зрения с использованием языковых средств.</w:t>
            </w:r>
          </w:p>
        </w:tc>
        <w:tc>
          <w:tcPr>
            <w:tcW w:w="3570" w:type="dxa"/>
            <w:gridSpan w:val="2"/>
            <w:tcBorders>
              <w:top w:val="single" w:sz="4" w:space="0" w:color="auto"/>
              <w:left w:val="single" w:sz="4" w:space="0" w:color="auto"/>
              <w:bottom w:val="single" w:sz="4" w:space="0" w:color="auto"/>
              <w:right w:val="single" w:sz="4" w:space="0" w:color="auto"/>
            </w:tcBorders>
            <w:hideMark/>
          </w:tcPr>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b/>
                <w:sz w:val="22"/>
                <w:szCs w:val="22"/>
                <w:lang w:eastAsia="en-US"/>
              </w:rPr>
              <w:lastRenderedPageBreak/>
              <w:t>ПРб 1.</w:t>
            </w:r>
            <w:r w:rsidRPr="009054A4">
              <w:rPr>
                <w:rFonts w:ascii="Times New Roman" w:eastAsiaTheme="minorHAnsi" w:hAnsi="Times New Roman" w:cs="Times New Roman"/>
                <w:sz w:val="22"/>
                <w:szCs w:val="22"/>
                <w:lang w:eastAsia="en-US"/>
              </w:rPr>
              <w:t xml:space="preserve"> сформированность знаний об обществе как целостной развивающейся системе в единстве </w:t>
            </w:r>
            <w:r w:rsidRPr="009054A4">
              <w:rPr>
                <w:rFonts w:ascii="Times New Roman" w:eastAsiaTheme="minorHAnsi" w:hAnsi="Times New Roman" w:cs="Times New Roman"/>
                <w:sz w:val="22"/>
                <w:szCs w:val="22"/>
                <w:lang w:eastAsia="en-US"/>
              </w:rPr>
              <w:lastRenderedPageBreak/>
              <w:t>и взаимодействии основных сфер и институтов; основах социальной динамики; особенностях процесса цифровизации и влиянии массовых коммуникаций на все сферы жизни общества; глобальных проблемах и вызовах современности; перспективах развития современного общества, в том числе тенденций развития Российской Федерации;</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proofErr w:type="gramStart"/>
            <w:r w:rsidRPr="009054A4">
              <w:rPr>
                <w:rFonts w:ascii="Times New Roman" w:eastAsiaTheme="minorHAnsi" w:hAnsi="Times New Roman" w:cs="Times New Roman"/>
                <w:sz w:val="22"/>
                <w:szCs w:val="22"/>
                <w:lang w:eastAsia="en-US"/>
              </w:rPr>
              <w:t>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значении духовной культуры общества и многообразии ее видов и форм;</w:t>
            </w:r>
            <w:proofErr w:type="gramEnd"/>
            <w:r w:rsidRPr="009054A4">
              <w:rPr>
                <w:rFonts w:ascii="Times New Roman" w:eastAsiaTheme="minorHAnsi" w:hAnsi="Times New Roman" w:cs="Times New Roman"/>
                <w:sz w:val="22"/>
                <w:szCs w:val="22"/>
                <w:lang w:eastAsia="en-US"/>
              </w:rPr>
              <w:t xml:space="preserve">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 социальных отношениях, направлениях социальной политики в Российской </w:t>
            </w:r>
            <w:proofErr w:type="gramStart"/>
            <w:r w:rsidRPr="009054A4">
              <w:rPr>
                <w:rFonts w:ascii="Times New Roman" w:eastAsiaTheme="minorHAnsi" w:hAnsi="Times New Roman" w:cs="Times New Roman"/>
                <w:sz w:val="22"/>
                <w:szCs w:val="22"/>
                <w:lang w:eastAsia="en-US"/>
              </w:rPr>
              <w:t>Федерации</w:t>
            </w:r>
            <w:proofErr w:type="gramEnd"/>
            <w:r w:rsidRPr="009054A4">
              <w:rPr>
                <w:rFonts w:ascii="Times New Roman" w:eastAsiaTheme="minorHAnsi" w:hAnsi="Times New Roman" w:cs="Times New Roman"/>
                <w:sz w:val="22"/>
                <w:szCs w:val="22"/>
                <w:lang w:eastAsia="en-US"/>
              </w:rPr>
              <w:t xml:space="preserve"> в том числе поддержки семьи, государственной политики в сфере межнациональных отношений; </w:t>
            </w:r>
            <w:proofErr w:type="gramStart"/>
            <w:r w:rsidRPr="009054A4">
              <w:rPr>
                <w:rFonts w:ascii="Times New Roman" w:eastAsiaTheme="minorHAnsi" w:hAnsi="Times New Roman" w:cs="Times New Roman"/>
                <w:sz w:val="22"/>
                <w:szCs w:val="22"/>
                <w:lang w:eastAsia="en-US"/>
              </w:rPr>
              <w:t xml:space="preserve">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 системе </w:t>
            </w:r>
            <w:r w:rsidRPr="009054A4">
              <w:rPr>
                <w:rFonts w:ascii="Times New Roman" w:eastAsiaTheme="minorHAnsi" w:hAnsi="Times New Roman" w:cs="Times New Roman"/>
                <w:sz w:val="22"/>
                <w:szCs w:val="22"/>
                <w:lang w:eastAsia="en-US"/>
              </w:rPr>
              <w:lastRenderedPageBreak/>
              <w:t>прав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общественных отношений; системе права и законодательства Российской Федерации;</w:t>
            </w:r>
            <w:proofErr w:type="gramEnd"/>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proofErr w:type="gramStart"/>
            <w:r w:rsidRPr="009054A4">
              <w:rPr>
                <w:rFonts w:ascii="Times New Roman" w:eastAsiaTheme="minorHAnsi" w:hAnsi="Times New Roman" w:cs="Times New Roman"/>
                <w:b/>
                <w:sz w:val="22"/>
                <w:szCs w:val="22"/>
                <w:lang w:eastAsia="en-US"/>
              </w:rPr>
              <w:t>ПРб 2.</w:t>
            </w:r>
            <w:r w:rsidRPr="009054A4">
              <w:rPr>
                <w:rFonts w:ascii="Times New Roman" w:eastAsiaTheme="minorHAnsi" w:hAnsi="Times New Roman" w:cs="Times New Roman"/>
                <w:sz w:val="22"/>
                <w:szCs w:val="22"/>
                <w:lang w:eastAsia="en-US"/>
              </w:rPr>
              <w:t xml:space="preserve">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roofErr w:type="gramEnd"/>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proofErr w:type="gramStart"/>
            <w:r w:rsidRPr="009054A4">
              <w:rPr>
                <w:rFonts w:ascii="Times New Roman" w:eastAsiaTheme="minorHAnsi" w:hAnsi="Times New Roman" w:cs="Times New Roman"/>
                <w:b/>
                <w:sz w:val="22"/>
                <w:szCs w:val="22"/>
                <w:lang w:eastAsia="en-US"/>
              </w:rPr>
              <w:t>ПРб 3.</w:t>
            </w:r>
            <w:r w:rsidRPr="009054A4">
              <w:rPr>
                <w:rFonts w:ascii="Times New Roman" w:eastAsiaTheme="minorHAnsi" w:hAnsi="Times New Roman" w:cs="Times New Roman"/>
                <w:sz w:val="22"/>
                <w:szCs w:val="22"/>
                <w:lang w:eastAsia="en-US"/>
              </w:rPr>
              <w:t xml:space="preserve">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roofErr w:type="gramEnd"/>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b/>
                <w:sz w:val="22"/>
                <w:szCs w:val="22"/>
                <w:lang w:eastAsia="en-US"/>
              </w:rPr>
              <w:t>ПРб 4.</w:t>
            </w:r>
            <w:r w:rsidRPr="009054A4">
              <w:rPr>
                <w:rFonts w:ascii="Times New Roman" w:eastAsiaTheme="minorHAnsi" w:hAnsi="Times New Roman" w:cs="Times New Roman"/>
                <w:sz w:val="22"/>
                <w:szCs w:val="22"/>
                <w:lang w:eastAsia="en-US"/>
              </w:rPr>
              <w:t xml:space="preserve"> владение умениями устанавливать, выявлять, объяснять причинн</w:t>
            </w:r>
            <w:proofErr w:type="gramStart"/>
            <w:r w:rsidRPr="009054A4">
              <w:rPr>
                <w:rFonts w:ascii="Times New Roman" w:eastAsiaTheme="minorHAnsi" w:hAnsi="Times New Roman" w:cs="Times New Roman"/>
                <w:sz w:val="22"/>
                <w:szCs w:val="22"/>
                <w:lang w:eastAsia="en-US"/>
              </w:rPr>
              <w:t>о-</w:t>
            </w:r>
            <w:proofErr w:type="gramEnd"/>
            <w:r w:rsidRPr="009054A4">
              <w:rPr>
                <w:rFonts w:ascii="Times New Roman" w:eastAsiaTheme="minorHAnsi" w:hAnsi="Times New Roman" w:cs="Times New Roman"/>
                <w:sz w:val="22"/>
                <w:szCs w:val="22"/>
                <w:lang w:eastAsia="en-US"/>
              </w:rPr>
              <w:t xml:space="preserve"> следственные, функциональные, иерархические и другие связи социальных объектов и процессов, </w:t>
            </w:r>
            <w:r w:rsidRPr="009054A4">
              <w:rPr>
                <w:rFonts w:ascii="Times New Roman" w:eastAsiaTheme="minorHAnsi" w:hAnsi="Times New Roman" w:cs="Times New Roman"/>
                <w:sz w:val="22"/>
                <w:szCs w:val="22"/>
                <w:lang w:eastAsia="en-US"/>
              </w:rPr>
              <w:lastRenderedPageBreak/>
              <w:t>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b/>
                <w:sz w:val="22"/>
                <w:szCs w:val="22"/>
                <w:lang w:eastAsia="en-US"/>
              </w:rPr>
              <w:t>ПРб 5.</w:t>
            </w:r>
            <w:r w:rsidRPr="009054A4">
              <w:rPr>
                <w:rFonts w:ascii="Times New Roman" w:eastAsiaTheme="minorHAnsi" w:hAnsi="Times New Roman" w:cs="Times New Roman"/>
                <w:sz w:val="22"/>
                <w:szCs w:val="22"/>
                <w:lang w:eastAsia="en-US"/>
              </w:rPr>
              <w:t xml:space="preserve">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proofErr w:type="gramStart"/>
            <w:r w:rsidRPr="009054A4">
              <w:rPr>
                <w:rFonts w:ascii="Times New Roman" w:eastAsiaTheme="minorHAnsi" w:hAnsi="Times New Roman" w:cs="Times New Roman"/>
                <w:b/>
                <w:sz w:val="22"/>
                <w:szCs w:val="22"/>
                <w:lang w:eastAsia="en-US"/>
              </w:rPr>
              <w:t>ПРб 6.</w:t>
            </w:r>
            <w:r w:rsidRPr="009054A4">
              <w:rPr>
                <w:rFonts w:ascii="Times New Roman" w:eastAsiaTheme="minorHAnsi" w:hAnsi="Times New Roman" w:cs="Times New Roman"/>
                <w:sz w:val="22"/>
                <w:szCs w:val="22"/>
                <w:lang w:eastAsia="en-US"/>
              </w:rPr>
              <w:t xml:space="preserve">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9054A4">
              <w:rPr>
                <w:rFonts w:ascii="Times New Roman" w:eastAsiaTheme="minorHAnsi" w:hAnsi="Times New Roman" w:cs="Times New Roman"/>
                <w:sz w:val="22"/>
                <w:szCs w:val="22"/>
                <w:lang w:eastAsia="en-US"/>
              </w:rPr>
              <w:t xml:space="preserve"> </w:t>
            </w:r>
            <w:proofErr w:type="gramStart"/>
            <w:r w:rsidRPr="009054A4">
              <w:rPr>
                <w:rFonts w:ascii="Times New Roman" w:eastAsiaTheme="minorHAnsi" w:hAnsi="Times New Roman" w:cs="Times New Roman"/>
                <w:sz w:val="22"/>
                <w:szCs w:val="22"/>
                <w:lang w:eastAsia="en-US"/>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w:t>
            </w:r>
            <w:r w:rsidRPr="009054A4">
              <w:rPr>
                <w:rFonts w:ascii="Times New Roman" w:eastAsiaTheme="minorHAnsi" w:hAnsi="Times New Roman" w:cs="Times New Roman"/>
                <w:sz w:val="22"/>
                <w:szCs w:val="22"/>
                <w:lang w:eastAsia="en-US"/>
              </w:rPr>
              <w:lastRenderedPageBreak/>
              <w:t>сообщении, выделять факты, выводы, оценочные суждения, мнения;</w:t>
            </w:r>
            <w:proofErr w:type="gramEnd"/>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b/>
                <w:sz w:val="22"/>
                <w:szCs w:val="22"/>
                <w:lang w:eastAsia="en-US"/>
              </w:rPr>
              <w:t>ПРб 7.</w:t>
            </w:r>
            <w:r w:rsidRPr="009054A4">
              <w:rPr>
                <w:rFonts w:ascii="Times New Roman" w:eastAsiaTheme="minorHAnsi" w:hAnsi="Times New Roman" w:cs="Times New Roman"/>
                <w:sz w:val="22"/>
                <w:szCs w:val="22"/>
                <w:lang w:eastAsia="en-US"/>
              </w:rPr>
              <w:t xml:space="preserve"> владеть умениями проводить с опорой на </w:t>
            </w:r>
            <w:proofErr w:type="gramStart"/>
            <w:r w:rsidRPr="009054A4">
              <w:rPr>
                <w:rFonts w:ascii="Times New Roman" w:eastAsiaTheme="minorHAnsi" w:hAnsi="Times New Roman" w:cs="Times New Roman"/>
                <w:sz w:val="22"/>
                <w:szCs w:val="22"/>
                <w:lang w:eastAsia="en-US"/>
              </w:rPr>
              <w:t>полученные</w:t>
            </w:r>
            <w:proofErr w:type="gramEnd"/>
            <w:r w:rsidRPr="009054A4">
              <w:rPr>
                <w:rFonts w:ascii="Times New Roman" w:eastAsiaTheme="minorHAnsi" w:hAnsi="Times New Roman" w:cs="Times New Roman"/>
                <w:sz w:val="22"/>
                <w:szCs w:val="22"/>
                <w:lang w:eastAsia="en-US"/>
              </w:rPr>
              <w:t xml:space="preserve"> </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xml:space="preserve">знания </w:t>
            </w:r>
            <w:proofErr w:type="gramStart"/>
            <w:r w:rsidRPr="009054A4">
              <w:rPr>
                <w:rFonts w:ascii="Times New Roman" w:eastAsiaTheme="minorHAnsi" w:hAnsi="Times New Roman" w:cs="Times New Roman"/>
                <w:sz w:val="22"/>
                <w:szCs w:val="22"/>
                <w:lang w:eastAsia="en-US"/>
              </w:rPr>
              <w:t>учебно-исследовательскую</w:t>
            </w:r>
            <w:proofErr w:type="gramEnd"/>
            <w:r w:rsidRPr="009054A4">
              <w:rPr>
                <w:rFonts w:ascii="Times New Roman" w:eastAsiaTheme="minorHAnsi" w:hAnsi="Times New Roman" w:cs="Times New Roman"/>
                <w:sz w:val="22"/>
                <w:szCs w:val="22"/>
                <w:lang w:eastAsia="en-US"/>
              </w:rPr>
              <w:t xml:space="preserve"> и проектную </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xml:space="preserve">деятельность, представлять ее результаты в виде завершенных проектов, презентаций, творческих работ </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xml:space="preserve">социальной и междисциплинарной направленности; </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xml:space="preserve">готовить устные выступления и письменные работы </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xml:space="preserve">(развернутые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 </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b/>
                <w:sz w:val="22"/>
                <w:szCs w:val="22"/>
                <w:lang w:eastAsia="en-US"/>
              </w:rPr>
              <w:t>ПРб 9.</w:t>
            </w:r>
            <w:r w:rsidRPr="009054A4">
              <w:rPr>
                <w:rFonts w:ascii="Times New Roman" w:eastAsiaTheme="minorHAnsi" w:hAnsi="Times New Roman" w:cs="Times New Roman"/>
                <w:sz w:val="22"/>
                <w:szCs w:val="22"/>
                <w:lang w:eastAsia="en-US"/>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9054A4" w:rsidRPr="009054A4" w:rsidTr="009054A4">
        <w:trPr>
          <w:gridAfter w:val="1"/>
          <w:wAfter w:w="70" w:type="dxa"/>
          <w:trHeight w:val="20"/>
        </w:trPr>
        <w:tc>
          <w:tcPr>
            <w:tcW w:w="2405" w:type="dxa"/>
            <w:tcBorders>
              <w:top w:val="single" w:sz="4" w:space="0" w:color="auto"/>
              <w:left w:val="single" w:sz="4" w:space="0" w:color="auto"/>
              <w:bottom w:val="single" w:sz="4" w:space="0" w:color="auto"/>
              <w:right w:val="single" w:sz="4" w:space="0" w:color="auto"/>
            </w:tcBorders>
            <w:hideMark/>
          </w:tcPr>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b/>
                <w:sz w:val="22"/>
                <w:szCs w:val="22"/>
                <w:lang w:eastAsia="en-US"/>
              </w:rPr>
              <w:lastRenderedPageBreak/>
              <w:t>ОК 06.</w:t>
            </w:r>
            <w:r w:rsidRPr="009054A4">
              <w:rPr>
                <w:rFonts w:ascii="Times New Roman" w:eastAsiaTheme="minorHAnsi" w:hAnsi="Times New Roman" w:cs="Times New Roman"/>
                <w:sz w:val="22"/>
                <w:szCs w:val="22"/>
                <w:lang w:eastAsia="en-US"/>
              </w:rPr>
              <w:t xml:space="preserve"> </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Проявлять гражданск</w:t>
            </w:r>
            <w:proofErr w:type="gramStart"/>
            <w:r w:rsidRPr="009054A4">
              <w:rPr>
                <w:rFonts w:ascii="Times New Roman" w:eastAsiaTheme="minorHAnsi" w:hAnsi="Times New Roman" w:cs="Times New Roman"/>
                <w:sz w:val="22"/>
                <w:szCs w:val="22"/>
                <w:lang w:eastAsia="en-US"/>
              </w:rPr>
              <w:t>о-</w:t>
            </w:r>
            <w:proofErr w:type="gramEnd"/>
            <w:r w:rsidRPr="009054A4">
              <w:rPr>
                <w:rFonts w:ascii="Times New Roman" w:eastAsiaTheme="minorHAnsi" w:hAnsi="Times New Roman" w:cs="Times New Roman"/>
                <w:sz w:val="22"/>
                <w:szCs w:val="22"/>
                <w:lang w:eastAsia="en-US"/>
              </w:rPr>
              <w:t xml:space="preserve"> патриотическую позицию, </w:t>
            </w:r>
            <w:r w:rsidRPr="009054A4">
              <w:rPr>
                <w:rFonts w:ascii="Times New Roman" w:eastAsiaTheme="minorHAnsi" w:hAnsi="Times New Roman" w:cs="Times New Roman"/>
                <w:sz w:val="22"/>
                <w:szCs w:val="22"/>
                <w:lang w:eastAsia="en-US"/>
              </w:rPr>
              <w:lastRenderedPageBreak/>
              <w:t xml:space="preserve">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val="en-US" w:eastAsia="en-US"/>
              </w:rPr>
            </w:pPr>
            <w:r w:rsidRPr="009054A4">
              <w:rPr>
                <w:rFonts w:ascii="Times New Roman" w:eastAsiaTheme="minorHAnsi" w:hAnsi="Times New Roman" w:cs="Times New Roman"/>
                <w:sz w:val="22"/>
                <w:szCs w:val="22"/>
                <w:lang w:val="en-US" w:eastAsia="en-US"/>
              </w:rPr>
              <w:t>стандарты антикоррупционного поведения</w:t>
            </w:r>
          </w:p>
        </w:tc>
        <w:tc>
          <w:tcPr>
            <w:tcW w:w="3419" w:type="dxa"/>
            <w:tcBorders>
              <w:top w:val="single" w:sz="4" w:space="0" w:color="auto"/>
              <w:left w:val="single" w:sz="4" w:space="0" w:color="auto"/>
              <w:bottom w:val="single" w:sz="4" w:space="0" w:color="auto"/>
              <w:right w:val="single" w:sz="4" w:space="0" w:color="auto"/>
            </w:tcBorders>
            <w:hideMark/>
          </w:tcPr>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lastRenderedPageBreak/>
              <w:t xml:space="preserve">- осознание </w:t>
            </w:r>
            <w:proofErr w:type="gramStart"/>
            <w:r w:rsidRPr="009054A4">
              <w:rPr>
                <w:rFonts w:ascii="Times New Roman" w:eastAsiaTheme="minorHAnsi" w:hAnsi="Times New Roman" w:cs="Times New Roman"/>
                <w:sz w:val="22"/>
                <w:szCs w:val="22"/>
                <w:lang w:eastAsia="en-US"/>
              </w:rPr>
              <w:t>обучающимися</w:t>
            </w:r>
            <w:proofErr w:type="gramEnd"/>
            <w:r w:rsidRPr="009054A4">
              <w:rPr>
                <w:rFonts w:ascii="Times New Roman" w:eastAsiaTheme="minorHAnsi" w:hAnsi="Times New Roman" w:cs="Times New Roman"/>
                <w:sz w:val="22"/>
                <w:szCs w:val="22"/>
                <w:lang w:eastAsia="en-US"/>
              </w:rPr>
              <w:t xml:space="preserve"> российской гражданской</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идентичности;</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целенаправленное развитие внутренней позиции</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lastRenderedPageBreak/>
              <w:t>личности на основе духовно-нравственных ценностей народов Российской Федерации, исторических и национальн</w:t>
            </w:r>
            <w:proofErr w:type="gramStart"/>
            <w:r w:rsidRPr="009054A4">
              <w:rPr>
                <w:rFonts w:ascii="Times New Roman" w:eastAsiaTheme="minorHAnsi" w:hAnsi="Times New Roman" w:cs="Times New Roman"/>
                <w:sz w:val="22"/>
                <w:szCs w:val="22"/>
                <w:lang w:eastAsia="en-US"/>
              </w:rPr>
              <w:t>о-</w:t>
            </w:r>
            <w:proofErr w:type="gramEnd"/>
            <w:r w:rsidRPr="009054A4">
              <w:rPr>
                <w:rFonts w:ascii="Times New Roman" w:eastAsiaTheme="minorHAnsi" w:hAnsi="Times New Roman" w:cs="Times New Roman"/>
                <w:sz w:val="22"/>
                <w:szCs w:val="22"/>
                <w:lang w:eastAsia="en-US"/>
              </w:rPr>
              <w:t xml:space="preserve"> 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осознание своих конституционных прав и обязанностей,</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уважение закона и правопорядка;</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принятие традиционных национальных, общечеловеческих гуманистических и демократических ценностей;</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готовность противостоять идеологии экстремизма,</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национализма, ксенофобии, дискриминации по социальным, религиозным, расовым, национальным признакам;</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умение взаимодействовать с социальными институтами в соответствии с их функциями и назначением;</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готовность к гуманитарной и волонтерской деятельности;</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патриотического воспитания:</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сформированное российской гражданской</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идентичности, патриотизма, уважения к своему народу,</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xml:space="preserve">чувства ответственности перед Родиной, гордости за свой край, свою Родину, свой язык и культуру, прошлое и настоящее </w:t>
            </w:r>
            <w:r w:rsidRPr="009054A4">
              <w:rPr>
                <w:rFonts w:ascii="Times New Roman" w:eastAsiaTheme="minorHAnsi" w:hAnsi="Times New Roman" w:cs="Times New Roman"/>
                <w:sz w:val="22"/>
                <w:szCs w:val="22"/>
                <w:lang w:eastAsia="en-US"/>
              </w:rPr>
              <w:lastRenderedPageBreak/>
              <w:t>многонационального народа России;</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ценностное отношение к государственным символам,</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историческому и природному наследию, памятникам, традициям народов России, достижениям России в науке, искусстве, спорте, технологиях и труде;</w:t>
            </w:r>
          </w:p>
          <w:p w:rsidR="009054A4" w:rsidRPr="009054A4" w:rsidRDefault="009054A4" w:rsidP="009054A4">
            <w:pPr>
              <w:pStyle w:val="af1"/>
              <w:numPr>
                <w:ilvl w:val="0"/>
                <w:numId w:val="39"/>
              </w:numPr>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идейная убежденность, готовность к служению и защите Отечества, ответственность за его судьбу;</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xml:space="preserve">освоенные </w:t>
            </w:r>
            <w:proofErr w:type="gramStart"/>
            <w:r w:rsidRPr="009054A4">
              <w:rPr>
                <w:rFonts w:ascii="Times New Roman" w:eastAsiaTheme="minorHAnsi" w:hAnsi="Times New Roman" w:cs="Times New Roman"/>
                <w:sz w:val="22"/>
                <w:szCs w:val="22"/>
                <w:lang w:eastAsia="en-US"/>
              </w:rPr>
              <w:t>обучающимися</w:t>
            </w:r>
            <w:proofErr w:type="gramEnd"/>
            <w:r w:rsidRPr="009054A4">
              <w:rPr>
                <w:rFonts w:ascii="Times New Roman" w:eastAsiaTheme="minorHAnsi" w:hAnsi="Times New Roman" w:cs="Times New Roman"/>
                <w:sz w:val="22"/>
                <w:szCs w:val="22"/>
                <w:lang w:eastAsia="en-US"/>
              </w:rPr>
              <w:t xml:space="preserve"> межпредметные понятия и универсальные учебные действия (регулятивные, познавательные, коммуникативные);</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xml:space="preserve"> -овладение навыками учебно-исследовательской, проектной и социальной деятельности.</w:t>
            </w:r>
          </w:p>
        </w:tc>
        <w:tc>
          <w:tcPr>
            <w:tcW w:w="3570" w:type="dxa"/>
            <w:gridSpan w:val="2"/>
            <w:tcBorders>
              <w:top w:val="single" w:sz="4" w:space="0" w:color="auto"/>
              <w:left w:val="single" w:sz="4" w:space="0" w:color="auto"/>
              <w:bottom w:val="single" w:sz="4" w:space="0" w:color="auto"/>
              <w:right w:val="single" w:sz="4" w:space="0" w:color="auto"/>
            </w:tcBorders>
            <w:hideMark/>
          </w:tcPr>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lastRenderedPageBreak/>
              <w:t>сформировать знания об (о):</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b/>
                <w:sz w:val="22"/>
                <w:szCs w:val="22"/>
                <w:lang w:eastAsia="en-US"/>
              </w:rPr>
              <w:t>ПРб 4.</w:t>
            </w:r>
            <w:r w:rsidRPr="009054A4">
              <w:rPr>
                <w:rFonts w:ascii="Times New Roman" w:eastAsiaTheme="minorHAnsi" w:hAnsi="Times New Roman" w:cs="Times New Roman"/>
                <w:sz w:val="22"/>
                <w:szCs w:val="22"/>
                <w:lang w:eastAsia="en-US"/>
              </w:rPr>
              <w:t xml:space="preserve"> владение умениями устанавливать, выявлять, объяснять причинн</w:t>
            </w:r>
            <w:proofErr w:type="gramStart"/>
            <w:r w:rsidRPr="009054A4">
              <w:rPr>
                <w:rFonts w:ascii="Times New Roman" w:eastAsiaTheme="minorHAnsi" w:hAnsi="Times New Roman" w:cs="Times New Roman"/>
                <w:sz w:val="22"/>
                <w:szCs w:val="22"/>
                <w:lang w:eastAsia="en-US"/>
              </w:rPr>
              <w:t>о-</w:t>
            </w:r>
            <w:proofErr w:type="gramEnd"/>
            <w:r w:rsidRPr="009054A4">
              <w:rPr>
                <w:rFonts w:ascii="Times New Roman" w:eastAsiaTheme="minorHAnsi" w:hAnsi="Times New Roman" w:cs="Times New Roman"/>
                <w:sz w:val="22"/>
                <w:szCs w:val="22"/>
                <w:lang w:eastAsia="en-US"/>
              </w:rPr>
              <w:t xml:space="preserve"> следственные, функциональные, </w:t>
            </w:r>
            <w:r w:rsidRPr="009054A4">
              <w:rPr>
                <w:rFonts w:ascii="Times New Roman" w:eastAsiaTheme="minorHAnsi" w:hAnsi="Times New Roman" w:cs="Times New Roman"/>
                <w:sz w:val="22"/>
                <w:szCs w:val="22"/>
                <w:lang w:eastAsia="en-US"/>
              </w:rPr>
              <w:lastRenderedPageBreak/>
              <w:t>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b/>
                <w:sz w:val="22"/>
                <w:szCs w:val="22"/>
                <w:lang w:eastAsia="en-US"/>
              </w:rPr>
              <w:t>ПРб 11</w:t>
            </w:r>
            <w:r w:rsidRPr="009054A4">
              <w:rPr>
                <w:rFonts w:ascii="Times New Roman" w:eastAsiaTheme="minorHAnsi" w:hAnsi="Times New Roman" w:cs="Times New Roman"/>
                <w:sz w:val="22"/>
                <w:szCs w:val="22"/>
                <w:lang w:eastAsia="en-US"/>
              </w:rPr>
              <w:t xml:space="preserve">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b/>
                <w:sz w:val="22"/>
                <w:szCs w:val="22"/>
                <w:lang w:eastAsia="en-US"/>
              </w:rPr>
              <w:t>ПРб 12</w:t>
            </w:r>
            <w:r w:rsidRPr="009054A4">
              <w:rPr>
                <w:rFonts w:ascii="Times New Roman" w:eastAsiaTheme="minorHAnsi" w:hAnsi="Times New Roman" w:cs="Times New Roman"/>
                <w:sz w:val="22"/>
                <w:szCs w:val="22"/>
                <w:lang w:eastAsia="en-US"/>
              </w:rPr>
              <w:t xml:space="preserve">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w:t>
            </w:r>
            <w:r w:rsidRPr="009054A4">
              <w:rPr>
                <w:rFonts w:ascii="Times New Roman" w:eastAsiaTheme="minorHAnsi" w:hAnsi="Times New Roman" w:cs="Times New Roman"/>
                <w:sz w:val="22"/>
                <w:szCs w:val="22"/>
                <w:lang w:eastAsia="en-US"/>
              </w:rPr>
              <w:lastRenderedPageBreak/>
              <w:t>том числе для несовершеннолетних граждан.</w:t>
            </w:r>
          </w:p>
        </w:tc>
      </w:tr>
      <w:tr w:rsidR="009054A4" w:rsidRPr="009054A4" w:rsidTr="009054A4">
        <w:trPr>
          <w:gridAfter w:val="1"/>
          <w:wAfter w:w="70" w:type="dxa"/>
          <w:trHeight w:val="20"/>
        </w:trPr>
        <w:tc>
          <w:tcPr>
            <w:tcW w:w="2405" w:type="dxa"/>
            <w:tcBorders>
              <w:top w:val="single" w:sz="4" w:space="0" w:color="auto"/>
              <w:left w:val="single" w:sz="4" w:space="0" w:color="auto"/>
              <w:bottom w:val="single" w:sz="4" w:space="0" w:color="auto"/>
              <w:right w:val="single" w:sz="4" w:space="0" w:color="auto"/>
            </w:tcBorders>
            <w:hideMark/>
          </w:tcPr>
          <w:p w:rsidR="009054A4" w:rsidRPr="009054A4" w:rsidRDefault="009054A4" w:rsidP="009054A4">
            <w:pPr>
              <w:pStyle w:val="af1"/>
              <w:spacing w:line="276" w:lineRule="auto"/>
              <w:ind w:left="0" w:hanging="2"/>
              <w:jc w:val="both"/>
              <w:rPr>
                <w:rFonts w:ascii="Times New Roman" w:eastAsiaTheme="minorHAnsi" w:hAnsi="Times New Roman" w:cs="Times New Roman"/>
                <w:b/>
                <w:sz w:val="22"/>
                <w:szCs w:val="22"/>
                <w:lang w:eastAsia="en-US"/>
              </w:rPr>
            </w:pPr>
            <w:r w:rsidRPr="009054A4">
              <w:rPr>
                <w:rFonts w:ascii="Times New Roman" w:eastAsiaTheme="minorHAnsi" w:hAnsi="Times New Roman" w:cs="Times New Roman"/>
                <w:b/>
                <w:sz w:val="22"/>
                <w:szCs w:val="22"/>
                <w:lang w:eastAsia="en-US"/>
              </w:rPr>
              <w:lastRenderedPageBreak/>
              <w:t>ОК 07.</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419" w:type="dxa"/>
            <w:tcBorders>
              <w:top w:val="single" w:sz="4" w:space="0" w:color="auto"/>
              <w:left w:val="single" w:sz="4" w:space="0" w:color="auto"/>
              <w:bottom w:val="single" w:sz="4" w:space="0" w:color="auto"/>
              <w:right w:val="single" w:sz="4" w:space="0" w:color="auto"/>
            </w:tcBorders>
            <w:hideMark/>
          </w:tcPr>
          <w:p w:rsidR="009054A4" w:rsidRPr="009054A4" w:rsidRDefault="009054A4" w:rsidP="009054A4">
            <w:pPr>
              <w:pStyle w:val="af1"/>
              <w:numPr>
                <w:ilvl w:val="0"/>
                <w:numId w:val="40"/>
              </w:numPr>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сформированное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054A4" w:rsidRPr="009054A4" w:rsidRDefault="009054A4" w:rsidP="009054A4">
            <w:pPr>
              <w:pStyle w:val="af1"/>
              <w:numPr>
                <w:ilvl w:val="0"/>
                <w:numId w:val="40"/>
              </w:numPr>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w:t>
            </w:r>
          </w:p>
          <w:p w:rsidR="009054A4" w:rsidRPr="009054A4" w:rsidRDefault="009054A4" w:rsidP="009054A4">
            <w:pPr>
              <w:pStyle w:val="af1"/>
              <w:numPr>
                <w:ilvl w:val="0"/>
                <w:numId w:val="40"/>
              </w:numPr>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xml:space="preserve">умение прогнозировать </w:t>
            </w:r>
            <w:r w:rsidRPr="009054A4">
              <w:rPr>
                <w:rFonts w:ascii="Times New Roman" w:eastAsiaTheme="minorHAnsi" w:hAnsi="Times New Roman" w:cs="Times New Roman"/>
                <w:sz w:val="22"/>
                <w:szCs w:val="22"/>
                <w:lang w:eastAsia="en-US"/>
              </w:rPr>
              <w:lastRenderedPageBreak/>
              <w:t>неблагоприятные экологические последствия предпринимаемых действий, предотвращать их;</w:t>
            </w:r>
          </w:p>
          <w:p w:rsidR="009054A4" w:rsidRPr="009054A4" w:rsidRDefault="009054A4" w:rsidP="009054A4">
            <w:pPr>
              <w:pStyle w:val="af1"/>
              <w:numPr>
                <w:ilvl w:val="0"/>
                <w:numId w:val="40"/>
              </w:numPr>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расширение опыта деятельности экологической направленности;</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овладение навыками учебно-исследовательской, проектной и социальной деятельности.</w:t>
            </w:r>
          </w:p>
        </w:tc>
        <w:tc>
          <w:tcPr>
            <w:tcW w:w="3570" w:type="dxa"/>
            <w:gridSpan w:val="2"/>
            <w:tcBorders>
              <w:top w:val="single" w:sz="4" w:space="0" w:color="auto"/>
              <w:left w:val="single" w:sz="4" w:space="0" w:color="auto"/>
              <w:bottom w:val="single" w:sz="4" w:space="0" w:color="auto"/>
              <w:right w:val="single" w:sz="4" w:space="0" w:color="auto"/>
            </w:tcBorders>
            <w:hideMark/>
          </w:tcPr>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b/>
                <w:sz w:val="22"/>
                <w:szCs w:val="22"/>
                <w:lang w:eastAsia="en-US"/>
              </w:rPr>
              <w:lastRenderedPageBreak/>
              <w:t xml:space="preserve">ПРб 9. </w:t>
            </w:r>
            <w:r w:rsidRPr="009054A4">
              <w:rPr>
                <w:rFonts w:ascii="Times New Roman" w:eastAsiaTheme="minorHAnsi" w:hAnsi="Times New Roman" w:cs="Times New Roman"/>
                <w:sz w:val="22"/>
                <w:szCs w:val="22"/>
                <w:lang w:eastAsia="en-US"/>
              </w:rPr>
              <w:t xml:space="preserve">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w:t>
            </w:r>
            <w:r w:rsidRPr="009054A4">
              <w:rPr>
                <w:rFonts w:ascii="Times New Roman" w:eastAsiaTheme="minorHAnsi" w:hAnsi="Times New Roman" w:cs="Times New Roman"/>
                <w:sz w:val="22"/>
                <w:szCs w:val="22"/>
                <w:lang w:eastAsia="en-US"/>
              </w:rPr>
              <w:lastRenderedPageBreak/>
              <w:t>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proofErr w:type="gramStart"/>
            <w:r w:rsidRPr="009054A4">
              <w:rPr>
                <w:rFonts w:ascii="Times New Roman" w:eastAsiaTheme="minorHAnsi" w:hAnsi="Times New Roman" w:cs="Times New Roman"/>
                <w:b/>
                <w:sz w:val="22"/>
                <w:szCs w:val="22"/>
                <w:lang w:eastAsia="en-US"/>
              </w:rPr>
              <w:t>ПРб 4.</w:t>
            </w:r>
            <w:r w:rsidRPr="009054A4">
              <w:rPr>
                <w:rFonts w:ascii="Times New Roman" w:eastAsiaTheme="minorHAnsi" w:hAnsi="Times New Roman" w:cs="Times New Roman"/>
                <w:sz w:val="22"/>
                <w:szCs w:val="22"/>
                <w:lang w:eastAsia="en-US"/>
              </w:rPr>
              <w:t xml:space="preserve">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roofErr w:type="gramEnd"/>
          </w:p>
        </w:tc>
      </w:tr>
      <w:tr w:rsidR="009054A4" w:rsidRPr="009054A4" w:rsidTr="009054A4">
        <w:trPr>
          <w:gridAfter w:val="1"/>
          <w:wAfter w:w="70" w:type="dxa"/>
          <w:trHeight w:val="20"/>
        </w:trPr>
        <w:tc>
          <w:tcPr>
            <w:tcW w:w="2405" w:type="dxa"/>
            <w:tcBorders>
              <w:top w:val="single" w:sz="4" w:space="0" w:color="auto"/>
              <w:left w:val="single" w:sz="4" w:space="0" w:color="auto"/>
              <w:bottom w:val="single" w:sz="4" w:space="0" w:color="auto"/>
              <w:right w:val="single" w:sz="4" w:space="0" w:color="auto"/>
            </w:tcBorders>
            <w:hideMark/>
          </w:tcPr>
          <w:p w:rsidR="009054A4" w:rsidRPr="009054A4" w:rsidRDefault="009054A4" w:rsidP="009054A4">
            <w:pPr>
              <w:pStyle w:val="af1"/>
              <w:spacing w:line="276" w:lineRule="auto"/>
              <w:ind w:left="0" w:hanging="2"/>
              <w:jc w:val="both"/>
              <w:rPr>
                <w:rFonts w:ascii="Times New Roman" w:eastAsiaTheme="minorHAnsi" w:hAnsi="Times New Roman" w:cs="Times New Roman"/>
                <w:b/>
                <w:sz w:val="22"/>
                <w:szCs w:val="22"/>
                <w:lang w:eastAsia="en-US"/>
              </w:rPr>
            </w:pPr>
            <w:r w:rsidRPr="009054A4">
              <w:rPr>
                <w:rFonts w:ascii="Times New Roman" w:eastAsiaTheme="minorHAnsi" w:hAnsi="Times New Roman" w:cs="Times New Roman"/>
                <w:b/>
                <w:sz w:val="22"/>
                <w:szCs w:val="22"/>
                <w:lang w:eastAsia="en-US"/>
              </w:rPr>
              <w:lastRenderedPageBreak/>
              <w:t>ОК 09.</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 xml:space="preserve">Пользоваться профессиональной документацией </w:t>
            </w:r>
            <w:proofErr w:type="gramStart"/>
            <w:r w:rsidRPr="009054A4">
              <w:rPr>
                <w:rFonts w:ascii="Times New Roman" w:eastAsiaTheme="minorHAnsi" w:hAnsi="Times New Roman" w:cs="Times New Roman"/>
                <w:sz w:val="22"/>
                <w:szCs w:val="22"/>
                <w:lang w:eastAsia="en-US"/>
              </w:rPr>
              <w:t>на</w:t>
            </w:r>
            <w:proofErr w:type="gramEnd"/>
          </w:p>
          <w:p w:rsidR="009054A4" w:rsidRPr="009054A4" w:rsidRDefault="009054A4" w:rsidP="009054A4">
            <w:pPr>
              <w:pStyle w:val="af1"/>
              <w:spacing w:line="276" w:lineRule="auto"/>
              <w:ind w:left="0" w:hanging="2"/>
              <w:jc w:val="both"/>
              <w:rPr>
                <w:rFonts w:ascii="Times New Roman" w:eastAsiaTheme="minorHAnsi" w:hAnsi="Times New Roman" w:cs="Times New Roman"/>
                <w:b/>
                <w:sz w:val="22"/>
                <w:szCs w:val="22"/>
                <w:lang w:eastAsia="en-US"/>
              </w:rPr>
            </w:pPr>
            <w:proofErr w:type="gramStart"/>
            <w:r w:rsidRPr="009054A4">
              <w:rPr>
                <w:rFonts w:ascii="Times New Roman" w:eastAsiaTheme="minorHAnsi" w:hAnsi="Times New Roman" w:cs="Times New Roman"/>
                <w:sz w:val="22"/>
                <w:szCs w:val="22"/>
                <w:lang w:eastAsia="en-US"/>
              </w:rPr>
              <w:t>государственном</w:t>
            </w:r>
            <w:proofErr w:type="gramEnd"/>
            <w:r w:rsidRPr="009054A4">
              <w:rPr>
                <w:rFonts w:ascii="Times New Roman" w:eastAsiaTheme="minorHAnsi" w:hAnsi="Times New Roman" w:cs="Times New Roman"/>
                <w:sz w:val="22"/>
                <w:szCs w:val="22"/>
                <w:lang w:eastAsia="en-US"/>
              </w:rPr>
              <w:t xml:space="preserve"> и иностранном языках</w:t>
            </w:r>
            <w:r w:rsidRPr="009054A4">
              <w:rPr>
                <w:rFonts w:ascii="Times New Roman" w:eastAsiaTheme="minorHAnsi" w:hAnsi="Times New Roman" w:cs="Times New Roman"/>
                <w:b/>
                <w:sz w:val="22"/>
                <w:szCs w:val="22"/>
                <w:lang w:eastAsia="en-US"/>
              </w:rPr>
              <w:t>.</w:t>
            </w:r>
          </w:p>
        </w:tc>
        <w:tc>
          <w:tcPr>
            <w:tcW w:w="3419" w:type="dxa"/>
            <w:vMerge w:val="restart"/>
            <w:tcBorders>
              <w:top w:val="single" w:sz="4" w:space="0" w:color="auto"/>
              <w:left w:val="single" w:sz="4" w:space="0" w:color="auto"/>
              <w:bottom w:val="single" w:sz="4" w:space="0" w:color="auto"/>
              <w:right w:val="single" w:sz="4" w:space="0" w:color="auto"/>
            </w:tcBorders>
            <w:hideMark/>
          </w:tcPr>
          <w:p w:rsidR="009054A4" w:rsidRPr="009054A4" w:rsidRDefault="009054A4" w:rsidP="009054A4">
            <w:pPr>
              <w:pStyle w:val="af1"/>
              <w:numPr>
                <w:ilvl w:val="0"/>
                <w:numId w:val="40"/>
              </w:numPr>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наличие мотивации к обучению и личностному развитию;</w:t>
            </w:r>
          </w:p>
          <w:p w:rsidR="009054A4" w:rsidRPr="009054A4" w:rsidRDefault="009054A4" w:rsidP="009054A4">
            <w:pPr>
              <w:pStyle w:val="af1"/>
              <w:numPr>
                <w:ilvl w:val="0"/>
                <w:numId w:val="40"/>
              </w:numPr>
              <w:spacing w:line="276" w:lineRule="auto"/>
              <w:ind w:left="0" w:hanging="2"/>
              <w:jc w:val="both"/>
              <w:rPr>
                <w:rFonts w:ascii="Times New Roman" w:eastAsiaTheme="minorHAnsi" w:hAnsi="Times New Roman" w:cs="Times New Roman"/>
                <w:sz w:val="22"/>
                <w:szCs w:val="22"/>
                <w:lang w:eastAsia="en-US"/>
              </w:rPr>
            </w:pPr>
            <w:proofErr w:type="gramStart"/>
            <w:r w:rsidRPr="009054A4">
              <w:rPr>
                <w:rFonts w:ascii="Times New Roman" w:eastAsiaTheme="minorHAnsi" w:hAnsi="Times New Roman" w:cs="Times New Roman"/>
                <w:sz w:val="22"/>
                <w:szCs w:val="22"/>
                <w:lang w:eastAsia="en-US"/>
              </w:rPr>
              <w:t>сформированное</w:t>
            </w:r>
            <w:proofErr w:type="gramEnd"/>
            <w:r w:rsidRPr="009054A4">
              <w:rPr>
                <w:rFonts w:ascii="Times New Roman" w:eastAsiaTheme="minorHAnsi" w:hAnsi="Times New Roman" w:cs="Times New Roman"/>
                <w:sz w:val="22"/>
                <w:szCs w:val="22"/>
                <w:lang w:eastAsia="en-US"/>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054A4" w:rsidRPr="009054A4" w:rsidRDefault="009054A4" w:rsidP="009054A4">
            <w:pPr>
              <w:pStyle w:val="af1"/>
              <w:numPr>
                <w:ilvl w:val="0"/>
                <w:numId w:val="40"/>
              </w:numPr>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совершенствование языковой и читательской культуры как средства взаимодействия между людьми и познания мира;</w:t>
            </w:r>
          </w:p>
          <w:p w:rsidR="009054A4" w:rsidRPr="009054A4" w:rsidRDefault="009054A4" w:rsidP="009054A4">
            <w:pPr>
              <w:pStyle w:val="af1"/>
              <w:numPr>
                <w:ilvl w:val="0"/>
                <w:numId w:val="40"/>
              </w:numPr>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осознание ценности научной деятельности, готовность осуществлять проектную и исследовательскую деятельность индивидуально и в группе;</w:t>
            </w:r>
          </w:p>
          <w:p w:rsidR="009054A4" w:rsidRPr="009054A4" w:rsidRDefault="009054A4" w:rsidP="009054A4">
            <w:pPr>
              <w:pStyle w:val="af1"/>
              <w:numPr>
                <w:ilvl w:val="0"/>
                <w:numId w:val="40"/>
              </w:numPr>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lastRenderedPageBreak/>
              <w:t>владеть навыками учебно-исследовательской и проектной деятельности, навыками разрешения проблем;</w:t>
            </w:r>
          </w:p>
          <w:p w:rsidR="009054A4" w:rsidRPr="009054A4" w:rsidRDefault="009054A4" w:rsidP="009054A4">
            <w:pPr>
              <w:pStyle w:val="af1"/>
              <w:numPr>
                <w:ilvl w:val="0"/>
                <w:numId w:val="41"/>
              </w:numPr>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способность и готовность к самостоятельному поиску методов решения практических задач, применению различных методов познания;</w:t>
            </w:r>
          </w:p>
          <w:p w:rsidR="009054A4" w:rsidRPr="009054A4" w:rsidRDefault="009054A4" w:rsidP="009054A4">
            <w:pPr>
              <w:pStyle w:val="af1"/>
              <w:numPr>
                <w:ilvl w:val="0"/>
                <w:numId w:val="41"/>
              </w:numPr>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sz w:val="22"/>
                <w:szCs w:val="22"/>
                <w:lang w:eastAsia="en-US"/>
              </w:rPr>
              <w:t>формирование научного типа мышления, владение научной терминологией, ключевыми понятиями и методами; осуществлять целенаправленный поиск переноса средств и способов действия в профессиональную среду</w:t>
            </w:r>
          </w:p>
        </w:tc>
        <w:tc>
          <w:tcPr>
            <w:tcW w:w="3570" w:type="dxa"/>
            <w:gridSpan w:val="2"/>
            <w:vMerge w:val="restart"/>
            <w:tcBorders>
              <w:top w:val="single" w:sz="4" w:space="0" w:color="auto"/>
              <w:left w:val="single" w:sz="4" w:space="0" w:color="auto"/>
              <w:bottom w:val="single" w:sz="4" w:space="0" w:color="auto"/>
              <w:right w:val="single" w:sz="4" w:space="0" w:color="auto"/>
            </w:tcBorders>
            <w:hideMark/>
          </w:tcPr>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r w:rsidRPr="009054A4">
              <w:rPr>
                <w:rFonts w:ascii="Times New Roman" w:eastAsiaTheme="minorHAnsi" w:hAnsi="Times New Roman" w:cs="Times New Roman"/>
                <w:b/>
                <w:sz w:val="22"/>
                <w:szCs w:val="22"/>
                <w:lang w:eastAsia="en-US"/>
              </w:rPr>
              <w:lastRenderedPageBreak/>
              <w:t>ПРб 6.</w:t>
            </w:r>
            <w:r w:rsidRPr="009054A4">
              <w:rPr>
                <w:rFonts w:ascii="Times New Roman" w:eastAsiaTheme="minorHAnsi" w:hAnsi="Times New Roman" w:cs="Times New Roman"/>
                <w:sz w:val="22"/>
                <w:szCs w:val="22"/>
                <w:lang w:eastAsia="en-US"/>
              </w:rPr>
              <w:t xml:space="preserve">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9054A4" w:rsidRPr="009054A4" w:rsidRDefault="009054A4" w:rsidP="009054A4">
            <w:pPr>
              <w:pStyle w:val="af1"/>
              <w:spacing w:line="276" w:lineRule="auto"/>
              <w:ind w:left="0" w:hanging="2"/>
              <w:jc w:val="both"/>
              <w:rPr>
                <w:rFonts w:ascii="Times New Roman" w:eastAsiaTheme="minorHAnsi" w:hAnsi="Times New Roman" w:cs="Times New Roman"/>
                <w:sz w:val="22"/>
                <w:szCs w:val="22"/>
                <w:lang w:eastAsia="en-US"/>
              </w:rPr>
            </w:pPr>
            <w:proofErr w:type="gramStart"/>
            <w:r w:rsidRPr="009054A4">
              <w:rPr>
                <w:rFonts w:ascii="Times New Roman" w:eastAsiaTheme="minorHAnsi" w:hAnsi="Times New Roman" w:cs="Times New Roman"/>
                <w:sz w:val="22"/>
                <w:szCs w:val="22"/>
                <w:lang w:eastAsia="en-US"/>
              </w:rPr>
              <w:t>-</w:t>
            </w:r>
            <w:r w:rsidRPr="009054A4">
              <w:rPr>
                <w:rFonts w:ascii="Times New Roman" w:eastAsiaTheme="minorHAnsi" w:hAnsi="Times New Roman" w:cs="Times New Roman"/>
                <w:sz w:val="22"/>
                <w:szCs w:val="22"/>
                <w:lang w:eastAsia="en-US"/>
              </w:rPr>
              <w:tab/>
              <w:t>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9054A4">
              <w:rPr>
                <w:rFonts w:ascii="Times New Roman" w:eastAsiaTheme="minorHAnsi" w:hAnsi="Times New Roman" w:cs="Times New Roman"/>
                <w:sz w:val="22"/>
                <w:szCs w:val="22"/>
                <w:lang w:eastAsia="en-US"/>
              </w:rPr>
              <w:t xml:space="preserve"> </w:t>
            </w:r>
            <w:proofErr w:type="gramStart"/>
            <w:r w:rsidRPr="009054A4">
              <w:rPr>
                <w:rFonts w:ascii="Times New Roman" w:eastAsiaTheme="minorHAnsi" w:hAnsi="Times New Roman" w:cs="Times New Roman"/>
                <w:sz w:val="22"/>
                <w:szCs w:val="22"/>
                <w:lang w:eastAsia="en-US"/>
              </w:rPr>
              <w:t xml:space="preserve">осуществлять поиск социальной информации, представленной в различных </w:t>
            </w:r>
            <w:r w:rsidRPr="009054A4">
              <w:rPr>
                <w:rFonts w:ascii="Times New Roman" w:eastAsiaTheme="minorHAnsi" w:hAnsi="Times New Roman" w:cs="Times New Roman"/>
                <w:sz w:val="22"/>
                <w:szCs w:val="22"/>
                <w:lang w:eastAsia="en-US"/>
              </w:rPr>
              <w:lastRenderedPageBreak/>
              <w:t>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roofErr w:type="gramEnd"/>
          </w:p>
        </w:tc>
      </w:tr>
      <w:tr w:rsidR="009054A4" w:rsidRPr="009054A4" w:rsidTr="009054A4">
        <w:trPr>
          <w:gridAfter w:val="1"/>
          <w:wAfter w:w="70" w:type="dxa"/>
          <w:trHeight w:val="20"/>
        </w:trPr>
        <w:tc>
          <w:tcPr>
            <w:tcW w:w="2405" w:type="dxa"/>
            <w:tcBorders>
              <w:top w:val="single" w:sz="4" w:space="0" w:color="auto"/>
              <w:left w:val="single" w:sz="4" w:space="0" w:color="auto"/>
              <w:bottom w:val="single" w:sz="4" w:space="0" w:color="auto"/>
              <w:right w:val="single" w:sz="4" w:space="0" w:color="auto"/>
            </w:tcBorders>
            <w:hideMark/>
          </w:tcPr>
          <w:p w:rsidR="009054A4" w:rsidRPr="009054A4" w:rsidRDefault="009054A4" w:rsidP="009054A4">
            <w:pPr>
              <w:spacing w:line="276" w:lineRule="auto"/>
              <w:ind w:left="0" w:hanging="2"/>
              <w:jc w:val="both"/>
              <w:rPr>
                <w:rStyle w:val="fontstyle01"/>
                <w:sz w:val="22"/>
                <w:szCs w:val="22"/>
              </w:rPr>
            </w:pPr>
            <w:r w:rsidRPr="009054A4">
              <w:rPr>
                <w:rStyle w:val="fontstyle01"/>
                <w:sz w:val="22"/>
                <w:szCs w:val="22"/>
              </w:rPr>
              <w:t>ПК 1.1. Выполнять подготовительные работы при производстве каменных работ.</w:t>
            </w:r>
          </w:p>
          <w:p w:rsidR="009054A4" w:rsidRPr="009054A4" w:rsidRDefault="009054A4" w:rsidP="009054A4">
            <w:pPr>
              <w:spacing w:line="276" w:lineRule="auto"/>
              <w:ind w:left="0" w:hanging="2"/>
              <w:jc w:val="both"/>
              <w:rPr>
                <w:rFonts w:ascii="Times New Roman" w:hAnsi="Times New Roman"/>
                <w:sz w:val="22"/>
                <w:szCs w:val="22"/>
              </w:rPr>
            </w:pPr>
            <w:r w:rsidRPr="009054A4">
              <w:rPr>
                <w:rStyle w:val="fontstyle01"/>
                <w:sz w:val="22"/>
                <w:szCs w:val="22"/>
              </w:rPr>
              <w:t>ПК 1.2. Производить общие каменные работы различной сложности</w:t>
            </w:r>
          </w:p>
          <w:p w:rsidR="009054A4" w:rsidRPr="009054A4" w:rsidRDefault="009054A4" w:rsidP="009054A4">
            <w:pPr>
              <w:pStyle w:val="af1"/>
              <w:spacing w:line="276" w:lineRule="auto"/>
              <w:ind w:left="0" w:hanging="2"/>
              <w:jc w:val="both"/>
              <w:rPr>
                <w:rFonts w:ascii="Times New Roman" w:eastAsiaTheme="minorHAnsi" w:hAnsi="Times New Roman" w:cs="Times New Roman"/>
                <w:b/>
                <w:sz w:val="22"/>
                <w:szCs w:val="22"/>
                <w:lang w:eastAsia="en-US"/>
              </w:rPr>
            </w:pPr>
          </w:p>
        </w:tc>
        <w:tc>
          <w:tcPr>
            <w:tcW w:w="3419" w:type="dxa"/>
            <w:vMerge/>
            <w:tcBorders>
              <w:top w:val="single" w:sz="4" w:space="0" w:color="auto"/>
              <w:left w:val="single" w:sz="4" w:space="0" w:color="auto"/>
              <w:bottom w:val="single" w:sz="4" w:space="0" w:color="auto"/>
              <w:right w:val="single" w:sz="4" w:space="0" w:color="auto"/>
            </w:tcBorders>
            <w:vAlign w:val="center"/>
            <w:hideMark/>
          </w:tcPr>
          <w:p w:rsidR="009054A4" w:rsidRPr="009054A4" w:rsidRDefault="009054A4" w:rsidP="009054A4">
            <w:pPr>
              <w:pStyle w:val="af1"/>
              <w:spacing w:line="276" w:lineRule="auto"/>
              <w:ind w:left="0" w:hanging="2"/>
              <w:rPr>
                <w:rFonts w:ascii="Times New Roman" w:eastAsiaTheme="minorHAnsi" w:hAnsi="Times New Roman" w:cs="Times New Roman"/>
                <w:sz w:val="22"/>
                <w:szCs w:val="22"/>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054A4" w:rsidRPr="009054A4" w:rsidRDefault="009054A4" w:rsidP="009054A4">
            <w:pPr>
              <w:pStyle w:val="af1"/>
              <w:spacing w:line="276" w:lineRule="auto"/>
              <w:ind w:left="0" w:hanging="2"/>
              <w:rPr>
                <w:rFonts w:ascii="Times New Roman" w:eastAsiaTheme="minorHAnsi" w:hAnsi="Times New Roman" w:cs="Times New Roman"/>
                <w:sz w:val="22"/>
                <w:szCs w:val="22"/>
                <w:lang w:eastAsia="en-US"/>
              </w:rPr>
            </w:pPr>
          </w:p>
        </w:tc>
      </w:tr>
    </w:tbl>
    <w:p w:rsidR="009054A4" w:rsidRPr="00F93336" w:rsidRDefault="009054A4" w:rsidP="009054A4">
      <w:pPr>
        <w:pStyle w:val="af1"/>
        <w:spacing w:line="312" w:lineRule="auto"/>
        <w:rPr>
          <w:rFonts w:ascii="Times New Roman" w:hAnsi="Times New Roman" w:cs="Times New Roman"/>
          <w:sz w:val="24"/>
          <w:szCs w:val="24"/>
        </w:rPr>
      </w:pPr>
    </w:p>
    <w:p w:rsidR="009054A4" w:rsidRPr="00F93336" w:rsidRDefault="009054A4" w:rsidP="009054A4">
      <w:pPr>
        <w:pStyle w:val="af1"/>
        <w:spacing w:line="312" w:lineRule="auto"/>
        <w:rPr>
          <w:rFonts w:ascii="Times New Roman" w:hAnsi="Times New Roman" w:cs="Times New Roman"/>
          <w:sz w:val="24"/>
          <w:szCs w:val="24"/>
        </w:rPr>
      </w:pPr>
    </w:p>
    <w:p w:rsidR="009054A4" w:rsidRPr="00F93336" w:rsidRDefault="009054A4" w:rsidP="009054A4">
      <w:pPr>
        <w:pStyle w:val="af1"/>
        <w:spacing w:line="312" w:lineRule="auto"/>
        <w:ind w:firstLine="709"/>
        <w:rPr>
          <w:rFonts w:ascii="Times New Roman" w:hAnsi="Times New Roman" w:cs="Times New Roman"/>
          <w:b/>
          <w:sz w:val="24"/>
          <w:szCs w:val="24"/>
        </w:rPr>
      </w:pPr>
      <w:r w:rsidRPr="00F93336">
        <w:rPr>
          <w:rFonts w:ascii="Times New Roman" w:hAnsi="Times New Roman" w:cs="Times New Roman"/>
          <w:b/>
          <w:sz w:val="24"/>
          <w:szCs w:val="24"/>
        </w:rPr>
        <w:t>1.4. Количество часов на освоение общеобразовательной дисциплины</w:t>
      </w:r>
    </w:p>
    <w:p w:rsidR="009054A4" w:rsidRPr="00F93336" w:rsidRDefault="009054A4" w:rsidP="009054A4">
      <w:pPr>
        <w:pStyle w:val="af1"/>
        <w:spacing w:line="312" w:lineRule="auto"/>
        <w:ind w:firstLine="709"/>
        <w:rPr>
          <w:rFonts w:ascii="Times New Roman" w:hAnsi="Times New Roman" w:cs="Times New Roman"/>
          <w:b/>
          <w:sz w:val="24"/>
          <w:szCs w:val="24"/>
        </w:rPr>
      </w:pPr>
    </w:p>
    <w:p w:rsidR="009054A4" w:rsidRPr="00F93336" w:rsidRDefault="009054A4" w:rsidP="009054A4">
      <w:pPr>
        <w:pStyle w:val="af1"/>
        <w:spacing w:line="312" w:lineRule="auto"/>
        <w:ind w:firstLine="709"/>
        <w:rPr>
          <w:rFonts w:ascii="Times New Roman" w:hAnsi="Times New Roman" w:cs="Times New Roman"/>
          <w:b/>
          <w:sz w:val="24"/>
          <w:szCs w:val="24"/>
        </w:rPr>
      </w:pPr>
      <w:r w:rsidRPr="00F93336">
        <w:rPr>
          <w:rFonts w:ascii="Times New Roman" w:hAnsi="Times New Roman" w:cs="Times New Roman"/>
          <w:b/>
          <w:sz w:val="24"/>
          <w:szCs w:val="24"/>
        </w:rPr>
        <w:t xml:space="preserve">Объем образовательной нагрузки обучающегося </w:t>
      </w:r>
      <w:r>
        <w:rPr>
          <w:rFonts w:ascii="Times New Roman" w:hAnsi="Times New Roman" w:cs="Times New Roman"/>
          <w:b/>
          <w:sz w:val="24"/>
          <w:szCs w:val="24"/>
        </w:rPr>
        <w:t>72</w:t>
      </w:r>
      <w:r w:rsidRPr="00F93336">
        <w:rPr>
          <w:rFonts w:ascii="Times New Roman" w:hAnsi="Times New Roman" w:cs="Times New Roman"/>
          <w:b/>
          <w:sz w:val="24"/>
          <w:szCs w:val="24"/>
        </w:rPr>
        <w:t xml:space="preserve"> часа в том числе: </w:t>
      </w:r>
    </w:p>
    <w:p w:rsidR="009054A4" w:rsidRPr="00F93336" w:rsidRDefault="009054A4" w:rsidP="009054A4">
      <w:pPr>
        <w:pStyle w:val="af1"/>
        <w:spacing w:line="312" w:lineRule="auto"/>
        <w:rPr>
          <w:rFonts w:ascii="Times New Roman" w:hAnsi="Times New Roman" w:cs="Times New Roman"/>
          <w:b/>
          <w:sz w:val="24"/>
          <w:szCs w:val="24"/>
        </w:rPr>
      </w:pPr>
    </w:p>
    <w:tbl>
      <w:tblPr>
        <w:tblW w:w="9465" w:type="dxa"/>
        <w:tblBorders>
          <w:top w:val="single" w:sz="6" w:space="0" w:color="000000"/>
          <w:left w:val="single" w:sz="6" w:space="0" w:color="000000"/>
          <w:bottom w:val="single" w:sz="6" w:space="0" w:color="000000"/>
          <w:right w:val="single" w:sz="6" w:space="0" w:color="000000"/>
        </w:tblBorders>
        <w:tblLayout w:type="fixed"/>
        <w:tblLook w:val="04A0"/>
      </w:tblPr>
      <w:tblGrid>
        <w:gridCol w:w="7765"/>
        <w:gridCol w:w="1700"/>
      </w:tblGrid>
      <w:tr w:rsidR="009054A4" w:rsidRPr="00F93336" w:rsidTr="009054A4">
        <w:tc>
          <w:tcPr>
            <w:tcW w:w="7770" w:type="dxa"/>
            <w:tcBorders>
              <w:top w:val="single" w:sz="6" w:space="0" w:color="000000"/>
              <w:left w:val="single" w:sz="6" w:space="0" w:color="000000"/>
              <w:bottom w:val="single" w:sz="6" w:space="0" w:color="000000"/>
              <w:right w:val="single" w:sz="6" w:space="0" w:color="000000"/>
            </w:tcBorders>
            <w:hideMark/>
          </w:tcPr>
          <w:p w:rsidR="009054A4" w:rsidRPr="00F93336" w:rsidRDefault="009054A4" w:rsidP="009054A4">
            <w:pPr>
              <w:pStyle w:val="af1"/>
              <w:spacing w:line="276" w:lineRule="auto"/>
              <w:jc w:val="center"/>
              <w:rPr>
                <w:rFonts w:ascii="Times New Roman" w:hAnsi="Times New Roman" w:cs="Times New Roman"/>
                <w:b/>
              </w:rPr>
            </w:pPr>
            <w:r w:rsidRPr="00F93336">
              <w:rPr>
                <w:rFonts w:ascii="Times New Roman" w:hAnsi="Times New Roman" w:cs="Times New Roman"/>
                <w:b/>
              </w:rPr>
              <w:t>Вид учебной работы</w:t>
            </w:r>
          </w:p>
        </w:tc>
        <w:tc>
          <w:tcPr>
            <w:tcW w:w="1701" w:type="dxa"/>
            <w:tcBorders>
              <w:top w:val="single" w:sz="6" w:space="0" w:color="000000"/>
              <w:left w:val="single" w:sz="6" w:space="0" w:color="000000"/>
              <w:bottom w:val="single" w:sz="6" w:space="0" w:color="000000"/>
              <w:right w:val="single" w:sz="6" w:space="0" w:color="000000"/>
            </w:tcBorders>
            <w:hideMark/>
          </w:tcPr>
          <w:p w:rsidR="009054A4" w:rsidRPr="00F93336" w:rsidRDefault="009054A4" w:rsidP="009054A4">
            <w:pPr>
              <w:pStyle w:val="af1"/>
              <w:spacing w:line="276" w:lineRule="auto"/>
              <w:jc w:val="center"/>
              <w:rPr>
                <w:rFonts w:ascii="Times New Roman" w:hAnsi="Times New Roman" w:cs="Times New Roman"/>
                <w:b/>
              </w:rPr>
            </w:pPr>
            <w:r w:rsidRPr="00F93336">
              <w:rPr>
                <w:rFonts w:ascii="Times New Roman" w:hAnsi="Times New Roman" w:cs="Times New Roman"/>
                <w:b/>
              </w:rPr>
              <w:t>Очная форма обучения</w:t>
            </w:r>
          </w:p>
        </w:tc>
      </w:tr>
      <w:tr w:rsidR="009054A4" w:rsidRPr="00F93336" w:rsidTr="009054A4">
        <w:tc>
          <w:tcPr>
            <w:tcW w:w="7770" w:type="dxa"/>
            <w:tcBorders>
              <w:top w:val="single" w:sz="6" w:space="0" w:color="000000"/>
              <w:left w:val="single" w:sz="6" w:space="0" w:color="000000"/>
              <w:bottom w:val="single" w:sz="6" w:space="0" w:color="000000"/>
              <w:right w:val="single" w:sz="6" w:space="0" w:color="000000"/>
            </w:tcBorders>
            <w:hideMark/>
          </w:tcPr>
          <w:p w:rsidR="009054A4" w:rsidRPr="00F93336" w:rsidRDefault="009054A4" w:rsidP="009054A4">
            <w:pPr>
              <w:pStyle w:val="af1"/>
              <w:spacing w:line="276" w:lineRule="auto"/>
              <w:rPr>
                <w:rFonts w:ascii="Times New Roman" w:hAnsi="Times New Roman" w:cs="Times New Roman"/>
              </w:rPr>
            </w:pPr>
            <w:r w:rsidRPr="00F93336">
              <w:rPr>
                <w:rFonts w:ascii="Times New Roman" w:hAnsi="Times New Roman" w:cs="Times New Roman"/>
              </w:rPr>
              <w:t xml:space="preserve">аудиторной нагрузки обучающихся (теоретических занятий, практических и лабораторных работ, курсовых работ, </w:t>
            </w:r>
            <w:proofErr w:type="gramStart"/>
            <w:r w:rsidRPr="00F93336">
              <w:rPr>
                <w:rFonts w:ascii="Times New Roman" w:hAnsi="Times New Roman" w:cs="Times New Roman"/>
              </w:rPr>
              <w:t>индивидуальных проектов</w:t>
            </w:r>
            <w:proofErr w:type="gramEnd"/>
            <w:r w:rsidRPr="00F93336">
              <w:rPr>
                <w:rFonts w:ascii="Times New Roman" w:hAnsi="Times New Roman" w:cs="Times New Roman"/>
              </w:rPr>
              <w:t>)</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b/>
              </w:rPr>
            </w:pPr>
            <w:r>
              <w:rPr>
                <w:rFonts w:ascii="Times New Roman" w:hAnsi="Times New Roman" w:cs="Times New Roman"/>
                <w:b/>
              </w:rPr>
              <w:t>70</w:t>
            </w:r>
          </w:p>
        </w:tc>
      </w:tr>
      <w:tr w:rsidR="009054A4" w:rsidRPr="00F93336" w:rsidTr="009054A4">
        <w:trPr>
          <w:trHeight w:val="345"/>
        </w:trPr>
        <w:tc>
          <w:tcPr>
            <w:tcW w:w="7770" w:type="dxa"/>
            <w:tcBorders>
              <w:top w:val="single" w:sz="6" w:space="0" w:color="000000"/>
              <w:left w:val="single" w:sz="6" w:space="0" w:color="000000"/>
              <w:bottom w:val="single" w:sz="6" w:space="0" w:color="000000"/>
              <w:right w:val="single" w:sz="6" w:space="0" w:color="000000"/>
            </w:tcBorders>
            <w:hideMark/>
          </w:tcPr>
          <w:p w:rsidR="009054A4" w:rsidRPr="00F93336" w:rsidRDefault="009054A4" w:rsidP="009054A4">
            <w:pPr>
              <w:pStyle w:val="af1"/>
              <w:spacing w:line="276" w:lineRule="auto"/>
              <w:rPr>
                <w:rFonts w:ascii="Times New Roman" w:hAnsi="Times New Roman" w:cs="Times New Roman"/>
              </w:rPr>
            </w:pPr>
            <w:r w:rsidRPr="00F93336">
              <w:rPr>
                <w:rFonts w:ascii="Times New Roman" w:hAnsi="Times New Roman" w:cs="Times New Roman"/>
              </w:rPr>
              <w:t xml:space="preserve">самостоятельной работы </w:t>
            </w:r>
            <w:proofErr w:type="gramStart"/>
            <w:r w:rsidRPr="00F93336">
              <w:rPr>
                <w:rFonts w:ascii="Times New Roman" w:hAnsi="Times New Roman" w:cs="Times New Roman"/>
              </w:rPr>
              <w:t>обучающихся</w:t>
            </w:r>
            <w:proofErr w:type="gramEnd"/>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b/>
              </w:rPr>
            </w:pPr>
            <w:r w:rsidRPr="00F93336">
              <w:rPr>
                <w:rFonts w:ascii="Times New Roman" w:hAnsi="Times New Roman" w:cs="Times New Roman"/>
                <w:b/>
              </w:rPr>
              <w:t>-</w:t>
            </w:r>
          </w:p>
        </w:tc>
      </w:tr>
      <w:tr w:rsidR="009054A4" w:rsidRPr="00F93336" w:rsidTr="009054A4">
        <w:trPr>
          <w:trHeight w:val="183"/>
        </w:trPr>
        <w:tc>
          <w:tcPr>
            <w:tcW w:w="7770" w:type="dxa"/>
            <w:tcBorders>
              <w:top w:val="single" w:sz="6" w:space="0" w:color="000000"/>
              <w:left w:val="single" w:sz="6" w:space="0" w:color="000000"/>
              <w:bottom w:val="single" w:sz="6" w:space="0" w:color="000000"/>
              <w:right w:val="single" w:sz="6" w:space="0" w:color="000000"/>
            </w:tcBorders>
            <w:hideMark/>
          </w:tcPr>
          <w:p w:rsidR="009054A4" w:rsidRPr="00F93336" w:rsidRDefault="009054A4" w:rsidP="009054A4">
            <w:pPr>
              <w:pStyle w:val="af1"/>
              <w:spacing w:line="276" w:lineRule="auto"/>
              <w:rPr>
                <w:rFonts w:ascii="Times New Roman" w:hAnsi="Times New Roman" w:cs="Times New Roman"/>
              </w:rPr>
            </w:pPr>
            <w:r w:rsidRPr="00F93336">
              <w:rPr>
                <w:rFonts w:ascii="Times New Roman" w:hAnsi="Times New Roman" w:cs="Times New Roman"/>
              </w:rPr>
              <w:t xml:space="preserve">консультаций </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b/>
              </w:rPr>
            </w:pPr>
            <w:r w:rsidRPr="00F93336">
              <w:rPr>
                <w:rFonts w:ascii="Times New Roman" w:hAnsi="Times New Roman" w:cs="Times New Roman"/>
                <w:b/>
              </w:rPr>
              <w:t>-</w:t>
            </w:r>
          </w:p>
        </w:tc>
      </w:tr>
      <w:tr w:rsidR="009054A4" w:rsidRPr="00F93336" w:rsidTr="009054A4">
        <w:trPr>
          <w:trHeight w:val="183"/>
        </w:trPr>
        <w:tc>
          <w:tcPr>
            <w:tcW w:w="7770" w:type="dxa"/>
            <w:tcBorders>
              <w:top w:val="single" w:sz="6" w:space="0" w:color="000000"/>
              <w:left w:val="single" w:sz="6" w:space="0" w:color="000000"/>
              <w:bottom w:val="single" w:sz="6" w:space="0" w:color="000000"/>
              <w:right w:val="single" w:sz="6" w:space="0" w:color="000000"/>
            </w:tcBorders>
            <w:hideMark/>
          </w:tcPr>
          <w:p w:rsidR="009054A4" w:rsidRPr="00F93336" w:rsidRDefault="009054A4" w:rsidP="009054A4">
            <w:pPr>
              <w:pStyle w:val="af1"/>
              <w:spacing w:line="276" w:lineRule="auto"/>
              <w:rPr>
                <w:rFonts w:ascii="Times New Roman" w:hAnsi="Times New Roman" w:cs="Times New Roman"/>
              </w:rPr>
            </w:pPr>
            <w:r w:rsidRPr="00F93336">
              <w:rPr>
                <w:rFonts w:ascii="Times New Roman" w:hAnsi="Times New Roman" w:cs="Times New Roman"/>
              </w:rPr>
              <w:t xml:space="preserve">консультаций перед экзаменом </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9054A4" w:rsidRPr="009054A4" w:rsidRDefault="009054A4" w:rsidP="009054A4">
            <w:pPr>
              <w:pStyle w:val="af1"/>
              <w:spacing w:line="276" w:lineRule="auto"/>
              <w:jc w:val="center"/>
              <w:rPr>
                <w:rFonts w:ascii="Times New Roman" w:hAnsi="Times New Roman" w:cs="Times New Roman"/>
                <w:b/>
              </w:rPr>
            </w:pPr>
            <w:r>
              <w:rPr>
                <w:rFonts w:ascii="Times New Roman" w:hAnsi="Times New Roman" w:cs="Times New Roman"/>
                <w:b/>
              </w:rPr>
              <w:t>-</w:t>
            </w:r>
          </w:p>
        </w:tc>
      </w:tr>
      <w:tr w:rsidR="009054A4" w:rsidRPr="00F93336" w:rsidTr="009054A4">
        <w:trPr>
          <w:trHeight w:val="200"/>
        </w:trPr>
        <w:tc>
          <w:tcPr>
            <w:tcW w:w="7770" w:type="dxa"/>
            <w:tcBorders>
              <w:top w:val="single" w:sz="6" w:space="0" w:color="000000"/>
              <w:left w:val="single" w:sz="6" w:space="0" w:color="000000"/>
              <w:bottom w:val="single" w:sz="6" w:space="0" w:color="000000"/>
              <w:right w:val="single" w:sz="6" w:space="0" w:color="000000"/>
            </w:tcBorders>
            <w:hideMark/>
          </w:tcPr>
          <w:p w:rsidR="009054A4" w:rsidRPr="00F93336" w:rsidRDefault="009054A4" w:rsidP="009054A4">
            <w:pPr>
              <w:pStyle w:val="af1"/>
              <w:spacing w:line="276" w:lineRule="auto"/>
              <w:rPr>
                <w:rFonts w:ascii="Times New Roman" w:hAnsi="Times New Roman" w:cs="Times New Roman"/>
              </w:rPr>
            </w:pPr>
            <w:r w:rsidRPr="00F93336">
              <w:rPr>
                <w:rFonts w:ascii="Times New Roman" w:hAnsi="Times New Roman" w:cs="Times New Roman"/>
              </w:rPr>
              <w:t xml:space="preserve">промежуточная аттестация в форме </w:t>
            </w:r>
            <w:r>
              <w:rPr>
                <w:rFonts w:ascii="Times New Roman" w:hAnsi="Times New Roman" w:cs="Times New Roman"/>
              </w:rPr>
              <w:t>дифференцированного зачета</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9054A4" w:rsidRPr="009054A4" w:rsidRDefault="009054A4" w:rsidP="009054A4">
            <w:pPr>
              <w:pStyle w:val="af1"/>
              <w:spacing w:line="276" w:lineRule="auto"/>
              <w:jc w:val="center"/>
              <w:rPr>
                <w:rFonts w:ascii="Times New Roman" w:hAnsi="Times New Roman" w:cs="Times New Roman"/>
                <w:b/>
              </w:rPr>
            </w:pPr>
            <w:r>
              <w:rPr>
                <w:rFonts w:ascii="Times New Roman" w:hAnsi="Times New Roman" w:cs="Times New Roman"/>
                <w:b/>
              </w:rPr>
              <w:t>2</w:t>
            </w:r>
          </w:p>
        </w:tc>
      </w:tr>
    </w:tbl>
    <w:p w:rsidR="009054A4" w:rsidRPr="00F93336" w:rsidRDefault="009054A4" w:rsidP="009054A4">
      <w:pPr>
        <w:pStyle w:val="af1"/>
        <w:spacing w:line="312" w:lineRule="auto"/>
        <w:rPr>
          <w:rFonts w:ascii="Times New Roman" w:hAnsi="Times New Roman" w:cs="Times New Roman"/>
          <w:b/>
          <w:sz w:val="24"/>
          <w:szCs w:val="24"/>
        </w:rPr>
      </w:pPr>
    </w:p>
    <w:p w:rsidR="009054A4" w:rsidRPr="00F93336" w:rsidRDefault="009054A4" w:rsidP="009054A4">
      <w:pPr>
        <w:pStyle w:val="af1"/>
        <w:spacing w:line="312" w:lineRule="auto"/>
        <w:rPr>
          <w:rFonts w:ascii="Times New Roman" w:hAnsi="Times New Roman" w:cs="Times New Roman"/>
          <w:sz w:val="24"/>
          <w:szCs w:val="24"/>
        </w:rPr>
      </w:pPr>
      <w:r w:rsidRPr="00F93336">
        <w:rPr>
          <w:rFonts w:ascii="Times New Roman" w:hAnsi="Times New Roman" w:cs="Times New Roman"/>
          <w:sz w:val="24"/>
          <w:szCs w:val="24"/>
        </w:rPr>
        <w:br w:type="page"/>
      </w:r>
    </w:p>
    <w:p w:rsidR="009054A4" w:rsidRPr="00F93336" w:rsidRDefault="009054A4" w:rsidP="009054A4">
      <w:pPr>
        <w:pStyle w:val="af1"/>
        <w:spacing w:line="312" w:lineRule="auto"/>
        <w:jc w:val="center"/>
        <w:rPr>
          <w:rFonts w:ascii="Times New Roman" w:hAnsi="Times New Roman" w:cs="Times New Roman"/>
          <w:b/>
          <w:bCs/>
          <w:sz w:val="24"/>
          <w:szCs w:val="24"/>
        </w:rPr>
      </w:pPr>
      <w:bookmarkStart w:id="67" w:name="_Toc200425666"/>
      <w:r w:rsidRPr="00F93336">
        <w:rPr>
          <w:rFonts w:ascii="Times New Roman" w:hAnsi="Times New Roman" w:cs="Times New Roman"/>
          <w:b/>
          <w:bCs/>
          <w:sz w:val="24"/>
          <w:szCs w:val="24"/>
        </w:rPr>
        <w:lastRenderedPageBreak/>
        <w:t>2. СТРУКТУРА И СОДЕРЖАНИЕ ОБЩЕОБРАЗОВАТЕЛЬНОЙ ДИСЦИПЛИНЫ «ООД.12 ОБЩЕСТВОЗНАНИЕ»</w:t>
      </w:r>
      <w:bookmarkEnd w:id="67"/>
    </w:p>
    <w:p w:rsidR="009054A4" w:rsidRPr="00F93336" w:rsidRDefault="009054A4" w:rsidP="009054A4">
      <w:pPr>
        <w:pStyle w:val="af1"/>
        <w:spacing w:line="312" w:lineRule="auto"/>
        <w:ind w:firstLine="709"/>
        <w:rPr>
          <w:rFonts w:ascii="Times New Roman" w:hAnsi="Times New Roman" w:cs="Times New Roman"/>
          <w:b/>
          <w:sz w:val="24"/>
          <w:szCs w:val="24"/>
        </w:rPr>
      </w:pPr>
    </w:p>
    <w:p w:rsidR="009054A4" w:rsidRPr="00F93336" w:rsidRDefault="009054A4" w:rsidP="009054A4">
      <w:pPr>
        <w:pStyle w:val="af1"/>
        <w:spacing w:line="312" w:lineRule="auto"/>
        <w:ind w:firstLine="709"/>
        <w:rPr>
          <w:rFonts w:ascii="Times New Roman" w:hAnsi="Times New Roman" w:cs="Times New Roman"/>
          <w:b/>
          <w:sz w:val="24"/>
          <w:szCs w:val="24"/>
        </w:rPr>
      </w:pPr>
      <w:r w:rsidRPr="00F93336">
        <w:rPr>
          <w:rFonts w:ascii="Times New Roman" w:hAnsi="Times New Roman" w:cs="Times New Roman"/>
          <w:b/>
          <w:sz w:val="24"/>
          <w:szCs w:val="24"/>
        </w:rPr>
        <w:t>2.1. Объем общеобразовательной дисциплины и виды учебной работы</w:t>
      </w:r>
    </w:p>
    <w:p w:rsidR="009054A4" w:rsidRPr="00F93336" w:rsidRDefault="009054A4" w:rsidP="009054A4">
      <w:pPr>
        <w:pStyle w:val="af1"/>
        <w:spacing w:line="312" w:lineRule="auto"/>
        <w:rPr>
          <w:rFonts w:ascii="Times New Roman" w:hAnsi="Times New Roman" w:cs="Times New Roman"/>
          <w:sz w:val="24"/>
          <w:szCs w:val="24"/>
        </w:rPr>
      </w:pPr>
    </w:p>
    <w:tbl>
      <w:tblPr>
        <w:tblStyle w:val="aff6"/>
        <w:tblW w:w="9322" w:type="dxa"/>
        <w:jc w:val="center"/>
        <w:tblLook w:val="04A0"/>
      </w:tblPr>
      <w:tblGrid>
        <w:gridCol w:w="7479"/>
        <w:gridCol w:w="1843"/>
      </w:tblGrid>
      <w:tr w:rsidR="009054A4" w:rsidRPr="00F93336" w:rsidTr="009054A4">
        <w:trPr>
          <w:jc w:val="center"/>
        </w:trPr>
        <w:tc>
          <w:tcPr>
            <w:tcW w:w="7479" w:type="dxa"/>
            <w:tcBorders>
              <w:top w:val="single" w:sz="4" w:space="0" w:color="auto"/>
              <w:left w:val="single" w:sz="4" w:space="0" w:color="auto"/>
              <w:bottom w:val="single" w:sz="4" w:space="0" w:color="auto"/>
              <w:right w:val="single" w:sz="4" w:space="0" w:color="auto"/>
            </w:tcBorders>
            <w:hideMark/>
          </w:tcPr>
          <w:p w:rsidR="009054A4" w:rsidRPr="00F93336" w:rsidRDefault="009054A4" w:rsidP="009054A4">
            <w:pPr>
              <w:pStyle w:val="af1"/>
              <w:spacing w:line="276" w:lineRule="auto"/>
              <w:ind w:left="0" w:hanging="2"/>
              <w:jc w:val="center"/>
              <w:rPr>
                <w:rFonts w:ascii="Times New Roman" w:eastAsiaTheme="minorHAnsi" w:hAnsi="Times New Roman" w:cs="Times New Roman"/>
                <w:sz w:val="22"/>
                <w:szCs w:val="22"/>
                <w:lang w:eastAsia="en-US"/>
              </w:rPr>
            </w:pPr>
            <w:r w:rsidRPr="00F93336">
              <w:rPr>
                <w:rFonts w:ascii="Times New Roman" w:eastAsiaTheme="minorHAnsi" w:hAnsi="Times New Roman" w:cs="Times New Roman"/>
                <w:b/>
                <w:sz w:val="22"/>
                <w:szCs w:val="22"/>
                <w:lang w:eastAsia="en-US"/>
              </w:rPr>
              <w:t>Вид учебной работы</w:t>
            </w:r>
          </w:p>
        </w:tc>
        <w:tc>
          <w:tcPr>
            <w:tcW w:w="1843" w:type="dxa"/>
            <w:tcBorders>
              <w:top w:val="single" w:sz="4" w:space="0" w:color="auto"/>
              <w:left w:val="single" w:sz="4" w:space="0" w:color="auto"/>
              <w:bottom w:val="single" w:sz="4" w:space="0" w:color="auto"/>
              <w:right w:val="single" w:sz="4" w:space="0" w:color="auto"/>
            </w:tcBorders>
            <w:hideMark/>
          </w:tcPr>
          <w:p w:rsidR="009054A4" w:rsidRPr="00F93336" w:rsidRDefault="009054A4" w:rsidP="009054A4">
            <w:pPr>
              <w:pStyle w:val="af1"/>
              <w:spacing w:line="276" w:lineRule="auto"/>
              <w:ind w:left="0" w:hanging="2"/>
              <w:jc w:val="center"/>
              <w:rPr>
                <w:rFonts w:ascii="Times New Roman" w:eastAsiaTheme="minorHAnsi" w:hAnsi="Times New Roman" w:cs="Times New Roman"/>
                <w:sz w:val="22"/>
                <w:szCs w:val="22"/>
                <w:lang w:eastAsia="en-US"/>
              </w:rPr>
            </w:pPr>
            <w:r w:rsidRPr="00F93336">
              <w:rPr>
                <w:rFonts w:ascii="Times New Roman" w:eastAsiaTheme="minorHAnsi" w:hAnsi="Times New Roman" w:cs="Times New Roman"/>
                <w:b/>
                <w:sz w:val="22"/>
                <w:szCs w:val="22"/>
                <w:lang w:eastAsia="en-US"/>
              </w:rPr>
              <w:t>Объем часов</w:t>
            </w:r>
          </w:p>
        </w:tc>
      </w:tr>
      <w:tr w:rsidR="009054A4" w:rsidRPr="00F93336" w:rsidTr="009054A4">
        <w:trPr>
          <w:jc w:val="center"/>
        </w:trPr>
        <w:tc>
          <w:tcPr>
            <w:tcW w:w="7479" w:type="dxa"/>
            <w:tcBorders>
              <w:top w:val="single" w:sz="4" w:space="0" w:color="auto"/>
              <w:left w:val="single" w:sz="4" w:space="0" w:color="auto"/>
              <w:bottom w:val="single" w:sz="4" w:space="0" w:color="auto"/>
              <w:right w:val="single" w:sz="4" w:space="0" w:color="auto"/>
            </w:tcBorders>
            <w:hideMark/>
          </w:tcPr>
          <w:p w:rsidR="009054A4" w:rsidRPr="00F93336" w:rsidRDefault="009054A4" w:rsidP="009054A4">
            <w:pPr>
              <w:pStyle w:val="af1"/>
              <w:spacing w:line="276" w:lineRule="auto"/>
              <w:ind w:left="0" w:hanging="2"/>
              <w:rPr>
                <w:rFonts w:ascii="Times New Roman" w:eastAsiaTheme="minorHAnsi" w:hAnsi="Times New Roman" w:cs="Times New Roman"/>
                <w:sz w:val="22"/>
                <w:szCs w:val="22"/>
                <w:lang w:eastAsia="en-US"/>
              </w:rPr>
            </w:pPr>
            <w:r w:rsidRPr="00F93336">
              <w:rPr>
                <w:rFonts w:ascii="Times New Roman" w:eastAsiaTheme="minorHAnsi" w:hAnsi="Times New Roman" w:cs="Times New Roman"/>
                <w:b/>
                <w:sz w:val="22"/>
                <w:szCs w:val="22"/>
                <w:lang w:eastAsia="en-US"/>
              </w:rPr>
              <w:t>Объем образовательной нагрузки (всего)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54A4" w:rsidRPr="00F93336" w:rsidRDefault="009054A4" w:rsidP="009054A4">
            <w:pPr>
              <w:pStyle w:val="af1"/>
              <w:spacing w:line="276" w:lineRule="auto"/>
              <w:ind w:left="0" w:hanging="2"/>
              <w:jc w:val="center"/>
              <w:rPr>
                <w:rFonts w:ascii="Times New Roman" w:eastAsiaTheme="minorHAnsi" w:hAnsi="Times New Roman" w:cs="Times New Roman"/>
                <w:sz w:val="22"/>
                <w:szCs w:val="22"/>
                <w:lang w:eastAsia="en-US"/>
              </w:rPr>
            </w:pPr>
            <w:r>
              <w:rPr>
                <w:rFonts w:ascii="Times New Roman" w:eastAsiaTheme="minorHAnsi" w:hAnsi="Times New Roman" w:cs="Times New Roman"/>
                <w:b/>
                <w:sz w:val="22"/>
                <w:szCs w:val="22"/>
                <w:lang w:eastAsia="en-US"/>
              </w:rPr>
              <w:t>72</w:t>
            </w:r>
          </w:p>
        </w:tc>
      </w:tr>
      <w:tr w:rsidR="009054A4" w:rsidRPr="00F93336" w:rsidTr="009054A4">
        <w:trPr>
          <w:jc w:val="center"/>
        </w:trPr>
        <w:tc>
          <w:tcPr>
            <w:tcW w:w="7479" w:type="dxa"/>
            <w:tcBorders>
              <w:top w:val="single" w:sz="4" w:space="0" w:color="auto"/>
              <w:left w:val="single" w:sz="4" w:space="0" w:color="auto"/>
              <w:bottom w:val="single" w:sz="4" w:space="0" w:color="auto"/>
              <w:right w:val="single" w:sz="4" w:space="0" w:color="auto"/>
            </w:tcBorders>
            <w:hideMark/>
          </w:tcPr>
          <w:p w:rsidR="009054A4" w:rsidRPr="00F93336" w:rsidRDefault="009054A4" w:rsidP="009054A4">
            <w:pPr>
              <w:pStyle w:val="af1"/>
              <w:spacing w:line="276" w:lineRule="auto"/>
              <w:ind w:left="0" w:hanging="2"/>
              <w:rPr>
                <w:rFonts w:ascii="Times New Roman" w:eastAsiaTheme="minorHAnsi" w:hAnsi="Times New Roman" w:cs="Times New Roman"/>
                <w:sz w:val="22"/>
                <w:szCs w:val="22"/>
                <w:lang w:eastAsia="en-US"/>
              </w:rPr>
            </w:pPr>
            <w:r w:rsidRPr="00F93336">
              <w:rPr>
                <w:rFonts w:ascii="Times New Roman" w:eastAsiaTheme="minorHAnsi" w:hAnsi="Times New Roman" w:cs="Times New Roman"/>
                <w:b/>
                <w:i/>
                <w:sz w:val="22"/>
                <w:szCs w:val="22"/>
                <w:lang w:eastAsia="en-US"/>
              </w:rPr>
              <w:t>Из них в форме практической подготовки (профессионально-ориентированное содержание)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54A4" w:rsidRPr="00F93336" w:rsidRDefault="009054A4" w:rsidP="009054A4">
            <w:pPr>
              <w:pStyle w:val="af1"/>
              <w:spacing w:line="276" w:lineRule="auto"/>
              <w:ind w:left="0" w:hanging="2"/>
              <w:jc w:val="center"/>
              <w:rPr>
                <w:rFonts w:ascii="Times New Roman" w:eastAsiaTheme="minorHAnsi" w:hAnsi="Times New Roman" w:cs="Times New Roman"/>
                <w:sz w:val="22"/>
                <w:szCs w:val="22"/>
                <w:lang w:eastAsia="en-US"/>
              </w:rPr>
            </w:pPr>
            <w:r w:rsidRPr="00F93336">
              <w:rPr>
                <w:rFonts w:ascii="Times New Roman" w:eastAsiaTheme="minorHAnsi" w:hAnsi="Times New Roman" w:cs="Times New Roman"/>
                <w:b/>
                <w:sz w:val="22"/>
                <w:szCs w:val="22"/>
                <w:lang w:eastAsia="en-US"/>
              </w:rPr>
              <w:t>1</w:t>
            </w:r>
            <w:r>
              <w:rPr>
                <w:rFonts w:ascii="Times New Roman" w:eastAsiaTheme="minorHAnsi" w:hAnsi="Times New Roman" w:cs="Times New Roman"/>
                <w:b/>
                <w:sz w:val="22"/>
                <w:szCs w:val="22"/>
                <w:lang w:eastAsia="en-US"/>
              </w:rPr>
              <w:t>2</w:t>
            </w:r>
          </w:p>
        </w:tc>
      </w:tr>
      <w:tr w:rsidR="009054A4" w:rsidRPr="00F93336" w:rsidTr="009054A4">
        <w:trPr>
          <w:jc w:val="center"/>
        </w:trPr>
        <w:tc>
          <w:tcPr>
            <w:tcW w:w="7479" w:type="dxa"/>
            <w:tcBorders>
              <w:top w:val="single" w:sz="4" w:space="0" w:color="auto"/>
              <w:left w:val="single" w:sz="4" w:space="0" w:color="auto"/>
              <w:bottom w:val="single" w:sz="4" w:space="0" w:color="auto"/>
              <w:right w:val="single" w:sz="4" w:space="0" w:color="auto"/>
            </w:tcBorders>
            <w:hideMark/>
          </w:tcPr>
          <w:p w:rsidR="009054A4" w:rsidRPr="00F93336" w:rsidRDefault="009054A4" w:rsidP="009054A4">
            <w:pPr>
              <w:pStyle w:val="af1"/>
              <w:spacing w:line="276" w:lineRule="auto"/>
              <w:ind w:left="0" w:hanging="2"/>
              <w:rPr>
                <w:rFonts w:ascii="Times New Roman" w:eastAsiaTheme="minorHAnsi" w:hAnsi="Times New Roman" w:cs="Times New Roman"/>
                <w:sz w:val="22"/>
                <w:szCs w:val="22"/>
                <w:lang w:eastAsia="en-US"/>
              </w:rPr>
            </w:pPr>
            <w:r w:rsidRPr="00F93336">
              <w:rPr>
                <w:rFonts w:ascii="Times New Roman" w:eastAsiaTheme="minorHAnsi" w:hAnsi="Times New Roman" w:cs="Times New Roman"/>
                <w:b/>
                <w:sz w:val="22"/>
                <w:szCs w:val="22"/>
                <w:lang w:eastAsia="en-US"/>
              </w:rPr>
              <w:t xml:space="preserve">Работа </w:t>
            </w:r>
            <w:proofErr w:type="gramStart"/>
            <w:r w:rsidRPr="00F93336">
              <w:rPr>
                <w:rFonts w:ascii="Times New Roman" w:eastAsiaTheme="minorHAnsi" w:hAnsi="Times New Roman" w:cs="Times New Roman"/>
                <w:b/>
                <w:sz w:val="22"/>
                <w:szCs w:val="22"/>
                <w:lang w:eastAsia="en-US"/>
              </w:rPr>
              <w:t>обучающихся</w:t>
            </w:r>
            <w:proofErr w:type="gramEnd"/>
            <w:r w:rsidRPr="00F93336">
              <w:rPr>
                <w:rFonts w:ascii="Times New Roman" w:eastAsiaTheme="minorHAnsi" w:hAnsi="Times New Roman" w:cs="Times New Roman"/>
                <w:b/>
                <w:sz w:val="22"/>
                <w:szCs w:val="22"/>
                <w:lang w:eastAsia="en-US"/>
              </w:rPr>
              <w:t xml:space="preserve"> во взаимодействии с преподавателем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54A4" w:rsidRPr="00F93336" w:rsidRDefault="009054A4" w:rsidP="009054A4">
            <w:pPr>
              <w:pStyle w:val="af1"/>
              <w:spacing w:line="276" w:lineRule="auto"/>
              <w:ind w:left="0" w:hanging="2"/>
              <w:jc w:val="center"/>
              <w:rPr>
                <w:rFonts w:ascii="Times New Roman" w:eastAsiaTheme="minorHAnsi" w:hAnsi="Times New Roman" w:cs="Times New Roman"/>
                <w:sz w:val="22"/>
                <w:szCs w:val="22"/>
                <w:lang w:eastAsia="en-US"/>
              </w:rPr>
            </w:pPr>
            <w:r>
              <w:rPr>
                <w:rFonts w:ascii="Times New Roman" w:eastAsiaTheme="minorHAnsi" w:hAnsi="Times New Roman" w:cs="Times New Roman"/>
                <w:b/>
                <w:sz w:val="22"/>
                <w:szCs w:val="22"/>
                <w:lang w:eastAsia="en-US"/>
              </w:rPr>
              <w:t>72</w:t>
            </w:r>
          </w:p>
        </w:tc>
      </w:tr>
      <w:tr w:rsidR="009054A4" w:rsidRPr="00F93336" w:rsidTr="009054A4">
        <w:trPr>
          <w:jc w:val="center"/>
        </w:trPr>
        <w:tc>
          <w:tcPr>
            <w:tcW w:w="7479" w:type="dxa"/>
            <w:tcBorders>
              <w:top w:val="single" w:sz="4" w:space="0" w:color="auto"/>
              <w:left w:val="single" w:sz="4" w:space="0" w:color="auto"/>
              <w:bottom w:val="single" w:sz="4" w:space="0" w:color="auto"/>
              <w:right w:val="single" w:sz="4" w:space="0" w:color="auto"/>
            </w:tcBorders>
            <w:hideMark/>
          </w:tcPr>
          <w:p w:rsidR="009054A4" w:rsidRPr="00F93336" w:rsidRDefault="009054A4" w:rsidP="009054A4">
            <w:pPr>
              <w:pStyle w:val="af1"/>
              <w:spacing w:line="276" w:lineRule="auto"/>
              <w:ind w:left="0" w:hanging="2"/>
              <w:rPr>
                <w:rFonts w:ascii="Times New Roman" w:eastAsiaTheme="minorHAnsi" w:hAnsi="Times New Roman" w:cs="Times New Roman"/>
                <w:sz w:val="22"/>
                <w:szCs w:val="22"/>
                <w:lang w:eastAsia="en-US"/>
              </w:rPr>
            </w:pPr>
            <w:r w:rsidRPr="00F93336">
              <w:rPr>
                <w:rFonts w:ascii="Times New Roman" w:eastAsiaTheme="minorHAnsi" w:hAnsi="Times New Roman" w:cs="Times New Roman"/>
                <w:sz w:val="22"/>
                <w:szCs w:val="22"/>
                <w:lang w:eastAsia="en-US"/>
              </w:rPr>
              <w:t>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9054A4" w:rsidRPr="00F93336" w:rsidRDefault="009054A4" w:rsidP="009054A4">
            <w:pPr>
              <w:pStyle w:val="af1"/>
              <w:spacing w:line="276" w:lineRule="auto"/>
              <w:ind w:left="0" w:hanging="2"/>
              <w:jc w:val="center"/>
              <w:rPr>
                <w:rFonts w:ascii="Times New Roman" w:eastAsiaTheme="minorHAnsi" w:hAnsi="Times New Roman" w:cs="Times New Roman"/>
                <w:sz w:val="22"/>
                <w:szCs w:val="22"/>
                <w:lang w:eastAsia="en-US"/>
              </w:rPr>
            </w:pPr>
          </w:p>
        </w:tc>
      </w:tr>
      <w:tr w:rsidR="009054A4" w:rsidRPr="00F93336" w:rsidTr="009054A4">
        <w:trPr>
          <w:jc w:val="center"/>
        </w:trPr>
        <w:tc>
          <w:tcPr>
            <w:tcW w:w="7479" w:type="dxa"/>
            <w:tcBorders>
              <w:top w:val="single" w:sz="4" w:space="0" w:color="auto"/>
              <w:left w:val="single" w:sz="4" w:space="0" w:color="auto"/>
              <w:bottom w:val="single" w:sz="4" w:space="0" w:color="auto"/>
              <w:right w:val="single" w:sz="4" w:space="0" w:color="auto"/>
            </w:tcBorders>
            <w:hideMark/>
          </w:tcPr>
          <w:p w:rsidR="009054A4" w:rsidRPr="00F93336" w:rsidRDefault="009054A4" w:rsidP="009054A4">
            <w:pPr>
              <w:pStyle w:val="af1"/>
              <w:spacing w:line="276" w:lineRule="auto"/>
              <w:ind w:left="0" w:hanging="2"/>
              <w:rPr>
                <w:rFonts w:ascii="Times New Roman" w:eastAsiaTheme="minorHAnsi" w:hAnsi="Times New Roman" w:cs="Times New Roman"/>
                <w:sz w:val="22"/>
                <w:szCs w:val="22"/>
                <w:lang w:eastAsia="en-US"/>
              </w:rPr>
            </w:pPr>
            <w:r w:rsidRPr="00F93336">
              <w:rPr>
                <w:rFonts w:ascii="Times New Roman" w:eastAsiaTheme="minorHAnsi" w:hAnsi="Times New Roman" w:cs="Times New Roman"/>
                <w:sz w:val="22"/>
                <w:szCs w:val="22"/>
                <w:lang w:eastAsia="en-US"/>
              </w:rPr>
              <w:t>теоретические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54A4" w:rsidRPr="00F93336" w:rsidRDefault="009054A4" w:rsidP="009054A4">
            <w:pPr>
              <w:pStyle w:val="af1"/>
              <w:spacing w:line="276" w:lineRule="auto"/>
              <w:ind w:left="0" w:hanging="2"/>
              <w:jc w:val="cente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46</w:t>
            </w:r>
          </w:p>
        </w:tc>
      </w:tr>
      <w:tr w:rsidR="009054A4" w:rsidRPr="00F93336" w:rsidTr="009054A4">
        <w:trPr>
          <w:jc w:val="center"/>
        </w:trPr>
        <w:tc>
          <w:tcPr>
            <w:tcW w:w="7479" w:type="dxa"/>
            <w:tcBorders>
              <w:top w:val="single" w:sz="4" w:space="0" w:color="auto"/>
              <w:left w:val="single" w:sz="4" w:space="0" w:color="auto"/>
              <w:bottom w:val="single" w:sz="4" w:space="0" w:color="auto"/>
              <w:right w:val="single" w:sz="4" w:space="0" w:color="auto"/>
            </w:tcBorders>
            <w:hideMark/>
          </w:tcPr>
          <w:p w:rsidR="009054A4" w:rsidRPr="00F93336" w:rsidRDefault="009054A4" w:rsidP="009054A4">
            <w:pPr>
              <w:pStyle w:val="af1"/>
              <w:spacing w:line="276" w:lineRule="auto"/>
              <w:ind w:left="0" w:hanging="2"/>
              <w:rPr>
                <w:rFonts w:ascii="Times New Roman" w:eastAsiaTheme="minorHAnsi" w:hAnsi="Times New Roman" w:cs="Times New Roman"/>
                <w:sz w:val="22"/>
                <w:szCs w:val="22"/>
                <w:lang w:eastAsia="en-US"/>
              </w:rPr>
            </w:pPr>
            <w:r w:rsidRPr="00F93336">
              <w:rPr>
                <w:rFonts w:ascii="Times New Roman" w:eastAsiaTheme="minorHAnsi" w:hAnsi="Times New Roman" w:cs="Times New Roman"/>
                <w:sz w:val="22"/>
                <w:szCs w:val="22"/>
                <w:lang w:eastAsia="en-US"/>
              </w:rPr>
              <w:t>лабораторные занятия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54A4" w:rsidRPr="00F93336" w:rsidRDefault="009054A4" w:rsidP="009054A4">
            <w:pPr>
              <w:pStyle w:val="af1"/>
              <w:spacing w:line="276" w:lineRule="auto"/>
              <w:ind w:left="0" w:hanging="2"/>
              <w:jc w:val="center"/>
              <w:rPr>
                <w:rFonts w:ascii="Times New Roman" w:eastAsiaTheme="minorHAnsi" w:hAnsi="Times New Roman" w:cs="Times New Roman"/>
                <w:sz w:val="22"/>
                <w:szCs w:val="22"/>
                <w:lang w:eastAsia="en-US"/>
              </w:rPr>
            </w:pPr>
            <w:r w:rsidRPr="00F93336">
              <w:rPr>
                <w:rFonts w:ascii="Times New Roman" w:eastAsiaTheme="minorHAnsi" w:hAnsi="Times New Roman" w:cs="Times New Roman"/>
                <w:sz w:val="22"/>
                <w:szCs w:val="22"/>
                <w:lang w:eastAsia="en-US"/>
              </w:rPr>
              <w:t>-</w:t>
            </w:r>
          </w:p>
        </w:tc>
      </w:tr>
      <w:tr w:rsidR="009054A4" w:rsidRPr="00F93336" w:rsidTr="009054A4">
        <w:trPr>
          <w:jc w:val="center"/>
        </w:trPr>
        <w:tc>
          <w:tcPr>
            <w:tcW w:w="7479" w:type="dxa"/>
            <w:tcBorders>
              <w:top w:val="single" w:sz="4" w:space="0" w:color="auto"/>
              <w:left w:val="single" w:sz="4" w:space="0" w:color="auto"/>
              <w:bottom w:val="single" w:sz="4" w:space="0" w:color="auto"/>
              <w:right w:val="single" w:sz="4" w:space="0" w:color="auto"/>
            </w:tcBorders>
            <w:hideMark/>
          </w:tcPr>
          <w:p w:rsidR="009054A4" w:rsidRPr="00F93336" w:rsidRDefault="009054A4" w:rsidP="009054A4">
            <w:pPr>
              <w:pStyle w:val="af1"/>
              <w:spacing w:line="276" w:lineRule="auto"/>
              <w:ind w:left="0" w:hanging="2"/>
              <w:rPr>
                <w:rFonts w:ascii="Times New Roman" w:eastAsiaTheme="minorHAnsi" w:hAnsi="Times New Roman" w:cs="Times New Roman"/>
                <w:sz w:val="22"/>
                <w:szCs w:val="22"/>
                <w:lang w:eastAsia="en-US"/>
              </w:rPr>
            </w:pPr>
            <w:r w:rsidRPr="00F93336">
              <w:rPr>
                <w:rFonts w:ascii="Times New Roman" w:eastAsiaTheme="minorHAnsi" w:hAnsi="Times New Roman" w:cs="Times New Roman"/>
                <w:sz w:val="22"/>
                <w:szCs w:val="22"/>
                <w:lang w:eastAsia="en-US"/>
              </w:rPr>
              <w:t>практические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54A4" w:rsidRPr="00F93336" w:rsidRDefault="009054A4" w:rsidP="009054A4">
            <w:pPr>
              <w:pStyle w:val="af1"/>
              <w:spacing w:line="276" w:lineRule="auto"/>
              <w:ind w:left="0" w:hanging="2"/>
              <w:jc w:val="cente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24</w:t>
            </w:r>
          </w:p>
        </w:tc>
      </w:tr>
      <w:tr w:rsidR="009054A4" w:rsidRPr="00F93336" w:rsidTr="009054A4">
        <w:trPr>
          <w:jc w:val="center"/>
        </w:trPr>
        <w:tc>
          <w:tcPr>
            <w:tcW w:w="7479" w:type="dxa"/>
            <w:tcBorders>
              <w:top w:val="single" w:sz="4" w:space="0" w:color="auto"/>
              <w:left w:val="single" w:sz="4" w:space="0" w:color="auto"/>
              <w:bottom w:val="single" w:sz="4" w:space="0" w:color="auto"/>
              <w:right w:val="single" w:sz="4" w:space="0" w:color="auto"/>
            </w:tcBorders>
            <w:hideMark/>
          </w:tcPr>
          <w:p w:rsidR="009054A4" w:rsidRPr="00F93336" w:rsidRDefault="009054A4" w:rsidP="009054A4">
            <w:pPr>
              <w:pStyle w:val="af1"/>
              <w:spacing w:line="276" w:lineRule="auto"/>
              <w:ind w:left="0" w:hanging="2"/>
              <w:rPr>
                <w:rFonts w:ascii="Times New Roman" w:eastAsiaTheme="minorHAnsi" w:hAnsi="Times New Roman" w:cs="Times New Roman"/>
                <w:sz w:val="22"/>
                <w:szCs w:val="22"/>
                <w:lang w:eastAsia="en-US"/>
              </w:rPr>
            </w:pPr>
            <w:r w:rsidRPr="00F93336">
              <w:rPr>
                <w:rFonts w:ascii="Times New Roman" w:eastAsiaTheme="minorHAnsi" w:hAnsi="Times New Roman" w:cs="Times New Roman"/>
                <w:sz w:val="22"/>
                <w:szCs w:val="22"/>
                <w:lang w:eastAsia="en-US"/>
              </w:rPr>
              <w:t>контрольные работы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54A4" w:rsidRPr="00F93336" w:rsidRDefault="009054A4" w:rsidP="009054A4">
            <w:pPr>
              <w:pStyle w:val="af1"/>
              <w:spacing w:line="276" w:lineRule="auto"/>
              <w:ind w:left="0" w:hanging="2"/>
              <w:jc w:val="center"/>
              <w:rPr>
                <w:rFonts w:ascii="Times New Roman" w:eastAsiaTheme="minorHAnsi" w:hAnsi="Times New Roman" w:cs="Times New Roman"/>
                <w:sz w:val="22"/>
                <w:szCs w:val="22"/>
                <w:lang w:eastAsia="en-US"/>
              </w:rPr>
            </w:pPr>
            <w:r w:rsidRPr="00F93336">
              <w:rPr>
                <w:rFonts w:ascii="Times New Roman" w:eastAsiaTheme="minorHAnsi" w:hAnsi="Times New Roman" w:cs="Times New Roman"/>
                <w:sz w:val="22"/>
                <w:szCs w:val="22"/>
                <w:lang w:eastAsia="en-US"/>
              </w:rPr>
              <w:t>-</w:t>
            </w:r>
          </w:p>
        </w:tc>
      </w:tr>
      <w:tr w:rsidR="009054A4" w:rsidRPr="00F93336" w:rsidTr="009054A4">
        <w:trPr>
          <w:jc w:val="center"/>
        </w:trPr>
        <w:tc>
          <w:tcPr>
            <w:tcW w:w="7479" w:type="dxa"/>
            <w:tcBorders>
              <w:top w:val="single" w:sz="4" w:space="0" w:color="auto"/>
              <w:left w:val="single" w:sz="4" w:space="0" w:color="auto"/>
              <w:bottom w:val="single" w:sz="4" w:space="0" w:color="auto"/>
              <w:right w:val="single" w:sz="4" w:space="0" w:color="auto"/>
            </w:tcBorders>
            <w:hideMark/>
          </w:tcPr>
          <w:p w:rsidR="009054A4" w:rsidRPr="00F93336" w:rsidRDefault="009054A4" w:rsidP="009054A4">
            <w:pPr>
              <w:pStyle w:val="af1"/>
              <w:spacing w:line="276" w:lineRule="auto"/>
              <w:ind w:left="0" w:hanging="2"/>
              <w:rPr>
                <w:rFonts w:ascii="Times New Roman" w:eastAsiaTheme="minorHAnsi" w:hAnsi="Times New Roman" w:cs="Times New Roman"/>
                <w:sz w:val="22"/>
                <w:szCs w:val="22"/>
                <w:lang w:eastAsia="en-US"/>
              </w:rPr>
            </w:pPr>
            <w:r w:rsidRPr="00F93336">
              <w:rPr>
                <w:rFonts w:ascii="Times New Roman" w:eastAsiaTheme="minorHAnsi" w:hAnsi="Times New Roman" w:cs="Times New Roman"/>
                <w:sz w:val="22"/>
                <w:szCs w:val="22"/>
                <w:lang w:eastAsia="en-US"/>
              </w:rPr>
              <w:t>курсовая работа (проект)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54A4" w:rsidRPr="00F93336" w:rsidRDefault="009054A4" w:rsidP="009054A4">
            <w:pPr>
              <w:pStyle w:val="af1"/>
              <w:spacing w:line="276" w:lineRule="auto"/>
              <w:ind w:left="0" w:hanging="2"/>
              <w:jc w:val="center"/>
              <w:rPr>
                <w:rFonts w:ascii="Times New Roman" w:eastAsiaTheme="minorHAnsi" w:hAnsi="Times New Roman" w:cs="Times New Roman"/>
                <w:b/>
                <w:bCs/>
                <w:sz w:val="22"/>
                <w:szCs w:val="22"/>
                <w:lang w:eastAsia="en-US"/>
              </w:rPr>
            </w:pPr>
            <w:r w:rsidRPr="00F93336">
              <w:rPr>
                <w:rFonts w:ascii="Times New Roman" w:eastAsiaTheme="minorHAnsi" w:hAnsi="Times New Roman" w:cs="Times New Roman"/>
                <w:b/>
                <w:bCs/>
                <w:sz w:val="22"/>
                <w:szCs w:val="22"/>
                <w:lang w:eastAsia="en-US"/>
              </w:rPr>
              <w:t>-</w:t>
            </w:r>
          </w:p>
        </w:tc>
      </w:tr>
      <w:tr w:rsidR="009054A4" w:rsidRPr="00F93336" w:rsidTr="009054A4">
        <w:trPr>
          <w:jc w:val="center"/>
        </w:trPr>
        <w:tc>
          <w:tcPr>
            <w:tcW w:w="7479" w:type="dxa"/>
            <w:tcBorders>
              <w:top w:val="single" w:sz="4" w:space="0" w:color="auto"/>
              <w:left w:val="single" w:sz="4" w:space="0" w:color="auto"/>
              <w:bottom w:val="single" w:sz="4" w:space="0" w:color="auto"/>
              <w:right w:val="single" w:sz="4" w:space="0" w:color="auto"/>
            </w:tcBorders>
            <w:hideMark/>
          </w:tcPr>
          <w:p w:rsidR="009054A4" w:rsidRPr="00F93336" w:rsidRDefault="009054A4" w:rsidP="009054A4">
            <w:pPr>
              <w:pStyle w:val="af1"/>
              <w:spacing w:line="276" w:lineRule="auto"/>
              <w:ind w:left="0" w:hanging="2"/>
              <w:rPr>
                <w:rFonts w:ascii="Times New Roman" w:eastAsiaTheme="minorHAnsi" w:hAnsi="Times New Roman" w:cs="Times New Roman"/>
                <w:sz w:val="22"/>
                <w:szCs w:val="22"/>
                <w:lang w:eastAsia="en-US"/>
              </w:rPr>
            </w:pPr>
            <w:r w:rsidRPr="00F93336">
              <w:rPr>
                <w:rFonts w:ascii="Times New Roman" w:eastAsiaTheme="minorHAnsi" w:hAnsi="Times New Roman" w:cs="Times New Roman"/>
                <w:sz w:val="22"/>
                <w:szCs w:val="22"/>
                <w:lang w:eastAsia="en-US"/>
              </w:rPr>
              <w:t>консультации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54A4" w:rsidRPr="00F93336" w:rsidRDefault="009054A4" w:rsidP="009054A4">
            <w:pPr>
              <w:pStyle w:val="af1"/>
              <w:spacing w:line="276" w:lineRule="auto"/>
              <w:ind w:left="0" w:hanging="2"/>
              <w:jc w:val="center"/>
              <w:rPr>
                <w:rFonts w:ascii="Times New Roman" w:eastAsiaTheme="minorHAnsi" w:hAnsi="Times New Roman" w:cs="Times New Roman"/>
                <w:b/>
                <w:bCs/>
                <w:sz w:val="22"/>
                <w:szCs w:val="22"/>
                <w:lang w:eastAsia="en-US"/>
              </w:rPr>
            </w:pPr>
            <w:r w:rsidRPr="00F93336">
              <w:rPr>
                <w:rFonts w:ascii="Times New Roman" w:eastAsiaTheme="minorHAnsi" w:hAnsi="Times New Roman" w:cs="Times New Roman"/>
                <w:b/>
                <w:bCs/>
                <w:sz w:val="22"/>
                <w:szCs w:val="22"/>
                <w:lang w:eastAsia="en-US"/>
              </w:rPr>
              <w:t>-</w:t>
            </w:r>
          </w:p>
        </w:tc>
      </w:tr>
      <w:tr w:rsidR="009054A4" w:rsidRPr="00F93336" w:rsidTr="009054A4">
        <w:trPr>
          <w:jc w:val="center"/>
        </w:trPr>
        <w:tc>
          <w:tcPr>
            <w:tcW w:w="7479" w:type="dxa"/>
            <w:tcBorders>
              <w:top w:val="single" w:sz="4" w:space="0" w:color="auto"/>
              <w:left w:val="single" w:sz="4" w:space="0" w:color="auto"/>
              <w:bottom w:val="single" w:sz="4" w:space="0" w:color="auto"/>
              <w:right w:val="single" w:sz="4" w:space="0" w:color="auto"/>
            </w:tcBorders>
            <w:hideMark/>
          </w:tcPr>
          <w:p w:rsidR="009054A4" w:rsidRPr="00F93336" w:rsidRDefault="009054A4" w:rsidP="009054A4">
            <w:pPr>
              <w:pStyle w:val="af1"/>
              <w:spacing w:line="276" w:lineRule="auto"/>
              <w:ind w:left="0" w:hanging="2"/>
              <w:rPr>
                <w:rFonts w:ascii="Times New Roman" w:eastAsiaTheme="minorHAnsi" w:hAnsi="Times New Roman" w:cs="Times New Roman"/>
                <w:sz w:val="22"/>
                <w:szCs w:val="22"/>
                <w:lang w:eastAsia="en-US"/>
              </w:rPr>
            </w:pPr>
            <w:r w:rsidRPr="00F93336">
              <w:rPr>
                <w:rFonts w:ascii="Times New Roman" w:eastAsiaTheme="minorHAnsi" w:hAnsi="Times New Roman" w:cs="Times New Roman"/>
                <w:sz w:val="22"/>
                <w:szCs w:val="22"/>
                <w:lang w:eastAsia="en-US"/>
              </w:rPr>
              <w:t>консультации перед экзаменом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54A4" w:rsidRPr="00F93336" w:rsidRDefault="009054A4" w:rsidP="009054A4">
            <w:pPr>
              <w:pStyle w:val="af1"/>
              <w:spacing w:line="276" w:lineRule="auto"/>
              <w:ind w:left="0" w:hanging="2"/>
              <w:jc w:val="cente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w:t>
            </w:r>
          </w:p>
        </w:tc>
      </w:tr>
      <w:tr w:rsidR="009054A4" w:rsidRPr="00F93336" w:rsidTr="009054A4">
        <w:trPr>
          <w:jc w:val="center"/>
        </w:trPr>
        <w:tc>
          <w:tcPr>
            <w:tcW w:w="7479" w:type="dxa"/>
            <w:tcBorders>
              <w:top w:val="single" w:sz="4" w:space="0" w:color="auto"/>
              <w:left w:val="single" w:sz="4" w:space="0" w:color="auto"/>
              <w:bottom w:val="single" w:sz="4" w:space="0" w:color="auto"/>
              <w:right w:val="single" w:sz="4" w:space="0" w:color="auto"/>
            </w:tcBorders>
            <w:hideMark/>
          </w:tcPr>
          <w:p w:rsidR="009054A4" w:rsidRPr="00F93336" w:rsidRDefault="009054A4" w:rsidP="009054A4">
            <w:pPr>
              <w:pStyle w:val="af1"/>
              <w:spacing w:line="276" w:lineRule="auto"/>
              <w:ind w:left="0" w:hanging="2"/>
              <w:rPr>
                <w:rFonts w:ascii="Times New Roman" w:eastAsiaTheme="minorHAnsi" w:hAnsi="Times New Roman" w:cs="Times New Roman"/>
                <w:sz w:val="22"/>
                <w:szCs w:val="22"/>
                <w:lang w:eastAsia="en-US"/>
              </w:rPr>
            </w:pPr>
            <w:r w:rsidRPr="00F93336">
              <w:rPr>
                <w:rFonts w:ascii="Times New Roman" w:eastAsiaTheme="minorHAnsi" w:hAnsi="Times New Roman" w:cs="Times New Roman"/>
                <w:b/>
                <w:sz w:val="22"/>
                <w:szCs w:val="22"/>
                <w:lang w:eastAsia="en-US"/>
              </w:rPr>
              <w:t>Самостоятельная работа обучающегося (всего)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54A4" w:rsidRPr="00F93336" w:rsidRDefault="009054A4" w:rsidP="009054A4">
            <w:pPr>
              <w:pStyle w:val="af1"/>
              <w:spacing w:line="276" w:lineRule="auto"/>
              <w:ind w:left="0" w:hanging="2"/>
              <w:jc w:val="center"/>
              <w:rPr>
                <w:rFonts w:ascii="Times New Roman" w:eastAsiaTheme="minorHAnsi" w:hAnsi="Times New Roman" w:cs="Times New Roman"/>
                <w:b/>
                <w:sz w:val="22"/>
                <w:szCs w:val="22"/>
                <w:lang w:eastAsia="en-US"/>
              </w:rPr>
            </w:pPr>
            <w:r w:rsidRPr="00F93336">
              <w:rPr>
                <w:rFonts w:ascii="Times New Roman" w:eastAsiaTheme="minorHAnsi" w:hAnsi="Times New Roman" w:cs="Times New Roman"/>
                <w:b/>
                <w:sz w:val="22"/>
                <w:szCs w:val="22"/>
                <w:lang w:eastAsia="en-US"/>
              </w:rPr>
              <w:t>-</w:t>
            </w:r>
          </w:p>
        </w:tc>
      </w:tr>
      <w:tr w:rsidR="009054A4" w:rsidRPr="00F93336" w:rsidTr="009054A4">
        <w:trPr>
          <w:jc w:val="center"/>
        </w:trPr>
        <w:tc>
          <w:tcPr>
            <w:tcW w:w="7479" w:type="dxa"/>
            <w:tcBorders>
              <w:top w:val="single" w:sz="4" w:space="0" w:color="auto"/>
              <w:left w:val="single" w:sz="4" w:space="0" w:color="auto"/>
              <w:bottom w:val="single" w:sz="4" w:space="0" w:color="auto"/>
              <w:right w:val="single" w:sz="4" w:space="0" w:color="auto"/>
            </w:tcBorders>
            <w:hideMark/>
          </w:tcPr>
          <w:p w:rsidR="009054A4" w:rsidRPr="00F93336" w:rsidRDefault="009054A4" w:rsidP="009054A4">
            <w:pPr>
              <w:pStyle w:val="af1"/>
              <w:spacing w:line="276" w:lineRule="auto"/>
              <w:ind w:left="0" w:hanging="2"/>
              <w:rPr>
                <w:rFonts w:ascii="Times New Roman" w:eastAsiaTheme="minorHAnsi" w:hAnsi="Times New Roman" w:cs="Times New Roman"/>
                <w:b/>
                <w:sz w:val="22"/>
                <w:szCs w:val="22"/>
                <w:lang w:eastAsia="en-US"/>
              </w:rPr>
            </w:pPr>
            <w:r w:rsidRPr="00F93336">
              <w:rPr>
                <w:rFonts w:ascii="Times New Roman" w:eastAsiaTheme="minorHAnsi" w:hAnsi="Times New Roman" w:cs="Times New Roman"/>
                <w:b/>
                <w:sz w:val="22"/>
                <w:szCs w:val="22"/>
                <w:lang w:eastAsia="en-US"/>
              </w:rPr>
              <w:t xml:space="preserve">Промежуточная аттестация </w:t>
            </w:r>
            <w:r w:rsidRPr="00F93336">
              <w:rPr>
                <w:rFonts w:ascii="Times New Roman" w:eastAsiaTheme="minorHAnsi" w:hAnsi="Times New Roman" w:cs="Times New Roman"/>
                <w:sz w:val="22"/>
                <w:szCs w:val="22"/>
                <w:lang w:eastAsia="en-US"/>
              </w:rPr>
              <w:t xml:space="preserve">в форме </w:t>
            </w:r>
            <w:r>
              <w:rPr>
                <w:rFonts w:ascii="Times New Roman" w:eastAsiaTheme="minorHAnsi" w:hAnsi="Times New Roman" w:cs="Times New Roman"/>
                <w:sz w:val="22"/>
                <w:szCs w:val="22"/>
                <w:lang w:eastAsia="en-US"/>
              </w:rPr>
              <w:t>дифференцированного зачета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54A4" w:rsidRPr="00F93336" w:rsidRDefault="009054A4" w:rsidP="009054A4">
            <w:pPr>
              <w:pStyle w:val="af1"/>
              <w:spacing w:line="276" w:lineRule="auto"/>
              <w:ind w:left="0" w:hanging="2"/>
              <w:jc w:val="cente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2</w:t>
            </w:r>
          </w:p>
        </w:tc>
      </w:tr>
    </w:tbl>
    <w:p w:rsidR="009054A4" w:rsidRPr="00F93336" w:rsidRDefault="009054A4" w:rsidP="009054A4">
      <w:pPr>
        <w:pStyle w:val="af1"/>
        <w:spacing w:line="312" w:lineRule="auto"/>
        <w:rPr>
          <w:rFonts w:ascii="Times New Roman" w:hAnsi="Times New Roman" w:cs="Times New Roman"/>
          <w:sz w:val="24"/>
          <w:szCs w:val="24"/>
        </w:rPr>
      </w:pPr>
    </w:p>
    <w:p w:rsidR="009054A4" w:rsidRPr="00F93336" w:rsidRDefault="009054A4" w:rsidP="009054A4">
      <w:pPr>
        <w:pStyle w:val="af1"/>
        <w:spacing w:line="312" w:lineRule="auto"/>
        <w:rPr>
          <w:rFonts w:ascii="Times New Roman" w:hAnsi="Times New Roman" w:cs="Times New Roman"/>
          <w:sz w:val="24"/>
          <w:szCs w:val="24"/>
        </w:rPr>
      </w:pPr>
    </w:p>
    <w:p w:rsidR="009054A4" w:rsidRPr="00F93336" w:rsidRDefault="009054A4" w:rsidP="009054A4">
      <w:pPr>
        <w:pStyle w:val="af1"/>
        <w:spacing w:line="312" w:lineRule="auto"/>
        <w:rPr>
          <w:rFonts w:ascii="Times New Roman" w:hAnsi="Times New Roman" w:cs="Times New Roman"/>
          <w:sz w:val="24"/>
          <w:szCs w:val="24"/>
        </w:rPr>
      </w:pPr>
    </w:p>
    <w:p w:rsidR="009054A4" w:rsidRPr="00F93336" w:rsidRDefault="009054A4" w:rsidP="009054A4">
      <w:pPr>
        <w:pStyle w:val="af1"/>
        <w:spacing w:line="312" w:lineRule="auto"/>
        <w:rPr>
          <w:rFonts w:ascii="Times New Roman" w:hAnsi="Times New Roman" w:cs="Times New Roman"/>
          <w:sz w:val="24"/>
          <w:szCs w:val="24"/>
        </w:rPr>
      </w:pPr>
    </w:p>
    <w:p w:rsidR="009054A4" w:rsidRPr="00F93336" w:rsidRDefault="009054A4" w:rsidP="009054A4">
      <w:pPr>
        <w:pStyle w:val="af1"/>
        <w:spacing w:line="312" w:lineRule="auto"/>
        <w:rPr>
          <w:rFonts w:ascii="Times New Roman" w:hAnsi="Times New Roman" w:cs="Times New Roman"/>
          <w:sz w:val="24"/>
          <w:szCs w:val="24"/>
        </w:rPr>
      </w:pPr>
    </w:p>
    <w:p w:rsidR="009054A4" w:rsidRPr="00F93336" w:rsidRDefault="009054A4" w:rsidP="009054A4">
      <w:pPr>
        <w:pStyle w:val="af1"/>
        <w:spacing w:line="312" w:lineRule="auto"/>
        <w:rPr>
          <w:rFonts w:ascii="Times New Roman" w:hAnsi="Times New Roman" w:cs="Times New Roman"/>
          <w:sz w:val="24"/>
          <w:szCs w:val="24"/>
        </w:rPr>
        <w:sectPr w:rsidR="009054A4" w:rsidRPr="00F93336" w:rsidSect="009054A4">
          <w:pgSz w:w="11906" w:h="16838"/>
          <w:pgMar w:top="1134" w:right="851" w:bottom="1134" w:left="1701" w:header="0" w:footer="1004" w:gutter="0"/>
          <w:cols w:space="720"/>
        </w:sectPr>
      </w:pPr>
    </w:p>
    <w:p w:rsidR="009054A4" w:rsidRPr="00F93336" w:rsidRDefault="009054A4" w:rsidP="009054A4">
      <w:pPr>
        <w:pStyle w:val="af1"/>
        <w:spacing w:line="312" w:lineRule="auto"/>
        <w:ind w:firstLine="709"/>
        <w:rPr>
          <w:rFonts w:ascii="Times New Roman" w:hAnsi="Times New Roman" w:cs="Times New Roman"/>
          <w:b/>
          <w:sz w:val="24"/>
          <w:szCs w:val="24"/>
        </w:rPr>
      </w:pPr>
      <w:r w:rsidRPr="00F93336">
        <w:rPr>
          <w:rFonts w:ascii="Times New Roman" w:hAnsi="Times New Roman" w:cs="Times New Roman"/>
          <w:b/>
          <w:sz w:val="24"/>
          <w:szCs w:val="24"/>
        </w:rPr>
        <w:lastRenderedPageBreak/>
        <w:t>2.2. Тематический план и содержание общеобразовательной дисциплины «ООД.1</w:t>
      </w:r>
      <w:r>
        <w:rPr>
          <w:rFonts w:ascii="Times New Roman" w:hAnsi="Times New Roman" w:cs="Times New Roman"/>
          <w:b/>
          <w:sz w:val="24"/>
          <w:szCs w:val="24"/>
        </w:rPr>
        <w:t>0</w:t>
      </w:r>
      <w:r w:rsidRPr="00F93336">
        <w:rPr>
          <w:rFonts w:ascii="Times New Roman" w:hAnsi="Times New Roman" w:cs="Times New Roman"/>
          <w:b/>
          <w:sz w:val="24"/>
          <w:szCs w:val="24"/>
        </w:rPr>
        <w:t xml:space="preserve"> ОБЩЕСТВОЗНАНИЕ»</w:t>
      </w:r>
    </w:p>
    <w:p w:rsidR="009054A4" w:rsidRPr="00F93336" w:rsidRDefault="009054A4" w:rsidP="009054A4">
      <w:pPr>
        <w:pStyle w:val="af1"/>
        <w:spacing w:line="312" w:lineRule="auto"/>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5"/>
        <w:gridCol w:w="373"/>
        <w:gridCol w:w="9"/>
        <w:gridCol w:w="7919"/>
        <w:gridCol w:w="819"/>
        <w:gridCol w:w="1724"/>
        <w:gridCol w:w="1777"/>
      </w:tblGrid>
      <w:tr w:rsidR="009054A4" w:rsidRPr="00F93336" w:rsidTr="009054A4">
        <w:trPr>
          <w:trHeight w:val="20"/>
        </w:trPr>
        <w:tc>
          <w:tcPr>
            <w:tcW w:w="732" w:type="pct"/>
            <w:vMerge w:val="restar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b/>
              </w:rPr>
            </w:pPr>
            <w:r w:rsidRPr="00F93336">
              <w:rPr>
                <w:rFonts w:ascii="Times New Roman" w:hAnsi="Times New Roman" w:cs="Times New Roman"/>
                <w:b/>
              </w:rPr>
              <w:t>Наименование разделов и тем</w:t>
            </w:r>
          </w:p>
        </w:tc>
        <w:tc>
          <w:tcPr>
            <w:tcW w:w="2807" w:type="pct"/>
            <w:gridSpan w:val="3"/>
            <w:vMerge w:val="restar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b/>
              </w:rPr>
            </w:pPr>
            <w:r w:rsidRPr="00F93336">
              <w:rPr>
                <w:rFonts w:ascii="Times New Roman" w:hAnsi="Times New Roman" w:cs="Times New Roman"/>
                <w:b/>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860" w:type="pct"/>
            <w:gridSpan w:val="2"/>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b/>
              </w:rPr>
            </w:pPr>
            <w:r w:rsidRPr="00F93336">
              <w:rPr>
                <w:rFonts w:ascii="Times New Roman" w:hAnsi="Times New Roman" w:cs="Times New Roman"/>
                <w:b/>
              </w:rPr>
              <w:t>Объем часов</w:t>
            </w:r>
          </w:p>
        </w:tc>
        <w:tc>
          <w:tcPr>
            <w:tcW w:w="601" w:type="pct"/>
            <w:vMerge w:val="restar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b/>
              </w:rPr>
            </w:pPr>
            <w:r w:rsidRPr="00F93336">
              <w:rPr>
                <w:rFonts w:ascii="Times New Roman" w:hAnsi="Times New Roman" w:cs="Times New Roman"/>
                <w:b/>
              </w:rPr>
              <w:t>Коды компетенций из ФГОС СПО, формированию которых способствует элемент программы</w:t>
            </w: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rPr>
                <w:rFonts w:ascii="Times New Roman" w:hAnsi="Times New Roman" w:cs="Times New Roman"/>
                <w:b/>
              </w:rPr>
            </w:pPr>
          </w:p>
        </w:tc>
        <w:tc>
          <w:tcPr>
            <w:tcW w:w="2807" w:type="pct"/>
            <w:gridSpan w:val="3"/>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rPr>
                <w:rFonts w:ascii="Times New Roman" w:hAnsi="Times New Roman" w:cs="Times New Roman"/>
                <w:b/>
              </w:rPr>
            </w:pP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b/>
              </w:rPr>
            </w:pPr>
            <w:r w:rsidRPr="00F93336">
              <w:rPr>
                <w:rFonts w:ascii="Times New Roman" w:hAnsi="Times New Roman" w:cs="Times New Roman"/>
                <w:b/>
              </w:rPr>
              <w:t>Всего</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b/>
              </w:rPr>
            </w:pPr>
            <w:r w:rsidRPr="00F93336">
              <w:rPr>
                <w:rFonts w:ascii="Times New Roman" w:hAnsi="Times New Roman" w:cs="Times New Roman"/>
                <w:b/>
              </w:rPr>
              <w:t xml:space="preserve">из них в форме </w:t>
            </w:r>
            <w:proofErr w:type="gramStart"/>
            <w:r w:rsidRPr="00F93336">
              <w:rPr>
                <w:rFonts w:ascii="Times New Roman" w:hAnsi="Times New Roman" w:cs="Times New Roman"/>
                <w:b/>
              </w:rPr>
              <w:t>практического</w:t>
            </w:r>
            <w:proofErr w:type="gramEnd"/>
            <w:r w:rsidRPr="00F93336">
              <w:rPr>
                <w:rFonts w:ascii="Times New Roman" w:hAnsi="Times New Roman" w:cs="Times New Roman"/>
                <w:b/>
              </w:rPr>
              <w:t xml:space="preserve"> подготовки</w:t>
            </w: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rPr>
                <w:rFonts w:ascii="Times New Roman" w:hAnsi="Times New Roman" w:cs="Times New Roman"/>
                <w:b/>
              </w:rPr>
            </w:pPr>
          </w:p>
        </w:tc>
      </w:tr>
      <w:tr w:rsidR="009054A4" w:rsidRPr="00F93336" w:rsidTr="009054A4">
        <w:trPr>
          <w:trHeight w:val="20"/>
        </w:trPr>
        <w:tc>
          <w:tcPr>
            <w:tcW w:w="732" w:type="pc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center"/>
              <w:rPr>
                <w:rFonts w:ascii="Times New Roman" w:hAnsi="Times New Roman" w:cs="Times New Roman"/>
                <w:b/>
              </w:rPr>
            </w:pPr>
            <w:r w:rsidRPr="00F93336">
              <w:rPr>
                <w:rFonts w:ascii="Times New Roman" w:hAnsi="Times New Roman" w:cs="Times New Roman"/>
                <w:b/>
              </w:rPr>
              <w:t>1</w:t>
            </w: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center"/>
              <w:rPr>
                <w:rFonts w:ascii="Times New Roman" w:hAnsi="Times New Roman" w:cs="Times New Roman"/>
                <w:b/>
              </w:rPr>
            </w:pPr>
            <w:r w:rsidRPr="00F93336">
              <w:rPr>
                <w:rFonts w:ascii="Times New Roman" w:hAnsi="Times New Roman" w:cs="Times New Roman"/>
                <w:b/>
              </w:rPr>
              <w:t>2</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b/>
              </w:rPr>
            </w:pPr>
            <w:r w:rsidRPr="00F93336">
              <w:rPr>
                <w:rFonts w:ascii="Times New Roman" w:hAnsi="Times New Roman" w:cs="Times New Roman"/>
                <w:b/>
              </w:rPr>
              <w:t>3</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b/>
              </w:rPr>
            </w:pPr>
            <w:r w:rsidRPr="00F93336">
              <w:rPr>
                <w:rFonts w:ascii="Times New Roman" w:hAnsi="Times New Roman" w:cs="Times New Roman"/>
                <w:b/>
              </w:rPr>
              <w:t>4</w:t>
            </w:r>
          </w:p>
        </w:tc>
        <w:tc>
          <w:tcPr>
            <w:tcW w:w="601" w:type="pc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center"/>
              <w:rPr>
                <w:rFonts w:ascii="Times New Roman" w:hAnsi="Times New Roman" w:cs="Times New Roman"/>
                <w:b/>
              </w:rPr>
            </w:pPr>
            <w:r w:rsidRPr="00F93336">
              <w:rPr>
                <w:rFonts w:ascii="Times New Roman" w:hAnsi="Times New Roman" w:cs="Times New Roman"/>
                <w:b/>
              </w:rPr>
              <w:t>5</w:t>
            </w:r>
          </w:p>
        </w:tc>
      </w:tr>
      <w:tr w:rsidR="009054A4" w:rsidRPr="00F93336" w:rsidTr="009054A4">
        <w:trPr>
          <w:trHeight w:val="20"/>
        </w:trPr>
        <w:tc>
          <w:tcPr>
            <w:tcW w:w="3539" w:type="pct"/>
            <w:gridSpan w:val="4"/>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b/>
              </w:rPr>
              <w:t>Раздел 1. Человек в обществе</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F66175" w:rsidP="009054A4">
            <w:pPr>
              <w:pStyle w:val="af1"/>
              <w:spacing w:line="276" w:lineRule="auto"/>
              <w:jc w:val="center"/>
              <w:rPr>
                <w:rFonts w:ascii="Times New Roman" w:hAnsi="Times New Roman" w:cs="Times New Roman"/>
                <w:b/>
              </w:rPr>
            </w:pPr>
            <w:r>
              <w:rPr>
                <w:rFonts w:ascii="Times New Roman" w:hAnsi="Times New Roman" w:cs="Times New Roman"/>
                <w:b/>
              </w:rPr>
              <w:t>9</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147CF0" w:rsidP="009054A4">
            <w:pPr>
              <w:pStyle w:val="af1"/>
              <w:spacing w:line="276" w:lineRule="auto"/>
              <w:jc w:val="center"/>
              <w:rPr>
                <w:rFonts w:ascii="Times New Roman" w:hAnsi="Times New Roman" w:cs="Times New Roman"/>
                <w:b/>
              </w:rPr>
            </w:pPr>
            <w:r>
              <w:rPr>
                <w:rFonts w:ascii="Times New Roman" w:hAnsi="Times New Roman" w:cs="Times New Roman"/>
                <w:b/>
              </w:rPr>
              <w:t>1</w:t>
            </w:r>
          </w:p>
        </w:tc>
        <w:tc>
          <w:tcPr>
            <w:tcW w:w="601" w:type="pct"/>
            <w:tcBorders>
              <w:top w:val="single" w:sz="4" w:space="0" w:color="000000"/>
              <w:left w:val="single" w:sz="4" w:space="0" w:color="000000"/>
              <w:bottom w:val="single" w:sz="4" w:space="0" w:color="000000"/>
              <w:right w:val="single" w:sz="4" w:space="0" w:color="000000"/>
            </w:tcBorders>
            <w:vAlign w:val="center"/>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val="restar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Тема 1.1 </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Общество и общественные отношения. Развитие общества</w:t>
            </w: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Со</w:t>
            </w:r>
            <w:r w:rsidRPr="00F93336">
              <w:rPr>
                <w:rFonts w:ascii="Times New Roman" w:hAnsi="Times New Roman" w:cs="Times New Roman"/>
                <w:b/>
              </w:rPr>
              <w:t>держание учебного материала</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F66175" w:rsidP="009054A4">
            <w:pPr>
              <w:pStyle w:val="af1"/>
              <w:spacing w:line="276" w:lineRule="auto"/>
              <w:jc w:val="center"/>
              <w:rPr>
                <w:rFonts w:ascii="Times New Roman" w:hAnsi="Times New Roman" w:cs="Times New Roman"/>
                <w:b/>
              </w:rPr>
            </w:pPr>
            <w:r>
              <w:rPr>
                <w:rFonts w:ascii="Times New Roman" w:hAnsi="Times New Roman" w:cs="Times New Roman"/>
                <w:b/>
              </w:rPr>
              <w:t>3</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b/>
              </w:rPr>
            </w:pPr>
          </w:p>
        </w:tc>
        <w:tc>
          <w:tcPr>
            <w:tcW w:w="601" w:type="pct"/>
            <w:tcBorders>
              <w:top w:val="single" w:sz="4" w:space="0" w:color="000000"/>
              <w:left w:val="single" w:sz="4" w:space="0" w:color="000000"/>
              <w:bottom w:val="single" w:sz="4" w:space="0" w:color="000000"/>
              <w:right w:val="single" w:sz="4" w:space="0" w:color="000000"/>
            </w:tcBorders>
            <w:vAlign w:val="center"/>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rPr>
            </w:pPr>
          </w:p>
        </w:tc>
        <w:tc>
          <w:tcPr>
            <w:tcW w:w="126" w:type="pc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Общество как система. Общественные отношения. Связи между подсистемами и элементами общества. </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Общественные потребности и социальные институты. </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F66175" w:rsidP="009054A4">
            <w:pPr>
              <w:pStyle w:val="af1"/>
              <w:spacing w:line="276" w:lineRule="auto"/>
              <w:jc w:val="center"/>
              <w:rPr>
                <w:rFonts w:ascii="Times New Roman" w:hAnsi="Times New Roman" w:cs="Times New Roman"/>
              </w:rPr>
            </w:pPr>
            <w:r>
              <w:rPr>
                <w:rFonts w:ascii="Times New Roman" w:hAnsi="Times New Roman" w:cs="Times New Roman"/>
              </w:rPr>
              <w:t>1</w:t>
            </w:r>
          </w:p>
        </w:tc>
        <w:tc>
          <w:tcPr>
            <w:tcW w:w="583" w:type="pct"/>
            <w:tcBorders>
              <w:top w:val="single" w:sz="4" w:space="0" w:color="000000"/>
              <w:left w:val="single" w:sz="4" w:space="0" w:color="000000"/>
              <w:bottom w:val="single" w:sz="4" w:space="0" w:color="000000"/>
              <w:right w:val="single" w:sz="4" w:space="0" w:color="000000"/>
            </w:tcBorders>
            <w:vAlign w:val="center"/>
          </w:tcPr>
          <w:p w:rsidR="009054A4" w:rsidRPr="00F93336" w:rsidRDefault="009054A4" w:rsidP="009054A4">
            <w:pPr>
              <w:pStyle w:val="af1"/>
              <w:spacing w:line="276" w:lineRule="auto"/>
              <w:jc w:val="center"/>
              <w:rPr>
                <w:rFonts w:ascii="Times New Roman" w:hAnsi="Times New Roman" w:cs="Times New Roman"/>
              </w:rPr>
            </w:pPr>
          </w:p>
        </w:tc>
        <w:tc>
          <w:tcPr>
            <w:tcW w:w="601" w:type="pct"/>
            <w:vMerge w:val="restart"/>
            <w:tcBorders>
              <w:top w:val="single" w:sz="4" w:space="0" w:color="000000"/>
              <w:left w:val="single" w:sz="4" w:space="0" w:color="000000"/>
              <w:bottom w:val="single" w:sz="4" w:space="0" w:color="000000"/>
              <w:right w:val="single" w:sz="4" w:space="0" w:color="000000"/>
            </w:tcBorders>
            <w:vAlign w:val="center"/>
          </w:tcPr>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01</w:t>
            </w:r>
          </w:p>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02</w:t>
            </w:r>
          </w:p>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03</w:t>
            </w:r>
          </w:p>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04</w:t>
            </w:r>
          </w:p>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05</w:t>
            </w:r>
          </w:p>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09</w:t>
            </w:r>
          </w:p>
          <w:p w:rsidR="009054A4" w:rsidRPr="00F93336" w:rsidRDefault="009054A4" w:rsidP="009054A4">
            <w:pPr>
              <w:pStyle w:val="af1"/>
              <w:spacing w:line="276" w:lineRule="auto"/>
              <w:jc w:val="center"/>
              <w:rPr>
                <w:rFonts w:ascii="Times New Roman" w:hAnsi="Times New Roman" w:cs="Times New Roman"/>
              </w:rPr>
            </w:pPr>
          </w:p>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rPr>
            </w:pPr>
          </w:p>
        </w:tc>
        <w:tc>
          <w:tcPr>
            <w:tcW w:w="126" w:type="pc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2</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Признаки и функции социальных институтов. Типы обществ. </w:t>
            </w:r>
          </w:p>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rPr>
              <w:t>Постиндустриальное (информационное) общество и его особенности. Роль массовой коммуникации в современном обществ</w:t>
            </w:r>
            <w:r w:rsidR="00361B8B">
              <w:rPr>
                <w:rFonts w:ascii="Times New Roman" w:hAnsi="Times New Roman" w:cs="Times New Roman"/>
              </w:rPr>
              <w:t>е</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F66175" w:rsidP="009054A4">
            <w:pPr>
              <w:pStyle w:val="af1"/>
              <w:spacing w:line="276" w:lineRule="auto"/>
              <w:jc w:val="center"/>
              <w:rPr>
                <w:rFonts w:ascii="Times New Roman" w:hAnsi="Times New Roman" w:cs="Times New Roman"/>
              </w:rPr>
            </w:pPr>
            <w:r>
              <w:rPr>
                <w:rFonts w:ascii="Times New Roman" w:hAnsi="Times New Roman" w:cs="Times New Roman"/>
              </w:rPr>
              <w:t>1</w:t>
            </w:r>
          </w:p>
        </w:tc>
        <w:tc>
          <w:tcPr>
            <w:tcW w:w="583" w:type="pct"/>
            <w:tcBorders>
              <w:top w:val="single" w:sz="4" w:space="0" w:color="000000"/>
              <w:left w:val="single" w:sz="4" w:space="0" w:color="000000"/>
              <w:bottom w:val="single" w:sz="4" w:space="0" w:color="000000"/>
              <w:right w:val="single" w:sz="4" w:space="0" w:color="000000"/>
            </w:tcBorders>
            <w:vAlign w:val="center"/>
          </w:tcPr>
          <w:p w:rsidR="009054A4" w:rsidRPr="00F93336" w:rsidRDefault="009054A4"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rPr>
            </w:pP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Практические работы</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F66175" w:rsidP="009054A4">
            <w:pPr>
              <w:pStyle w:val="af1"/>
              <w:spacing w:line="276" w:lineRule="auto"/>
              <w:jc w:val="center"/>
              <w:rPr>
                <w:rFonts w:ascii="Times New Roman" w:hAnsi="Times New Roman" w:cs="Times New Roman"/>
                <w:b/>
              </w:rPr>
            </w:pPr>
            <w:r>
              <w:rPr>
                <w:rFonts w:ascii="Times New Roman" w:hAnsi="Times New Roman" w:cs="Times New Roman"/>
                <w:b/>
              </w:rPr>
              <w:t>1</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b/>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rPr>
            </w:pPr>
          </w:p>
        </w:tc>
        <w:tc>
          <w:tcPr>
            <w:tcW w:w="126" w:type="pc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Многообразие путей и форм общественного развития. Эволюция, социальная революция. Реформа. Российское общество и человек перед лицом угроз и вызовов XXI </w:t>
            </w:r>
            <w:proofErr w:type="gramStart"/>
            <w:r w:rsidRPr="00F93336">
              <w:rPr>
                <w:rFonts w:ascii="Times New Roman" w:hAnsi="Times New Roman" w:cs="Times New Roman"/>
              </w:rPr>
              <w:t>в</w:t>
            </w:r>
            <w:proofErr w:type="gramEnd"/>
          </w:p>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Практическая работа № 1</w:t>
            </w:r>
          </w:p>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rPr>
              <w:t>Общество. Эволюция и революция как формы социального изменения</w:t>
            </w:r>
            <w:r w:rsidR="00F66175" w:rsidRPr="00F93336">
              <w:rPr>
                <w:rFonts w:ascii="Times New Roman" w:hAnsi="Times New Roman" w:cs="Times New Roman"/>
              </w:rPr>
              <w:t xml:space="preserve"> Глобальные проблемы человечества.</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1</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val="restar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Тема 1.2.</w:t>
            </w:r>
          </w:p>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Биосоциальная природа человека и его деятельность</w:t>
            </w: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Со</w:t>
            </w:r>
            <w:r w:rsidRPr="00F93336">
              <w:rPr>
                <w:rFonts w:ascii="Times New Roman" w:hAnsi="Times New Roman" w:cs="Times New Roman"/>
                <w:b/>
              </w:rPr>
              <w:t>держание учебного материала</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F66175" w:rsidP="009054A4">
            <w:pPr>
              <w:pStyle w:val="af1"/>
              <w:spacing w:line="276" w:lineRule="auto"/>
              <w:jc w:val="center"/>
              <w:rPr>
                <w:rFonts w:ascii="Times New Roman" w:hAnsi="Times New Roman" w:cs="Times New Roman"/>
                <w:b/>
              </w:rPr>
            </w:pPr>
            <w:r>
              <w:rPr>
                <w:rFonts w:ascii="Times New Roman" w:hAnsi="Times New Roman" w:cs="Times New Roman"/>
                <w:b/>
              </w:rPr>
              <w:t>3</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c>
          <w:tcPr>
            <w:tcW w:w="601" w:type="pct"/>
            <w:tcBorders>
              <w:top w:val="single" w:sz="4" w:space="0" w:color="000000"/>
              <w:left w:val="single" w:sz="4" w:space="0" w:color="000000"/>
              <w:bottom w:val="single" w:sz="4" w:space="0" w:color="000000"/>
              <w:right w:val="single" w:sz="4" w:space="0" w:color="000000"/>
            </w:tcBorders>
            <w:vAlign w:val="center"/>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lastRenderedPageBreak/>
              <w:t>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F66175" w:rsidP="009054A4">
            <w:pPr>
              <w:pStyle w:val="af1"/>
              <w:spacing w:line="276" w:lineRule="auto"/>
              <w:jc w:val="center"/>
              <w:rPr>
                <w:rFonts w:ascii="Times New Roman" w:hAnsi="Times New Roman" w:cs="Times New Roman"/>
              </w:rPr>
            </w:pPr>
            <w:r>
              <w:rPr>
                <w:rFonts w:ascii="Times New Roman" w:hAnsi="Times New Roman" w:cs="Times New Roman"/>
              </w:rPr>
              <w:lastRenderedPageBreak/>
              <w:t>1</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w:t>
            </w:r>
          </w:p>
        </w:tc>
        <w:tc>
          <w:tcPr>
            <w:tcW w:w="601" w:type="pct"/>
            <w:vMerge w:val="restar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02</w:t>
            </w:r>
          </w:p>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03</w:t>
            </w: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2</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F66175" w:rsidP="009054A4">
            <w:pPr>
              <w:pStyle w:val="af1"/>
              <w:spacing w:line="276" w:lineRule="auto"/>
              <w:jc w:val="center"/>
              <w:rPr>
                <w:rFonts w:ascii="Times New Roman" w:hAnsi="Times New Roman" w:cs="Times New Roman"/>
              </w:rPr>
            </w:pPr>
            <w:r>
              <w:rPr>
                <w:rFonts w:ascii="Times New Roman" w:hAnsi="Times New Roman" w:cs="Times New Roman"/>
              </w:rPr>
              <w:t>1</w:t>
            </w:r>
          </w:p>
        </w:tc>
        <w:tc>
          <w:tcPr>
            <w:tcW w:w="583" w:type="pct"/>
            <w:tcBorders>
              <w:top w:val="single" w:sz="4" w:space="0" w:color="000000"/>
              <w:left w:val="single" w:sz="4" w:space="0" w:color="000000"/>
              <w:bottom w:val="single" w:sz="4" w:space="0" w:color="000000"/>
              <w:right w:val="single" w:sz="4" w:space="0" w:color="000000"/>
            </w:tcBorders>
            <w:vAlign w:val="center"/>
          </w:tcPr>
          <w:p w:rsidR="009054A4" w:rsidRPr="00F93336" w:rsidRDefault="009054A4"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Практические работы</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F66175" w:rsidP="009054A4">
            <w:pPr>
              <w:pStyle w:val="af1"/>
              <w:spacing w:line="276" w:lineRule="auto"/>
              <w:jc w:val="center"/>
              <w:rPr>
                <w:rFonts w:ascii="Times New Roman" w:hAnsi="Times New Roman" w:cs="Times New Roman"/>
              </w:rPr>
            </w:pPr>
            <w:r>
              <w:rPr>
                <w:rFonts w:ascii="Times New Roman" w:hAnsi="Times New Roman" w:cs="Times New Roman"/>
              </w:rPr>
              <w:t>1</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129" w:type="pct"/>
            <w:gridSpan w:val="2"/>
            <w:tcBorders>
              <w:top w:val="single" w:sz="4" w:space="0" w:color="000000"/>
              <w:left w:val="single" w:sz="4" w:space="0" w:color="000000"/>
              <w:bottom w:val="single" w:sz="4" w:space="0" w:color="000000"/>
              <w:right w:val="single" w:sz="4" w:space="0" w:color="auto"/>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1</w:t>
            </w:r>
          </w:p>
        </w:tc>
        <w:tc>
          <w:tcPr>
            <w:tcW w:w="2678" w:type="pct"/>
            <w:tcBorders>
              <w:top w:val="single" w:sz="4" w:space="0" w:color="000000"/>
              <w:left w:val="single" w:sz="4" w:space="0" w:color="auto"/>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 xml:space="preserve">Практическая работа № </w:t>
            </w:r>
            <w:r w:rsidR="00F66175">
              <w:rPr>
                <w:rFonts w:ascii="Times New Roman" w:hAnsi="Times New Roman" w:cs="Times New Roman"/>
                <w:b/>
              </w:rPr>
              <w:t>2</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Человек как результат биологической и социокультурной эволюции</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Социальный контроль. Свобода человека и её ограничители.</w:t>
            </w:r>
          </w:p>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rPr>
              <w:t>Выбор и ответственность за его последствия</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1</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val="restar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Тема 1.3.</w:t>
            </w:r>
          </w:p>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Познавательная деятельность человека. Научное познание</w:t>
            </w: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66175" w:rsidRDefault="009054A4" w:rsidP="009054A4">
            <w:pPr>
              <w:pStyle w:val="af1"/>
              <w:spacing w:line="276" w:lineRule="auto"/>
              <w:jc w:val="both"/>
              <w:rPr>
                <w:rFonts w:ascii="Times New Roman" w:hAnsi="Times New Roman" w:cs="Times New Roman"/>
                <w:b/>
              </w:rPr>
            </w:pPr>
            <w:r w:rsidRPr="00F66175">
              <w:rPr>
                <w:rFonts w:ascii="Times New Roman" w:hAnsi="Times New Roman" w:cs="Times New Roman"/>
              </w:rPr>
              <w:t>Со</w:t>
            </w:r>
            <w:r w:rsidRPr="00F66175">
              <w:rPr>
                <w:rFonts w:ascii="Times New Roman" w:hAnsi="Times New Roman" w:cs="Times New Roman"/>
                <w:b/>
              </w:rPr>
              <w:t>держание учебного материала</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F66175" w:rsidP="009054A4">
            <w:pPr>
              <w:pStyle w:val="af1"/>
              <w:spacing w:line="276" w:lineRule="auto"/>
              <w:jc w:val="center"/>
              <w:rPr>
                <w:rFonts w:ascii="Times New Roman" w:hAnsi="Times New Roman" w:cs="Times New Roman"/>
                <w:b/>
              </w:rPr>
            </w:pPr>
            <w:r>
              <w:rPr>
                <w:rFonts w:ascii="Times New Roman" w:hAnsi="Times New Roman" w:cs="Times New Roman"/>
                <w:b/>
              </w:rPr>
              <w:t>3</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b/>
              </w:rPr>
            </w:pPr>
            <w:r w:rsidRPr="00F93336">
              <w:rPr>
                <w:rFonts w:ascii="Times New Roman" w:hAnsi="Times New Roman" w:cs="Times New Roman"/>
                <w:b/>
              </w:rPr>
              <w:t>1</w:t>
            </w:r>
          </w:p>
        </w:tc>
        <w:tc>
          <w:tcPr>
            <w:tcW w:w="601" w:type="pct"/>
            <w:tcBorders>
              <w:top w:val="single" w:sz="4" w:space="0" w:color="000000"/>
              <w:left w:val="single" w:sz="4" w:space="0" w:color="000000"/>
              <w:bottom w:val="single" w:sz="4" w:space="0" w:color="000000"/>
              <w:right w:val="single" w:sz="4" w:space="0" w:color="000000"/>
            </w:tcBorders>
            <w:vAlign w:val="center"/>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Познание мира. Чувственное и рациональное познание. Мышление, его формы и методы. Знание как результат познавательной деятельности, его виды. </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Понятие истины, ее критерии. Абсолютная, относительная истина. Естественные, технические, точные и социально-гуманитарные науки. </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F66175" w:rsidP="009054A4">
            <w:pPr>
              <w:pStyle w:val="af1"/>
              <w:spacing w:line="276" w:lineRule="auto"/>
              <w:jc w:val="center"/>
              <w:rPr>
                <w:rFonts w:ascii="Times New Roman" w:hAnsi="Times New Roman" w:cs="Times New Roman"/>
              </w:rPr>
            </w:pPr>
            <w:r>
              <w:rPr>
                <w:rFonts w:ascii="Times New Roman" w:hAnsi="Times New Roman" w:cs="Times New Roman"/>
              </w:rPr>
              <w:t>1</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w:t>
            </w:r>
          </w:p>
        </w:tc>
        <w:tc>
          <w:tcPr>
            <w:tcW w:w="601" w:type="pct"/>
            <w:vMerge w:val="restar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02</w:t>
            </w:r>
          </w:p>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03</w:t>
            </w:r>
          </w:p>
          <w:p w:rsidR="009054A4"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04</w:t>
            </w:r>
          </w:p>
          <w:p w:rsidR="003C2B70" w:rsidRDefault="003C2B70" w:rsidP="003C2B70">
            <w:pPr>
              <w:pStyle w:val="af1"/>
              <w:spacing w:line="276" w:lineRule="auto"/>
              <w:jc w:val="center"/>
              <w:rPr>
                <w:rFonts w:ascii="Times New Roman" w:hAnsi="Times New Roman" w:cs="Times New Roman"/>
              </w:rPr>
            </w:pPr>
            <w:r w:rsidRPr="00F93336">
              <w:rPr>
                <w:rFonts w:ascii="Times New Roman" w:hAnsi="Times New Roman" w:cs="Times New Roman"/>
              </w:rPr>
              <w:t>ПК 1.</w:t>
            </w:r>
            <w:r>
              <w:rPr>
                <w:rFonts w:ascii="Times New Roman" w:hAnsi="Times New Roman" w:cs="Times New Roman"/>
              </w:rPr>
              <w:t>1</w:t>
            </w:r>
          </w:p>
          <w:p w:rsidR="003C2B70" w:rsidRPr="00F93336" w:rsidRDefault="003C2B70" w:rsidP="003C2B70">
            <w:pPr>
              <w:pStyle w:val="af1"/>
              <w:spacing w:line="276" w:lineRule="auto"/>
              <w:jc w:val="center"/>
              <w:rPr>
                <w:rFonts w:ascii="Times New Roman" w:hAnsi="Times New Roman" w:cs="Times New Roman"/>
              </w:rPr>
            </w:pPr>
            <w:r>
              <w:rPr>
                <w:rFonts w:ascii="Times New Roman" w:hAnsi="Times New Roman" w:cs="Times New Roman"/>
              </w:rPr>
              <w:t>ПК 1.2</w:t>
            </w: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2</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Особенности, уровни и методы научного познания. </w:t>
            </w:r>
          </w:p>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rPr>
              <w:t xml:space="preserve">Особенности научного познания в социально-гуманитарных науках. Российское общество и человек перед лицом угроз и вызовов XXI </w:t>
            </w:r>
            <w:proofErr w:type="gramStart"/>
            <w:r w:rsidRPr="00F93336">
              <w:rPr>
                <w:rFonts w:ascii="Times New Roman" w:hAnsi="Times New Roman" w:cs="Times New Roman"/>
              </w:rPr>
              <w:t>в</w:t>
            </w:r>
            <w:proofErr w:type="gramEnd"/>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F66175" w:rsidP="009054A4">
            <w:pPr>
              <w:pStyle w:val="af1"/>
              <w:spacing w:line="276" w:lineRule="auto"/>
              <w:jc w:val="center"/>
              <w:rPr>
                <w:rFonts w:ascii="Times New Roman" w:hAnsi="Times New Roman" w:cs="Times New Roman"/>
              </w:rPr>
            </w:pPr>
            <w:r>
              <w:rPr>
                <w:rFonts w:ascii="Times New Roman" w:hAnsi="Times New Roman" w:cs="Times New Roman"/>
              </w:rPr>
              <w:t>1</w:t>
            </w:r>
          </w:p>
        </w:tc>
        <w:tc>
          <w:tcPr>
            <w:tcW w:w="583" w:type="pct"/>
            <w:tcBorders>
              <w:top w:val="single" w:sz="4" w:space="0" w:color="000000"/>
              <w:left w:val="single" w:sz="4" w:space="0" w:color="000000"/>
              <w:bottom w:val="single" w:sz="4" w:space="0" w:color="000000"/>
              <w:right w:val="single" w:sz="4" w:space="0" w:color="000000"/>
            </w:tcBorders>
            <w:vAlign w:val="center"/>
          </w:tcPr>
          <w:p w:rsidR="009054A4" w:rsidRPr="00F93336" w:rsidRDefault="009054A4"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Практические работы</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b/>
              </w:rPr>
            </w:pPr>
            <w:r w:rsidRPr="00F93336">
              <w:rPr>
                <w:rFonts w:ascii="Times New Roman" w:hAnsi="Times New Roman" w:cs="Times New Roman"/>
                <w:b/>
              </w:rPr>
              <w:t>1</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b/>
              </w:rPr>
            </w:pPr>
            <w:r w:rsidRPr="00F93336">
              <w:rPr>
                <w:rFonts w:ascii="Times New Roman" w:hAnsi="Times New Roman" w:cs="Times New Roman"/>
                <w:b/>
              </w:rPr>
              <w:t>1</w:t>
            </w: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Профессионально ориентированное содержание №</w:t>
            </w:r>
            <w:r w:rsidR="00F66175">
              <w:rPr>
                <w:rFonts w:ascii="Times New Roman" w:hAnsi="Times New Roman" w:cs="Times New Roman"/>
                <w:b/>
              </w:rPr>
              <w:t>3</w:t>
            </w:r>
          </w:p>
          <w:p w:rsidR="009054A4" w:rsidRPr="00F93336" w:rsidRDefault="009054A4" w:rsidP="00361B8B">
            <w:pPr>
              <w:pStyle w:val="af1"/>
              <w:spacing w:line="276" w:lineRule="auto"/>
              <w:jc w:val="both"/>
              <w:rPr>
                <w:rFonts w:ascii="Times New Roman" w:hAnsi="Times New Roman" w:cs="Times New Roman"/>
              </w:rPr>
            </w:pPr>
            <w:r w:rsidRPr="00F93336">
              <w:rPr>
                <w:rFonts w:ascii="Times New Roman" w:hAnsi="Times New Roman" w:cs="Times New Roman"/>
              </w:rPr>
              <w:t>Познание мира. Особенности научного познания. Наука в профессиональной деятельности. Свобода человека и её ограничители. Выбор и ответственность за его последствия Познавательная деятельность человека</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1</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1</w:t>
            </w: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3539" w:type="pct"/>
            <w:gridSpan w:val="4"/>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Раздел 2. Духовная культура</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F66175" w:rsidP="00F66175">
            <w:pPr>
              <w:pStyle w:val="af1"/>
              <w:spacing w:line="276" w:lineRule="auto"/>
              <w:jc w:val="center"/>
              <w:rPr>
                <w:rFonts w:ascii="Times New Roman" w:hAnsi="Times New Roman" w:cs="Times New Roman"/>
                <w:b/>
              </w:rPr>
            </w:pPr>
            <w:r>
              <w:rPr>
                <w:rFonts w:ascii="Times New Roman" w:hAnsi="Times New Roman" w:cs="Times New Roman"/>
                <w:b/>
              </w:rPr>
              <w:t>12</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147313" w:rsidP="009054A4">
            <w:pPr>
              <w:pStyle w:val="af1"/>
              <w:spacing w:line="276" w:lineRule="auto"/>
              <w:jc w:val="center"/>
              <w:rPr>
                <w:rFonts w:ascii="Times New Roman" w:hAnsi="Times New Roman" w:cs="Times New Roman"/>
                <w:b/>
              </w:rPr>
            </w:pPr>
            <w:r>
              <w:rPr>
                <w:rFonts w:ascii="Times New Roman" w:hAnsi="Times New Roman" w:cs="Times New Roman"/>
                <w:b/>
              </w:rPr>
              <w:t>2</w:t>
            </w:r>
          </w:p>
        </w:tc>
        <w:tc>
          <w:tcPr>
            <w:tcW w:w="601" w:type="pct"/>
            <w:tcBorders>
              <w:top w:val="single" w:sz="4" w:space="0" w:color="000000"/>
              <w:left w:val="single" w:sz="4" w:space="0" w:color="000000"/>
              <w:bottom w:val="single" w:sz="4" w:space="0" w:color="000000"/>
              <w:right w:val="single" w:sz="4" w:space="0" w:color="000000"/>
            </w:tcBorders>
            <w:vAlign w:val="center"/>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val="restar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Тема 2.1.</w:t>
            </w:r>
          </w:p>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Духовная культура личности и общества</w:t>
            </w: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Содержание учебного материала</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F66175" w:rsidP="009054A4">
            <w:pPr>
              <w:pStyle w:val="af1"/>
              <w:spacing w:line="276" w:lineRule="auto"/>
              <w:jc w:val="center"/>
              <w:rPr>
                <w:rFonts w:ascii="Times New Roman" w:hAnsi="Times New Roman" w:cs="Times New Roman"/>
                <w:b/>
              </w:rPr>
            </w:pPr>
            <w:r>
              <w:rPr>
                <w:rFonts w:ascii="Times New Roman" w:hAnsi="Times New Roman" w:cs="Times New Roman"/>
                <w:b/>
              </w:rPr>
              <w:t>3</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b/>
              </w:rPr>
            </w:pPr>
          </w:p>
        </w:tc>
        <w:tc>
          <w:tcPr>
            <w:tcW w:w="601" w:type="pct"/>
            <w:tcBorders>
              <w:top w:val="single" w:sz="4" w:space="0" w:color="000000"/>
              <w:left w:val="single" w:sz="4" w:space="0" w:color="000000"/>
              <w:bottom w:val="single" w:sz="4" w:space="0" w:color="000000"/>
              <w:right w:val="single" w:sz="4" w:space="0" w:color="000000"/>
            </w:tcBorders>
            <w:vAlign w:val="center"/>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Духовная деятельность человека. Духовные ценности российского общества. Материальная и духовная культура. </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Формы культуры. Народная, массовая и элитарная культура. Молодежная </w:t>
            </w:r>
            <w:r w:rsidRPr="00F93336">
              <w:rPr>
                <w:rFonts w:ascii="Times New Roman" w:hAnsi="Times New Roman" w:cs="Times New Roman"/>
              </w:rPr>
              <w:lastRenderedPageBreak/>
              <w:t>субкультура</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F66175" w:rsidP="009054A4">
            <w:pPr>
              <w:pStyle w:val="af1"/>
              <w:spacing w:line="276" w:lineRule="auto"/>
              <w:jc w:val="center"/>
              <w:rPr>
                <w:rFonts w:ascii="Times New Roman" w:hAnsi="Times New Roman" w:cs="Times New Roman"/>
              </w:rPr>
            </w:pPr>
            <w:r>
              <w:rPr>
                <w:rFonts w:ascii="Times New Roman" w:hAnsi="Times New Roman" w:cs="Times New Roman"/>
              </w:rPr>
              <w:lastRenderedPageBreak/>
              <w:t>1</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w:t>
            </w:r>
          </w:p>
        </w:tc>
        <w:tc>
          <w:tcPr>
            <w:tcW w:w="601" w:type="pct"/>
            <w:vMerge w:val="restar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02</w:t>
            </w:r>
          </w:p>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03</w:t>
            </w:r>
          </w:p>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06</w:t>
            </w: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2</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Контркультура. Функции культуры. Культурное многообразие современного общества. Диалог культур. </w:t>
            </w:r>
          </w:p>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rPr>
              <w:t>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F66175" w:rsidP="009054A4">
            <w:pPr>
              <w:pStyle w:val="af1"/>
              <w:spacing w:line="276" w:lineRule="auto"/>
              <w:jc w:val="center"/>
              <w:rPr>
                <w:rFonts w:ascii="Times New Roman" w:hAnsi="Times New Roman" w:cs="Times New Roman"/>
              </w:rPr>
            </w:pPr>
            <w:r>
              <w:rPr>
                <w:rFonts w:ascii="Times New Roman" w:hAnsi="Times New Roman" w:cs="Times New Roman"/>
              </w:rPr>
              <w:t>1</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w:t>
            </w: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Практические работы</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66175" w:rsidRDefault="009054A4" w:rsidP="009054A4">
            <w:pPr>
              <w:pStyle w:val="af1"/>
              <w:spacing w:line="276" w:lineRule="auto"/>
              <w:jc w:val="center"/>
              <w:rPr>
                <w:rFonts w:ascii="Times New Roman" w:hAnsi="Times New Roman" w:cs="Times New Roman"/>
                <w:b/>
              </w:rPr>
            </w:pPr>
            <w:r w:rsidRPr="00F66175">
              <w:rPr>
                <w:rFonts w:ascii="Times New Roman" w:hAnsi="Times New Roman" w:cs="Times New Roman"/>
                <w:b/>
              </w:rPr>
              <w:t>1</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 xml:space="preserve">Практическая работа № </w:t>
            </w:r>
            <w:r w:rsidR="00F66175">
              <w:rPr>
                <w:rFonts w:ascii="Times New Roman" w:hAnsi="Times New Roman" w:cs="Times New Roman"/>
                <w:b/>
              </w:rPr>
              <w:t>4</w:t>
            </w:r>
          </w:p>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rPr>
              <w:t>Духовная культура общества Духовная сфера. Мораль, религия, искусство,</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1</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val="restar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Тема 2.2.</w:t>
            </w:r>
          </w:p>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Наука и образование в современном мире</w:t>
            </w: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Содержание учебного материала</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F66175" w:rsidP="009054A4">
            <w:pPr>
              <w:pStyle w:val="af1"/>
              <w:spacing w:line="276" w:lineRule="auto"/>
              <w:jc w:val="center"/>
              <w:rPr>
                <w:rFonts w:ascii="Times New Roman" w:hAnsi="Times New Roman" w:cs="Times New Roman"/>
                <w:b/>
              </w:rPr>
            </w:pPr>
            <w:r>
              <w:rPr>
                <w:rFonts w:ascii="Times New Roman" w:hAnsi="Times New Roman" w:cs="Times New Roman"/>
                <w:b/>
              </w:rPr>
              <w:t>4</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147313" w:rsidP="009054A4">
            <w:pPr>
              <w:pStyle w:val="af1"/>
              <w:spacing w:line="276" w:lineRule="auto"/>
              <w:jc w:val="center"/>
              <w:rPr>
                <w:rFonts w:ascii="Times New Roman" w:hAnsi="Times New Roman" w:cs="Times New Roman"/>
              </w:rPr>
            </w:pPr>
            <w:r>
              <w:rPr>
                <w:rFonts w:ascii="Times New Roman" w:hAnsi="Times New Roman" w:cs="Times New Roman"/>
                <w:b/>
              </w:rPr>
              <w:t>2</w:t>
            </w:r>
          </w:p>
        </w:tc>
        <w:tc>
          <w:tcPr>
            <w:tcW w:w="601" w:type="pct"/>
            <w:tcBorders>
              <w:top w:val="single" w:sz="4" w:space="0" w:color="000000"/>
              <w:left w:val="single" w:sz="4" w:space="0" w:color="000000"/>
              <w:bottom w:val="single" w:sz="4" w:space="0" w:color="000000"/>
              <w:right w:val="single" w:sz="4" w:space="0" w:color="000000"/>
            </w:tcBorders>
            <w:vAlign w:val="center"/>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F66175" w:rsidP="009054A4">
            <w:pPr>
              <w:pStyle w:val="af1"/>
              <w:spacing w:line="276" w:lineRule="auto"/>
              <w:jc w:val="center"/>
              <w:rPr>
                <w:rFonts w:ascii="Times New Roman" w:hAnsi="Times New Roman" w:cs="Times New Roman"/>
              </w:rPr>
            </w:pPr>
            <w:r>
              <w:rPr>
                <w:rFonts w:ascii="Times New Roman" w:hAnsi="Times New Roman" w:cs="Times New Roman"/>
              </w:rPr>
              <w:t>1</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w:t>
            </w:r>
          </w:p>
        </w:tc>
        <w:tc>
          <w:tcPr>
            <w:tcW w:w="601" w:type="pct"/>
            <w:vMerge w:val="restar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02</w:t>
            </w:r>
          </w:p>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03</w:t>
            </w:r>
          </w:p>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05</w:t>
            </w:r>
          </w:p>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06</w:t>
            </w:r>
          </w:p>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09</w:t>
            </w:r>
          </w:p>
          <w:p w:rsidR="009054A4" w:rsidRDefault="009054A4" w:rsidP="003C2B70">
            <w:pPr>
              <w:pStyle w:val="af1"/>
              <w:spacing w:line="276" w:lineRule="auto"/>
              <w:jc w:val="center"/>
              <w:rPr>
                <w:rFonts w:ascii="Times New Roman" w:hAnsi="Times New Roman" w:cs="Times New Roman"/>
              </w:rPr>
            </w:pPr>
            <w:r w:rsidRPr="00F93336">
              <w:rPr>
                <w:rFonts w:ascii="Times New Roman" w:hAnsi="Times New Roman" w:cs="Times New Roman"/>
              </w:rPr>
              <w:t>ПК 1.</w:t>
            </w:r>
            <w:r w:rsidR="003C2B70">
              <w:rPr>
                <w:rFonts w:ascii="Times New Roman" w:hAnsi="Times New Roman" w:cs="Times New Roman"/>
              </w:rPr>
              <w:t>1</w:t>
            </w:r>
          </w:p>
          <w:p w:rsidR="003C2B70" w:rsidRPr="00F93336" w:rsidRDefault="003C2B70" w:rsidP="003C2B70">
            <w:pPr>
              <w:pStyle w:val="af1"/>
              <w:spacing w:line="276" w:lineRule="auto"/>
              <w:jc w:val="center"/>
              <w:rPr>
                <w:rFonts w:ascii="Times New Roman" w:hAnsi="Times New Roman" w:cs="Times New Roman"/>
              </w:rPr>
            </w:pPr>
            <w:r>
              <w:rPr>
                <w:rFonts w:ascii="Times New Roman" w:hAnsi="Times New Roman" w:cs="Times New Roman"/>
              </w:rPr>
              <w:t>ПК 1.2</w:t>
            </w: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2</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rPr>
              <w:t>Непрерывность образования в информационном обществе. Значение самообразования. Цифровые образовательные ресурсы</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F66175" w:rsidP="009054A4">
            <w:pPr>
              <w:pStyle w:val="af1"/>
              <w:spacing w:line="276" w:lineRule="auto"/>
              <w:jc w:val="center"/>
              <w:rPr>
                <w:rFonts w:ascii="Times New Roman" w:hAnsi="Times New Roman" w:cs="Times New Roman"/>
              </w:rPr>
            </w:pPr>
            <w:r>
              <w:rPr>
                <w:rFonts w:ascii="Times New Roman" w:hAnsi="Times New Roman" w:cs="Times New Roman"/>
              </w:rPr>
              <w:t>1</w:t>
            </w:r>
          </w:p>
        </w:tc>
        <w:tc>
          <w:tcPr>
            <w:tcW w:w="583" w:type="pct"/>
            <w:tcBorders>
              <w:top w:val="single" w:sz="4" w:space="0" w:color="000000"/>
              <w:left w:val="single" w:sz="4" w:space="0" w:color="000000"/>
              <w:bottom w:val="single" w:sz="4" w:space="0" w:color="000000"/>
              <w:right w:val="single" w:sz="4" w:space="0" w:color="000000"/>
            </w:tcBorders>
            <w:vAlign w:val="center"/>
          </w:tcPr>
          <w:p w:rsidR="009054A4" w:rsidRPr="00F93336" w:rsidRDefault="009054A4"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 xml:space="preserve">Практические работы </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b/>
              </w:rPr>
              <w:t>2</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147313" w:rsidP="009054A4">
            <w:pPr>
              <w:pStyle w:val="af1"/>
              <w:spacing w:line="276" w:lineRule="auto"/>
              <w:jc w:val="center"/>
              <w:rPr>
                <w:rFonts w:ascii="Times New Roman" w:hAnsi="Times New Roman" w:cs="Times New Roman"/>
                <w:b/>
              </w:rPr>
            </w:pPr>
            <w:r>
              <w:rPr>
                <w:rFonts w:ascii="Times New Roman" w:hAnsi="Times New Roman" w:cs="Times New Roman"/>
                <w:b/>
              </w:rPr>
              <w:t>2</w:t>
            </w: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Профессионально ориентированное содержание №</w:t>
            </w:r>
            <w:r w:rsidR="00F66175">
              <w:rPr>
                <w:rFonts w:ascii="Times New Roman" w:hAnsi="Times New Roman" w:cs="Times New Roman"/>
                <w:b/>
              </w:rPr>
              <w:t>5</w:t>
            </w:r>
          </w:p>
          <w:p w:rsidR="009054A4" w:rsidRPr="00F93336" w:rsidRDefault="009054A4" w:rsidP="00361B8B">
            <w:pPr>
              <w:pStyle w:val="af1"/>
              <w:spacing w:line="276" w:lineRule="auto"/>
              <w:jc w:val="both"/>
              <w:rPr>
                <w:rFonts w:ascii="Times New Roman" w:hAnsi="Times New Roman" w:cs="Times New Roman"/>
              </w:rPr>
            </w:pPr>
            <w:r w:rsidRPr="00F93336">
              <w:rPr>
                <w:rFonts w:ascii="Times New Roman" w:hAnsi="Times New Roman" w:cs="Times New Roman"/>
              </w:rPr>
              <w:t xml:space="preserve">Профессиональное образование в сфере </w:t>
            </w:r>
            <w:r w:rsidR="00361B8B">
              <w:rPr>
                <w:rFonts w:ascii="Times New Roman" w:hAnsi="Times New Roman" w:cs="Times New Roman"/>
              </w:rPr>
              <w:t>строительства</w:t>
            </w:r>
            <w:r w:rsidRPr="00F93336">
              <w:rPr>
                <w:rFonts w:ascii="Times New Roman" w:hAnsi="Times New Roman" w:cs="Times New Roman"/>
              </w:rPr>
              <w:t xml:space="preserve">. Роль и значение непрерывности образования. Профессиональное образование в сфере </w:t>
            </w:r>
            <w:r w:rsidR="00361B8B">
              <w:rPr>
                <w:rFonts w:ascii="Times New Roman" w:hAnsi="Times New Roman" w:cs="Times New Roman"/>
              </w:rPr>
              <w:t>строительства</w:t>
            </w:r>
            <w:r w:rsidRPr="00F93336">
              <w:rPr>
                <w:rFonts w:ascii="Times New Roman" w:hAnsi="Times New Roman" w:cs="Times New Roman"/>
              </w:rPr>
              <w:t>. Наука. Определять основные функции науки. Наука и образование</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3C2B70" w:rsidRDefault="009054A4" w:rsidP="009054A4">
            <w:pPr>
              <w:pStyle w:val="af1"/>
              <w:spacing w:line="276" w:lineRule="auto"/>
              <w:jc w:val="center"/>
              <w:rPr>
                <w:rFonts w:ascii="Times New Roman" w:hAnsi="Times New Roman" w:cs="Times New Roman"/>
              </w:rPr>
            </w:pPr>
            <w:r w:rsidRPr="003C2B70">
              <w:rPr>
                <w:rFonts w:ascii="Times New Roman" w:hAnsi="Times New Roman" w:cs="Times New Roman"/>
              </w:rPr>
              <w:t>2</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3C2B70" w:rsidRDefault="00147313" w:rsidP="009054A4">
            <w:pPr>
              <w:pStyle w:val="af1"/>
              <w:spacing w:line="276" w:lineRule="auto"/>
              <w:jc w:val="center"/>
              <w:rPr>
                <w:rFonts w:ascii="Times New Roman" w:hAnsi="Times New Roman" w:cs="Times New Roman"/>
              </w:rPr>
            </w:pPr>
            <w:r>
              <w:rPr>
                <w:rFonts w:ascii="Times New Roman" w:hAnsi="Times New Roman" w:cs="Times New Roman"/>
              </w:rPr>
              <w:t>2</w:t>
            </w: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val="restar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Тема 2.3.</w:t>
            </w:r>
          </w:p>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Религия</w:t>
            </w: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Содержание учебного материала</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F66175" w:rsidP="009054A4">
            <w:pPr>
              <w:pStyle w:val="af1"/>
              <w:spacing w:line="276" w:lineRule="auto"/>
              <w:jc w:val="center"/>
              <w:rPr>
                <w:rFonts w:ascii="Times New Roman" w:hAnsi="Times New Roman" w:cs="Times New Roman"/>
                <w:b/>
              </w:rPr>
            </w:pPr>
            <w:r>
              <w:rPr>
                <w:rFonts w:ascii="Times New Roman" w:hAnsi="Times New Roman" w:cs="Times New Roman"/>
                <w:b/>
              </w:rPr>
              <w:t>3</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EB34AF" w:rsidRDefault="009054A4" w:rsidP="009054A4">
            <w:pPr>
              <w:pStyle w:val="af1"/>
              <w:spacing w:line="276" w:lineRule="auto"/>
              <w:jc w:val="center"/>
              <w:rPr>
                <w:rFonts w:ascii="Times New Roman" w:hAnsi="Times New Roman" w:cs="Times New Roman"/>
                <w:b/>
              </w:rPr>
            </w:pPr>
          </w:p>
        </w:tc>
        <w:tc>
          <w:tcPr>
            <w:tcW w:w="601" w:type="pct"/>
            <w:tcBorders>
              <w:top w:val="single" w:sz="4" w:space="0" w:color="000000"/>
              <w:left w:val="single" w:sz="4" w:space="0" w:color="000000"/>
              <w:bottom w:val="single" w:sz="4" w:space="0" w:color="000000"/>
              <w:right w:val="single" w:sz="4" w:space="0" w:color="000000"/>
            </w:tcBorders>
            <w:vAlign w:val="center"/>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Свобода совести.</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F66175" w:rsidP="009054A4">
            <w:pPr>
              <w:pStyle w:val="af1"/>
              <w:spacing w:line="276" w:lineRule="auto"/>
              <w:jc w:val="center"/>
              <w:rPr>
                <w:rFonts w:ascii="Times New Roman" w:hAnsi="Times New Roman" w:cs="Times New Roman"/>
              </w:rPr>
            </w:pPr>
            <w:r>
              <w:rPr>
                <w:rFonts w:ascii="Times New Roman" w:hAnsi="Times New Roman" w:cs="Times New Roman"/>
              </w:rPr>
              <w:t>2</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w:t>
            </w:r>
          </w:p>
        </w:tc>
        <w:tc>
          <w:tcPr>
            <w:tcW w:w="601" w:type="pct"/>
            <w:vMerge w:val="restart"/>
            <w:tcBorders>
              <w:top w:val="single" w:sz="4" w:space="0" w:color="000000"/>
              <w:left w:val="single" w:sz="4" w:space="0" w:color="000000"/>
              <w:bottom w:val="single" w:sz="4" w:space="0" w:color="auto"/>
              <w:right w:val="single" w:sz="4" w:space="0" w:color="000000"/>
            </w:tcBorders>
            <w:vAlign w:val="center"/>
          </w:tcPr>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02</w:t>
            </w:r>
          </w:p>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03</w:t>
            </w:r>
          </w:p>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05</w:t>
            </w:r>
          </w:p>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06</w:t>
            </w:r>
          </w:p>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b/>
              </w:rPr>
              <w:t>Практические работы</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F66175" w:rsidP="009054A4">
            <w:pPr>
              <w:pStyle w:val="af1"/>
              <w:spacing w:line="276" w:lineRule="auto"/>
              <w:jc w:val="center"/>
              <w:rPr>
                <w:rFonts w:ascii="Times New Roman" w:hAnsi="Times New Roman" w:cs="Times New Roman"/>
                <w:b/>
              </w:rPr>
            </w:pPr>
            <w:r>
              <w:rPr>
                <w:rFonts w:ascii="Times New Roman" w:hAnsi="Times New Roman" w:cs="Times New Roman"/>
                <w:b/>
              </w:rPr>
              <w:t>1</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b/>
              </w:rPr>
            </w:pPr>
          </w:p>
        </w:tc>
        <w:tc>
          <w:tcPr>
            <w:tcW w:w="601" w:type="pct"/>
            <w:vMerge/>
            <w:tcBorders>
              <w:top w:val="single" w:sz="4" w:space="0" w:color="000000"/>
              <w:left w:val="single" w:sz="4" w:space="0" w:color="000000"/>
              <w:bottom w:val="single" w:sz="4" w:space="0" w:color="auto"/>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 xml:space="preserve">Практическая работа № </w:t>
            </w:r>
            <w:r w:rsidR="00F66175">
              <w:rPr>
                <w:rFonts w:ascii="Times New Roman" w:hAnsi="Times New Roman" w:cs="Times New Roman"/>
                <w:b/>
              </w:rPr>
              <w:t>6</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Природа человека, образование, мораль, религия</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3C2B70" w:rsidRDefault="00F66175" w:rsidP="009054A4">
            <w:pPr>
              <w:pStyle w:val="af1"/>
              <w:spacing w:line="276" w:lineRule="auto"/>
              <w:jc w:val="center"/>
              <w:rPr>
                <w:rFonts w:ascii="Times New Roman" w:hAnsi="Times New Roman" w:cs="Times New Roman"/>
              </w:rPr>
            </w:pPr>
            <w:r>
              <w:rPr>
                <w:rFonts w:ascii="Times New Roman" w:hAnsi="Times New Roman" w:cs="Times New Roman"/>
              </w:rPr>
              <w:t>1</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b/>
              </w:rPr>
            </w:pPr>
          </w:p>
        </w:tc>
        <w:tc>
          <w:tcPr>
            <w:tcW w:w="601" w:type="pct"/>
            <w:vMerge/>
            <w:tcBorders>
              <w:top w:val="single" w:sz="4" w:space="0" w:color="000000"/>
              <w:left w:val="single" w:sz="4" w:space="0" w:color="000000"/>
              <w:bottom w:val="single" w:sz="4" w:space="0" w:color="auto"/>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val="restar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lastRenderedPageBreak/>
              <w:t>Тема 2.4.</w:t>
            </w:r>
          </w:p>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Искусство</w:t>
            </w: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Содержание учебного материала</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147313" w:rsidP="009054A4">
            <w:pPr>
              <w:pStyle w:val="af1"/>
              <w:spacing w:line="276" w:lineRule="auto"/>
              <w:jc w:val="center"/>
              <w:rPr>
                <w:rFonts w:ascii="Times New Roman" w:hAnsi="Times New Roman" w:cs="Times New Roman"/>
                <w:b/>
              </w:rPr>
            </w:pPr>
            <w:r>
              <w:rPr>
                <w:rFonts w:ascii="Times New Roman" w:hAnsi="Times New Roman" w:cs="Times New Roman"/>
                <w:b/>
              </w:rPr>
              <w:t>2</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b/>
              </w:rPr>
            </w:pPr>
          </w:p>
        </w:tc>
        <w:tc>
          <w:tcPr>
            <w:tcW w:w="601" w:type="pct"/>
            <w:vMerge w:val="restart"/>
            <w:tcBorders>
              <w:top w:val="single" w:sz="4" w:space="0" w:color="auto"/>
              <w:left w:val="single" w:sz="4" w:space="0" w:color="000000"/>
              <w:bottom w:val="single" w:sz="4" w:space="0" w:color="000000"/>
              <w:right w:val="single" w:sz="4" w:space="0" w:color="000000"/>
            </w:tcBorders>
            <w:vAlign w:val="center"/>
          </w:tcPr>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02</w:t>
            </w:r>
            <w:r w:rsidR="00147CF0">
              <w:rPr>
                <w:rFonts w:ascii="Times New Roman" w:hAnsi="Times New Roman" w:cs="Times New Roman"/>
              </w:rPr>
              <w:t xml:space="preserve">, </w:t>
            </w:r>
            <w:r w:rsidRPr="00F93336">
              <w:rPr>
                <w:rFonts w:ascii="Times New Roman" w:hAnsi="Times New Roman" w:cs="Times New Roman"/>
              </w:rPr>
              <w:t>ОК 03</w:t>
            </w:r>
          </w:p>
          <w:p w:rsidR="009054A4" w:rsidRPr="00F93336" w:rsidRDefault="009054A4" w:rsidP="00147CF0">
            <w:pPr>
              <w:pStyle w:val="af1"/>
              <w:spacing w:line="276" w:lineRule="auto"/>
              <w:jc w:val="center"/>
              <w:rPr>
                <w:rFonts w:ascii="Times New Roman" w:hAnsi="Times New Roman" w:cs="Times New Roman"/>
              </w:rPr>
            </w:pPr>
            <w:r w:rsidRPr="00F93336">
              <w:rPr>
                <w:rFonts w:ascii="Times New Roman" w:hAnsi="Times New Roman" w:cs="Times New Roman"/>
              </w:rPr>
              <w:t>ОК 05</w:t>
            </w:r>
            <w:r w:rsidR="00147CF0">
              <w:rPr>
                <w:rFonts w:ascii="Times New Roman" w:hAnsi="Times New Roman" w:cs="Times New Roman"/>
              </w:rPr>
              <w:t xml:space="preserve">, </w:t>
            </w:r>
            <w:r w:rsidRPr="00F93336">
              <w:rPr>
                <w:rFonts w:ascii="Times New Roman" w:hAnsi="Times New Roman" w:cs="Times New Roman"/>
              </w:rPr>
              <w:t>ОК 06</w:t>
            </w: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Искусство, его основные функции. Особенности искусства как формы духовной культуры. Достижения современного российского искусства</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583" w:type="pct"/>
            <w:tcBorders>
              <w:top w:val="single" w:sz="4" w:space="0" w:color="000000"/>
              <w:left w:val="single" w:sz="4" w:space="0" w:color="000000"/>
              <w:bottom w:val="single" w:sz="4" w:space="0" w:color="000000"/>
              <w:right w:val="single" w:sz="4" w:space="0" w:color="000000"/>
            </w:tcBorders>
            <w:vAlign w:val="center"/>
          </w:tcPr>
          <w:p w:rsidR="009054A4" w:rsidRPr="00F93336" w:rsidRDefault="009054A4" w:rsidP="009054A4">
            <w:pPr>
              <w:pStyle w:val="af1"/>
              <w:spacing w:line="276" w:lineRule="auto"/>
              <w:jc w:val="center"/>
              <w:rPr>
                <w:rFonts w:ascii="Times New Roman" w:hAnsi="Times New Roman" w:cs="Times New Roman"/>
              </w:rPr>
            </w:pPr>
          </w:p>
        </w:tc>
        <w:tc>
          <w:tcPr>
            <w:tcW w:w="601" w:type="pct"/>
            <w:vMerge/>
            <w:tcBorders>
              <w:top w:val="single" w:sz="4" w:space="0" w:color="auto"/>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3539" w:type="pct"/>
            <w:gridSpan w:val="4"/>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Раздел 3. Экономическая жизнь общества</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2742DB" w:rsidP="009054A4">
            <w:pPr>
              <w:pStyle w:val="af1"/>
              <w:spacing w:line="276" w:lineRule="auto"/>
              <w:jc w:val="center"/>
              <w:rPr>
                <w:rFonts w:ascii="Times New Roman" w:hAnsi="Times New Roman" w:cs="Times New Roman"/>
                <w:b/>
              </w:rPr>
            </w:pPr>
            <w:r>
              <w:rPr>
                <w:rFonts w:ascii="Times New Roman" w:hAnsi="Times New Roman" w:cs="Times New Roman"/>
                <w:b/>
              </w:rPr>
              <w:t>21</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147313" w:rsidP="009054A4">
            <w:pPr>
              <w:pStyle w:val="af1"/>
              <w:spacing w:line="276" w:lineRule="auto"/>
              <w:jc w:val="center"/>
              <w:rPr>
                <w:rFonts w:ascii="Times New Roman" w:hAnsi="Times New Roman" w:cs="Times New Roman"/>
                <w:b/>
              </w:rPr>
            </w:pPr>
            <w:r>
              <w:rPr>
                <w:rFonts w:ascii="Times New Roman" w:hAnsi="Times New Roman" w:cs="Times New Roman"/>
                <w:b/>
              </w:rPr>
              <w:t>7</w:t>
            </w:r>
          </w:p>
        </w:tc>
        <w:tc>
          <w:tcPr>
            <w:tcW w:w="601" w:type="pct"/>
            <w:tcBorders>
              <w:top w:val="single" w:sz="4" w:space="0" w:color="000000"/>
              <w:left w:val="single" w:sz="4" w:space="0" w:color="000000"/>
              <w:bottom w:val="single" w:sz="4" w:space="0" w:color="000000"/>
              <w:right w:val="single" w:sz="4" w:space="0" w:color="000000"/>
            </w:tcBorders>
            <w:vAlign w:val="center"/>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val="restar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Тема 3.1.</w:t>
            </w:r>
          </w:p>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Экономика - основа жизнедеятельности общества</w:t>
            </w: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Содержание учебного материала</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216C92" w:rsidP="009054A4">
            <w:pPr>
              <w:pStyle w:val="af1"/>
              <w:spacing w:line="276" w:lineRule="auto"/>
              <w:jc w:val="center"/>
              <w:rPr>
                <w:rFonts w:ascii="Times New Roman" w:hAnsi="Times New Roman" w:cs="Times New Roman"/>
                <w:b/>
              </w:rPr>
            </w:pPr>
            <w:r>
              <w:rPr>
                <w:rFonts w:ascii="Times New Roman" w:hAnsi="Times New Roman" w:cs="Times New Roman"/>
                <w:b/>
              </w:rPr>
              <w:t>4</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147313" w:rsidP="009054A4">
            <w:pPr>
              <w:pStyle w:val="af1"/>
              <w:spacing w:line="276" w:lineRule="auto"/>
              <w:jc w:val="center"/>
              <w:rPr>
                <w:rFonts w:ascii="Times New Roman" w:hAnsi="Times New Roman" w:cs="Times New Roman"/>
                <w:b/>
              </w:rPr>
            </w:pPr>
            <w:r>
              <w:rPr>
                <w:rFonts w:ascii="Times New Roman" w:hAnsi="Times New Roman" w:cs="Times New Roman"/>
                <w:b/>
              </w:rPr>
              <w:t>2</w:t>
            </w:r>
          </w:p>
        </w:tc>
        <w:tc>
          <w:tcPr>
            <w:tcW w:w="601" w:type="pct"/>
            <w:vMerge w:val="restart"/>
            <w:tcBorders>
              <w:top w:val="single" w:sz="4" w:space="0" w:color="000000"/>
              <w:left w:val="single" w:sz="4" w:space="0" w:color="000000"/>
              <w:bottom w:val="single" w:sz="4" w:space="0" w:color="000000"/>
              <w:right w:val="single" w:sz="4" w:space="0" w:color="000000"/>
            </w:tcBorders>
            <w:vAlign w:val="center"/>
          </w:tcPr>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02</w:t>
            </w:r>
          </w:p>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03</w:t>
            </w:r>
          </w:p>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05</w:t>
            </w:r>
          </w:p>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06</w:t>
            </w:r>
          </w:p>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09</w:t>
            </w:r>
          </w:p>
          <w:p w:rsidR="00147CF0" w:rsidRDefault="00147CF0" w:rsidP="00147CF0">
            <w:pPr>
              <w:pStyle w:val="af1"/>
              <w:spacing w:line="276" w:lineRule="auto"/>
              <w:jc w:val="center"/>
              <w:rPr>
                <w:rFonts w:ascii="Times New Roman" w:hAnsi="Times New Roman" w:cs="Times New Roman"/>
              </w:rPr>
            </w:pPr>
            <w:r w:rsidRPr="00F93336">
              <w:rPr>
                <w:rFonts w:ascii="Times New Roman" w:hAnsi="Times New Roman" w:cs="Times New Roman"/>
              </w:rPr>
              <w:t>ПК 1.</w:t>
            </w:r>
            <w:r>
              <w:rPr>
                <w:rFonts w:ascii="Times New Roman" w:hAnsi="Times New Roman" w:cs="Times New Roman"/>
              </w:rPr>
              <w:t>1</w:t>
            </w:r>
          </w:p>
          <w:p w:rsidR="009054A4" w:rsidRPr="00F93336" w:rsidRDefault="00147CF0" w:rsidP="00147CF0">
            <w:pPr>
              <w:pStyle w:val="af1"/>
              <w:spacing w:line="276" w:lineRule="auto"/>
              <w:jc w:val="center"/>
              <w:rPr>
                <w:rFonts w:ascii="Times New Roman" w:hAnsi="Times New Roman" w:cs="Times New Roman"/>
              </w:rPr>
            </w:pPr>
            <w:r>
              <w:rPr>
                <w:rFonts w:ascii="Times New Roman" w:hAnsi="Times New Roman" w:cs="Times New Roman"/>
              </w:rPr>
              <w:t>ПК 1.2</w:t>
            </w:r>
          </w:p>
        </w:tc>
      </w:tr>
      <w:tr w:rsidR="00216C92"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216C92" w:rsidRPr="00F93336" w:rsidRDefault="00216C92"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216C92" w:rsidRPr="00F93336" w:rsidRDefault="00216C92" w:rsidP="009054A4">
            <w:pPr>
              <w:pStyle w:val="af1"/>
              <w:spacing w:line="276" w:lineRule="auto"/>
              <w:jc w:val="both"/>
              <w:rPr>
                <w:rFonts w:ascii="Times New Roman" w:hAnsi="Times New Roman" w:cs="Times New Roman"/>
              </w:rPr>
            </w:pPr>
            <w:r w:rsidRPr="00F93336">
              <w:rPr>
                <w:rFonts w:ascii="Times New Roman" w:hAnsi="Times New Roman" w:cs="Times New Roman"/>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216C92" w:rsidRPr="00F93336" w:rsidRDefault="00216C92"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Роль экономики в жизни общества. Макроэкономические показатели и качество жизни. </w:t>
            </w:r>
          </w:p>
          <w:p w:rsidR="00216C92" w:rsidRPr="00F93336" w:rsidRDefault="00216C92" w:rsidP="009054A4">
            <w:pPr>
              <w:pStyle w:val="af1"/>
              <w:spacing w:line="276" w:lineRule="auto"/>
              <w:jc w:val="both"/>
              <w:rPr>
                <w:rFonts w:ascii="Times New Roman" w:hAnsi="Times New Roman" w:cs="Times New Roman"/>
                <w:b/>
                <w:bCs/>
              </w:rPr>
            </w:pPr>
            <w:r w:rsidRPr="00F93336">
              <w:rPr>
                <w:rFonts w:ascii="Times New Roman" w:hAnsi="Times New Roman" w:cs="Times New Roman"/>
              </w:rPr>
              <w:t xml:space="preserve">Предмет и методы экономической науки. </w:t>
            </w:r>
          </w:p>
        </w:tc>
        <w:tc>
          <w:tcPr>
            <w:tcW w:w="277" w:type="pct"/>
            <w:vMerge w:val="restart"/>
            <w:tcBorders>
              <w:top w:val="single" w:sz="4" w:space="0" w:color="000000"/>
              <w:left w:val="single" w:sz="4" w:space="0" w:color="000000"/>
              <w:right w:val="single" w:sz="4" w:space="0" w:color="000000"/>
            </w:tcBorders>
            <w:vAlign w:val="center"/>
            <w:hideMark/>
          </w:tcPr>
          <w:p w:rsidR="00216C92" w:rsidRPr="00F93336" w:rsidRDefault="00216C92" w:rsidP="009054A4">
            <w:pPr>
              <w:pStyle w:val="af1"/>
              <w:jc w:val="center"/>
              <w:rPr>
                <w:rFonts w:ascii="Times New Roman" w:hAnsi="Times New Roman" w:cs="Times New Roman"/>
              </w:rPr>
            </w:pPr>
            <w:r>
              <w:rPr>
                <w:rFonts w:ascii="Times New Roman" w:hAnsi="Times New Roman" w:cs="Times New Roman"/>
              </w:rPr>
              <w:t>2</w:t>
            </w:r>
          </w:p>
        </w:tc>
        <w:tc>
          <w:tcPr>
            <w:tcW w:w="583" w:type="pct"/>
            <w:vMerge w:val="restart"/>
            <w:tcBorders>
              <w:top w:val="single" w:sz="4" w:space="0" w:color="000000"/>
              <w:left w:val="single" w:sz="4" w:space="0" w:color="000000"/>
              <w:right w:val="single" w:sz="4" w:space="0" w:color="000000"/>
            </w:tcBorders>
            <w:vAlign w:val="center"/>
          </w:tcPr>
          <w:p w:rsidR="00216C92" w:rsidRPr="00F93336" w:rsidRDefault="00216C92"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216C92" w:rsidRPr="00F93336" w:rsidRDefault="00216C92" w:rsidP="009054A4">
            <w:pPr>
              <w:pStyle w:val="af1"/>
              <w:spacing w:line="276" w:lineRule="auto"/>
              <w:jc w:val="center"/>
              <w:rPr>
                <w:rFonts w:ascii="Times New Roman" w:hAnsi="Times New Roman" w:cs="Times New Roman"/>
              </w:rPr>
            </w:pPr>
          </w:p>
        </w:tc>
      </w:tr>
      <w:tr w:rsidR="00216C92"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216C92" w:rsidRPr="00F93336" w:rsidRDefault="00216C92"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216C92" w:rsidRPr="00F93336" w:rsidRDefault="00216C92" w:rsidP="009054A4">
            <w:pPr>
              <w:pStyle w:val="af1"/>
              <w:spacing w:line="276" w:lineRule="auto"/>
              <w:jc w:val="both"/>
              <w:rPr>
                <w:rFonts w:ascii="Times New Roman" w:hAnsi="Times New Roman" w:cs="Times New Roman"/>
              </w:rPr>
            </w:pPr>
            <w:r w:rsidRPr="00F93336">
              <w:rPr>
                <w:rFonts w:ascii="Times New Roman" w:hAnsi="Times New Roman" w:cs="Times New Roman"/>
              </w:rPr>
              <w:t>2</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216C92" w:rsidRPr="00F93336" w:rsidRDefault="00216C92"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Ограниченность ресурсов. Кривая производственных возможностей. </w:t>
            </w:r>
          </w:p>
        </w:tc>
        <w:tc>
          <w:tcPr>
            <w:tcW w:w="277" w:type="pct"/>
            <w:vMerge/>
            <w:tcBorders>
              <w:left w:val="single" w:sz="4" w:space="0" w:color="000000"/>
              <w:right w:val="single" w:sz="4" w:space="0" w:color="000000"/>
            </w:tcBorders>
            <w:vAlign w:val="center"/>
            <w:hideMark/>
          </w:tcPr>
          <w:p w:rsidR="00216C92" w:rsidRPr="00F93336" w:rsidRDefault="00216C92" w:rsidP="009054A4">
            <w:pPr>
              <w:pStyle w:val="af1"/>
              <w:jc w:val="center"/>
              <w:rPr>
                <w:rFonts w:ascii="Times New Roman" w:hAnsi="Times New Roman" w:cs="Times New Roman"/>
              </w:rPr>
            </w:pPr>
          </w:p>
        </w:tc>
        <w:tc>
          <w:tcPr>
            <w:tcW w:w="583" w:type="pct"/>
            <w:vMerge/>
            <w:tcBorders>
              <w:left w:val="single" w:sz="4" w:space="0" w:color="000000"/>
              <w:right w:val="single" w:sz="4" w:space="0" w:color="000000"/>
            </w:tcBorders>
            <w:vAlign w:val="center"/>
          </w:tcPr>
          <w:p w:rsidR="00216C92" w:rsidRPr="00F93336" w:rsidRDefault="00216C92"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216C92" w:rsidRPr="00F93336" w:rsidRDefault="00216C92" w:rsidP="009054A4">
            <w:pPr>
              <w:pStyle w:val="af1"/>
              <w:spacing w:line="276" w:lineRule="auto"/>
              <w:jc w:val="center"/>
              <w:rPr>
                <w:rFonts w:ascii="Times New Roman" w:hAnsi="Times New Roman" w:cs="Times New Roman"/>
              </w:rPr>
            </w:pPr>
          </w:p>
        </w:tc>
      </w:tr>
      <w:tr w:rsidR="00216C92"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216C92" w:rsidRPr="00F93336" w:rsidRDefault="00216C92"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216C92" w:rsidRPr="00F93336" w:rsidRDefault="00216C92" w:rsidP="009054A4">
            <w:pPr>
              <w:pStyle w:val="af1"/>
              <w:spacing w:line="276" w:lineRule="auto"/>
              <w:jc w:val="both"/>
              <w:rPr>
                <w:rFonts w:ascii="Times New Roman" w:hAnsi="Times New Roman" w:cs="Times New Roman"/>
              </w:rPr>
            </w:pPr>
            <w:r w:rsidRPr="00F93336">
              <w:rPr>
                <w:rFonts w:ascii="Times New Roman" w:hAnsi="Times New Roman" w:cs="Times New Roman"/>
              </w:rPr>
              <w:t>3</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216C92" w:rsidRPr="00F93336" w:rsidRDefault="00216C92"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Типы экономических систем. Экономический рост и пути его достижения. Факторы долгосрочного экономического роста. </w:t>
            </w:r>
          </w:p>
        </w:tc>
        <w:tc>
          <w:tcPr>
            <w:tcW w:w="277" w:type="pct"/>
            <w:vMerge/>
            <w:tcBorders>
              <w:left w:val="single" w:sz="4" w:space="0" w:color="000000"/>
              <w:right w:val="single" w:sz="4" w:space="0" w:color="000000"/>
            </w:tcBorders>
            <w:vAlign w:val="center"/>
            <w:hideMark/>
          </w:tcPr>
          <w:p w:rsidR="00216C92" w:rsidRPr="00F93336" w:rsidRDefault="00216C92" w:rsidP="009054A4">
            <w:pPr>
              <w:pStyle w:val="af1"/>
              <w:jc w:val="center"/>
              <w:rPr>
                <w:rFonts w:ascii="Times New Roman" w:hAnsi="Times New Roman" w:cs="Times New Roman"/>
              </w:rPr>
            </w:pPr>
          </w:p>
        </w:tc>
        <w:tc>
          <w:tcPr>
            <w:tcW w:w="583" w:type="pct"/>
            <w:vMerge/>
            <w:tcBorders>
              <w:left w:val="single" w:sz="4" w:space="0" w:color="000000"/>
              <w:right w:val="single" w:sz="4" w:space="0" w:color="000000"/>
            </w:tcBorders>
            <w:vAlign w:val="center"/>
          </w:tcPr>
          <w:p w:rsidR="00216C92" w:rsidRPr="00F93336" w:rsidRDefault="00216C92"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216C92" w:rsidRPr="00F93336" w:rsidRDefault="00216C92" w:rsidP="009054A4">
            <w:pPr>
              <w:pStyle w:val="af1"/>
              <w:spacing w:line="276" w:lineRule="auto"/>
              <w:jc w:val="center"/>
              <w:rPr>
                <w:rFonts w:ascii="Times New Roman" w:hAnsi="Times New Roman" w:cs="Times New Roman"/>
              </w:rPr>
            </w:pPr>
          </w:p>
        </w:tc>
      </w:tr>
      <w:tr w:rsidR="00216C92"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216C92" w:rsidRPr="00F93336" w:rsidRDefault="00216C92"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216C92" w:rsidRPr="00F93336" w:rsidRDefault="00216C92" w:rsidP="009054A4">
            <w:pPr>
              <w:pStyle w:val="af1"/>
              <w:spacing w:line="276" w:lineRule="auto"/>
              <w:jc w:val="both"/>
              <w:rPr>
                <w:rFonts w:ascii="Times New Roman" w:hAnsi="Times New Roman" w:cs="Times New Roman"/>
              </w:rPr>
            </w:pPr>
            <w:r w:rsidRPr="00F93336">
              <w:rPr>
                <w:rFonts w:ascii="Times New Roman" w:hAnsi="Times New Roman" w:cs="Times New Roman"/>
              </w:rPr>
              <w:t>4</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216C92" w:rsidRPr="00F93336" w:rsidRDefault="00216C92" w:rsidP="009054A4">
            <w:pPr>
              <w:pStyle w:val="af1"/>
              <w:spacing w:line="276" w:lineRule="auto"/>
              <w:jc w:val="both"/>
              <w:rPr>
                <w:rFonts w:ascii="Times New Roman" w:hAnsi="Times New Roman" w:cs="Times New Roman"/>
                <w:b/>
                <w:bCs/>
              </w:rPr>
            </w:pPr>
            <w:r w:rsidRPr="00F93336">
              <w:rPr>
                <w:rFonts w:ascii="Times New Roman" w:hAnsi="Times New Roman" w:cs="Times New Roman"/>
              </w:rPr>
              <w:t>Понятие экономического цикла. Фазы экономического цикла. Причины экономических циклов</w:t>
            </w:r>
          </w:p>
        </w:tc>
        <w:tc>
          <w:tcPr>
            <w:tcW w:w="277" w:type="pct"/>
            <w:vMerge/>
            <w:tcBorders>
              <w:left w:val="single" w:sz="4" w:space="0" w:color="000000"/>
              <w:bottom w:val="single" w:sz="4" w:space="0" w:color="000000"/>
              <w:right w:val="single" w:sz="4" w:space="0" w:color="000000"/>
            </w:tcBorders>
            <w:vAlign w:val="center"/>
            <w:hideMark/>
          </w:tcPr>
          <w:p w:rsidR="00216C92" w:rsidRPr="00F93336" w:rsidRDefault="00216C92" w:rsidP="009054A4">
            <w:pPr>
              <w:pStyle w:val="af1"/>
              <w:spacing w:line="276" w:lineRule="auto"/>
              <w:jc w:val="center"/>
              <w:rPr>
                <w:rFonts w:ascii="Times New Roman" w:hAnsi="Times New Roman" w:cs="Times New Roman"/>
              </w:rPr>
            </w:pPr>
          </w:p>
        </w:tc>
        <w:tc>
          <w:tcPr>
            <w:tcW w:w="583" w:type="pct"/>
            <w:vMerge/>
            <w:tcBorders>
              <w:left w:val="single" w:sz="4" w:space="0" w:color="000000"/>
              <w:bottom w:val="single" w:sz="4" w:space="0" w:color="000000"/>
              <w:right w:val="single" w:sz="4" w:space="0" w:color="000000"/>
            </w:tcBorders>
            <w:vAlign w:val="center"/>
          </w:tcPr>
          <w:p w:rsidR="00216C92" w:rsidRPr="00F93336" w:rsidRDefault="00216C92"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216C92" w:rsidRPr="00F93336" w:rsidRDefault="00216C92"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Практические работы</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b/>
              </w:rPr>
            </w:pPr>
            <w:r w:rsidRPr="00F93336">
              <w:rPr>
                <w:rFonts w:ascii="Times New Roman" w:hAnsi="Times New Roman" w:cs="Times New Roman"/>
                <w:b/>
              </w:rPr>
              <w:t>2</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147313" w:rsidP="009054A4">
            <w:pPr>
              <w:pStyle w:val="af1"/>
              <w:spacing w:line="276" w:lineRule="auto"/>
              <w:jc w:val="center"/>
              <w:rPr>
                <w:rFonts w:ascii="Times New Roman" w:hAnsi="Times New Roman" w:cs="Times New Roman"/>
                <w:b/>
              </w:rPr>
            </w:pPr>
            <w:r>
              <w:rPr>
                <w:rFonts w:ascii="Times New Roman" w:hAnsi="Times New Roman" w:cs="Times New Roman"/>
                <w:b/>
              </w:rPr>
              <w:t>2</w:t>
            </w: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Профессионально ориентированное содержание №</w:t>
            </w:r>
            <w:r w:rsidR="00122615">
              <w:rPr>
                <w:rFonts w:ascii="Times New Roman" w:hAnsi="Times New Roman" w:cs="Times New Roman"/>
                <w:b/>
              </w:rPr>
              <w:t>7</w:t>
            </w:r>
          </w:p>
          <w:p w:rsidR="009054A4" w:rsidRPr="00F93336" w:rsidRDefault="009054A4" w:rsidP="00361B8B">
            <w:pPr>
              <w:pStyle w:val="af1"/>
              <w:spacing w:line="276" w:lineRule="auto"/>
              <w:jc w:val="both"/>
              <w:rPr>
                <w:rFonts w:ascii="Times New Roman" w:hAnsi="Times New Roman" w:cs="Times New Roman"/>
                <w:b/>
              </w:rPr>
            </w:pPr>
            <w:r w:rsidRPr="00F93336">
              <w:rPr>
                <w:rFonts w:ascii="Times New Roman" w:hAnsi="Times New Roman" w:cs="Times New Roman"/>
              </w:rPr>
              <w:t xml:space="preserve">Роль экономики в жизни общества. Особенности разделения труда и специализации в сфере </w:t>
            </w:r>
            <w:r w:rsidR="00361B8B">
              <w:rPr>
                <w:rFonts w:ascii="Times New Roman" w:hAnsi="Times New Roman" w:cs="Times New Roman"/>
              </w:rPr>
              <w:t>строительства</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3C2B70" w:rsidRDefault="009054A4" w:rsidP="009054A4">
            <w:pPr>
              <w:pStyle w:val="af1"/>
              <w:spacing w:line="276" w:lineRule="auto"/>
              <w:jc w:val="center"/>
              <w:rPr>
                <w:rFonts w:ascii="Times New Roman" w:hAnsi="Times New Roman" w:cs="Times New Roman"/>
              </w:rPr>
            </w:pPr>
            <w:r w:rsidRPr="003C2B70">
              <w:rPr>
                <w:rFonts w:ascii="Times New Roman" w:hAnsi="Times New Roman" w:cs="Times New Roman"/>
              </w:rPr>
              <w:t>2</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3C2B70" w:rsidRDefault="00147313" w:rsidP="009054A4">
            <w:pPr>
              <w:pStyle w:val="af1"/>
              <w:spacing w:line="276" w:lineRule="auto"/>
              <w:jc w:val="center"/>
              <w:rPr>
                <w:rFonts w:ascii="Times New Roman" w:hAnsi="Times New Roman" w:cs="Times New Roman"/>
              </w:rPr>
            </w:pPr>
            <w:r>
              <w:rPr>
                <w:rFonts w:ascii="Times New Roman" w:hAnsi="Times New Roman" w:cs="Times New Roman"/>
              </w:rPr>
              <w:t>2</w:t>
            </w: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val="restar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Тема 3.2.</w:t>
            </w:r>
          </w:p>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Рыночные отношения в экономике. Финансовые институты</w:t>
            </w: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Содержание учебного материала</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216C92" w:rsidP="009054A4">
            <w:pPr>
              <w:pStyle w:val="af1"/>
              <w:spacing w:line="276" w:lineRule="auto"/>
              <w:jc w:val="center"/>
              <w:rPr>
                <w:rFonts w:ascii="Times New Roman" w:hAnsi="Times New Roman" w:cs="Times New Roman"/>
                <w:b/>
              </w:rPr>
            </w:pPr>
            <w:r>
              <w:rPr>
                <w:rFonts w:ascii="Times New Roman" w:hAnsi="Times New Roman" w:cs="Times New Roman"/>
                <w:b/>
              </w:rPr>
              <w:t>3</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b/>
              </w:rPr>
            </w:pPr>
          </w:p>
        </w:tc>
        <w:tc>
          <w:tcPr>
            <w:tcW w:w="601" w:type="pct"/>
            <w:tcBorders>
              <w:top w:val="single" w:sz="4" w:space="0" w:color="000000"/>
              <w:left w:val="single" w:sz="4" w:space="0" w:color="000000"/>
              <w:bottom w:val="single" w:sz="4" w:space="0" w:color="000000"/>
              <w:right w:val="single" w:sz="4" w:space="0" w:color="000000"/>
            </w:tcBorders>
            <w:vAlign w:val="center"/>
          </w:tcPr>
          <w:p w:rsidR="009054A4" w:rsidRPr="00F93336" w:rsidRDefault="009054A4" w:rsidP="009054A4">
            <w:pPr>
              <w:pStyle w:val="af1"/>
              <w:spacing w:line="276" w:lineRule="auto"/>
              <w:jc w:val="center"/>
              <w:rPr>
                <w:rFonts w:ascii="Times New Roman" w:hAnsi="Times New Roman" w:cs="Times New Roman"/>
              </w:rPr>
            </w:pPr>
          </w:p>
        </w:tc>
      </w:tr>
      <w:tr w:rsidR="00216C92"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216C92" w:rsidRPr="00F93336" w:rsidRDefault="00216C92"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216C92" w:rsidRPr="00F93336" w:rsidRDefault="00216C92" w:rsidP="009054A4">
            <w:pPr>
              <w:pStyle w:val="af1"/>
              <w:spacing w:line="276" w:lineRule="auto"/>
              <w:jc w:val="both"/>
              <w:rPr>
                <w:rFonts w:ascii="Times New Roman" w:hAnsi="Times New Roman" w:cs="Times New Roman"/>
              </w:rPr>
            </w:pPr>
            <w:r w:rsidRPr="00F93336">
              <w:rPr>
                <w:rFonts w:ascii="Times New Roman" w:hAnsi="Times New Roman" w:cs="Times New Roman"/>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216C92" w:rsidRPr="00F93336" w:rsidRDefault="00216C92"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Функционирование рынков. Рынки труда, капитала, земли, информации. Государственное регулирование рынков. </w:t>
            </w:r>
          </w:p>
        </w:tc>
        <w:tc>
          <w:tcPr>
            <w:tcW w:w="277" w:type="pct"/>
            <w:vMerge w:val="restart"/>
            <w:tcBorders>
              <w:top w:val="single" w:sz="4" w:space="0" w:color="000000"/>
              <w:left w:val="single" w:sz="4" w:space="0" w:color="000000"/>
              <w:right w:val="single" w:sz="4" w:space="0" w:color="000000"/>
            </w:tcBorders>
            <w:vAlign w:val="center"/>
            <w:hideMark/>
          </w:tcPr>
          <w:p w:rsidR="00216C92" w:rsidRPr="00F93336" w:rsidRDefault="00216C92" w:rsidP="009054A4">
            <w:pPr>
              <w:pStyle w:val="af1"/>
              <w:jc w:val="center"/>
              <w:rPr>
                <w:rFonts w:ascii="Times New Roman" w:hAnsi="Times New Roman" w:cs="Times New Roman"/>
              </w:rPr>
            </w:pPr>
            <w:r>
              <w:rPr>
                <w:rFonts w:ascii="Times New Roman" w:hAnsi="Times New Roman" w:cs="Times New Roman"/>
              </w:rPr>
              <w:t>2</w:t>
            </w:r>
          </w:p>
        </w:tc>
        <w:tc>
          <w:tcPr>
            <w:tcW w:w="583" w:type="pct"/>
            <w:vMerge w:val="restart"/>
            <w:tcBorders>
              <w:top w:val="single" w:sz="4" w:space="0" w:color="000000"/>
              <w:left w:val="single" w:sz="4" w:space="0" w:color="000000"/>
              <w:right w:val="single" w:sz="4" w:space="0" w:color="000000"/>
            </w:tcBorders>
            <w:vAlign w:val="center"/>
          </w:tcPr>
          <w:p w:rsidR="00216C92" w:rsidRPr="00F93336" w:rsidRDefault="00216C92" w:rsidP="009054A4">
            <w:pPr>
              <w:pStyle w:val="af1"/>
              <w:spacing w:line="276" w:lineRule="auto"/>
              <w:jc w:val="center"/>
              <w:rPr>
                <w:rFonts w:ascii="Times New Roman" w:hAnsi="Times New Roman" w:cs="Times New Roman"/>
              </w:rPr>
            </w:pPr>
          </w:p>
        </w:tc>
        <w:tc>
          <w:tcPr>
            <w:tcW w:w="601" w:type="pct"/>
            <w:vMerge w:val="restart"/>
            <w:tcBorders>
              <w:top w:val="single" w:sz="4" w:space="0" w:color="000000"/>
              <w:left w:val="single" w:sz="4" w:space="0" w:color="000000"/>
              <w:bottom w:val="single" w:sz="4" w:space="0" w:color="000000"/>
              <w:right w:val="single" w:sz="4" w:space="0" w:color="000000"/>
            </w:tcBorders>
            <w:vAlign w:val="center"/>
            <w:hideMark/>
          </w:tcPr>
          <w:p w:rsidR="00216C92" w:rsidRPr="00F93336" w:rsidRDefault="00216C92" w:rsidP="009054A4">
            <w:pPr>
              <w:pStyle w:val="af1"/>
              <w:spacing w:line="276" w:lineRule="auto"/>
              <w:jc w:val="center"/>
              <w:rPr>
                <w:rFonts w:ascii="Times New Roman" w:hAnsi="Times New Roman" w:cs="Times New Roman"/>
              </w:rPr>
            </w:pPr>
            <w:r w:rsidRPr="00F93336">
              <w:rPr>
                <w:rFonts w:ascii="Times New Roman" w:hAnsi="Times New Roman" w:cs="Times New Roman"/>
              </w:rPr>
              <w:t>ОК 01</w:t>
            </w:r>
          </w:p>
          <w:p w:rsidR="00216C92" w:rsidRPr="00F93336" w:rsidRDefault="00216C92" w:rsidP="009054A4">
            <w:pPr>
              <w:pStyle w:val="af1"/>
              <w:spacing w:line="276" w:lineRule="auto"/>
              <w:jc w:val="center"/>
              <w:rPr>
                <w:rFonts w:ascii="Times New Roman" w:hAnsi="Times New Roman" w:cs="Times New Roman"/>
              </w:rPr>
            </w:pPr>
            <w:r w:rsidRPr="00F93336">
              <w:rPr>
                <w:rFonts w:ascii="Times New Roman" w:hAnsi="Times New Roman" w:cs="Times New Roman"/>
              </w:rPr>
              <w:t>ОК 02</w:t>
            </w:r>
          </w:p>
          <w:p w:rsidR="00216C92" w:rsidRPr="00F93336" w:rsidRDefault="00216C92" w:rsidP="009054A4">
            <w:pPr>
              <w:pStyle w:val="af1"/>
              <w:spacing w:line="276" w:lineRule="auto"/>
              <w:jc w:val="center"/>
              <w:rPr>
                <w:rFonts w:ascii="Times New Roman" w:hAnsi="Times New Roman" w:cs="Times New Roman"/>
              </w:rPr>
            </w:pPr>
            <w:r w:rsidRPr="00F93336">
              <w:rPr>
                <w:rFonts w:ascii="Times New Roman" w:hAnsi="Times New Roman" w:cs="Times New Roman"/>
              </w:rPr>
              <w:t>ОК 03</w:t>
            </w:r>
          </w:p>
          <w:p w:rsidR="00216C92" w:rsidRPr="00F93336" w:rsidRDefault="00216C92" w:rsidP="009054A4">
            <w:pPr>
              <w:pStyle w:val="af1"/>
              <w:spacing w:line="276" w:lineRule="auto"/>
              <w:jc w:val="center"/>
              <w:rPr>
                <w:rFonts w:ascii="Times New Roman" w:hAnsi="Times New Roman" w:cs="Times New Roman"/>
              </w:rPr>
            </w:pPr>
            <w:r w:rsidRPr="00F93336">
              <w:rPr>
                <w:rFonts w:ascii="Times New Roman" w:hAnsi="Times New Roman" w:cs="Times New Roman"/>
              </w:rPr>
              <w:t>ОК 04</w:t>
            </w:r>
          </w:p>
          <w:p w:rsidR="00216C92" w:rsidRPr="00F93336" w:rsidRDefault="00216C92" w:rsidP="009054A4">
            <w:pPr>
              <w:pStyle w:val="af1"/>
              <w:spacing w:line="276" w:lineRule="auto"/>
              <w:jc w:val="center"/>
              <w:rPr>
                <w:rFonts w:ascii="Times New Roman" w:hAnsi="Times New Roman" w:cs="Times New Roman"/>
              </w:rPr>
            </w:pPr>
            <w:r w:rsidRPr="00F93336">
              <w:rPr>
                <w:rFonts w:ascii="Times New Roman" w:hAnsi="Times New Roman" w:cs="Times New Roman"/>
              </w:rPr>
              <w:t>ОК 05</w:t>
            </w:r>
          </w:p>
          <w:p w:rsidR="00216C92" w:rsidRPr="00F93336" w:rsidRDefault="00216C92" w:rsidP="009054A4">
            <w:pPr>
              <w:pStyle w:val="af1"/>
              <w:spacing w:line="276" w:lineRule="auto"/>
              <w:jc w:val="center"/>
              <w:rPr>
                <w:rFonts w:ascii="Times New Roman" w:hAnsi="Times New Roman" w:cs="Times New Roman"/>
              </w:rPr>
            </w:pPr>
            <w:r w:rsidRPr="00F93336">
              <w:rPr>
                <w:rFonts w:ascii="Times New Roman" w:hAnsi="Times New Roman" w:cs="Times New Roman"/>
              </w:rPr>
              <w:t>ОК 06</w:t>
            </w:r>
          </w:p>
          <w:p w:rsidR="00216C92" w:rsidRPr="00F93336" w:rsidRDefault="00216C92" w:rsidP="009054A4">
            <w:pPr>
              <w:pStyle w:val="af1"/>
              <w:spacing w:line="276" w:lineRule="auto"/>
              <w:jc w:val="center"/>
              <w:rPr>
                <w:rFonts w:ascii="Times New Roman" w:hAnsi="Times New Roman" w:cs="Times New Roman"/>
              </w:rPr>
            </w:pPr>
            <w:r w:rsidRPr="00F93336">
              <w:rPr>
                <w:rFonts w:ascii="Times New Roman" w:hAnsi="Times New Roman" w:cs="Times New Roman"/>
              </w:rPr>
              <w:t>ОК 07</w:t>
            </w:r>
          </w:p>
        </w:tc>
      </w:tr>
      <w:tr w:rsidR="00216C92"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216C92" w:rsidRPr="00F93336" w:rsidRDefault="00216C92"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216C92" w:rsidRPr="00F93336" w:rsidRDefault="00216C92" w:rsidP="009054A4">
            <w:pPr>
              <w:pStyle w:val="af1"/>
              <w:spacing w:line="276" w:lineRule="auto"/>
              <w:jc w:val="both"/>
              <w:rPr>
                <w:rFonts w:ascii="Times New Roman" w:hAnsi="Times New Roman" w:cs="Times New Roman"/>
              </w:rPr>
            </w:pPr>
            <w:r w:rsidRPr="00F93336">
              <w:rPr>
                <w:rFonts w:ascii="Times New Roman" w:hAnsi="Times New Roman" w:cs="Times New Roman"/>
              </w:rPr>
              <w:t>2</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216C92" w:rsidRPr="00F93336" w:rsidRDefault="00216C92" w:rsidP="009054A4">
            <w:pPr>
              <w:pStyle w:val="af1"/>
              <w:spacing w:line="276" w:lineRule="auto"/>
              <w:jc w:val="both"/>
              <w:rPr>
                <w:rFonts w:ascii="Times New Roman" w:hAnsi="Times New Roman" w:cs="Times New Roman"/>
              </w:rPr>
            </w:pPr>
            <w:r w:rsidRPr="00F93336">
              <w:rPr>
                <w:rFonts w:ascii="Times New Roman" w:hAnsi="Times New Roman" w:cs="Times New Roman"/>
              </w:rPr>
              <w:t>Конкуренция и монополия. Государственная политика по развитию конкуренции. Антимонопольное регулирование в Российской Федерации</w:t>
            </w:r>
          </w:p>
        </w:tc>
        <w:tc>
          <w:tcPr>
            <w:tcW w:w="277" w:type="pct"/>
            <w:vMerge/>
            <w:tcBorders>
              <w:left w:val="single" w:sz="4" w:space="0" w:color="000000"/>
              <w:right w:val="single" w:sz="4" w:space="0" w:color="000000"/>
            </w:tcBorders>
            <w:vAlign w:val="center"/>
            <w:hideMark/>
          </w:tcPr>
          <w:p w:rsidR="00216C92" w:rsidRPr="00F93336" w:rsidRDefault="00216C92" w:rsidP="009054A4">
            <w:pPr>
              <w:pStyle w:val="af1"/>
              <w:jc w:val="center"/>
              <w:rPr>
                <w:rFonts w:ascii="Times New Roman" w:hAnsi="Times New Roman" w:cs="Times New Roman"/>
              </w:rPr>
            </w:pPr>
          </w:p>
        </w:tc>
        <w:tc>
          <w:tcPr>
            <w:tcW w:w="583" w:type="pct"/>
            <w:vMerge/>
            <w:tcBorders>
              <w:left w:val="single" w:sz="4" w:space="0" w:color="000000"/>
              <w:right w:val="single" w:sz="4" w:space="0" w:color="000000"/>
            </w:tcBorders>
            <w:vAlign w:val="center"/>
          </w:tcPr>
          <w:p w:rsidR="00216C92" w:rsidRPr="00F93336" w:rsidRDefault="00216C92"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216C92" w:rsidRPr="00F93336" w:rsidRDefault="00216C92" w:rsidP="009054A4">
            <w:pPr>
              <w:pStyle w:val="af1"/>
              <w:spacing w:line="276" w:lineRule="auto"/>
              <w:jc w:val="center"/>
              <w:rPr>
                <w:rFonts w:ascii="Times New Roman" w:hAnsi="Times New Roman" w:cs="Times New Roman"/>
              </w:rPr>
            </w:pPr>
          </w:p>
        </w:tc>
      </w:tr>
      <w:tr w:rsidR="00216C92"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216C92" w:rsidRPr="00F93336" w:rsidRDefault="00216C92"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216C92" w:rsidRPr="00F93336" w:rsidRDefault="00216C92" w:rsidP="009054A4">
            <w:pPr>
              <w:pStyle w:val="af1"/>
              <w:spacing w:line="276" w:lineRule="auto"/>
              <w:jc w:val="both"/>
              <w:rPr>
                <w:rFonts w:ascii="Times New Roman" w:hAnsi="Times New Roman" w:cs="Times New Roman"/>
              </w:rPr>
            </w:pPr>
            <w:r w:rsidRPr="00F93336">
              <w:rPr>
                <w:rFonts w:ascii="Times New Roman" w:hAnsi="Times New Roman" w:cs="Times New Roman"/>
              </w:rPr>
              <w:t>3</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216C92" w:rsidRPr="00F93336" w:rsidRDefault="00216C92"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Финансовый рынок. Финансовые институты. Банки. Банковская система. </w:t>
            </w:r>
          </w:p>
        </w:tc>
        <w:tc>
          <w:tcPr>
            <w:tcW w:w="277" w:type="pct"/>
            <w:vMerge/>
            <w:tcBorders>
              <w:left w:val="single" w:sz="4" w:space="0" w:color="000000"/>
              <w:right w:val="single" w:sz="4" w:space="0" w:color="000000"/>
            </w:tcBorders>
            <w:vAlign w:val="center"/>
            <w:hideMark/>
          </w:tcPr>
          <w:p w:rsidR="00216C92" w:rsidRPr="00F93336" w:rsidRDefault="00216C92" w:rsidP="009054A4">
            <w:pPr>
              <w:pStyle w:val="af1"/>
              <w:jc w:val="center"/>
              <w:rPr>
                <w:rFonts w:ascii="Times New Roman" w:hAnsi="Times New Roman" w:cs="Times New Roman"/>
              </w:rPr>
            </w:pPr>
          </w:p>
        </w:tc>
        <w:tc>
          <w:tcPr>
            <w:tcW w:w="583" w:type="pct"/>
            <w:vMerge/>
            <w:tcBorders>
              <w:left w:val="single" w:sz="4" w:space="0" w:color="000000"/>
              <w:right w:val="single" w:sz="4" w:space="0" w:color="000000"/>
            </w:tcBorders>
            <w:vAlign w:val="center"/>
          </w:tcPr>
          <w:p w:rsidR="00216C92" w:rsidRPr="00F93336" w:rsidRDefault="00216C92"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216C92" w:rsidRPr="00F93336" w:rsidRDefault="00216C92" w:rsidP="009054A4">
            <w:pPr>
              <w:pStyle w:val="af1"/>
              <w:spacing w:line="276" w:lineRule="auto"/>
              <w:jc w:val="center"/>
              <w:rPr>
                <w:rFonts w:ascii="Times New Roman" w:hAnsi="Times New Roman" w:cs="Times New Roman"/>
              </w:rPr>
            </w:pPr>
          </w:p>
        </w:tc>
      </w:tr>
      <w:tr w:rsidR="00216C92"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216C92" w:rsidRPr="00F93336" w:rsidRDefault="00216C92"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216C92" w:rsidRPr="00F93336" w:rsidRDefault="00216C92" w:rsidP="009054A4">
            <w:pPr>
              <w:pStyle w:val="af1"/>
              <w:spacing w:line="276" w:lineRule="auto"/>
              <w:jc w:val="both"/>
              <w:rPr>
                <w:rFonts w:ascii="Times New Roman" w:hAnsi="Times New Roman" w:cs="Times New Roman"/>
              </w:rPr>
            </w:pPr>
            <w:r w:rsidRPr="00F93336">
              <w:rPr>
                <w:rFonts w:ascii="Times New Roman" w:hAnsi="Times New Roman" w:cs="Times New Roman"/>
              </w:rPr>
              <w:t>4</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216C92" w:rsidRPr="00F93336" w:rsidRDefault="00216C92" w:rsidP="009054A4">
            <w:pPr>
              <w:pStyle w:val="af1"/>
              <w:spacing w:line="276" w:lineRule="auto"/>
              <w:jc w:val="both"/>
              <w:rPr>
                <w:rFonts w:ascii="Times New Roman" w:hAnsi="Times New Roman" w:cs="Times New Roman"/>
              </w:rPr>
            </w:pPr>
            <w:r w:rsidRPr="00F93336">
              <w:rPr>
                <w:rFonts w:ascii="Times New Roman" w:hAnsi="Times New Roman" w:cs="Times New Roman"/>
              </w:rPr>
              <w:t>Центральный банк Российской Федерации: задачи и функции. Монетарная политика Банка России. Инфляция: причины, виды, последствия</w:t>
            </w:r>
          </w:p>
        </w:tc>
        <w:tc>
          <w:tcPr>
            <w:tcW w:w="277" w:type="pct"/>
            <w:vMerge/>
            <w:tcBorders>
              <w:left w:val="single" w:sz="4" w:space="0" w:color="000000"/>
              <w:bottom w:val="single" w:sz="4" w:space="0" w:color="000000"/>
              <w:right w:val="single" w:sz="4" w:space="0" w:color="000000"/>
            </w:tcBorders>
            <w:vAlign w:val="center"/>
            <w:hideMark/>
          </w:tcPr>
          <w:p w:rsidR="00216C92" w:rsidRPr="00F93336" w:rsidRDefault="00216C92" w:rsidP="009054A4">
            <w:pPr>
              <w:pStyle w:val="af1"/>
              <w:spacing w:line="276" w:lineRule="auto"/>
              <w:jc w:val="center"/>
              <w:rPr>
                <w:rFonts w:ascii="Times New Roman" w:hAnsi="Times New Roman" w:cs="Times New Roman"/>
              </w:rPr>
            </w:pPr>
          </w:p>
        </w:tc>
        <w:tc>
          <w:tcPr>
            <w:tcW w:w="583" w:type="pct"/>
            <w:vMerge/>
            <w:tcBorders>
              <w:left w:val="single" w:sz="4" w:space="0" w:color="000000"/>
              <w:bottom w:val="single" w:sz="4" w:space="0" w:color="000000"/>
              <w:right w:val="single" w:sz="4" w:space="0" w:color="000000"/>
            </w:tcBorders>
            <w:vAlign w:val="center"/>
          </w:tcPr>
          <w:p w:rsidR="00216C92" w:rsidRPr="00F93336" w:rsidRDefault="00216C92"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216C92" w:rsidRPr="00F93336" w:rsidRDefault="00216C92"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Практические работы</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216C92" w:rsidP="009054A4">
            <w:pPr>
              <w:pStyle w:val="af1"/>
              <w:spacing w:line="276" w:lineRule="auto"/>
              <w:jc w:val="center"/>
              <w:rPr>
                <w:rFonts w:ascii="Times New Roman" w:hAnsi="Times New Roman" w:cs="Times New Roman"/>
              </w:rPr>
            </w:pPr>
            <w:r>
              <w:rPr>
                <w:rFonts w:ascii="Times New Roman" w:hAnsi="Times New Roman" w:cs="Times New Roman"/>
              </w:rPr>
              <w:t>1</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b/>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 xml:space="preserve">Практическая работа № </w:t>
            </w:r>
            <w:r w:rsidR="00122615">
              <w:rPr>
                <w:rFonts w:ascii="Times New Roman" w:hAnsi="Times New Roman" w:cs="Times New Roman"/>
                <w:b/>
              </w:rPr>
              <w:t>8</w:t>
            </w:r>
          </w:p>
          <w:p w:rsidR="009054A4" w:rsidRPr="00361B8B" w:rsidRDefault="009054A4" w:rsidP="009054A4">
            <w:pPr>
              <w:pStyle w:val="af1"/>
              <w:spacing w:line="276" w:lineRule="auto"/>
              <w:jc w:val="both"/>
              <w:rPr>
                <w:rFonts w:ascii="Times New Roman" w:hAnsi="Times New Roman" w:cs="Times New Roman"/>
              </w:rPr>
            </w:pPr>
            <w:r w:rsidRPr="00361B8B">
              <w:rPr>
                <w:rFonts w:ascii="Times New Roman" w:hAnsi="Times New Roman" w:cs="Times New Roman"/>
              </w:rPr>
              <w:t>Экономические ресурсы Финансовые институты Банковская система Спрос и предложение</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3C2B70" w:rsidRDefault="00216C92" w:rsidP="009054A4">
            <w:pPr>
              <w:pStyle w:val="af1"/>
              <w:spacing w:line="276" w:lineRule="auto"/>
              <w:jc w:val="center"/>
              <w:rPr>
                <w:rFonts w:ascii="Times New Roman" w:hAnsi="Times New Roman" w:cs="Times New Roman"/>
              </w:rPr>
            </w:pPr>
            <w:r>
              <w:rPr>
                <w:rFonts w:ascii="Times New Roman" w:hAnsi="Times New Roman" w:cs="Times New Roman"/>
              </w:rPr>
              <w:t>1</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b/>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val="restar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Тема 3.3.</w:t>
            </w:r>
          </w:p>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lastRenderedPageBreak/>
              <w:t>Рынок труда и безработица.  Рациональное поведение потребителя</w:t>
            </w: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b/>
              </w:rPr>
              <w:lastRenderedPageBreak/>
              <w:t>Содержание учебного материала</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216C92" w:rsidP="009054A4">
            <w:pPr>
              <w:pStyle w:val="af1"/>
              <w:spacing w:line="276" w:lineRule="auto"/>
              <w:jc w:val="center"/>
              <w:rPr>
                <w:rFonts w:ascii="Times New Roman" w:hAnsi="Times New Roman" w:cs="Times New Roman"/>
                <w:b/>
              </w:rPr>
            </w:pPr>
            <w:r>
              <w:rPr>
                <w:rFonts w:ascii="Times New Roman" w:hAnsi="Times New Roman" w:cs="Times New Roman"/>
                <w:b/>
              </w:rPr>
              <w:t>4</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EB34AF" w:rsidRDefault="00147313" w:rsidP="009054A4">
            <w:pPr>
              <w:pStyle w:val="af1"/>
              <w:spacing w:line="276" w:lineRule="auto"/>
              <w:jc w:val="center"/>
              <w:rPr>
                <w:rFonts w:ascii="Times New Roman" w:hAnsi="Times New Roman" w:cs="Times New Roman"/>
                <w:b/>
              </w:rPr>
            </w:pPr>
            <w:r>
              <w:rPr>
                <w:rFonts w:ascii="Times New Roman" w:hAnsi="Times New Roman" w:cs="Times New Roman"/>
                <w:b/>
              </w:rPr>
              <w:t>2</w:t>
            </w:r>
          </w:p>
        </w:tc>
        <w:tc>
          <w:tcPr>
            <w:tcW w:w="601" w:type="pct"/>
            <w:tcBorders>
              <w:top w:val="single" w:sz="4" w:space="0" w:color="000000"/>
              <w:left w:val="single" w:sz="4" w:space="0" w:color="000000"/>
              <w:bottom w:val="single" w:sz="4" w:space="0" w:color="000000"/>
              <w:right w:val="single" w:sz="4" w:space="0" w:color="000000"/>
            </w:tcBorders>
            <w:vAlign w:val="center"/>
          </w:tcPr>
          <w:p w:rsidR="009054A4" w:rsidRPr="00F93336" w:rsidRDefault="009054A4" w:rsidP="009054A4">
            <w:pPr>
              <w:pStyle w:val="af1"/>
              <w:spacing w:line="276" w:lineRule="auto"/>
              <w:jc w:val="center"/>
              <w:rPr>
                <w:rFonts w:ascii="Times New Roman" w:hAnsi="Times New Roman" w:cs="Times New Roman"/>
              </w:rPr>
            </w:pPr>
          </w:p>
        </w:tc>
      </w:tr>
      <w:tr w:rsidR="00216C92"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216C92" w:rsidRPr="00F93336" w:rsidRDefault="00216C92"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216C92" w:rsidRPr="00F93336" w:rsidRDefault="00216C92" w:rsidP="009054A4">
            <w:pPr>
              <w:pStyle w:val="af1"/>
              <w:spacing w:line="276" w:lineRule="auto"/>
              <w:jc w:val="both"/>
              <w:rPr>
                <w:rFonts w:ascii="Times New Roman" w:hAnsi="Times New Roman" w:cs="Times New Roman"/>
              </w:rPr>
            </w:pPr>
            <w:r w:rsidRPr="00F93336">
              <w:rPr>
                <w:rFonts w:ascii="Times New Roman" w:hAnsi="Times New Roman" w:cs="Times New Roman"/>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216C92" w:rsidRPr="00F93336" w:rsidRDefault="00216C92"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Рынок труда. Заработная плата и стимулирование труда. Занятость и безработица. Причины и виды безработицы. </w:t>
            </w:r>
          </w:p>
        </w:tc>
        <w:tc>
          <w:tcPr>
            <w:tcW w:w="277" w:type="pct"/>
            <w:vMerge w:val="restart"/>
            <w:tcBorders>
              <w:top w:val="single" w:sz="4" w:space="0" w:color="000000"/>
              <w:left w:val="single" w:sz="4" w:space="0" w:color="000000"/>
              <w:right w:val="single" w:sz="4" w:space="0" w:color="000000"/>
            </w:tcBorders>
            <w:vAlign w:val="center"/>
            <w:hideMark/>
          </w:tcPr>
          <w:p w:rsidR="00216C92" w:rsidRPr="00F93336" w:rsidRDefault="00216C92" w:rsidP="009054A4">
            <w:pPr>
              <w:pStyle w:val="af1"/>
              <w:jc w:val="center"/>
              <w:rPr>
                <w:rFonts w:ascii="Times New Roman" w:hAnsi="Times New Roman" w:cs="Times New Roman"/>
              </w:rPr>
            </w:pPr>
            <w:r>
              <w:rPr>
                <w:rFonts w:ascii="Times New Roman" w:hAnsi="Times New Roman" w:cs="Times New Roman"/>
              </w:rPr>
              <w:t>2</w:t>
            </w:r>
          </w:p>
        </w:tc>
        <w:tc>
          <w:tcPr>
            <w:tcW w:w="583" w:type="pct"/>
            <w:vMerge w:val="restart"/>
            <w:tcBorders>
              <w:top w:val="single" w:sz="4" w:space="0" w:color="000000"/>
              <w:left w:val="single" w:sz="4" w:space="0" w:color="000000"/>
              <w:right w:val="single" w:sz="4" w:space="0" w:color="000000"/>
            </w:tcBorders>
            <w:vAlign w:val="center"/>
          </w:tcPr>
          <w:p w:rsidR="00216C92" w:rsidRPr="00F93336" w:rsidRDefault="00216C92" w:rsidP="009054A4">
            <w:pPr>
              <w:pStyle w:val="af1"/>
              <w:spacing w:line="276" w:lineRule="auto"/>
              <w:jc w:val="center"/>
              <w:rPr>
                <w:rFonts w:ascii="Times New Roman" w:hAnsi="Times New Roman" w:cs="Times New Roman"/>
              </w:rPr>
            </w:pPr>
          </w:p>
        </w:tc>
        <w:tc>
          <w:tcPr>
            <w:tcW w:w="601" w:type="pct"/>
            <w:vMerge w:val="restart"/>
            <w:tcBorders>
              <w:top w:val="single" w:sz="4" w:space="0" w:color="000000"/>
              <w:left w:val="single" w:sz="4" w:space="0" w:color="000000"/>
              <w:bottom w:val="single" w:sz="4" w:space="0" w:color="000000"/>
              <w:right w:val="single" w:sz="4" w:space="0" w:color="000000"/>
            </w:tcBorders>
            <w:vAlign w:val="center"/>
            <w:hideMark/>
          </w:tcPr>
          <w:p w:rsidR="00216C92" w:rsidRPr="00F93336" w:rsidRDefault="00216C92" w:rsidP="009054A4">
            <w:pPr>
              <w:pStyle w:val="af1"/>
              <w:spacing w:line="276" w:lineRule="auto"/>
              <w:jc w:val="center"/>
              <w:rPr>
                <w:rFonts w:ascii="Times New Roman" w:hAnsi="Times New Roman" w:cs="Times New Roman"/>
              </w:rPr>
            </w:pPr>
            <w:r w:rsidRPr="00F93336">
              <w:rPr>
                <w:rFonts w:ascii="Times New Roman" w:hAnsi="Times New Roman" w:cs="Times New Roman"/>
              </w:rPr>
              <w:t>ОК 01</w:t>
            </w:r>
          </w:p>
          <w:p w:rsidR="00216C92" w:rsidRPr="00F93336" w:rsidRDefault="00216C92" w:rsidP="009054A4">
            <w:pPr>
              <w:pStyle w:val="af1"/>
              <w:spacing w:line="276" w:lineRule="auto"/>
              <w:jc w:val="center"/>
              <w:rPr>
                <w:rFonts w:ascii="Times New Roman" w:hAnsi="Times New Roman" w:cs="Times New Roman"/>
              </w:rPr>
            </w:pPr>
            <w:r w:rsidRPr="00F93336">
              <w:rPr>
                <w:rFonts w:ascii="Times New Roman" w:hAnsi="Times New Roman" w:cs="Times New Roman"/>
              </w:rPr>
              <w:t>ОК 02</w:t>
            </w:r>
          </w:p>
          <w:p w:rsidR="00216C92" w:rsidRPr="00F93336" w:rsidRDefault="00216C92" w:rsidP="009054A4">
            <w:pPr>
              <w:pStyle w:val="af1"/>
              <w:spacing w:line="276" w:lineRule="auto"/>
              <w:jc w:val="center"/>
              <w:rPr>
                <w:rFonts w:ascii="Times New Roman" w:hAnsi="Times New Roman" w:cs="Times New Roman"/>
              </w:rPr>
            </w:pPr>
            <w:r w:rsidRPr="00F93336">
              <w:rPr>
                <w:rFonts w:ascii="Times New Roman" w:hAnsi="Times New Roman" w:cs="Times New Roman"/>
              </w:rPr>
              <w:t>ОК 03</w:t>
            </w:r>
          </w:p>
          <w:p w:rsidR="00216C92" w:rsidRPr="00F93336" w:rsidRDefault="00216C92" w:rsidP="009054A4">
            <w:pPr>
              <w:pStyle w:val="af1"/>
              <w:spacing w:line="276" w:lineRule="auto"/>
              <w:jc w:val="center"/>
              <w:rPr>
                <w:rFonts w:ascii="Times New Roman" w:hAnsi="Times New Roman" w:cs="Times New Roman"/>
              </w:rPr>
            </w:pPr>
            <w:r>
              <w:rPr>
                <w:rFonts w:ascii="Times New Roman" w:hAnsi="Times New Roman" w:cs="Times New Roman"/>
              </w:rPr>
              <w:t>ОК</w:t>
            </w:r>
            <w:r w:rsidRPr="00F93336">
              <w:rPr>
                <w:rFonts w:ascii="Times New Roman" w:hAnsi="Times New Roman" w:cs="Times New Roman"/>
              </w:rPr>
              <w:t xml:space="preserve"> 04</w:t>
            </w:r>
          </w:p>
          <w:p w:rsidR="00216C92" w:rsidRDefault="00216C92" w:rsidP="009054A4">
            <w:pPr>
              <w:pStyle w:val="af1"/>
              <w:spacing w:line="276" w:lineRule="auto"/>
              <w:jc w:val="center"/>
              <w:rPr>
                <w:rFonts w:ascii="Times New Roman" w:hAnsi="Times New Roman" w:cs="Times New Roman"/>
              </w:rPr>
            </w:pPr>
            <w:r w:rsidRPr="00F93336">
              <w:rPr>
                <w:rFonts w:ascii="Times New Roman" w:hAnsi="Times New Roman" w:cs="Times New Roman"/>
              </w:rPr>
              <w:t>ОК 06</w:t>
            </w:r>
          </w:p>
          <w:p w:rsidR="00216C92" w:rsidRDefault="00216C92" w:rsidP="00147CF0">
            <w:pPr>
              <w:pStyle w:val="af1"/>
              <w:spacing w:line="276" w:lineRule="auto"/>
              <w:jc w:val="center"/>
              <w:rPr>
                <w:rFonts w:ascii="Times New Roman" w:hAnsi="Times New Roman" w:cs="Times New Roman"/>
              </w:rPr>
            </w:pPr>
            <w:r w:rsidRPr="00F93336">
              <w:rPr>
                <w:rFonts w:ascii="Times New Roman" w:hAnsi="Times New Roman" w:cs="Times New Roman"/>
              </w:rPr>
              <w:t>ПК 1.</w:t>
            </w:r>
            <w:r>
              <w:rPr>
                <w:rFonts w:ascii="Times New Roman" w:hAnsi="Times New Roman" w:cs="Times New Roman"/>
              </w:rPr>
              <w:t>1</w:t>
            </w:r>
          </w:p>
          <w:p w:rsidR="00216C92" w:rsidRPr="00F93336" w:rsidRDefault="00216C92" w:rsidP="00147CF0">
            <w:pPr>
              <w:pStyle w:val="af1"/>
              <w:spacing w:line="276" w:lineRule="auto"/>
              <w:jc w:val="center"/>
              <w:rPr>
                <w:rFonts w:ascii="Times New Roman" w:hAnsi="Times New Roman" w:cs="Times New Roman"/>
              </w:rPr>
            </w:pPr>
            <w:r>
              <w:rPr>
                <w:rFonts w:ascii="Times New Roman" w:hAnsi="Times New Roman" w:cs="Times New Roman"/>
              </w:rPr>
              <w:t>ПК 1.2</w:t>
            </w:r>
          </w:p>
        </w:tc>
      </w:tr>
      <w:tr w:rsidR="00216C92"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216C92" w:rsidRPr="00F93336" w:rsidRDefault="00216C92"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216C92" w:rsidRPr="00F93336" w:rsidRDefault="00216C92" w:rsidP="009054A4">
            <w:pPr>
              <w:pStyle w:val="af1"/>
              <w:spacing w:line="276" w:lineRule="auto"/>
              <w:jc w:val="both"/>
              <w:rPr>
                <w:rFonts w:ascii="Times New Roman" w:hAnsi="Times New Roman" w:cs="Times New Roman"/>
              </w:rPr>
            </w:pPr>
            <w:r w:rsidRPr="00F93336">
              <w:rPr>
                <w:rFonts w:ascii="Times New Roman" w:hAnsi="Times New Roman" w:cs="Times New Roman"/>
              </w:rPr>
              <w:t>2</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216C92" w:rsidRPr="00F93336" w:rsidRDefault="00216C92" w:rsidP="009054A4">
            <w:pPr>
              <w:pStyle w:val="af1"/>
              <w:spacing w:line="276" w:lineRule="auto"/>
              <w:jc w:val="both"/>
              <w:rPr>
                <w:rFonts w:ascii="Times New Roman" w:hAnsi="Times New Roman" w:cs="Times New Roman"/>
              </w:rPr>
            </w:pPr>
            <w:r w:rsidRPr="00F93336">
              <w:rPr>
                <w:rFonts w:ascii="Times New Roman" w:hAnsi="Times New Roman" w:cs="Times New Roman"/>
              </w:rPr>
              <w:t>Государственная политика Российской Федерации в области занятости. Особенности труда молодежи. Деятельность профсоюзов.</w:t>
            </w:r>
          </w:p>
        </w:tc>
        <w:tc>
          <w:tcPr>
            <w:tcW w:w="277" w:type="pct"/>
            <w:vMerge/>
            <w:tcBorders>
              <w:left w:val="single" w:sz="4" w:space="0" w:color="000000"/>
              <w:right w:val="single" w:sz="4" w:space="0" w:color="000000"/>
            </w:tcBorders>
            <w:vAlign w:val="center"/>
            <w:hideMark/>
          </w:tcPr>
          <w:p w:rsidR="00216C92" w:rsidRPr="00F93336" w:rsidRDefault="00216C92" w:rsidP="009054A4">
            <w:pPr>
              <w:pStyle w:val="af1"/>
              <w:jc w:val="center"/>
              <w:rPr>
                <w:rFonts w:ascii="Times New Roman" w:hAnsi="Times New Roman" w:cs="Times New Roman"/>
              </w:rPr>
            </w:pPr>
          </w:p>
        </w:tc>
        <w:tc>
          <w:tcPr>
            <w:tcW w:w="583" w:type="pct"/>
            <w:vMerge/>
            <w:tcBorders>
              <w:left w:val="single" w:sz="4" w:space="0" w:color="000000"/>
              <w:right w:val="single" w:sz="4" w:space="0" w:color="000000"/>
            </w:tcBorders>
            <w:vAlign w:val="center"/>
          </w:tcPr>
          <w:p w:rsidR="00216C92" w:rsidRPr="00F93336" w:rsidRDefault="00216C92"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216C92" w:rsidRPr="00F93336" w:rsidRDefault="00216C92" w:rsidP="009054A4">
            <w:pPr>
              <w:pStyle w:val="af1"/>
              <w:spacing w:line="276" w:lineRule="auto"/>
              <w:jc w:val="center"/>
              <w:rPr>
                <w:rFonts w:ascii="Times New Roman" w:hAnsi="Times New Roman" w:cs="Times New Roman"/>
              </w:rPr>
            </w:pPr>
          </w:p>
        </w:tc>
      </w:tr>
      <w:tr w:rsidR="00216C92"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216C92" w:rsidRPr="00F93336" w:rsidRDefault="00216C92"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216C92" w:rsidRPr="00F93336" w:rsidRDefault="00216C92" w:rsidP="009054A4">
            <w:pPr>
              <w:pStyle w:val="af1"/>
              <w:spacing w:line="276" w:lineRule="auto"/>
              <w:jc w:val="both"/>
              <w:rPr>
                <w:rFonts w:ascii="Times New Roman" w:hAnsi="Times New Roman" w:cs="Times New Roman"/>
              </w:rPr>
            </w:pPr>
            <w:r w:rsidRPr="00F93336">
              <w:rPr>
                <w:rFonts w:ascii="Times New Roman" w:hAnsi="Times New Roman" w:cs="Times New Roman"/>
              </w:rPr>
              <w:t>3</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216C92" w:rsidRPr="00F93336" w:rsidRDefault="00216C92"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Рациональное экономическое поведение. Экономическая свобода и социальная ответственность. </w:t>
            </w:r>
          </w:p>
          <w:p w:rsidR="00216C92" w:rsidRPr="00F93336" w:rsidRDefault="00216C92" w:rsidP="009054A4">
            <w:pPr>
              <w:pStyle w:val="af1"/>
              <w:spacing w:line="276" w:lineRule="auto"/>
              <w:jc w:val="both"/>
              <w:rPr>
                <w:rFonts w:ascii="Times New Roman" w:hAnsi="Times New Roman" w:cs="Times New Roman"/>
              </w:rPr>
            </w:pPr>
            <w:r w:rsidRPr="00F93336">
              <w:rPr>
                <w:rFonts w:ascii="Times New Roman" w:hAnsi="Times New Roman" w:cs="Times New Roman"/>
              </w:rPr>
              <w:t>Экономическая деятельность и проблемы устойчивого развития общества</w:t>
            </w:r>
          </w:p>
        </w:tc>
        <w:tc>
          <w:tcPr>
            <w:tcW w:w="277" w:type="pct"/>
            <w:vMerge/>
            <w:tcBorders>
              <w:left w:val="single" w:sz="4" w:space="0" w:color="000000"/>
              <w:bottom w:val="single" w:sz="4" w:space="0" w:color="000000"/>
              <w:right w:val="single" w:sz="4" w:space="0" w:color="000000"/>
            </w:tcBorders>
            <w:vAlign w:val="center"/>
            <w:hideMark/>
          </w:tcPr>
          <w:p w:rsidR="00216C92" w:rsidRPr="00F93336" w:rsidRDefault="00216C92" w:rsidP="009054A4">
            <w:pPr>
              <w:pStyle w:val="af1"/>
              <w:spacing w:line="276" w:lineRule="auto"/>
              <w:jc w:val="center"/>
              <w:rPr>
                <w:rFonts w:ascii="Times New Roman" w:hAnsi="Times New Roman" w:cs="Times New Roman"/>
              </w:rPr>
            </w:pPr>
          </w:p>
        </w:tc>
        <w:tc>
          <w:tcPr>
            <w:tcW w:w="583" w:type="pct"/>
            <w:vMerge/>
            <w:tcBorders>
              <w:left w:val="single" w:sz="4" w:space="0" w:color="000000"/>
              <w:bottom w:val="single" w:sz="4" w:space="0" w:color="000000"/>
              <w:right w:val="single" w:sz="4" w:space="0" w:color="000000"/>
            </w:tcBorders>
            <w:vAlign w:val="center"/>
          </w:tcPr>
          <w:p w:rsidR="00216C92" w:rsidRPr="00F93336" w:rsidRDefault="00216C92"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216C92" w:rsidRPr="00F93336" w:rsidRDefault="00216C92"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Практические работы</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EB34AF" w:rsidRDefault="009054A4" w:rsidP="009054A4">
            <w:pPr>
              <w:pStyle w:val="af1"/>
              <w:spacing w:line="276" w:lineRule="auto"/>
              <w:jc w:val="center"/>
              <w:rPr>
                <w:rFonts w:ascii="Times New Roman" w:hAnsi="Times New Roman" w:cs="Times New Roman"/>
                <w:b/>
              </w:rPr>
            </w:pPr>
            <w:r w:rsidRPr="00EB34AF">
              <w:rPr>
                <w:rFonts w:ascii="Times New Roman" w:hAnsi="Times New Roman" w:cs="Times New Roman"/>
                <w:b/>
              </w:rPr>
              <w:t>2</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EB34AF" w:rsidRDefault="00147313" w:rsidP="009054A4">
            <w:pPr>
              <w:pStyle w:val="af1"/>
              <w:spacing w:line="276" w:lineRule="auto"/>
              <w:jc w:val="center"/>
              <w:rPr>
                <w:rFonts w:ascii="Times New Roman" w:hAnsi="Times New Roman" w:cs="Times New Roman"/>
                <w:b/>
              </w:rPr>
            </w:pPr>
            <w:r>
              <w:rPr>
                <w:rFonts w:ascii="Times New Roman" w:hAnsi="Times New Roman" w:cs="Times New Roman"/>
                <w:b/>
              </w:rPr>
              <w:t>2</w:t>
            </w: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Профессионально ориентированное содержание №</w:t>
            </w:r>
            <w:r w:rsidR="00122615">
              <w:rPr>
                <w:rFonts w:ascii="Times New Roman" w:hAnsi="Times New Roman" w:cs="Times New Roman"/>
                <w:b/>
              </w:rPr>
              <w:t>9</w:t>
            </w:r>
          </w:p>
          <w:p w:rsidR="009054A4" w:rsidRPr="00F93336" w:rsidRDefault="009054A4" w:rsidP="00361B8B">
            <w:pPr>
              <w:pStyle w:val="af1"/>
              <w:spacing w:line="276" w:lineRule="auto"/>
              <w:jc w:val="both"/>
              <w:rPr>
                <w:rFonts w:ascii="Times New Roman" w:hAnsi="Times New Roman" w:cs="Times New Roman"/>
              </w:rPr>
            </w:pPr>
            <w:r w:rsidRPr="00F93336">
              <w:rPr>
                <w:rFonts w:ascii="Times New Roman" w:hAnsi="Times New Roman" w:cs="Times New Roman"/>
              </w:rPr>
              <w:t>Возможности профессиональной переподготовки</w:t>
            </w:r>
            <w:r w:rsidR="00361B8B">
              <w:rPr>
                <w:rFonts w:ascii="Times New Roman" w:hAnsi="Times New Roman" w:cs="Times New Roman"/>
              </w:rPr>
              <w:t xml:space="preserve"> в сфере строительства</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3C2B70" w:rsidRDefault="009054A4" w:rsidP="009054A4">
            <w:pPr>
              <w:pStyle w:val="af1"/>
              <w:spacing w:line="276" w:lineRule="auto"/>
              <w:jc w:val="center"/>
              <w:rPr>
                <w:rFonts w:ascii="Times New Roman" w:hAnsi="Times New Roman" w:cs="Times New Roman"/>
              </w:rPr>
            </w:pPr>
            <w:r w:rsidRPr="003C2B70">
              <w:rPr>
                <w:rFonts w:ascii="Times New Roman" w:hAnsi="Times New Roman" w:cs="Times New Roman"/>
              </w:rPr>
              <w:t>2</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3C2B70" w:rsidRDefault="00147313" w:rsidP="009054A4">
            <w:pPr>
              <w:pStyle w:val="af1"/>
              <w:spacing w:line="276" w:lineRule="auto"/>
              <w:jc w:val="center"/>
              <w:rPr>
                <w:rFonts w:ascii="Times New Roman" w:hAnsi="Times New Roman" w:cs="Times New Roman"/>
              </w:rPr>
            </w:pPr>
            <w:r>
              <w:rPr>
                <w:rFonts w:ascii="Times New Roman" w:hAnsi="Times New Roman" w:cs="Times New Roman"/>
              </w:rPr>
              <w:t>2</w:t>
            </w: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val="restar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Тема 3.4.</w:t>
            </w:r>
          </w:p>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Предприятие в экономике</w:t>
            </w: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Содержание учебного материала</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2742DB" w:rsidP="009054A4">
            <w:pPr>
              <w:pStyle w:val="af1"/>
              <w:spacing w:line="276" w:lineRule="auto"/>
              <w:jc w:val="center"/>
              <w:rPr>
                <w:rFonts w:ascii="Times New Roman" w:hAnsi="Times New Roman" w:cs="Times New Roman"/>
                <w:b/>
              </w:rPr>
            </w:pPr>
            <w:r>
              <w:rPr>
                <w:rFonts w:ascii="Times New Roman" w:hAnsi="Times New Roman" w:cs="Times New Roman"/>
                <w:b/>
              </w:rPr>
              <w:t>3</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EB34AF" w:rsidRDefault="009054A4" w:rsidP="009054A4">
            <w:pPr>
              <w:pStyle w:val="af1"/>
              <w:spacing w:line="276" w:lineRule="auto"/>
              <w:jc w:val="center"/>
              <w:rPr>
                <w:rFonts w:ascii="Times New Roman" w:hAnsi="Times New Roman" w:cs="Times New Roman"/>
                <w:b/>
              </w:rPr>
            </w:pPr>
            <w:r w:rsidRPr="00EB34AF">
              <w:rPr>
                <w:rFonts w:ascii="Times New Roman" w:hAnsi="Times New Roman" w:cs="Times New Roman"/>
                <w:b/>
              </w:rPr>
              <w:t>1</w:t>
            </w:r>
          </w:p>
        </w:tc>
        <w:tc>
          <w:tcPr>
            <w:tcW w:w="601" w:type="pct"/>
            <w:tcBorders>
              <w:top w:val="single" w:sz="4" w:space="0" w:color="000000"/>
              <w:left w:val="single" w:sz="4" w:space="0" w:color="000000"/>
              <w:bottom w:val="single" w:sz="4" w:space="0" w:color="000000"/>
              <w:right w:val="single" w:sz="4" w:space="0" w:color="000000"/>
            </w:tcBorders>
            <w:vAlign w:val="center"/>
          </w:tcPr>
          <w:p w:rsidR="009054A4" w:rsidRPr="00F93336" w:rsidRDefault="009054A4" w:rsidP="009054A4">
            <w:pPr>
              <w:pStyle w:val="af1"/>
              <w:spacing w:line="276" w:lineRule="auto"/>
              <w:jc w:val="center"/>
              <w:rPr>
                <w:rFonts w:ascii="Times New Roman" w:hAnsi="Times New Roman" w:cs="Times New Roman"/>
              </w:rPr>
            </w:pPr>
          </w:p>
        </w:tc>
      </w:tr>
      <w:tr w:rsidR="002742DB"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2742DB" w:rsidRPr="00F93336" w:rsidRDefault="002742DB"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2742DB" w:rsidRPr="00F93336" w:rsidRDefault="002742DB" w:rsidP="009054A4">
            <w:pPr>
              <w:pStyle w:val="af1"/>
              <w:spacing w:line="276" w:lineRule="auto"/>
              <w:jc w:val="both"/>
              <w:rPr>
                <w:rFonts w:ascii="Times New Roman" w:hAnsi="Times New Roman" w:cs="Times New Roman"/>
              </w:rPr>
            </w:pPr>
            <w:r w:rsidRPr="00F93336">
              <w:rPr>
                <w:rFonts w:ascii="Times New Roman" w:hAnsi="Times New Roman" w:cs="Times New Roman"/>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2742DB" w:rsidRPr="00F93336" w:rsidRDefault="002742DB"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Предприятие в экономике. Цели предприятия. Факторы производства. </w:t>
            </w:r>
          </w:p>
        </w:tc>
        <w:tc>
          <w:tcPr>
            <w:tcW w:w="277" w:type="pct"/>
            <w:vMerge w:val="restart"/>
            <w:tcBorders>
              <w:top w:val="single" w:sz="4" w:space="0" w:color="000000"/>
              <w:left w:val="single" w:sz="4" w:space="0" w:color="000000"/>
              <w:right w:val="single" w:sz="4" w:space="0" w:color="000000"/>
            </w:tcBorders>
            <w:vAlign w:val="center"/>
            <w:hideMark/>
          </w:tcPr>
          <w:p w:rsidR="002742DB" w:rsidRPr="00F93336" w:rsidRDefault="002742DB" w:rsidP="009054A4">
            <w:pPr>
              <w:pStyle w:val="af1"/>
              <w:jc w:val="center"/>
              <w:rPr>
                <w:rFonts w:ascii="Times New Roman" w:hAnsi="Times New Roman" w:cs="Times New Roman"/>
              </w:rPr>
            </w:pPr>
            <w:r>
              <w:rPr>
                <w:rFonts w:ascii="Times New Roman" w:hAnsi="Times New Roman" w:cs="Times New Roman"/>
              </w:rPr>
              <w:t>2</w:t>
            </w:r>
          </w:p>
        </w:tc>
        <w:tc>
          <w:tcPr>
            <w:tcW w:w="583" w:type="pct"/>
            <w:vMerge w:val="restart"/>
            <w:tcBorders>
              <w:top w:val="single" w:sz="4" w:space="0" w:color="000000"/>
              <w:left w:val="single" w:sz="4" w:space="0" w:color="000000"/>
              <w:right w:val="single" w:sz="4" w:space="0" w:color="000000"/>
            </w:tcBorders>
            <w:vAlign w:val="center"/>
          </w:tcPr>
          <w:p w:rsidR="002742DB" w:rsidRPr="00F93336" w:rsidRDefault="002742DB" w:rsidP="009054A4">
            <w:pPr>
              <w:pStyle w:val="af1"/>
              <w:spacing w:line="276" w:lineRule="auto"/>
              <w:jc w:val="center"/>
              <w:rPr>
                <w:rFonts w:ascii="Times New Roman" w:hAnsi="Times New Roman" w:cs="Times New Roman"/>
              </w:rPr>
            </w:pPr>
          </w:p>
        </w:tc>
        <w:tc>
          <w:tcPr>
            <w:tcW w:w="601" w:type="pct"/>
            <w:vMerge w:val="restart"/>
            <w:tcBorders>
              <w:top w:val="single" w:sz="4" w:space="0" w:color="000000"/>
              <w:left w:val="single" w:sz="4" w:space="0" w:color="000000"/>
              <w:bottom w:val="single" w:sz="4" w:space="0" w:color="000000"/>
              <w:right w:val="single" w:sz="4" w:space="0" w:color="000000"/>
            </w:tcBorders>
            <w:vAlign w:val="center"/>
            <w:hideMark/>
          </w:tcPr>
          <w:p w:rsidR="002742DB" w:rsidRPr="00F93336" w:rsidRDefault="002742DB" w:rsidP="009054A4">
            <w:pPr>
              <w:pStyle w:val="af1"/>
              <w:spacing w:line="276" w:lineRule="auto"/>
              <w:jc w:val="center"/>
              <w:rPr>
                <w:rFonts w:ascii="Times New Roman" w:hAnsi="Times New Roman" w:cs="Times New Roman"/>
              </w:rPr>
            </w:pPr>
            <w:r w:rsidRPr="00F93336">
              <w:rPr>
                <w:rFonts w:ascii="Times New Roman" w:hAnsi="Times New Roman" w:cs="Times New Roman"/>
              </w:rPr>
              <w:t>ОК 01</w:t>
            </w:r>
          </w:p>
          <w:p w:rsidR="002742DB" w:rsidRPr="00F93336" w:rsidRDefault="002742DB" w:rsidP="009054A4">
            <w:pPr>
              <w:pStyle w:val="af1"/>
              <w:spacing w:line="276" w:lineRule="auto"/>
              <w:jc w:val="center"/>
              <w:rPr>
                <w:rFonts w:ascii="Times New Roman" w:hAnsi="Times New Roman" w:cs="Times New Roman"/>
              </w:rPr>
            </w:pPr>
            <w:r w:rsidRPr="00F93336">
              <w:rPr>
                <w:rFonts w:ascii="Times New Roman" w:hAnsi="Times New Roman" w:cs="Times New Roman"/>
              </w:rPr>
              <w:t>ОК 02</w:t>
            </w:r>
          </w:p>
          <w:p w:rsidR="002742DB" w:rsidRPr="00F93336" w:rsidRDefault="002742DB" w:rsidP="009054A4">
            <w:pPr>
              <w:pStyle w:val="af1"/>
              <w:spacing w:line="276" w:lineRule="auto"/>
              <w:jc w:val="center"/>
              <w:rPr>
                <w:rFonts w:ascii="Times New Roman" w:hAnsi="Times New Roman" w:cs="Times New Roman"/>
              </w:rPr>
            </w:pPr>
            <w:r w:rsidRPr="00F93336">
              <w:rPr>
                <w:rFonts w:ascii="Times New Roman" w:hAnsi="Times New Roman" w:cs="Times New Roman"/>
              </w:rPr>
              <w:t>ОК 03</w:t>
            </w:r>
          </w:p>
          <w:p w:rsidR="002742DB" w:rsidRPr="00F93336" w:rsidRDefault="002742DB" w:rsidP="009054A4">
            <w:pPr>
              <w:pStyle w:val="af1"/>
              <w:spacing w:line="276" w:lineRule="auto"/>
              <w:jc w:val="center"/>
              <w:rPr>
                <w:rFonts w:ascii="Times New Roman" w:hAnsi="Times New Roman" w:cs="Times New Roman"/>
              </w:rPr>
            </w:pPr>
            <w:r>
              <w:rPr>
                <w:rFonts w:ascii="Times New Roman" w:hAnsi="Times New Roman" w:cs="Times New Roman"/>
              </w:rPr>
              <w:t>ОК</w:t>
            </w:r>
            <w:r w:rsidRPr="00F93336">
              <w:rPr>
                <w:rFonts w:ascii="Times New Roman" w:hAnsi="Times New Roman" w:cs="Times New Roman"/>
              </w:rPr>
              <w:t xml:space="preserve"> 04</w:t>
            </w:r>
          </w:p>
          <w:p w:rsidR="002742DB" w:rsidRDefault="002742DB" w:rsidP="009054A4">
            <w:pPr>
              <w:pStyle w:val="af1"/>
              <w:spacing w:line="276" w:lineRule="auto"/>
              <w:jc w:val="center"/>
              <w:rPr>
                <w:rFonts w:ascii="Times New Roman" w:hAnsi="Times New Roman" w:cs="Times New Roman"/>
              </w:rPr>
            </w:pPr>
            <w:r w:rsidRPr="00F93336">
              <w:rPr>
                <w:rFonts w:ascii="Times New Roman" w:hAnsi="Times New Roman" w:cs="Times New Roman"/>
              </w:rPr>
              <w:t>ОК 06</w:t>
            </w:r>
          </w:p>
          <w:p w:rsidR="002742DB" w:rsidRDefault="002742DB" w:rsidP="00147CF0">
            <w:pPr>
              <w:pStyle w:val="af1"/>
              <w:spacing w:line="276" w:lineRule="auto"/>
              <w:jc w:val="center"/>
              <w:rPr>
                <w:rFonts w:ascii="Times New Roman" w:hAnsi="Times New Roman" w:cs="Times New Roman"/>
              </w:rPr>
            </w:pPr>
            <w:r w:rsidRPr="00F93336">
              <w:rPr>
                <w:rFonts w:ascii="Times New Roman" w:hAnsi="Times New Roman" w:cs="Times New Roman"/>
              </w:rPr>
              <w:t>ПК 1.</w:t>
            </w:r>
            <w:r>
              <w:rPr>
                <w:rFonts w:ascii="Times New Roman" w:hAnsi="Times New Roman" w:cs="Times New Roman"/>
              </w:rPr>
              <w:t>1</w:t>
            </w:r>
          </w:p>
          <w:p w:rsidR="002742DB" w:rsidRPr="00F93336" w:rsidRDefault="002742DB" w:rsidP="00147CF0">
            <w:pPr>
              <w:pStyle w:val="af1"/>
              <w:spacing w:line="276" w:lineRule="auto"/>
              <w:jc w:val="center"/>
              <w:rPr>
                <w:rFonts w:ascii="Times New Roman" w:hAnsi="Times New Roman" w:cs="Times New Roman"/>
              </w:rPr>
            </w:pPr>
            <w:r>
              <w:rPr>
                <w:rFonts w:ascii="Times New Roman" w:hAnsi="Times New Roman" w:cs="Times New Roman"/>
              </w:rPr>
              <w:t>ПК 1.2</w:t>
            </w:r>
          </w:p>
        </w:tc>
      </w:tr>
      <w:tr w:rsidR="002742DB"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2742DB" w:rsidRPr="00F93336" w:rsidRDefault="002742DB"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2742DB" w:rsidRPr="00F93336" w:rsidRDefault="002742DB" w:rsidP="009054A4">
            <w:pPr>
              <w:pStyle w:val="af1"/>
              <w:spacing w:line="276" w:lineRule="auto"/>
              <w:jc w:val="both"/>
              <w:rPr>
                <w:rFonts w:ascii="Times New Roman" w:hAnsi="Times New Roman" w:cs="Times New Roman"/>
              </w:rPr>
            </w:pPr>
            <w:r w:rsidRPr="00F93336">
              <w:rPr>
                <w:rFonts w:ascii="Times New Roman" w:hAnsi="Times New Roman" w:cs="Times New Roman"/>
              </w:rPr>
              <w:t>2</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2742DB" w:rsidRPr="00F93336" w:rsidRDefault="002742DB" w:rsidP="009054A4">
            <w:pPr>
              <w:pStyle w:val="af1"/>
              <w:spacing w:line="276" w:lineRule="auto"/>
              <w:jc w:val="both"/>
              <w:rPr>
                <w:rFonts w:ascii="Times New Roman" w:hAnsi="Times New Roman" w:cs="Times New Roman"/>
              </w:rPr>
            </w:pPr>
            <w:r w:rsidRPr="00F93336">
              <w:rPr>
                <w:rFonts w:ascii="Times New Roman" w:hAnsi="Times New Roman" w:cs="Times New Roman"/>
              </w:rPr>
              <w:t>Альтернативная стоимость, способы и источники финансирования предприятий. Издержки, их виды. Выручка, прибыль.</w:t>
            </w:r>
          </w:p>
        </w:tc>
        <w:tc>
          <w:tcPr>
            <w:tcW w:w="277" w:type="pct"/>
            <w:vMerge/>
            <w:tcBorders>
              <w:left w:val="single" w:sz="4" w:space="0" w:color="000000"/>
              <w:right w:val="single" w:sz="4" w:space="0" w:color="000000"/>
            </w:tcBorders>
            <w:vAlign w:val="center"/>
            <w:hideMark/>
          </w:tcPr>
          <w:p w:rsidR="002742DB" w:rsidRPr="00F93336" w:rsidRDefault="002742DB" w:rsidP="009054A4">
            <w:pPr>
              <w:pStyle w:val="af1"/>
              <w:jc w:val="center"/>
              <w:rPr>
                <w:rFonts w:ascii="Times New Roman" w:hAnsi="Times New Roman" w:cs="Times New Roman"/>
              </w:rPr>
            </w:pPr>
          </w:p>
        </w:tc>
        <w:tc>
          <w:tcPr>
            <w:tcW w:w="583" w:type="pct"/>
            <w:vMerge/>
            <w:tcBorders>
              <w:left w:val="single" w:sz="4" w:space="0" w:color="000000"/>
              <w:right w:val="single" w:sz="4" w:space="0" w:color="000000"/>
            </w:tcBorders>
            <w:vAlign w:val="center"/>
          </w:tcPr>
          <w:p w:rsidR="002742DB" w:rsidRPr="00F93336" w:rsidRDefault="002742DB"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2742DB" w:rsidRPr="00F93336" w:rsidRDefault="002742DB" w:rsidP="009054A4">
            <w:pPr>
              <w:pStyle w:val="af1"/>
              <w:spacing w:line="276" w:lineRule="auto"/>
              <w:jc w:val="center"/>
              <w:rPr>
                <w:rFonts w:ascii="Times New Roman" w:hAnsi="Times New Roman" w:cs="Times New Roman"/>
              </w:rPr>
            </w:pPr>
          </w:p>
        </w:tc>
      </w:tr>
      <w:tr w:rsidR="002742DB"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2742DB" w:rsidRPr="00F93336" w:rsidRDefault="002742DB"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2742DB" w:rsidRPr="00F93336" w:rsidRDefault="002742DB" w:rsidP="009054A4">
            <w:pPr>
              <w:pStyle w:val="af1"/>
              <w:spacing w:line="276" w:lineRule="auto"/>
              <w:jc w:val="both"/>
              <w:rPr>
                <w:rFonts w:ascii="Times New Roman" w:hAnsi="Times New Roman" w:cs="Times New Roman"/>
              </w:rPr>
            </w:pPr>
            <w:r w:rsidRPr="00F93336">
              <w:rPr>
                <w:rFonts w:ascii="Times New Roman" w:hAnsi="Times New Roman" w:cs="Times New Roman"/>
              </w:rPr>
              <w:t>3</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2742DB" w:rsidRPr="00F93336" w:rsidRDefault="002742DB" w:rsidP="009054A4">
            <w:pPr>
              <w:pStyle w:val="af1"/>
              <w:spacing w:line="276" w:lineRule="auto"/>
              <w:jc w:val="both"/>
              <w:rPr>
                <w:rFonts w:ascii="Times New Roman" w:hAnsi="Times New Roman" w:cs="Times New Roman"/>
              </w:rPr>
            </w:pPr>
            <w:r w:rsidRPr="00F93336">
              <w:rPr>
                <w:rFonts w:ascii="Times New Roman" w:hAnsi="Times New Roman" w:cs="Times New Roman"/>
              </w:rPr>
              <w:t>Поддержка малого и среднего предпринимательства в Российской Федерации. Государственная политика импорт замещения в Российской Федерации</w:t>
            </w:r>
          </w:p>
        </w:tc>
        <w:tc>
          <w:tcPr>
            <w:tcW w:w="277" w:type="pct"/>
            <w:vMerge/>
            <w:tcBorders>
              <w:left w:val="single" w:sz="4" w:space="0" w:color="000000"/>
              <w:bottom w:val="single" w:sz="4" w:space="0" w:color="000000"/>
              <w:right w:val="single" w:sz="4" w:space="0" w:color="000000"/>
            </w:tcBorders>
            <w:vAlign w:val="center"/>
            <w:hideMark/>
          </w:tcPr>
          <w:p w:rsidR="002742DB" w:rsidRPr="00F93336" w:rsidRDefault="002742DB" w:rsidP="009054A4">
            <w:pPr>
              <w:pStyle w:val="af1"/>
              <w:spacing w:line="276" w:lineRule="auto"/>
              <w:jc w:val="center"/>
              <w:rPr>
                <w:rFonts w:ascii="Times New Roman" w:hAnsi="Times New Roman" w:cs="Times New Roman"/>
              </w:rPr>
            </w:pPr>
          </w:p>
        </w:tc>
        <w:tc>
          <w:tcPr>
            <w:tcW w:w="583" w:type="pct"/>
            <w:vMerge/>
            <w:tcBorders>
              <w:left w:val="single" w:sz="4" w:space="0" w:color="000000"/>
              <w:bottom w:val="single" w:sz="4" w:space="0" w:color="000000"/>
              <w:right w:val="single" w:sz="4" w:space="0" w:color="000000"/>
            </w:tcBorders>
            <w:vAlign w:val="center"/>
          </w:tcPr>
          <w:p w:rsidR="002742DB" w:rsidRPr="00F93336" w:rsidRDefault="002742DB"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2742DB" w:rsidRPr="00F93336" w:rsidRDefault="002742DB"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b/>
              </w:rPr>
              <w:t>Практические работы</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EB34AF" w:rsidRDefault="009054A4" w:rsidP="009054A4">
            <w:pPr>
              <w:pStyle w:val="af1"/>
              <w:spacing w:line="276" w:lineRule="auto"/>
              <w:jc w:val="center"/>
              <w:rPr>
                <w:rFonts w:ascii="Times New Roman" w:hAnsi="Times New Roman" w:cs="Times New Roman"/>
                <w:b/>
              </w:rPr>
            </w:pPr>
            <w:r w:rsidRPr="00EB34AF">
              <w:rPr>
                <w:rFonts w:ascii="Times New Roman" w:hAnsi="Times New Roman" w:cs="Times New Roman"/>
                <w:b/>
              </w:rPr>
              <w:t>1</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EB34AF" w:rsidRDefault="009054A4" w:rsidP="009054A4">
            <w:pPr>
              <w:pStyle w:val="af1"/>
              <w:spacing w:line="276" w:lineRule="auto"/>
              <w:jc w:val="center"/>
              <w:rPr>
                <w:rFonts w:ascii="Times New Roman" w:hAnsi="Times New Roman" w:cs="Times New Roman"/>
                <w:b/>
              </w:rPr>
            </w:pPr>
            <w:r w:rsidRPr="00EB34AF">
              <w:rPr>
                <w:rFonts w:ascii="Times New Roman" w:hAnsi="Times New Roman" w:cs="Times New Roman"/>
                <w:b/>
              </w:rPr>
              <w:t>1</w:t>
            </w: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Профессионально ориентированное содержание №1</w:t>
            </w:r>
            <w:r w:rsidR="00122615">
              <w:rPr>
                <w:rFonts w:ascii="Times New Roman" w:hAnsi="Times New Roman" w:cs="Times New Roman"/>
                <w:b/>
              </w:rPr>
              <w:t>0</w:t>
            </w:r>
          </w:p>
          <w:p w:rsidR="009054A4" w:rsidRPr="00F93336" w:rsidRDefault="009054A4" w:rsidP="00361B8B">
            <w:pPr>
              <w:pStyle w:val="af1"/>
              <w:spacing w:line="276" w:lineRule="auto"/>
              <w:jc w:val="both"/>
              <w:rPr>
                <w:rFonts w:ascii="Times New Roman" w:hAnsi="Times New Roman" w:cs="Times New Roman"/>
              </w:rPr>
            </w:pPr>
            <w:r w:rsidRPr="00F93336">
              <w:rPr>
                <w:rFonts w:ascii="Times New Roman" w:hAnsi="Times New Roman" w:cs="Times New Roman"/>
                <w:b/>
              </w:rPr>
              <w:t>Производство</w:t>
            </w:r>
            <w:r w:rsidRPr="00F93336">
              <w:rPr>
                <w:rFonts w:ascii="Times New Roman" w:hAnsi="Times New Roman" w:cs="Times New Roman"/>
              </w:rPr>
              <w:t xml:space="preserve">. Предпринимательская деятельность в сфере </w:t>
            </w:r>
            <w:r w:rsidR="00361B8B">
              <w:rPr>
                <w:rFonts w:ascii="Times New Roman" w:hAnsi="Times New Roman" w:cs="Times New Roman"/>
              </w:rPr>
              <w:t>строительства</w:t>
            </w:r>
            <w:r w:rsidRPr="00F93336">
              <w:rPr>
                <w:rFonts w:ascii="Times New Roman" w:hAnsi="Times New Roman" w:cs="Times New Roman"/>
              </w:rPr>
              <w:t xml:space="preserve">. Основы менеджмента и маркетинга в сфере </w:t>
            </w:r>
            <w:r w:rsidR="00361B8B">
              <w:rPr>
                <w:rFonts w:ascii="Times New Roman" w:hAnsi="Times New Roman" w:cs="Times New Roman"/>
              </w:rPr>
              <w:t>строительства</w:t>
            </w:r>
            <w:r w:rsidRPr="00F93336">
              <w:rPr>
                <w:rFonts w:ascii="Times New Roman" w:hAnsi="Times New Roman" w:cs="Times New Roman"/>
              </w:rPr>
              <w:t xml:space="preserve">. Менеджмент и маркетинг в сфере будущей </w:t>
            </w:r>
            <w:r w:rsidR="003572E0">
              <w:rPr>
                <w:rFonts w:ascii="Times New Roman" w:hAnsi="Times New Roman" w:cs="Times New Roman"/>
              </w:rPr>
              <w:t>профессии</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3572E0" w:rsidRDefault="009054A4" w:rsidP="009054A4">
            <w:pPr>
              <w:pStyle w:val="af1"/>
              <w:spacing w:line="276" w:lineRule="auto"/>
              <w:jc w:val="center"/>
              <w:rPr>
                <w:rFonts w:ascii="Times New Roman" w:hAnsi="Times New Roman" w:cs="Times New Roman"/>
              </w:rPr>
            </w:pPr>
            <w:r w:rsidRPr="003572E0">
              <w:rPr>
                <w:rFonts w:ascii="Times New Roman" w:hAnsi="Times New Roman" w:cs="Times New Roman"/>
              </w:rPr>
              <w:t>1</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3572E0" w:rsidRDefault="009054A4" w:rsidP="009054A4">
            <w:pPr>
              <w:pStyle w:val="af1"/>
              <w:spacing w:line="276" w:lineRule="auto"/>
              <w:jc w:val="center"/>
              <w:rPr>
                <w:rFonts w:ascii="Times New Roman" w:hAnsi="Times New Roman" w:cs="Times New Roman"/>
              </w:rPr>
            </w:pPr>
            <w:r w:rsidRPr="003572E0">
              <w:rPr>
                <w:rFonts w:ascii="Times New Roman" w:hAnsi="Times New Roman" w:cs="Times New Roman"/>
              </w:rPr>
              <w:t>1</w:t>
            </w: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val="restar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Тема 3.5.</w:t>
            </w:r>
          </w:p>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Экономика и государство</w:t>
            </w: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Содержание учебного материала</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2742DB" w:rsidP="009054A4">
            <w:pPr>
              <w:pStyle w:val="af1"/>
              <w:spacing w:line="276" w:lineRule="auto"/>
              <w:jc w:val="center"/>
              <w:rPr>
                <w:rFonts w:ascii="Times New Roman" w:hAnsi="Times New Roman" w:cs="Times New Roman"/>
                <w:b/>
              </w:rPr>
            </w:pPr>
            <w:r>
              <w:rPr>
                <w:rFonts w:ascii="Times New Roman" w:hAnsi="Times New Roman" w:cs="Times New Roman"/>
                <w:b/>
              </w:rPr>
              <w:t>3</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b/>
              </w:rPr>
            </w:pPr>
          </w:p>
        </w:tc>
        <w:tc>
          <w:tcPr>
            <w:tcW w:w="601" w:type="pct"/>
            <w:tcBorders>
              <w:top w:val="single" w:sz="4" w:space="0" w:color="000000"/>
              <w:left w:val="single" w:sz="4" w:space="0" w:color="000000"/>
              <w:bottom w:val="single" w:sz="4" w:space="0" w:color="000000"/>
              <w:right w:val="single" w:sz="4" w:space="0" w:color="000000"/>
            </w:tcBorders>
            <w:vAlign w:val="center"/>
          </w:tcPr>
          <w:p w:rsidR="009054A4" w:rsidRPr="00F93336" w:rsidRDefault="009054A4" w:rsidP="009054A4">
            <w:pPr>
              <w:pStyle w:val="af1"/>
              <w:spacing w:line="276" w:lineRule="auto"/>
              <w:jc w:val="center"/>
              <w:rPr>
                <w:rFonts w:ascii="Times New Roman" w:hAnsi="Times New Roman" w:cs="Times New Roman"/>
              </w:rPr>
            </w:pPr>
          </w:p>
        </w:tc>
      </w:tr>
      <w:tr w:rsidR="002742DB"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2742DB" w:rsidRPr="00F93336" w:rsidRDefault="002742DB"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2742DB" w:rsidRPr="00F93336" w:rsidRDefault="002742DB" w:rsidP="009054A4">
            <w:pPr>
              <w:pStyle w:val="af1"/>
              <w:spacing w:line="276" w:lineRule="auto"/>
              <w:jc w:val="both"/>
              <w:rPr>
                <w:rFonts w:ascii="Times New Roman" w:hAnsi="Times New Roman" w:cs="Times New Roman"/>
              </w:rPr>
            </w:pPr>
            <w:r w:rsidRPr="00F93336">
              <w:rPr>
                <w:rFonts w:ascii="Times New Roman" w:hAnsi="Times New Roman" w:cs="Times New Roman"/>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2742DB" w:rsidRPr="00F93336" w:rsidRDefault="002742DB"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Экономика и государство. Экономические функции государства. Общественные блага. Внешние эффекты. </w:t>
            </w:r>
          </w:p>
        </w:tc>
        <w:tc>
          <w:tcPr>
            <w:tcW w:w="277" w:type="pct"/>
            <w:vMerge w:val="restart"/>
            <w:tcBorders>
              <w:top w:val="single" w:sz="4" w:space="0" w:color="000000"/>
              <w:left w:val="single" w:sz="4" w:space="0" w:color="000000"/>
              <w:right w:val="single" w:sz="4" w:space="0" w:color="000000"/>
            </w:tcBorders>
            <w:vAlign w:val="center"/>
            <w:hideMark/>
          </w:tcPr>
          <w:p w:rsidR="002742DB" w:rsidRPr="003572E0" w:rsidRDefault="002742DB" w:rsidP="009054A4">
            <w:pPr>
              <w:pStyle w:val="af1"/>
              <w:jc w:val="center"/>
              <w:rPr>
                <w:rFonts w:ascii="Times New Roman" w:hAnsi="Times New Roman" w:cs="Times New Roman"/>
              </w:rPr>
            </w:pPr>
            <w:r>
              <w:rPr>
                <w:rFonts w:ascii="Times New Roman" w:hAnsi="Times New Roman" w:cs="Times New Roman"/>
              </w:rPr>
              <w:t>2</w:t>
            </w:r>
          </w:p>
        </w:tc>
        <w:tc>
          <w:tcPr>
            <w:tcW w:w="583" w:type="pct"/>
            <w:vMerge w:val="restart"/>
            <w:tcBorders>
              <w:top w:val="single" w:sz="4" w:space="0" w:color="000000"/>
              <w:left w:val="single" w:sz="4" w:space="0" w:color="000000"/>
              <w:right w:val="single" w:sz="4" w:space="0" w:color="000000"/>
            </w:tcBorders>
            <w:vAlign w:val="center"/>
          </w:tcPr>
          <w:p w:rsidR="002742DB" w:rsidRPr="00F93336" w:rsidRDefault="002742DB" w:rsidP="009054A4">
            <w:pPr>
              <w:pStyle w:val="af1"/>
              <w:spacing w:line="276" w:lineRule="auto"/>
              <w:jc w:val="center"/>
              <w:rPr>
                <w:rFonts w:ascii="Times New Roman" w:hAnsi="Times New Roman" w:cs="Times New Roman"/>
                <w:b/>
              </w:rPr>
            </w:pPr>
          </w:p>
        </w:tc>
        <w:tc>
          <w:tcPr>
            <w:tcW w:w="601" w:type="pct"/>
            <w:vMerge w:val="restart"/>
            <w:tcBorders>
              <w:top w:val="single" w:sz="4" w:space="0" w:color="000000"/>
              <w:left w:val="single" w:sz="4" w:space="0" w:color="000000"/>
              <w:bottom w:val="single" w:sz="4" w:space="0" w:color="000000"/>
              <w:right w:val="single" w:sz="4" w:space="0" w:color="000000"/>
            </w:tcBorders>
            <w:vAlign w:val="center"/>
            <w:hideMark/>
          </w:tcPr>
          <w:p w:rsidR="002742DB" w:rsidRPr="00F93336" w:rsidRDefault="002742DB" w:rsidP="009054A4">
            <w:pPr>
              <w:pStyle w:val="af1"/>
              <w:spacing w:line="276" w:lineRule="auto"/>
              <w:jc w:val="center"/>
              <w:rPr>
                <w:rFonts w:ascii="Times New Roman" w:hAnsi="Times New Roman" w:cs="Times New Roman"/>
              </w:rPr>
            </w:pPr>
            <w:r w:rsidRPr="00F93336">
              <w:rPr>
                <w:rFonts w:ascii="Times New Roman" w:hAnsi="Times New Roman" w:cs="Times New Roman"/>
              </w:rPr>
              <w:t>ОК 01</w:t>
            </w:r>
          </w:p>
          <w:p w:rsidR="002742DB" w:rsidRPr="00F93336" w:rsidRDefault="002742DB" w:rsidP="009054A4">
            <w:pPr>
              <w:pStyle w:val="af1"/>
              <w:spacing w:line="276" w:lineRule="auto"/>
              <w:jc w:val="center"/>
              <w:rPr>
                <w:rFonts w:ascii="Times New Roman" w:hAnsi="Times New Roman" w:cs="Times New Roman"/>
              </w:rPr>
            </w:pPr>
            <w:r w:rsidRPr="00F93336">
              <w:rPr>
                <w:rFonts w:ascii="Times New Roman" w:hAnsi="Times New Roman" w:cs="Times New Roman"/>
              </w:rPr>
              <w:t>ОК 02</w:t>
            </w:r>
          </w:p>
          <w:p w:rsidR="002742DB" w:rsidRPr="00F93336" w:rsidRDefault="002742DB" w:rsidP="009054A4">
            <w:pPr>
              <w:pStyle w:val="af1"/>
              <w:spacing w:line="276" w:lineRule="auto"/>
              <w:jc w:val="center"/>
              <w:rPr>
                <w:rFonts w:ascii="Times New Roman" w:hAnsi="Times New Roman" w:cs="Times New Roman"/>
              </w:rPr>
            </w:pPr>
            <w:r w:rsidRPr="00F93336">
              <w:rPr>
                <w:rFonts w:ascii="Times New Roman" w:hAnsi="Times New Roman" w:cs="Times New Roman"/>
              </w:rPr>
              <w:t>ОК 03</w:t>
            </w:r>
          </w:p>
          <w:p w:rsidR="002742DB" w:rsidRPr="00F93336" w:rsidRDefault="002742DB" w:rsidP="009054A4">
            <w:pPr>
              <w:pStyle w:val="af1"/>
              <w:spacing w:line="276" w:lineRule="auto"/>
              <w:jc w:val="center"/>
              <w:rPr>
                <w:rFonts w:ascii="Times New Roman" w:hAnsi="Times New Roman" w:cs="Times New Roman"/>
              </w:rPr>
            </w:pPr>
            <w:r>
              <w:rPr>
                <w:rFonts w:ascii="Times New Roman" w:hAnsi="Times New Roman" w:cs="Times New Roman"/>
              </w:rPr>
              <w:t>ОК</w:t>
            </w:r>
            <w:r w:rsidRPr="00F93336">
              <w:rPr>
                <w:rFonts w:ascii="Times New Roman" w:hAnsi="Times New Roman" w:cs="Times New Roman"/>
              </w:rPr>
              <w:t xml:space="preserve"> 04</w:t>
            </w:r>
          </w:p>
          <w:p w:rsidR="002742DB" w:rsidRPr="00F93336" w:rsidRDefault="002742DB" w:rsidP="009054A4">
            <w:pPr>
              <w:pStyle w:val="af1"/>
              <w:spacing w:line="276" w:lineRule="auto"/>
              <w:jc w:val="center"/>
              <w:rPr>
                <w:rFonts w:ascii="Times New Roman" w:hAnsi="Times New Roman" w:cs="Times New Roman"/>
              </w:rPr>
            </w:pPr>
            <w:r w:rsidRPr="00F93336">
              <w:rPr>
                <w:rFonts w:ascii="Times New Roman" w:hAnsi="Times New Roman" w:cs="Times New Roman"/>
              </w:rPr>
              <w:t>ОК 06</w:t>
            </w:r>
          </w:p>
        </w:tc>
      </w:tr>
      <w:tr w:rsidR="002742DB"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2742DB" w:rsidRPr="00F93336" w:rsidRDefault="002742DB"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2742DB" w:rsidRPr="00F93336" w:rsidRDefault="002742DB" w:rsidP="009054A4">
            <w:pPr>
              <w:pStyle w:val="af1"/>
              <w:spacing w:line="276" w:lineRule="auto"/>
              <w:jc w:val="both"/>
              <w:rPr>
                <w:rFonts w:ascii="Times New Roman" w:hAnsi="Times New Roman" w:cs="Times New Roman"/>
              </w:rPr>
            </w:pPr>
            <w:r w:rsidRPr="00F93336">
              <w:rPr>
                <w:rFonts w:ascii="Times New Roman" w:hAnsi="Times New Roman" w:cs="Times New Roman"/>
              </w:rPr>
              <w:t>2</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2742DB" w:rsidRPr="00F93336" w:rsidRDefault="002742DB"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Государственный бюджет. Дефицит и профицит государственного бюджета. Принцип сбалансированности государственного бюджета. Государственный долг. </w:t>
            </w:r>
          </w:p>
        </w:tc>
        <w:tc>
          <w:tcPr>
            <w:tcW w:w="277" w:type="pct"/>
            <w:vMerge/>
            <w:tcBorders>
              <w:left w:val="single" w:sz="4" w:space="0" w:color="000000"/>
              <w:right w:val="single" w:sz="4" w:space="0" w:color="000000"/>
            </w:tcBorders>
            <w:vAlign w:val="center"/>
            <w:hideMark/>
          </w:tcPr>
          <w:p w:rsidR="002742DB" w:rsidRPr="003572E0" w:rsidRDefault="002742DB" w:rsidP="009054A4">
            <w:pPr>
              <w:pStyle w:val="af1"/>
              <w:jc w:val="center"/>
              <w:rPr>
                <w:rFonts w:ascii="Times New Roman" w:hAnsi="Times New Roman" w:cs="Times New Roman"/>
              </w:rPr>
            </w:pPr>
          </w:p>
        </w:tc>
        <w:tc>
          <w:tcPr>
            <w:tcW w:w="583" w:type="pct"/>
            <w:vMerge/>
            <w:tcBorders>
              <w:left w:val="single" w:sz="4" w:space="0" w:color="000000"/>
              <w:right w:val="single" w:sz="4" w:space="0" w:color="000000"/>
            </w:tcBorders>
            <w:vAlign w:val="center"/>
          </w:tcPr>
          <w:p w:rsidR="002742DB" w:rsidRPr="00F93336" w:rsidRDefault="002742DB" w:rsidP="009054A4">
            <w:pPr>
              <w:pStyle w:val="af1"/>
              <w:spacing w:line="276" w:lineRule="auto"/>
              <w:jc w:val="center"/>
              <w:rPr>
                <w:rFonts w:ascii="Times New Roman" w:hAnsi="Times New Roman" w:cs="Times New Roman"/>
                <w:b/>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2742DB" w:rsidRPr="00F93336" w:rsidRDefault="002742DB" w:rsidP="009054A4">
            <w:pPr>
              <w:pStyle w:val="af1"/>
              <w:spacing w:line="276" w:lineRule="auto"/>
              <w:jc w:val="center"/>
              <w:rPr>
                <w:rFonts w:ascii="Times New Roman" w:hAnsi="Times New Roman" w:cs="Times New Roman"/>
              </w:rPr>
            </w:pPr>
          </w:p>
        </w:tc>
      </w:tr>
      <w:tr w:rsidR="002742DB"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2742DB" w:rsidRPr="00F93336" w:rsidRDefault="002742DB"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2742DB" w:rsidRPr="00F93336" w:rsidRDefault="002742DB" w:rsidP="009054A4">
            <w:pPr>
              <w:pStyle w:val="af1"/>
              <w:spacing w:line="276" w:lineRule="auto"/>
              <w:jc w:val="both"/>
              <w:rPr>
                <w:rFonts w:ascii="Times New Roman" w:hAnsi="Times New Roman" w:cs="Times New Roman"/>
              </w:rPr>
            </w:pPr>
            <w:r w:rsidRPr="00F93336">
              <w:rPr>
                <w:rFonts w:ascii="Times New Roman" w:hAnsi="Times New Roman" w:cs="Times New Roman"/>
              </w:rPr>
              <w:t>3</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2742DB" w:rsidRPr="00F93336" w:rsidRDefault="002742DB" w:rsidP="009054A4">
            <w:pPr>
              <w:pStyle w:val="af1"/>
              <w:spacing w:line="276" w:lineRule="auto"/>
              <w:jc w:val="both"/>
              <w:rPr>
                <w:rFonts w:ascii="Times New Roman" w:hAnsi="Times New Roman" w:cs="Times New Roman"/>
                <w:b/>
              </w:rPr>
            </w:pPr>
            <w:r w:rsidRPr="00F93336">
              <w:rPr>
                <w:rFonts w:ascii="Times New Roman" w:hAnsi="Times New Roman" w:cs="Times New Roman"/>
              </w:rPr>
              <w:t>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277" w:type="pct"/>
            <w:vMerge/>
            <w:tcBorders>
              <w:left w:val="single" w:sz="4" w:space="0" w:color="000000"/>
              <w:bottom w:val="single" w:sz="4" w:space="0" w:color="000000"/>
              <w:right w:val="single" w:sz="4" w:space="0" w:color="000000"/>
            </w:tcBorders>
            <w:vAlign w:val="center"/>
            <w:hideMark/>
          </w:tcPr>
          <w:p w:rsidR="002742DB" w:rsidRPr="003572E0" w:rsidRDefault="002742DB" w:rsidP="009054A4">
            <w:pPr>
              <w:pStyle w:val="af1"/>
              <w:spacing w:line="276" w:lineRule="auto"/>
              <w:jc w:val="center"/>
              <w:rPr>
                <w:rFonts w:ascii="Times New Roman" w:hAnsi="Times New Roman" w:cs="Times New Roman"/>
              </w:rPr>
            </w:pPr>
          </w:p>
        </w:tc>
        <w:tc>
          <w:tcPr>
            <w:tcW w:w="583" w:type="pct"/>
            <w:vMerge/>
            <w:tcBorders>
              <w:left w:val="single" w:sz="4" w:space="0" w:color="000000"/>
              <w:bottom w:val="single" w:sz="4" w:space="0" w:color="000000"/>
              <w:right w:val="single" w:sz="4" w:space="0" w:color="000000"/>
            </w:tcBorders>
            <w:vAlign w:val="center"/>
          </w:tcPr>
          <w:p w:rsidR="002742DB" w:rsidRPr="00F93336" w:rsidRDefault="002742DB" w:rsidP="009054A4">
            <w:pPr>
              <w:pStyle w:val="af1"/>
              <w:spacing w:line="276" w:lineRule="auto"/>
              <w:jc w:val="center"/>
              <w:rPr>
                <w:rFonts w:ascii="Times New Roman" w:hAnsi="Times New Roman" w:cs="Times New Roman"/>
                <w:b/>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2742DB" w:rsidRPr="00F93336" w:rsidRDefault="002742DB"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Практические работы</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2742DB" w:rsidP="009054A4">
            <w:pPr>
              <w:pStyle w:val="af1"/>
              <w:spacing w:line="276" w:lineRule="auto"/>
              <w:jc w:val="center"/>
              <w:rPr>
                <w:rFonts w:ascii="Times New Roman" w:hAnsi="Times New Roman" w:cs="Times New Roman"/>
                <w:b/>
              </w:rPr>
            </w:pPr>
            <w:r>
              <w:rPr>
                <w:rFonts w:ascii="Times New Roman" w:hAnsi="Times New Roman" w:cs="Times New Roman"/>
                <w:b/>
              </w:rPr>
              <w:t>1</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b/>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Практическая работа № 1</w:t>
            </w:r>
            <w:r w:rsidR="00122615">
              <w:rPr>
                <w:rFonts w:ascii="Times New Roman" w:hAnsi="Times New Roman" w:cs="Times New Roman"/>
                <w:b/>
              </w:rPr>
              <w:t>1</w:t>
            </w:r>
          </w:p>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rPr>
              <w:t>Налоги</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3572E0" w:rsidRDefault="002742DB" w:rsidP="009054A4">
            <w:pPr>
              <w:pStyle w:val="af1"/>
              <w:spacing w:line="276" w:lineRule="auto"/>
              <w:jc w:val="center"/>
              <w:rPr>
                <w:rFonts w:ascii="Times New Roman" w:hAnsi="Times New Roman" w:cs="Times New Roman"/>
              </w:rPr>
            </w:pPr>
            <w:r>
              <w:rPr>
                <w:rFonts w:ascii="Times New Roman" w:hAnsi="Times New Roman" w:cs="Times New Roman"/>
              </w:rPr>
              <w:t>1</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b/>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val="restar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Тема 3.6.</w:t>
            </w:r>
          </w:p>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Основные тенденции развития экономики России и международная экономика</w:t>
            </w: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Содержание учебного материала</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2742DB" w:rsidP="009054A4">
            <w:pPr>
              <w:pStyle w:val="af1"/>
              <w:spacing w:line="276" w:lineRule="auto"/>
              <w:jc w:val="center"/>
              <w:rPr>
                <w:rFonts w:ascii="Times New Roman" w:hAnsi="Times New Roman" w:cs="Times New Roman"/>
              </w:rPr>
            </w:pPr>
            <w:r>
              <w:rPr>
                <w:rFonts w:ascii="Times New Roman" w:hAnsi="Times New Roman" w:cs="Times New Roman"/>
                <w:b/>
              </w:rPr>
              <w:t>4</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147313" w:rsidP="009054A4">
            <w:pPr>
              <w:pStyle w:val="af1"/>
              <w:spacing w:line="276" w:lineRule="auto"/>
              <w:jc w:val="center"/>
              <w:rPr>
                <w:rFonts w:ascii="Times New Roman" w:hAnsi="Times New Roman" w:cs="Times New Roman"/>
              </w:rPr>
            </w:pPr>
            <w:r>
              <w:rPr>
                <w:rFonts w:ascii="Times New Roman" w:hAnsi="Times New Roman" w:cs="Times New Roman"/>
                <w:b/>
              </w:rPr>
              <w:t>2</w:t>
            </w:r>
          </w:p>
        </w:tc>
        <w:tc>
          <w:tcPr>
            <w:tcW w:w="601" w:type="pct"/>
            <w:tcBorders>
              <w:top w:val="single" w:sz="4" w:space="0" w:color="000000"/>
              <w:left w:val="single" w:sz="4" w:space="0" w:color="000000"/>
              <w:bottom w:val="single" w:sz="4" w:space="0" w:color="000000"/>
              <w:right w:val="single" w:sz="4" w:space="0" w:color="000000"/>
            </w:tcBorders>
            <w:vAlign w:val="center"/>
          </w:tcPr>
          <w:p w:rsidR="009054A4" w:rsidRPr="00F93336" w:rsidRDefault="009054A4" w:rsidP="009054A4">
            <w:pPr>
              <w:pStyle w:val="af1"/>
              <w:spacing w:line="276" w:lineRule="auto"/>
              <w:jc w:val="center"/>
              <w:rPr>
                <w:rFonts w:ascii="Times New Roman" w:hAnsi="Times New Roman" w:cs="Times New Roman"/>
              </w:rPr>
            </w:pPr>
          </w:p>
        </w:tc>
      </w:tr>
      <w:tr w:rsidR="002742DB"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2742DB" w:rsidRPr="00F93336" w:rsidRDefault="002742DB"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2742DB" w:rsidRPr="00F93336" w:rsidRDefault="002742DB" w:rsidP="009054A4">
            <w:pPr>
              <w:pStyle w:val="af1"/>
              <w:spacing w:line="276" w:lineRule="auto"/>
              <w:jc w:val="both"/>
              <w:rPr>
                <w:rFonts w:ascii="Times New Roman" w:hAnsi="Times New Roman" w:cs="Times New Roman"/>
              </w:rPr>
            </w:pPr>
            <w:r w:rsidRPr="00F93336">
              <w:rPr>
                <w:rFonts w:ascii="Times New Roman" w:hAnsi="Times New Roman" w:cs="Times New Roman"/>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2742DB" w:rsidRPr="00F93336" w:rsidRDefault="002742DB"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Мировая экономика. Международная экономика. </w:t>
            </w:r>
          </w:p>
          <w:p w:rsidR="002742DB" w:rsidRPr="00F93336" w:rsidRDefault="002742DB" w:rsidP="009054A4">
            <w:pPr>
              <w:pStyle w:val="af1"/>
              <w:spacing w:line="276" w:lineRule="auto"/>
              <w:jc w:val="both"/>
              <w:rPr>
                <w:rFonts w:ascii="Times New Roman" w:hAnsi="Times New Roman" w:cs="Times New Roman"/>
              </w:rPr>
            </w:pPr>
            <w:r w:rsidRPr="00F93336">
              <w:rPr>
                <w:rFonts w:ascii="Times New Roman" w:hAnsi="Times New Roman" w:cs="Times New Roman"/>
              </w:rPr>
              <w:t>Международное разделение труда. Экспорт и импорт товаров и услуг.</w:t>
            </w:r>
          </w:p>
        </w:tc>
        <w:tc>
          <w:tcPr>
            <w:tcW w:w="277" w:type="pct"/>
            <w:vMerge w:val="restart"/>
            <w:tcBorders>
              <w:top w:val="single" w:sz="4" w:space="0" w:color="000000"/>
              <w:left w:val="single" w:sz="4" w:space="0" w:color="000000"/>
              <w:right w:val="single" w:sz="4" w:space="0" w:color="000000"/>
            </w:tcBorders>
            <w:vAlign w:val="center"/>
            <w:hideMark/>
          </w:tcPr>
          <w:p w:rsidR="002742DB" w:rsidRPr="00F93336" w:rsidRDefault="002742DB" w:rsidP="009054A4">
            <w:pPr>
              <w:pStyle w:val="af1"/>
              <w:jc w:val="center"/>
              <w:rPr>
                <w:rFonts w:ascii="Times New Roman" w:hAnsi="Times New Roman" w:cs="Times New Roman"/>
              </w:rPr>
            </w:pPr>
            <w:r>
              <w:rPr>
                <w:rFonts w:ascii="Times New Roman" w:hAnsi="Times New Roman" w:cs="Times New Roman"/>
              </w:rPr>
              <w:t>2</w:t>
            </w:r>
          </w:p>
        </w:tc>
        <w:tc>
          <w:tcPr>
            <w:tcW w:w="583" w:type="pct"/>
            <w:vMerge w:val="restart"/>
            <w:tcBorders>
              <w:top w:val="single" w:sz="4" w:space="0" w:color="000000"/>
              <w:left w:val="single" w:sz="4" w:space="0" w:color="000000"/>
              <w:right w:val="single" w:sz="4" w:space="0" w:color="000000"/>
            </w:tcBorders>
            <w:vAlign w:val="center"/>
          </w:tcPr>
          <w:p w:rsidR="002742DB" w:rsidRPr="00F93336" w:rsidRDefault="002742DB" w:rsidP="009054A4">
            <w:pPr>
              <w:pStyle w:val="af1"/>
              <w:spacing w:line="276" w:lineRule="auto"/>
              <w:jc w:val="center"/>
              <w:rPr>
                <w:rFonts w:ascii="Times New Roman" w:hAnsi="Times New Roman" w:cs="Times New Roman"/>
              </w:rPr>
            </w:pPr>
          </w:p>
        </w:tc>
        <w:tc>
          <w:tcPr>
            <w:tcW w:w="601" w:type="pct"/>
            <w:vMerge w:val="restart"/>
            <w:tcBorders>
              <w:top w:val="single" w:sz="4" w:space="0" w:color="000000"/>
              <w:left w:val="single" w:sz="4" w:space="0" w:color="000000"/>
              <w:bottom w:val="single" w:sz="4" w:space="0" w:color="000000"/>
              <w:right w:val="single" w:sz="4" w:space="0" w:color="000000"/>
            </w:tcBorders>
            <w:vAlign w:val="center"/>
            <w:hideMark/>
          </w:tcPr>
          <w:p w:rsidR="002742DB" w:rsidRPr="00F93336" w:rsidRDefault="002742DB" w:rsidP="009054A4">
            <w:pPr>
              <w:pStyle w:val="af1"/>
              <w:spacing w:line="276" w:lineRule="auto"/>
              <w:jc w:val="center"/>
              <w:rPr>
                <w:rFonts w:ascii="Times New Roman" w:hAnsi="Times New Roman" w:cs="Times New Roman"/>
              </w:rPr>
            </w:pPr>
            <w:r w:rsidRPr="00F93336">
              <w:rPr>
                <w:rFonts w:ascii="Times New Roman" w:hAnsi="Times New Roman" w:cs="Times New Roman"/>
              </w:rPr>
              <w:t>ОК 01</w:t>
            </w:r>
          </w:p>
          <w:p w:rsidR="002742DB" w:rsidRPr="00F93336" w:rsidRDefault="002742DB" w:rsidP="009054A4">
            <w:pPr>
              <w:pStyle w:val="af1"/>
              <w:spacing w:line="276" w:lineRule="auto"/>
              <w:jc w:val="center"/>
              <w:rPr>
                <w:rFonts w:ascii="Times New Roman" w:hAnsi="Times New Roman" w:cs="Times New Roman"/>
              </w:rPr>
            </w:pPr>
            <w:r w:rsidRPr="00F93336">
              <w:rPr>
                <w:rFonts w:ascii="Times New Roman" w:hAnsi="Times New Roman" w:cs="Times New Roman"/>
              </w:rPr>
              <w:t>ОК 02</w:t>
            </w:r>
          </w:p>
          <w:p w:rsidR="002742DB" w:rsidRPr="00F93336" w:rsidRDefault="002742DB" w:rsidP="009054A4">
            <w:pPr>
              <w:pStyle w:val="af1"/>
              <w:spacing w:line="276" w:lineRule="auto"/>
              <w:jc w:val="center"/>
              <w:rPr>
                <w:rFonts w:ascii="Times New Roman" w:hAnsi="Times New Roman" w:cs="Times New Roman"/>
              </w:rPr>
            </w:pPr>
            <w:r w:rsidRPr="00F93336">
              <w:rPr>
                <w:rFonts w:ascii="Times New Roman" w:hAnsi="Times New Roman" w:cs="Times New Roman"/>
              </w:rPr>
              <w:t>ОК 03</w:t>
            </w:r>
          </w:p>
          <w:p w:rsidR="002742DB" w:rsidRPr="00F93336" w:rsidRDefault="002742DB" w:rsidP="009054A4">
            <w:pPr>
              <w:pStyle w:val="af1"/>
              <w:spacing w:line="276" w:lineRule="auto"/>
              <w:jc w:val="center"/>
              <w:rPr>
                <w:rFonts w:ascii="Times New Roman" w:hAnsi="Times New Roman" w:cs="Times New Roman"/>
              </w:rPr>
            </w:pPr>
            <w:r>
              <w:rPr>
                <w:rFonts w:ascii="Times New Roman" w:hAnsi="Times New Roman" w:cs="Times New Roman"/>
              </w:rPr>
              <w:t>ОК</w:t>
            </w:r>
            <w:r w:rsidRPr="00F93336">
              <w:rPr>
                <w:rFonts w:ascii="Times New Roman" w:hAnsi="Times New Roman" w:cs="Times New Roman"/>
              </w:rPr>
              <w:t xml:space="preserve"> 04</w:t>
            </w:r>
          </w:p>
          <w:p w:rsidR="002742DB" w:rsidRDefault="002742DB" w:rsidP="009054A4">
            <w:pPr>
              <w:pStyle w:val="af1"/>
              <w:spacing w:line="276" w:lineRule="auto"/>
              <w:jc w:val="center"/>
              <w:rPr>
                <w:rFonts w:ascii="Times New Roman" w:hAnsi="Times New Roman" w:cs="Times New Roman"/>
              </w:rPr>
            </w:pPr>
            <w:r w:rsidRPr="00F93336">
              <w:rPr>
                <w:rFonts w:ascii="Times New Roman" w:hAnsi="Times New Roman" w:cs="Times New Roman"/>
              </w:rPr>
              <w:t>ОК 06</w:t>
            </w:r>
          </w:p>
          <w:p w:rsidR="002742DB" w:rsidRDefault="002742DB" w:rsidP="00147CF0">
            <w:pPr>
              <w:pStyle w:val="af1"/>
              <w:spacing w:line="276" w:lineRule="auto"/>
              <w:jc w:val="center"/>
              <w:rPr>
                <w:rFonts w:ascii="Times New Roman" w:hAnsi="Times New Roman" w:cs="Times New Roman"/>
              </w:rPr>
            </w:pPr>
            <w:r w:rsidRPr="00F93336">
              <w:rPr>
                <w:rFonts w:ascii="Times New Roman" w:hAnsi="Times New Roman" w:cs="Times New Roman"/>
              </w:rPr>
              <w:t>ПК 1.</w:t>
            </w:r>
            <w:r>
              <w:rPr>
                <w:rFonts w:ascii="Times New Roman" w:hAnsi="Times New Roman" w:cs="Times New Roman"/>
              </w:rPr>
              <w:t>1</w:t>
            </w:r>
          </w:p>
          <w:p w:rsidR="002742DB" w:rsidRPr="00F93336" w:rsidRDefault="002742DB" w:rsidP="00147CF0">
            <w:pPr>
              <w:pStyle w:val="af1"/>
              <w:spacing w:line="276" w:lineRule="auto"/>
              <w:jc w:val="center"/>
              <w:rPr>
                <w:rFonts w:ascii="Times New Roman" w:hAnsi="Times New Roman" w:cs="Times New Roman"/>
              </w:rPr>
            </w:pPr>
            <w:r>
              <w:rPr>
                <w:rFonts w:ascii="Times New Roman" w:hAnsi="Times New Roman" w:cs="Times New Roman"/>
              </w:rPr>
              <w:t>ПК 1.2</w:t>
            </w:r>
          </w:p>
        </w:tc>
      </w:tr>
      <w:tr w:rsidR="002742DB"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2742DB" w:rsidRPr="00F93336" w:rsidRDefault="002742DB"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2742DB" w:rsidRPr="00F93336" w:rsidRDefault="002742DB" w:rsidP="009054A4">
            <w:pPr>
              <w:pStyle w:val="af1"/>
              <w:spacing w:line="276" w:lineRule="auto"/>
              <w:jc w:val="both"/>
              <w:rPr>
                <w:rFonts w:ascii="Times New Roman" w:hAnsi="Times New Roman" w:cs="Times New Roman"/>
              </w:rPr>
            </w:pPr>
            <w:r w:rsidRPr="00F93336">
              <w:rPr>
                <w:rFonts w:ascii="Times New Roman" w:hAnsi="Times New Roman" w:cs="Times New Roman"/>
              </w:rPr>
              <w:t>2</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2742DB" w:rsidRPr="00F93336" w:rsidRDefault="002742DB" w:rsidP="009054A4">
            <w:pPr>
              <w:pStyle w:val="af1"/>
              <w:spacing w:line="276" w:lineRule="auto"/>
              <w:jc w:val="both"/>
              <w:rPr>
                <w:rFonts w:ascii="Times New Roman" w:hAnsi="Times New Roman" w:cs="Times New Roman"/>
              </w:rPr>
            </w:pPr>
            <w:r w:rsidRPr="00F93336">
              <w:rPr>
                <w:rFonts w:ascii="Times New Roman" w:hAnsi="Times New Roman" w:cs="Times New Roman"/>
              </w:rPr>
              <w:t>Выгоды и убытки от участия в международной торговле. Государственное регулирование внешней торговли</w:t>
            </w:r>
          </w:p>
        </w:tc>
        <w:tc>
          <w:tcPr>
            <w:tcW w:w="277" w:type="pct"/>
            <w:vMerge/>
            <w:tcBorders>
              <w:left w:val="single" w:sz="4" w:space="0" w:color="000000"/>
              <w:bottom w:val="single" w:sz="4" w:space="0" w:color="000000"/>
              <w:right w:val="single" w:sz="4" w:space="0" w:color="000000"/>
            </w:tcBorders>
            <w:vAlign w:val="center"/>
            <w:hideMark/>
          </w:tcPr>
          <w:p w:rsidR="002742DB" w:rsidRPr="00F93336" w:rsidRDefault="002742DB" w:rsidP="009054A4">
            <w:pPr>
              <w:pStyle w:val="af1"/>
              <w:spacing w:line="276" w:lineRule="auto"/>
              <w:jc w:val="center"/>
              <w:rPr>
                <w:rFonts w:ascii="Times New Roman" w:hAnsi="Times New Roman" w:cs="Times New Roman"/>
              </w:rPr>
            </w:pPr>
          </w:p>
        </w:tc>
        <w:tc>
          <w:tcPr>
            <w:tcW w:w="583" w:type="pct"/>
            <w:vMerge/>
            <w:tcBorders>
              <w:left w:val="single" w:sz="4" w:space="0" w:color="000000"/>
              <w:bottom w:val="single" w:sz="4" w:space="0" w:color="000000"/>
              <w:right w:val="single" w:sz="4" w:space="0" w:color="000000"/>
            </w:tcBorders>
            <w:vAlign w:val="center"/>
          </w:tcPr>
          <w:p w:rsidR="002742DB" w:rsidRPr="00F93336" w:rsidRDefault="002742DB"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2742DB" w:rsidRPr="00F93336" w:rsidRDefault="002742DB"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b/>
              </w:rPr>
              <w:t>Практические работы</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EB34AF" w:rsidRDefault="009054A4" w:rsidP="009054A4">
            <w:pPr>
              <w:pStyle w:val="af1"/>
              <w:spacing w:line="276" w:lineRule="auto"/>
              <w:jc w:val="center"/>
              <w:rPr>
                <w:rFonts w:ascii="Times New Roman" w:hAnsi="Times New Roman" w:cs="Times New Roman"/>
                <w:b/>
              </w:rPr>
            </w:pPr>
            <w:r w:rsidRPr="00EB34AF">
              <w:rPr>
                <w:rFonts w:ascii="Times New Roman" w:hAnsi="Times New Roman" w:cs="Times New Roman"/>
                <w:b/>
              </w:rPr>
              <w:t>2</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EB34AF" w:rsidRDefault="00147313" w:rsidP="009054A4">
            <w:pPr>
              <w:pStyle w:val="af1"/>
              <w:spacing w:line="276" w:lineRule="auto"/>
              <w:jc w:val="center"/>
              <w:rPr>
                <w:rFonts w:ascii="Times New Roman" w:hAnsi="Times New Roman" w:cs="Times New Roman"/>
                <w:b/>
              </w:rPr>
            </w:pPr>
            <w:r>
              <w:rPr>
                <w:rFonts w:ascii="Times New Roman" w:hAnsi="Times New Roman" w:cs="Times New Roman"/>
                <w:b/>
              </w:rPr>
              <w:t>2</w:t>
            </w: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Профессионально ориентированное содержание №1</w:t>
            </w:r>
            <w:r w:rsidR="00122615">
              <w:rPr>
                <w:rFonts w:ascii="Times New Roman" w:hAnsi="Times New Roman" w:cs="Times New Roman"/>
                <w:b/>
              </w:rPr>
              <w:t>2</w:t>
            </w:r>
          </w:p>
          <w:p w:rsidR="009054A4" w:rsidRPr="00F93336" w:rsidRDefault="009054A4" w:rsidP="00361B8B">
            <w:pPr>
              <w:pStyle w:val="af1"/>
              <w:spacing w:line="276" w:lineRule="auto"/>
              <w:jc w:val="both"/>
              <w:rPr>
                <w:rFonts w:ascii="Times New Roman" w:hAnsi="Times New Roman" w:cs="Times New Roman"/>
              </w:rPr>
            </w:pPr>
            <w:r w:rsidRPr="00F93336">
              <w:rPr>
                <w:rFonts w:ascii="Times New Roman" w:hAnsi="Times New Roman" w:cs="Times New Roman"/>
              </w:rPr>
              <w:t>Направления импортозамещения в условиях современной экономической</w:t>
            </w:r>
            <w:r w:rsidR="00361B8B">
              <w:rPr>
                <w:rFonts w:ascii="Times New Roman" w:hAnsi="Times New Roman" w:cs="Times New Roman"/>
              </w:rPr>
              <w:t xml:space="preserve"> </w:t>
            </w:r>
            <w:r w:rsidRPr="00F93336">
              <w:rPr>
                <w:rFonts w:ascii="Times New Roman" w:hAnsi="Times New Roman" w:cs="Times New Roman"/>
              </w:rPr>
              <w:t xml:space="preserve">ситуации в сфере </w:t>
            </w:r>
            <w:r w:rsidR="00361B8B">
              <w:rPr>
                <w:rFonts w:ascii="Times New Roman" w:hAnsi="Times New Roman" w:cs="Times New Roman"/>
              </w:rPr>
              <w:t>строительства</w:t>
            </w:r>
            <w:r w:rsidRPr="00F93336">
              <w:rPr>
                <w:rFonts w:ascii="Times New Roman" w:hAnsi="Times New Roman" w:cs="Times New Roman"/>
              </w:rPr>
              <w:t>. Собственное производство как средство устойчивого развития государства Мировая экономика</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2</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147313" w:rsidP="009054A4">
            <w:pPr>
              <w:pStyle w:val="af1"/>
              <w:spacing w:line="276" w:lineRule="auto"/>
              <w:jc w:val="center"/>
              <w:rPr>
                <w:rFonts w:ascii="Times New Roman" w:hAnsi="Times New Roman" w:cs="Times New Roman"/>
              </w:rPr>
            </w:pPr>
            <w:r>
              <w:rPr>
                <w:rFonts w:ascii="Times New Roman" w:hAnsi="Times New Roman" w:cs="Times New Roman"/>
              </w:rPr>
              <w:t>2</w:t>
            </w: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3539" w:type="pct"/>
            <w:gridSpan w:val="4"/>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Раздел 4. Социальная сфера</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2742DB" w:rsidP="00147313">
            <w:pPr>
              <w:pStyle w:val="af1"/>
              <w:spacing w:line="276" w:lineRule="auto"/>
              <w:jc w:val="center"/>
              <w:rPr>
                <w:rFonts w:ascii="Times New Roman" w:hAnsi="Times New Roman" w:cs="Times New Roman"/>
                <w:b/>
              </w:rPr>
            </w:pPr>
            <w:r>
              <w:rPr>
                <w:rFonts w:ascii="Times New Roman" w:hAnsi="Times New Roman" w:cs="Times New Roman"/>
                <w:b/>
              </w:rPr>
              <w:t>9</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147CF0" w:rsidP="009054A4">
            <w:pPr>
              <w:pStyle w:val="af1"/>
              <w:spacing w:line="276" w:lineRule="auto"/>
              <w:jc w:val="center"/>
              <w:rPr>
                <w:rFonts w:ascii="Times New Roman" w:hAnsi="Times New Roman" w:cs="Times New Roman"/>
                <w:b/>
              </w:rPr>
            </w:pPr>
            <w:r>
              <w:rPr>
                <w:rFonts w:ascii="Times New Roman" w:hAnsi="Times New Roman" w:cs="Times New Roman"/>
                <w:b/>
              </w:rPr>
              <w:t>2</w:t>
            </w:r>
          </w:p>
        </w:tc>
        <w:tc>
          <w:tcPr>
            <w:tcW w:w="601" w:type="pct"/>
            <w:tcBorders>
              <w:top w:val="single" w:sz="4" w:space="0" w:color="000000"/>
              <w:left w:val="single" w:sz="4" w:space="0" w:color="000000"/>
              <w:bottom w:val="single" w:sz="4" w:space="0" w:color="000000"/>
              <w:right w:val="single" w:sz="4" w:space="0" w:color="000000"/>
            </w:tcBorders>
            <w:vAlign w:val="center"/>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val="restar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Тема 4.1.</w:t>
            </w:r>
          </w:p>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Социальная структура общества. Положение личности в обществе</w:t>
            </w: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Содержание учебного материала</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2742DB" w:rsidP="009054A4">
            <w:pPr>
              <w:pStyle w:val="af1"/>
              <w:spacing w:line="276" w:lineRule="auto"/>
              <w:jc w:val="center"/>
              <w:rPr>
                <w:rFonts w:ascii="Times New Roman" w:hAnsi="Times New Roman" w:cs="Times New Roman"/>
                <w:b/>
              </w:rPr>
            </w:pPr>
            <w:r>
              <w:rPr>
                <w:rFonts w:ascii="Times New Roman" w:hAnsi="Times New Roman" w:cs="Times New Roman"/>
                <w:b/>
              </w:rPr>
              <w:t>3</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b/>
              </w:rPr>
            </w:pPr>
            <w:r w:rsidRPr="00F93336">
              <w:rPr>
                <w:rFonts w:ascii="Times New Roman" w:hAnsi="Times New Roman" w:cs="Times New Roman"/>
                <w:b/>
              </w:rPr>
              <w:t>1</w:t>
            </w:r>
          </w:p>
        </w:tc>
        <w:tc>
          <w:tcPr>
            <w:tcW w:w="601" w:type="pct"/>
            <w:tcBorders>
              <w:top w:val="single" w:sz="4" w:space="0" w:color="000000"/>
              <w:left w:val="single" w:sz="4" w:space="0" w:color="000000"/>
              <w:bottom w:val="single" w:sz="4" w:space="0" w:color="000000"/>
              <w:right w:val="single" w:sz="4" w:space="0" w:color="000000"/>
            </w:tcBorders>
            <w:vAlign w:val="center"/>
          </w:tcPr>
          <w:p w:rsidR="009054A4" w:rsidRPr="00F93336" w:rsidRDefault="009054A4" w:rsidP="009054A4">
            <w:pPr>
              <w:pStyle w:val="af1"/>
              <w:spacing w:line="276" w:lineRule="auto"/>
              <w:jc w:val="center"/>
              <w:rPr>
                <w:rFonts w:ascii="Times New Roman" w:hAnsi="Times New Roman" w:cs="Times New Roman"/>
              </w:rPr>
            </w:pPr>
          </w:p>
        </w:tc>
      </w:tr>
      <w:tr w:rsidR="002742DB"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2742DB" w:rsidRPr="00F93336" w:rsidRDefault="002742DB"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2742DB" w:rsidRPr="00F93336" w:rsidRDefault="002742DB" w:rsidP="009054A4">
            <w:pPr>
              <w:pStyle w:val="af1"/>
              <w:spacing w:line="276" w:lineRule="auto"/>
              <w:jc w:val="both"/>
              <w:rPr>
                <w:rFonts w:ascii="Times New Roman" w:hAnsi="Times New Roman" w:cs="Times New Roman"/>
              </w:rPr>
            </w:pPr>
            <w:r w:rsidRPr="00F93336">
              <w:rPr>
                <w:rFonts w:ascii="Times New Roman" w:hAnsi="Times New Roman" w:cs="Times New Roman"/>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2742DB" w:rsidRPr="00F93336" w:rsidRDefault="002742DB"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Социальные общности, группы, их типы. Социальная стратификация, ее критерии. </w:t>
            </w:r>
          </w:p>
          <w:p w:rsidR="002742DB" w:rsidRPr="00F93336" w:rsidRDefault="002742DB"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Социальное неравенство. Социальная структура российского общества. </w:t>
            </w:r>
          </w:p>
        </w:tc>
        <w:tc>
          <w:tcPr>
            <w:tcW w:w="277" w:type="pct"/>
            <w:vMerge w:val="restart"/>
            <w:tcBorders>
              <w:top w:val="single" w:sz="4" w:space="0" w:color="000000"/>
              <w:left w:val="single" w:sz="4" w:space="0" w:color="000000"/>
              <w:right w:val="single" w:sz="4" w:space="0" w:color="000000"/>
            </w:tcBorders>
            <w:vAlign w:val="center"/>
            <w:hideMark/>
          </w:tcPr>
          <w:p w:rsidR="002742DB" w:rsidRPr="00F93336" w:rsidRDefault="002742DB" w:rsidP="009054A4">
            <w:pPr>
              <w:pStyle w:val="af1"/>
              <w:jc w:val="center"/>
              <w:rPr>
                <w:rFonts w:ascii="Times New Roman" w:hAnsi="Times New Roman" w:cs="Times New Roman"/>
              </w:rPr>
            </w:pPr>
            <w:r>
              <w:rPr>
                <w:rFonts w:ascii="Times New Roman" w:hAnsi="Times New Roman" w:cs="Times New Roman"/>
              </w:rPr>
              <w:t>2</w:t>
            </w:r>
          </w:p>
        </w:tc>
        <w:tc>
          <w:tcPr>
            <w:tcW w:w="583" w:type="pct"/>
            <w:vMerge w:val="restart"/>
            <w:tcBorders>
              <w:top w:val="single" w:sz="4" w:space="0" w:color="000000"/>
              <w:left w:val="single" w:sz="4" w:space="0" w:color="000000"/>
              <w:right w:val="single" w:sz="4" w:space="0" w:color="000000"/>
            </w:tcBorders>
            <w:vAlign w:val="center"/>
          </w:tcPr>
          <w:p w:rsidR="002742DB" w:rsidRPr="00F93336" w:rsidRDefault="002742DB" w:rsidP="009054A4">
            <w:pPr>
              <w:pStyle w:val="af1"/>
              <w:spacing w:line="276" w:lineRule="auto"/>
              <w:jc w:val="center"/>
              <w:rPr>
                <w:rFonts w:ascii="Times New Roman" w:hAnsi="Times New Roman" w:cs="Times New Roman"/>
              </w:rPr>
            </w:pPr>
          </w:p>
        </w:tc>
        <w:tc>
          <w:tcPr>
            <w:tcW w:w="601" w:type="pct"/>
            <w:vMerge w:val="restart"/>
            <w:tcBorders>
              <w:top w:val="single" w:sz="4" w:space="0" w:color="000000"/>
              <w:left w:val="single" w:sz="4" w:space="0" w:color="000000"/>
              <w:bottom w:val="single" w:sz="4" w:space="0" w:color="000000"/>
              <w:right w:val="single" w:sz="4" w:space="0" w:color="000000"/>
            </w:tcBorders>
            <w:vAlign w:val="center"/>
            <w:hideMark/>
          </w:tcPr>
          <w:p w:rsidR="002742DB" w:rsidRPr="00F93336" w:rsidRDefault="002742DB" w:rsidP="009054A4">
            <w:pPr>
              <w:pStyle w:val="af1"/>
              <w:spacing w:line="276" w:lineRule="auto"/>
              <w:jc w:val="center"/>
              <w:rPr>
                <w:rFonts w:ascii="Times New Roman" w:hAnsi="Times New Roman" w:cs="Times New Roman"/>
              </w:rPr>
            </w:pPr>
            <w:r w:rsidRPr="00F93336">
              <w:rPr>
                <w:rFonts w:ascii="Times New Roman" w:hAnsi="Times New Roman" w:cs="Times New Roman"/>
              </w:rPr>
              <w:t>ОК 01</w:t>
            </w:r>
          </w:p>
          <w:p w:rsidR="002742DB" w:rsidRPr="00F93336" w:rsidRDefault="002742DB" w:rsidP="009054A4">
            <w:pPr>
              <w:pStyle w:val="af1"/>
              <w:spacing w:line="276" w:lineRule="auto"/>
              <w:jc w:val="center"/>
              <w:rPr>
                <w:rFonts w:ascii="Times New Roman" w:hAnsi="Times New Roman" w:cs="Times New Roman"/>
              </w:rPr>
            </w:pPr>
            <w:r w:rsidRPr="00F93336">
              <w:rPr>
                <w:rFonts w:ascii="Times New Roman" w:hAnsi="Times New Roman" w:cs="Times New Roman"/>
              </w:rPr>
              <w:t>ОК 02</w:t>
            </w:r>
          </w:p>
          <w:p w:rsidR="002742DB" w:rsidRPr="00F93336" w:rsidRDefault="002742DB" w:rsidP="009054A4">
            <w:pPr>
              <w:pStyle w:val="af1"/>
              <w:spacing w:line="276" w:lineRule="auto"/>
              <w:jc w:val="center"/>
              <w:rPr>
                <w:rFonts w:ascii="Times New Roman" w:hAnsi="Times New Roman" w:cs="Times New Roman"/>
              </w:rPr>
            </w:pPr>
            <w:r w:rsidRPr="00F93336">
              <w:rPr>
                <w:rFonts w:ascii="Times New Roman" w:hAnsi="Times New Roman" w:cs="Times New Roman"/>
              </w:rPr>
              <w:t>ОК 03</w:t>
            </w:r>
          </w:p>
          <w:p w:rsidR="002742DB" w:rsidRPr="00F93336" w:rsidRDefault="002742DB" w:rsidP="009054A4">
            <w:pPr>
              <w:pStyle w:val="af1"/>
              <w:spacing w:line="276" w:lineRule="auto"/>
              <w:jc w:val="center"/>
              <w:rPr>
                <w:rFonts w:ascii="Times New Roman" w:hAnsi="Times New Roman" w:cs="Times New Roman"/>
              </w:rPr>
            </w:pPr>
            <w:r w:rsidRPr="00F93336">
              <w:rPr>
                <w:rFonts w:ascii="Times New Roman" w:hAnsi="Times New Roman" w:cs="Times New Roman"/>
              </w:rPr>
              <w:t>ОК 06</w:t>
            </w:r>
          </w:p>
          <w:p w:rsidR="002742DB" w:rsidRDefault="002742DB" w:rsidP="009054A4">
            <w:pPr>
              <w:pStyle w:val="af1"/>
              <w:spacing w:line="276" w:lineRule="auto"/>
              <w:jc w:val="center"/>
              <w:rPr>
                <w:rFonts w:ascii="Times New Roman" w:hAnsi="Times New Roman" w:cs="Times New Roman"/>
              </w:rPr>
            </w:pPr>
            <w:r w:rsidRPr="00F93336">
              <w:rPr>
                <w:rFonts w:ascii="Times New Roman" w:hAnsi="Times New Roman" w:cs="Times New Roman"/>
              </w:rPr>
              <w:t>ОК 09</w:t>
            </w:r>
          </w:p>
          <w:p w:rsidR="002742DB" w:rsidRDefault="002742DB" w:rsidP="00147CF0">
            <w:pPr>
              <w:pStyle w:val="af1"/>
              <w:spacing w:line="276" w:lineRule="auto"/>
              <w:jc w:val="center"/>
              <w:rPr>
                <w:rFonts w:ascii="Times New Roman" w:hAnsi="Times New Roman" w:cs="Times New Roman"/>
              </w:rPr>
            </w:pPr>
            <w:r w:rsidRPr="00F93336">
              <w:rPr>
                <w:rFonts w:ascii="Times New Roman" w:hAnsi="Times New Roman" w:cs="Times New Roman"/>
              </w:rPr>
              <w:t>ПК 1.</w:t>
            </w:r>
            <w:r>
              <w:rPr>
                <w:rFonts w:ascii="Times New Roman" w:hAnsi="Times New Roman" w:cs="Times New Roman"/>
              </w:rPr>
              <w:t>1</w:t>
            </w:r>
          </w:p>
          <w:p w:rsidR="002742DB" w:rsidRPr="00F93336" w:rsidRDefault="002742DB" w:rsidP="00147CF0">
            <w:pPr>
              <w:pStyle w:val="af1"/>
              <w:spacing w:line="276" w:lineRule="auto"/>
              <w:jc w:val="center"/>
              <w:rPr>
                <w:rFonts w:ascii="Times New Roman" w:hAnsi="Times New Roman" w:cs="Times New Roman"/>
              </w:rPr>
            </w:pPr>
            <w:r>
              <w:rPr>
                <w:rFonts w:ascii="Times New Roman" w:hAnsi="Times New Roman" w:cs="Times New Roman"/>
              </w:rPr>
              <w:t>ПК 1.2</w:t>
            </w:r>
          </w:p>
        </w:tc>
      </w:tr>
      <w:tr w:rsidR="002742DB"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2742DB" w:rsidRPr="00F93336" w:rsidRDefault="002742DB"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2742DB" w:rsidRPr="00F93336" w:rsidRDefault="002742DB" w:rsidP="009054A4">
            <w:pPr>
              <w:pStyle w:val="af1"/>
              <w:spacing w:line="276" w:lineRule="auto"/>
              <w:jc w:val="both"/>
              <w:rPr>
                <w:rFonts w:ascii="Times New Roman" w:hAnsi="Times New Roman" w:cs="Times New Roman"/>
              </w:rPr>
            </w:pPr>
            <w:r w:rsidRPr="00F93336">
              <w:rPr>
                <w:rFonts w:ascii="Times New Roman" w:hAnsi="Times New Roman" w:cs="Times New Roman"/>
              </w:rPr>
              <w:t>2</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2742DB" w:rsidRPr="00F93336" w:rsidRDefault="002742DB" w:rsidP="009054A4">
            <w:pPr>
              <w:pStyle w:val="af1"/>
              <w:spacing w:line="276" w:lineRule="auto"/>
              <w:jc w:val="both"/>
              <w:rPr>
                <w:rFonts w:ascii="Times New Roman" w:hAnsi="Times New Roman" w:cs="Times New Roman"/>
              </w:rPr>
            </w:pPr>
            <w:r w:rsidRPr="00F93336">
              <w:rPr>
                <w:rFonts w:ascii="Times New Roman" w:hAnsi="Times New Roman" w:cs="Times New Roman"/>
              </w:rPr>
              <w:t>Государственная поддержка социально незащищенных слоев общества в Российской Федерации.</w:t>
            </w:r>
          </w:p>
        </w:tc>
        <w:tc>
          <w:tcPr>
            <w:tcW w:w="277" w:type="pct"/>
            <w:vMerge/>
            <w:tcBorders>
              <w:left w:val="single" w:sz="4" w:space="0" w:color="000000"/>
              <w:right w:val="single" w:sz="4" w:space="0" w:color="000000"/>
            </w:tcBorders>
            <w:vAlign w:val="center"/>
            <w:hideMark/>
          </w:tcPr>
          <w:p w:rsidR="002742DB" w:rsidRPr="00F93336" w:rsidRDefault="002742DB" w:rsidP="009054A4">
            <w:pPr>
              <w:pStyle w:val="af1"/>
              <w:jc w:val="center"/>
              <w:rPr>
                <w:rFonts w:ascii="Times New Roman" w:hAnsi="Times New Roman" w:cs="Times New Roman"/>
              </w:rPr>
            </w:pPr>
          </w:p>
        </w:tc>
        <w:tc>
          <w:tcPr>
            <w:tcW w:w="583" w:type="pct"/>
            <w:vMerge/>
            <w:tcBorders>
              <w:left w:val="single" w:sz="4" w:space="0" w:color="000000"/>
              <w:right w:val="single" w:sz="4" w:space="0" w:color="000000"/>
            </w:tcBorders>
            <w:vAlign w:val="center"/>
          </w:tcPr>
          <w:p w:rsidR="002742DB" w:rsidRPr="00F93336" w:rsidRDefault="002742DB"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2742DB" w:rsidRPr="00F93336" w:rsidRDefault="002742DB" w:rsidP="009054A4">
            <w:pPr>
              <w:pStyle w:val="af1"/>
              <w:spacing w:line="276" w:lineRule="auto"/>
              <w:jc w:val="center"/>
              <w:rPr>
                <w:rFonts w:ascii="Times New Roman" w:hAnsi="Times New Roman" w:cs="Times New Roman"/>
              </w:rPr>
            </w:pPr>
          </w:p>
        </w:tc>
      </w:tr>
      <w:tr w:rsidR="002742DB"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2742DB" w:rsidRPr="00F93336" w:rsidRDefault="002742DB"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2742DB" w:rsidRPr="00F93336" w:rsidRDefault="002742DB" w:rsidP="009054A4">
            <w:pPr>
              <w:pStyle w:val="af1"/>
              <w:spacing w:line="276" w:lineRule="auto"/>
              <w:jc w:val="both"/>
              <w:rPr>
                <w:rFonts w:ascii="Times New Roman" w:hAnsi="Times New Roman" w:cs="Times New Roman"/>
              </w:rPr>
            </w:pPr>
            <w:r w:rsidRPr="00F93336">
              <w:rPr>
                <w:rFonts w:ascii="Times New Roman" w:hAnsi="Times New Roman" w:cs="Times New Roman"/>
              </w:rPr>
              <w:t>3</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2742DB" w:rsidRPr="00F93336" w:rsidRDefault="002742DB" w:rsidP="009054A4">
            <w:pPr>
              <w:pStyle w:val="af1"/>
              <w:spacing w:line="276" w:lineRule="auto"/>
              <w:jc w:val="both"/>
              <w:rPr>
                <w:rFonts w:ascii="Times New Roman" w:hAnsi="Times New Roman" w:cs="Times New Roman"/>
                <w:b/>
              </w:rPr>
            </w:pPr>
            <w:r w:rsidRPr="00F93336">
              <w:rPr>
                <w:rFonts w:ascii="Times New Roman" w:hAnsi="Times New Roman" w:cs="Times New Roman"/>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277" w:type="pct"/>
            <w:vMerge/>
            <w:tcBorders>
              <w:left w:val="single" w:sz="4" w:space="0" w:color="000000"/>
              <w:bottom w:val="single" w:sz="4" w:space="0" w:color="000000"/>
              <w:right w:val="single" w:sz="4" w:space="0" w:color="000000"/>
            </w:tcBorders>
            <w:vAlign w:val="center"/>
            <w:hideMark/>
          </w:tcPr>
          <w:p w:rsidR="002742DB" w:rsidRPr="00F93336" w:rsidRDefault="002742DB" w:rsidP="009054A4">
            <w:pPr>
              <w:pStyle w:val="af1"/>
              <w:spacing w:line="276" w:lineRule="auto"/>
              <w:jc w:val="center"/>
              <w:rPr>
                <w:rFonts w:ascii="Times New Roman" w:hAnsi="Times New Roman" w:cs="Times New Roman"/>
              </w:rPr>
            </w:pPr>
          </w:p>
        </w:tc>
        <w:tc>
          <w:tcPr>
            <w:tcW w:w="583" w:type="pct"/>
            <w:vMerge/>
            <w:tcBorders>
              <w:left w:val="single" w:sz="4" w:space="0" w:color="000000"/>
              <w:bottom w:val="single" w:sz="4" w:space="0" w:color="000000"/>
              <w:right w:val="single" w:sz="4" w:space="0" w:color="000000"/>
            </w:tcBorders>
            <w:vAlign w:val="center"/>
          </w:tcPr>
          <w:p w:rsidR="002742DB" w:rsidRPr="00F93336" w:rsidRDefault="002742DB"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2742DB" w:rsidRPr="00F93336" w:rsidRDefault="002742DB"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Практические работы</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EB34AF" w:rsidRDefault="009054A4" w:rsidP="009054A4">
            <w:pPr>
              <w:pStyle w:val="af1"/>
              <w:spacing w:line="276" w:lineRule="auto"/>
              <w:jc w:val="center"/>
              <w:rPr>
                <w:rFonts w:ascii="Times New Roman" w:hAnsi="Times New Roman" w:cs="Times New Roman"/>
                <w:b/>
              </w:rPr>
            </w:pPr>
            <w:r w:rsidRPr="00EB34AF">
              <w:rPr>
                <w:rFonts w:ascii="Times New Roman" w:hAnsi="Times New Roman" w:cs="Times New Roman"/>
                <w:b/>
              </w:rPr>
              <w:t>1</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EB34AF" w:rsidRDefault="009054A4" w:rsidP="009054A4">
            <w:pPr>
              <w:pStyle w:val="af1"/>
              <w:spacing w:line="276" w:lineRule="auto"/>
              <w:jc w:val="center"/>
              <w:rPr>
                <w:rFonts w:ascii="Times New Roman" w:hAnsi="Times New Roman" w:cs="Times New Roman"/>
                <w:b/>
              </w:rPr>
            </w:pPr>
            <w:r w:rsidRPr="00EB34AF">
              <w:rPr>
                <w:rFonts w:ascii="Times New Roman" w:hAnsi="Times New Roman" w:cs="Times New Roman"/>
                <w:b/>
              </w:rPr>
              <w:t>1</w:t>
            </w: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Профессионально ориентированное содержание №1</w:t>
            </w:r>
            <w:r w:rsidR="00122615">
              <w:rPr>
                <w:rFonts w:ascii="Times New Roman" w:hAnsi="Times New Roman" w:cs="Times New Roman"/>
                <w:b/>
              </w:rPr>
              <w:t>3</w:t>
            </w:r>
          </w:p>
          <w:p w:rsidR="009054A4" w:rsidRPr="00F93336" w:rsidRDefault="009054A4" w:rsidP="00147313">
            <w:pPr>
              <w:pStyle w:val="af1"/>
              <w:spacing w:line="276" w:lineRule="auto"/>
              <w:jc w:val="both"/>
              <w:rPr>
                <w:rFonts w:ascii="Times New Roman" w:hAnsi="Times New Roman" w:cs="Times New Roman"/>
                <w:b/>
              </w:rPr>
            </w:pPr>
            <w:r w:rsidRPr="00F93336">
              <w:rPr>
                <w:rFonts w:ascii="Times New Roman" w:hAnsi="Times New Roman" w:cs="Times New Roman"/>
              </w:rPr>
              <w:t xml:space="preserve">Престиж профессиональной деятельности. Социальные роли человека в трудовом коллективе. Возможности профессионального роста. Социальный статус и социальная роль. </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3572E0" w:rsidRDefault="009054A4" w:rsidP="009054A4">
            <w:pPr>
              <w:pStyle w:val="af1"/>
              <w:spacing w:line="276" w:lineRule="auto"/>
              <w:jc w:val="center"/>
              <w:rPr>
                <w:rFonts w:ascii="Times New Roman" w:hAnsi="Times New Roman" w:cs="Times New Roman"/>
              </w:rPr>
            </w:pPr>
            <w:r w:rsidRPr="003572E0">
              <w:rPr>
                <w:rFonts w:ascii="Times New Roman" w:hAnsi="Times New Roman" w:cs="Times New Roman"/>
              </w:rPr>
              <w:t>1</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3572E0" w:rsidRDefault="009054A4" w:rsidP="009054A4">
            <w:pPr>
              <w:pStyle w:val="af1"/>
              <w:spacing w:line="276" w:lineRule="auto"/>
              <w:jc w:val="center"/>
              <w:rPr>
                <w:rFonts w:ascii="Times New Roman" w:hAnsi="Times New Roman" w:cs="Times New Roman"/>
              </w:rPr>
            </w:pPr>
            <w:r w:rsidRPr="003572E0">
              <w:rPr>
                <w:rFonts w:ascii="Times New Roman" w:hAnsi="Times New Roman" w:cs="Times New Roman"/>
              </w:rPr>
              <w:t>1</w:t>
            </w: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val="restar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Тема 4.2.</w:t>
            </w:r>
          </w:p>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Семья в современном мире</w:t>
            </w: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Содержание учебного материала</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2742DB" w:rsidP="009054A4">
            <w:pPr>
              <w:pStyle w:val="af1"/>
              <w:spacing w:line="276" w:lineRule="auto"/>
              <w:jc w:val="center"/>
              <w:rPr>
                <w:rFonts w:ascii="Times New Roman" w:hAnsi="Times New Roman" w:cs="Times New Roman"/>
                <w:b/>
              </w:rPr>
            </w:pPr>
            <w:r>
              <w:rPr>
                <w:rFonts w:ascii="Times New Roman" w:hAnsi="Times New Roman" w:cs="Times New Roman"/>
                <w:b/>
              </w:rPr>
              <w:t>2</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b/>
              </w:rPr>
            </w:pPr>
          </w:p>
        </w:tc>
        <w:tc>
          <w:tcPr>
            <w:tcW w:w="601" w:type="pct"/>
            <w:tcBorders>
              <w:top w:val="single" w:sz="4" w:space="0" w:color="000000"/>
              <w:left w:val="single" w:sz="4" w:space="0" w:color="000000"/>
              <w:bottom w:val="single" w:sz="4" w:space="0" w:color="000000"/>
              <w:right w:val="single" w:sz="4" w:space="0" w:color="000000"/>
            </w:tcBorders>
            <w:vAlign w:val="center"/>
          </w:tcPr>
          <w:p w:rsidR="009054A4" w:rsidRPr="00F93336" w:rsidRDefault="009054A4" w:rsidP="009054A4">
            <w:pPr>
              <w:pStyle w:val="af1"/>
              <w:spacing w:line="276" w:lineRule="auto"/>
              <w:jc w:val="center"/>
              <w:rPr>
                <w:rFonts w:ascii="Times New Roman" w:hAnsi="Times New Roman" w:cs="Times New Roman"/>
              </w:rPr>
            </w:pPr>
          </w:p>
        </w:tc>
      </w:tr>
      <w:tr w:rsidR="002742DB"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2742DB" w:rsidRPr="00F93336" w:rsidRDefault="002742DB"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2742DB" w:rsidRPr="00F93336" w:rsidRDefault="002742DB" w:rsidP="009054A4">
            <w:pPr>
              <w:pStyle w:val="af1"/>
              <w:spacing w:line="276" w:lineRule="auto"/>
              <w:jc w:val="both"/>
              <w:rPr>
                <w:rFonts w:ascii="Times New Roman" w:hAnsi="Times New Roman" w:cs="Times New Roman"/>
                <w:b/>
              </w:rPr>
            </w:pPr>
            <w:r w:rsidRPr="00F93336">
              <w:rPr>
                <w:rFonts w:ascii="Times New Roman" w:hAnsi="Times New Roman" w:cs="Times New Roman"/>
                <w:b/>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2742DB" w:rsidRPr="00F93336" w:rsidRDefault="002742DB" w:rsidP="009054A4">
            <w:pPr>
              <w:pStyle w:val="af1"/>
              <w:spacing w:line="276" w:lineRule="auto"/>
              <w:jc w:val="both"/>
              <w:rPr>
                <w:rFonts w:ascii="Times New Roman" w:hAnsi="Times New Roman" w:cs="Times New Roman"/>
              </w:rPr>
            </w:pPr>
            <w:r w:rsidRPr="00F93336">
              <w:rPr>
                <w:rFonts w:ascii="Times New Roman" w:hAnsi="Times New Roman" w:cs="Times New Roman"/>
              </w:rPr>
              <w:t>Семья и брак. Функции и типы семьи.</w:t>
            </w:r>
          </w:p>
          <w:p w:rsidR="002742DB" w:rsidRPr="00F93336" w:rsidRDefault="002742DB"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 Семья как важнейший социальный институт. Тенденции развития семьи в современном мире</w:t>
            </w:r>
          </w:p>
        </w:tc>
        <w:tc>
          <w:tcPr>
            <w:tcW w:w="277" w:type="pct"/>
            <w:vMerge w:val="restart"/>
            <w:tcBorders>
              <w:top w:val="single" w:sz="4" w:space="0" w:color="000000"/>
              <w:left w:val="single" w:sz="4" w:space="0" w:color="000000"/>
              <w:right w:val="single" w:sz="4" w:space="0" w:color="000000"/>
            </w:tcBorders>
            <w:vAlign w:val="center"/>
            <w:hideMark/>
          </w:tcPr>
          <w:p w:rsidR="002742DB" w:rsidRPr="00F93336" w:rsidRDefault="002742DB" w:rsidP="009054A4">
            <w:pPr>
              <w:pStyle w:val="af1"/>
              <w:jc w:val="center"/>
              <w:rPr>
                <w:rFonts w:ascii="Times New Roman" w:hAnsi="Times New Roman" w:cs="Times New Roman"/>
              </w:rPr>
            </w:pPr>
            <w:r>
              <w:rPr>
                <w:rFonts w:ascii="Times New Roman" w:hAnsi="Times New Roman" w:cs="Times New Roman"/>
              </w:rPr>
              <w:t>1</w:t>
            </w:r>
          </w:p>
        </w:tc>
        <w:tc>
          <w:tcPr>
            <w:tcW w:w="583" w:type="pct"/>
            <w:tcBorders>
              <w:top w:val="single" w:sz="4" w:space="0" w:color="000000"/>
              <w:left w:val="single" w:sz="4" w:space="0" w:color="000000"/>
              <w:bottom w:val="single" w:sz="4" w:space="0" w:color="000000"/>
              <w:right w:val="single" w:sz="4" w:space="0" w:color="000000"/>
            </w:tcBorders>
            <w:vAlign w:val="center"/>
          </w:tcPr>
          <w:p w:rsidR="002742DB" w:rsidRPr="00F93336" w:rsidRDefault="002742DB" w:rsidP="009054A4">
            <w:pPr>
              <w:pStyle w:val="af1"/>
              <w:spacing w:line="276" w:lineRule="auto"/>
              <w:jc w:val="center"/>
              <w:rPr>
                <w:rFonts w:ascii="Times New Roman" w:hAnsi="Times New Roman" w:cs="Times New Roman"/>
              </w:rPr>
            </w:pPr>
          </w:p>
        </w:tc>
        <w:tc>
          <w:tcPr>
            <w:tcW w:w="601" w:type="pct"/>
            <w:vMerge w:val="restart"/>
            <w:tcBorders>
              <w:top w:val="single" w:sz="4" w:space="0" w:color="000000"/>
              <w:left w:val="single" w:sz="4" w:space="0" w:color="000000"/>
              <w:bottom w:val="single" w:sz="4" w:space="0" w:color="000000"/>
              <w:right w:val="single" w:sz="4" w:space="0" w:color="000000"/>
            </w:tcBorders>
            <w:vAlign w:val="center"/>
            <w:hideMark/>
          </w:tcPr>
          <w:p w:rsidR="002742DB" w:rsidRPr="00F93336" w:rsidRDefault="002742DB" w:rsidP="009054A4">
            <w:pPr>
              <w:pStyle w:val="af1"/>
              <w:spacing w:line="276" w:lineRule="auto"/>
              <w:jc w:val="center"/>
              <w:rPr>
                <w:rFonts w:ascii="Times New Roman" w:hAnsi="Times New Roman" w:cs="Times New Roman"/>
              </w:rPr>
            </w:pPr>
            <w:r w:rsidRPr="00F93336">
              <w:rPr>
                <w:rFonts w:ascii="Times New Roman" w:hAnsi="Times New Roman" w:cs="Times New Roman"/>
              </w:rPr>
              <w:t>ОК 01</w:t>
            </w:r>
          </w:p>
          <w:p w:rsidR="002742DB" w:rsidRPr="00F93336" w:rsidRDefault="002742DB" w:rsidP="009054A4">
            <w:pPr>
              <w:pStyle w:val="af1"/>
              <w:spacing w:line="276" w:lineRule="auto"/>
              <w:jc w:val="center"/>
              <w:rPr>
                <w:rFonts w:ascii="Times New Roman" w:hAnsi="Times New Roman" w:cs="Times New Roman"/>
              </w:rPr>
            </w:pPr>
            <w:r w:rsidRPr="00F93336">
              <w:rPr>
                <w:rFonts w:ascii="Times New Roman" w:hAnsi="Times New Roman" w:cs="Times New Roman"/>
              </w:rPr>
              <w:t>ОК 02</w:t>
            </w:r>
          </w:p>
          <w:p w:rsidR="002742DB" w:rsidRPr="00F93336" w:rsidRDefault="002742DB" w:rsidP="009054A4">
            <w:pPr>
              <w:pStyle w:val="af1"/>
              <w:spacing w:line="276" w:lineRule="auto"/>
              <w:jc w:val="center"/>
              <w:rPr>
                <w:rFonts w:ascii="Times New Roman" w:hAnsi="Times New Roman" w:cs="Times New Roman"/>
              </w:rPr>
            </w:pPr>
            <w:r w:rsidRPr="00F93336">
              <w:rPr>
                <w:rFonts w:ascii="Times New Roman" w:hAnsi="Times New Roman" w:cs="Times New Roman"/>
              </w:rPr>
              <w:t>ОК 03</w:t>
            </w:r>
          </w:p>
          <w:p w:rsidR="002742DB" w:rsidRPr="00F93336" w:rsidRDefault="002742DB" w:rsidP="009054A4">
            <w:pPr>
              <w:pStyle w:val="af1"/>
              <w:spacing w:line="276" w:lineRule="auto"/>
              <w:jc w:val="center"/>
              <w:rPr>
                <w:rFonts w:ascii="Times New Roman" w:hAnsi="Times New Roman" w:cs="Times New Roman"/>
              </w:rPr>
            </w:pPr>
            <w:r w:rsidRPr="00F93336">
              <w:rPr>
                <w:rFonts w:ascii="Times New Roman" w:hAnsi="Times New Roman" w:cs="Times New Roman"/>
              </w:rPr>
              <w:lastRenderedPageBreak/>
              <w:t>ОК 06</w:t>
            </w:r>
          </w:p>
          <w:p w:rsidR="002742DB" w:rsidRPr="00F93336" w:rsidRDefault="002742DB" w:rsidP="009054A4">
            <w:pPr>
              <w:pStyle w:val="af1"/>
              <w:spacing w:line="276" w:lineRule="auto"/>
              <w:jc w:val="center"/>
              <w:rPr>
                <w:rFonts w:ascii="Times New Roman" w:hAnsi="Times New Roman" w:cs="Times New Roman"/>
              </w:rPr>
            </w:pPr>
            <w:r w:rsidRPr="00F93336">
              <w:rPr>
                <w:rFonts w:ascii="Times New Roman" w:hAnsi="Times New Roman" w:cs="Times New Roman"/>
              </w:rPr>
              <w:t>ОК 09</w:t>
            </w:r>
          </w:p>
        </w:tc>
      </w:tr>
      <w:tr w:rsidR="002742DB"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2742DB" w:rsidRPr="00F93336" w:rsidRDefault="002742DB"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2742DB" w:rsidRPr="00F93336" w:rsidRDefault="002742DB" w:rsidP="009054A4">
            <w:pPr>
              <w:pStyle w:val="af1"/>
              <w:spacing w:line="276" w:lineRule="auto"/>
              <w:jc w:val="both"/>
              <w:rPr>
                <w:rFonts w:ascii="Times New Roman" w:hAnsi="Times New Roman" w:cs="Times New Roman"/>
                <w:b/>
              </w:rPr>
            </w:pPr>
            <w:r w:rsidRPr="00F93336">
              <w:rPr>
                <w:rFonts w:ascii="Times New Roman" w:hAnsi="Times New Roman" w:cs="Times New Roman"/>
                <w:b/>
              </w:rPr>
              <w:t>2</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2742DB" w:rsidRPr="00F93336" w:rsidRDefault="002742DB" w:rsidP="009054A4">
            <w:pPr>
              <w:pStyle w:val="af1"/>
              <w:spacing w:line="276" w:lineRule="auto"/>
              <w:jc w:val="both"/>
              <w:rPr>
                <w:rFonts w:ascii="Times New Roman" w:hAnsi="Times New Roman" w:cs="Times New Roman"/>
              </w:rPr>
            </w:pPr>
            <w:r w:rsidRPr="00F93336">
              <w:rPr>
                <w:rFonts w:ascii="Times New Roman" w:hAnsi="Times New Roman" w:cs="Times New Roman"/>
              </w:rPr>
              <w:t>Меры социальной поддержки семьи в Российской Федерации.</w:t>
            </w:r>
          </w:p>
          <w:p w:rsidR="002742DB" w:rsidRPr="00F93336" w:rsidRDefault="002742DB" w:rsidP="009054A4">
            <w:pPr>
              <w:pStyle w:val="af1"/>
              <w:spacing w:line="276" w:lineRule="auto"/>
              <w:jc w:val="both"/>
              <w:rPr>
                <w:rFonts w:ascii="Times New Roman" w:hAnsi="Times New Roman" w:cs="Times New Roman"/>
                <w:b/>
              </w:rPr>
            </w:pPr>
            <w:r w:rsidRPr="00F93336">
              <w:rPr>
                <w:rFonts w:ascii="Times New Roman" w:hAnsi="Times New Roman" w:cs="Times New Roman"/>
              </w:rPr>
              <w:t xml:space="preserve"> Помощь государства многодетным семьям</w:t>
            </w:r>
          </w:p>
        </w:tc>
        <w:tc>
          <w:tcPr>
            <w:tcW w:w="277" w:type="pct"/>
            <w:vMerge/>
            <w:tcBorders>
              <w:left w:val="single" w:sz="4" w:space="0" w:color="000000"/>
              <w:bottom w:val="single" w:sz="4" w:space="0" w:color="000000"/>
              <w:right w:val="single" w:sz="4" w:space="0" w:color="000000"/>
            </w:tcBorders>
            <w:vAlign w:val="center"/>
            <w:hideMark/>
          </w:tcPr>
          <w:p w:rsidR="002742DB" w:rsidRPr="00F93336" w:rsidRDefault="002742DB" w:rsidP="009054A4">
            <w:pPr>
              <w:pStyle w:val="af1"/>
              <w:spacing w:line="276" w:lineRule="auto"/>
              <w:jc w:val="center"/>
              <w:rPr>
                <w:rFonts w:ascii="Times New Roman" w:hAnsi="Times New Roman" w:cs="Times New Roman"/>
              </w:rPr>
            </w:pPr>
          </w:p>
        </w:tc>
        <w:tc>
          <w:tcPr>
            <w:tcW w:w="583" w:type="pct"/>
            <w:tcBorders>
              <w:top w:val="single" w:sz="4" w:space="0" w:color="000000"/>
              <w:left w:val="single" w:sz="4" w:space="0" w:color="000000"/>
              <w:bottom w:val="single" w:sz="4" w:space="0" w:color="000000"/>
              <w:right w:val="single" w:sz="4" w:space="0" w:color="000000"/>
            </w:tcBorders>
            <w:vAlign w:val="center"/>
          </w:tcPr>
          <w:p w:rsidR="002742DB" w:rsidRPr="00F93336" w:rsidRDefault="002742DB"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2742DB" w:rsidRPr="00F93336" w:rsidRDefault="002742DB"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Практические работы</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147CF0" w:rsidRDefault="002742DB" w:rsidP="009054A4">
            <w:pPr>
              <w:pStyle w:val="af1"/>
              <w:spacing w:line="276" w:lineRule="auto"/>
              <w:jc w:val="center"/>
              <w:rPr>
                <w:rFonts w:ascii="Times New Roman" w:hAnsi="Times New Roman" w:cs="Times New Roman"/>
                <w:b/>
              </w:rPr>
            </w:pPr>
            <w:r>
              <w:rPr>
                <w:rFonts w:ascii="Times New Roman" w:hAnsi="Times New Roman" w:cs="Times New Roman"/>
                <w:b/>
              </w:rPr>
              <w:t>1</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Практическая работа № 1</w:t>
            </w:r>
            <w:r w:rsidR="00122615">
              <w:rPr>
                <w:rFonts w:ascii="Times New Roman" w:hAnsi="Times New Roman" w:cs="Times New Roman"/>
                <w:b/>
              </w:rPr>
              <w:t>4</w:t>
            </w:r>
          </w:p>
          <w:p w:rsidR="009054A4" w:rsidRPr="00F93336" w:rsidRDefault="009054A4" w:rsidP="00361B8B">
            <w:pPr>
              <w:pStyle w:val="af1"/>
              <w:spacing w:line="276" w:lineRule="auto"/>
              <w:jc w:val="both"/>
              <w:rPr>
                <w:rFonts w:ascii="Times New Roman" w:hAnsi="Times New Roman" w:cs="Times New Roman"/>
              </w:rPr>
            </w:pPr>
            <w:r w:rsidRPr="00F93336">
              <w:rPr>
                <w:rFonts w:ascii="Times New Roman" w:hAnsi="Times New Roman" w:cs="Times New Roman"/>
              </w:rPr>
              <w:t xml:space="preserve">Социальный статус. </w:t>
            </w:r>
            <w:r w:rsidR="00361B8B">
              <w:rPr>
                <w:rFonts w:ascii="Times New Roman" w:hAnsi="Times New Roman" w:cs="Times New Roman"/>
              </w:rPr>
              <w:t>С</w:t>
            </w:r>
            <w:r w:rsidRPr="00F93336">
              <w:rPr>
                <w:rFonts w:ascii="Times New Roman" w:hAnsi="Times New Roman" w:cs="Times New Roman"/>
              </w:rPr>
              <w:t>оциальная роль</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3572E0" w:rsidRDefault="002742DB" w:rsidP="009054A4">
            <w:pPr>
              <w:pStyle w:val="af1"/>
              <w:spacing w:line="276" w:lineRule="auto"/>
              <w:jc w:val="center"/>
              <w:rPr>
                <w:rFonts w:ascii="Times New Roman" w:hAnsi="Times New Roman" w:cs="Times New Roman"/>
              </w:rPr>
            </w:pPr>
            <w:r>
              <w:rPr>
                <w:rFonts w:ascii="Times New Roman" w:hAnsi="Times New Roman" w:cs="Times New Roman"/>
              </w:rPr>
              <w:t>1</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b/>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val="restar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Тема 4.3.</w:t>
            </w:r>
          </w:p>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Этнические общности и нации</w:t>
            </w: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Содержание учебного материала</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2742DB" w:rsidP="009054A4">
            <w:pPr>
              <w:pStyle w:val="af1"/>
              <w:spacing w:line="276" w:lineRule="auto"/>
              <w:jc w:val="center"/>
              <w:rPr>
                <w:rFonts w:ascii="Times New Roman" w:hAnsi="Times New Roman" w:cs="Times New Roman"/>
                <w:b/>
              </w:rPr>
            </w:pPr>
            <w:r>
              <w:rPr>
                <w:rFonts w:ascii="Times New Roman" w:hAnsi="Times New Roman" w:cs="Times New Roman"/>
                <w:b/>
              </w:rPr>
              <w:t>2</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b/>
              </w:rPr>
            </w:pPr>
          </w:p>
        </w:tc>
        <w:tc>
          <w:tcPr>
            <w:tcW w:w="601" w:type="pct"/>
            <w:tcBorders>
              <w:top w:val="single" w:sz="4" w:space="0" w:color="000000"/>
              <w:left w:val="single" w:sz="4" w:space="0" w:color="000000"/>
              <w:bottom w:val="single" w:sz="4" w:space="0" w:color="000000"/>
              <w:right w:val="single" w:sz="4" w:space="0" w:color="000000"/>
            </w:tcBorders>
            <w:vAlign w:val="center"/>
          </w:tcPr>
          <w:p w:rsidR="009054A4" w:rsidRPr="00F93336" w:rsidRDefault="009054A4" w:rsidP="009054A4">
            <w:pPr>
              <w:pStyle w:val="af1"/>
              <w:spacing w:line="276" w:lineRule="auto"/>
              <w:jc w:val="center"/>
              <w:rPr>
                <w:rFonts w:ascii="Times New Roman" w:hAnsi="Times New Roman" w:cs="Times New Roman"/>
              </w:rPr>
            </w:pPr>
          </w:p>
        </w:tc>
      </w:tr>
      <w:tr w:rsidR="002742DB"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2742DB" w:rsidRPr="00F93336" w:rsidRDefault="002742DB"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2742DB" w:rsidRPr="00F93336" w:rsidRDefault="002742DB"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2742DB" w:rsidRPr="00F93336" w:rsidRDefault="002742DB"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Миграционные процессы в современном мире. Этнические общности. </w:t>
            </w:r>
          </w:p>
          <w:p w:rsidR="002742DB" w:rsidRPr="00F93336" w:rsidRDefault="002742DB"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Нации и межнациональные отношения. </w:t>
            </w:r>
          </w:p>
        </w:tc>
        <w:tc>
          <w:tcPr>
            <w:tcW w:w="277" w:type="pct"/>
            <w:vMerge w:val="restart"/>
            <w:tcBorders>
              <w:top w:val="single" w:sz="4" w:space="0" w:color="000000"/>
              <w:left w:val="single" w:sz="4" w:space="0" w:color="000000"/>
              <w:right w:val="single" w:sz="4" w:space="0" w:color="000000"/>
            </w:tcBorders>
            <w:vAlign w:val="center"/>
            <w:hideMark/>
          </w:tcPr>
          <w:p w:rsidR="002742DB" w:rsidRPr="00F93336" w:rsidRDefault="002742DB" w:rsidP="009054A4">
            <w:pPr>
              <w:pStyle w:val="af1"/>
              <w:jc w:val="center"/>
              <w:rPr>
                <w:rFonts w:ascii="Times New Roman" w:hAnsi="Times New Roman" w:cs="Times New Roman"/>
              </w:rPr>
            </w:pPr>
            <w:r>
              <w:rPr>
                <w:rFonts w:ascii="Times New Roman" w:hAnsi="Times New Roman" w:cs="Times New Roman"/>
              </w:rPr>
              <w:t>1</w:t>
            </w:r>
          </w:p>
        </w:tc>
        <w:tc>
          <w:tcPr>
            <w:tcW w:w="583" w:type="pct"/>
            <w:vMerge w:val="restart"/>
            <w:tcBorders>
              <w:top w:val="single" w:sz="4" w:space="0" w:color="000000"/>
              <w:left w:val="single" w:sz="4" w:space="0" w:color="000000"/>
              <w:right w:val="single" w:sz="4" w:space="0" w:color="000000"/>
            </w:tcBorders>
            <w:vAlign w:val="center"/>
          </w:tcPr>
          <w:p w:rsidR="002742DB" w:rsidRPr="00F93336" w:rsidRDefault="002742DB" w:rsidP="009054A4">
            <w:pPr>
              <w:pStyle w:val="af1"/>
              <w:spacing w:line="276" w:lineRule="auto"/>
              <w:jc w:val="center"/>
              <w:rPr>
                <w:rFonts w:ascii="Times New Roman" w:hAnsi="Times New Roman" w:cs="Times New Roman"/>
              </w:rPr>
            </w:pPr>
          </w:p>
        </w:tc>
        <w:tc>
          <w:tcPr>
            <w:tcW w:w="601" w:type="pct"/>
            <w:vMerge w:val="restart"/>
            <w:tcBorders>
              <w:top w:val="single" w:sz="4" w:space="0" w:color="000000"/>
              <w:left w:val="single" w:sz="4" w:space="0" w:color="000000"/>
              <w:bottom w:val="single" w:sz="4" w:space="0" w:color="000000"/>
              <w:right w:val="single" w:sz="4" w:space="0" w:color="000000"/>
            </w:tcBorders>
            <w:vAlign w:val="center"/>
          </w:tcPr>
          <w:p w:rsidR="002742DB" w:rsidRPr="00F93336" w:rsidRDefault="002742DB" w:rsidP="009054A4">
            <w:pPr>
              <w:pStyle w:val="af1"/>
              <w:spacing w:line="276" w:lineRule="auto"/>
              <w:jc w:val="center"/>
              <w:rPr>
                <w:rFonts w:ascii="Times New Roman" w:hAnsi="Times New Roman" w:cs="Times New Roman"/>
              </w:rPr>
            </w:pPr>
            <w:r w:rsidRPr="00F93336">
              <w:rPr>
                <w:rFonts w:ascii="Times New Roman" w:hAnsi="Times New Roman" w:cs="Times New Roman"/>
              </w:rPr>
              <w:t>ОК 02;</w:t>
            </w:r>
          </w:p>
          <w:p w:rsidR="002742DB" w:rsidRPr="00F93336" w:rsidRDefault="002742DB" w:rsidP="009054A4">
            <w:pPr>
              <w:pStyle w:val="af1"/>
              <w:spacing w:line="276" w:lineRule="auto"/>
              <w:jc w:val="center"/>
              <w:rPr>
                <w:rFonts w:ascii="Times New Roman" w:hAnsi="Times New Roman" w:cs="Times New Roman"/>
              </w:rPr>
            </w:pPr>
            <w:r w:rsidRPr="00F93336">
              <w:rPr>
                <w:rFonts w:ascii="Times New Roman" w:hAnsi="Times New Roman" w:cs="Times New Roman"/>
              </w:rPr>
              <w:t>ОК 04;</w:t>
            </w:r>
          </w:p>
          <w:p w:rsidR="002742DB" w:rsidRPr="00F93336" w:rsidRDefault="002742DB" w:rsidP="009054A4">
            <w:pPr>
              <w:pStyle w:val="af1"/>
              <w:spacing w:line="276" w:lineRule="auto"/>
              <w:jc w:val="center"/>
              <w:rPr>
                <w:rFonts w:ascii="Times New Roman" w:hAnsi="Times New Roman" w:cs="Times New Roman"/>
              </w:rPr>
            </w:pPr>
            <w:r w:rsidRPr="00F93336">
              <w:rPr>
                <w:rFonts w:ascii="Times New Roman" w:hAnsi="Times New Roman" w:cs="Times New Roman"/>
              </w:rPr>
              <w:t>ОК 05;</w:t>
            </w:r>
          </w:p>
          <w:p w:rsidR="002742DB" w:rsidRPr="00F93336" w:rsidRDefault="002742DB" w:rsidP="009054A4">
            <w:pPr>
              <w:pStyle w:val="af1"/>
              <w:spacing w:line="276" w:lineRule="auto"/>
              <w:jc w:val="center"/>
              <w:rPr>
                <w:rFonts w:ascii="Times New Roman" w:hAnsi="Times New Roman" w:cs="Times New Roman"/>
              </w:rPr>
            </w:pPr>
            <w:r w:rsidRPr="00F93336">
              <w:rPr>
                <w:rFonts w:ascii="Times New Roman" w:hAnsi="Times New Roman" w:cs="Times New Roman"/>
              </w:rPr>
              <w:t>ОК 09</w:t>
            </w:r>
          </w:p>
          <w:p w:rsidR="002742DB" w:rsidRPr="00F93336" w:rsidRDefault="002742DB" w:rsidP="009054A4">
            <w:pPr>
              <w:pStyle w:val="af1"/>
              <w:spacing w:line="276" w:lineRule="auto"/>
              <w:jc w:val="center"/>
              <w:rPr>
                <w:rFonts w:ascii="Times New Roman" w:hAnsi="Times New Roman" w:cs="Times New Roman"/>
              </w:rPr>
            </w:pPr>
          </w:p>
        </w:tc>
      </w:tr>
      <w:tr w:rsidR="002742DB"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2742DB" w:rsidRPr="00F93336" w:rsidRDefault="002742DB"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2742DB" w:rsidRPr="00F93336" w:rsidRDefault="002742DB"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2</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2742DB" w:rsidRPr="00F93336" w:rsidRDefault="002742DB"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Этносоциальные конфликты, способы их предотвращения и пути разрешения. </w:t>
            </w:r>
          </w:p>
          <w:p w:rsidR="002742DB" w:rsidRPr="00F93336" w:rsidRDefault="002742DB" w:rsidP="009054A4">
            <w:pPr>
              <w:pStyle w:val="af1"/>
              <w:spacing w:line="276" w:lineRule="auto"/>
              <w:jc w:val="both"/>
              <w:rPr>
                <w:rFonts w:ascii="Times New Roman" w:hAnsi="Times New Roman" w:cs="Times New Roman"/>
              </w:rPr>
            </w:pPr>
            <w:r w:rsidRPr="00F93336">
              <w:rPr>
                <w:rFonts w:ascii="Times New Roman" w:hAnsi="Times New Roman" w:cs="Times New Roman"/>
              </w:rPr>
              <w:t>Конституционные принципы национальной политики в Российской Федерации</w:t>
            </w:r>
          </w:p>
        </w:tc>
        <w:tc>
          <w:tcPr>
            <w:tcW w:w="277" w:type="pct"/>
            <w:vMerge/>
            <w:tcBorders>
              <w:left w:val="single" w:sz="4" w:space="0" w:color="000000"/>
              <w:bottom w:val="single" w:sz="4" w:space="0" w:color="000000"/>
              <w:right w:val="single" w:sz="4" w:space="0" w:color="000000"/>
            </w:tcBorders>
            <w:vAlign w:val="center"/>
            <w:hideMark/>
          </w:tcPr>
          <w:p w:rsidR="002742DB" w:rsidRPr="00F93336" w:rsidRDefault="002742DB" w:rsidP="009054A4">
            <w:pPr>
              <w:pStyle w:val="af1"/>
              <w:spacing w:line="276" w:lineRule="auto"/>
              <w:jc w:val="center"/>
              <w:rPr>
                <w:rFonts w:ascii="Times New Roman" w:hAnsi="Times New Roman" w:cs="Times New Roman"/>
              </w:rPr>
            </w:pPr>
          </w:p>
        </w:tc>
        <w:tc>
          <w:tcPr>
            <w:tcW w:w="583" w:type="pct"/>
            <w:vMerge/>
            <w:tcBorders>
              <w:left w:val="single" w:sz="4" w:space="0" w:color="000000"/>
              <w:bottom w:val="single" w:sz="4" w:space="0" w:color="000000"/>
              <w:right w:val="single" w:sz="4" w:space="0" w:color="000000"/>
            </w:tcBorders>
            <w:vAlign w:val="center"/>
          </w:tcPr>
          <w:p w:rsidR="002742DB" w:rsidRPr="00F93336" w:rsidRDefault="002742DB"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2742DB" w:rsidRPr="00F93336" w:rsidRDefault="002742DB"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Практические работы</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147CF0" w:rsidRDefault="002742DB" w:rsidP="009054A4">
            <w:pPr>
              <w:pStyle w:val="af1"/>
              <w:spacing w:line="276" w:lineRule="auto"/>
              <w:jc w:val="center"/>
              <w:rPr>
                <w:rFonts w:ascii="Times New Roman" w:hAnsi="Times New Roman" w:cs="Times New Roman"/>
                <w:b/>
              </w:rPr>
            </w:pPr>
            <w:r>
              <w:rPr>
                <w:rFonts w:ascii="Times New Roman" w:hAnsi="Times New Roman" w:cs="Times New Roman"/>
                <w:b/>
              </w:rPr>
              <w:t>1</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Практическая работа № 1</w:t>
            </w:r>
            <w:r w:rsidR="00122615">
              <w:rPr>
                <w:rFonts w:ascii="Times New Roman" w:hAnsi="Times New Roman" w:cs="Times New Roman"/>
                <w:b/>
              </w:rPr>
              <w:t>5</w:t>
            </w:r>
          </w:p>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rPr>
              <w:t>Эссе. Тема: Обоснуйте неизбежность социальных конфликтов в жизни общества</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3572E0" w:rsidRDefault="002742DB" w:rsidP="009054A4">
            <w:pPr>
              <w:pStyle w:val="af1"/>
              <w:spacing w:line="276" w:lineRule="auto"/>
              <w:jc w:val="center"/>
              <w:rPr>
                <w:rFonts w:ascii="Times New Roman" w:hAnsi="Times New Roman" w:cs="Times New Roman"/>
              </w:rPr>
            </w:pPr>
            <w:r>
              <w:rPr>
                <w:rFonts w:ascii="Times New Roman" w:hAnsi="Times New Roman" w:cs="Times New Roman"/>
              </w:rPr>
              <w:t>1</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b/>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val="restar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Тема 4.4.</w:t>
            </w:r>
          </w:p>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Социальные нормы и социальный контроль. Социальный конфликт и способы его разрешения</w:t>
            </w: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 xml:space="preserve">Содержание учебного материала </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2742DB" w:rsidP="009054A4">
            <w:pPr>
              <w:pStyle w:val="af1"/>
              <w:spacing w:line="276" w:lineRule="auto"/>
              <w:jc w:val="center"/>
              <w:rPr>
                <w:rFonts w:ascii="Times New Roman" w:hAnsi="Times New Roman" w:cs="Times New Roman"/>
                <w:b/>
              </w:rPr>
            </w:pPr>
            <w:r>
              <w:rPr>
                <w:rFonts w:ascii="Times New Roman" w:hAnsi="Times New Roman" w:cs="Times New Roman"/>
                <w:b/>
              </w:rPr>
              <w:t>2</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147CF0" w:rsidP="009054A4">
            <w:pPr>
              <w:pStyle w:val="af1"/>
              <w:spacing w:line="276" w:lineRule="auto"/>
              <w:jc w:val="center"/>
              <w:rPr>
                <w:rFonts w:ascii="Times New Roman" w:hAnsi="Times New Roman" w:cs="Times New Roman"/>
                <w:b/>
              </w:rPr>
            </w:pPr>
            <w:r>
              <w:rPr>
                <w:rFonts w:ascii="Times New Roman" w:hAnsi="Times New Roman" w:cs="Times New Roman"/>
                <w:b/>
              </w:rPr>
              <w:t>1</w:t>
            </w:r>
          </w:p>
        </w:tc>
        <w:tc>
          <w:tcPr>
            <w:tcW w:w="601" w:type="pct"/>
            <w:tcBorders>
              <w:top w:val="single" w:sz="4" w:space="0" w:color="000000"/>
              <w:left w:val="single" w:sz="4" w:space="0" w:color="000000"/>
              <w:bottom w:val="single" w:sz="4" w:space="0" w:color="000000"/>
              <w:right w:val="single" w:sz="4" w:space="0" w:color="000000"/>
            </w:tcBorders>
            <w:vAlign w:val="center"/>
          </w:tcPr>
          <w:p w:rsidR="009054A4" w:rsidRPr="00F93336" w:rsidRDefault="009054A4" w:rsidP="009054A4">
            <w:pPr>
              <w:pStyle w:val="af1"/>
              <w:spacing w:line="276" w:lineRule="auto"/>
              <w:jc w:val="center"/>
              <w:rPr>
                <w:rFonts w:ascii="Times New Roman" w:hAnsi="Times New Roman" w:cs="Times New Roman"/>
              </w:rPr>
            </w:pPr>
          </w:p>
        </w:tc>
      </w:tr>
      <w:tr w:rsidR="002742DB"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2742DB" w:rsidRPr="00F93336" w:rsidRDefault="002742DB"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2742DB" w:rsidRPr="00F93336" w:rsidRDefault="002742DB"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2742DB" w:rsidRPr="00F93336" w:rsidRDefault="002742DB" w:rsidP="009054A4">
            <w:pPr>
              <w:pStyle w:val="af1"/>
              <w:spacing w:line="276" w:lineRule="auto"/>
              <w:jc w:val="both"/>
              <w:rPr>
                <w:rFonts w:ascii="Times New Roman" w:hAnsi="Times New Roman" w:cs="Times New Roman"/>
              </w:rPr>
            </w:pPr>
            <w:r w:rsidRPr="00F93336">
              <w:rPr>
                <w:rFonts w:ascii="Times New Roman" w:hAnsi="Times New Roman" w:cs="Times New Roman"/>
              </w:rPr>
              <w:t>Социальные нормы и отклоняющееся (девиантное) поведение. Формы социальных девиаций. Конформизм. Социальный контроль и самоконтроль.</w:t>
            </w:r>
          </w:p>
        </w:tc>
        <w:tc>
          <w:tcPr>
            <w:tcW w:w="277" w:type="pct"/>
            <w:vMerge w:val="restart"/>
            <w:tcBorders>
              <w:top w:val="single" w:sz="4" w:space="0" w:color="000000"/>
              <w:left w:val="single" w:sz="4" w:space="0" w:color="000000"/>
              <w:right w:val="single" w:sz="4" w:space="0" w:color="000000"/>
            </w:tcBorders>
            <w:vAlign w:val="center"/>
            <w:hideMark/>
          </w:tcPr>
          <w:p w:rsidR="002742DB" w:rsidRPr="00F93336" w:rsidRDefault="002742DB" w:rsidP="009054A4">
            <w:pPr>
              <w:pStyle w:val="af1"/>
              <w:jc w:val="center"/>
              <w:rPr>
                <w:rFonts w:ascii="Times New Roman" w:hAnsi="Times New Roman" w:cs="Times New Roman"/>
              </w:rPr>
            </w:pPr>
            <w:r>
              <w:rPr>
                <w:rFonts w:ascii="Times New Roman" w:hAnsi="Times New Roman" w:cs="Times New Roman"/>
              </w:rPr>
              <w:t>1</w:t>
            </w:r>
          </w:p>
        </w:tc>
        <w:tc>
          <w:tcPr>
            <w:tcW w:w="583" w:type="pct"/>
            <w:tcBorders>
              <w:top w:val="single" w:sz="4" w:space="0" w:color="000000"/>
              <w:left w:val="single" w:sz="4" w:space="0" w:color="000000"/>
              <w:bottom w:val="single" w:sz="4" w:space="0" w:color="000000"/>
              <w:right w:val="single" w:sz="4" w:space="0" w:color="000000"/>
            </w:tcBorders>
            <w:vAlign w:val="center"/>
          </w:tcPr>
          <w:p w:rsidR="002742DB" w:rsidRPr="00F93336" w:rsidRDefault="002742DB" w:rsidP="009054A4">
            <w:pPr>
              <w:pStyle w:val="af1"/>
              <w:spacing w:line="276" w:lineRule="auto"/>
              <w:jc w:val="center"/>
              <w:rPr>
                <w:rFonts w:ascii="Times New Roman" w:hAnsi="Times New Roman" w:cs="Times New Roman"/>
              </w:rPr>
            </w:pPr>
          </w:p>
        </w:tc>
        <w:tc>
          <w:tcPr>
            <w:tcW w:w="601" w:type="pct"/>
            <w:vMerge w:val="restart"/>
            <w:tcBorders>
              <w:top w:val="single" w:sz="4" w:space="0" w:color="000000"/>
              <w:left w:val="single" w:sz="4" w:space="0" w:color="000000"/>
              <w:bottom w:val="single" w:sz="4" w:space="0" w:color="000000"/>
              <w:right w:val="single" w:sz="4" w:space="0" w:color="000000"/>
            </w:tcBorders>
            <w:vAlign w:val="center"/>
          </w:tcPr>
          <w:p w:rsidR="002742DB" w:rsidRPr="00F93336" w:rsidRDefault="002742DB" w:rsidP="009054A4">
            <w:pPr>
              <w:pStyle w:val="af1"/>
              <w:spacing w:line="276" w:lineRule="auto"/>
              <w:jc w:val="center"/>
              <w:rPr>
                <w:rFonts w:ascii="Times New Roman" w:hAnsi="Times New Roman" w:cs="Times New Roman"/>
              </w:rPr>
            </w:pPr>
            <w:r w:rsidRPr="00F93336">
              <w:rPr>
                <w:rFonts w:ascii="Times New Roman" w:hAnsi="Times New Roman" w:cs="Times New Roman"/>
              </w:rPr>
              <w:t>ОК 02;</w:t>
            </w:r>
          </w:p>
          <w:p w:rsidR="002742DB" w:rsidRPr="00F93336" w:rsidRDefault="002742DB" w:rsidP="009054A4">
            <w:pPr>
              <w:pStyle w:val="af1"/>
              <w:spacing w:line="276" w:lineRule="auto"/>
              <w:jc w:val="center"/>
              <w:rPr>
                <w:rFonts w:ascii="Times New Roman" w:hAnsi="Times New Roman" w:cs="Times New Roman"/>
              </w:rPr>
            </w:pPr>
            <w:r w:rsidRPr="00F93336">
              <w:rPr>
                <w:rFonts w:ascii="Times New Roman" w:hAnsi="Times New Roman" w:cs="Times New Roman"/>
              </w:rPr>
              <w:t>ОК 04;</w:t>
            </w:r>
          </w:p>
          <w:p w:rsidR="002742DB" w:rsidRPr="00F93336" w:rsidRDefault="002742DB" w:rsidP="009054A4">
            <w:pPr>
              <w:pStyle w:val="af1"/>
              <w:spacing w:line="276" w:lineRule="auto"/>
              <w:jc w:val="center"/>
              <w:rPr>
                <w:rFonts w:ascii="Times New Roman" w:hAnsi="Times New Roman" w:cs="Times New Roman"/>
              </w:rPr>
            </w:pPr>
            <w:r w:rsidRPr="00F93336">
              <w:rPr>
                <w:rFonts w:ascii="Times New Roman" w:hAnsi="Times New Roman" w:cs="Times New Roman"/>
              </w:rPr>
              <w:t>ОК 05;</w:t>
            </w:r>
          </w:p>
          <w:p w:rsidR="002742DB" w:rsidRDefault="002742DB" w:rsidP="009054A4">
            <w:pPr>
              <w:pStyle w:val="af1"/>
              <w:spacing w:line="276" w:lineRule="auto"/>
              <w:jc w:val="center"/>
              <w:rPr>
                <w:rFonts w:ascii="Times New Roman" w:hAnsi="Times New Roman" w:cs="Times New Roman"/>
              </w:rPr>
            </w:pPr>
            <w:r w:rsidRPr="00F93336">
              <w:rPr>
                <w:rFonts w:ascii="Times New Roman" w:hAnsi="Times New Roman" w:cs="Times New Roman"/>
              </w:rPr>
              <w:t>ОК 09</w:t>
            </w:r>
          </w:p>
          <w:p w:rsidR="002742DB" w:rsidRDefault="002742DB" w:rsidP="00147CF0">
            <w:pPr>
              <w:pStyle w:val="af1"/>
              <w:spacing w:line="276" w:lineRule="auto"/>
              <w:jc w:val="center"/>
              <w:rPr>
                <w:rFonts w:ascii="Times New Roman" w:hAnsi="Times New Roman" w:cs="Times New Roman"/>
              </w:rPr>
            </w:pPr>
            <w:r w:rsidRPr="00F93336">
              <w:rPr>
                <w:rFonts w:ascii="Times New Roman" w:hAnsi="Times New Roman" w:cs="Times New Roman"/>
              </w:rPr>
              <w:t>ПК 1.</w:t>
            </w:r>
            <w:r>
              <w:rPr>
                <w:rFonts w:ascii="Times New Roman" w:hAnsi="Times New Roman" w:cs="Times New Roman"/>
              </w:rPr>
              <w:t>1</w:t>
            </w:r>
          </w:p>
          <w:p w:rsidR="002742DB" w:rsidRPr="00F93336" w:rsidRDefault="002742DB" w:rsidP="00147CF0">
            <w:pPr>
              <w:pStyle w:val="af1"/>
              <w:spacing w:line="276" w:lineRule="auto"/>
              <w:jc w:val="center"/>
              <w:rPr>
                <w:rFonts w:ascii="Times New Roman" w:hAnsi="Times New Roman" w:cs="Times New Roman"/>
              </w:rPr>
            </w:pPr>
            <w:r>
              <w:rPr>
                <w:rFonts w:ascii="Times New Roman" w:hAnsi="Times New Roman" w:cs="Times New Roman"/>
              </w:rPr>
              <w:t>ПК 1.2</w:t>
            </w:r>
          </w:p>
          <w:p w:rsidR="002742DB" w:rsidRPr="00F93336" w:rsidRDefault="002742DB" w:rsidP="009054A4">
            <w:pPr>
              <w:pStyle w:val="af1"/>
              <w:spacing w:line="276" w:lineRule="auto"/>
              <w:jc w:val="center"/>
              <w:rPr>
                <w:rFonts w:ascii="Times New Roman" w:hAnsi="Times New Roman" w:cs="Times New Roman"/>
              </w:rPr>
            </w:pPr>
          </w:p>
        </w:tc>
      </w:tr>
      <w:tr w:rsidR="002742DB"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2742DB" w:rsidRPr="00F93336" w:rsidRDefault="002742DB"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2742DB" w:rsidRPr="00F93336" w:rsidRDefault="002742DB"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2</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2742DB" w:rsidRPr="00F93336" w:rsidRDefault="002742DB"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Социальный конфликт. Виды социальных конфликтов, их причины. </w:t>
            </w:r>
          </w:p>
          <w:p w:rsidR="002742DB" w:rsidRPr="00F93336" w:rsidRDefault="002742DB"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Способы разрешения социальных конфликтов. </w:t>
            </w:r>
          </w:p>
        </w:tc>
        <w:tc>
          <w:tcPr>
            <w:tcW w:w="277" w:type="pct"/>
            <w:vMerge/>
            <w:tcBorders>
              <w:left w:val="single" w:sz="4" w:space="0" w:color="000000"/>
              <w:bottom w:val="single" w:sz="4" w:space="0" w:color="000000"/>
              <w:right w:val="single" w:sz="4" w:space="0" w:color="000000"/>
            </w:tcBorders>
            <w:vAlign w:val="center"/>
            <w:hideMark/>
          </w:tcPr>
          <w:p w:rsidR="002742DB" w:rsidRPr="00F93336" w:rsidRDefault="002742DB" w:rsidP="009054A4">
            <w:pPr>
              <w:pStyle w:val="af1"/>
              <w:spacing w:line="276" w:lineRule="auto"/>
              <w:jc w:val="center"/>
              <w:rPr>
                <w:rFonts w:ascii="Times New Roman" w:hAnsi="Times New Roman" w:cs="Times New Roman"/>
              </w:rPr>
            </w:pPr>
          </w:p>
        </w:tc>
        <w:tc>
          <w:tcPr>
            <w:tcW w:w="583" w:type="pct"/>
            <w:tcBorders>
              <w:top w:val="single" w:sz="4" w:space="0" w:color="000000"/>
              <w:left w:val="single" w:sz="4" w:space="0" w:color="000000"/>
              <w:bottom w:val="single" w:sz="4" w:space="0" w:color="000000"/>
              <w:right w:val="single" w:sz="4" w:space="0" w:color="000000"/>
            </w:tcBorders>
            <w:vAlign w:val="center"/>
          </w:tcPr>
          <w:p w:rsidR="002742DB" w:rsidRPr="00F93336" w:rsidRDefault="002742DB"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2742DB" w:rsidRPr="00F93336" w:rsidRDefault="002742DB"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b/>
              </w:rPr>
              <w:t>Практические работы</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147CF0" w:rsidRDefault="002742DB" w:rsidP="009054A4">
            <w:pPr>
              <w:pStyle w:val="af1"/>
              <w:spacing w:line="276" w:lineRule="auto"/>
              <w:jc w:val="center"/>
              <w:rPr>
                <w:rFonts w:ascii="Times New Roman" w:hAnsi="Times New Roman" w:cs="Times New Roman"/>
                <w:b/>
              </w:rPr>
            </w:pPr>
            <w:r>
              <w:rPr>
                <w:rFonts w:ascii="Times New Roman" w:hAnsi="Times New Roman" w:cs="Times New Roman"/>
                <w:b/>
              </w:rPr>
              <w:t>1</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147CF0" w:rsidRDefault="00147CF0" w:rsidP="009054A4">
            <w:pPr>
              <w:pStyle w:val="af1"/>
              <w:spacing w:line="276" w:lineRule="auto"/>
              <w:jc w:val="center"/>
              <w:rPr>
                <w:rFonts w:ascii="Times New Roman" w:hAnsi="Times New Roman" w:cs="Times New Roman"/>
                <w:b/>
              </w:rPr>
            </w:pPr>
            <w:r>
              <w:rPr>
                <w:rFonts w:ascii="Times New Roman" w:hAnsi="Times New Roman" w:cs="Times New Roman"/>
                <w:b/>
              </w:rPr>
              <w:t>1</w:t>
            </w: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 xml:space="preserve">Практическая работа № </w:t>
            </w:r>
            <w:r w:rsidR="00122615">
              <w:rPr>
                <w:rFonts w:ascii="Times New Roman" w:hAnsi="Times New Roman" w:cs="Times New Roman"/>
                <w:b/>
              </w:rPr>
              <w:t>16</w:t>
            </w:r>
          </w:p>
          <w:p w:rsidR="009054A4" w:rsidRPr="00F93336" w:rsidRDefault="009054A4" w:rsidP="00361B8B">
            <w:pPr>
              <w:pStyle w:val="af1"/>
              <w:spacing w:line="276" w:lineRule="auto"/>
              <w:jc w:val="both"/>
              <w:rPr>
                <w:rFonts w:ascii="Times New Roman" w:hAnsi="Times New Roman" w:cs="Times New Roman"/>
                <w:b/>
              </w:rPr>
            </w:pPr>
            <w:r w:rsidRPr="00F93336">
              <w:rPr>
                <w:rFonts w:ascii="Times New Roman" w:hAnsi="Times New Roman" w:cs="Times New Roman"/>
              </w:rPr>
              <w:t xml:space="preserve">Социальные отношения. </w:t>
            </w:r>
            <w:r w:rsidR="00361B8B">
              <w:rPr>
                <w:rFonts w:ascii="Times New Roman" w:hAnsi="Times New Roman" w:cs="Times New Roman"/>
              </w:rPr>
              <w:t>С</w:t>
            </w:r>
            <w:r w:rsidRPr="00F93336">
              <w:rPr>
                <w:rFonts w:ascii="Times New Roman" w:hAnsi="Times New Roman" w:cs="Times New Roman"/>
              </w:rPr>
              <w:t>оциальная стратификация и мобильность. Социальное неравенство и стратификация</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3572E0" w:rsidRDefault="002742DB" w:rsidP="009054A4">
            <w:pPr>
              <w:pStyle w:val="af1"/>
              <w:spacing w:line="276" w:lineRule="auto"/>
              <w:jc w:val="center"/>
              <w:rPr>
                <w:rFonts w:ascii="Times New Roman" w:hAnsi="Times New Roman" w:cs="Times New Roman"/>
              </w:rPr>
            </w:pPr>
            <w:r>
              <w:rPr>
                <w:rFonts w:ascii="Times New Roman" w:hAnsi="Times New Roman" w:cs="Times New Roman"/>
              </w:rPr>
              <w:t>1</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3572E0" w:rsidRDefault="00147CF0" w:rsidP="009054A4">
            <w:pPr>
              <w:pStyle w:val="af1"/>
              <w:spacing w:line="276" w:lineRule="auto"/>
              <w:jc w:val="center"/>
              <w:rPr>
                <w:rFonts w:ascii="Times New Roman" w:hAnsi="Times New Roman" w:cs="Times New Roman"/>
              </w:rPr>
            </w:pPr>
            <w:r>
              <w:rPr>
                <w:rFonts w:ascii="Times New Roman" w:hAnsi="Times New Roman" w:cs="Times New Roman"/>
              </w:rPr>
              <w:t>1</w:t>
            </w: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3539" w:type="pct"/>
            <w:gridSpan w:val="4"/>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Раздел 5. Политическая сфера</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FB7FA4" w:rsidP="009054A4">
            <w:pPr>
              <w:pStyle w:val="af1"/>
              <w:spacing w:line="276" w:lineRule="auto"/>
              <w:jc w:val="center"/>
              <w:rPr>
                <w:rFonts w:ascii="Times New Roman" w:hAnsi="Times New Roman" w:cs="Times New Roman"/>
                <w:b/>
              </w:rPr>
            </w:pPr>
            <w:r>
              <w:rPr>
                <w:rFonts w:ascii="Times New Roman" w:hAnsi="Times New Roman" w:cs="Times New Roman"/>
                <w:b/>
              </w:rPr>
              <w:t>6</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b/>
              </w:rPr>
            </w:pPr>
          </w:p>
        </w:tc>
        <w:tc>
          <w:tcPr>
            <w:tcW w:w="601" w:type="pct"/>
            <w:tcBorders>
              <w:top w:val="single" w:sz="4" w:space="0" w:color="000000"/>
              <w:left w:val="single" w:sz="4" w:space="0" w:color="000000"/>
              <w:bottom w:val="single" w:sz="4" w:space="0" w:color="000000"/>
              <w:right w:val="single" w:sz="4" w:space="0" w:color="000000"/>
            </w:tcBorders>
            <w:vAlign w:val="center"/>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val="restar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Тема 5.1.</w:t>
            </w:r>
          </w:p>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Политика и власть. Политическая система</w:t>
            </w: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Содержание учебного материала</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FB7FA4" w:rsidP="009054A4">
            <w:pPr>
              <w:pStyle w:val="af1"/>
              <w:spacing w:line="276" w:lineRule="auto"/>
              <w:jc w:val="center"/>
              <w:rPr>
                <w:rFonts w:ascii="Times New Roman" w:hAnsi="Times New Roman" w:cs="Times New Roman"/>
                <w:b/>
              </w:rPr>
            </w:pPr>
            <w:r>
              <w:rPr>
                <w:rFonts w:ascii="Times New Roman" w:hAnsi="Times New Roman" w:cs="Times New Roman"/>
                <w:b/>
              </w:rPr>
              <w:t>3</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b/>
              </w:rPr>
            </w:pPr>
          </w:p>
        </w:tc>
        <w:tc>
          <w:tcPr>
            <w:tcW w:w="601" w:type="pct"/>
            <w:tcBorders>
              <w:top w:val="single" w:sz="4" w:space="0" w:color="000000"/>
              <w:left w:val="single" w:sz="4" w:space="0" w:color="000000"/>
              <w:bottom w:val="single" w:sz="4" w:space="0" w:color="000000"/>
              <w:right w:val="single" w:sz="4" w:space="0" w:color="000000"/>
            </w:tcBorders>
            <w:vAlign w:val="center"/>
          </w:tcPr>
          <w:p w:rsidR="009054A4" w:rsidRPr="00F93336" w:rsidRDefault="009054A4" w:rsidP="009054A4">
            <w:pPr>
              <w:pStyle w:val="af1"/>
              <w:spacing w:line="276" w:lineRule="auto"/>
              <w:jc w:val="center"/>
              <w:rPr>
                <w:rFonts w:ascii="Times New Roman" w:hAnsi="Times New Roman" w:cs="Times New Roman"/>
              </w:rPr>
            </w:pPr>
          </w:p>
        </w:tc>
      </w:tr>
      <w:tr w:rsidR="00FB7FA4"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FB7FA4" w:rsidRPr="00F93336" w:rsidRDefault="00FB7F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FB7FA4" w:rsidRPr="00F93336" w:rsidRDefault="00FB7F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FB7FA4" w:rsidRPr="00F93336" w:rsidRDefault="00FB7FA4"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Политическая власть и субъекты политики в современном обществе. Политические институты. Политическая деятельность. </w:t>
            </w:r>
          </w:p>
        </w:tc>
        <w:tc>
          <w:tcPr>
            <w:tcW w:w="277" w:type="pct"/>
            <w:vMerge w:val="restart"/>
            <w:tcBorders>
              <w:top w:val="single" w:sz="4" w:space="0" w:color="000000"/>
              <w:left w:val="single" w:sz="4" w:space="0" w:color="000000"/>
              <w:right w:val="single" w:sz="4" w:space="0" w:color="000000"/>
            </w:tcBorders>
            <w:vAlign w:val="center"/>
            <w:hideMark/>
          </w:tcPr>
          <w:p w:rsidR="00FB7FA4" w:rsidRPr="00F93336" w:rsidRDefault="00FB7FA4" w:rsidP="009054A4">
            <w:pPr>
              <w:pStyle w:val="af1"/>
              <w:jc w:val="center"/>
              <w:rPr>
                <w:rFonts w:ascii="Times New Roman" w:hAnsi="Times New Roman" w:cs="Times New Roman"/>
              </w:rPr>
            </w:pPr>
            <w:r>
              <w:rPr>
                <w:rFonts w:ascii="Times New Roman" w:hAnsi="Times New Roman" w:cs="Times New Roman"/>
              </w:rPr>
              <w:t>2</w:t>
            </w:r>
          </w:p>
        </w:tc>
        <w:tc>
          <w:tcPr>
            <w:tcW w:w="583" w:type="pct"/>
            <w:vMerge w:val="restart"/>
            <w:tcBorders>
              <w:top w:val="single" w:sz="4" w:space="0" w:color="000000"/>
              <w:left w:val="single" w:sz="4" w:space="0" w:color="000000"/>
              <w:right w:val="single" w:sz="4" w:space="0" w:color="000000"/>
            </w:tcBorders>
            <w:vAlign w:val="center"/>
          </w:tcPr>
          <w:p w:rsidR="00FB7FA4" w:rsidRPr="00F93336" w:rsidRDefault="00FB7FA4" w:rsidP="009054A4">
            <w:pPr>
              <w:pStyle w:val="af1"/>
              <w:spacing w:line="276" w:lineRule="auto"/>
              <w:jc w:val="center"/>
              <w:rPr>
                <w:rFonts w:ascii="Times New Roman" w:hAnsi="Times New Roman" w:cs="Times New Roman"/>
              </w:rPr>
            </w:pPr>
          </w:p>
        </w:tc>
        <w:tc>
          <w:tcPr>
            <w:tcW w:w="601" w:type="pct"/>
            <w:vMerge w:val="restart"/>
            <w:tcBorders>
              <w:top w:val="single" w:sz="4" w:space="0" w:color="000000"/>
              <w:left w:val="single" w:sz="4" w:space="0" w:color="000000"/>
              <w:bottom w:val="single" w:sz="4" w:space="0" w:color="000000"/>
              <w:right w:val="single" w:sz="4" w:space="0" w:color="000000"/>
            </w:tcBorders>
            <w:vAlign w:val="center"/>
          </w:tcPr>
          <w:p w:rsidR="00FB7FA4" w:rsidRPr="00F93336" w:rsidRDefault="00FB7F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01</w:t>
            </w:r>
          </w:p>
          <w:p w:rsidR="00FB7FA4" w:rsidRPr="00F93336" w:rsidRDefault="00FB7F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02</w:t>
            </w:r>
          </w:p>
          <w:p w:rsidR="00FB7FA4" w:rsidRPr="00F93336" w:rsidRDefault="00FB7F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03</w:t>
            </w:r>
          </w:p>
          <w:p w:rsidR="00FB7FA4" w:rsidRPr="00F93336" w:rsidRDefault="00FB7F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05</w:t>
            </w:r>
          </w:p>
          <w:p w:rsidR="00FB7FA4" w:rsidRPr="00F93336" w:rsidRDefault="00FB7F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06</w:t>
            </w:r>
          </w:p>
          <w:p w:rsidR="00FB7FA4" w:rsidRPr="00F93336" w:rsidRDefault="00FB7F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09</w:t>
            </w:r>
          </w:p>
          <w:p w:rsidR="00FB7FA4" w:rsidRPr="00F93336" w:rsidRDefault="00FB7FA4" w:rsidP="009054A4">
            <w:pPr>
              <w:pStyle w:val="af1"/>
              <w:spacing w:line="276" w:lineRule="auto"/>
              <w:jc w:val="center"/>
              <w:rPr>
                <w:rFonts w:ascii="Times New Roman" w:hAnsi="Times New Roman" w:cs="Times New Roman"/>
              </w:rPr>
            </w:pPr>
          </w:p>
          <w:p w:rsidR="00FB7FA4" w:rsidRPr="00F93336" w:rsidRDefault="00FB7FA4" w:rsidP="009054A4">
            <w:pPr>
              <w:pStyle w:val="af1"/>
              <w:spacing w:line="276" w:lineRule="auto"/>
              <w:jc w:val="center"/>
              <w:rPr>
                <w:rFonts w:ascii="Times New Roman" w:hAnsi="Times New Roman" w:cs="Times New Roman"/>
              </w:rPr>
            </w:pPr>
          </w:p>
        </w:tc>
      </w:tr>
      <w:tr w:rsidR="00FB7FA4"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FB7FA4" w:rsidRPr="00F93336" w:rsidRDefault="00FB7F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FB7FA4" w:rsidRPr="00F93336" w:rsidRDefault="00FB7F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2</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FB7FA4" w:rsidRPr="00F93336" w:rsidRDefault="00FB7FA4" w:rsidP="009054A4">
            <w:pPr>
              <w:pStyle w:val="af1"/>
              <w:spacing w:line="276" w:lineRule="auto"/>
              <w:jc w:val="both"/>
              <w:rPr>
                <w:rFonts w:ascii="Times New Roman" w:hAnsi="Times New Roman" w:cs="Times New Roman"/>
              </w:rPr>
            </w:pPr>
            <w:r w:rsidRPr="00F93336">
              <w:rPr>
                <w:rFonts w:ascii="Times New Roman" w:hAnsi="Times New Roman" w:cs="Times New Roman"/>
              </w:rPr>
              <w:t>Политическая система общества, ее структура и функции. Политическая система Российской Федерации на современном этапе.</w:t>
            </w:r>
          </w:p>
          <w:p w:rsidR="00FB7FA4" w:rsidRPr="00F93336" w:rsidRDefault="00FB7FA4" w:rsidP="009054A4">
            <w:pPr>
              <w:pStyle w:val="af1"/>
              <w:spacing w:line="276" w:lineRule="auto"/>
              <w:jc w:val="both"/>
              <w:rPr>
                <w:rFonts w:ascii="Times New Roman" w:hAnsi="Times New Roman" w:cs="Times New Roman"/>
              </w:rPr>
            </w:pPr>
            <w:r w:rsidRPr="00F93336">
              <w:rPr>
                <w:rFonts w:ascii="Times New Roman" w:hAnsi="Times New Roman" w:cs="Times New Roman"/>
              </w:rPr>
              <w:t>Государство как основной институт политической системы. Государственный суверенитет</w:t>
            </w:r>
          </w:p>
        </w:tc>
        <w:tc>
          <w:tcPr>
            <w:tcW w:w="277" w:type="pct"/>
            <w:vMerge/>
            <w:tcBorders>
              <w:left w:val="single" w:sz="4" w:space="0" w:color="000000"/>
              <w:right w:val="single" w:sz="4" w:space="0" w:color="000000"/>
            </w:tcBorders>
            <w:vAlign w:val="center"/>
            <w:hideMark/>
          </w:tcPr>
          <w:p w:rsidR="00FB7FA4" w:rsidRPr="00F93336" w:rsidRDefault="00FB7FA4" w:rsidP="009054A4">
            <w:pPr>
              <w:pStyle w:val="af1"/>
              <w:jc w:val="center"/>
              <w:rPr>
                <w:rFonts w:ascii="Times New Roman" w:hAnsi="Times New Roman" w:cs="Times New Roman"/>
              </w:rPr>
            </w:pPr>
          </w:p>
        </w:tc>
        <w:tc>
          <w:tcPr>
            <w:tcW w:w="583" w:type="pct"/>
            <w:vMerge/>
            <w:tcBorders>
              <w:left w:val="single" w:sz="4" w:space="0" w:color="000000"/>
              <w:right w:val="single" w:sz="4" w:space="0" w:color="000000"/>
            </w:tcBorders>
            <w:vAlign w:val="center"/>
          </w:tcPr>
          <w:p w:rsidR="00FB7FA4" w:rsidRPr="00F93336" w:rsidRDefault="00FB7FA4"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FB7FA4" w:rsidRPr="00F93336" w:rsidRDefault="00FB7FA4" w:rsidP="009054A4">
            <w:pPr>
              <w:pStyle w:val="af1"/>
              <w:spacing w:line="276" w:lineRule="auto"/>
              <w:jc w:val="center"/>
              <w:rPr>
                <w:rFonts w:ascii="Times New Roman" w:hAnsi="Times New Roman" w:cs="Times New Roman"/>
              </w:rPr>
            </w:pPr>
          </w:p>
        </w:tc>
      </w:tr>
      <w:tr w:rsidR="00FB7FA4"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FB7FA4" w:rsidRPr="00F93336" w:rsidRDefault="00FB7F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FB7FA4" w:rsidRPr="00F93336" w:rsidRDefault="00FB7F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3</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FB7FA4" w:rsidRPr="00F93336" w:rsidRDefault="00FB7FA4"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Функции государства. </w:t>
            </w:r>
          </w:p>
          <w:p w:rsidR="00FB7FA4" w:rsidRPr="00F93336" w:rsidRDefault="00FB7FA4" w:rsidP="009054A4">
            <w:pPr>
              <w:pStyle w:val="af1"/>
              <w:spacing w:line="276" w:lineRule="auto"/>
              <w:jc w:val="both"/>
              <w:rPr>
                <w:rFonts w:ascii="Times New Roman" w:hAnsi="Times New Roman" w:cs="Times New Roman"/>
                <w:b/>
              </w:rPr>
            </w:pPr>
            <w:r w:rsidRPr="00F93336">
              <w:rPr>
                <w:rFonts w:ascii="Times New Roman" w:hAnsi="Times New Roman" w:cs="Times New Roman"/>
              </w:rPr>
              <w:t>Форма государства: форма правления, форма государственного (территориального) устройства, политический режим Типология форм государства.</w:t>
            </w:r>
          </w:p>
        </w:tc>
        <w:tc>
          <w:tcPr>
            <w:tcW w:w="277" w:type="pct"/>
            <w:vMerge/>
            <w:tcBorders>
              <w:left w:val="single" w:sz="4" w:space="0" w:color="000000"/>
              <w:bottom w:val="single" w:sz="4" w:space="0" w:color="000000"/>
              <w:right w:val="single" w:sz="4" w:space="0" w:color="000000"/>
            </w:tcBorders>
            <w:vAlign w:val="center"/>
            <w:hideMark/>
          </w:tcPr>
          <w:p w:rsidR="00FB7FA4" w:rsidRPr="00F93336" w:rsidRDefault="00FB7FA4" w:rsidP="009054A4">
            <w:pPr>
              <w:pStyle w:val="af1"/>
              <w:spacing w:line="276" w:lineRule="auto"/>
              <w:jc w:val="center"/>
              <w:rPr>
                <w:rFonts w:ascii="Times New Roman" w:hAnsi="Times New Roman" w:cs="Times New Roman"/>
              </w:rPr>
            </w:pPr>
          </w:p>
        </w:tc>
        <w:tc>
          <w:tcPr>
            <w:tcW w:w="583" w:type="pct"/>
            <w:vMerge/>
            <w:tcBorders>
              <w:left w:val="single" w:sz="4" w:space="0" w:color="000000"/>
              <w:bottom w:val="single" w:sz="4" w:space="0" w:color="000000"/>
              <w:right w:val="single" w:sz="4" w:space="0" w:color="000000"/>
            </w:tcBorders>
            <w:vAlign w:val="center"/>
          </w:tcPr>
          <w:p w:rsidR="00FB7FA4" w:rsidRPr="00F93336" w:rsidRDefault="00FB7FA4"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FB7FA4" w:rsidRPr="00F93336" w:rsidRDefault="00FB7F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Практические работы</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147CF0" w:rsidRDefault="00FB7FA4" w:rsidP="009054A4">
            <w:pPr>
              <w:pStyle w:val="af1"/>
              <w:spacing w:line="276" w:lineRule="auto"/>
              <w:jc w:val="center"/>
              <w:rPr>
                <w:rFonts w:ascii="Times New Roman" w:hAnsi="Times New Roman" w:cs="Times New Roman"/>
                <w:b/>
              </w:rPr>
            </w:pPr>
            <w:r>
              <w:rPr>
                <w:rFonts w:ascii="Times New Roman" w:hAnsi="Times New Roman" w:cs="Times New Roman"/>
                <w:b/>
              </w:rPr>
              <w:t>1</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 xml:space="preserve">Практическая работа № </w:t>
            </w:r>
            <w:r w:rsidR="00FB7FA4">
              <w:rPr>
                <w:rFonts w:ascii="Times New Roman" w:hAnsi="Times New Roman" w:cs="Times New Roman"/>
                <w:b/>
              </w:rPr>
              <w:t>17</w:t>
            </w:r>
          </w:p>
          <w:p w:rsidR="009054A4" w:rsidRPr="00361B8B" w:rsidRDefault="009054A4" w:rsidP="009054A4">
            <w:pPr>
              <w:pStyle w:val="af1"/>
              <w:spacing w:line="276" w:lineRule="auto"/>
              <w:jc w:val="both"/>
              <w:rPr>
                <w:rFonts w:ascii="Times New Roman" w:hAnsi="Times New Roman" w:cs="Times New Roman"/>
              </w:rPr>
            </w:pPr>
            <w:r w:rsidRPr="00361B8B">
              <w:rPr>
                <w:rFonts w:ascii="Times New Roman" w:hAnsi="Times New Roman" w:cs="Times New Roman"/>
              </w:rPr>
              <w:t>Отрасли права.</w:t>
            </w:r>
            <w:r w:rsidRPr="00361B8B">
              <w:rPr>
                <w:rFonts w:ascii="Times New Roman" w:hAnsi="Times New Roman" w:cs="Times New Roman"/>
                <w:bCs/>
              </w:rPr>
              <w:t xml:space="preserve"> Федеративное устройство РФ</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147CF0" w:rsidRDefault="00FB7FA4" w:rsidP="009054A4">
            <w:pPr>
              <w:pStyle w:val="af1"/>
              <w:spacing w:line="276" w:lineRule="auto"/>
              <w:jc w:val="center"/>
              <w:rPr>
                <w:rFonts w:ascii="Times New Roman" w:hAnsi="Times New Roman" w:cs="Times New Roman"/>
              </w:rPr>
            </w:pPr>
            <w:r>
              <w:rPr>
                <w:rFonts w:ascii="Times New Roman" w:hAnsi="Times New Roman" w:cs="Times New Roman"/>
              </w:rPr>
              <w:t>1</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b/>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val="restar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Тема 5.2.</w:t>
            </w:r>
          </w:p>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Политическая культура общества и личности. Политический процесс и его участники</w:t>
            </w: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Содержание учебного материала</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FB7FA4" w:rsidP="009054A4">
            <w:pPr>
              <w:pStyle w:val="af1"/>
              <w:spacing w:line="276" w:lineRule="auto"/>
              <w:jc w:val="center"/>
              <w:rPr>
                <w:rFonts w:ascii="Times New Roman" w:hAnsi="Times New Roman" w:cs="Times New Roman"/>
                <w:b/>
              </w:rPr>
            </w:pPr>
            <w:r>
              <w:rPr>
                <w:rFonts w:ascii="Times New Roman" w:hAnsi="Times New Roman" w:cs="Times New Roman"/>
                <w:b/>
              </w:rPr>
              <w:t>3</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b/>
              </w:rPr>
            </w:pPr>
          </w:p>
        </w:tc>
        <w:tc>
          <w:tcPr>
            <w:tcW w:w="601" w:type="pct"/>
            <w:tcBorders>
              <w:top w:val="single" w:sz="4" w:space="0" w:color="000000"/>
              <w:left w:val="single" w:sz="4" w:space="0" w:color="000000"/>
              <w:bottom w:val="single" w:sz="4" w:space="0" w:color="000000"/>
              <w:right w:val="single" w:sz="4" w:space="0" w:color="000000"/>
            </w:tcBorders>
            <w:vAlign w:val="center"/>
          </w:tcPr>
          <w:p w:rsidR="009054A4" w:rsidRPr="00F93336" w:rsidRDefault="009054A4" w:rsidP="009054A4">
            <w:pPr>
              <w:pStyle w:val="af1"/>
              <w:spacing w:line="276" w:lineRule="auto"/>
              <w:jc w:val="center"/>
              <w:rPr>
                <w:rFonts w:ascii="Times New Roman" w:hAnsi="Times New Roman" w:cs="Times New Roman"/>
              </w:rPr>
            </w:pPr>
          </w:p>
        </w:tc>
      </w:tr>
      <w:tr w:rsidR="00FB7FA4"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FB7FA4" w:rsidRPr="00F93336" w:rsidRDefault="00FB7F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FB7FA4" w:rsidRPr="00F93336" w:rsidRDefault="00FB7F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FB7FA4" w:rsidRPr="00F93336" w:rsidRDefault="00FB7FA4"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Политическая культура общества и личности. Политическое поведение. Политическое участие. Причины абсентеизма. </w:t>
            </w:r>
          </w:p>
          <w:p w:rsidR="00FB7FA4" w:rsidRPr="00F93336" w:rsidRDefault="00FB7FA4" w:rsidP="009054A4">
            <w:pPr>
              <w:pStyle w:val="af1"/>
              <w:spacing w:line="276" w:lineRule="auto"/>
              <w:jc w:val="both"/>
              <w:rPr>
                <w:rFonts w:ascii="Times New Roman" w:hAnsi="Times New Roman" w:cs="Times New Roman"/>
              </w:rPr>
            </w:pPr>
            <w:r w:rsidRPr="00F93336">
              <w:rPr>
                <w:rFonts w:ascii="Times New Roman" w:hAnsi="Times New Roman" w:cs="Times New Roman"/>
              </w:rPr>
              <w:t>Политическая идеология, ее роль в обществе. Основные идейно-политические течения современности.</w:t>
            </w:r>
          </w:p>
        </w:tc>
        <w:tc>
          <w:tcPr>
            <w:tcW w:w="277" w:type="pct"/>
            <w:vMerge w:val="restart"/>
            <w:tcBorders>
              <w:top w:val="single" w:sz="4" w:space="0" w:color="000000"/>
              <w:left w:val="single" w:sz="4" w:space="0" w:color="000000"/>
              <w:right w:val="single" w:sz="4" w:space="0" w:color="000000"/>
            </w:tcBorders>
            <w:vAlign w:val="center"/>
            <w:hideMark/>
          </w:tcPr>
          <w:p w:rsidR="00FB7FA4" w:rsidRPr="00F93336" w:rsidRDefault="00FB7FA4" w:rsidP="009054A4">
            <w:pPr>
              <w:pStyle w:val="af1"/>
              <w:jc w:val="center"/>
              <w:rPr>
                <w:rFonts w:ascii="Times New Roman" w:hAnsi="Times New Roman" w:cs="Times New Roman"/>
              </w:rPr>
            </w:pPr>
            <w:r>
              <w:rPr>
                <w:rFonts w:ascii="Times New Roman" w:hAnsi="Times New Roman" w:cs="Times New Roman"/>
              </w:rPr>
              <w:t>2</w:t>
            </w:r>
          </w:p>
        </w:tc>
        <w:tc>
          <w:tcPr>
            <w:tcW w:w="583" w:type="pct"/>
            <w:vMerge w:val="restart"/>
            <w:tcBorders>
              <w:top w:val="single" w:sz="4" w:space="0" w:color="000000"/>
              <w:left w:val="single" w:sz="4" w:space="0" w:color="000000"/>
              <w:right w:val="single" w:sz="4" w:space="0" w:color="000000"/>
            </w:tcBorders>
            <w:vAlign w:val="center"/>
          </w:tcPr>
          <w:p w:rsidR="00FB7FA4" w:rsidRPr="00F93336" w:rsidRDefault="00FB7FA4" w:rsidP="009054A4">
            <w:pPr>
              <w:pStyle w:val="af1"/>
              <w:spacing w:line="276" w:lineRule="auto"/>
              <w:jc w:val="center"/>
              <w:rPr>
                <w:rFonts w:ascii="Times New Roman" w:hAnsi="Times New Roman" w:cs="Times New Roman"/>
              </w:rPr>
            </w:pPr>
          </w:p>
        </w:tc>
        <w:tc>
          <w:tcPr>
            <w:tcW w:w="601" w:type="pct"/>
            <w:vMerge w:val="restart"/>
            <w:tcBorders>
              <w:top w:val="single" w:sz="4" w:space="0" w:color="000000"/>
              <w:left w:val="single" w:sz="4" w:space="0" w:color="000000"/>
              <w:bottom w:val="single" w:sz="4" w:space="0" w:color="000000"/>
              <w:right w:val="single" w:sz="4" w:space="0" w:color="000000"/>
            </w:tcBorders>
            <w:vAlign w:val="center"/>
            <w:hideMark/>
          </w:tcPr>
          <w:p w:rsidR="00FB7FA4" w:rsidRPr="00F93336" w:rsidRDefault="00FB7F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01</w:t>
            </w:r>
          </w:p>
          <w:p w:rsidR="00FB7FA4" w:rsidRPr="00F93336" w:rsidRDefault="00FB7F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02</w:t>
            </w:r>
          </w:p>
          <w:p w:rsidR="00FB7FA4" w:rsidRPr="00F93336" w:rsidRDefault="00FB7F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03</w:t>
            </w:r>
          </w:p>
          <w:p w:rsidR="00FB7FA4" w:rsidRPr="00F93336" w:rsidRDefault="00FB7F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06</w:t>
            </w:r>
          </w:p>
        </w:tc>
      </w:tr>
      <w:tr w:rsidR="00FB7FA4"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FB7FA4" w:rsidRPr="00F93336" w:rsidRDefault="00FB7F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FB7FA4" w:rsidRPr="00F93336" w:rsidRDefault="00FB7F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2</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FB7FA4" w:rsidRPr="00F93336" w:rsidRDefault="00FB7FA4"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Политический процесс и участие в нем субъектов политики. Формы участия граждан в политике. </w:t>
            </w:r>
          </w:p>
          <w:p w:rsidR="00FB7FA4" w:rsidRPr="00F93336" w:rsidRDefault="00FB7FA4" w:rsidP="009054A4">
            <w:pPr>
              <w:pStyle w:val="af1"/>
              <w:spacing w:line="276" w:lineRule="auto"/>
              <w:jc w:val="both"/>
              <w:rPr>
                <w:rFonts w:ascii="Times New Roman" w:hAnsi="Times New Roman" w:cs="Times New Roman"/>
              </w:rPr>
            </w:pPr>
            <w:r w:rsidRPr="00F93336">
              <w:rPr>
                <w:rFonts w:ascii="Times New Roman" w:hAnsi="Times New Roman" w:cs="Times New Roman"/>
              </w:rPr>
              <w:t>Политические партии как субъекты политики, их функции, виды. Типы партийных систем.</w:t>
            </w:r>
          </w:p>
          <w:p w:rsidR="00FB7FA4" w:rsidRPr="00F93336" w:rsidRDefault="00FB7FA4"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Избирательная система. Типы избирательных систем: </w:t>
            </w:r>
            <w:proofErr w:type="gramStart"/>
            <w:r w:rsidRPr="00F93336">
              <w:rPr>
                <w:rFonts w:ascii="Times New Roman" w:hAnsi="Times New Roman" w:cs="Times New Roman"/>
              </w:rPr>
              <w:t>мажоритарная</w:t>
            </w:r>
            <w:proofErr w:type="gramEnd"/>
            <w:r w:rsidRPr="00F93336">
              <w:rPr>
                <w:rFonts w:ascii="Times New Roman" w:hAnsi="Times New Roman" w:cs="Times New Roman"/>
              </w:rPr>
              <w:t>, пропорциональная, смешанная.</w:t>
            </w:r>
          </w:p>
        </w:tc>
        <w:tc>
          <w:tcPr>
            <w:tcW w:w="277" w:type="pct"/>
            <w:vMerge/>
            <w:tcBorders>
              <w:left w:val="single" w:sz="4" w:space="0" w:color="000000"/>
              <w:right w:val="single" w:sz="4" w:space="0" w:color="000000"/>
            </w:tcBorders>
            <w:vAlign w:val="center"/>
            <w:hideMark/>
          </w:tcPr>
          <w:p w:rsidR="00FB7FA4" w:rsidRPr="00F93336" w:rsidRDefault="00FB7FA4" w:rsidP="009054A4">
            <w:pPr>
              <w:pStyle w:val="af1"/>
              <w:jc w:val="center"/>
              <w:rPr>
                <w:rFonts w:ascii="Times New Roman" w:hAnsi="Times New Roman" w:cs="Times New Roman"/>
              </w:rPr>
            </w:pPr>
          </w:p>
        </w:tc>
        <w:tc>
          <w:tcPr>
            <w:tcW w:w="583" w:type="pct"/>
            <w:vMerge/>
            <w:tcBorders>
              <w:left w:val="single" w:sz="4" w:space="0" w:color="000000"/>
              <w:right w:val="single" w:sz="4" w:space="0" w:color="000000"/>
            </w:tcBorders>
            <w:vAlign w:val="center"/>
          </w:tcPr>
          <w:p w:rsidR="00FB7FA4" w:rsidRPr="00F93336" w:rsidRDefault="00FB7FA4"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FB7FA4" w:rsidRPr="00F93336" w:rsidRDefault="00FB7FA4" w:rsidP="009054A4">
            <w:pPr>
              <w:pStyle w:val="af1"/>
              <w:spacing w:line="276" w:lineRule="auto"/>
              <w:jc w:val="center"/>
              <w:rPr>
                <w:rFonts w:ascii="Times New Roman" w:hAnsi="Times New Roman" w:cs="Times New Roman"/>
              </w:rPr>
            </w:pPr>
          </w:p>
        </w:tc>
      </w:tr>
      <w:tr w:rsidR="00FB7FA4"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FB7FA4" w:rsidRPr="00F93336" w:rsidRDefault="00FB7F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FB7FA4" w:rsidRPr="00F93336" w:rsidRDefault="00FB7F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3</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FB7FA4" w:rsidRPr="00F93336" w:rsidRDefault="00FB7FA4" w:rsidP="009054A4">
            <w:pPr>
              <w:pStyle w:val="af1"/>
              <w:spacing w:line="276" w:lineRule="auto"/>
              <w:jc w:val="both"/>
              <w:rPr>
                <w:rFonts w:ascii="Times New Roman" w:hAnsi="Times New Roman" w:cs="Times New Roman"/>
              </w:rPr>
            </w:pPr>
            <w:r w:rsidRPr="00F93336">
              <w:rPr>
                <w:rFonts w:ascii="Times New Roman" w:hAnsi="Times New Roman" w:cs="Times New Roman"/>
              </w:rPr>
              <w:t>Избирательная кампания. Избирательная система в Российской Федерации</w:t>
            </w:r>
          </w:p>
          <w:p w:rsidR="00FB7FA4" w:rsidRPr="00F93336" w:rsidRDefault="00FB7FA4" w:rsidP="009054A4">
            <w:pPr>
              <w:pStyle w:val="af1"/>
              <w:spacing w:line="276" w:lineRule="auto"/>
              <w:jc w:val="both"/>
              <w:rPr>
                <w:rFonts w:ascii="Times New Roman" w:hAnsi="Times New Roman" w:cs="Times New Roman"/>
                <w:b/>
              </w:rPr>
            </w:pPr>
            <w:r w:rsidRPr="00F93336">
              <w:rPr>
                <w:rFonts w:ascii="Times New Roman" w:hAnsi="Times New Roman" w:cs="Times New Roman"/>
              </w:rPr>
              <w:t>Политическая элита и политическое лидерство. Типология лидерства</w:t>
            </w:r>
          </w:p>
        </w:tc>
        <w:tc>
          <w:tcPr>
            <w:tcW w:w="277" w:type="pct"/>
            <w:vMerge/>
            <w:tcBorders>
              <w:left w:val="single" w:sz="4" w:space="0" w:color="000000"/>
              <w:bottom w:val="single" w:sz="4" w:space="0" w:color="000000"/>
              <w:right w:val="single" w:sz="4" w:space="0" w:color="000000"/>
            </w:tcBorders>
            <w:vAlign w:val="center"/>
            <w:hideMark/>
          </w:tcPr>
          <w:p w:rsidR="00FB7FA4" w:rsidRPr="00F93336" w:rsidRDefault="00FB7FA4" w:rsidP="009054A4">
            <w:pPr>
              <w:pStyle w:val="af1"/>
              <w:spacing w:line="276" w:lineRule="auto"/>
              <w:jc w:val="center"/>
              <w:rPr>
                <w:rFonts w:ascii="Times New Roman" w:hAnsi="Times New Roman" w:cs="Times New Roman"/>
              </w:rPr>
            </w:pPr>
          </w:p>
        </w:tc>
        <w:tc>
          <w:tcPr>
            <w:tcW w:w="583" w:type="pct"/>
            <w:vMerge/>
            <w:tcBorders>
              <w:left w:val="single" w:sz="4" w:space="0" w:color="000000"/>
              <w:bottom w:val="single" w:sz="4" w:space="0" w:color="000000"/>
              <w:right w:val="single" w:sz="4" w:space="0" w:color="000000"/>
            </w:tcBorders>
            <w:vAlign w:val="center"/>
          </w:tcPr>
          <w:p w:rsidR="00FB7FA4" w:rsidRPr="00F93336" w:rsidRDefault="00FB7FA4"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FB7FA4" w:rsidRPr="00F93336" w:rsidRDefault="00FB7F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Практические работы</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147CF0" w:rsidRDefault="00FB7FA4" w:rsidP="009054A4">
            <w:pPr>
              <w:pStyle w:val="af1"/>
              <w:spacing w:line="276" w:lineRule="auto"/>
              <w:jc w:val="center"/>
              <w:rPr>
                <w:rFonts w:ascii="Times New Roman" w:hAnsi="Times New Roman" w:cs="Times New Roman"/>
                <w:b/>
              </w:rPr>
            </w:pPr>
            <w:r>
              <w:rPr>
                <w:rFonts w:ascii="Times New Roman" w:hAnsi="Times New Roman" w:cs="Times New Roman"/>
                <w:b/>
              </w:rPr>
              <w:t>1</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 xml:space="preserve">Практическая работа № </w:t>
            </w:r>
            <w:r w:rsidR="00FB7FA4">
              <w:rPr>
                <w:rFonts w:ascii="Times New Roman" w:hAnsi="Times New Roman" w:cs="Times New Roman"/>
                <w:b/>
              </w:rPr>
              <w:t>18</w:t>
            </w:r>
          </w:p>
          <w:p w:rsidR="009054A4" w:rsidRPr="00F93336" w:rsidRDefault="009054A4" w:rsidP="00361B8B">
            <w:pPr>
              <w:pStyle w:val="af1"/>
              <w:spacing w:line="276" w:lineRule="auto"/>
              <w:jc w:val="both"/>
              <w:rPr>
                <w:rFonts w:ascii="Times New Roman" w:hAnsi="Times New Roman" w:cs="Times New Roman"/>
                <w:b/>
              </w:rPr>
            </w:pPr>
            <w:r w:rsidRPr="00F93336">
              <w:rPr>
                <w:rFonts w:ascii="Times New Roman" w:hAnsi="Times New Roman" w:cs="Times New Roman"/>
              </w:rPr>
              <w:t xml:space="preserve">Политическая элита. </w:t>
            </w:r>
            <w:r w:rsidR="00361B8B">
              <w:rPr>
                <w:rFonts w:ascii="Times New Roman" w:hAnsi="Times New Roman" w:cs="Times New Roman"/>
              </w:rPr>
              <w:t>П</w:t>
            </w:r>
            <w:r w:rsidRPr="00F93336">
              <w:rPr>
                <w:rFonts w:ascii="Times New Roman" w:hAnsi="Times New Roman" w:cs="Times New Roman"/>
              </w:rPr>
              <w:t>олитическое лидерство</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147CF0" w:rsidRDefault="00FB7FA4" w:rsidP="009054A4">
            <w:pPr>
              <w:pStyle w:val="af1"/>
              <w:spacing w:line="276" w:lineRule="auto"/>
              <w:jc w:val="center"/>
              <w:rPr>
                <w:rFonts w:ascii="Times New Roman" w:hAnsi="Times New Roman" w:cs="Times New Roman"/>
              </w:rPr>
            </w:pPr>
            <w:r>
              <w:rPr>
                <w:rFonts w:ascii="Times New Roman" w:hAnsi="Times New Roman" w:cs="Times New Roman"/>
              </w:rPr>
              <w:t>1</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b/>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3539" w:type="pct"/>
            <w:gridSpan w:val="4"/>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Раздел 6. Правовое регулирование общественных отношений в Российской Федерации</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FB7FA4" w:rsidP="009054A4">
            <w:pPr>
              <w:pStyle w:val="af1"/>
              <w:spacing w:line="276" w:lineRule="auto"/>
              <w:jc w:val="center"/>
              <w:rPr>
                <w:rFonts w:ascii="Times New Roman" w:hAnsi="Times New Roman" w:cs="Times New Roman"/>
                <w:b/>
              </w:rPr>
            </w:pPr>
            <w:r>
              <w:rPr>
                <w:rFonts w:ascii="Times New Roman" w:hAnsi="Times New Roman" w:cs="Times New Roman"/>
                <w:b/>
              </w:rPr>
              <w:t>13</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b/>
              </w:rPr>
            </w:pPr>
          </w:p>
        </w:tc>
        <w:tc>
          <w:tcPr>
            <w:tcW w:w="601" w:type="pct"/>
            <w:tcBorders>
              <w:top w:val="single" w:sz="4" w:space="0" w:color="000000"/>
              <w:left w:val="single" w:sz="4" w:space="0" w:color="000000"/>
              <w:bottom w:val="single" w:sz="4" w:space="0" w:color="000000"/>
              <w:right w:val="single" w:sz="4" w:space="0" w:color="000000"/>
            </w:tcBorders>
            <w:vAlign w:val="center"/>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val="restar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Тема 6.1.</w:t>
            </w:r>
          </w:p>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Право в системе социальных норм</w:t>
            </w: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Содержание учебного материала</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147CF0" w:rsidRDefault="00FB7FA4" w:rsidP="009054A4">
            <w:pPr>
              <w:pStyle w:val="af1"/>
              <w:spacing w:line="276" w:lineRule="auto"/>
              <w:jc w:val="center"/>
              <w:rPr>
                <w:rFonts w:ascii="Times New Roman" w:hAnsi="Times New Roman" w:cs="Times New Roman"/>
                <w:b/>
              </w:rPr>
            </w:pPr>
            <w:r>
              <w:rPr>
                <w:rFonts w:ascii="Times New Roman" w:hAnsi="Times New Roman" w:cs="Times New Roman"/>
                <w:b/>
              </w:rPr>
              <w:t>3</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c>
          <w:tcPr>
            <w:tcW w:w="601" w:type="pct"/>
            <w:tcBorders>
              <w:top w:val="single" w:sz="4" w:space="0" w:color="000000"/>
              <w:left w:val="single" w:sz="4" w:space="0" w:color="000000"/>
              <w:bottom w:val="single" w:sz="4" w:space="0" w:color="000000"/>
              <w:right w:val="single" w:sz="4" w:space="0" w:color="000000"/>
            </w:tcBorders>
            <w:vAlign w:val="center"/>
          </w:tcPr>
          <w:p w:rsidR="009054A4" w:rsidRPr="00F93336" w:rsidRDefault="009054A4" w:rsidP="009054A4">
            <w:pPr>
              <w:pStyle w:val="af1"/>
              <w:spacing w:line="276" w:lineRule="auto"/>
              <w:jc w:val="center"/>
              <w:rPr>
                <w:rFonts w:ascii="Times New Roman" w:hAnsi="Times New Roman" w:cs="Times New Roman"/>
              </w:rPr>
            </w:pPr>
          </w:p>
        </w:tc>
      </w:tr>
      <w:tr w:rsidR="00FB7FA4"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FB7FA4" w:rsidRPr="00F93336" w:rsidRDefault="00FB7F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FB7FA4" w:rsidRPr="00F93336" w:rsidRDefault="00FB7F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FB7FA4" w:rsidRPr="00F93336" w:rsidRDefault="00FB7FA4" w:rsidP="009054A4">
            <w:pPr>
              <w:pStyle w:val="af1"/>
              <w:spacing w:line="276" w:lineRule="auto"/>
              <w:jc w:val="both"/>
              <w:rPr>
                <w:rFonts w:ascii="Times New Roman" w:hAnsi="Times New Roman" w:cs="Times New Roman"/>
              </w:rPr>
            </w:pPr>
            <w:r w:rsidRPr="00F93336">
              <w:rPr>
                <w:rFonts w:ascii="Times New Roman" w:hAnsi="Times New Roman" w:cs="Times New Roman"/>
              </w:rPr>
              <w:t>Правовое регулирование общественных отношений в Российской Федерации.</w:t>
            </w:r>
          </w:p>
          <w:p w:rsidR="00FB7FA4" w:rsidRPr="00F93336" w:rsidRDefault="00FB7FA4"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Право в системе социальных норм. Источники права. </w:t>
            </w:r>
          </w:p>
        </w:tc>
        <w:tc>
          <w:tcPr>
            <w:tcW w:w="277" w:type="pct"/>
            <w:vMerge w:val="restart"/>
            <w:tcBorders>
              <w:top w:val="single" w:sz="4" w:space="0" w:color="000000"/>
              <w:left w:val="single" w:sz="4" w:space="0" w:color="000000"/>
              <w:right w:val="single" w:sz="4" w:space="0" w:color="000000"/>
            </w:tcBorders>
            <w:vAlign w:val="center"/>
            <w:hideMark/>
          </w:tcPr>
          <w:p w:rsidR="00FB7FA4" w:rsidRPr="00F93336" w:rsidRDefault="00FB7FA4" w:rsidP="009054A4">
            <w:pPr>
              <w:pStyle w:val="af1"/>
              <w:jc w:val="center"/>
              <w:rPr>
                <w:rFonts w:ascii="Times New Roman" w:hAnsi="Times New Roman" w:cs="Times New Roman"/>
              </w:rPr>
            </w:pPr>
            <w:r>
              <w:rPr>
                <w:rFonts w:ascii="Times New Roman" w:hAnsi="Times New Roman" w:cs="Times New Roman"/>
              </w:rPr>
              <w:t>2</w:t>
            </w:r>
          </w:p>
        </w:tc>
        <w:tc>
          <w:tcPr>
            <w:tcW w:w="583" w:type="pct"/>
            <w:tcBorders>
              <w:top w:val="single" w:sz="4" w:space="0" w:color="000000"/>
              <w:left w:val="single" w:sz="4" w:space="0" w:color="000000"/>
              <w:bottom w:val="single" w:sz="4" w:space="0" w:color="000000"/>
              <w:right w:val="single" w:sz="4" w:space="0" w:color="000000"/>
            </w:tcBorders>
            <w:vAlign w:val="center"/>
          </w:tcPr>
          <w:p w:rsidR="00FB7FA4" w:rsidRPr="00F93336" w:rsidRDefault="00FB7FA4" w:rsidP="009054A4">
            <w:pPr>
              <w:pStyle w:val="af1"/>
              <w:spacing w:line="276" w:lineRule="auto"/>
              <w:jc w:val="center"/>
              <w:rPr>
                <w:rFonts w:ascii="Times New Roman" w:hAnsi="Times New Roman" w:cs="Times New Roman"/>
              </w:rPr>
            </w:pPr>
          </w:p>
        </w:tc>
        <w:tc>
          <w:tcPr>
            <w:tcW w:w="601" w:type="pct"/>
            <w:vMerge w:val="restart"/>
            <w:tcBorders>
              <w:top w:val="single" w:sz="4" w:space="0" w:color="000000"/>
              <w:left w:val="single" w:sz="4" w:space="0" w:color="000000"/>
              <w:bottom w:val="single" w:sz="4" w:space="0" w:color="000000"/>
              <w:right w:val="single" w:sz="4" w:space="0" w:color="000000"/>
            </w:tcBorders>
            <w:vAlign w:val="center"/>
          </w:tcPr>
          <w:p w:rsidR="00FB7FA4" w:rsidRPr="00F93336" w:rsidRDefault="00FB7F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01</w:t>
            </w:r>
          </w:p>
          <w:p w:rsidR="00FB7FA4" w:rsidRPr="00F93336" w:rsidRDefault="00FB7F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02</w:t>
            </w:r>
          </w:p>
          <w:p w:rsidR="00FB7FA4" w:rsidRPr="00F93336" w:rsidRDefault="00FB7F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03</w:t>
            </w:r>
          </w:p>
          <w:p w:rsidR="00FB7FA4" w:rsidRPr="00F93336" w:rsidRDefault="00FB7F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05</w:t>
            </w:r>
          </w:p>
          <w:p w:rsidR="00FB7FA4" w:rsidRPr="00F93336" w:rsidRDefault="00FB7F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06</w:t>
            </w:r>
          </w:p>
          <w:p w:rsidR="00FB7FA4" w:rsidRPr="00F93336" w:rsidRDefault="00FB7FA4" w:rsidP="009054A4">
            <w:pPr>
              <w:pStyle w:val="af1"/>
              <w:spacing w:line="276" w:lineRule="auto"/>
              <w:jc w:val="center"/>
              <w:rPr>
                <w:rFonts w:ascii="Times New Roman" w:hAnsi="Times New Roman" w:cs="Times New Roman"/>
              </w:rPr>
            </w:pPr>
            <w:r w:rsidRPr="00F93336">
              <w:rPr>
                <w:rFonts w:ascii="Times New Roman" w:hAnsi="Times New Roman" w:cs="Times New Roman"/>
              </w:rPr>
              <w:lastRenderedPageBreak/>
              <w:t>ОК 09</w:t>
            </w:r>
          </w:p>
          <w:p w:rsidR="00FB7FA4" w:rsidRPr="00F93336" w:rsidRDefault="00FB7FA4" w:rsidP="009054A4">
            <w:pPr>
              <w:pStyle w:val="af1"/>
              <w:spacing w:line="276" w:lineRule="auto"/>
              <w:jc w:val="center"/>
              <w:rPr>
                <w:rFonts w:ascii="Times New Roman" w:hAnsi="Times New Roman" w:cs="Times New Roman"/>
              </w:rPr>
            </w:pPr>
          </w:p>
          <w:p w:rsidR="00FB7FA4" w:rsidRPr="00F93336" w:rsidRDefault="00FB7FA4" w:rsidP="009054A4">
            <w:pPr>
              <w:pStyle w:val="af1"/>
              <w:spacing w:line="276" w:lineRule="auto"/>
              <w:jc w:val="center"/>
              <w:rPr>
                <w:rFonts w:ascii="Times New Roman" w:hAnsi="Times New Roman" w:cs="Times New Roman"/>
              </w:rPr>
            </w:pPr>
          </w:p>
        </w:tc>
      </w:tr>
      <w:tr w:rsidR="00FB7FA4"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FB7FA4" w:rsidRPr="00F93336" w:rsidRDefault="00FB7F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FB7FA4" w:rsidRPr="00F93336" w:rsidRDefault="00FB7F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2</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FB7FA4" w:rsidRPr="00F93336" w:rsidRDefault="00FB7FA4"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Нормативные правовые акты, их виды. Законы и законодательный процесс в Российской Федерации. Система российского права. </w:t>
            </w:r>
          </w:p>
        </w:tc>
        <w:tc>
          <w:tcPr>
            <w:tcW w:w="277" w:type="pct"/>
            <w:vMerge/>
            <w:tcBorders>
              <w:left w:val="single" w:sz="4" w:space="0" w:color="000000"/>
              <w:right w:val="single" w:sz="4" w:space="0" w:color="000000"/>
            </w:tcBorders>
            <w:vAlign w:val="center"/>
            <w:hideMark/>
          </w:tcPr>
          <w:p w:rsidR="00FB7FA4" w:rsidRPr="00F93336" w:rsidRDefault="00FB7FA4" w:rsidP="009054A4">
            <w:pPr>
              <w:pStyle w:val="af1"/>
              <w:jc w:val="center"/>
              <w:rPr>
                <w:rFonts w:ascii="Times New Roman" w:hAnsi="Times New Roman" w:cs="Times New Roman"/>
              </w:rPr>
            </w:pPr>
          </w:p>
        </w:tc>
        <w:tc>
          <w:tcPr>
            <w:tcW w:w="583" w:type="pct"/>
            <w:tcBorders>
              <w:top w:val="single" w:sz="4" w:space="0" w:color="000000"/>
              <w:left w:val="single" w:sz="4" w:space="0" w:color="000000"/>
              <w:bottom w:val="single" w:sz="4" w:space="0" w:color="000000"/>
              <w:right w:val="single" w:sz="4" w:space="0" w:color="000000"/>
            </w:tcBorders>
            <w:vAlign w:val="center"/>
          </w:tcPr>
          <w:p w:rsidR="00FB7FA4" w:rsidRPr="00F93336" w:rsidRDefault="00FB7FA4"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FB7FA4" w:rsidRPr="00F93336" w:rsidRDefault="00FB7FA4" w:rsidP="009054A4">
            <w:pPr>
              <w:pStyle w:val="af1"/>
              <w:spacing w:line="276" w:lineRule="auto"/>
              <w:jc w:val="center"/>
              <w:rPr>
                <w:rFonts w:ascii="Times New Roman" w:hAnsi="Times New Roman" w:cs="Times New Roman"/>
              </w:rPr>
            </w:pPr>
          </w:p>
        </w:tc>
      </w:tr>
      <w:tr w:rsidR="00FB7FA4"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FB7FA4" w:rsidRPr="00F93336" w:rsidRDefault="00FB7F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FB7FA4" w:rsidRPr="00F93336" w:rsidRDefault="00FB7F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3</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FB7FA4" w:rsidRPr="00F93336" w:rsidRDefault="00FB7FA4"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Правоотношения, их субъекты. Особенности правового статуса </w:t>
            </w:r>
            <w:r w:rsidRPr="00F93336">
              <w:rPr>
                <w:rFonts w:ascii="Times New Roman" w:hAnsi="Times New Roman" w:cs="Times New Roman"/>
              </w:rPr>
              <w:lastRenderedPageBreak/>
              <w:t xml:space="preserve">несовершеннолетних. Правонарушение и юридическая ответственность. </w:t>
            </w:r>
          </w:p>
          <w:p w:rsidR="00FB7FA4" w:rsidRPr="00F93336" w:rsidRDefault="00FB7FA4" w:rsidP="009054A4">
            <w:pPr>
              <w:pStyle w:val="af1"/>
              <w:spacing w:line="276" w:lineRule="auto"/>
              <w:jc w:val="both"/>
              <w:rPr>
                <w:rFonts w:ascii="Times New Roman" w:hAnsi="Times New Roman" w:cs="Times New Roman"/>
                <w:b/>
              </w:rPr>
            </w:pPr>
            <w:r w:rsidRPr="00F93336">
              <w:rPr>
                <w:rFonts w:ascii="Times New Roman" w:hAnsi="Times New Roman" w:cs="Times New Roman"/>
              </w:rPr>
              <w:t>Функции правоохранительных органов Российской Федерации</w:t>
            </w:r>
          </w:p>
        </w:tc>
        <w:tc>
          <w:tcPr>
            <w:tcW w:w="277" w:type="pct"/>
            <w:vMerge/>
            <w:tcBorders>
              <w:left w:val="single" w:sz="4" w:space="0" w:color="000000"/>
              <w:bottom w:val="single" w:sz="4" w:space="0" w:color="000000"/>
              <w:right w:val="single" w:sz="4" w:space="0" w:color="000000"/>
            </w:tcBorders>
            <w:vAlign w:val="center"/>
            <w:hideMark/>
          </w:tcPr>
          <w:p w:rsidR="00FB7FA4" w:rsidRPr="00F93336" w:rsidRDefault="00FB7FA4" w:rsidP="009054A4">
            <w:pPr>
              <w:pStyle w:val="af1"/>
              <w:spacing w:line="276" w:lineRule="auto"/>
              <w:jc w:val="center"/>
              <w:rPr>
                <w:rFonts w:ascii="Times New Roman" w:hAnsi="Times New Roman" w:cs="Times New Roman"/>
              </w:rPr>
            </w:pPr>
          </w:p>
        </w:tc>
        <w:tc>
          <w:tcPr>
            <w:tcW w:w="583" w:type="pct"/>
            <w:tcBorders>
              <w:top w:val="single" w:sz="4" w:space="0" w:color="000000"/>
              <w:left w:val="single" w:sz="4" w:space="0" w:color="000000"/>
              <w:bottom w:val="single" w:sz="4" w:space="0" w:color="000000"/>
              <w:right w:val="single" w:sz="4" w:space="0" w:color="000000"/>
            </w:tcBorders>
            <w:vAlign w:val="center"/>
          </w:tcPr>
          <w:p w:rsidR="00FB7FA4" w:rsidRPr="00F93336" w:rsidRDefault="00FB7FA4"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FB7FA4" w:rsidRPr="00F93336" w:rsidRDefault="00FB7F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Практические работы</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147CF0" w:rsidRDefault="00FB7FA4" w:rsidP="009054A4">
            <w:pPr>
              <w:pStyle w:val="af1"/>
              <w:spacing w:line="276" w:lineRule="auto"/>
              <w:jc w:val="center"/>
              <w:rPr>
                <w:rFonts w:ascii="Times New Roman" w:hAnsi="Times New Roman" w:cs="Times New Roman"/>
                <w:b/>
              </w:rPr>
            </w:pPr>
            <w:r>
              <w:rPr>
                <w:rFonts w:ascii="Times New Roman" w:hAnsi="Times New Roman" w:cs="Times New Roman"/>
                <w:b/>
              </w:rPr>
              <w:t>1</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 xml:space="preserve">Практическая работа № </w:t>
            </w:r>
            <w:r w:rsidR="00FB7FA4">
              <w:rPr>
                <w:rFonts w:ascii="Times New Roman" w:hAnsi="Times New Roman" w:cs="Times New Roman"/>
                <w:b/>
              </w:rPr>
              <w:t>19</w:t>
            </w:r>
          </w:p>
          <w:p w:rsidR="009054A4" w:rsidRPr="00361B8B" w:rsidRDefault="009054A4" w:rsidP="009054A4">
            <w:pPr>
              <w:pStyle w:val="af1"/>
              <w:spacing w:line="276" w:lineRule="auto"/>
              <w:jc w:val="both"/>
              <w:rPr>
                <w:rFonts w:ascii="Times New Roman" w:hAnsi="Times New Roman" w:cs="Times New Roman"/>
              </w:rPr>
            </w:pPr>
            <w:r w:rsidRPr="00361B8B">
              <w:rPr>
                <w:rFonts w:ascii="Times New Roman" w:hAnsi="Times New Roman" w:cs="Times New Roman"/>
              </w:rPr>
              <w:t>Особенности правового статуса несовершеннолетних</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3572E0" w:rsidRDefault="00FB7FA4" w:rsidP="009054A4">
            <w:pPr>
              <w:pStyle w:val="af1"/>
              <w:spacing w:line="276" w:lineRule="auto"/>
              <w:jc w:val="center"/>
              <w:rPr>
                <w:rFonts w:ascii="Times New Roman" w:hAnsi="Times New Roman" w:cs="Times New Roman"/>
              </w:rPr>
            </w:pPr>
            <w:r>
              <w:rPr>
                <w:rFonts w:ascii="Times New Roman" w:hAnsi="Times New Roman" w:cs="Times New Roman"/>
              </w:rPr>
              <w:t>1</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3572E0" w:rsidRDefault="009054A4"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val="restar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Тема 6.2.</w:t>
            </w:r>
          </w:p>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Основы конституционного права Российской Федерации</w:t>
            </w: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Содержание учебного материала</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147CF0" w:rsidRDefault="00FB7FA4" w:rsidP="009054A4">
            <w:pPr>
              <w:pStyle w:val="af1"/>
              <w:spacing w:line="276" w:lineRule="auto"/>
              <w:jc w:val="center"/>
              <w:rPr>
                <w:rFonts w:ascii="Times New Roman" w:hAnsi="Times New Roman" w:cs="Times New Roman"/>
                <w:b/>
              </w:rPr>
            </w:pPr>
            <w:r>
              <w:rPr>
                <w:rFonts w:ascii="Times New Roman" w:hAnsi="Times New Roman" w:cs="Times New Roman"/>
                <w:b/>
              </w:rPr>
              <w:t>2</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c>
          <w:tcPr>
            <w:tcW w:w="601" w:type="pct"/>
            <w:tcBorders>
              <w:top w:val="single" w:sz="4" w:space="0" w:color="000000"/>
              <w:left w:val="single" w:sz="4" w:space="0" w:color="000000"/>
              <w:bottom w:val="single" w:sz="4" w:space="0" w:color="000000"/>
              <w:right w:val="single" w:sz="4" w:space="0" w:color="000000"/>
            </w:tcBorders>
            <w:vAlign w:val="center"/>
          </w:tcPr>
          <w:p w:rsidR="009054A4" w:rsidRPr="00F93336" w:rsidRDefault="009054A4" w:rsidP="009054A4">
            <w:pPr>
              <w:pStyle w:val="af1"/>
              <w:spacing w:line="276" w:lineRule="auto"/>
              <w:jc w:val="center"/>
              <w:rPr>
                <w:rFonts w:ascii="Times New Roman" w:hAnsi="Times New Roman" w:cs="Times New Roman"/>
              </w:rPr>
            </w:pPr>
          </w:p>
        </w:tc>
      </w:tr>
      <w:tr w:rsidR="00FB7FA4"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FB7FA4" w:rsidRPr="00F93336" w:rsidRDefault="00FB7F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FB7FA4" w:rsidRPr="00F93336" w:rsidRDefault="00FB7F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FB7FA4" w:rsidRPr="00F93336" w:rsidRDefault="00FB7FA4"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Конституция Российской Федерации. Основы конституционного строя Российской Федерации. Гражданство Российской Федерации. </w:t>
            </w:r>
          </w:p>
        </w:tc>
        <w:tc>
          <w:tcPr>
            <w:tcW w:w="277" w:type="pct"/>
            <w:vMerge w:val="restart"/>
            <w:tcBorders>
              <w:top w:val="single" w:sz="4" w:space="0" w:color="000000"/>
              <w:left w:val="single" w:sz="4" w:space="0" w:color="000000"/>
              <w:right w:val="single" w:sz="4" w:space="0" w:color="000000"/>
            </w:tcBorders>
            <w:vAlign w:val="center"/>
            <w:hideMark/>
          </w:tcPr>
          <w:p w:rsidR="00FB7FA4" w:rsidRPr="00F93336" w:rsidRDefault="00FB7FA4" w:rsidP="009054A4">
            <w:pPr>
              <w:pStyle w:val="af1"/>
              <w:jc w:val="center"/>
              <w:rPr>
                <w:rFonts w:ascii="Times New Roman" w:hAnsi="Times New Roman" w:cs="Times New Roman"/>
              </w:rPr>
            </w:pPr>
            <w:r>
              <w:rPr>
                <w:rFonts w:ascii="Times New Roman" w:hAnsi="Times New Roman" w:cs="Times New Roman"/>
              </w:rPr>
              <w:t>1</w:t>
            </w:r>
          </w:p>
        </w:tc>
        <w:tc>
          <w:tcPr>
            <w:tcW w:w="583" w:type="pct"/>
            <w:tcBorders>
              <w:top w:val="single" w:sz="4" w:space="0" w:color="000000"/>
              <w:left w:val="single" w:sz="4" w:space="0" w:color="000000"/>
              <w:bottom w:val="single" w:sz="4" w:space="0" w:color="000000"/>
              <w:right w:val="single" w:sz="4" w:space="0" w:color="000000"/>
            </w:tcBorders>
            <w:vAlign w:val="center"/>
          </w:tcPr>
          <w:p w:rsidR="00FB7FA4" w:rsidRPr="00F93336" w:rsidRDefault="00FB7FA4" w:rsidP="009054A4">
            <w:pPr>
              <w:pStyle w:val="af1"/>
              <w:spacing w:line="276" w:lineRule="auto"/>
              <w:jc w:val="center"/>
              <w:rPr>
                <w:rFonts w:ascii="Times New Roman" w:hAnsi="Times New Roman" w:cs="Times New Roman"/>
              </w:rPr>
            </w:pPr>
          </w:p>
        </w:tc>
        <w:tc>
          <w:tcPr>
            <w:tcW w:w="601" w:type="pct"/>
            <w:vMerge w:val="restart"/>
            <w:tcBorders>
              <w:top w:val="single" w:sz="4" w:space="0" w:color="000000"/>
              <w:left w:val="single" w:sz="4" w:space="0" w:color="000000"/>
              <w:bottom w:val="single" w:sz="4" w:space="0" w:color="000000"/>
              <w:right w:val="single" w:sz="4" w:space="0" w:color="000000"/>
            </w:tcBorders>
            <w:vAlign w:val="center"/>
            <w:hideMark/>
          </w:tcPr>
          <w:p w:rsidR="00FB7FA4" w:rsidRPr="00F93336" w:rsidRDefault="00FB7F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01</w:t>
            </w:r>
          </w:p>
          <w:p w:rsidR="00FB7FA4" w:rsidRPr="00F93336" w:rsidRDefault="00FB7F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02</w:t>
            </w:r>
          </w:p>
          <w:p w:rsidR="00FB7FA4" w:rsidRPr="00F93336" w:rsidRDefault="00FB7F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03</w:t>
            </w:r>
          </w:p>
          <w:p w:rsidR="00FB7FA4" w:rsidRPr="00F93336" w:rsidRDefault="00FB7F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04</w:t>
            </w:r>
          </w:p>
          <w:p w:rsidR="00FB7FA4" w:rsidRPr="00F93336" w:rsidRDefault="00FB7F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05</w:t>
            </w:r>
          </w:p>
        </w:tc>
      </w:tr>
      <w:tr w:rsidR="00FB7FA4"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FB7FA4" w:rsidRPr="00F93336" w:rsidRDefault="00FB7F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FB7FA4" w:rsidRPr="00F93336" w:rsidRDefault="00FB7F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2</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FB7FA4" w:rsidRPr="00F93336" w:rsidRDefault="00FB7FA4"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Личные (гражданские), политические, социально-экономические и культурные права и свободы человека и гражданина Российской Федерации. </w:t>
            </w:r>
          </w:p>
          <w:p w:rsidR="00FB7FA4" w:rsidRPr="00F93336" w:rsidRDefault="00FB7FA4" w:rsidP="009054A4">
            <w:pPr>
              <w:pStyle w:val="af1"/>
              <w:spacing w:line="276" w:lineRule="auto"/>
              <w:jc w:val="both"/>
              <w:rPr>
                <w:rFonts w:ascii="Times New Roman" w:hAnsi="Times New Roman" w:cs="Times New Roman"/>
                <w:b/>
              </w:rPr>
            </w:pPr>
            <w:r w:rsidRPr="00F93336">
              <w:rPr>
                <w:rFonts w:ascii="Times New Roman" w:hAnsi="Times New Roman" w:cs="Times New Roman"/>
              </w:rPr>
              <w:t>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277" w:type="pct"/>
            <w:vMerge/>
            <w:tcBorders>
              <w:left w:val="single" w:sz="4" w:space="0" w:color="000000"/>
              <w:bottom w:val="single" w:sz="4" w:space="0" w:color="000000"/>
              <w:right w:val="single" w:sz="4" w:space="0" w:color="000000"/>
            </w:tcBorders>
            <w:vAlign w:val="center"/>
            <w:hideMark/>
          </w:tcPr>
          <w:p w:rsidR="00FB7FA4" w:rsidRPr="00F93336" w:rsidRDefault="00FB7FA4" w:rsidP="009054A4">
            <w:pPr>
              <w:pStyle w:val="af1"/>
              <w:spacing w:line="276" w:lineRule="auto"/>
              <w:jc w:val="center"/>
              <w:rPr>
                <w:rFonts w:ascii="Times New Roman" w:hAnsi="Times New Roman" w:cs="Times New Roman"/>
              </w:rPr>
            </w:pP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FB7FA4" w:rsidRPr="00F93336" w:rsidRDefault="00FB7FA4"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FB7FA4" w:rsidRPr="00F93336" w:rsidRDefault="00FB7F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Практические работы</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147CF0" w:rsidRDefault="009054A4" w:rsidP="009054A4">
            <w:pPr>
              <w:pStyle w:val="af1"/>
              <w:spacing w:line="276" w:lineRule="auto"/>
              <w:jc w:val="center"/>
              <w:rPr>
                <w:rFonts w:ascii="Times New Roman" w:hAnsi="Times New Roman" w:cs="Times New Roman"/>
                <w:b/>
              </w:rPr>
            </w:pPr>
            <w:r w:rsidRPr="00147CF0">
              <w:rPr>
                <w:rFonts w:ascii="Times New Roman" w:hAnsi="Times New Roman" w:cs="Times New Roman"/>
                <w:b/>
              </w:rPr>
              <w:t>1</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9054A4" w:rsidRPr="00F93336" w:rsidRDefault="00147CF0" w:rsidP="009054A4">
            <w:pPr>
              <w:pStyle w:val="af1"/>
              <w:spacing w:line="276" w:lineRule="auto"/>
              <w:jc w:val="both"/>
              <w:rPr>
                <w:rFonts w:ascii="Times New Roman" w:hAnsi="Times New Roman" w:cs="Times New Roman"/>
                <w:b/>
              </w:rPr>
            </w:pPr>
            <w:r>
              <w:rPr>
                <w:rFonts w:ascii="Times New Roman" w:hAnsi="Times New Roman" w:cs="Times New Roman"/>
                <w:b/>
              </w:rPr>
              <w:t>Практическая работа</w:t>
            </w:r>
            <w:r w:rsidR="009054A4" w:rsidRPr="00F93336">
              <w:rPr>
                <w:rFonts w:ascii="Times New Roman" w:hAnsi="Times New Roman" w:cs="Times New Roman"/>
                <w:b/>
              </w:rPr>
              <w:t xml:space="preserve"> №2</w:t>
            </w:r>
            <w:r w:rsidR="00FB7FA4">
              <w:rPr>
                <w:rFonts w:ascii="Times New Roman" w:hAnsi="Times New Roman" w:cs="Times New Roman"/>
                <w:b/>
              </w:rPr>
              <w:t>0</w:t>
            </w:r>
          </w:p>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rPr>
              <w:t>Профессиональные обязанности гражданина Российской Федерации в организации мероприятий ГО и защиты от ЧС в условиях мирного и военного времен.</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3572E0" w:rsidRDefault="009054A4" w:rsidP="009054A4">
            <w:pPr>
              <w:pStyle w:val="af1"/>
              <w:spacing w:line="276" w:lineRule="auto"/>
              <w:jc w:val="center"/>
              <w:rPr>
                <w:rFonts w:ascii="Times New Roman" w:hAnsi="Times New Roman" w:cs="Times New Roman"/>
              </w:rPr>
            </w:pPr>
            <w:r w:rsidRPr="003572E0">
              <w:rPr>
                <w:rFonts w:ascii="Times New Roman" w:hAnsi="Times New Roman" w:cs="Times New Roman"/>
              </w:rPr>
              <w:t>1</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3572E0" w:rsidRDefault="009054A4"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val="restar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Тема 6.3.</w:t>
            </w:r>
          </w:p>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Правовое регулирование гражданских, семейных, трудовых, образовательных правоотношений</w:t>
            </w: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Содержание учебного материала</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147CF0" w:rsidRDefault="00FB7FA4" w:rsidP="009054A4">
            <w:pPr>
              <w:pStyle w:val="af1"/>
              <w:spacing w:line="276" w:lineRule="auto"/>
              <w:jc w:val="center"/>
              <w:rPr>
                <w:rFonts w:ascii="Times New Roman" w:hAnsi="Times New Roman" w:cs="Times New Roman"/>
                <w:b/>
              </w:rPr>
            </w:pPr>
            <w:r>
              <w:rPr>
                <w:rFonts w:ascii="Times New Roman" w:hAnsi="Times New Roman" w:cs="Times New Roman"/>
                <w:b/>
              </w:rPr>
              <w:t>3</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c>
          <w:tcPr>
            <w:tcW w:w="601" w:type="pct"/>
            <w:vMerge w:val="restar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01</w:t>
            </w:r>
          </w:p>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02</w:t>
            </w:r>
          </w:p>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03</w:t>
            </w:r>
          </w:p>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04</w:t>
            </w:r>
          </w:p>
          <w:p w:rsidR="009054A4" w:rsidRPr="00F93336" w:rsidRDefault="009054A4" w:rsidP="009054A4">
            <w:pPr>
              <w:pStyle w:val="af1"/>
              <w:spacing w:line="276" w:lineRule="auto"/>
              <w:jc w:val="center"/>
              <w:rPr>
                <w:rFonts w:ascii="Times New Roman" w:hAnsi="Times New Roman" w:cs="Times New Roman"/>
              </w:rPr>
            </w:pPr>
            <w:r w:rsidRPr="00F93336">
              <w:rPr>
                <w:rFonts w:ascii="Times New Roman" w:hAnsi="Times New Roman" w:cs="Times New Roman"/>
              </w:rPr>
              <w:t>ОК 05</w:t>
            </w:r>
          </w:p>
        </w:tc>
      </w:tr>
      <w:tr w:rsidR="00FB7FA4"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FB7FA4" w:rsidRPr="00F93336" w:rsidRDefault="00FB7F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FB7FA4" w:rsidRPr="00F93336" w:rsidRDefault="00FB7F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FB7FA4" w:rsidRPr="00F93336" w:rsidRDefault="00FB7FA4" w:rsidP="009054A4">
            <w:pPr>
              <w:pStyle w:val="af1"/>
              <w:spacing w:line="276" w:lineRule="auto"/>
              <w:jc w:val="both"/>
              <w:rPr>
                <w:rFonts w:ascii="Times New Roman" w:hAnsi="Times New Roman" w:cs="Times New Roman"/>
              </w:rPr>
            </w:pPr>
            <w:r w:rsidRPr="00F93336">
              <w:rPr>
                <w:rFonts w:ascii="Times New Roman" w:hAnsi="Times New Roman" w:cs="Times New Roman"/>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tc>
        <w:tc>
          <w:tcPr>
            <w:tcW w:w="277" w:type="pct"/>
            <w:vMerge w:val="restart"/>
            <w:tcBorders>
              <w:top w:val="single" w:sz="4" w:space="0" w:color="000000"/>
              <w:left w:val="single" w:sz="4" w:space="0" w:color="000000"/>
              <w:right w:val="single" w:sz="4" w:space="0" w:color="000000"/>
            </w:tcBorders>
            <w:vAlign w:val="center"/>
            <w:hideMark/>
          </w:tcPr>
          <w:p w:rsidR="00FB7FA4" w:rsidRPr="00F93336" w:rsidRDefault="00FB7FA4" w:rsidP="009054A4">
            <w:pPr>
              <w:pStyle w:val="af1"/>
              <w:jc w:val="center"/>
              <w:rPr>
                <w:rFonts w:ascii="Times New Roman" w:hAnsi="Times New Roman" w:cs="Times New Roman"/>
              </w:rPr>
            </w:pPr>
            <w:r>
              <w:rPr>
                <w:rFonts w:ascii="Times New Roman" w:hAnsi="Times New Roman" w:cs="Times New Roman"/>
              </w:rPr>
              <w:t>2</w:t>
            </w:r>
          </w:p>
        </w:tc>
        <w:tc>
          <w:tcPr>
            <w:tcW w:w="583" w:type="pct"/>
            <w:tcBorders>
              <w:top w:val="single" w:sz="4" w:space="0" w:color="000000"/>
              <w:left w:val="single" w:sz="4" w:space="0" w:color="000000"/>
              <w:bottom w:val="single" w:sz="4" w:space="0" w:color="000000"/>
              <w:right w:val="single" w:sz="4" w:space="0" w:color="000000"/>
            </w:tcBorders>
            <w:vAlign w:val="center"/>
          </w:tcPr>
          <w:p w:rsidR="00FB7FA4" w:rsidRPr="00F93336" w:rsidRDefault="00FB7FA4"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FB7FA4" w:rsidRPr="00F93336" w:rsidRDefault="00FB7FA4" w:rsidP="009054A4">
            <w:pPr>
              <w:pStyle w:val="af1"/>
              <w:spacing w:line="276" w:lineRule="auto"/>
              <w:jc w:val="center"/>
              <w:rPr>
                <w:rFonts w:ascii="Times New Roman" w:hAnsi="Times New Roman" w:cs="Times New Roman"/>
              </w:rPr>
            </w:pPr>
          </w:p>
        </w:tc>
      </w:tr>
      <w:tr w:rsidR="00FB7FA4"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FB7FA4" w:rsidRPr="00F93336" w:rsidRDefault="00FB7F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FB7FA4" w:rsidRPr="00F93336" w:rsidRDefault="00FB7F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2</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FB7FA4" w:rsidRPr="00F93336" w:rsidRDefault="00FB7FA4" w:rsidP="009054A4">
            <w:pPr>
              <w:pStyle w:val="af1"/>
              <w:spacing w:line="276" w:lineRule="auto"/>
              <w:jc w:val="both"/>
              <w:rPr>
                <w:rFonts w:ascii="Times New Roman" w:hAnsi="Times New Roman" w:cs="Times New Roman"/>
              </w:rPr>
            </w:pPr>
            <w:r w:rsidRPr="00F93336">
              <w:rPr>
                <w:rFonts w:ascii="Times New Roman" w:hAnsi="Times New Roman" w:cs="Times New Roman"/>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FB7FA4" w:rsidRPr="00F93336" w:rsidRDefault="00FB7FA4" w:rsidP="009054A4">
            <w:pPr>
              <w:pStyle w:val="af1"/>
              <w:spacing w:line="276" w:lineRule="auto"/>
              <w:jc w:val="both"/>
              <w:rPr>
                <w:rFonts w:ascii="Times New Roman" w:hAnsi="Times New Roman" w:cs="Times New Roman"/>
              </w:rPr>
            </w:pPr>
            <w:r w:rsidRPr="00F93336">
              <w:rPr>
                <w:rFonts w:ascii="Times New Roman" w:hAnsi="Times New Roman" w:cs="Times New Roman"/>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tc>
        <w:tc>
          <w:tcPr>
            <w:tcW w:w="277" w:type="pct"/>
            <w:vMerge/>
            <w:tcBorders>
              <w:left w:val="single" w:sz="4" w:space="0" w:color="000000"/>
              <w:right w:val="single" w:sz="4" w:space="0" w:color="000000"/>
            </w:tcBorders>
            <w:vAlign w:val="center"/>
            <w:hideMark/>
          </w:tcPr>
          <w:p w:rsidR="00FB7FA4" w:rsidRPr="00F93336" w:rsidRDefault="00FB7FA4" w:rsidP="009054A4">
            <w:pPr>
              <w:pStyle w:val="af1"/>
              <w:jc w:val="center"/>
              <w:rPr>
                <w:rFonts w:ascii="Times New Roman" w:hAnsi="Times New Roman" w:cs="Times New Roman"/>
              </w:rPr>
            </w:pPr>
          </w:p>
        </w:tc>
        <w:tc>
          <w:tcPr>
            <w:tcW w:w="583" w:type="pct"/>
            <w:tcBorders>
              <w:top w:val="single" w:sz="4" w:space="0" w:color="000000"/>
              <w:left w:val="single" w:sz="4" w:space="0" w:color="000000"/>
              <w:bottom w:val="single" w:sz="4" w:space="0" w:color="000000"/>
              <w:right w:val="single" w:sz="4" w:space="0" w:color="000000"/>
            </w:tcBorders>
            <w:vAlign w:val="center"/>
          </w:tcPr>
          <w:p w:rsidR="00FB7FA4" w:rsidRPr="00F93336" w:rsidRDefault="00FB7FA4"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FB7FA4" w:rsidRPr="00F93336" w:rsidRDefault="00FB7FA4" w:rsidP="009054A4">
            <w:pPr>
              <w:pStyle w:val="af1"/>
              <w:spacing w:line="276" w:lineRule="auto"/>
              <w:jc w:val="center"/>
              <w:rPr>
                <w:rFonts w:ascii="Times New Roman" w:hAnsi="Times New Roman" w:cs="Times New Roman"/>
              </w:rPr>
            </w:pPr>
          </w:p>
        </w:tc>
      </w:tr>
      <w:tr w:rsidR="00FB7FA4"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FB7FA4" w:rsidRPr="00F93336" w:rsidRDefault="00FB7F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FB7FA4" w:rsidRPr="00F93336" w:rsidRDefault="00FB7F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3</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FB7FA4" w:rsidRPr="00F93336" w:rsidRDefault="00FB7FA4"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Федеральный закон «Об образовании в Российской Федерации». Порядок приема на обучение в образовательные организации среднего профессионального и </w:t>
            </w:r>
            <w:r w:rsidRPr="00F93336">
              <w:rPr>
                <w:rFonts w:ascii="Times New Roman" w:hAnsi="Times New Roman" w:cs="Times New Roman"/>
              </w:rPr>
              <w:lastRenderedPageBreak/>
              <w:t>высшего образования. Порядок оказания платных образовательных услуг</w:t>
            </w:r>
          </w:p>
        </w:tc>
        <w:tc>
          <w:tcPr>
            <w:tcW w:w="277" w:type="pct"/>
            <w:vMerge/>
            <w:tcBorders>
              <w:left w:val="single" w:sz="4" w:space="0" w:color="000000"/>
              <w:bottom w:val="single" w:sz="4" w:space="0" w:color="000000"/>
              <w:right w:val="single" w:sz="4" w:space="0" w:color="000000"/>
            </w:tcBorders>
            <w:vAlign w:val="center"/>
            <w:hideMark/>
          </w:tcPr>
          <w:p w:rsidR="00FB7FA4" w:rsidRPr="00F93336" w:rsidRDefault="00FB7FA4" w:rsidP="009054A4">
            <w:pPr>
              <w:pStyle w:val="af1"/>
              <w:spacing w:line="276" w:lineRule="auto"/>
              <w:jc w:val="center"/>
              <w:rPr>
                <w:rFonts w:ascii="Times New Roman" w:hAnsi="Times New Roman" w:cs="Times New Roman"/>
              </w:rPr>
            </w:pPr>
          </w:p>
        </w:tc>
        <w:tc>
          <w:tcPr>
            <w:tcW w:w="583" w:type="pct"/>
            <w:tcBorders>
              <w:top w:val="single" w:sz="4" w:space="0" w:color="000000"/>
              <w:left w:val="single" w:sz="4" w:space="0" w:color="000000"/>
              <w:bottom w:val="single" w:sz="4" w:space="0" w:color="000000"/>
              <w:right w:val="single" w:sz="4" w:space="0" w:color="000000"/>
            </w:tcBorders>
            <w:vAlign w:val="center"/>
          </w:tcPr>
          <w:p w:rsidR="00FB7FA4" w:rsidRPr="00F93336" w:rsidRDefault="00FB7FA4"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FB7FA4" w:rsidRPr="00F93336" w:rsidRDefault="00FB7F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Практические работы</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147CF0" w:rsidRDefault="00FB7FA4" w:rsidP="009054A4">
            <w:pPr>
              <w:pStyle w:val="af1"/>
              <w:spacing w:line="276" w:lineRule="auto"/>
              <w:jc w:val="center"/>
              <w:rPr>
                <w:rFonts w:ascii="Times New Roman" w:hAnsi="Times New Roman" w:cs="Times New Roman"/>
                <w:b/>
              </w:rPr>
            </w:pPr>
            <w:r>
              <w:rPr>
                <w:rFonts w:ascii="Times New Roman" w:hAnsi="Times New Roman" w:cs="Times New Roman"/>
                <w:b/>
              </w:rPr>
              <w:t>1</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Практическая работа № 2</w:t>
            </w:r>
            <w:r w:rsidR="00FB7FA4">
              <w:rPr>
                <w:rFonts w:ascii="Times New Roman" w:hAnsi="Times New Roman" w:cs="Times New Roman"/>
                <w:b/>
              </w:rPr>
              <w:t>1</w:t>
            </w:r>
          </w:p>
          <w:p w:rsidR="009054A4" w:rsidRPr="00361B8B" w:rsidRDefault="009054A4" w:rsidP="009054A4">
            <w:pPr>
              <w:pStyle w:val="af1"/>
              <w:spacing w:line="276" w:lineRule="auto"/>
              <w:jc w:val="both"/>
              <w:rPr>
                <w:rFonts w:ascii="Times New Roman" w:hAnsi="Times New Roman" w:cs="Times New Roman"/>
              </w:rPr>
            </w:pPr>
            <w:r w:rsidRPr="00361B8B">
              <w:rPr>
                <w:rFonts w:ascii="Times New Roman" w:hAnsi="Times New Roman" w:cs="Times New Roman"/>
              </w:rPr>
              <w:t>Субъекты гражданского права</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3572E0" w:rsidRDefault="00FB7FA4" w:rsidP="009054A4">
            <w:pPr>
              <w:pStyle w:val="af1"/>
              <w:spacing w:line="276" w:lineRule="auto"/>
              <w:jc w:val="center"/>
              <w:rPr>
                <w:rFonts w:ascii="Times New Roman" w:hAnsi="Times New Roman" w:cs="Times New Roman"/>
              </w:rPr>
            </w:pPr>
            <w:r>
              <w:rPr>
                <w:rFonts w:ascii="Times New Roman" w:hAnsi="Times New Roman" w:cs="Times New Roman"/>
              </w:rPr>
              <w:t>1</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b/>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val="restar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Тема 6.4.</w:t>
            </w:r>
          </w:p>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Правовое регулирование налоговых, административных, уголовных правоотношений. Экологическое законодательство</w:t>
            </w: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Содержание учебного материала</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147CF0" w:rsidRDefault="00BC1CC0" w:rsidP="009054A4">
            <w:pPr>
              <w:pStyle w:val="af1"/>
              <w:spacing w:line="276" w:lineRule="auto"/>
              <w:jc w:val="center"/>
              <w:rPr>
                <w:rFonts w:ascii="Times New Roman" w:hAnsi="Times New Roman" w:cs="Times New Roman"/>
                <w:b/>
              </w:rPr>
            </w:pPr>
            <w:r>
              <w:rPr>
                <w:rFonts w:ascii="Times New Roman" w:hAnsi="Times New Roman" w:cs="Times New Roman"/>
                <w:b/>
              </w:rPr>
              <w:t>3</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BC1CC0"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BC1CC0" w:rsidRPr="00F93336" w:rsidRDefault="00BC1CC0"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BC1CC0" w:rsidRPr="00F93336" w:rsidRDefault="00BC1CC0"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BC1CC0" w:rsidRPr="00F93336" w:rsidRDefault="00BC1CC0" w:rsidP="009054A4">
            <w:pPr>
              <w:pStyle w:val="af1"/>
              <w:spacing w:line="276" w:lineRule="auto"/>
              <w:jc w:val="both"/>
              <w:rPr>
                <w:rFonts w:ascii="Times New Roman" w:hAnsi="Times New Roman" w:cs="Times New Roman"/>
              </w:rPr>
            </w:pPr>
            <w:r w:rsidRPr="00F93336">
              <w:rPr>
                <w:rFonts w:ascii="Times New Roman" w:hAnsi="Times New Roman" w:cs="Times New Roman"/>
              </w:rPr>
              <w:t>Административное право и его субъекты. Административное правонарушение и административная ответственность</w:t>
            </w:r>
          </w:p>
          <w:p w:rsidR="00BC1CC0" w:rsidRPr="00F93336" w:rsidRDefault="00BC1CC0" w:rsidP="009054A4">
            <w:pPr>
              <w:pStyle w:val="af1"/>
              <w:spacing w:line="276" w:lineRule="auto"/>
              <w:jc w:val="both"/>
              <w:rPr>
                <w:rFonts w:ascii="Times New Roman" w:hAnsi="Times New Roman" w:cs="Times New Roman"/>
              </w:rPr>
            </w:pPr>
            <w:r w:rsidRPr="00F93336">
              <w:rPr>
                <w:rFonts w:ascii="Times New Roman" w:hAnsi="Times New Roman" w:cs="Times New Roman"/>
              </w:rPr>
              <w:t>Экологическое законодательство. Экологические правонарушения. Способы защиты права на благоприятную окружающую среду</w:t>
            </w:r>
          </w:p>
        </w:tc>
        <w:tc>
          <w:tcPr>
            <w:tcW w:w="277" w:type="pct"/>
            <w:vMerge w:val="restart"/>
            <w:tcBorders>
              <w:top w:val="single" w:sz="4" w:space="0" w:color="000000"/>
              <w:left w:val="single" w:sz="4" w:space="0" w:color="000000"/>
              <w:right w:val="single" w:sz="4" w:space="0" w:color="000000"/>
            </w:tcBorders>
            <w:vAlign w:val="center"/>
            <w:hideMark/>
          </w:tcPr>
          <w:p w:rsidR="00BC1CC0" w:rsidRPr="00F93336" w:rsidRDefault="00BC1CC0" w:rsidP="009054A4">
            <w:pPr>
              <w:pStyle w:val="af1"/>
              <w:jc w:val="center"/>
              <w:rPr>
                <w:rFonts w:ascii="Times New Roman" w:hAnsi="Times New Roman" w:cs="Times New Roman"/>
              </w:rPr>
            </w:pPr>
            <w:r>
              <w:rPr>
                <w:rFonts w:ascii="Times New Roman" w:hAnsi="Times New Roman" w:cs="Times New Roman"/>
              </w:rPr>
              <w:t>2</w:t>
            </w:r>
          </w:p>
        </w:tc>
        <w:tc>
          <w:tcPr>
            <w:tcW w:w="583" w:type="pct"/>
            <w:tcBorders>
              <w:top w:val="single" w:sz="4" w:space="0" w:color="000000"/>
              <w:left w:val="single" w:sz="4" w:space="0" w:color="000000"/>
              <w:bottom w:val="single" w:sz="4" w:space="0" w:color="000000"/>
              <w:right w:val="single" w:sz="4" w:space="0" w:color="000000"/>
            </w:tcBorders>
            <w:vAlign w:val="center"/>
          </w:tcPr>
          <w:p w:rsidR="00BC1CC0" w:rsidRPr="00F93336" w:rsidRDefault="00BC1CC0" w:rsidP="009054A4">
            <w:pPr>
              <w:pStyle w:val="af1"/>
              <w:spacing w:line="276" w:lineRule="auto"/>
              <w:jc w:val="center"/>
              <w:rPr>
                <w:rFonts w:ascii="Times New Roman" w:hAnsi="Times New Roman" w:cs="Times New Roman"/>
              </w:rPr>
            </w:pPr>
          </w:p>
        </w:tc>
        <w:tc>
          <w:tcPr>
            <w:tcW w:w="601" w:type="pct"/>
            <w:vMerge w:val="restart"/>
            <w:tcBorders>
              <w:top w:val="single" w:sz="4" w:space="0" w:color="000000"/>
              <w:left w:val="single" w:sz="4" w:space="0" w:color="000000"/>
              <w:bottom w:val="single" w:sz="4" w:space="0" w:color="000000"/>
              <w:right w:val="single" w:sz="4" w:space="0" w:color="000000"/>
            </w:tcBorders>
            <w:vAlign w:val="center"/>
            <w:hideMark/>
          </w:tcPr>
          <w:p w:rsidR="00BC1CC0" w:rsidRPr="00F93336" w:rsidRDefault="00BC1CC0" w:rsidP="009054A4">
            <w:pPr>
              <w:pStyle w:val="af1"/>
              <w:spacing w:line="276" w:lineRule="auto"/>
              <w:jc w:val="center"/>
              <w:rPr>
                <w:rFonts w:ascii="Times New Roman" w:hAnsi="Times New Roman" w:cs="Times New Roman"/>
              </w:rPr>
            </w:pPr>
            <w:r w:rsidRPr="00F93336">
              <w:rPr>
                <w:rFonts w:ascii="Times New Roman" w:hAnsi="Times New Roman" w:cs="Times New Roman"/>
              </w:rPr>
              <w:t>ОК 01</w:t>
            </w:r>
          </w:p>
          <w:p w:rsidR="00BC1CC0" w:rsidRPr="00F93336" w:rsidRDefault="00BC1CC0" w:rsidP="009054A4">
            <w:pPr>
              <w:pStyle w:val="af1"/>
              <w:spacing w:line="276" w:lineRule="auto"/>
              <w:jc w:val="center"/>
              <w:rPr>
                <w:rFonts w:ascii="Times New Roman" w:hAnsi="Times New Roman" w:cs="Times New Roman"/>
              </w:rPr>
            </w:pPr>
            <w:r w:rsidRPr="00F93336">
              <w:rPr>
                <w:rFonts w:ascii="Times New Roman" w:hAnsi="Times New Roman" w:cs="Times New Roman"/>
              </w:rPr>
              <w:t>ОК 02</w:t>
            </w:r>
          </w:p>
          <w:p w:rsidR="00BC1CC0" w:rsidRPr="00F93336" w:rsidRDefault="00BC1CC0" w:rsidP="009054A4">
            <w:pPr>
              <w:pStyle w:val="af1"/>
              <w:spacing w:line="276" w:lineRule="auto"/>
              <w:jc w:val="center"/>
              <w:rPr>
                <w:rFonts w:ascii="Times New Roman" w:hAnsi="Times New Roman" w:cs="Times New Roman"/>
              </w:rPr>
            </w:pPr>
            <w:r w:rsidRPr="00F93336">
              <w:rPr>
                <w:rFonts w:ascii="Times New Roman" w:hAnsi="Times New Roman" w:cs="Times New Roman"/>
              </w:rPr>
              <w:t>ОК 03</w:t>
            </w:r>
          </w:p>
          <w:p w:rsidR="00BC1CC0" w:rsidRPr="00F93336" w:rsidRDefault="00BC1CC0" w:rsidP="009054A4">
            <w:pPr>
              <w:pStyle w:val="af1"/>
              <w:spacing w:line="276" w:lineRule="auto"/>
              <w:jc w:val="center"/>
              <w:rPr>
                <w:rFonts w:ascii="Times New Roman" w:hAnsi="Times New Roman" w:cs="Times New Roman"/>
              </w:rPr>
            </w:pPr>
            <w:r w:rsidRPr="00F93336">
              <w:rPr>
                <w:rFonts w:ascii="Times New Roman" w:hAnsi="Times New Roman" w:cs="Times New Roman"/>
              </w:rPr>
              <w:t>ОК 04</w:t>
            </w:r>
          </w:p>
          <w:p w:rsidR="00BC1CC0" w:rsidRPr="00F93336" w:rsidRDefault="00BC1CC0" w:rsidP="009054A4">
            <w:pPr>
              <w:pStyle w:val="af1"/>
              <w:spacing w:line="276" w:lineRule="auto"/>
              <w:jc w:val="center"/>
              <w:rPr>
                <w:rFonts w:ascii="Times New Roman" w:hAnsi="Times New Roman" w:cs="Times New Roman"/>
              </w:rPr>
            </w:pPr>
            <w:r w:rsidRPr="00F93336">
              <w:rPr>
                <w:rFonts w:ascii="Times New Roman" w:hAnsi="Times New Roman" w:cs="Times New Roman"/>
              </w:rPr>
              <w:t>ОК 05</w:t>
            </w:r>
          </w:p>
          <w:p w:rsidR="00BC1CC0" w:rsidRPr="00F93336" w:rsidRDefault="00BC1CC0" w:rsidP="009054A4">
            <w:pPr>
              <w:pStyle w:val="af1"/>
              <w:spacing w:line="276" w:lineRule="auto"/>
              <w:jc w:val="center"/>
              <w:rPr>
                <w:rFonts w:ascii="Times New Roman" w:hAnsi="Times New Roman" w:cs="Times New Roman"/>
              </w:rPr>
            </w:pPr>
            <w:r w:rsidRPr="00F93336">
              <w:rPr>
                <w:rFonts w:ascii="Times New Roman" w:hAnsi="Times New Roman" w:cs="Times New Roman"/>
              </w:rPr>
              <w:t>ОК 06</w:t>
            </w:r>
          </w:p>
          <w:p w:rsidR="00BC1CC0" w:rsidRPr="00F93336" w:rsidRDefault="00BC1CC0" w:rsidP="009054A4">
            <w:pPr>
              <w:pStyle w:val="af1"/>
              <w:spacing w:line="276" w:lineRule="auto"/>
              <w:jc w:val="center"/>
              <w:rPr>
                <w:rFonts w:ascii="Times New Roman" w:hAnsi="Times New Roman" w:cs="Times New Roman"/>
              </w:rPr>
            </w:pPr>
            <w:r w:rsidRPr="00F93336">
              <w:rPr>
                <w:rFonts w:ascii="Times New Roman" w:hAnsi="Times New Roman" w:cs="Times New Roman"/>
              </w:rPr>
              <w:t>ОК 09</w:t>
            </w:r>
          </w:p>
        </w:tc>
      </w:tr>
      <w:tr w:rsidR="00BC1CC0"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BC1CC0" w:rsidRPr="00F93336" w:rsidRDefault="00BC1CC0"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BC1CC0" w:rsidRPr="00F93336" w:rsidRDefault="00BC1CC0"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2</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BC1CC0" w:rsidRPr="00F93336" w:rsidRDefault="00BC1CC0" w:rsidP="009054A4">
            <w:pPr>
              <w:pStyle w:val="af1"/>
              <w:spacing w:line="276" w:lineRule="auto"/>
              <w:jc w:val="both"/>
              <w:rPr>
                <w:rFonts w:ascii="Times New Roman" w:hAnsi="Times New Roman" w:cs="Times New Roman"/>
                <w:b/>
              </w:rPr>
            </w:pPr>
            <w:r w:rsidRPr="00F93336">
              <w:rPr>
                <w:rFonts w:ascii="Times New Roman" w:hAnsi="Times New Roman" w:cs="Times New Roman"/>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277" w:type="pct"/>
            <w:vMerge/>
            <w:tcBorders>
              <w:left w:val="single" w:sz="4" w:space="0" w:color="000000"/>
              <w:bottom w:val="single" w:sz="4" w:space="0" w:color="000000"/>
              <w:right w:val="single" w:sz="4" w:space="0" w:color="000000"/>
            </w:tcBorders>
            <w:vAlign w:val="center"/>
            <w:hideMark/>
          </w:tcPr>
          <w:p w:rsidR="00BC1CC0" w:rsidRPr="00F93336" w:rsidRDefault="00BC1CC0" w:rsidP="009054A4">
            <w:pPr>
              <w:pStyle w:val="af1"/>
              <w:spacing w:line="276" w:lineRule="auto"/>
              <w:jc w:val="center"/>
              <w:rPr>
                <w:rFonts w:ascii="Times New Roman" w:hAnsi="Times New Roman" w:cs="Times New Roman"/>
              </w:rPr>
            </w:pPr>
          </w:p>
        </w:tc>
        <w:tc>
          <w:tcPr>
            <w:tcW w:w="583" w:type="pct"/>
            <w:tcBorders>
              <w:top w:val="single" w:sz="4" w:space="0" w:color="000000"/>
              <w:left w:val="single" w:sz="4" w:space="0" w:color="000000"/>
              <w:bottom w:val="single" w:sz="4" w:space="0" w:color="000000"/>
              <w:right w:val="single" w:sz="4" w:space="0" w:color="000000"/>
            </w:tcBorders>
            <w:vAlign w:val="center"/>
          </w:tcPr>
          <w:p w:rsidR="00BC1CC0" w:rsidRPr="00F93336" w:rsidRDefault="00BC1CC0"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BC1CC0" w:rsidRPr="00F93336" w:rsidRDefault="00BC1CC0"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Практические работы</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147CF0" w:rsidRDefault="00BC1CC0" w:rsidP="009054A4">
            <w:pPr>
              <w:pStyle w:val="af1"/>
              <w:spacing w:line="276" w:lineRule="auto"/>
              <w:jc w:val="center"/>
              <w:rPr>
                <w:rFonts w:ascii="Times New Roman" w:hAnsi="Times New Roman" w:cs="Times New Roman"/>
                <w:b/>
              </w:rPr>
            </w:pPr>
            <w:r>
              <w:rPr>
                <w:rFonts w:ascii="Times New Roman" w:hAnsi="Times New Roman" w:cs="Times New Roman"/>
                <w:b/>
              </w:rPr>
              <w:t>1</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Практическая работа № 2</w:t>
            </w:r>
            <w:r w:rsidR="00FB7FA4">
              <w:rPr>
                <w:rFonts w:ascii="Times New Roman" w:hAnsi="Times New Roman" w:cs="Times New Roman"/>
                <w:b/>
              </w:rPr>
              <w:t>2</w:t>
            </w:r>
          </w:p>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rPr>
              <w:t>Административные правонарушения. Уголовный процесс</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3572E0" w:rsidRDefault="00BC1CC0" w:rsidP="009054A4">
            <w:pPr>
              <w:pStyle w:val="af1"/>
              <w:spacing w:line="276" w:lineRule="auto"/>
              <w:jc w:val="center"/>
              <w:rPr>
                <w:rFonts w:ascii="Times New Roman" w:hAnsi="Times New Roman" w:cs="Times New Roman"/>
              </w:rPr>
            </w:pPr>
            <w:r>
              <w:rPr>
                <w:rFonts w:ascii="Times New Roman" w:hAnsi="Times New Roman" w:cs="Times New Roman"/>
              </w:rPr>
              <w:t>1</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3572E0" w:rsidRDefault="009054A4"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val="restar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Тема 6.5.</w:t>
            </w:r>
          </w:p>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Основы процессуального права</w:t>
            </w: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Содержание учебного материала</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147CF0" w:rsidRDefault="00BC1CC0" w:rsidP="009054A4">
            <w:pPr>
              <w:pStyle w:val="af1"/>
              <w:spacing w:line="276" w:lineRule="auto"/>
              <w:jc w:val="center"/>
              <w:rPr>
                <w:rFonts w:ascii="Times New Roman" w:hAnsi="Times New Roman" w:cs="Times New Roman"/>
                <w:b/>
              </w:rPr>
            </w:pPr>
            <w:r>
              <w:rPr>
                <w:rFonts w:ascii="Times New Roman" w:hAnsi="Times New Roman" w:cs="Times New Roman"/>
                <w:b/>
              </w:rPr>
              <w:t>2</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c>
          <w:tcPr>
            <w:tcW w:w="601" w:type="pct"/>
            <w:tcBorders>
              <w:top w:val="single" w:sz="4" w:space="0" w:color="000000"/>
              <w:left w:val="single" w:sz="4" w:space="0" w:color="000000"/>
              <w:bottom w:val="single" w:sz="4" w:space="0" w:color="000000"/>
              <w:right w:val="single" w:sz="4" w:space="0" w:color="000000"/>
            </w:tcBorders>
            <w:vAlign w:val="center"/>
          </w:tcPr>
          <w:p w:rsidR="009054A4" w:rsidRPr="00F93336" w:rsidRDefault="009054A4" w:rsidP="009054A4">
            <w:pPr>
              <w:pStyle w:val="af1"/>
              <w:spacing w:line="276" w:lineRule="auto"/>
              <w:jc w:val="center"/>
              <w:rPr>
                <w:rFonts w:ascii="Times New Roman" w:hAnsi="Times New Roman" w:cs="Times New Roman"/>
              </w:rPr>
            </w:pPr>
          </w:p>
        </w:tc>
      </w:tr>
      <w:tr w:rsidR="00BC1CC0"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BC1CC0" w:rsidRPr="00F93336" w:rsidRDefault="00BC1CC0"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BC1CC0" w:rsidRPr="00F93336" w:rsidRDefault="00BC1CC0"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BC1CC0" w:rsidRPr="00F93336" w:rsidRDefault="00BC1CC0" w:rsidP="009054A4">
            <w:pPr>
              <w:pStyle w:val="af1"/>
              <w:spacing w:line="276" w:lineRule="auto"/>
              <w:jc w:val="both"/>
              <w:rPr>
                <w:rFonts w:ascii="Times New Roman" w:hAnsi="Times New Roman" w:cs="Times New Roman"/>
                <w:b/>
              </w:rPr>
            </w:pPr>
            <w:r w:rsidRPr="00F93336">
              <w:rPr>
                <w:rFonts w:ascii="Times New Roman" w:hAnsi="Times New Roman" w:cs="Times New Roman"/>
              </w:rPr>
              <w:t>Конституционное судопроизводство</w:t>
            </w:r>
          </w:p>
        </w:tc>
        <w:tc>
          <w:tcPr>
            <w:tcW w:w="277" w:type="pct"/>
            <w:vMerge w:val="restart"/>
            <w:tcBorders>
              <w:top w:val="single" w:sz="4" w:space="0" w:color="000000"/>
              <w:left w:val="single" w:sz="4" w:space="0" w:color="000000"/>
              <w:right w:val="single" w:sz="4" w:space="0" w:color="000000"/>
            </w:tcBorders>
            <w:vAlign w:val="center"/>
            <w:hideMark/>
          </w:tcPr>
          <w:p w:rsidR="00BC1CC0" w:rsidRPr="00F93336" w:rsidRDefault="00BC1CC0" w:rsidP="009054A4">
            <w:pPr>
              <w:pStyle w:val="af1"/>
              <w:jc w:val="center"/>
              <w:rPr>
                <w:rFonts w:ascii="Times New Roman" w:hAnsi="Times New Roman" w:cs="Times New Roman"/>
              </w:rPr>
            </w:pPr>
            <w:r>
              <w:rPr>
                <w:rFonts w:ascii="Times New Roman" w:hAnsi="Times New Roman" w:cs="Times New Roman"/>
              </w:rPr>
              <w:t>1</w:t>
            </w:r>
          </w:p>
        </w:tc>
        <w:tc>
          <w:tcPr>
            <w:tcW w:w="583" w:type="pct"/>
            <w:tcBorders>
              <w:top w:val="single" w:sz="4" w:space="0" w:color="000000"/>
              <w:left w:val="single" w:sz="4" w:space="0" w:color="000000"/>
              <w:bottom w:val="single" w:sz="4" w:space="0" w:color="000000"/>
              <w:right w:val="single" w:sz="4" w:space="0" w:color="000000"/>
            </w:tcBorders>
            <w:vAlign w:val="center"/>
          </w:tcPr>
          <w:p w:rsidR="00BC1CC0" w:rsidRPr="00F93336" w:rsidRDefault="00BC1CC0" w:rsidP="009054A4">
            <w:pPr>
              <w:pStyle w:val="af1"/>
              <w:spacing w:line="276" w:lineRule="auto"/>
              <w:jc w:val="center"/>
              <w:rPr>
                <w:rFonts w:ascii="Times New Roman" w:hAnsi="Times New Roman" w:cs="Times New Roman"/>
              </w:rPr>
            </w:pPr>
          </w:p>
        </w:tc>
        <w:tc>
          <w:tcPr>
            <w:tcW w:w="601" w:type="pct"/>
            <w:vMerge w:val="restart"/>
            <w:tcBorders>
              <w:top w:val="single" w:sz="4" w:space="0" w:color="000000"/>
              <w:left w:val="single" w:sz="4" w:space="0" w:color="000000"/>
              <w:bottom w:val="single" w:sz="4" w:space="0" w:color="000000"/>
              <w:right w:val="single" w:sz="4" w:space="0" w:color="000000"/>
            </w:tcBorders>
            <w:vAlign w:val="center"/>
            <w:hideMark/>
          </w:tcPr>
          <w:p w:rsidR="00BC1CC0" w:rsidRPr="00F93336" w:rsidRDefault="00BC1CC0" w:rsidP="009054A4">
            <w:pPr>
              <w:pStyle w:val="af1"/>
              <w:spacing w:line="276" w:lineRule="auto"/>
              <w:jc w:val="center"/>
              <w:rPr>
                <w:rFonts w:ascii="Times New Roman" w:hAnsi="Times New Roman" w:cs="Times New Roman"/>
              </w:rPr>
            </w:pPr>
            <w:r w:rsidRPr="00F93336">
              <w:rPr>
                <w:rFonts w:ascii="Times New Roman" w:hAnsi="Times New Roman" w:cs="Times New Roman"/>
              </w:rPr>
              <w:t>ОК 01</w:t>
            </w:r>
          </w:p>
          <w:p w:rsidR="00BC1CC0" w:rsidRPr="00F93336" w:rsidRDefault="00BC1CC0" w:rsidP="009054A4">
            <w:pPr>
              <w:pStyle w:val="af1"/>
              <w:spacing w:line="276" w:lineRule="auto"/>
              <w:jc w:val="center"/>
              <w:rPr>
                <w:rFonts w:ascii="Times New Roman" w:hAnsi="Times New Roman" w:cs="Times New Roman"/>
              </w:rPr>
            </w:pPr>
            <w:r w:rsidRPr="00F93336">
              <w:rPr>
                <w:rFonts w:ascii="Times New Roman" w:hAnsi="Times New Roman" w:cs="Times New Roman"/>
              </w:rPr>
              <w:t>ОК 02</w:t>
            </w:r>
          </w:p>
          <w:p w:rsidR="00BC1CC0" w:rsidRPr="00F93336" w:rsidRDefault="00BC1CC0" w:rsidP="009054A4">
            <w:pPr>
              <w:pStyle w:val="af1"/>
              <w:spacing w:line="276" w:lineRule="auto"/>
              <w:jc w:val="center"/>
              <w:rPr>
                <w:rFonts w:ascii="Times New Roman" w:hAnsi="Times New Roman" w:cs="Times New Roman"/>
              </w:rPr>
            </w:pPr>
            <w:r w:rsidRPr="00F93336">
              <w:rPr>
                <w:rFonts w:ascii="Times New Roman" w:hAnsi="Times New Roman" w:cs="Times New Roman"/>
              </w:rPr>
              <w:t>ОК 03</w:t>
            </w:r>
          </w:p>
          <w:p w:rsidR="00BC1CC0" w:rsidRPr="00F93336" w:rsidRDefault="00BC1CC0" w:rsidP="009054A4">
            <w:pPr>
              <w:pStyle w:val="af1"/>
              <w:spacing w:line="276" w:lineRule="auto"/>
              <w:jc w:val="center"/>
              <w:rPr>
                <w:rFonts w:ascii="Times New Roman" w:hAnsi="Times New Roman" w:cs="Times New Roman"/>
              </w:rPr>
            </w:pPr>
            <w:r w:rsidRPr="00F93336">
              <w:rPr>
                <w:rFonts w:ascii="Times New Roman" w:hAnsi="Times New Roman" w:cs="Times New Roman"/>
              </w:rPr>
              <w:t>ОК 05</w:t>
            </w:r>
          </w:p>
          <w:p w:rsidR="00BC1CC0" w:rsidRPr="00F93336" w:rsidRDefault="00BC1CC0" w:rsidP="009054A4">
            <w:pPr>
              <w:pStyle w:val="af1"/>
              <w:spacing w:line="276" w:lineRule="auto"/>
              <w:jc w:val="center"/>
              <w:rPr>
                <w:rFonts w:ascii="Times New Roman" w:hAnsi="Times New Roman" w:cs="Times New Roman"/>
              </w:rPr>
            </w:pPr>
            <w:r w:rsidRPr="00F93336">
              <w:rPr>
                <w:rFonts w:ascii="Times New Roman" w:hAnsi="Times New Roman" w:cs="Times New Roman"/>
              </w:rPr>
              <w:t>ОК 09</w:t>
            </w:r>
          </w:p>
        </w:tc>
      </w:tr>
      <w:tr w:rsidR="00BC1CC0"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BC1CC0" w:rsidRPr="00F93336" w:rsidRDefault="00BC1CC0"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BC1CC0" w:rsidRPr="00F93336" w:rsidRDefault="00BC1CC0"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2</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BC1CC0" w:rsidRPr="00F93336" w:rsidRDefault="00BC1CC0" w:rsidP="009054A4">
            <w:pPr>
              <w:pStyle w:val="af1"/>
              <w:spacing w:line="276" w:lineRule="auto"/>
              <w:jc w:val="both"/>
              <w:rPr>
                <w:rFonts w:ascii="Times New Roman" w:hAnsi="Times New Roman" w:cs="Times New Roman"/>
              </w:rPr>
            </w:pPr>
            <w:r w:rsidRPr="00F93336">
              <w:rPr>
                <w:rFonts w:ascii="Times New Roman" w:hAnsi="Times New Roman" w:cs="Times New Roman"/>
              </w:rPr>
              <w:t>Административный процесс. Судебное производство по делам об административных правонарушениях</w:t>
            </w:r>
          </w:p>
        </w:tc>
        <w:tc>
          <w:tcPr>
            <w:tcW w:w="277" w:type="pct"/>
            <w:vMerge/>
            <w:tcBorders>
              <w:left w:val="single" w:sz="4" w:space="0" w:color="000000"/>
              <w:right w:val="single" w:sz="4" w:space="0" w:color="000000"/>
            </w:tcBorders>
            <w:vAlign w:val="center"/>
            <w:hideMark/>
          </w:tcPr>
          <w:p w:rsidR="00BC1CC0" w:rsidRPr="00F93336" w:rsidRDefault="00BC1CC0" w:rsidP="009054A4">
            <w:pPr>
              <w:pStyle w:val="af1"/>
              <w:jc w:val="center"/>
              <w:rPr>
                <w:rFonts w:ascii="Times New Roman" w:hAnsi="Times New Roman" w:cs="Times New Roman"/>
              </w:rPr>
            </w:pPr>
          </w:p>
        </w:tc>
        <w:tc>
          <w:tcPr>
            <w:tcW w:w="583" w:type="pct"/>
            <w:tcBorders>
              <w:top w:val="single" w:sz="4" w:space="0" w:color="000000"/>
              <w:left w:val="single" w:sz="4" w:space="0" w:color="000000"/>
              <w:bottom w:val="single" w:sz="4" w:space="0" w:color="000000"/>
              <w:right w:val="single" w:sz="4" w:space="0" w:color="000000"/>
            </w:tcBorders>
            <w:vAlign w:val="center"/>
          </w:tcPr>
          <w:p w:rsidR="00BC1CC0" w:rsidRPr="00F93336" w:rsidRDefault="00BC1CC0"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BC1CC0" w:rsidRPr="00F93336" w:rsidRDefault="00BC1CC0" w:rsidP="009054A4">
            <w:pPr>
              <w:pStyle w:val="af1"/>
              <w:spacing w:line="276" w:lineRule="auto"/>
              <w:jc w:val="center"/>
              <w:rPr>
                <w:rFonts w:ascii="Times New Roman" w:hAnsi="Times New Roman" w:cs="Times New Roman"/>
              </w:rPr>
            </w:pPr>
          </w:p>
        </w:tc>
      </w:tr>
      <w:tr w:rsidR="00BC1CC0" w:rsidRPr="00F93336" w:rsidTr="00F13EEC">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BC1CC0" w:rsidRPr="00F93336" w:rsidRDefault="00BC1CC0"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BC1CC0" w:rsidRPr="00F93336" w:rsidRDefault="00BC1CC0"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3</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BC1CC0" w:rsidRPr="00F93336" w:rsidRDefault="00BC1CC0" w:rsidP="009054A4">
            <w:pPr>
              <w:pStyle w:val="af1"/>
              <w:spacing w:line="276" w:lineRule="auto"/>
              <w:jc w:val="both"/>
              <w:rPr>
                <w:rFonts w:ascii="Times New Roman" w:hAnsi="Times New Roman" w:cs="Times New Roman"/>
              </w:rPr>
            </w:pPr>
            <w:r w:rsidRPr="00F93336">
              <w:rPr>
                <w:rFonts w:ascii="Times New Roman" w:hAnsi="Times New Roman" w:cs="Times New Roman"/>
              </w:rPr>
              <w:t>Уголовный процесс, его принципы и стадии. Субъекты уголовного процесса</w:t>
            </w:r>
          </w:p>
        </w:tc>
        <w:tc>
          <w:tcPr>
            <w:tcW w:w="277" w:type="pct"/>
            <w:vMerge/>
            <w:tcBorders>
              <w:left w:val="single" w:sz="4" w:space="0" w:color="000000"/>
              <w:bottom w:val="single" w:sz="4" w:space="0" w:color="000000"/>
              <w:right w:val="single" w:sz="4" w:space="0" w:color="000000"/>
            </w:tcBorders>
            <w:vAlign w:val="center"/>
            <w:hideMark/>
          </w:tcPr>
          <w:p w:rsidR="00BC1CC0" w:rsidRPr="00F93336" w:rsidRDefault="00BC1CC0" w:rsidP="009054A4">
            <w:pPr>
              <w:pStyle w:val="af1"/>
              <w:spacing w:line="276" w:lineRule="auto"/>
              <w:jc w:val="center"/>
              <w:rPr>
                <w:rFonts w:ascii="Times New Roman" w:hAnsi="Times New Roman" w:cs="Times New Roman"/>
              </w:rPr>
            </w:pPr>
          </w:p>
        </w:tc>
        <w:tc>
          <w:tcPr>
            <w:tcW w:w="583" w:type="pct"/>
            <w:tcBorders>
              <w:top w:val="single" w:sz="4" w:space="0" w:color="000000"/>
              <w:left w:val="single" w:sz="4" w:space="0" w:color="000000"/>
              <w:bottom w:val="single" w:sz="4" w:space="0" w:color="000000"/>
              <w:right w:val="single" w:sz="4" w:space="0" w:color="000000"/>
            </w:tcBorders>
            <w:vAlign w:val="center"/>
          </w:tcPr>
          <w:p w:rsidR="00BC1CC0" w:rsidRPr="00F93336" w:rsidRDefault="00BC1CC0"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BC1CC0" w:rsidRPr="00F93336" w:rsidRDefault="00BC1CC0"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2807" w:type="pct"/>
            <w:gridSpan w:val="3"/>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Практические работы</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147CF0" w:rsidRDefault="00BC1CC0" w:rsidP="009054A4">
            <w:pPr>
              <w:pStyle w:val="af1"/>
              <w:spacing w:line="276" w:lineRule="auto"/>
              <w:jc w:val="center"/>
              <w:rPr>
                <w:rFonts w:ascii="Times New Roman" w:hAnsi="Times New Roman" w:cs="Times New Roman"/>
                <w:b/>
              </w:rPr>
            </w:pPr>
            <w:r>
              <w:rPr>
                <w:rFonts w:ascii="Times New Roman" w:hAnsi="Times New Roman" w:cs="Times New Roman"/>
                <w:b/>
              </w:rPr>
              <w:t>1</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732"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both"/>
              <w:rPr>
                <w:rFonts w:ascii="Times New Roman" w:hAnsi="Times New Roman" w:cs="Times New Roman"/>
                <w:bCs/>
              </w:rPr>
            </w:pPr>
          </w:p>
        </w:tc>
        <w:tc>
          <w:tcPr>
            <w:tcW w:w="126" w:type="pct"/>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Cs/>
              </w:rPr>
            </w:pPr>
            <w:r w:rsidRPr="00F93336">
              <w:rPr>
                <w:rFonts w:ascii="Times New Roman" w:hAnsi="Times New Roman" w:cs="Times New Roman"/>
                <w:bCs/>
              </w:rPr>
              <w:t>1</w:t>
            </w:r>
          </w:p>
        </w:tc>
        <w:tc>
          <w:tcPr>
            <w:tcW w:w="2681" w:type="pct"/>
            <w:gridSpan w:val="2"/>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Практическая работа № 2</w:t>
            </w:r>
            <w:r w:rsidR="00FB7FA4">
              <w:rPr>
                <w:rFonts w:ascii="Times New Roman" w:hAnsi="Times New Roman" w:cs="Times New Roman"/>
                <w:b/>
              </w:rPr>
              <w:t>3</w:t>
            </w:r>
          </w:p>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rPr>
              <w:t>Особенности административной юрисдикции.</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3572E0" w:rsidRDefault="00BC1CC0" w:rsidP="009054A4">
            <w:pPr>
              <w:pStyle w:val="af1"/>
              <w:spacing w:line="276" w:lineRule="auto"/>
              <w:jc w:val="center"/>
              <w:rPr>
                <w:rFonts w:ascii="Times New Roman" w:hAnsi="Times New Roman" w:cs="Times New Roman"/>
              </w:rPr>
            </w:pPr>
            <w:r>
              <w:rPr>
                <w:rFonts w:ascii="Times New Roman" w:hAnsi="Times New Roman" w:cs="Times New Roman"/>
              </w:rPr>
              <w:t>1</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3572E0" w:rsidRDefault="009054A4" w:rsidP="009054A4">
            <w:pPr>
              <w:pStyle w:val="af1"/>
              <w:spacing w:line="276" w:lineRule="auto"/>
              <w:jc w:val="center"/>
              <w:rPr>
                <w:rFonts w:ascii="Times New Roman" w:hAnsi="Times New Roman" w:cs="Times New Roman"/>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3539" w:type="pct"/>
            <w:gridSpan w:val="4"/>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Pr>
                <w:rFonts w:ascii="Times New Roman" w:hAnsi="Times New Roman" w:cs="Times New Roman"/>
                <w:b/>
              </w:rPr>
              <w:t>Промежуточная аттестация в форме дифференцированного зачета</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b/>
              </w:rPr>
            </w:pPr>
            <w:r>
              <w:rPr>
                <w:rFonts w:ascii="Times New Roman" w:hAnsi="Times New Roman" w:cs="Times New Roman"/>
                <w:b/>
              </w:rPr>
              <w:t>2</w:t>
            </w:r>
          </w:p>
        </w:tc>
        <w:tc>
          <w:tcPr>
            <w:tcW w:w="583" w:type="pct"/>
            <w:tcBorders>
              <w:top w:val="single" w:sz="4" w:space="0" w:color="000000"/>
              <w:left w:val="single" w:sz="4" w:space="0" w:color="000000"/>
              <w:bottom w:val="single" w:sz="4" w:space="0" w:color="000000"/>
              <w:right w:val="single" w:sz="4" w:space="0" w:color="000000"/>
            </w:tcBorders>
            <w:vAlign w:val="center"/>
          </w:tcPr>
          <w:p w:rsidR="009054A4" w:rsidRPr="00F93336" w:rsidRDefault="009054A4" w:rsidP="009054A4">
            <w:pPr>
              <w:pStyle w:val="af1"/>
              <w:spacing w:line="276" w:lineRule="auto"/>
              <w:jc w:val="center"/>
              <w:rPr>
                <w:rFonts w:ascii="Times New Roman" w:hAnsi="Times New Roman" w:cs="Times New Roman"/>
                <w:b/>
              </w:rPr>
            </w:pPr>
          </w:p>
        </w:tc>
        <w:tc>
          <w:tcPr>
            <w:tcW w:w="601" w:type="pct"/>
            <w:tcBorders>
              <w:top w:val="single" w:sz="4" w:space="0" w:color="000000"/>
              <w:left w:val="single" w:sz="4" w:space="0" w:color="000000"/>
              <w:bottom w:val="single" w:sz="4" w:space="0" w:color="000000"/>
              <w:right w:val="single" w:sz="4" w:space="0" w:color="000000"/>
            </w:tcBorders>
            <w:vAlign w:val="center"/>
          </w:tcPr>
          <w:p w:rsidR="009054A4" w:rsidRPr="00F93336" w:rsidRDefault="009054A4" w:rsidP="009054A4">
            <w:pPr>
              <w:pStyle w:val="af1"/>
              <w:spacing w:line="276" w:lineRule="auto"/>
              <w:jc w:val="center"/>
              <w:rPr>
                <w:rFonts w:ascii="Times New Roman" w:hAnsi="Times New Roman" w:cs="Times New Roman"/>
              </w:rPr>
            </w:pPr>
          </w:p>
        </w:tc>
      </w:tr>
      <w:tr w:rsidR="009054A4" w:rsidRPr="00F93336" w:rsidTr="009054A4">
        <w:trPr>
          <w:trHeight w:val="20"/>
        </w:trPr>
        <w:tc>
          <w:tcPr>
            <w:tcW w:w="3539" w:type="pct"/>
            <w:gridSpan w:val="4"/>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rPr>
            </w:pPr>
            <w:r w:rsidRPr="00F93336">
              <w:rPr>
                <w:rFonts w:ascii="Times New Roman" w:hAnsi="Times New Roman" w:cs="Times New Roman"/>
                <w:b/>
              </w:rPr>
              <w:t>Итого</w:t>
            </w:r>
          </w:p>
        </w:tc>
        <w:tc>
          <w:tcPr>
            <w:tcW w:w="277"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b/>
              </w:rPr>
            </w:pPr>
            <w:r>
              <w:rPr>
                <w:rFonts w:ascii="Times New Roman" w:hAnsi="Times New Roman" w:cs="Times New Roman"/>
                <w:b/>
              </w:rPr>
              <w:t>72</w:t>
            </w:r>
          </w:p>
        </w:tc>
        <w:tc>
          <w:tcPr>
            <w:tcW w:w="583" w:type="pct"/>
            <w:tcBorders>
              <w:top w:val="single" w:sz="4" w:space="0" w:color="000000"/>
              <w:left w:val="single" w:sz="4" w:space="0" w:color="000000"/>
              <w:bottom w:val="single" w:sz="4" w:space="0" w:color="000000"/>
              <w:right w:val="single" w:sz="4" w:space="0" w:color="000000"/>
            </w:tcBorders>
            <w:vAlign w:val="center"/>
            <w:hideMark/>
          </w:tcPr>
          <w:p w:rsidR="009054A4" w:rsidRPr="00F93336" w:rsidRDefault="009054A4" w:rsidP="009054A4">
            <w:pPr>
              <w:pStyle w:val="af1"/>
              <w:spacing w:line="276" w:lineRule="auto"/>
              <w:jc w:val="center"/>
              <w:rPr>
                <w:rFonts w:ascii="Times New Roman" w:hAnsi="Times New Roman" w:cs="Times New Roman"/>
                <w:b/>
              </w:rPr>
            </w:pPr>
            <w:r>
              <w:rPr>
                <w:rFonts w:ascii="Times New Roman" w:hAnsi="Times New Roman" w:cs="Times New Roman"/>
                <w:b/>
              </w:rPr>
              <w:t>12</w:t>
            </w:r>
          </w:p>
        </w:tc>
        <w:tc>
          <w:tcPr>
            <w:tcW w:w="601" w:type="pct"/>
            <w:tcBorders>
              <w:top w:val="single" w:sz="4" w:space="0" w:color="000000"/>
              <w:left w:val="single" w:sz="4" w:space="0" w:color="000000"/>
              <w:bottom w:val="single" w:sz="4" w:space="0" w:color="000000"/>
              <w:right w:val="single" w:sz="4" w:space="0" w:color="000000"/>
            </w:tcBorders>
            <w:vAlign w:val="center"/>
          </w:tcPr>
          <w:p w:rsidR="009054A4" w:rsidRPr="00F93336" w:rsidRDefault="009054A4" w:rsidP="009054A4">
            <w:pPr>
              <w:pStyle w:val="af1"/>
              <w:spacing w:line="276" w:lineRule="auto"/>
              <w:jc w:val="center"/>
              <w:rPr>
                <w:rFonts w:ascii="Times New Roman" w:hAnsi="Times New Roman" w:cs="Times New Roman"/>
              </w:rPr>
            </w:pPr>
          </w:p>
        </w:tc>
      </w:tr>
    </w:tbl>
    <w:p w:rsidR="009054A4" w:rsidRPr="00F93336" w:rsidRDefault="009054A4" w:rsidP="009054A4">
      <w:pPr>
        <w:pStyle w:val="af1"/>
        <w:spacing w:line="312" w:lineRule="auto"/>
        <w:rPr>
          <w:rFonts w:ascii="Times New Roman" w:hAnsi="Times New Roman" w:cs="Times New Roman"/>
          <w:b/>
          <w:sz w:val="24"/>
          <w:szCs w:val="24"/>
        </w:rPr>
      </w:pPr>
    </w:p>
    <w:p w:rsidR="009054A4" w:rsidRPr="00F93336" w:rsidRDefault="009054A4" w:rsidP="009054A4">
      <w:pPr>
        <w:pStyle w:val="af1"/>
        <w:spacing w:line="312" w:lineRule="auto"/>
        <w:rPr>
          <w:rFonts w:ascii="Times New Roman" w:hAnsi="Times New Roman" w:cs="Times New Roman"/>
          <w:sz w:val="24"/>
          <w:szCs w:val="24"/>
        </w:rPr>
      </w:pPr>
    </w:p>
    <w:p w:rsidR="009054A4" w:rsidRPr="00F93336" w:rsidRDefault="009054A4" w:rsidP="009054A4">
      <w:pPr>
        <w:pStyle w:val="af1"/>
        <w:spacing w:line="312" w:lineRule="auto"/>
        <w:rPr>
          <w:rFonts w:ascii="Times New Roman" w:hAnsi="Times New Roman" w:cs="Times New Roman"/>
          <w:sz w:val="24"/>
          <w:szCs w:val="24"/>
        </w:rPr>
        <w:sectPr w:rsidR="009054A4" w:rsidRPr="00F93336" w:rsidSect="009054A4">
          <w:pgSz w:w="16838" w:h="11906" w:orient="landscape"/>
          <w:pgMar w:top="1701" w:right="1134" w:bottom="851" w:left="1134" w:header="0" w:footer="924" w:gutter="0"/>
          <w:cols w:space="720"/>
        </w:sectPr>
      </w:pPr>
    </w:p>
    <w:p w:rsidR="009054A4" w:rsidRPr="00F93336" w:rsidRDefault="009054A4" w:rsidP="009054A4">
      <w:pPr>
        <w:pStyle w:val="af1"/>
        <w:spacing w:line="312" w:lineRule="auto"/>
        <w:jc w:val="center"/>
        <w:rPr>
          <w:rFonts w:ascii="Times New Roman" w:hAnsi="Times New Roman" w:cs="Times New Roman"/>
          <w:b/>
          <w:sz w:val="24"/>
          <w:szCs w:val="24"/>
        </w:rPr>
      </w:pPr>
      <w:bookmarkStart w:id="68" w:name="_Toc200425667"/>
      <w:r w:rsidRPr="00F93336">
        <w:rPr>
          <w:rFonts w:ascii="Times New Roman" w:hAnsi="Times New Roman" w:cs="Times New Roman"/>
          <w:b/>
          <w:sz w:val="24"/>
          <w:szCs w:val="24"/>
        </w:rPr>
        <w:lastRenderedPageBreak/>
        <w:t>3. УСЛОВИЯ РЕАЛИЗАЦИИ РАБОЧЕЙ ПРОГРАММЫ ОБЩЕОБРАЗОВАТЕЛЬНОЙ ДИСЦИПЛИНЫ «ООД.1</w:t>
      </w:r>
      <w:r>
        <w:rPr>
          <w:rFonts w:ascii="Times New Roman" w:hAnsi="Times New Roman" w:cs="Times New Roman"/>
          <w:b/>
          <w:sz w:val="24"/>
          <w:szCs w:val="24"/>
        </w:rPr>
        <w:t>0</w:t>
      </w:r>
      <w:r w:rsidRPr="00F93336">
        <w:rPr>
          <w:rFonts w:ascii="Times New Roman" w:hAnsi="Times New Roman" w:cs="Times New Roman"/>
          <w:b/>
          <w:sz w:val="24"/>
          <w:szCs w:val="24"/>
        </w:rPr>
        <w:t xml:space="preserve"> ОБЩЕСТВОЗНАНИЕ»</w:t>
      </w:r>
      <w:bookmarkEnd w:id="68"/>
    </w:p>
    <w:p w:rsidR="009054A4" w:rsidRPr="00F93336" w:rsidRDefault="009054A4" w:rsidP="009054A4">
      <w:pPr>
        <w:pStyle w:val="af1"/>
        <w:spacing w:line="312" w:lineRule="auto"/>
        <w:ind w:firstLine="709"/>
        <w:jc w:val="both"/>
        <w:rPr>
          <w:rFonts w:ascii="Times New Roman" w:hAnsi="Times New Roman" w:cs="Times New Roman"/>
          <w:b/>
          <w:bCs/>
          <w:sz w:val="24"/>
          <w:szCs w:val="24"/>
        </w:rPr>
      </w:pPr>
    </w:p>
    <w:p w:rsidR="009054A4" w:rsidRPr="00F93336" w:rsidRDefault="009054A4" w:rsidP="009054A4">
      <w:pPr>
        <w:pStyle w:val="af1"/>
        <w:spacing w:line="312" w:lineRule="auto"/>
        <w:ind w:firstLine="709"/>
        <w:jc w:val="both"/>
        <w:rPr>
          <w:rFonts w:ascii="Times New Roman" w:hAnsi="Times New Roman" w:cs="Times New Roman"/>
          <w:b/>
          <w:bCs/>
          <w:sz w:val="24"/>
          <w:szCs w:val="24"/>
        </w:rPr>
      </w:pPr>
      <w:r w:rsidRPr="00F93336">
        <w:rPr>
          <w:rFonts w:ascii="Times New Roman" w:hAnsi="Times New Roman" w:cs="Times New Roman"/>
          <w:b/>
          <w:bCs/>
          <w:sz w:val="24"/>
          <w:szCs w:val="24"/>
        </w:rPr>
        <w:t>3.1 Требования к минимальному материально-техническому обеспечению</w:t>
      </w:r>
    </w:p>
    <w:p w:rsidR="009054A4" w:rsidRPr="00F93336" w:rsidRDefault="009054A4" w:rsidP="009054A4">
      <w:pPr>
        <w:pStyle w:val="af1"/>
        <w:spacing w:line="312" w:lineRule="auto"/>
        <w:ind w:firstLine="709"/>
        <w:jc w:val="both"/>
        <w:rPr>
          <w:rFonts w:ascii="Times New Roman" w:hAnsi="Times New Roman" w:cs="Times New Roman"/>
          <w:sz w:val="24"/>
          <w:szCs w:val="24"/>
        </w:rPr>
      </w:pPr>
    </w:p>
    <w:p w:rsidR="009054A4" w:rsidRPr="00F93336" w:rsidRDefault="009054A4" w:rsidP="009054A4">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sz w:val="24"/>
          <w:szCs w:val="24"/>
        </w:rPr>
        <w:t xml:space="preserve">Реализация программы дисциплины требует наличия учебных кабинетов: русского языка и литературы. </w:t>
      </w:r>
    </w:p>
    <w:p w:rsidR="009054A4" w:rsidRPr="00F93336" w:rsidRDefault="009054A4" w:rsidP="009054A4">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sz w:val="24"/>
          <w:szCs w:val="24"/>
        </w:rPr>
        <w:t>Оборудование учебных кабинетов и рабочих мест кабинетов:</w:t>
      </w:r>
    </w:p>
    <w:p w:rsidR="009054A4" w:rsidRPr="00F93336" w:rsidRDefault="009054A4" w:rsidP="009054A4">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sz w:val="24"/>
          <w:szCs w:val="24"/>
        </w:rPr>
        <w:t xml:space="preserve">- рабочие места по количеству </w:t>
      </w:r>
      <w:proofErr w:type="gramStart"/>
      <w:r w:rsidRPr="00F93336">
        <w:rPr>
          <w:rFonts w:ascii="Times New Roman" w:hAnsi="Times New Roman" w:cs="Times New Roman"/>
          <w:sz w:val="24"/>
          <w:szCs w:val="24"/>
        </w:rPr>
        <w:t>обучающихся</w:t>
      </w:r>
      <w:proofErr w:type="gramEnd"/>
      <w:r w:rsidRPr="00F93336">
        <w:rPr>
          <w:rFonts w:ascii="Times New Roman" w:hAnsi="Times New Roman" w:cs="Times New Roman"/>
          <w:sz w:val="24"/>
          <w:szCs w:val="24"/>
        </w:rPr>
        <w:t>;</w:t>
      </w:r>
    </w:p>
    <w:p w:rsidR="009054A4" w:rsidRPr="00F93336" w:rsidRDefault="009054A4" w:rsidP="009054A4">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sz w:val="24"/>
          <w:szCs w:val="24"/>
        </w:rPr>
        <w:t>- оборудованное рабочее место преподавателя;</w:t>
      </w:r>
    </w:p>
    <w:p w:rsidR="009054A4" w:rsidRPr="00F93336" w:rsidRDefault="009054A4" w:rsidP="009054A4">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sz w:val="24"/>
          <w:szCs w:val="24"/>
        </w:rPr>
        <w:t>- комплект учебно-методической документации по программе учебной дисциплине;</w:t>
      </w:r>
    </w:p>
    <w:p w:rsidR="009054A4" w:rsidRPr="00F93336" w:rsidRDefault="009054A4" w:rsidP="009054A4">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sz w:val="24"/>
          <w:szCs w:val="24"/>
        </w:rPr>
        <w:t>- наглядные пособия;</w:t>
      </w:r>
    </w:p>
    <w:p w:rsidR="009054A4" w:rsidRPr="00F93336" w:rsidRDefault="009054A4" w:rsidP="009054A4">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sz w:val="24"/>
          <w:szCs w:val="24"/>
        </w:rPr>
        <w:t>- методические пособия и раздаточный материал.</w:t>
      </w:r>
    </w:p>
    <w:p w:rsidR="009054A4" w:rsidRPr="00F93336" w:rsidRDefault="009054A4" w:rsidP="009054A4">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sz w:val="24"/>
          <w:szCs w:val="24"/>
        </w:rPr>
        <w:t>Технические средства обучения:</w:t>
      </w:r>
    </w:p>
    <w:p w:rsidR="009054A4" w:rsidRPr="00F93336" w:rsidRDefault="009054A4" w:rsidP="009054A4">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sz w:val="24"/>
          <w:szCs w:val="24"/>
        </w:rPr>
        <w:t xml:space="preserve">- аудиовизуальные (проектор, средства воспроизведения аудио и </w:t>
      </w:r>
      <w:proofErr w:type="gramStart"/>
      <w:r w:rsidRPr="00F93336">
        <w:rPr>
          <w:rFonts w:ascii="Times New Roman" w:hAnsi="Times New Roman" w:cs="Times New Roman"/>
          <w:sz w:val="24"/>
          <w:szCs w:val="24"/>
        </w:rPr>
        <w:t>видео информации</w:t>
      </w:r>
      <w:proofErr w:type="gramEnd"/>
      <w:r w:rsidRPr="00F93336">
        <w:rPr>
          <w:rFonts w:ascii="Times New Roman" w:hAnsi="Times New Roman" w:cs="Times New Roman"/>
          <w:sz w:val="24"/>
          <w:szCs w:val="24"/>
        </w:rPr>
        <w:t>);</w:t>
      </w:r>
    </w:p>
    <w:p w:rsidR="009054A4" w:rsidRPr="00F93336" w:rsidRDefault="009054A4" w:rsidP="009054A4">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sz w:val="24"/>
          <w:szCs w:val="24"/>
        </w:rPr>
        <w:t xml:space="preserve">- </w:t>
      </w:r>
      <w:proofErr w:type="gramStart"/>
      <w:r w:rsidRPr="00F93336">
        <w:rPr>
          <w:rFonts w:ascii="Times New Roman" w:hAnsi="Times New Roman" w:cs="Times New Roman"/>
          <w:sz w:val="24"/>
          <w:szCs w:val="24"/>
        </w:rPr>
        <w:t>компьютерные</w:t>
      </w:r>
      <w:proofErr w:type="gramEnd"/>
      <w:r w:rsidRPr="00F93336">
        <w:rPr>
          <w:rFonts w:ascii="Times New Roman" w:hAnsi="Times New Roman" w:cs="Times New Roman"/>
          <w:sz w:val="24"/>
          <w:szCs w:val="24"/>
        </w:rPr>
        <w:t xml:space="preserve"> (компьютер, принтер, сканер);</w:t>
      </w:r>
    </w:p>
    <w:p w:rsidR="009054A4" w:rsidRPr="00F93336" w:rsidRDefault="009054A4" w:rsidP="009054A4">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sz w:val="24"/>
          <w:szCs w:val="24"/>
        </w:rPr>
        <w:t xml:space="preserve">- </w:t>
      </w:r>
      <w:proofErr w:type="gramStart"/>
      <w:r w:rsidRPr="00F93336">
        <w:rPr>
          <w:rFonts w:ascii="Times New Roman" w:hAnsi="Times New Roman" w:cs="Times New Roman"/>
          <w:sz w:val="24"/>
          <w:szCs w:val="24"/>
        </w:rPr>
        <w:t>телекоммуникационные</w:t>
      </w:r>
      <w:proofErr w:type="gramEnd"/>
      <w:r w:rsidRPr="00F93336">
        <w:rPr>
          <w:rFonts w:ascii="Times New Roman" w:hAnsi="Times New Roman" w:cs="Times New Roman"/>
          <w:sz w:val="24"/>
          <w:szCs w:val="24"/>
        </w:rPr>
        <w:t xml:space="preserve"> (сеть Интернет).</w:t>
      </w:r>
    </w:p>
    <w:p w:rsidR="009054A4" w:rsidRPr="00F93336" w:rsidRDefault="009054A4" w:rsidP="009054A4">
      <w:pPr>
        <w:pStyle w:val="af1"/>
        <w:spacing w:line="312" w:lineRule="auto"/>
        <w:ind w:firstLine="709"/>
        <w:jc w:val="both"/>
        <w:rPr>
          <w:rFonts w:ascii="Times New Roman" w:hAnsi="Times New Roman" w:cs="Times New Roman"/>
          <w:b/>
          <w:bCs/>
          <w:sz w:val="24"/>
          <w:szCs w:val="24"/>
        </w:rPr>
      </w:pPr>
    </w:p>
    <w:p w:rsidR="009054A4" w:rsidRPr="00F93336" w:rsidRDefault="009054A4" w:rsidP="009054A4">
      <w:pPr>
        <w:pStyle w:val="af1"/>
        <w:spacing w:line="312" w:lineRule="auto"/>
        <w:ind w:firstLine="709"/>
        <w:jc w:val="both"/>
        <w:rPr>
          <w:rFonts w:ascii="Times New Roman" w:hAnsi="Times New Roman" w:cs="Times New Roman"/>
          <w:b/>
          <w:bCs/>
          <w:sz w:val="24"/>
          <w:szCs w:val="24"/>
        </w:rPr>
      </w:pPr>
      <w:r w:rsidRPr="00F93336">
        <w:rPr>
          <w:rFonts w:ascii="Times New Roman" w:hAnsi="Times New Roman" w:cs="Times New Roman"/>
          <w:b/>
          <w:bCs/>
          <w:sz w:val="24"/>
          <w:szCs w:val="24"/>
        </w:rPr>
        <w:t>3.2 Информационно-коммуникационное обеспечение обучения</w:t>
      </w:r>
    </w:p>
    <w:p w:rsidR="009054A4" w:rsidRPr="00F93336" w:rsidRDefault="009054A4" w:rsidP="009054A4">
      <w:pPr>
        <w:pStyle w:val="af1"/>
        <w:spacing w:line="312" w:lineRule="auto"/>
        <w:ind w:firstLine="709"/>
        <w:jc w:val="both"/>
        <w:rPr>
          <w:rFonts w:ascii="Times New Roman" w:hAnsi="Times New Roman" w:cs="Times New Roman"/>
          <w:sz w:val="24"/>
          <w:szCs w:val="24"/>
        </w:rPr>
      </w:pPr>
    </w:p>
    <w:p w:rsidR="009054A4" w:rsidRPr="00F93336" w:rsidRDefault="009054A4" w:rsidP="009054A4">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sz w:val="24"/>
          <w:szCs w:val="24"/>
        </w:rPr>
        <w:t>Перечень рекомендуемых учебных изданий, Интернет-ресурсов, дополнительной литературы</w:t>
      </w:r>
    </w:p>
    <w:p w:rsidR="009054A4" w:rsidRPr="00F93336" w:rsidRDefault="009054A4" w:rsidP="009054A4">
      <w:pPr>
        <w:pStyle w:val="af1"/>
        <w:spacing w:line="312" w:lineRule="auto"/>
        <w:ind w:firstLine="709"/>
        <w:jc w:val="both"/>
        <w:rPr>
          <w:rFonts w:ascii="Times New Roman" w:hAnsi="Times New Roman" w:cs="Times New Roman"/>
          <w:i/>
          <w:iCs/>
          <w:sz w:val="24"/>
          <w:szCs w:val="24"/>
        </w:rPr>
      </w:pPr>
      <w:r w:rsidRPr="00F93336">
        <w:rPr>
          <w:rFonts w:ascii="Times New Roman" w:hAnsi="Times New Roman" w:cs="Times New Roman"/>
          <w:sz w:val="24"/>
          <w:szCs w:val="24"/>
        </w:rPr>
        <w:t xml:space="preserve">Основной источник: </w:t>
      </w:r>
      <w:r w:rsidRPr="00F93336">
        <w:rPr>
          <w:rFonts w:ascii="Times New Roman" w:hAnsi="Times New Roman" w:cs="Times New Roman"/>
          <w:i/>
          <w:iCs/>
          <w:sz w:val="24"/>
          <w:szCs w:val="24"/>
        </w:rPr>
        <w:t>перечень ФПУ и библиотеки КУТТС</w:t>
      </w:r>
    </w:p>
    <w:p w:rsidR="009054A4" w:rsidRPr="00F93336" w:rsidRDefault="009054A4" w:rsidP="009054A4">
      <w:pPr>
        <w:pStyle w:val="af1"/>
        <w:spacing w:line="312" w:lineRule="auto"/>
        <w:ind w:firstLine="709"/>
        <w:jc w:val="both"/>
        <w:rPr>
          <w:rFonts w:ascii="Times New Roman" w:hAnsi="Times New Roman" w:cs="Times New Roman"/>
          <w:iCs/>
          <w:sz w:val="24"/>
          <w:szCs w:val="24"/>
        </w:rPr>
      </w:pPr>
      <w:r w:rsidRPr="00F93336">
        <w:rPr>
          <w:rFonts w:ascii="Times New Roman" w:hAnsi="Times New Roman" w:cs="Times New Roman"/>
          <w:iCs/>
          <w:sz w:val="24"/>
          <w:szCs w:val="24"/>
        </w:rPr>
        <w:t>1. Боголюбов Л.Н., Лазебникова А.Ю., Матвеев А.И. и др. Обществознание. 10 класс. Учебник. Базовый уровень/ Под</w:t>
      </w:r>
      <w:proofErr w:type="gramStart"/>
      <w:r w:rsidRPr="00F93336">
        <w:rPr>
          <w:rFonts w:ascii="Times New Roman" w:hAnsi="Times New Roman" w:cs="Times New Roman"/>
          <w:iCs/>
          <w:sz w:val="24"/>
          <w:szCs w:val="24"/>
        </w:rPr>
        <w:t>.</w:t>
      </w:r>
      <w:proofErr w:type="gramEnd"/>
      <w:r w:rsidRPr="00F93336">
        <w:rPr>
          <w:rFonts w:ascii="Times New Roman" w:hAnsi="Times New Roman" w:cs="Times New Roman"/>
          <w:iCs/>
          <w:sz w:val="24"/>
          <w:szCs w:val="24"/>
        </w:rPr>
        <w:t xml:space="preserve"> </w:t>
      </w:r>
      <w:proofErr w:type="gramStart"/>
      <w:r w:rsidRPr="00F93336">
        <w:rPr>
          <w:rFonts w:ascii="Times New Roman" w:hAnsi="Times New Roman" w:cs="Times New Roman"/>
          <w:iCs/>
          <w:sz w:val="24"/>
          <w:szCs w:val="24"/>
        </w:rPr>
        <w:t>р</w:t>
      </w:r>
      <w:proofErr w:type="gramEnd"/>
      <w:r w:rsidRPr="00F93336">
        <w:rPr>
          <w:rFonts w:ascii="Times New Roman" w:hAnsi="Times New Roman" w:cs="Times New Roman"/>
          <w:iCs/>
          <w:sz w:val="24"/>
          <w:szCs w:val="24"/>
        </w:rPr>
        <w:t xml:space="preserve">ед. Боголюбова Л.Н., Лазебниковой А.Ю.– 4- е изд., стер. – М.: АО «Издательство «Просвещение», 2023. – 319 </w:t>
      </w:r>
      <w:proofErr w:type="gramStart"/>
      <w:r w:rsidRPr="00F93336">
        <w:rPr>
          <w:rFonts w:ascii="Times New Roman" w:hAnsi="Times New Roman" w:cs="Times New Roman"/>
          <w:iCs/>
          <w:sz w:val="24"/>
          <w:szCs w:val="24"/>
        </w:rPr>
        <w:t>с</w:t>
      </w:r>
      <w:proofErr w:type="gramEnd"/>
      <w:r w:rsidRPr="00F93336">
        <w:rPr>
          <w:rFonts w:ascii="Times New Roman" w:hAnsi="Times New Roman" w:cs="Times New Roman"/>
          <w:iCs/>
          <w:sz w:val="24"/>
          <w:szCs w:val="24"/>
        </w:rPr>
        <w:t>.</w:t>
      </w:r>
    </w:p>
    <w:p w:rsidR="009054A4" w:rsidRPr="00F93336" w:rsidRDefault="009054A4" w:rsidP="009054A4">
      <w:pPr>
        <w:pStyle w:val="af1"/>
        <w:spacing w:line="312" w:lineRule="auto"/>
        <w:ind w:firstLine="709"/>
        <w:jc w:val="both"/>
        <w:rPr>
          <w:rFonts w:ascii="Times New Roman" w:hAnsi="Times New Roman" w:cs="Times New Roman"/>
          <w:bCs/>
          <w:sz w:val="24"/>
          <w:szCs w:val="24"/>
        </w:rPr>
      </w:pPr>
      <w:r w:rsidRPr="00F93336">
        <w:rPr>
          <w:rFonts w:ascii="Times New Roman" w:hAnsi="Times New Roman" w:cs="Times New Roman"/>
          <w:bCs/>
          <w:sz w:val="24"/>
          <w:szCs w:val="24"/>
        </w:rPr>
        <w:t>2. Боголюбов Л.Н., Городецкая Н.И., Лазебникова А.Ю. и др. Обществознание. 11 класс. Учебник. Базовый уровень/ Под</w:t>
      </w:r>
      <w:proofErr w:type="gramStart"/>
      <w:r w:rsidRPr="00F93336">
        <w:rPr>
          <w:rFonts w:ascii="Times New Roman" w:hAnsi="Times New Roman" w:cs="Times New Roman"/>
          <w:bCs/>
          <w:sz w:val="24"/>
          <w:szCs w:val="24"/>
        </w:rPr>
        <w:t>.</w:t>
      </w:r>
      <w:proofErr w:type="gramEnd"/>
      <w:r w:rsidRPr="00F93336">
        <w:rPr>
          <w:rFonts w:ascii="Times New Roman" w:hAnsi="Times New Roman" w:cs="Times New Roman"/>
          <w:bCs/>
          <w:sz w:val="24"/>
          <w:szCs w:val="24"/>
        </w:rPr>
        <w:t xml:space="preserve"> </w:t>
      </w:r>
      <w:proofErr w:type="gramStart"/>
      <w:r w:rsidRPr="00F93336">
        <w:rPr>
          <w:rFonts w:ascii="Times New Roman" w:hAnsi="Times New Roman" w:cs="Times New Roman"/>
          <w:bCs/>
          <w:sz w:val="24"/>
          <w:szCs w:val="24"/>
        </w:rPr>
        <w:t>р</w:t>
      </w:r>
      <w:proofErr w:type="gramEnd"/>
      <w:r w:rsidRPr="00F93336">
        <w:rPr>
          <w:rFonts w:ascii="Times New Roman" w:hAnsi="Times New Roman" w:cs="Times New Roman"/>
          <w:bCs/>
          <w:sz w:val="24"/>
          <w:szCs w:val="24"/>
        </w:rPr>
        <w:t xml:space="preserve">ед. Боголюбова Л.Н., Лазебниковой А.Ю. 4-е изд., стер. – М.: АО «Издательство «Просвещение», 2022. – 334 </w:t>
      </w:r>
      <w:proofErr w:type="gramStart"/>
      <w:r w:rsidRPr="00F93336">
        <w:rPr>
          <w:rFonts w:ascii="Times New Roman" w:hAnsi="Times New Roman" w:cs="Times New Roman"/>
          <w:bCs/>
          <w:sz w:val="24"/>
          <w:szCs w:val="24"/>
        </w:rPr>
        <w:t>с</w:t>
      </w:r>
      <w:proofErr w:type="gramEnd"/>
      <w:r w:rsidRPr="00F93336">
        <w:rPr>
          <w:rFonts w:ascii="Times New Roman" w:hAnsi="Times New Roman" w:cs="Times New Roman"/>
          <w:bCs/>
          <w:sz w:val="24"/>
          <w:szCs w:val="24"/>
        </w:rPr>
        <w:t>.</w:t>
      </w:r>
    </w:p>
    <w:p w:rsidR="009054A4" w:rsidRPr="00F93336" w:rsidRDefault="009054A4" w:rsidP="009054A4">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i/>
          <w:sz w:val="24"/>
          <w:szCs w:val="24"/>
        </w:rPr>
        <w:t>Дополнительные источники</w:t>
      </w:r>
      <w:r w:rsidRPr="00F93336">
        <w:rPr>
          <w:rFonts w:ascii="Times New Roman" w:hAnsi="Times New Roman" w:cs="Times New Roman"/>
          <w:sz w:val="24"/>
          <w:szCs w:val="24"/>
        </w:rPr>
        <w:t>:</w:t>
      </w:r>
    </w:p>
    <w:p w:rsidR="009054A4" w:rsidRPr="00F93336" w:rsidRDefault="009054A4" w:rsidP="009054A4">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sz w:val="24"/>
          <w:szCs w:val="24"/>
        </w:rPr>
        <w:t>Певцова Е.А. Право для профессий и специальностей социально- экономического профиля: учебник для студентов учреждений сред</w:t>
      </w:r>
      <w:proofErr w:type="gramStart"/>
      <w:r w:rsidRPr="00F93336">
        <w:rPr>
          <w:rFonts w:ascii="Times New Roman" w:hAnsi="Times New Roman" w:cs="Times New Roman"/>
          <w:sz w:val="24"/>
          <w:szCs w:val="24"/>
        </w:rPr>
        <w:t>.п</w:t>
      </w:r>
      <w:proofErr w:type="gramEnd"/>
      <w:r w:rsidRPr="00F93336">
        <w:rPr>
          <w:rFonts w:ascii="Times New Roman" w:hAnsi="Times New Roman" w:cs="Times New Roman"/>
          <w:sz w:val="24"/>
          <w:szCs w:val="24"/>
        </w:rPr>
        <w:t>роф.образования/ Е.А. Певцова. 3-е изд., испр. и доп. – М.: Издательский центр «Академия», 2017 год. – 480 с.</w:t>
      </w:r>
    </w:p>
    <w:p w:rsidR="009054A4" w:rsidRPr="00F93336" w:rsidRDefault="009054A4" w:rsidP="009054A4">
      <w:pPr>
        <w:pStyle w:val="af1"/>
        <w:spacing w:line="312" w:lineRule="auto"/>
        <w:ind w:firstLine="709"/>
        <w:jc w:val="both"/>
        <w:rPr>
          <w:rFonts w:ascii="Times New Roman" w:hAnsi="Times New Roman" w:cs="Times New Roman"/>
          <w:iCs/>
          <w:sz w:val="24"/>
          <w:szCs w:val="24"/>
        </w:rPr>
      </w:pPr>
      <w:r w:rsidRPr="00F93336">
        <w:rPr>
          <w:rFonts w:ascii="Times New Roman" w:hAnsi="Times New Roman" w:cs="Times New Roman"/>
          <w:iCs/>
          <w:sz w:val="24"/>
          <w:szCs w:val="24"/>
        </w:rPr>
        <w:t>Интернет-ресурсы:</w:t>
      </w:r>
    </w:p>
    <w:p w:rsidR="009054A4" w:rsidRPr="00F93336" w:rsidRDefault="007F16F0" w:rsidP="009054A4">
      <w:pPr>
        <w:pStyle w:val="af1"/>
        <w:spacing w:line="312" w:lineRule="auto"/>
        <w:ind w:firstLine="709"/>
        <w:jc w:val="both"/>
        <w:rPr>
          <w:rFonts w:ascii="Times New Roman" w:hAnsi="Times New Roman" w:cs="Times New Roman"/>
          <w:sz w:val="24"/>
          <w:szCs w:val="24"/>
        </w:rPr>
      </w:pPr>
      <w:hyperlink r:id="rId128" w:history="1">
        <w:r w:rsidR="009054A4" w:rsidRPr="00F93336">
          <w:rPr>
            <w:rStyle w:val="a5"/>
            <w:rFonts w:ascii="Times New Roman" w:hAnsi="Times New Roman" w:cs="Times New Roman"/>
            <w:sz w:val="24"/>
            <w:szCs w:val="24"/>
          </w:rPr>
          <w:t xml:space="preserve">http://www.edu.ru/ </w:t>
        </w:r>
      </w:hyperlink>
      <w:r w:rsidR="009054A4" w:rsidRPr="00F93336">
        <w:rPr>
          <w:rFonts w:ascii="Times New Roman" w:hAnsi="Times New Roman" w:cs="Times New Roman"/>
          <w:sz w:val="24"/>
          <w:szCs w:val="24"/>
        </w:rPr>
        <w:t>Российский образовательный портал;</w:t>
      </w:r>
    </w:p>
    <w:p w:rsidR="009054A4" w:rsidRPr="00F93336" w:rsidRDefault="007F16F0" w:rsidP="009054A4">
      <w:pPr>
        <w:pStyle w:val="af1"/>
        <w:spacing w:line="312" w:lineRule="auto"/>
        <w:ind w:firstLine="709"/>
        <w:jc w:val="both"/>
        <w:rPr>
          <w:rFonts w:ascii="Times New Roman" w:hAnsi="Times New Roman" w:cs="Times New Roman"/>
          <w:sz w:val="24"/>
          <w:szCs w:val="24"/>
        </w:rPr>
      </w:pPr>
      <w:hyperlink r:id="rId129" w:history="1">
        <w:r w:rsidR="009054A4" w:rsidRPr="00F93336">
          <w:rPr>
            <w:rStyle w:val="a5"/>
            <w:rFonts w:ascii="Times New Roman" w:hAnsi="Times New Roman" w:cs="Times New Roman"/>
            <w:sz w:val="24"/>
            <w:szCs w:val="24"/>
          </w:rPr>
          <w:t xml:space="preserve">http://mon.gov.ru/ </w:t>
        </w:r>
      </w:hyperlink>
      <w:r w:rsidR="009054A4" w:rsidRPr="00F93336">
        <w:rPr>
          <w:rFonts w:ascii="Times New Roman" w:hAnsi="Times New Roman" w:cs="Times New Roman"/>
          <w:sz w:val="24"/>
          <w:szCs w:val="24"/>
        </w:rPr>
        <w:t>Сайт Министерства образования и науки РФ;</w:t>
      </w:r>
    </w:p>
    <w:p w:rsidR="009054A4" w:rsidRPr="00F93336" w:rsidRDefault="007F16F0" w:rsidP="009054A4">
      <w:pPr>
        <w:pStyle w:val="af1"/>
        <w:spacing w:line="312" w:lineRule="auto"/>
        <w:ind w:firstLine="709"/>
        <w:jc w:val="both"/>
        <w:rPr>
          <w:rFonts w:ascii="Times New Roman" w:hAnsi="Times New Roman" w:cs="Times New Roman"/>
          <w:sz w:val="24"/>
          <w:szCs w:val="24"/>
        </w:rPr>
      </w:pPr>
      <w:hyperlink r:id="rId130" w:history="1">
        <w:r w:rsidR="009054A4" w:rsidRPr="00F93336">
          <w:rPr>
            <w:rStyle w:val="a5"/>
            <w:rFonts w:ascii="Times New Roman" w:hAnsi="Times New Roman" w:cs="Times New Roman"/>
            <w:sz w:val="24"/>
            <w:szCs w:val="24"/>
          </w:rPr>
          <w:t xml:space="preserve">http://www.firo.ru/ </w:t>
        </w:r>
      </w:hyperlink>
      <w:r w:rsidR="009054A4" w:rsidRPr="00F93336">
        <w:rPr>
          <w:rFonts w:ascii="Times New Roman" w:hAnsi="Times New Roman" w:cs="Times New Roman"/>
          <w:sz w:val="24"/>
          <w:szCs w:val="24"/>
        </w:rPr>
        <w:t>Сайт ФГОУ Федеральный институт развития образования;</w:t>
      </w:r>
    </w:p>
    <w:p w:rsidR="009054A4" w:rsidRPr="00F93336" w:rsidRDefault="007F16F0" w:rsidP="009054A4">
      <w:pPr>
        <w:pStyle w:val="af1"/>
        <w:spacing w:line="312" w:lineRule="auto"/>
        <w:ind w:firstLine="709"/>
        <w:jc w:val="both"/>
        <w:rPr>
          <w:rFonts w:ascii="Times New Roman" w:hAnsi="Times New Roman" w:cs="Times New Roman"/>
          <w:sz w:val="24"/>
          <w:szCs w:val="24"/>
        </w:rPr>
      </w:pPr>
      <w:hyperlink r:id="rId131" w:history="1">
        <w:r w:rsidR="009054A4" w:rsidRPr="00F93336">
          <w:rPr>
            <w:rStyle w:val="a5"/>
            <w:rFonts w:ascii="Times New Roman" w:hAnsi="Times New Roman" w:cs="Times New Roman"/>
            <w:sz w:val="24"/>
            <w:szCs w:val="24"/>
          </w:rPr>
          <w:t>http://www.Ucheba.com</w:t>
        </w:r>
      </w:hyperlink>
      <w:r w:rsidR="009054A4" w:rsidRPr="00F93336">
        <w:rPr>
          <w:rFonts w:ascii="Times New Roman" w:hAnsi="Times New Roman" w:cs="Times New Roman"/>
          <w:sz w:val="24"/>
          <w:szCs w:val="24"/>
        </w:rPr>
        <w:t xml:space="preserve"> Образовательный портал «Учеба»: «Уроки»;</w:t>
      </w:r>
    </w:p>
    <w:p w:rsidR="009054A4" w:rsidRPr="00F93336" w:rsidRDefault="009054A4" w:rsidP="009054A4">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sz w:val="24"/>
          <w:szCs w:val="24"/>
          <w:u w:val="single"/>
        </w:rPr>
        <w:t>https://</w:t>
      </w:r>
      <w:hyperlink r:id="rId132" w:history="1">
        <w:r w:rsidRPr="00F93336">
          <w:rPr>
            <w:rStyle w:val="a5"/>
            <w:rFonts w:ascii="Times New Roman" w:hAnsi="Times New Roman" w:cs="Times New Roman"/>
            <w:sz w:val="24"/>
            <w:szCs w:val="24"/>
          </w:rPr>
          <w:t xml:space="preserve">www.zakonrf.info/ </w:t>
        </w:r>
      </w:hyperlink>
      <w:r w:rsidRPr="00F93336">
        <w:rPr>
          <w:rFonts w:ascii="Times New Roman" w:hAnsi="Times New Roman" w:cs="Times New Roman"/>
          <w:sz w:val="24"/>
          <w:szCs w:val="24"/>
        </w:rPr>
        <w:t>Кодексы и Законы РФ;</w:t>
      </w:r>
    </w:p>
    <w:p w:rsidR="009054A4" w:rsidRPr="00F93336" w:rsidRDefault="007F16F0" w:rsidP="009054A4">
      <w:pPr>
        <w:pStyle w:val="af1"/>
        <w:spacing w:line="312" w:lineRule="auto"/>
        <w:ind w:firstLine="709"/>
        <w:jc w:val="both"/>
        <w:rPr>
          <w:rFonts w:ascii="Times New Roman" w:hAnsi="Times New Roman" w:cs="Times New Roman"/>
          <w:sz w:val="24"/>
          <w:szCs w:val="24"/>
        </w:rPr>
      </w:pPr>
      <w:hyperlink r:id="rId133" w:history="1">
        <w:r w:rsidR="009054A4" w:rsidRPr="00F93336">
          <w:rPr>
            <w:rStyle w:val="a5"/>
            <w:rFonts w:ascii="Times New Roman" w:hAnsi="Times New Roman" w:cs="Times New Roman"/>
            <w:sz w:val="24"/>
            <w:szCs w:val="24"/>
          </w:rPr>
          <w:t xml:space="preserve">http://pravo.gov.ru </w:t>
        </w:r>
      </w:hyperlink>
      <w:r w:rsidR="009054A4" w:rsidRPr="00F93336">
        <w:rPr>
          <w:rFonts w:ascii="Times New Roman" w:hAnsi="Times New Roman" w:cs="Times New Roman"/>
          <w:sz w:val="24"/>
          <w:szCs w:val="24"/>
        </w:rPr>
        <w:t>Портал правовой информации;</w:t>
      </w:r>
    </w:p>
    <w:p w:rsidR="009054A4" w:rsidRPr="00F93336" w:rsidRDefault="007F16F0" w:rsidP="009054A4">
      <w:pPr>
        <w:pStyle w:val="af1"/>
        <w:spacing w:line="312" w:lineRule="auto"/>
        <w:ind w:firstLine="709"/>
        <w:jc w:val="both"/>
        <w:rPr>
          <w:rFonts w:ascii="Times New Roman" w:hAnsi="Times New Roman" w:cs="Times New Roman"/>
          <w:bCs/>
          <w:sz w:val="24"/>
          <w:szCs w:val="24"/>
        </w:rPr>
      </w:pPr>
      <w:hyperlink r:id="rId134" w:history="1">
        <w:r w:rsidR="009054A4" w:rsidRPr="00F93336">
          <w:rPr>
            <w:rStyle w:val="a5"/>
            <w:rFonts w:ascii="Times New Roman" w:hAnsi="Times New Roman" w:cs="Times New Roman"/>
            <w:sz w:val="24"/>
            <w:szCs w:val="24"/>
          </w:rPr>
          <w:t xml:space="preserve">www.consultant.ru </w:t>
        </w:r>
      </w:hyperlink>
      <w:r w:rsidR="009054A4" w:rsidRPr="00F93336">
        <w:rPr>
          <w:rFonts w:ascii="Times New Roman" w:hAnsi="Times New Roman" w:cs="Times New Roman"/>
          <w:sz w:val="24"/>
          <w:szCs w:val="24"/>
        </w:rPr>
        <w:t>Портал законодательства РФ: кодексы и законы в последней редакции.</w:t>
      </w:r>
    </w:p>
    <w:p w:rsidR="009054A4" w:rsidRPr="00F93336" w:rsidRDefault="007F16F0" w:rsidP="009054A4">
      <w:pPr>
        <w:pStyle w:val="af1"/>
        <w:spacing w:line="312" w:lineRule="auto"/>
        <w:ind w:firstLine="709"/>
        <w:jc w:val="both"/>
        <w:rPr>
          <w:rFonts w:ascii="Times New Roman" w:hAnsi="Times New Roman" w:cs="Times New Roman"/>
          <w:bCs/>
          <w:sz w:val="24"/>
          <w:szCs w:val="24"/>
        </w:rPr>
      </w:pPr>
      <w:hyperlink r:id="rId135" w:history="1">
        <w:r w:rsidR="009054A4" w:rsidRPr="00F93336">
          <w:rPr>
            <w:rStyle w:val="a5"/>
            <w:rFonts w:ascii="Times New Roman" w:hAnsi="Times New Roman" w:cs="Times New Roman"/>
            <w:bCs/>
            <w:sz w:val="24"/>
            <w:szCs w:val="24"/>
          </w:rPr>
          <w:t>www.openclass.ru</w:t>
        </w:r>
      </w:hyperlink>
      <w:r w:rsidR="009054A4" w:rsidRPr="00F93336">
        <w:rPr>
          <w:rFonts w:ascii="Times New Roman" w:hAnsi="Times New Roman" w:cs="Times New Roman"/>
          <w:bCs/>
          <w:sz w:val="24"/>
          <w:szCs w:val="24"/>
        </w:rPr>
        <w:t xml:space="preserve">  (Открытый класс: сетевые образовательные сообщества).  </w:t>
      </w:r>
    </w:p>
    <w:p w:rsidR="009054A4" w:rsidRPr="00F93336" w:rsidRDefault="007F16F0" w:rsidP="009054A4">
      <w:pPr>
        <w:pStyle w:val="af1"/>
        <w:spacing w:line="312" w:lineRule="auto"/>
        <w:ind w:firstLine="709"/>
        <w:jc w:val="both"/>
        <w:rPr>
          <w:rFonts w:ascii="Times New Roman" w:hAnsi="Times New Roman" w:cs="Times New Roman"/>
          <w:bCs/>
          <w:sz w:val="24"/>
          <w:szCs w:val="24"/>
        </w:rPr>
      </w:pPr>
      <w:hyperlink r:id="rId136" w:history="1">
        <w:r w:rsidR="009054A4" w:rsidRPr="00F93336">
          <w:rPr>
            <w:rStyle w:val="a5"/>
            <w:rFonts w:ascii="Times New Roman" w:hAnsi="Times New Roman" w:cs="Times New Roman"/>
            <w:bCs/>
            <w:sz w:val="24"/>
            <w:szCs w:val="24"/>
          </w:rPr>
          <w:t>www.school-collection.edu.ru</w:t>
        </w:r>
      </w:hyperlink>
      <w:r w:rsidR="009054A4" w:rsidRPr="00F93336">
        <w:rPr>
          <w:rFonts w:ascii="Times New Roman" w:hAnsi="Times New Roman" w:cs="Times New Roman"/>
          <w:bCs/>
          <w:sz w:val="24"/>
          <w:szCs w:val="24"/>
        </w:rPr>
        <w:t xml:space="preserve">  (Единая коллекция цифровых образовательных ресурсов).  </w:t>
      </w:r>
    </w:p>
    <w:p w:rsidR="009054A4" w:rsidRPr="00F93336" w:rsidRDefault="007F16F0" w:rsidP="009054A4">
      <w:pPr>
        <w:pStyle w:val="af1"/>
        <w:spacing w:line="312" w:lineRule="auto"/>
        <w:ind w:firstLine="709"/>
        <w:jc w:val="both"/>
        <w:rPr>
          <w:rFonts w:ascii="Times New Roman" w:hAnsi="Times New Roman" w:cs="Times New Roman"/>
          <w:bCs/>
          <w:sz w:val="24"/>
          <w:szCs w:val="24"/>
        </w:rPr>
      </w:pPr>
      <w:hyperlink r:id="rId137" w:history="1">
        <w:r w:rsidR="009054A4" w:rsidRPr="00F93336">
          <w:rPr>
            <w:rStyle w:val="a5"/>
            <w:rFonts w:ascii="Times New Roman" w:hAnsi="Times New Roman" w:cs="Times New Roman"/>
            <w:bCs/>
            <w:sz w:val="24"/>
            <w:szCs w:val="24"/>
          </w:rPr>
          <w:t>www.festival.1september.ru</w:t>
        </w:r>
      </w:hyperlink>
      <w:r w:rsidR="009054A4" w:rsidRPr="00F93336">
        <w:rPr>
          <w:rFonts w:ascii="Times New Roman" w:hAnsi="Times New Roman" w:cs="Times New Roman"/>
          <w:bCs/>
          <w:sz w:val="24"/>
          <w:szCs w:val="24"/>
        </w:rPr>
        <w:t xml:space="preserve">  (Фестиваль педагогических идей «Открытый урок»).  </w:t>
      </w:r>
    </w:p>
    <w:p w:rsidR="009054A4" w:rsidRPr="00F93336" w:rsidRDefault="007F16F0" w:rsidP="009054A4">
      <w:pPr>
        <w:pStyle w:val="af1"/>
        <w:spacing w:line="312" w:lineRule="auto"/>
        <w:ind w:firstLine="709"/>
        <w:jc w:val="both"/>
        <w:rPr>
          <w:rFonts w:ascii="Times New Roman" w:hAnsi="Times New Roman" w:cs="Times New Roman"/>
          <w:bCs/>
          <w:sz w:val="24"/>
          <w:szCs w:val="24"/>
        </w:rPr>
      </w:pPr>
      <w:hyperlink r:id="rId138" w:history="1">
        <w:r w:rsidR="009054A4" w:rsidRPr="00F93336">
          <w:rPr>
            <w:rStyle w:val="a5"/>
            <w:rFonts w:ascii="Times New Roman" w:hAnsi="Times New Roman" w:cs="Times New Roman"/>
            <w:bCs/>
            <w:sz w:val="24"/>
            <w:szCs w:val="24"/>
          </w:rPr>
          <w:t>www.base.garant.ru</w:t>
        </w:r>
      </w:hyperlink>
      <w:r w:rsidR="009054A4" w:rsidRPr="00F93336">
        <w:rPr>
          <w:rFonts w:ascii="Times New Roman" w:hAnsi="Times New Roman" w:cs="Times New Roman"/>
          <w:bCs/>
          <w:sz w:val="24"/>
          <w:szCs w:val="24"/>
        </w:rPr>
        <w:t xml:space="preserve">  («ГАРАНТ» — информационно-правовой портал).  </w:t>
      </w:r>
    </w:p>
    <w:p w:rsidR="009054A4" w:rsidRPr="00F93336" w:rsidRDefault="007F16F0" w:rsidP="009054A4">
      <w:pPr>
        <w:pStyle w:val="af1"/>
        <w:spacing w:line="312" w:lineRule="auto"/>
        <w:ind w:firstLine="709"/>
        <w:jc w:val="both"/>
        <w:rPr>
          <w:rFonts w:ascii="Times New Roman" w:hAnsi="Times New Roman" w:cs="Times New Roman"/>
          <w:bCs/>
          <w:sz w:val="24"/>
          <w:szCs w:val="24"/>
        </w:rPr>
      </w:pPr>
      <w:hyperlink r:id="rId139" w:history="1">
        <w:r w:rsidR="009054A4" w:rsidRPr="00F93336">
          <w:rPr>
            <w:rStyle w:val="a5"/>
            <w:rFonts w:ascii="Times New Roman" w:hAnsi="Times New Roman" w:cs="Times New Roman"/>
            <w:bCs/>
            <w:sz w:val="24"/>
            <w:szCs w:val="24"/>
          </w:rPr>
          <w:t>www.istrodina.com</w:t>
        </w:r>
      </w:hyperlink>
      <w:r w:rsidR="009054A4" w:rsidRPr="00F93336">
        <w:rPr>
          <w:rFonts w:ascii="Times New Roman" w:hAnsi="Times New Roman" w:cs="Times New Roman"/>
          <w:bCs/>
          <w:sz w:val="24"/>
          <w:szCs w:val="24"/>
        </w:rPr>
        <w:t xml:space="preserve">  (Российский исторический иллюстрированный журнал «Родина»)</w:t>
      </w:r>
    </w:p>
    <w:p w:rsidR="009054A4" w:rsidRPr="00F93336" w:rsidRDefault="009054A4" w:rsidP="009054A4">
      <w:pPr>
        <w:pStyle w:val="af1"/>
        <w:spacing w:line="312" w:lineRule="auto"/>
        <w:ind w:firstLine="709"/>
        <w:jc w:val="both"/>
        <w:rPr>
          <w:rFonts w:ascii="Times New Roman" w:hAnsi="Times New Roman" w:cs="Times New Roman"/>
          <w:bCs/>
          <w:iCs/>
          <w:sz w:val="24"/>
          <w:szCs w:val="24"/>
          <w:lang w:val="en-US"/>
        </w:rPr>
      </w:pPr>
      <w:r w:rsidRPr="00F93336">
        <w:rPr>
          <w:rFonts w:ascii="Times New Roman" w:hAnsi="Times New Roman" w:cs="Times New Roman"/>
          <w:bCs/>
          <w:iCs/>
          <w:sz w:val="24"/>
          <w:szCs w:val="24"/>
        </w:rPr>
        <w:t>Нормативно-правовые акты:</w:t>
      </w:r>
      <w:r w:rsidRPr="00F93336">
        <w:rPr>
          <w:rFonts w:ascii="Times New Roman" w:hAnsi="Times New Roman" w:cs="Times New Roman"/>
          <w:bCs/>
          <w:iCs/>
          <w:sz w:val="24"/>
          <w:szCs w:val="24"/>
          <w:lang w:val="en-US"/>
        </w:rPr>
        <w:t xml:space="preserve"> </w:t>
      </w:r>
    </w:p>
    <w:p w:rsidR="009054A4" w:rsidRPr="00F93336" w:rsidRDefault="009054A4" w:rsidP="009054A4">
      <w:pPr>
        <w:pStyle w:val="af1"/>
        <w:numPr>
          <w:ilvl w:val="0"/>
          <w:numId w:val="42"/>
        </w:numPr>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 xml:space="preserve">Конституция Российской Федерации 1993 г. (последняя редакция). Водный кодекс РФ (введен в действие Федеральным законом от 03.06.2006 № 74-ФЗ) // СЗ РФ. — 2006. — № 23. — Ст. 2381. </w:t>
      </w:r>
      <w:r w:rsidRPr="00F93336">
        <w:rPr>
          <w:rFonts w:ascii="Times New Roman" w:hAnsi="Times New Roman" w:cs="Times New Roman"/>
          <w:b/>
          <w:sz w:val="24"/>
          <w:szCs w:val="24"/>
        </w:rPr>
        <w:t xml:space="preserve"> </w:t>
      </w:r>
    </w:p>
    <w:p w:rsidR="009054A4" w:rsidRPr="00F93336" w:rsidRDefault="009054A4" w:rsidP="009054A4">
      <w:pPr>
        <w:pStyle w:val="af1"/>
        <w:numPr>
          <w:ilvl w:val="0"/>
          <w:numId w:val="42"/>
        </w:numPr>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Гражданский кодекс РФ. Ч. 1 (</w:t>
      </w:r>
      <w:proofErr w:type="gramStart"/>
      <w:r w:rsidRPr="00F93336">
        <w:rPr>
          <w:rFonts w:ascii="Times New Roman" w:hAnsi="Times New Roman" w:cs="Times New Roman"/>
          <w:sz w:val="24"/>
          <w:szCs w:val="24"/>
        </w:rPr>
        <w:t>введен</w:t>
      </w:r>
      <w:proofErr w:type="gramEnd"/>
      <w:r w:rsidRPr="00F93336">
        <w:rPr>
          <w:rFonts w:ascii="Times New Roman" w:hAnsi="Times New Roman" w:cs="Times New Roman"/>
          <w:sz w:val="24"/>
          <w:szCs w:val="24"/>
        </w:rPr>
        <w:t xml:space="preserve"> в действие Федеральным законом от 30.11.1994 № 51-ФЗ) // СЗ РФ. — 1994. — № 32. — Ст. 3301.</w:t>
      </w:r>
      <w:r w:rsidRPr="00F93336">
        <w:rPr>
          <w:rFonts w:ascii="Times New Roman" w:hAnsi="Times New Roman" w:cs="Times New Roman"/>
          <w:b/>
          <w:sz w:val="24"/>
          <w:szCs w:val="24"/>
        </w:rPr>
        <w:t xml:space="preserve"> </w:t>
      </w:r>
      <w:r w:rsidRPr="00F93336">
        <w:rPr>
          <w:rFonts w:ascii="Times New Roman" w:hAnsi="Times New Roman" w:cs="Times New Roman"/>
          <w:sz w:val="24"/>
          <w:szCs w:val="24"/>
        </w:rPr>
        <w:t>3.  Гражданский кодекс РФ. Ч. 2 (</w:t>
      </w:r>
      <w:proofErr w:type="gramStart"/>
      <w:r w:rsidRPr="00F93336">
        <w:rPr>
          <w:rFonts w:ascii="Times New Roman" w:hAnsi="Times New Roman" w:cs="Times New Roman"/>
          <w:sz w:val="24"/>
          <w:szCs w:val="24"/>
        </w:rPr>
        <w:t>введен</w:t>
      </w:r>
      <w:proofErr w:type="gramEnd"/>
      <w:r w:rsidRPr="00F93336">
        <w:rPr>
          <w:rFonts w:ascii="Times New Roman" w:hAnsi="Times New Roman" w:cs="Times New Roman"/>
          <w:sz w:val="24"/>
          <w:szCs w:val="24"/>
        </w:rPr>
        <w:t xml:space="preserve"> в действие Федеральным законом от 26.01.1996 № 14-ФЗ) // СЗ РФ. — 1996. — № 5. — Ст. 410. </w:t>
      </w:r>
      <w:r w:rsidRPr="00F93336">
        <w:rPr>
          <w:rFonts w:ascii="Times New Roman" w:hAnsi="Times New Roman" w:cs="Times New Roman"/>
          <w:b/>
          <w:sz w:val="24"/>
          <w:szCs w:val="24"/>
        </w:rPr>
        <w:t xml:space="preserve"> </w:t>
      </w:r>
    </w:p>
    <w:p w:rsidR="009054A4" w:rsidRPr="00F93336" w:rsidRDefault="009054A4" w:rsidP="009054A4">
      <w:pPr>
        <w:pStyle w:val="af1"/>
        <w:numPr>
          <w:ilvl w:val="0"/>
          <w:numId w:val="43"/>
        </w:numPr>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Гражданский кодекс РФ. Ч. 3 (</w:t>
      </w:r>
      <w:proofErr w:type="gramStart"/>
      <w:r w:rsidRPr="00F93336">
        <w:rPr>
          <w:rFonts w:ascii="Times New Roman" w:hAnsi="Times New Roman" w:cs="Times New Roman"/>
          <w:sz w:val="24"/>
          <w:szCs w:val="24"/>
        </w:rPr>
        <w:t>введен</w:t>
      </w:r>
      <w:proofErr w:type="gramEnd"/>
      <w:r w:rsidRPr="00F93336">
        <w:rPr>
          <w:rFonts w:ascii="Times New Roman" w:hAnsi="Times New Roman" w:cs="Times New Roman"/>
          <w:sz w:val="24"/>
          <w:szCs w:val="24"/>
        </w:rPr>
        <w:t xml:space="preserve"> в действие Федеральным законом от 26.11.2001 № 46-ФЗ) // СЗ РФ. — 2001. — № 49. — Ст. 4552. </w:t>
      </w:r>
      <w:r w:rsidRPr="00F93336">
        <w:rPr>
          <w:rFonts w:ascii="Times New Roman" w:hAnsi="Times New Roman" w:cs="Times New Roman"/>
          <w:b/>
          <w:sz w:val="24"/>
          <w:szCs w:val="24"/>
        </w:rPr>
        <w:t xml:space="preserve"> </w:t>
      </w:r>
    </w:p>
    <w:p w:rsidR="009054A4" w:rsidRPr="00F93336" w:rsidRDefault="009054A4" w:rsidP="009054A4">
      <w:pPr>
        <w:pStyle w:val="af1"/>
        <w:numPr>
          <w:ilvl w:val="0"/>
          <w:numId w:val="43"/>
        </w:numPr>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 xml:space="preserve">Гражданский кодекс РФ. Ч. 4 (введен в действие Федеральным законом от 18.12.2006 № 230-ФЗ) // СЗ РФ. — 2006. — № 52 (ч. </w:t>
      </w:r>
      <w:r w:rsidRPr="00F93336">
        <w:rPr>
          <w:rFonts w:ascii="Times New Roman" w:hAnsi="Times New Roman" w:cs="Times New Roman"/>
          <w:sz w:val="24"/>
          <w:szCs w:val="24"/>
          <w:lang w:val="en-US"/>
        </w:rPr>
        <w:t>I</w:t>
      </w:r>
      <w:r w:rsidRPr="00F93336">
        <w:rPr>
          <w:rFonts w:ascii="Times New Roman" w:hAnsi="Times New Roman" w:cs="Times New Roman"/>
          <w:sz w:val="24"/>
          <w:szCs w:val="24"/>
        </w:rPr>
        <w:t xml:space="preserve">). — Ст. 5496. </w:t>
      </w:r>
      <w:r w:rsidRPr="00F93336">
        <w:rPr>
          <w:rFonts w:ascii="Times New Roman" w:hAnsi="Times New Roman" w:cs="Times New Roman"/>
          <w:b/>
          <w:sz w:val="24"/>
          <w:szCs w:val="24"/>
        </w:rPr>
        <w:t xml:space="preserve"> </w:t>
      </w:r>
    </w:p>
    <w:p w:rsidR="009054A4" w:rsidRPr="00F93336" w:rsidRDefault="009054A4" w:rsidP="009054A4">
      <w:pPr>
        <w:pStyle w:val="af1"/>
        <w:numPr>
          <w:ilvl w:val="0"/>
          <w:numId w:val="43"/>
        </w:numPr>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 xml:space="preserve">Земельный кодекс РФ (введен в действие Федеральным законом от 25.10.2001 № 136-ФЗ) // СЗ РФ. — 2001. — № 44. — Ст. 4147. </w:t>
      </w:r>
      <w:r w:rsidRPr="00F93336">
        <w:rPr>
          <w:rFonts w:ascii="Times New Roman" w:hAnsi="Times New Roman" w:cs="Times New Roman"/>
          <w:b/>
          <w:sz w:val="24"/>
          <w:szCs w:val="24"/>
        </w:rPr>
        <w:t xml:space="preserve"> </w:t>
      </w:r>
    </w:p>
    <w:p w:rsidR="009054A4" w:rsidRPr="00F93336" w:rsidRDefault="009054A4" w:rsidP="009054A4">
      <w:pPr>
        <w:pStyle w:val="af1"/>
        <w:numPr>
          <w:ilvl w:val="0"/>
          <w:numId w:val="43"/>
        </w:numPr>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 xml:space="preserve">Кодекс РФ об административных правонарушениях (введен в действие Федеральным законом от 30.12.2001 № 195-ФЗ) // СЗ РФ. — 2002. — № 1 (Ч. </w:t>
      </w:r>
      <w:r w:rsidRPr="00F93336">
        <w:rPr>
          <w:rFonts w:ascii="Times New Roman" w:hAnsi="Times New Roman" w:cs="Times New Roman"/>
          <w:sz w:val="24"/>
          <w:szCs w:val="24"/>
          <w:lang w:val="en-US"/>
        </w:rPr>
        <w:t>I</w:t>
      </w:r>
      <w:r w:rsidRPr="00F93336">
        <w:rPr>
          <w:rFonts w:ascii="Times New Roman" w:hAnsi="Times New Roman" w:cs="Times New Roman"/>
          <w:sz w:val="24"/>
          <w:szCs w:val="24"/>
        </w:rPr>
        <w:t xml:space="preserve">). — Ст. 1. </w:t>
      </w:r>
      <w:r w:rsidRPr="00F93336">
        <w:rPr>
          <w:rFonts w:ascii="Times New Roman" w:hAnsi="Times New Roman" w:cs="Times New Roman"/>
          <w:b/>
          <w:sz w:val="24"/>
          <w:szCs w:val="24"/>
        </w:rPr>
        <w:t xml:space="preserve"> </w:t>
      </w:r>
    </w:p>
    <w:p w:rsidR="009054A4" w:rsidRPr="00F93336" w:rsidRDefault="009054A4" w:rsidP="009054A4">
      <w:pPr>
        <w:pStyle w:val="af1"/>
        <w:numPr>
          <w:ilvl w:val="0"/>
          <w:numId w:val="43"/>
        </w:numPr>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 xml:space="preserve">Трудовой кодекс РФ (введен в действие Федеральным законом от 30.12.2001 № 197-ФЗ) // СЗ РФ. — 2002. — № 1 (Ч. </w:t>
      </w:r>
      <w:r w:rsidRPr="00F93336">
        <w:rPr>
          <w:rFonts w:ascii="Times New Roman" w:hAnsi="Times New Roman" w:cs="Times New Roman"/>
          <w:sz w:val="24"/>
          <w:szCs w:val="24"/>
          <w:lang w:val="en-US"/>
        </w:rPr>
        <w:t>I</w:t>
      </w:r>
      <w:r w:rsidRPr="00F93336">
        <w:rPr>
          <w:rFonts w:ascii="Times New Roman" w:hAnsi="Times New Roman" w:cs="Times New Roman"/>
          <w:sz w:val="24"/>
          <w:szCs w:val="24"/>
        </w:rPr>
        <w:t xml:space="preserve">). — Ст. 3. </w:t>
      </w:r>
      <w:r w:rsidRPr="00F93336">
        <w:rPr>
          <w:rFonts w:ascii="Times New Roman" w:hAnsi="Times New Roman" w:cs="Times New Roman"/>
          <w:b/>
          <w:sz w:val="24"/>
          <w:szCs w:val="24"/>
        </w:rPr>
        <w:t xml:space="preserve"> </w:t>
      </w:r>
    </w:p>
    <w:p w:rsidR="009054A4" w:rsidRPr="00F93336" w:rsidRDefault="009054A4" w:rsidP="009054A4">
      <w:pPr>
        <w:pStyle w:val="af1"/>
        <w:numPr>
          <w:ilvl w:val="0"/>
          <w:numId w:val="43"/>
        </w:numPr>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 xml:space="preserve">Уголовный кодекс РФ (введен в действие Федеральным законом от 13.06.1996 № 63-ФЗ) // СЗ РФ. — 1996. — № 25. — Ст. 2954. </w:t>
      </w:r>
      <w:r w:rsidRPr="00F93336">
        <w:rPr>
          <w:rFonts w:ascii="Times New Roman" w:hAnsi="Times New Roman" w:cs="Times New Roman"/>
          <w:b/>
          <w:sz w:val="24"/>
          <w:szCs w:val="24"/>
        </w:rPr>
        <w:t xml:space="preserve"> </w:t>
      </w:r>
    </w:p>
    <w:p w:rsidR="009054A4" w:rsidRPr="00F93336" w:rsidRDefault="009054A4" w:rsidP="009054A4">
      <w:pPr>
        <w:pStyle w:val="af1"/>
        <w:numPr>
          <w:ilvl w:val="0"/>
          <w:numId w:val="43"/>
        </w:numPr>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 xml:space="preserve">Закон РФ от 07.02.1992 № 2300-1 «О защите прав потребителей» // СЗ РФ. — 1992. — № 15. — Ст. 766. </w:t>
      </w:r>
      <w:r w:rsidRPr="00F93336">
        <w:rPr>
          <w:rFonts w:ascii="Times New Roman" w:hAnsi="Times New Roman" w:cs="Times New Roman"/>
          <w:b/>
          <w:sz w:val="24"/>
          <w:szCs w:val="24"/>
        </w:rPr>
        <w:t xml:space="preserve"> </w:t>
      </w:r>
    </w:p>
    <w:p w:rsidR="009054A4" w:rsidRPr="00F93336" w:rsidRDefault="009054A4" w:rsidP="009054A4">
      <w:pPr>
        <w:pStyle w:val="af1"/>
        <w:numPr>
          <w:ilvl w:val="0"/>
          <w:numId w:val="43"/>
        </w:numPr>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 xml:space="preserve">Закон РФ от 19.04.1991 № 1032-1 «О занятости населения в Российской Федерации» // Ведомости Съезда народных депутатов РФ и </w:t>
      </w:r>
      <w:proofErr w:type="gramStart"/>
      <w:r w:rsidRPr="00F93336">
        <w:rPr>
          <w:rFonts w:ascii="Times New Roman" w:hAnsi="Times New Roman" w:cs="Times New Roman"/>
          <w:sz w:val="24"/>
          <w:szCs w:val="24"/>
        </w:rPr>
        <w:t>ВС</w:t>
      </w:r>
      <w:proofErr w:type="gramEnd"/>
      <w:r w:rsidRPr="00F93336">
        <w:rPr>
          <w:rFonts w:ascii="Times New Roman" w:hAnsi="Times New Roman" w:cs="Times New Roman"/>
          <w:sz w:val="24"/>
          <w:szCs w:val="24"/>
        </w:rPr>
        <w:t xml:space="preserve"> РФ. — 1991. — № 18. — Ст. 566. </w:t>
      </w:r>
      <w:r w:rsidRPr="00F93336">
        <w:rPr>
          <w:rFonts w:ascii="Times New Roman" w:hAnsi="Times New Roman" w:cs="Times New Roman"/>
          <w:b/>
          <w:sz w:val="24"/>
          <w:szCs w:val="24"/>
        </w:rPr>
        <w:t xml:space="preserve"> </w:t>
      </w:r>
    </w:p>
    <w:p w:rsidR="009054A4" w:rsidRPr="00F93336" w:rsidRDefault="009054A4" w:rsidP="009054A4">
      <w:pPr>
        <w:pStyle w:val="af1"/>
        <w:numPr>
          <w:ilvl w:val="0"/>
          <w:numId w:val="43"/>
        </w:numPr>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 xml:space="preserve">Закон РФ от 31.05.2002 № 62-ФЗ «О гражданстве Российской Федерации» // СЗ РФ. — 2002. </w:t>
      </w:r>
      <w:r w:rsidRPr="00F93336">
        <w:rPr>
          <w:rFonts w:ascii="Times New Roman" w:hAnsi="Times New Roman" w:cs="Times New Roman"/>
          <w:b/>
          <w:sz w:val="24"/>
          <w:szCs w:val="24"/>
        </w:rPr>
        <w:t xml:space="preserve"> </w:t>
      </w:r>
      <w:r w:rsidRPr="00F93336">
        <w:rPr>
          <w:rFonts w:ascii="Times New Roman" w:hAnsi="Times New Roman" w:cs="Times New Roman"/>
          <w:sz w:val="24"/>
          <w:szCs w:val="24"/>
        </w:rPr>
        <w:t xml:space="preserve">13. Закон РФ от 21.02.1992 № 2395-1 «О недрах» (с изм. и доп.) // СЗ РФ. — 1995. — № 10. — Ст. 823. </w:t>
      </w:r>
      <w:r w:rsidRPr="00F93336">
        <w:rPr>
          <w:rFonts w:ascii="Times New Roman" w:hAnsi="Times New Roman" w:cs="Times New Roman"/>
          <w:b/>
          <w:sz w:val="24"/>
          <w:szCs w:val="24"/>
        </w:rPr>
        <w:t xml:space="preserve"> </w:t>
      </w:r>
    </w:p>
    <w:p w:rsidR="009054A4" w:rsidRPr="00F93336" w:rsidRDefault="009054A4" w:rsidP="009054A4">
      <w:pPr>
        <w:pStyle w:val="af1"/>
        <w:numPr>
          <w:ilvl w:val="0"/>
          <w:numId w:val="44"/>
        </w:numPr>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lastRenderedPageBreak/>
        <w:t>Закон РФ от 11.02.1993 № 4462-1 «О Нотариате» (с изм. и доп.) // СЗ РФ. — 1993.</w:t>
      </w:r>
      <w:r w:rsidRPr="00F93336">
        <w:rPr>
          <w:rFonts w:ascii="Times New Roman" w:hAnsi="Times New Roman" w:cs="Times New Roman"/>
          <w:b/>
          <w:sz w:val="24"/>
          <w:szCs w:val="24"/>
        </w:rPr>
        <w:t xml:space="preserve"> </w:t>
      </w:r>
      <w:r w:rsidRPr="00F93336">
        <w:rPr>
          <w:rFonts w:ascii="Times New Roman" w:hAnsi="Times New Roman" w:cs="Times New Roman"/>
          <w:sz w:val="24"/>
          <w:szCs w:val="24"/>
        </w:rPr>
        <w:t xml:space="preserve">Федеральный закон от 31.05.2002 г. № 63-ФЗ «Об адвокатской деятельности и адвокатуре в Российской Федерации» // СЗ РФ. — 2002. </w:t>
      </w:r>
      <w:r w:rsidRPr="00F93336">
        <w:rPr>
          <w:rFonts w:ascii="Times New Roman" w:hAnsi="Times New Roman" w:cs="Times New Roman"/>
          <w:b/>
          <w:sz w:val="24"/>
          <w:szCs w:val="24"/>
        </w:rPr>
        <w:t xml:space="preserve"> </w:t>
      </w:r>
    </w:p>
    <w:p w:rsidR="009054A4" w:rsidRPr="00F93336" w:rsidRDefault="009054A4" w:rsidP="009054A4">
      <w:pPr>
        <w:pStyle w:val="af1"/>
        <w:numPr>
          <w:ilvl w:val="0"/>
          <w:numId w:val="44"/>
        </w:numPr>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 xml:space="preserve">Федеральный закон от 29.12.2012 № 273-ФЗ «Об образовании в Российской Федерации» // СЗ РФ. — 2012. </w:t>
      </w:r>
      <w:r w:rsidRPr="00F93336">
        <w:rPr>
          <w:rFonts w:ascii="Times New Roman" w:hAnsi="Times New Roman" w:cs="Times New Roman"/>
          <w:b/>
          <w:sz w:val="24"/>
          <w:szCs w:val="24"/>
        </w:rPr>
        <w:t xml:space="preserve"> </w:t>
      </w:r>
    </w:p>
    <w:p w:rsidR="009054A4" w:rsidRPr="00F93336" w:rsidRDefault="009054A4" w:rsidP="009054A4">
      <w:pPr>
        <w:pStyle w:val="af1"/>
        <w:numPr>
          <w:ilvl w:val="0"/>
          <w:numId w:val="44"/>
        </w:numPr>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 xml:space="preserve">Федеральный закон от 30.03.1999 № 52-ФЗ «О санитарно-эпидемиологическом благополучии населения» // СЗ РФ. — 1999. — № 14. — Ст. 1650. </w:t>
      </w:r>
      <w:r w:rsidRPr="00F93336">
        <w:rPr>
          <w:rFonts w:ascii="Times New Roman" w:hAnsi="Times New Roman" w:cs="Times New Roman"/>
          <w:b/>
          <w:sz w:val="24"/>
          <w:szCs w:val="24"/>
        </w:rPr>
        <w:t xml:space="preserve"> </w:t>
      </w:r>
    </w:p>
    <w:p w:rsidR="009054A4" w:rsidRPr="00F93336" w:rsidRDefault="009054A4" w:rsidP="009054A4">
      <w:pPr>
        <w:pStyle w:val="af1"/>
        <w:numPr>
          <w:ilvl w:val="0"/>
          <w:numId w:val="44"/>
        </w:numPr>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 xml:space="preserve">Федеральный закон от 10.01.2002 № 7-ФЗ «Об охране окружающей среды» // СЗ РФ. — 2002. — № 2. — Ст. 133. </w:t>
      </w:r>
      <w:r w:rsidRPr="00F93336">
        <w:rPr>
          <w:rFonts w:ascii="Times New Roman" w:hAnsi="Times New Roman" w:cs="Times New Roman"/>
          <w:b/>
          <w:sz w:val="24"/>
          <w:szCs w:val="24"/>
        </w:rPr>
        <w:t xml:space="preserve"> </w:t>
      </w:r>
    </w:p>
    <w:p w:rsidR="009054A4" w:rsidRPr="00F93336" w:rsidRDefault="009054A4" w:rsidP="009054A4">
      <w:pPr>
        <w:pStyle w:val="af1"/>
        <w:numPr>
          <w:ilvl w:val="0"/>
          <w:numId w:val="44"/>
        </w:numPr>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 xml:space="preserve">Федеральный закон от 24.04.1995 № 52-ФЗ «О животном мире» // Российская газета. — 1995. — 4 мая. </w:t>
      </w:r>
      <w:r w:rsidRPr="00F93336">
        <w:rPr>
          <w:rFonts w:ascii="Times New Roman" w:hAnsi="Times New Roman" w:cs="Times New Roman"/>
          <w:b/>
          <w:sz w:val="24"/>
          <w:szCs w:val="24"/>
        </w:rPr>
        <w:t xml:space="preserve"> </w:t>
      </w:r>
      <w:r w:rsidRPr="00F93336">
        <w:rPr>
          <w:rFonts w:ascii="Times New Roman" w:hAnsi="Times New Roman" w:cs="Times New Roman"/>
          <w:sz w:val="24"/>
          <w:szCs w:val="24"/>
        </w:rPr>
        <w:t xml:space="preserve">20. Федеральный закон от 04.05.1999 № 96-ФЗ «Об охране атмосферного воздуха» // СЗ РФ. — 1999. — № 18. — Ст. 2222. </w:t>
      </w:r>
      <w:r w:rsidRPr="00F93336">
        <w:rPr>
          <w:rFonts w:ascii="Times New Roman" w:hAnsi="Times New Roman" w:cs="Times New Roman"/>
          <w:b/>
          <w:sz w:val="24"/>
          <w:szCs w:val="24"/>
        </w:rPr>
        <w:t xml:space="preserve"> </w:t>
      </w:r>
    </w:p>
    <w:p w:rsidR="009054A4" w:rsidRPr="00F93336" w:rsidRDefault="009054A4" w:rsidP="009054A4">
      <w:pPr>
        <w:pStyle w:val="af1"/>
        <w:numPr>
          <w:ilvl w:val="0"/>
          <w:numId w:val="45"/>
        </w:numPr>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 xml:space="preserve">Указ Президента РФ от 16.05.1996 № 724 «О поэтапном сокращении применения смертной казни в связи с вхождением России в Совет Европы» // Российские вести. — 1996. — 18 мая. </w:t>
      </w:r>
      <w:r w:rsidRPr="00F93336">
        <w:rPr>
          <w:rFonts w:ascii="Times New Roman" w:hAnsi="Times New Roman" w:cs="Times New Roman"/>
          <w:b/>
          <w:sz w:val="24"/>
          <w:szCs w:val="24"/>
        </w:rPr>
        <w:t xml:space="preserve"> </w:t>
      </w:r>
    </w:p>
    <w:p w:rsidR="009054A4" w:rsidRPr="00F93336" w:rsidRDefault="009054A4" w:rsidP="009054A4">
      <w:pPr>
        <w:pStyle w:val="af1"/>
        <w:numPr>
          <w:ilvl w:val="0"/>
          <w:numId w:val="45"/>
        </w:numPr>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 xml:space="preserve">Указ Президента РФ от 07.05.2012 № 596 «О долгосрочной государственной экономической политике» // Российская газета. — 2012. — 9 мая. </w:t>
      </w:r>
      <w:r w:rsidRPr="00F93336">
        <w:rPr>
          <w:rFonts w:ascii="Times New Roman" w:hAnsi="Times New Roman" w:cs="Times New Roman"/>
          <w:b/>
          <w:sz w:val="24"/>
          <w:szCs w:val="24"/>
        </w:rPr>
        <w:t xml:space="preserve"> </w:t>
      </w:r>
    </w:p>
    <w:p w:rsidR="009054A4" w:rsidRPr="00F93336" w:rsidRDefault="009054A4" w:rsidP="009054A4">
      <w:pPr>
        <w:pStyle w:val="af1"/>
        <w:numPr>
          <w:ilvl w:val="0"/>
          <w:numId w:val="45"/>
        </w:numPr>
        <w:spacing w:line="312" w:lineRule="auto"/>
        <w:ind w:left="0" w:firstLine="709"/>
        <w:jc w:val="both"/>
        <w:rPr>
          <w:rFonts w:ascii="Times New Roman" w:hAnsi="Times New Roman" w:cs="Times New Roman"/>
          <w:sz w:val="24"/>
          <w:szCs w:val="24"/>
        </w:rPr>
      </w:pPr>
      <w:r w:rsidRPr="00F93336">
        <w:rPr>
          <w:rFonts w:ascii="Times New Roman" w:hAnsi="Times New Roman" w:cs="Times New Roman"/>
          <w:sz w:val="24"/>
          <w:szCs w:val="24"/>
        </w:rPr>
        <w:t xml:space="preserve">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 (зарегистрирован в Минюсте РФ 07.06.2012 № 24480). Приказ Минобрнауки России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 </w:t>
      </w:r>
      <w:r w:rsidRPr="00F93336">
        <w:rPr>
          <w:rFonts w:ascii="Times New Roman" w:hAnsi="Times New Roman" w:cs="Times New Roman"/>
          <w:b/>
          <w:sz w:val="24"/>
          <w:szCs w:val="24"/>
        </w:rPr>
        <w:t xml:space="preserve"> </w:t>
      </w:r>
    </w:p>
    <w:p w:rsidR="009054A4" w:rsidRPr="00F93336" w:rsidRDefault="009054A4" w:rsidP="009054A4">
      <w:pPr>
        <w:pStyle w:val="af1"/>
        <w:numPr>
          <w:ilvl w:val="0"/>
          <w:numId w:val="45"/>
        </w:numPr>
        <w:spacing w:line="312" w:lineRule="auto"/>
        <w:ind w:left="0" w:firstLine="709"/>
        <w:jc w:val="both"/>
        <w:rPr>
          <w:rFonts w:ascii="Times New Roman" w:hAnsi="Times New Roman" w:cs="Times New Roman"/>
          <w:bCs/>
          <w:sz w:val="24"/>
          <w:szCs w:val="24"/>
        </w:rPr>
      </w:pPr>
      <w:proofErr w:type="gramStart"/>
      <w:r w:rsidRPr="00F93336">
        <w:rPr>
          <w:rFonts w:ascii="Times New Roman" w:hAnsi="Times New Roman" w:cs="Times New Roman"/>
          <w:sz w:val="24"/>
          <w:szCs w:val="24"/>
        </w:rPr>
        <w:t>Письмо Департамента государственной политики в сфере подготовки рабочих кадров и ДПО Министерства образования и наука РФ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r w:rsidRPr="00F93336">
        <w:rPr>
          <w:rFonts w:ascii="Times New Roman" w:hAnsi="Times New Roman" w:cs="Times New Roman"/>
          <w:b/>
          <w:sz w:val="24"/>
          <w:szCs w:val="24"/>
        </w:rPr>
        <w:t xml:space="preserve"> </w:t>
      </w:r>
      <w:proofErr w:type="gramEnd"/>
    </w:p>
    <w:p w:rsidR="009054A4" w:rsidRPr="00F93336" w:rsidRDefault="009054A4" w:rsidP="009054A4">
      <w:pPr>
        <w:pStyle w:val="af1"/>
        <w:numPr>
          <w:ilvl w:val="0"/>
          <w:numId w:val="45"/>
        </w:numPr>
        <w:spacing w:line="312" w:lineRule="auto"/>
        <w:ind w:left="0" w:firstLine="709"/>
        <w:jc w:val="both"/>
        <w:rPr>
          <w:rFonts w:ascii="Times New Roman" w:hAnsi="Times New Roman" w:cs="Times New Roman"/>
          <w:bCs/>
          <w:sz w:val="24"/>
          <w:szCs w:val="24"/>
        </w:rPr>
      </w:pPr>
      <w:r w:rsidRPr="00F93336">
        <w:rPr>
          <w:rFonts w:ascii="Times New Roman" w:hAnsi="Times New Roman" w:cs="Times New Roman"/>
          <w:bCs/>
          <w:sz w:val="24"/>
          <w:szCs w:val="24"/>
        </w:rPr>
        <w:t>Российский исторический иллюстрированный журнал «Родина»</w:t>
      </w:r>
    </w:p>
    <w:p w:rsidR="009054A4" w:rsidRPr="00F93336" w:rsidRDefault="009054A4" w:rsidP="009054A4">
      <w:pPr>
        <w:pStyle w:val="af1"/>
        <w:spacing w:line="312" w:lineRule="auto"/>
        <w:ind w:firstLine="709"/>
        <w:jc w:val="both"/>
        <w:rPr>
          <w:rFonts w:ascii="Times New Roman" w:hAnsi="Times New Roman" w:cs="Times New Roman"/>
          <w:bCs/>
          <w:sz w:val="24"/>
          <w:szCs w:val="24"/>
        </w:rPr>
      </w:pPr>
    </w:p>
    <w:p w:rsidR="009054A4" w:rsidRPr="00F93336" w:rsidRDefault="009054A4" w:rsidP="009054A4">
      <w:pPr>
        <w:pStyle w:val="af1"/>
        <w:spacing w:line="312" w:lineRule="auto"/>
        <w:ind w:firstLine="709"/>
        <w:jc w:val="both"/>
        <w:rPr>
          <w:rFonts w:ascii="Times New Roman" w:hAnsi="Times New Roman" w:cs="Times New Roman"/>
          <w:b/>
          <w:bCs/>
          <w:sz w:val="24"/>
          <w:szCs w:val="24"/>
        </w:rPr>
      </w:pPr>
      <w:r w:rsidRPr="00F93336">
        <w:rPr>
          <w:rFonts w:ascii="Times New Roman" w:hAnsi="Times New Roman" w:cs="Times New Roman"/>
          <w:b/>
          <w:bCs/>
          <w:sz w:val="24"/>
          <w:szCs w:val="24"/>
        </w:rPr>
        <w:t>3.3. Формы проведения занятий по общеобразовательной дисциплине:</w:t>
      </w:r>
    </w:p>
    <w:p w:rsidR="009054A4" w:rsidRPr="00F93336" w:rsidRDefault="009054A4" w:rsidP="009054A4">
      <w:pPr>
        <w:pStyle w:val="af1"/>
        <w:spacing w:line="312" w:lineRule="auto"/>
        <w:ind w:firstLine="709"/>
        <w:jc w:val="both"/>
        <w:rPr>
          <w:rFonts w:ascii="Times New Roman" w:hAnsi="Times New Roman" w:cs="Times New Roman"/>
          <w:sz w:val="24"/>
          <w:szCs w:val="24"/>
        </w:rPr>
      </w:pPr>
    </w:p>
    <w:p w:rsidR="009054A4" w:rsidRPr="00F93336" w:rsidRDefault="009054A4" w:rsidP="009054A4">
      <w:pPr>
        <w:pStyle w:val="af1"/>
        <w:tabs>
          <w:tab w:val="left" w:pos="4283"/>
        </w:tabs>
        <w:spacing w:line="312" w:lineRule="auto"/>
        <w:ind w:firstLine="709"/>
        <w:jc w:val="both"/>
        <w:rPr>
          <w:rFonts w:ascii="Times New Roman" w:hAnsi="Times New Roman" w:cs="Times New Roman"/>
          <w:sz w:val="24"/>
          <w:szCs w:val="24"/>
        </w:rPr>
      </w:pPr>
      <w:r w:rsidRPr="00F93336">
        <w:rPr>
          <w:rFonts w:ascii="Times New Roman" w:hAnsi="Times New Roman" w:cs="Times New Roman"/>
          <w:sz w:val="24"/>
          <w:szCs w:val="24"/>
        </w:rPr>
        <w:t>- лекция;</w:t>
      </w:r>
    </w:p>
    <w:p w:rsidR="009054A4" w:rsidRPr="00F93336" w:rsidRDefault="009054A4" w:rsidP="009054A4">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sz w:val="24"/>
          <w:szCs w:val="24"/>
        </w:rPr>
        <w:t>- комбинированный урок;</w:t>
      </w:r>
    </w:p>
    <w:p w:rsidR="009054A4" w:rsidRPr="00F93336" w:rsidRDefault="009054A4" w:rsidP="009054A4">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sz w:val="24"/>
          <w:szCs w:val="24"/>
        </w:rPr>
        <w:t>- практическое занятие</w:t>
      </w:r>
    </w:p>
    <w:p w:rsidR="009054A4" w:rsidRPr="00F93336" w:rsidRDefault="009054A4" w:rsidP="009054A4">
      <w:pPr>
        <w:pStyle w:val="af1"/>
        <w:spacing w:line="312" w:lineRule="auto"/>
        <w:ind w:firstLine="709"/>
        <w:jc w:val="both"/>
        <w:rPr>
          <w:rFonts w:ascii="Times New Roman" w:hAnsi="Times New Roman" w:cs="Times New Roman"/>
          <w:bCs/>
          <w:sz w:val="24"/>
          <w:szCs w:val="24"/>
        </w:rPr>
      </w:pPr>
    </w:p>
    <w:p w:rsidR="009054A4" w:rsidRPr="00F93336" w:rsidRDefault="009054A4" w:rsidP="009054A4">
      <w:pPr>
        <w:pStyle w:val="af1"/>
        <w:spacing w:line="312" w:lineRule="auto"/>
        <w:rPr>
          <w:rFonts w:ascii="Times New Roman" w:hAnsi="Times New Roman" w:cs="Times New Roman"/>
          <w:bCs/>
          <w:sz w:val="24"/>
          <w:szCs w:val="24"/>
        </w:rPr>
      </w:pPr>
      <w:r w:rsidRPr="00F93336">
        <w:rPr>
          <w:rFonts w:ascii="Times New Roman" w:hAnsi="Times New Roman" w:cs="Times New Roman"/>
          <w:bCs/>
          <w:sz w:val="24"/>
          <w:szCs w:val="24"/>
        </w:rPr>
        <w:br w:type="page"/>
      </w:r>
    </w:p>
    <w:p w:rsidR="009054A4" w:rsidRPr="00F93336" w:rsidRDefault="009054A4" w:rsidP="009054A4">
      <w:pPr>
        <w:pStyle w:val="af1"/>
        <w:spacing w:line="312" w:lineRule="auto"/>
        <w:jc w:val="center"/>
        <w:rPr>
          <w:rFonts w:ascii="Times New Roman" w:hAnsi="Times New Roman" w:cs="Times New Roman"/>
          <w:b/>
          <w:bCs/>
          <w:sz w:val="24"/>
          <w:szCs w:val="24"/>
        </w:rPr>
      </w:pPr>
      <w:bookmarkStart w:id="69" w:name="_Toc200425668"/>
      <w:r w:rsidRPr="00F93336">
        <w:rPr>
          <w:rFonts w:ascii="Times New Roman" w:hAnsi="Times New Roman" w:cs="Times New Roman"/>
          <w:b/>
          <w:bCs/>
          <w:sz w:val="24"/>
          <w:szCs w:val="24"/>
        </w:rPr>
        <w:lastRenderedPageBreak/>
        <w:t>4. КОНТРОЛЬ И ОЦЕНКА РЕЗУЛЬТАТОВ ОСВОЕНИЯ ОБЩЕОБРАЗОВАТЕЛЬНОЙ ДИСЦИПЛИНЫ «ООД.1</w:t>
      </w:r>
      <w:r>
        <w:rPr>
          <w:rFonts w:ascii="Times New Roman" w:hAnsi="Times New Roman" w:cs="Times New Roman"/>
          <w:b/>
          <w:bCs/>
          <w:sz w:val="24"/>
          <w:szCs w:val="24"/>
        </w:rPr>
        <w:t>0</w:t>
      </w:r>
      <w:r w:rsidRPr="00F93336">
        <w:rPr>
          <w:rFonts w:ascii="Times New Roman" w:hAnsi="Times New Roman" w:cs="Times New Roman"/>
          <w:b/>
          <w:bCs/>
          <w:sz w:val="24"/>
          <w:szCs w:val="24"/>
        </w:rPr>
        <w:t xml:space="preserve"> ОБЩЕСТВОЗНАНИЕ»</w:t>
      </w:r>
      <w:bookmarkEnd w:id="69"/>
    </w:p>
    <w:p w:rsidR="009054A4" w:rsidRPr="00F93336" w:rsidRDefault="009054A4" w:rsidP="009054A4">
      <w:pPr>
        <w:pStyle w:val="af1"/>
        <w:spacing w:line="312" w:lineRule="auto"/>
        <w:ind w:firstLine="709"/>
        <w:jc w:val="both"/>
        <w:rPr>
          <w:rFonts w:ascii="Times New Roman" w:hAnsi="Times New Roman" w:cs="Times New Roman"/>
          <w:b/>
          <w:sz w:val="24"/>
          <w:szCs w:val="24"/>
        </w:rPr>
      </w:pPr>
    </w:p>
    <w:p w:rsidR="009054A4" w:rsidRPr="00F93336" w:rsidRDefault="009054A4" w:rsidP="009054A4">
      <w:pPr>
        <w:pStyle w:val="af1"/>
        <w:spacing w:line="312" w:lineRule="auto"/>
        <w:ind w:firstLine="709"/>
        <w:jc w:val="both"/>
        <w:rPr>
          <w:rFonts w:ascii="Times New Roman" w:hAnsi="Times New Roman" w:cs="Times New Roman"/>
          <w:sz w:val="24"/>
          <w:szCs w:val="24"/>
        </w:rPr>
      </w:pPr>
      <w:r w:rsidRPr="00F93336">
        <w:rPr>
          <w:rFonts w:ascii="Times New Roman" w:hAnsi="Times New Roman" w:cs="Times New Roman"/>
          <w:sz w:val="24"/>
          <w:szCs w:val="24"/>
        </w:rPr>
        <w:t>Контроль и оценка результатов освоения общеобразовательной дисциплины раскрываются через предметные, метапредметные и личностные результаты, направленные на формирование общих и профессиональных компетенций по разделам и темам содержания учебного материала.</w:t>
      </w:r>
    </w:p>
    <w:p w:rsidR="009054A4" w:rsidRPr="00F93336" w:rsidRDefault="009054A4" w:rsidP="009054A4">
      <w:pPr>
        <w:pStyle w:val="af1"/>
        <w:spacing w:line="312" w:lineRule="auto"/>
        <w:rPr>
          <w:rFonts w:ascii="Times New Roman" w:hAnsi="Times New Roman" w:cs="Times New Roman"/>
          <w:sz w:val="24"/>
          <w:szCs w:val="24"/>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56"/>
        <w:gridCol w:w="4404"/>
      </w:tblGrid>
      <w:tr w:rsidR="009054A4" w:rsidRPr="00F93336" w:rsidTr="009054A4">
        <w:tc>
          <w:tcPr>
            <w:tcW w:w="4957" w:type="dxa"/>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center"/>
              <w:rPr>
                <w:rFonts w:ascii="Times New Roman" w:hAnsi="Times New Roman" w:cs="Times New Roman"/>
                <w:b/>
                <w:bCs/>
              </w:rPr>
            </w:pPr>
            <w:r w:rsidRPr="00F93336">
              <w:rPr>
                <w:rFonts w:ascii="Times New Roman" w:hAnsi="Times New Roman" w:cs="Times New Roman"/>
                <w:b/>
                <w:bCs/>
              </w:rPr>
              <w:t>Результаты обучения</w:t>
            </w:r>
          </w:p>
        </w:tc>
        <w:tc>
          <w:tcPr>
            <w:tcW w:w="4404" w:type="dxa"/>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center"/>
              <w:rPr>
                <w:rFonts w:ascii="Times New Roman" w:hAnsi="Times New Roman" w:cs="Times New Roman"/>
                <w:b/>
                <w:bCs/>
              </w:rPr>
            </w:pPr>
            <w:r w:rsidRPr="00F93336">
              <w:rPr>
                <w:rFonts w:ascii="Times New Roman" w:hAnsi="Times New Roman" w:cs="Times New Roman"/>
                <w:b/>
                <w:bCs/>
              </w:rPr>
              <w:t>Формы и методы контроля и оценки результатов обучения</w:t>
            </w:r>
          </w:p>
        </w:tc>
      </w:tr>
      <w:tr w:rsidR="009054A4" w:rsidRPr="00F93336" w:rsidTr="009054A4">
        <w:tc>
          <w:tcPr>
            <w:tcW w:w="4957" w:type="dxa"/>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rPr>
                <w:rFonts w:ascii="Times New Roman" w:hAnsi="Times New Roman" w:cs="Times New Roman"/>
                <w:b/>
                <w:bCs/>
              </w:rPr>
            </w:pPr>
            <w:r w:rsidRPr="00F93336">
              <w:rPr>
                <w:rFonts w:ascii="Times New Roman" w:hAnsi="Times New Roman" w:cs="Times New Roman"/>
                <w:b/>
                <w:bCs/>
              </w:rPr>
              <w:t>Общие компетенции</w:t>
            </w:r>
          </w:p>
        </w:tc>
        <w:tc>
          <w:tcPr>
            <w:tcW w:w="4404" w:type="dxa"/>
            <w:tcBorders>
              <w:top w:val="single" w:sz="4" w:space="0" w:color="000000"/>
              <w:left w:val="single" w:sz="4" w:space="0" w:color="000000"/>
              <w:bottom w:val="single" w:sz="4" w:space="0" w:color="000000"/>
              <w:right w:val="single" w:sz="4" w:space="0" w:color="000000"/>
            </w:tcBorders>
          </w:tcPr>
          <w:p w:rsidR="009054A4" w:rsidRPr="00F93336" w:rsidRDefault="009054A4" w:rsidP="009054A4">
            <w:pPr>
              <w:pStyle w:val="af1"/>
              <w:spacing w:line="276" w:lineRule="auto"/>
              <w:rPr>
                <w:rFonts w:ascii="Times New Roman" w:hAnsi="Times New Roman" w:cs="Times New Roman"/>
                <w:b/>
                <w:bCs/>
              </w:rPr>
            </w:pPr>
          </w:p>
        </w:tc>
      </w:tr>
      <w:tr w:rsidR="009054A4" w:rsidRPr="00F93336" w:rsidTr="009054A4">
        <w:trPr>
          <w:trHeight w:val="1230"/>
        </w:trPr>
        <w:tc>
          <w:tcPr>
            <w:tcW w:w="4957" w:type="dxa"/>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bCs/>
              </w:rPr>
            </w:pPr>
            <w:r w:rsidRPr="00F93336">
              <w:rPr>
                <w:rFonts w:ascii="Times New Roman" w:hAnsi="Times New Roman" w:cs="Times New Roman"/>
                <w:b/>
                <w:bCs/>
              </w:rPr>
              <w:t>ОК 01.</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Выбирать способы решения задач профессиональной деятельности применительно к различным контекстам.</w:t>
            </w:r>
          </w:p>
        </w:tc>
        <w:tc>
          <w:tcPr>
            <w:tcW w:w="4404" w:type="dxa"/>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Познавательные задания</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Вопросы проблемного характера</w:t>
            </w:r>
          </w:p>
          <w:p w:rsidR="009054A4" w:rsidRPr="00F93336" w:rsidRDefault="009054A4" w:rsidP="009054A4">
            <w:pPr>
              <w:pStyle w:val="af1"/>
              <w:spacing w:line="276" w:lineRule="auto"/>
              <w:jc w:val="both"/>
              <w:rPr>
                <w:rFonts w:ascii="Times New Roman" w:hAnsi="Times New Roman" w:cs="Times New Roman"/>
                <w:i/>
              </w:rPr>
            </w:pPr>
            <w:r w:rsidRPr="00F93336">
              <w:rPr>
                <w:rFonts w:ascii="Times New Roman" w:hAnsi="Times New Roman" w:cs="Times New Roman"/>
              </w:rPr>
              <w:t xml:space="preserve">Проектные задания </w:t>
            </w:r>
            <w:r w:rsidRPr="00F93336">
              <w:rPr>
                <w:rFonts w:ascii="Times New Roman" w:hAnsi="Times New Roman" w:cs="Times New Roman"/>
                <w:i/>
              </w:rPr>
              <w:t>Тестирование</w:t>
            </w:r>
          </w:p>
          <w:p w:rsidR="009054A4" w:rsidRPr="00F93336" w:rsidRDefault="009054A4" w:rsidP="009054A4">
            <w:pPr>
              <w:pStyle w:val="af1"/>
              <w:spacing w:line="276" w:lineRule="auto"/>
              <w:jc w:val="both"/>
              <w:rPr>
                <w:rFonts w:ascii="Times New Roman" w:hAnsi="Times New Roman" w:cs="Times New Roman"/>
                <w:i/>
              </w:rPr>
            </w:pPr>
            <w:r w:rsidRPr="00F93336">
              <w:rPr>
                <w:rFonts w:ascii="Times New Roman" w:hAnsi="Times New Roman" w:cs="Times New Roman"/>
                <w:i/>
              </w:rPr>
              <w:t>Устный опрос</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Задания к документам, содержащим социальную информацию</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Деловые игры. Кейс – задания.</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Практические работы.</w:t>
            </w:r>
          </w:p>
        </w:tc>
      </w:tr>
      <w:tr w:rsidR="009054A4" w:rsidRPr="00F93336" w:rsidTr="009054A4">
        <w:trPr>
          <w:trHeight w:val="1410"/>
        </w:trPr>
        <w:tc>
          <w:tcPr>
            <w:tcW w:w="4957" w:type="dxa"/>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b/>
                <w:bCs/>
              </w:rPr>
              <w:t>ОК 02</w:t>
            </w:r>
            <w:r w:rsidRPr="00F93336">
              <w:rPr>
                <w:rFonts w:ascii="Times New Roman" w:hAnsi="Times New Roman" w:cs="Times New Roman"/>
              </w:rPr>
              <w:t>.</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404" w:type="dxa"/>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Познавательные задания</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Вопросы проблемного характера</w:t>
            </w:r>
          </w:p>
          <w:p w:rsidR="009054A4" w:rsidRPr="00F93336" w:rsidRDefault="009054A4" w:rsidP="009054A4">
            <w:pPr>
              <w:pStyle w:val="af1"/>
              <w:spacing w:line="276" w:lineRule="auto"/>
              <w:jc w:val="both"/>
              <w:rPr>
                <w:rFonts w:ascii="Times New Roman" w:hAnsi="Times New Roman" w:cs="Times New Roman"/>
                <w:i/>
              </w:rPr>
            </w:pPr>
            <w:r w:rsidRPr="00F93336">
              <w:rPr>
                <w:rFonts w:ascii="Times New Roman" w:hAnsi="Times New Roman" w:cs="Times New Roman"/>
              </w:rPr>
              <w:t xml:space="preserve">Проектные задания </w:t>
            </w:r>
            <w:r w:rsidRPr="00F93336">
              <w:rPr>
                <w:rFonts w:ascii="Times New Roman" w:hAnsi="Times New Roman" w:cs="Times New Roman"/>
                <w:i/>
              </w:rPr>
              <w:t>Тестирование</w:t>
            </w:r>
          </w:p>
          <w:p w:rsidR="009054A4" w:rsidRPr="00F93336" w:rsidRDefault="009054A4" w:rsidP="009054A4">
            <w:pPr>
              <w:pStyle w:val="af1"/>
              <w:spacing w:line="276" w:lineRule="auto"/>
              <w:jc w:val="both"/>
              <w:rPr>
                <w:rFonts w:ascii="Times New Roman" w:hAnsi="Times New Roman" w:cs="Times New Roman"/>
                <w:i/>
              </w:rPr>
            </w:pPr>
            <w:r w:rsidRPr="00F93336">
              <w:rPr>
                <w:rFonts w:ascii="Times New Roman" w:hAnsi="Times New Roman" w:cs="Times New Roman"/>
                <w:i/>
              </w:rPr>
              <w:t>Устный опрос</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Задания к документам, содержащим социальную информацию</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Деловые игры. Кейс – задания.</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Практические работы.</w:t>
            </w:r>
          </w:p>
        </w:tc>
      </w:tr>
      <w:tr w:rsidR="009054A4" w:rsidRPr="00F93336" w:rsidTr="009054A4">
        <w:tc>
          <w:tcPr>
            <w:tcW w:w="4957" w:type="dxa"/>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bCs/>
              </w:rPr>
            </w:pPr>
            <w:r w:rsidRPr="00F93336">
              <w:rPr>
                <w:rFonts w:ascii="Times New Roman" w:hAnsi="Times New Roman" w:cs="Times New Roman"/>
                <w:b/>
                <w:bCs/>
              </w:rPr>
              <w:t>ОК 03.</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404" w:type="dxa"/>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Познавательные задания</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Вопросы проблемного характера</w:t>
            </w:r>
          </w:p>
          <w:p w:rsidR="009054A4" w:rsidRPr="00F93336" w:rsidRDefault="009054A4" w:rsidP="009054A4">
            <w:pPr>
              <w:pStyle w:val="af1"/>
              <w:spacing w:line="276" w:lineRule="auto"/>
              <w:jc w:val="both"/>
              <w:rPr>
                <w:rFonts w:ascii="Times New Roman" w:hAnsi="Times New Roman" w:cs="Times New Roman"/>
                <w:i/>
              </w:rPr>
            </w:pPr>
            <w:r w:rsidRPr="00F93336">
              <w:rPr>
                <w:rFonts w:ascii="Times New Roman" w:hAnsi="Times New Roman" w:cs="Times New Roman"/>
              </w:rPr>
              <w:t xml:space="preserve">Проектные задания </w:t>
            </w:r>
            <w:r w:rsidRPr="00F93336">
              <w:rPr>
                <w:rFonts w:ascii="Times New Roman" w:hAnsi="Times New Roman" w:cs="Times New Roman"/>
                <w:i/>
              </w:rPr>
              <w:t>Тестирование</w:t>
            </w:r>
          </w:p>
          <w:p w:rsidR="009054A4" w:rsidRPr="00F93336" w:rsidRDefault="009054A4" w:rsidP="009054A4">
            <w:pPr>
              <w:pStyle w:val="af1"/>
              <w:spacing w:line="276" w:lineRule="auto"/>
              <w:jc w:val="both"/>
              <w:rPr>
                <w:rFonts w:ascii="Times New Roman" w:hAnsi="Times New Roman" w:cs="Times New Roman"/>
                <w:i/>
              </w:rPr>
            </w:pPr>
            <w:r w:rsidRPr="00F93336">
              <w:rPr>
                <w:rFonts w:ascii="Times New Roman" w:hAnsi="Times New Roman" w:cs="Times New Roman"/>
                <w:i/>
              </w:rPr>
              <w:t>Устный опрос</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Задания к документам, содержащим социальную информацию</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Деловые игры. Кейс – задания.</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Практические работы.</w:t>
            </w:r>
          </w:p>
        </w:tc>
      </w:tr>
      <w:tr w:rsidR="009054A4" w:rsidRPr="00F93336" w:rsidTr="009054A4">
        <w:tc>
          <w:tcPr>
            <w:tcW w:w="4957" w:type="dxa"/>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bCs/>
              </w:rPr>
            </w:pPr>
            <w:r w:rsidRPr="00F93336">
              <w:rPr>
                <w:rFonts w:ascii="Times New Roman" w:hAnsi="Times New Roman" w:cs="Times New Roman"/>
                <w:b/>
                <w:bCs/>
              </w:rPr>
              <w:t>ОК 04.</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Эффективно взаимодействовать и работать в коллективе и команде.</w:t>
            </w:r>
          </w:p>
        </w:tc>
        <w:tc>
          <w:tcPr>
            <w:tcW w:w="4404" w:type="dxa"/>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Познавательные задания</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Вопросы проблемного характера</w:t>
            </w:r>
          </w:p>
          <w:p w:rsidR="009054A4" w:rsidRPr="00F93336" w:rsidRDefault="009054A4" w:rsidP="009054A4">
            <w:pPr>
              <w:pStyle w:val="af1"/>
              <w:spacing w:line="276" w:lineRule="auto"/>
              <w:jc w:val="both"/>
              <w:rPr>
                <w:rFonts w:ascii="Times New Roman" w:hAnsi="Times New Roman" w:cs="Times New Roman"/>
                <w:i/>
              </w:rPr>
            </w:pPr>
            <w:r w:rsidRPr="00F93336">
              <w:rPr>
                <w:rFonts w:ascii="Times New Roman" w:hAnsi="Times New Roman" w:cs="Times New Roman"/>
              </w:rPr>
              <w:t xml:space="preserve">Проектные задания </w:t>
            </w:r>
            <w:r w:rsidRPr="00F93336">
              <w:rPr>
                <w:rFonts w:ascii="Times New Roman" w:hAnsi="Times New Roman" w:cs="Times New Roman"/>
                <w:i/>
              </w:rPr>
              <w:t>Тестирование</w:t>
            </w:r>
          </w:p>
          <w:p w:rsidR="009054A4" w:rsidRPr="00F93336" w:rsidRDefault="009054A4" w:rsidP="009054A4">
            <w:pPr>
              <w:pStyle w:val="af1"/>
              <w:spacing w:line="276" w:lineRule="auto"/>
              <w:jc w:val="both"/>
              <w:rPr>
                <w:rFonts w:ascii="Times New Roman" w:hAnsi="Times New Roman" w:cs="Times New Roman"/>
                <w:i/>
              </w:rPr>
            </w:pPr>
            <w:r w:rsidRPr="00F93336">
              <w:rPr>
                <w:rFonts w:ascii="Times New Roman" w:hAnsi="Times New Roman" w:cs="Times New Roman"/>
                <w:i/>
              </w:rPr>
              <w:t>Устный опрос</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Задания к документам, содержащим социальную информацию</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Деловые игры. Кейс – задания.</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Практические работы.</w:t>
            </w:r>
          </w:p>
        </w:tc>
      </w:tr>
      <w:tr w:rsidR="009054A4" w:rsidRPr="00F93336" w:rsidTr="009054A4">
        <w:tc>
          <w:tcPr>
            <w:tcW w:w="4957" w:type="dxa"/>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bCs/>
              </w:rPr>
            </w:pPr>
            <w:r w:rsidRPr="00F93336">
              <w:rPr>
                <w:rFonts w:ascii="Times New Roman" w:hAnsi="Times New Roman" w:cs="Times New Roman"/>
                <w:b/>
                <w:bCs/>
              </w:rPr>
              <w:t>ОК 05.</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 xml:space="preserve">Осуществлять устную и письменную коммуникацию на государственном языке Российской Федерации с учетом особенностей </w:t>
            </w:r>
            <w:r w:rsidRPr="00F93336">
              <w:rPr>
                <w:rFonts w:ascii="Times New Roman" w:hAnsi="Times New Roman" w:cs="Times New Roman"/>
              </w:rPr>
              <w:lastRenderedPageBreak/>
              <w:t>социального и культурного контекста.</w:t>
            </w:r>
          </w:p>
        </w:tc>
        <w:tc>
          <w:tcPr>
            <w:tcW w:w="4404" w:type="dxa"/>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lastRenderedPageBreak/>
              <w:t>Познавательные задания</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Вопросы проблемного характера</w:t>
            </w:r>
          </w:p>
          <w:p w:rsidR="009054A4" w:rsidRPr="00F93336" w:rsidRDefault="009054A4" w:rsidP="009054A4">
            <w:pPr>
              <w:pStyle w:val="af1"/>
              <w:spacing w:line="276" w:lineRule="auto"/>
              <w:jc w:val="both"/>
              <w:rPr>
                <w:rFonts w:ascii="Times New Roman" w:hAnsi="Times New Roman" w:cs="Times New Roman"/>
                <w:i/>
              </w:rPr>
            </w:pPr>
            <w:r w:rsidRPr="00F93336">
              <w:rPr>
                <w:rFonts w:ascii="Times New Roman" w:hAnsi="Times New Roman" w:cs="Times New Roman"/>
              </w:rPr>
              <w:t xml:space="preserve">Проектные задания </w:t>
            </w:r>
            <w:r w:rsidRPr="00F93336">
              <w:rPr>
                <w:rFonts w:ascii="Times New Roman" w:hAnsi="Times New Roman" w:cs="Times New Roman"/>
                <w:i/>
              </w:rPr>
              <w:t>Тестирование</w:t>
            </w:r>
          </w:p>
          <w:p w:rsidR="009054A4" w:rsidRPr="00F93336" w:rsidRDefault="009054A4" w:rsidP="009054A4">
            <w:pPr>
              <w:pStyle w:val="af1"/>
              <w:spacing w:line="276" w:lineRule="auto"/>
              <w:jc w:val="both"/>
              <w:rPr>
                <w:rFonts w:ascii="Times New Roman" w:hAnsi="Times New Roman" w:cs="Times New Roman"/>
                <w:i/>
              </w:rPr>
            </w:pPr>
            <w:r w:rsidRPr="00F93336">
              <w:rPr>
                <w:rFonts w:ascii="Times New Roman" w:hAnsi="Times New Roman" w:cs="Times New Roman"/>
                <w:i/>
              </w:rPr>
              <w:t>Устный опрос</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lastRenderedPageBreak/>
              <w:t>Задания к документам, содержащим социальную информацию</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Деловые игры. Кейс – задания.</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Практические работы.</w:t>
            </w:r>
          </w:p>
        </w:tc>
      </w:tr>
      <w:tr w:rsidR="009054A4" w:rsidRPr="00F93336" w:rsidTr="009054A4">
        <w:tc>
          <w:tcPr>
            <w:tcW w:w="4957" w:type="dxa"/>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bCs/>
              </w:rPr>
            </w:pPr>
            <w:r w:rsidRPr="00F93336">
              <w:rPr>
                <w:rFonts w:ascii="Times New Roman" w:hAnsi="Times New Roman" w:cs="Times New Roman"/>
                <w:b/>
                <w:bCs/>
              </w:rPr>
              <w:lastRenderedPageBreak/>
              <w:t>ОК 06.</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Проявлять гражданск</w:t>
            </w:r>
            <w:proofErr w:type="gramStart"/>
            <w:r w:rsidRPr="00F93336">
              <w:rPr>
                <w:rFonts w:ascii="Times New Roman" w:hAnsi="Times New Roman" w:cs="Times New Roman"/>
              </w:rPr>
              <w:t>о-</w:t>
            </w:r>
            <w:proofErr w:type="gramEnd"/>
            <w:r w:rsidRPr="00F93336">
              <w:rPr>
                <w:rFonts w:ascii="Times New Roman" w:hAnsi="Times New Roman" w:cs="Times New Roman"/>
              </w:rPr>
              <w:t xml:space="preserve"> патриотическую позицию, демонстрировать осознанное поведение на основе традиционных российских духовно- 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404" w:type="dxa"/>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Познавательные задания</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Вопросы проблемного характера</w:t>
            </w:r>
          </w:p>
          <w:p w:rsidR="009054A4" w:rsidRPr="00F93336" w:rsidRDefault="009054A4" w:rsidP="009054A4">
            <w:pPr>
              <w:pStyle w:val="af1"/>
              <w:spacing w:line="276" w:lineRule="auto"/>
              <w:jc w:val="both"/>
              <w:rPr>
                <w:rFonts w:ascii="Times New Roman" w:hAnsi="Times New Roman" w:cs="Times New Roman"/>
                <w:i/>
              </w:rPr>
            </w:pPr>
            <w:r w:rsidRPr="00F93336">
              <w:rPr>
                <w:rFonts w:ascii="Times New Roman" w:hAnsi="Times New Roman" w:cs="Times New Roman"/>
              </w:rPr>
              <w:t xml:space="preserve">Проектные задания </w:t>
            </w:r>
            <w:r w:rsidRPr="00F93336">
              <w:rPr>
                <w:rFonts w:ascii="Times New Roman" w:hAnsi="Times New Roman" w:cs="Times New Roman"/>
                <w:i/>
              </w:rPr>
              <w:t>Тестирование</w:t>
            </w:r>
          </w:p>
          <w:p w:rsidR="009054A4" w:rsidRPr="00F93336" w:rsidRDefault="009054A4" w:rsidP="009054A4">
            <w:pPr>
              <w:pStyle w:val="af1"/>
              <w:spacing w:line="276" w:lineRule="auto"/>
              <w:jc w:val="both"/>
              <w:rPr>
                <w:rFonts w:ascii="Times New Roman" w:hAnsi="Times New Roman" w:cs="Times New Roman"/>
                <w:i/>
              </w:rPr>
            </w:pPr>
            <w:r w:rsidRPr="00F93336">
              <w:rPr>
                <w:rFonts w:ascii="Times New Roman" w:hAnsi="Times New Roman" w:cs="Times New Roman"/>
                <w:i/>
              </w:rPr>
              <w:t>Устный опрос</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Задания к документам, содержащим социальную информацию</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Деловые игры. Кейс – задания.</w:t>
            </w:r>
          </w:p>
          <w:p w:rsidR="009054A4" w:rsidRPr="00F93336" w:rsidRDefault="009054A4" w:rsidP="009054A4">
            <w:pPr>
              <w:pStyle w:val="af1"/>
              <w:spacing w:line="276" w:lineRule="auto"/>
              <w:jc w:val="both"/>
              <w:rPr>
                <w:rFonts w:ascii="Times New Roman" w:hAnsi="Times New Roman" w:cs="Times New Roman"/>
              </w:rPr>
            </w:pPr>
            <w:proofErr w:type="gramStart"/>
            <w:r w:rsidRPr="00F93336">
              <w:rPr>
                <w:rFonts w:ascii="Times New Roman" w:hAnsi="Times New Roman" w:cs="Times New Roman"/>
              </w:rPr>
              <w:t>Практические</w:t>
            </w:r>
            <w:proofErr w:type="gramEnd"/>
            <w:r w:rsidRPr="00F93336">
              <w:rPr>
                <w:rFonts w:ascii="Times New Roman" w:hAnsi="Times New Roman" w:cs="Times New Roman"/>
              </w:rPr>
              <w:t xml:space="preserve"> работ</w:t>
            </w:r>
          </w:p>
        </w:tc>
      </w:tr>
      <w:tr w:rsidR="009054A4" w:rsidRPr="00F93336" w:rsidTr="009054A4">
        <w:tc>
          <w:tcPr>
            <w:tcW w:w="4957" w:type="dxa"/>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bCs/>
              </w:rPr>
            </w:pPr>
            <w:r w:rsidRPr="00F93336">
              <w:rPr>
                <w:rFonts w:ascii="Times New Roman" w:hAnsi="Times New Roman" w:cs="Times New Roman"/>
                <w:b/>
                <w:bCs/>
              </w:rPr>
              <w:t>ОК 07.</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404" w:type="dxa"/>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Познавательные задания</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Вопросы проблемного характера</w:t>
            </w:r>
          </w:p>
          <w:p w:rsidR="009054A4" w:rsidRPr="00F93336" w:rsidRDefault="009054A4" w:rsidP="009054A4">
            <w:pPr>
              <w:pStyle w:val="af1"/>
              <w:spacing w:line="276" w:lineRule="auto"/>
              <w:jc w:val="both"/>
              <w:rPr>
                <w:rFonts w:ascii="Times New Roman" w:hAnsi="Times New Roman" w:cs="Times New Roman"/>
                <w:i/>
              </w:rPr>
            </w:pPr>
            <w:r w:rsidRPr="00F93336">
              <w:rPr>
                <w:rFonts w:ascii="Times New Roman" w:hAnsi="Times New Roman" w:cs="Times New Roman"/>
              </w:rPr>
              <w:t xml:space="preserve">Проектные задания </w:t>
            </w:r>
            <w:r w:rsidRPr="00F93336">
              <w:rPr>
                <w:rFonts w:ascii="Times New Roman" w:hAnsi="Times New Roman" w:cs="Times New Roman"/>
                <w:i/>
              </w:rPr>
              <w:t>Тестирование</w:t>
            </w:r>
          </w:p>
          <w:p w:rsidR="009054A4" w:rsidRPr="00F93336" w:rsidRDefault="009054A4" w:rsidP="009054A4">
            <w:pPr>
              <w:pStyle w:val="af1"/>
              <w:spacing w:line="276" w:lineRule="auto"/>
              <w:jc w:val="both"/>
              <w:rPr>
                <w:rFonts w:ascii="Times New Roman" w:hAnsi="Times New Roman" w:cs="Times New Roman"/>
                <w:i/>
              </w:rPr>
            </w:pPr>
            <w:r w:rsidRPr="00F93336">
              <w:rPr>
                <w:rFonts w:ascii="Times New Roman" w:hAnsi="Times New Roman" w:cs="Times New Roman"/>
                <w:i/>
              </w:rPr>
              <w:t>Устный опрос</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Задания к документам, содержащим социальную информацию</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Деловые игры. Кейс – задания.</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Практические работы.</w:t>
            </w:r>
          </w:p>
        </w:tc>
      </w:tr>
      <w:tr w:rsidR="009054A4" w:rsidRPr="00F93336" w:rsidTr="009054A4">
        <w:tc>
          <w:tcPr>
            <w:tcW w:w="4957" w:type="dxa"/>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bCs/>
              </w:rPr>
            </w:pPr>
            <w:r w:rsidRPr="00F93336">
              <w:rPr>
                <w:rFonts w:ascii="Times New Roman" w:hAnsi="Times New Roman" w:cs="Times New Roman"/>
                <w:b/>
                <w:bCs/>
              </w:rPr>
              <w:t>ОК 09.</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Пользоваться профессиональной документацией на государственном и иностранном языках</w:t>
            </w:r>
          </w:p>
        </w:tc>
        <w:tc>
          <w:tcPr>
            <w:tcW w:w="4404" w:type="dxa"/>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Познавательные задания</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Вопросы проблемного характера</w:t>
            </w:r>
          </w:p>
          <w:p w:rsidR="009054A4" w:rsidRPr="00F93336" w:rsidRDefault="009054A4" w:rsidP="009054A4">
            <w:pPr>
              <w:pStyle w:val="af1"/>
              <w:spacing w:line="276" w:lineRule="auto"/>
              <w:jc w:val="both"/>
              <w:rPr>
                <w:rFonts w:ascii="Times New Roman" w:hAnsi="Times New Roman" w:cs="Times New Roman"/>
                <w:i/>
              </w:rPr>
            </w:pPr>
            <w:r w:rsidRPr="00F93336">
              <w:rPr>
                <w:rFonts w:ascii="Times New Roman" w:hAnsi="Times New Roman" w:cs="Times New Roman"/>
              </w:rPr>
              <w:t xml:space="preserve">Проектные задания </w:t>
            </w:r>
            <w:r w:rsidRPr="00F93336">
              <w:rPr>
                <w:rFonts w:ascii="Times New Roman" w:hAnsi="Times New Roman" w:cs="Times New Roman"/>
                <w:i/>
              </w:rPr>
              <w:t>Тестирование</w:t>
            </w:r>
          </w:p>
          <w:p w:rsidR="009054A4" w:rsidRPr="00F93336" w:rsidRDefault="009054A4" w:rsidP="009054A4">
            <w:pPr>
              <w:pStyle w:val="af1"/>
              <w:spacing w:line="276" w:lineRule="auto"/>
              <w:jc w:val="both"/>
              <w:rPr>
                <w:rFonts w:ascii="Times New Roman" w:hAnsi="Times New Roman" w:cs="Times New Roman"/>
                <w:i/>
              </w:rPr>
            </w:pPr>
            <w:r w:rsidRPr="00F93336">
              <w:rPr>
                <w:rFonts w:ascii="Times New Roman" w:hAnsi="Times New Roman" w:cs="Times New Roman"/>
                <w:i/>
              </w:rPr>
              <w:t>Устный опрос</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Задания к документам, содержащим социальную информацию</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Деловые игры. Кейс – задания.</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Практические работы.</w:t>
            </w:r>
          </w:p>
        </w:tc>
      </w:tr>
      <w:tr w:rsidR="009054A4" w:rsidRPr="00F93336" w:rsidTr="009054A4">
        <w:tc>
          <w:tcPr>
            <w:tcW w:w="4957" w:type="dxa"/>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b/>
                <w:bCs/>
              </w:rPr>
            </w:pPr>
            <w:r w:rsidRPr="00F93336">
              <w:rPr>
                <w:rFonts w:ascii="Times New Roman" w:hAnsi="Times New Roman" w:cs="Times New Roman"/>
                <w:b/>
                <w:bCs/>
              </w:rPr>
              <w:t xml:space="preserve">Профессиональные компетенции </w:t>
            </w:r>
          </w:p>
        </w:tc>
        <w:tc>
          <w:tcPr>
            <w:tcW w:w="4404" w:type="dxa"/>
            <w:tcBorders>
              <w:top w:val="single" w:sz="4" w:space="0" w:color="000000"/>
              <w:left w:val="single" w:sz="4" w:space="0" w:color="000000"/>
              <w:bottom w:val="single" w:sz="4" w:space="0" w:color="000000"/>
              <w:right w:val="single" w:sz="4" w:space="0" w:color="000000"/>
            </w:tcBorders>
          </w:tcPr>
          <w:p w:rsidR="009054A4" w:rsidRPr="00F93336" w:rsidRDefault="009054A4" w:rsidP="009054A4">
            <w:pPr>
              <w:pStyle w:val="af1"/>
              <w:spacing w:line="276" w:lineRule="auto"/>
              <w:jc w:val="both"/>
              <w:rPr>
                <w:rFonts w:ascii="Times New Roman" w:hAnsi="Times New Roman" w:cs="Times New Roman"/>
              </w:rPr>
            </w:pPr>
          </w:p>
        </w:tc>
      </w:tr>
      <w:tr w:rsidR="009054A4" w:rsidRPr="00F93336" w:rsidTr="009054A4">
        <w:tc>
          <w:tcPr>
            <w:tcW w:w="4957" w:type="dxa"/>
            <w:tcBorders>
              <w:top w:val="single" w:sz="4" w:space="0" w:color="000000"/>
              <w:left w:val="single" w:sz="4" w:space="0" w:color="000000"/>
              <w:bottom w:val="single" w:sz="4" w:space="0" w:color="000000"/>
              <w:right w:val="single" w:sz="4" w:space="0" w:color="000000"/>
            </w:tcBorders>
            <w:hideMark/>
          </w:tcPr>
          <w:p w:rsidR="009054A4" w:rsidRPr="009054A4" w:rsidRDefault="009054A4" w:rsidP="009054A4">
            <w:pPr>
              <w:spacing w:line="276" w:lineRule="auto"/>
              <w:jc w:val="both"/>
              <w:rPr>
                <w:rStyle w:val="fontstyle01"/>
                <w:sz w:val="22"/>
                <w:szCs w:val="22"/>
              </w:rPr>
            </w:pPr>
            <w:r w:rsidRPr="009054A4">
              <w:rPr>
                <w:rStyle w:val="fontstyle01"/>
                <w:sz w:val="22"/>
                <w:szCs w:val="22"/>
              </w:rPr>
              <w:t>ПК 1.1. Выполнять подготовительные работы при производстве каменных работ.</w:t>
            </w:r>
          </w:p>
          <w:p w:rsidR="009054A4" w:rsidRPr="009054A4" w:rsidRDefault="009054A4" w:rsidP="009054A4">
            <w:pPr>
              <w:spacing w:line="276" w:lineRule="auto"/>
              <w:jc w:val="both"/>
              <w:rPr>
                <w:rFonts w:ascii="Times New Roman" w:hAnsi="Times New Roman"/>
              </w:rPr>
            </w:pPr>
            <w:r w:rsidRPr="009054A4">
              <w:rPr>
                <w:rStyle w:val="fontstyle01"/>
                <w:sz w:val="22"/>
                <w:szCs w:val="22"/>
              </w:rPr>
              <w:t>ПК 1.2. Производить общие каменные работы различной сложности</w:t>
            </w:r>
          </w:p>
        </w:tc>
        <w:tc>
          <w:tcPr>
            <w:tcW w:w="4404" w:type="dxa"/>
            <w:tcBorders>
              <w:top w:val="single" w:sz="4" w:space="0" w:color="000000"/>
              <w:left w:val="single" w:sz="4" w:space="0" w:color="000000"/>
              <w:bottom w:val="single" w:sz="4" w:space="0" w:color="000000"/>
              <w:right w:val="single" w:sz="4" w:space="0" w:color="000000"/>
            </w:tcBorders>
            <w:hideMark/>
          </w:tcPr>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Устный опрос</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Фронтальный контроль</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Индивидуальный контроль</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Анализ публичного выступления</w:t>
            </w:r>
          </w:p>
          <w:p w:rsidR="009054A4" w:rsidRPr="00F93336" w:rsidRDefault="009054A4" w:rsidP="009054A4">
            <w:pPr>
              <w:pStyle w:val="af1"/>
              <w:spacing w:line="276" w:lineRule="auto"/>
              <w:jc w:val="both"/>
              <w:rPr>
                <w:rFonts w:ascii="Times New Roman" w:hAnsi="Times New Roman" w:cs="Times New Roman"/>
              </w:rPr>
            </w:pPr>
            <w:r w:rsidRPr="00F93336">
              <w:rPr>
                <w:rFonts w:ascii="Times New Roman" w:hAnsi="Times New Roman" w:cs="Times New Roman"/>
              </w:rPr>
              <w:t>Практические работы</w:t>
            </w:r>
          </w:p>
          <w:p w:rsidR="009054A4" w:rsidRPr="00F93336" w:rsidRDefault="009054A4" w:rsidP="009054A4">
            <w:pPr>
              <w:pStyle w:val="af1"/>
              <w:spacing w:line="276" w:lineRule="auto"/>
              <w:jc w:val="both"/>
              <w:rPr>
                <w:rFonts w:ascii="Times New Roman" w:hAnsi="Times New Roman" w:cs="Times New Roman"/>
              </w:rPr>
            </w:pPr>
            <w:r>
              <w:rPr>
                <w:rFonts w:ascii="Times New Roman" w:hAnsi="Times New Roman" w:cs="Times New Roman"/>
              </w:rPr>
              <w:t>Дифференцированный зачет</w:t>
            </w:r>
          </w:p>
        </w:tc>
      </w:tr>
    </w:tbl>
    <w:p w:rsidR="009054A4" w:rsidRPr="00F93336" w:rsidRDefault="009054A4" w:rsidP="009054A4">
      <w:pPr>
        <w:pStyle w:val="af1"/>
        <w:spacing w:line="312" w:lineRule="auto"/>
        <w:rPr>
          <w:rFonts w:ascii="Times New Roman" w:hAnsi="Times New Roman" w:cs="Times New Roman"/>
          <w:sz w:val="24"/>
          <w:szCs w:val="24"/>
        </w:rPr>
      </w:pPr>
    </w:p>
    <w:p w:rsidR="009054A4" w:rsidRPr="00F93336" w:rsidRDefault="009054A4" w:rsidP="009054A4">
      <w:pPr>
        <w:pStyle w:val="af1"/>
        <w:spacing w:line="312" w:lineRule="auto"/>
        <w:rPr>
          <w:rFonts w:ascii="Times New Roman" w:hAnsi="Times New Roman" w:cs="Times New Roman"/>
          <w:sz w:val="24"/>
          <w:szCs w:val="24"/>
        </w:rPr>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sectPr w:rsidR="005346EF" w:rsidSect="001266E0">
          <w:pgSz w:w="11906" w:h="16838"/>
          <w:pgMar w:top="1134" w:right="850" w:bottom="1134" w:left="1701" w:header="708" w:footer="708" w:gutter="0"/>
          <w:cols w:space="708"/>
          <w:docGrid w:linePitch="360"/>
        </w:sectPr>
      </w:pPr>
    </w:p>
    <w:p w:rsidR="00726E6F" w:rsidRPr="00D13F89" w:rsidRDefault="00726E6F" w:rsidP="00726E6F">
      <w:pPr>
        <w:jc w:val="right"/>
        <w:rPr>
          <w:rFonts w:ascii="Times New Roman" w:hAnsi="Times New Roman"/>
          <w:b/>
          <w:bCs/>
          <w:sz w:val="24"/>
          <w:szCs w:val="24"/>
        </w:rPr>
      </w:pPr>
      <w:r w:rsidRPr="00D13F89">
        <w:rPr>
          <w:rFonts w:ascii="Times New Roman" w:hAnsi="Times New Roman"/>
          <w:b/>
          <w:bCs/>
          <w:sz w:val="24"/>
          <w:szCs w:val="24"/>
        </w:rPr>
        <w:lastRenderedPageBreak/>
        <w:t>Приложение 1.1</w:t>
      </w:r>
      <w:r>
        <w:rPr>
          <w:rFonts w:ascii="Times New Roman" w:hAnsi="Times New Roman"/>
          <w:b/>
          <w:bCs/>
          <w:sz w:val="24"/>
          <w:szCs w:val="24"/>
        </w:rPr>
        <w:t>1</w:t>
      </w:r>
    </w:p>
    <w:p w:rsidR="00726E6F" w:rsidRPr="00D13F89" w:rsidRDefault="00726E6F" w:rsidP="00726E6F">
      <w:pPr>
        <w:jc w:val="right"/>
        <w:rPr>
          <w:rFonts w:ascii="Times New Roman" w:eastAsia="Times New Roman" w:hAnsi="Times New Roman"/>
          <w:b/>
          <w:bCs/>
          <w:sz w:val="24"/>
          <w:szCs w:val="24"/>
          <w:lang w:eastAsia="ru-RU"/>
        </w:rPr>
      </w:pPr>
      <w:r w:rsidRPr="00D13F89">
        <w:rPr>
          <w:rFonts w:ascii="Times New Roman" w:hAnsi="Times New Roman"/>
          <w:b/>
          <w:bCs/>
          <w:sz w:val="24"/>
          <w:szCs w:val="24"/>
        </w:rPr>
        <w:t xml:space="preserve">к ОПОП-П </w:t>
      </w:r>
      <w:r w:rsidRPr="00D13F89">
        <w:rPr>
          <w:rFonts w:ascii="Times New Roman" w:eastAsia="Times New Roman" w:hAnsi="Times New Roman"/>
          <w:b/>
          <w:bCs/>
          <w:sz w:val="24"/>
          <w:szCs w:val="24"/>
        </w:rPr>
        <w:t xml:space="preserve">по </w:t>
      </w:r>
      <w:r>
        <w:rPr>
          <w:rFonts w:ascii="Times New Roman" w:eastAsia="Times New Roman" w:hAnsi="Times New Roman"/>
          <w:b/>
          <w:bCs/>
          <w:sz w:val="24"/>
          <w:szCs w:val="24"/>
          <w:lang w:eastAsia="ru-RU"/>
        </w:rPr>
        <w:t>профессии</w:t>
      </w:r>
      <w:r w:rsidRPr="00D13F89">
        <w:rPr>
          <w:rFonts w:ascii="Times New Roman" w:eastAsia="Times New Roman" w:hAnsi="Times New Roman"/>
          <w:b/>
          <w:bCs/>
          <w:sz w:val="24"/>
          <w:szCs w:val="24"/>
          <w:lang w:eastAsia="ru-RU"/>
        </w:rPr>
        <w:t xml:space="preserve"> </w:t>
      </w:r>
    </w:p>
    <w:p w:rsidR="00726E6F" w:rsidRPr="00D13F89" w:rsidRDefault="00726E6F" w:rsidP="00726E6F">
      <w:pPr>
        <w:jc w:val="right"/>
        <w:rPr>
          <w:rFonts w:ascii="Times New Roman" w:eastAsia="Times New Roman" w:hAnsi="Times New Roman"/>
          <w:b/>
          <w:bCs/>
          <w:kern w:val="32"/>
          <w:sz w:val="24"/>
          <w:szCs w:val="24"/>
        </w:rPr>
      </w:pPr>
      <w:r>
        <w:rPr>
          <w:rFonts w:ascii="Times New Roman" w:eastAsia="Times New Roman" w:hAnsi="Times New Roman"/>
          <w:b/>
          <w:bCs/>
          <w:sz w:val="24"/>
          <w:szCs w:val="24"/>
        </w:rPr>
        <w:t>08.01.27 Мастер общестроительных работ</w:t>
      </w: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8E07AE" w:rsidRDefault="00726E6F" w:rsidP="00726E6F">
      <w:pPr>
        <w:spacing w:line="360" w:lineRule="auto"/>
        <w:jc w:val="center"/>
        <w:rPr>
          <w:rFonts w:ascii="Times New Roman" w:hAnsi="Times New Roman"/>
          <w:b/>
          <w:bCs/>
          <w:sz w:val="28"/>
          <w:szCs w:val="24"/>
        </w:rPr>
      </w:pPr>
      <w:r w:rsidRPr="008E07AE">
        <w:rPr>
          <w:rFonts w:ascii="Times New Roman" w:hAnsi="Times New Roman"/>
          <w:b/>
          <w:bCs/>
          <w:sz w:val="28"/>
          <w:szCs w:val="24"/>
        </w:rPr>
        <w:t>Рабочая программа дисциплины</w:t>
      </w:r>
    </w:p>
    <w:p w:rsidR="00726E6F" w:rsidRPr="005C795D" w:rsidRDefault="00726E6F" w:rsidP="00726E6F">
      <w:pPr>
        <w:pStyle w:val="1"/>
        <w:spacing w:before="0" w:line="360" w:lineRule="auto"/>
        <w:jc w:val="center"/>
        <w:rPr>
          <w:rFonts w:ascii="Times New Roman" w:hAnsi="Times New Roman" w:cs="Times New Roman"/>
          <w:color w:val="auto"/>
        </w:rPr>
      </w:pPr>
      <w:r>
        <w:rPr>
          <w:rFonts w:ascii="Times New Roman" w:hAnsi="Times New Roman" w:cs="Times New Roman"/>
          <w:color w:val="auto"/>
        </w:rPr>
        <w:t>ООД.1</w:t>
      </w:r>
      <w:r w:rsidRPr="005C795D">
        <w:rPr>
          <w:rFonts w:ascii="Times New Roman" w:hAnsi="Times New Roman" w:cs="Times New Roman"/>
          <w:color w:val="auto"/>
        </w:rPr>
        <w:t xml:space="preserve">1 </w:t>
      </w:r>
      <w:r>
        <w:rPr>
          <w:rFonts w:ascii="Times New Roman" w:hAnsi="Times New Roman" w:cs="Times New Roman"/>
          <w:color w:val="auto"/>
        </w:rPr>
        <w:t>ГЕОГРАФИЯ</w:t>
      </w: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5346EF" w:rsidRDefault="005346E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D8290E" w:rsidRPr="00782551" w:rsidRDefault="00D8290E" w:rsidP="00782551">
      <w:pPr>
        <w:spacing w:line="312" w:lineRule="auto"/>
        <w:jc w:val="center"/>
        <w:rPr>
          <w:rFonts w:ascii="Times New Roman" w:hAnsi="Times New Roman"/>
          <w:b/>
          <w:sz w:val="24"/>
          <w:szCs w:val="24"/>
        </w:rPr>
      </w:pPr>
      <w:r w:rsidRPr="00782551">
        <w:rPr>
          <w:rFonts w:ascii="Times New Roman" w:hAnsi="Times New Roman"/>
          <w:b/>
          <w:sz w:val="24"/>
          <w:szCs w:val="24"/>
        </w:rPr>
        <w:lastRenderedPageBreak/>
        <w:t>1. ОБЩАЯ ХАРАКТЕРИСТИКА РАБОЧЕЙ</w:t>
      </w:r>
      <w:r w:rsidR="00782551">
        <w:rPr>
          <w:rFonts w:ascii="Times New Roman" w:hAnsi="Times New Roman"/>
          <w:b/>
          <w:sz w:val="24"/>
          <w:szCs w:val="24"/>
        </w:rPr>
        <w:t xml:space="preserve"> ПРОГРАММЫ ОБЩЕОБРАЗОВАТЕЛЬНОЙ </w:t>
      </w:r>
      <w:r w:rsidR="00782551" w:rsidRPr="00782551">
        <w:rPr>
          <w:rFonts w:ascii="Times New Roman" w:hAnsi="Times New Roman"/>
          <w:b/>
          <w:sz w:val="24"/>
          <w:szCs w:val="24"/>
        </w:rPr>
        <w:t>ДИСЦИПЛИНЫ</w:t>
      </w:r>
    </w:p>
    <w:p w:rsidR="00D8290E" w:rsidRPr="00782551" w:rsidRDefault="00D8290E" w:rsidP="00782551">
      <w:pPr>
        <w:spacing w:line="312" w:lineRule="auto"/>
        <w:jc w:val="center"/>
        <w:rPr>
          <w:rFonts w:ascii="Times New Roman" w:hAnsi="Times New Roman"/>
          <w:b/>
          <w:sz w:val="24"/>
          <w:szCs w:val="24"/>
        </w:rPr>
      </w:pPr>
      <w:r w:rsidRPr="00782551">
        <w:rPr>
          <w:rFonts w:ascii="Times New Roman" w:hAnsi="Times New Roman"/>
          <w:b/>
          <w:sz w:val="24"/>
          <w:szCs w:val="24"/>
        </w:rPr>
        <w:t>ОД.11 География</w:t>
      </w:r>
    </w:p>
    <w:p w:rsidR="00D8290E" w:rsidRPr="00D8290E" w:rsidRDefault="00D8290E" w:rsidP="00D8290E">
      <w:pPr>
        <w:spacing w:line="312" w:lineRule="auto"/>
        <w:rPr>
          <w:rFonts w:ascii="Times New Roman" w:hAnsi="Times New Roman"/>
          <w:sz w:val="24"/>
          <w:szCs w:val="24"/>
        </w:rPr>
      </w:pPr>
    </w:p>
    <w:p w:rsidR="00D8290E" w:rsidRPr="00D8290E" w:rsidRDefault="00D8290E" w:rsidP="00782551">
      <w:pPr>
        <w:spacing w:line="312" w:lineRule="auto"/>
        <w:ind w:firstLine="709"/>
        <w:jc w:val="both"/>
        <w:rPr>
          <w:rFonts w:ascii="Times New Roman" w:hAnsi="Times New Roman"/>
          <w:sz w:val="24"/>
          <w:szCs w:val="24"/>
        </w:rPr>
      </w:pPr>
      <w:r w:rsidRPr="00D8290E">
        <w:rPr>
          <w:rFonts w:ascii="Times New Roman" w:hAnsi="Times New Roman"/>
          <w:sz w:val="24"/>
          <w:szCs w:val="24"/>
        </w:rPr>
        <w:t>1.1. Область применения рабочей программы</w:t>
      </w:r>
    </w:p>
    <w:p w:rsidR="00782551" w:rsidRDefault="00782551" w:rsidP="00782551">
      <w:pPr>
        <w:spacing w:line="312" w:lineRule="auto"/>
        <w:ind w:firstLine="709"/>
        <w:jc w:val="both"/>
        <w:rPr>
          <w:rFonts w:ascii="Times New Roman" w:hAnsi="Times New Roman"/>
          <w:sz w:val="24"/>
          <w:szCs w:val="24"/>
        </w:rPr>
      </w:pPr>
    </w:p>
    <w:p w:rsidR="00D8290E" w:rsidRPr="00D8290E" w:rsidRDefault="00D8290E" w:rsidP="00782551">
      <w:pPr>
        <w:spacing w:line="312" w:lineRule="auto"/>
        <w:ind w:firstLine="709"/>
        <w:jc w:val="both"/>
        <w:rPr>
          <w:rFonts w:ascii="Times New Roman" w:hAnsi="Times New Roman"/>
          <w:sz w:val="24"/>
          <w:szCs w:val="24"/>
        </w:rPr>
      </w:pPr>
      <w:r w:rsidRPr="00D8290E">
        <w:rPr>
          <w:rFonts w:ascii="Times New Roman" w:hAnsi="Times New Roman"/>
          <w:sz w:val="24"/>
          <w:szCs w:val="24"/>
        </w:rPr>
        <w:t>Рабочая программа общеобразовательной дисциплины ОД. 11 «География» является частью образовательной программы подготовки квалифицированных рабочих, служащих по профессии СПО 08.01.27 Мастер общестроительных работ.</w:t>
      </w:r>
    </w:p>
    <w:p w:rsidR="00D8290E" w:rsidRPr="00D8290E" w:rsidRDefault="00D8290E" w:rsidP="00782551">
      <w:pPr>
        <w:spacing w:line="312" w:lineRule="auto"/>
        <w:ind w:firstLine="709"/>
        <w:jc w:val="both"/>
        <w:rPr>
          <w:rFonts w:ascii="Times New Roman" w:hAnsi="Times New Roman"/>
          <w:sz w:val="24"/>
          <w:szCs w:val="24"/>
        </w:rPr>
      </w:pPr>
    </w:p>
    <w:p w:rsidR="00D8290E" w:rsidRPr="00D8290E" w:rsidRDefault="00D8290E" w:rsidP="00782551">
      <w:pPr>
        <w:spacing w:line="312" w:lineRule="auto"/>
        <w:ind w:firstLine="709"/>
        <w:jc w:val="both"/>
        <w:rPr>
          <w:rFonts w:ascii="Times New Roman" w:hAnsi="Times New Roman"/>
          <w:sz w:val="24"/>
          <w:szCs w:val="24"/>
        </w:rPr>
      </w:pPr>
      <w:r w:rsidRPr="00D8290E">
        <w:rPr>
          <w:rFonts w:ascii="Times New Roman" w:hAnsi="Times New Roman"/>
          <w:sz w:val="24"/>
          <w:szCs w:val="24"/>
        </w:rPr>
        <w:t>1.2. Цель и планируемые результаты освоения дисциплины</w:t>
      </w:r>
    </w:p>
    <w:p w:rsidR="00D8290E" w:rsidRPr="00D8290E" w:rsidRDefault="00D8290E" w:rsidP="00782551">
      <w:pPr>
        <w:spacing w:line="312" w:lineRule="auto"/>
        <w:ind w:firstLine="709"/>
        <w:jc w:val="both"/>
        <w:rPr>
          <w:rFonts w:ascii="Times New Roman" w:hAnsi="Times New Roman"/>
          <w:sz w:val="24"/>
          <w:szCs w:val="24"/>
        </w:rPr>
      </w:pPr>
    </w:p>
    <w:p w:rsidR="00D8290E" w:rsidRPr="00D8290E" w:rsidRDefault="00D8290E" w:rsidP="00782551">
      <w:pPr>
        <w:spacing w:line="312" w:lineRule="auto"/>
        <w:ind w:firstLine="709"/>
        <w:jc w:val="both"/>
        <w:rPr>
          <w:rFonts w:ascii="Times New Roman" w:hAnsi="Times New Roman"/>
          <w:sz w:val="24"/>
          <w:szCs w:val="24"/>
        </w:rPr>
      </w:pPr>
      <w:r w:rsidRPr="00D8290E">
        <w:rPr>
          <w:rFonts w:ascii="Times New Roman" w:hAnsi="Times New Roman"/>
          <w:sz w:val="24"/>
          <w:szCs w:val="24"/>
        </w:rPr>
        <w:t>1.2.1. Цель общеобразовательной дисциплины</w:t>
      </w:r>
    </w:p>
    <w:p w:rsidR="00D8290E" w:rsidRPr="00D8290E" w:rsidRDefault="00D8290E" w:rsidP="00782551">
      <w:pPr>
        <w:spacing w:line="312" w:lineRule="auto"/>
        <w:ind w:firstLine="709"/>
        <w:jc w:val="both"/>
        <w:rPr>
          <w:rFonts w:ascii="Times New Roman" w:hAnsi="Times New Roman"/>
          <w:sz w:val="24"/>
          <w:szCs w:val="24"/>
        </w:rPr>
      </w:pPr>
    </w:p>
    <w:p w:rsidR="00D8290E" w:rsidRPr="00D8290E" w:rsidRDefault="00D8290E" w:rsidP="00782551">
      <w:pPr>
        <w:spacing w:line="312" w:lineRule="auto"/>
        <w:ind w:firstLine="709"/>
        <w:jc w:val="both"/>
        <w:rPr>
          <w:rFonts w:ascii="Times New Roman" w:hAnsi="Times New Roman"/>
          <w:sz w:val="24"/>
          <w:szCs w:val="24"/>
        </w:rPr>
      </w:pPr>
      <w:r w:rsidRPr="00D8290E">
        <w:rPr>
          <w:rFonts w:ascii="Times New Roman" w:hAnsi="Times New Roman"/>
          <w:sz w:val="24"/>
          <w:szCs w:val="24"/>
        </w:rPr>
        <w:t xml:space="preserve">Содержание программы общеобразовательной дисциплины «География» направлено на достижение следующих целей: </w:t>
      </w:r>
    </w:p>
    <w:p w:rsidR="00D8290E" w:rsidRPr="00782551" w:rsidRDefault="00D8290E" w:rsidP="00782551">
      <w:pPr>
        <w:pStyle w:val="a8"/>
        <w:numPr>
          <w:ilvl w:val="0"/>
          <w:numId w:val="1"/>
        </w:numPr>
        <w:tabs>
          <w:tab w:val="left" w:pos="1134"/>
        </w:tabs>
        <w:spacing w:line="312" w:lineRule="auto"/>
        <w:ind w:left="0" w:firstLine="709"/>
        <w:jc w:val="both"/>
        <w:rPr>
          <w:rFonts w:ascii="Times New Roman" w:hAnsi="Times New Roman"/>
          <w:sz w:val="24"/>
          <w:szCs w:val="24"/>
        </w:rPr>
      </w:pPr>
      <w:r w:rsidRPr="00782551">
        <w:rPr>
          <w:rFonts w:ascii="Times New Roman" w:hAnsi="Times New Roman"/>
          <w:sz w:val="24"/>
          <w:szCs w:val="24"/>
        </w:rPr>
        <w:t xml:space="preserve">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w:t>
      </w:r>
    </w:p>
    <w:p w:rsidR="00D8290E" w:rsidRPr="00782551" w:rsidRDefault="00D8290E" w:rsidP="00782551">
      <w:pPr>
        <w:pStyle w:val="a8"/>
        <w:numPr>
          <w:ilvl w:val="0"/>
          <w:numId w:val="1"/>
        </w:numPr>
        <w:tabs>
          <w:tab w:val="left" w:pos="1134"/>
        </w:tabs>
        <w:spacing w:line="312" w:lineRule="auto"/>
        <w:ind w:left="0" w:firstLine="709"/>
        <w:jc w:val="both"/>
        <w:rPr>
          <w:rFonts w:ascii="Times New Roman" w:hAnsi="Times New Roman"/>
          <w:sz w:val="24"/>
          <w:szCs w:val="24"/>
        </w:rPr>
      </w:pPr>
      <w:r w:rsidRPr="00782551">
        <w:rPr>
          <w:rFonts w:ascii="Times New Roman" w:hAnsi="Times New Roman"/>
          <w:sz w:val="24"/>
          <w:szCs w:val="24"/>
        </w:rPr>
        <w:t xml:space="preserve">овладение умениями сочетать глобальный, региональный и локальный подходы для описания и анализа природных, социально-экономических, геоэкологических процессов и явлений; </w:t>
      </w:r>
    </w:p>
    <w:p w:rsidR="00D8290E" w:rsidRPr="00782551" w:rsidRDefault="00D8290E" w:rsidP="00782551">
      <w:pPr>
        <w:pStyle w:val="a8"/>
        <w:numPr>
          <w:ilvl w:val="0"/>
          <w:numId w:val="1"/>
        </w:numPr>
        <w:tabs>
          <w:tab w:val="left" w:pos="1134"/>
        </w:tabs>
        <w:spacing w:line="312" w:lineRule="auto"/>
        <w:ind w:left="0" w:firstLine="709"/>
        <w:jc w:val="both"/>
        <w:rPr>
          <w:rFonts w:ascii="Times New Roman" w:hAnsi="Times New Roman"/>
          <w:sz w:val="24"/>
          <w:szCs w:val="24"/>
        </w:rPr>
      </w:pPr>
      <w:r w:rsidRPr="00782551">
        <w:rPr>
          <w:rFonts w:ascii="Times New Roman" w:hAnsi="Times New Roman"/>
          <w:sz w:val="24"/>
          <w:szCs w:val="24"/>
        </w:rPr>
        <w:t xml:space="preserve">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в целом, его отдельных регионов и ведущих стран; </w:t>
      </w:r>
    </w:p>
    <w:p w:rsidR="00D8290E" w:rsidRPr="00782551" w:rsidRDefault="00D8290E" w:rsidP="00782551">
      <w:pPr>
        <w:pStyle w:val="a8"/>
        <w:numPr>
          <w:ilvl w:val="0"/>
          <w:numId w:val="1"/>
        </w:numPr>
        <w:tabs>
          <w:tab w:val="left" w:pos="1134"/>
        </w:tabs>
        <w:spacing w:line="312" w:lineRule="auto"/>
        <w:ind w:left="0" w:firstLine="709"/>
        <w:jc w:val="both"/>
        <w:rPr>
          <w:rFonts w:ascii="Times New Roman" w:hAnsi="Times New Roman"/>
          <w:sz w:val="24"/>
          <w:szCs w:val="24"/>
        </w:rPr>
      </w:pPr>
      <w:r w:rsidRPr="00782551">
        <w:rPr>
          <w:rFonts w:ascii="Times New Roman" w:hAnsi="Times New Roman"/>
          <w:sz w:val="24"/>
          <w:szCs w:val="24"/>
        </w:rPr>
        <w:t xml:space="preserve">воспитание уважения к другим народам и культурам, бережного отношения к окружающей природной среде; </w:t>
      </w:r>
    </w:p>
    <w:p w:rsidR="00D8290E" w:rsidRPr="00782551" w:rsidRDefault="00D8290E" w:rsidP="00782551">
      <w:pPr>
        <w:pStyle w:val="a8"/>
        <w:numPr>
          <w:ilvl w:val="0"/>
          <w:numId w:val="1"/>
        </w:numPr>
        <w:tabs>
          <w:tab w:val="left" w:pos="1134"/>
        </w:tabs>
        <w:spacing w:line="312" w:lineRule="auto"/>
        <w:ind w:left="0" w:firstLine="709"/>
        <w:jc w:val="both"/>
        <w:rPr>
          <w:rFonts w:ascii="Times New Roman" w:hAnsi="Times New Roman"/>
          <w:sz w:val="24"/>
          <w:szCs w:val="24"/>
        </w:rPr>
      </w:pPr>
      <w:r w:rsidRPr="00782551">
        <w:rPr>
          <w:rFonts w:ascii="Times New Roman" w:hAnsi="Times New Roman"/>
          <w:sz w:val="24"/>
          <w:szCs w:val="24"/>
        </w:rPr>
        <w:t xml:space="preserve">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 </w:t>
      </w:r>
    </w:p>
    <w:p w:rsidR="00D8290E" w:rsidRPr="00782551" w:rsidRDefault="00D8290E" w:rsidP="00782551">
      <w:pPr>
        <w:pStyle w:val="a8"/>
        <w:numPr>
          <w:ilvl w:val="0"/>
          <w:numId w:val="1"/>
        </w:numPr>
        <w:tabs>
          <w:tab w:val="left" w:pos="1134"/>
        </w:tabs>
        <w:spacing w:line="312" w:lineRule="auto"/>
        <w:ind w:left="0" w:firstLine="709"/>
        <w:jc w:val="both"/>
        <w:rPr>
          <w:rFonts w:ascii="Times New Roman" w:hAnsi="Times New Roman"/>
          <w:sz w:val="24"/>
          <w:szCs w:val="24"/>
        </w:rPr>
      </w:pPr>
      <w:r w:rsidRPr="00782551">
        <w:rPr>
          <w:rFonts w:ascii="Times New Roman" w:hAnsi="Times New Roman"/>
          <w:sz w:val="24"/>
          <w:szCs w:val="24"/>
        </w:rPr>
        <w:t xml:space="preserve">нахождение и применение географической информации, включая географические карты, статистические материалы, геоинформационные системы и интернет-ресурсы, для правильной оценки важнейших социально-экономических вопросов международной жизни; </w:t>
      </w:r>
    </w:p>
    <w:p w:rsidR="00D8290E" w:rsidRPr="00782551" w:rsidRDefault="00D8290E" w:rsidP="00782551">
      <w:pPr>
        <w:pStyle w:val="a8"/>
        <w:numPr>
          <w:ilvl w:val="0"/>
          <w:numId w:val="1"/>
        </w:numPr>
        <w:tabs>
          <w:tab w:val="left" w:pos="1134"/>
        </w:tabs>
        <w:spacing w:line="312" w:lineRule="auto"/>
        <w:ind w:left="0" w:firstLine="709"/>
        <w:jc w:val="both"/>
        <w:rPr>
          <w:rFonts w:ascii="Times New Roman" w:hAnsi="Times New Roman"/>
          <w:sz w:val="24"/>
          <w:szCs w:val="24"/>
        </w:rPr>
      </w:pPr>
      <w:r w:rsidRPr="00782551">
        <w:rPr>
          <w:rFonts w:ascii="Times New Roman" w:hAnsi="Times New Roman"/>
          <w:sz w:val="24"/>
          <w:szCs w:val="24"/>
        </w:rPr>
        <w:t>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телекоммуникаций и простого общения.</w:t>
      </w:r>
    </w:p>
    <w:p w:rsidR="00D8290E" w:rsidRPr="00D8290E" w:rsidRDefault="00D8290E" w:rsidP="00782551">
      <w:pPr>
        <w:spacing w:line="312" w:lineRule="auto"/>
        <w:ind w:firstLine="709"/>
        <w:jc w:val="both"/>
        <w:rPr>
          <w:rFonts w:ascii="Times New Roman" w:hAnsi="Times New Roman"/>
          <w:sz w:val="24"/>
          <w:szCs w:val="24"/>
        </w:rPr>
      </w:pPr>
    </w:p>
    <w:p w:rsidR="00D8290E" w:rsidRPr="00D8290E" w:rsidRDefault="00D8290E" w:rsidP="00782551">
      <w:pPr>
        <w:spacing w:line="312" w:lineRule="auto"/>
        <w:ind w:firstLine="709"/>
        <w:jc w:val="both"/>
        <w:rPr>
          <w:rFonts w:ascii="Times New Roman" w:hAnsi="Times New Roman"/>
          <w:sz w:val="24"/>
          <w:szCs w:val="24"/>
        </w:rPr>
      </w:pPr>
      <w:r w:rsidRPr="00D8290E">
        <w:rPr>
          <w:rFonts w:ascii="Times New Roman" w:hAnsi="Times New Roman"/>
          <w:sz w:val="24"/>
          <w:szCs w:val="24"/>
        </w:rPr>
        <w:lastRenderedPageBreak/>
        <w:t xml:space="preserve">1.2.2. Планируемые результаты освоения общеобразовательной дисциплины в соответствии с ФГОС СПО и на основе ФГОС СОО. </w:t>
      </w:r>
    </w:p>
    <w:p w:rsidR="00D8290E" w:rsidRPr="00D8290E" w:rsidRDefault="00D8290E" w:rsidP="00782551">
      <w:pPr>
        <w:spacing w:line="312" w:lineRule="auto"/>
        <w:ind w:firstLine="709"/>
        <w:jc w:val="both"/>
        <w:rPr>
          <w:rFonts w:ascii="Times New Roman" w:hAnsi="Times New Roman"/>
          <w:sz w:val="24"/>
          <w:szCs w:val="24"/>
        </w:rPr>
      </w:pPr>
    </w:p>
    <w:p w:rsidR="00D8290E" w:rsidRPr="00D8290E" w:rsidRDefault="00D8290E" w:rsidP="00782551">
      <w:pPr>
        <w:spacing w:line="312" w:lineRule="auto"/>
        <w:ind w:firstLine="709"/>
        <w:jc w:val="both"/>
        <w:rPr>
          <w:rFonts w:ascii="Times New Roman" w:hAnsi="Times New Roman"/>
          <w:sz w:val="24"/>
          <w:szCs w:val="24"/>
        </w:rPr>
      </w:pPr>
      <w:r w:rsidRPr="00D8290E">
        <w:rPr>
          <w:rFonts w:ascii="Times New Roman" w:hAnsi="Times New Roman"/>
          <w:sz w:val="24"/>
          <w:szCs w:val="24"/>
        </w:rPr>
        <w:t>Особое значение дисциплина имеет при формировании и развитии ОК и ПК.</w:t>
      </w:r>
    </w:p>
    <w:p w:rsidR="00D8290E" w:rsidRPr="00D8290E" w:rsidRDefault="00D8290E" w:rsidP="00782551">
      <w:pPr>
        <w:spacing w:line="312" w:lineRule="auto"/>
        <w:ind w:firstLine="709"/>
        <w:jc w:val="both"/>
        <w:rPr>
          <w:rFonts w:ascii="Times New Roman" w:hAnsi="Times New Roman"/>
          <w:sz w:val="24"/>
          <w:szCs w:val="24"/>
        </w:rPr>
        <w:sectPr w:rsidR="00D8290E" w:rsidRPr="00D8290E">
          <w:footerReference w:type="even" r:id="rId140"/>
          <w:footerReference w:type="default" r:id="rId141"/>
          <w:pgSz w:w="11906" w:h="16838"/>
          <w:pgMar w:top="1134" w:right="850" w:bottom="1134" w:left="1701" w:header="708" w:footer="708" w:gutter="0"/>
          <w:cols w:space="720"/>
          <w:titlePg/>
          <w:docGrid w:linePitch="360"/>
        </w:sectPr>
      </w:pPr>
    </w:p>
    <w:p w:rsidR="00D8290E" w:rsidRPr="00D8290E" w:rsidRDefault="00D8290E" w:rsidP="00D8290E">
      <w:pPr>
        <w:spacing w:line="312" w:lineRule="auto"/>
        <w:rPr>
          <w:rFonts w:ascii="Times New Roman" w:hAnsi="Times New Roman"/>
          <w:sz w:val="24"/>
          <w:szCs w:val="24"/>
        </w:rPr>
      </w:pPr>
    </w:p>
    <w:tbl>
      <w:tblPr>
        <w:tblW w:w="14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1"/>
        <w:gridCol w:w="4962"/>
        <w:gridCol w:w="5078"/>
      </w:tblGrid>
      <w:tr w:rsidR="00D8290E" w:rsidRPr="00782551" w:rsidTr="00782551">
        <w:trPr>
          <w:trHeight w:val="360"/>
          <w:tblHeader/>
        </w:trPr>
        <w:tc>
          <w:tcPr>
            <w:tcW w:w="4531" w:type="dxa"/>
            <w:vMerge w:val="restart"/>
            <w:tcBorders>
              <w:top w:val="single" w:sz="4" w:space="0" w:color="000000"/>
              <w:left w:val="single" w:sz="4" w:space="0" w:color="000000"/>
              <w:bottom w:val="single" w:sz="4" w:space="0" w:color="000000"/>
              <w:right w:val="single" w:sz="4" w:space="0" w:color="000000"/>
            </w:tcBorders>
            <w:vAlign w:val="center"/>
          </w:tcPr>
          <w:p w:rsidR="00D8290E" w:rsidRPr="00782551" w:rsidRDefault="00D8290E" w:rsidP="00782551">
            <w:pPr>
              <w:spacing w:line="276" w:lineRule="auto"/>
              <w:jc w:val="center"/>
              <w:rPr>
                <w:rFonts w:ascii="Times New Roman" w:hAnsi="Times New Roman"/>
                <w:b/>
              </w:rPr>
            </w:pPr>
            <w:r w:rsidRPr="00782551">
              <w:rPr>
                <w:rFonts w:ascii="Times New Roman" w:hAnsi="Times New Roman"/>
                <w:b/>
              </w:rPr>
              <w:t>Код и наименование формируемых компетенций</w:t>
            </w:r>
          </w:p>
        </w:tc>
        <w:tc>
          <w:tcPr>
            <w:tcW w:w="100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290E" w:rsidRPr="00782551" w:rsidRDefault="00D8290E" w:rsidP="00782551">
            <w:pPr>
              <w:spacing w:line="276" w:lineRule="auto"/>
              <w:jc w:val="center"/>
              <w:rPr>
                <w:rFonts w:ascii="Times New Roman" w:hAnsi="Times New Roman"/>
                <w:b/>
              </w:rPr>
            </w:pPr>
            <w:r w:rsidRPr="00782551">
              <w:rPr>
                <w:rFonts w:ascii="Times New Roman" w:hAnsi="Times New Roman"/>
                <w:b/>
              </w:rPr>
              <w:t>Планируемые результаты</w:t>
            </w:r>
          </w:p>
        </w:tc>
      </w:tr>
      <w:tr w:rsidR="00D8290E" w:rsidRPr="00782551" w:rsidTr="00782551">
        <w:trPr>
          <w:trHeight w:val="376"/>
          <w:tblHeader/>
        </w:trPr>
        <w:tc>
          <w:tcPr>
            <w:tcW w:w="4531" w:type="dxa"/>
            <w:vMerge/>
            <w:tcBorders>
              <w:top w:val="single" w:sz="4" w:space="0" w:color="000000"/>
              <w:left w:val="single" w:sz="4" w:space="0" w:color="000000"/>
              <w:bottom w:val="single" w:sz="4" w:space="0" w:color="000000"/>
              <w:right w:val="single" w:sz="4" w:space="0" w:color="000000"/>
            </w:tcBorders>
            <w:vAlign w:val="center"/>
          </w:tcPr>
          <w:p w:rsidR="00D8290E" w:rsidRPr="00782551" w:rsidRDefault="00D8290E" w:rsidP="00782551">
            <w:pPr>
              <w:spacing w:line="276" w:lineRule="auto"/>
              <w:jc w:val="center"/>
              <w:rPr>
                <w:rFonts w:ascii="Times New Roman" w:hAnsi="Times New Roman"/>
                <w:b/>
              </w:rPr>
            </w:pP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290E" w:rsidRPr="00782551" w:rsidRDefault="00D8290E" w:rsidP="00782551">
            <w:pPr>
              <w:spacing w:line="276" w:lineRule="auto"/>
              <w:jc w:val="center"/>
              <w:rPr>
                <w:rFonts w:ascii="Times New Roman" w:hAnsi="Times New Roman"/>
                <w:b/>
              </w:rPr>
            </w:pPr>
            <w:r w:rsidRPr="00782551">
              <w:rPr>
                <w:rFonts w:ascii="Times New Roman" w:hAnsi="Times New Roman"/>
                <w:b/>
              </w:rPr>
              <w:t>Общие</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290E" w:rsidRPr="00782551" w:rsidRDefault="00D8290E" w:rsidP="00782551">
            <w:pPr>
              <w:spacing w:line="276" w:lineRule="auto"/>
              <w:jc w:val="center"/>
              <w:rPr>
                <w:rFonts w:ascii="Times New Roman" w:hAnsi="Times New Roman"/>
                <w:b/>
              </w:rPr>
            </w:pPr>
            <w:r w:rsidRPr="00782551">
              <w:rPr>
                <w:rFonts w:ascii="Times New Roman" w:hAnsi="Times New Roman"/>
                <w:b/>
              </w:rPr>
              <w:t>Дисциплинарные</w:t>
            </w:r>
          </w:p>
        </w:tc>
      </w:tr>
      <w:tr w:rsidR="00D8290E" w:rsidRPr="00782551" w:rsidTr="00D8290E">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290E" w:rsidRPr="00782551" w:rsidRDefault="00D8290E" w:rsidP="00782551">
            <w:pPr>
              <w:spacing w:line="276" w:lineRule="auto"/>
              <w:jc w:val="both"/>
              <w:rPr>
                <w:rFonts w:ascii="Times New Roman" w:hAnsi="Times New Roman"/>
              </w:rPr>
            </w:pPr>
            <w:r w:rsidRPr="00782551">
              <w:rPr>
                <w:rFonts w:ascii="Times New Roman" w:hAnsi="Times New Roman"/>
              </w:rPr>
              <w:t xml:space="preserve">ОК 01. Выбирать способы решения задач профессиональной деятельности применительно к различным контекстам </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290E" w:rsidRPr="00782551" w:rsidRDefault="00D8290E" w:rsidP="00782551">
            <w:pPr>
              <w:spacing w:line="276" w:lineRule="auto"/>
              <w:jc w:val="both"/>
              <w:rPr>
                <w:rFonts w:ascii="Times New Roman" w:hAnsi="Times New Roman"/>
                <w:highlight w:val="white"/>
              </w:rPr>
            </w:pPr>
            <w:r w:rsidRPr="00782551">
              <w:rPr>
                <w:rFonts w:ascii="Times New Roman" w:hAnsi="Times New Roman"/>
                <w:highlight w:val="white"/>
              </w:rPr>
              <w:t>В части трудового воспитания:</w:t>
            </w:r>
          </w:p>
          <w:p w:rsidR="00D8290E" w:rsidRPr="00782551" w:rsidRDefault="00D8290E" w:rsidP="00782551">
            <w:pPr>
              <w:spacing w:line="276" w:lineRule="auto"/>
              <w:jc w:val="both"/>
              <w:rPr>
                <w:rFonts w:ascii="Times New Roman" w:hAnsi="Times New Roman"/>
              </w:rPr>
            </w:pPr>
            <w:r w:rsidRPr="00782551">
              <w:rPr>
                <w:rFonts w:ascii="Times New Roman" w:hAnsi="Times New Roman"/>
                <w:highlight w:val="white"/>
              </w:rPr>
              <w:t>- готовность к труду, осознание ценности мастерства, трудолюбие;</w:t>
            </w:r>
            <w:r w:rsidRPr="00782551">
              <w:rPr>
                <w:rFonts w:ascii="Times New Roman" w:hAnsi="Times New Roman"/>
              </w:rPr>
              <w:t xml:space="preserve"> </w:t>
            </w:r>
          </w:p>
          <w:p w:rsidR="00D8290E" w:rsidRPr="00782551" w:rsidRDefault="00D8290E" w:rsidP="00782551">
            <w:pPr>
              <w:spacing w:line="276" w:lineRule="auto"/>
              <w:jc w:val="both"/>
              <w:rPr>
                <w:rFonts w:ascii="Times New Roman" w:hAnsi="Times New Roman"/>
              </w:rPr>
            </w:pPr>
            <w:r w:rsidRPr="00782551">
              <w:rPr>
                <w:rFonts w:ascii="Times New Roman" w:hAnsi="Times New Roman"/>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782551">
              <w:rPr>
                <w:rFonts w:ascii="Times New Roman" w:hAnsi="Times New Roman"/>
              </w:rPr>
              <w:t xml:space="preserve"> </w:t>
            </w:r>
          </w:p>
          <w:p w:rsidR="00D8290E" w:rsidRPr="00782551" w:rsidRDefault="00D8290E" w:rsidP="00782551">
            <w:pPr>
              <w:spacing w:line="276" w:lineRule="auto"/>
              <w:jc w:val="both"/>
              <w:rPr>
                <w:rFonts w:ascii="Times New Roman" w:hAnsi="Times New Roman"/>
                <w:highlight w:val="white"/>
              </w:rPr>
            </w:pPr>
            <w:r w:rsidRPr="00782551">
              <w:rPr>
                <w:rFonts w:ascii="Times New Roman" w:hAnsi="Times New Roman"/>
                <w:highlight w:val="white"/>
              </w:rPr>
              <w:t>- интерес к различным сферам профессиональной деятельности,</w:t>
            </w:r>
          </w:p>
          <w:p w:rsidR="00D8290E" w:rsidRPr="00782551" w:rsidRDefault="00D8290E" w:rsidP="00782551">
            <w:pPr>
              <w:spacing w:line="276" w:lineRule="auto"/>
              <w:jc w:val="both"/>
              <w:rPr>
                <w:rFonts w:ascii="Times New Roman" w:hAnsi="Times New Roman"/>
                <w:highlight w:val="white"/>
              </w:rPr>
            </w:pPr>
            <w:r w:rsidRPr="00782551">
              <w:rPr>
                <w:rFonts w:ascii="Times New Roman" w:hAnsi="Times New Roman"/>
                <w:highlight w:val="white"/>
              </w:rPr>
              <w:t>Овладение универсальными учебными познавательными действиями:</w:t>
            </w:r>
          </w:p>
          <w:p w:rsidR="00D8290E" w:rsidRPr="00782551" w:rsidRDefault="00D8290E" w:rsidP="00782551">
            <w:pPr>
              <w:spacing w:line="276" w:lineRule="auto"/>
              <w:jc w:val="both"/>
              <w:rPr>
                <w:rFonts w:ascii="Times New Roman" w:hAnsi="Times New Roman"/>
                <w:highlight w:val="white"/>
              </w:rPr>
            </w:pPr>
            <w:r w:rsidRPr="00782551">
              <w:rPr>
                <w:rFonts w:ascii="Times New Roman" w:hAnsi="Times New Roman"/>
                <w:highlight w:val="white"/>
              </w:rPr>
              <w:t xml:space="preserve"> а) базовые логические действия:</w:t>
            </w:r>
          </w:p>
          <w:p w:rsidR="00D8290E" w:rsidRPr="00782551" w:rsidRDefault="00D8290E" w:rsidP="00782551">
            <w:pPr>
              <w:spacing w:line="276" w:lineRule="auto"/>
              <w:jc w:val="both"/>
              <w:rPr>
                <w:rFonts w:ascii="Times New Roman" w:hAnsi="Times New Roman"/>
              </w:rPr>
            </w:pPr>
            <w:r w:rsidRPr="00782551">
              <w:rPr>
                <w:rFonts w:ascii="Times New Roman" w:hAnsi="Times New Roman"/>
                <w:highlight w:val="white"/>
              </w:rPr>
              <w:t xml:space="preserve">- самостоятельно формулировать и актуализировать проблему, рассматривать ее всесторонне; </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xml:space="preserve">- устанавливать существенный признак или основания для сравнения, классификации и обобщения; </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определять цели деятельности, задавать параметры и критерии их достижения;</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xml:space="preserve">- выявлять закономерности и противоречия в рассматриваемых явлениях; </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xml:space="preserve">- вносить коррективы в деятельность, оценивать соответствие результатов целям, оценивать риски последствий деятельности; </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xml:space="preserve">- развивать креативное мышление при решении жизненных проблем </w:t>
            </w:r>
          </w:p>
          <w:p w:rsidR="00D8290E" w:rsidRPr="00782551" w:rsidRDefault="00D8290E" w:rsidP="00782551">
            <w:pPr>
              <w:spacing w:line="276" w:lineRule="auto"/>
              <w:jc w:val="both"/>
              <w:rPr>
                <w:rFonts w:ascii="Times New Roman" w:hAnsi="Times New Roman"/>
                <w:highlight w:val="white"/>
              </w:rPr>
            </w:pPr>
            <w:r w:rsidRPr="00782551">
              <w:rPr>
                <w:rFonts w:ascii="Times New Roman" w:hAnsi="Times New Roman"/>
                <w:highlight w:val="white"/>
              </w:rPr>
              <w:t>б) базовые исследовательские действия:</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xml:space="preserve">- владеть навыками учебно-исследовательской и </w:t>
            </w:r>
            <w:r w:rsidRPr="00782551">
              <w:rPr>
                <w:rFonts w:ascii="Times New Roman" w:hAnsi="Times New Roman"/>
              </w:rPr>
              <w:lastRenderedPageBreak/>
              <w:t xml:space="preserve">проектной деятельности, навыками разрешения проблем; </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уметь переносить знания в познавательную и практическую области жизнедеятельности;</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xml:space="preserve">- уметь интегрировать знания из разных предметных областей; </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xml:space="preserve">- выдвигать новые идеи, предлагать оригинальные подходы и решения; </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xml:space="preserve">- способность их использования в познавательной и социальной практике </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290E" w:rsidRPr="00782551" w:rsidRDefault="00D8290E" w:rsidP="00782551">
            <w:pPr>
              <w:spacing w:line="276" w:lineRule="auto"/>
              <w:jc w:val="both"/>
              <w:rPr>
                <w:rFonts w:ascii="Times New Roman" w:hAnsi="Times New Roman"/>
              </w:rPr>
            </w:pPr>
            <w:r w:rsidRPr="00782551">
              <w:rPr>
                <w:rFonts w:ascii="Times New Roman" w:hAnsi="Times New Roman"/>
              </w:rPr>
              <w:lastRenderedPageBreak/>
              <w:t xml:space="preserve">ПРб 1. </w:t>
            </w:r>
            <w:proofErr w:type="gramStart"/>
            <w:r w:rsidRPr="00782551">
              <w:rPr>
                <w:rFonts w:ascii="Times New Roman" w:hAnsi="Times New Roman"/>
              </w:rPr>
              <w:t>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roofErr w:type="gramEnd"/>
          </w:p>
          <w:p w:rsidR="00D8290E" w:rsidRPr="00782551" w:rsidRDefault="00D8290E" w:rsidP="00782551">
            <w:pPr>
              <w:spacing w:line="276" w:lineRule="auto"/>
              <w:jc w:val="both"/>
              <w:rPr>
                <w:rFonts w:ascii="Times New Roman" w:hAnsi="Times New Roman"/>
              </w:rPr>
            </w:pPr>
            <w:r w:rsidRPr="00782551">
              <w:rPr>
                <w:rFonts w:ascii="Times New Roman" w:hAnsi="Times New Roman"/>
              </w:rPr>
              <w:t>ПРб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xml:space="preserve">ПРб 3. </w:t>
            </w:r>
            <w:proofErr w:type="gramStart"/>
            <w:r w:rsidRPr="00782551">
              <w:rPr>
                <w:rFonts w:ascii="Times New Roman" w:hAnsi="Times New Roman"/>
              </w:rPr>
              <w:t xml:space="preserve">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w:t>
            </w:r>
            <w:r w:rsidRPr="00782551">
              <w:rPr>
                <w:rFonts w:ascii="Times New Roman" w:hAnsi="Times New Roman"/>
              </w:rPr>
              <w:lastRenderedPageBreak/>
              <w:t>и сравнения свойств изученных географических объектов, явлений и процессов; проводить классификацию географических объектов, процессов и явлений;</w:t>
            </w:r>
            <w:proofErr w:type="gramEnd"/>
            <w:r w:rsidRPr="00782551">
              <w:rPr>
                <w:rFonts w:ascii="Times New Roman" w:hAnsi="Times New Roman"/>
              </w:rPr>
              <w:t xml:space="preserve">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ПРб 4.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ПРб 10. 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D8290E" w:rsidRPr="00782551" w:rsidTr="00D8290E">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290E" w:rsidRPr="00782551" w:rsidRDefault="00D8290E" w:rsidP="00782551">
            <w:pPr>
              <w:spacing w:line="276" w:lineRule="auto"/>
              <w:jc w:val="both"/>
              <w:rPr>
                <w:rFonts w:ascii="Times New Roman" w:hAnsi="Times New Roman"/>
              </w:rPr>
            </w:pPr>
            <w:r w:rsidRPr="00782551">
              <w:rPr>
                <w:rFonts w:ascii="Times New Roman" w:hAnsi="Times New Roman"/>
              </w:rPr>
              <w:lastRenderedPageBreak/>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w:t>
            </w:r>
            <w:r w:rsidRPr="00782551">
              <w:rPr>
                <w:rFonts w:ascii="Times New Roman" w:hAnsi="Times New Roman"/>
              </w:rPr>
              <w:lastRenderedPageBreak/>
              <w:t>деятельности</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290E" w:rsidRPr="00782551" w:rsidRDefault="00D8290E" w:rsidP="00782551">
            <w:pPr>
              <w:spacing w:line="276" w:lineRule="auto"/>
              <w:jc w:val="both"/>
              <w:rPr>
                <w:rFonts w:ascii="Times New Roman" w:hAnsi="Times New Roman"/>
                <w:highlight w:val="white"/>
              </w:rPr>
            </w:pPr>
            <w:r w:rsidRPr="00782551">
              <w:rPr>
                <w:rFonts w:ascii="Times New Roman" w:hAnsi="Times New Roman"/>
                <w:highlight w:val="white"/>
              </w:rPr>
              <w:lastRenderedPageBreak/>
              <w:t>В области ценности научного познания:</w:t>
            </w:r>
          </w:p>
          <w:p w:rsidR="00D8290E" w:rsidRPr="00782551" w:rsidRDefault="00D8290E" w:rsidP="00782551">
            <w:pPr>
              <w:spacing w:line="276" w:lineRule="auto"/>
              <w:jc w:val="both"/>
              <w:rPr>
                <w:rFonts w:ascii="Times New Roman" w:hAnsi="Times New Roman"/>
              </w:rPr>
            </w:pPr>
            <w:r w:rsidRPr="00782551">
              <w:rPr>
                <w:rFonts w:ascii="Times New Roman" w:hAnsi="Times New Roman"/>
                <w:highlight w:val="white"/>
              </w:rPr>
              <w:t xml:space="preserve">- сформированность мировоззрения, соответствующего современному уровню развития науки и общественной практики, </w:t>
            </w:r>
            <w:r w:rsidRPr="00782551">
              <w:rPr>
                <w:rFonts w:ascii="Times New Roman" w:hAnsi="Times New Roman"/>
                <w:highlight w:val="white"/>
              </w:rPr>
              <w:lastRenderedPageBreak/>
              <w:t>основанного на диалоге культур, способствующего осознанию своего места в поликультурном мире;</w:t>
            </w:r>
            <w:r w:rsidRPr="00782551">
              <w:rPr>
                <w:rFonts w:ascii="Times New Roman" w:hAnsi="Times New Roman"/>
              </w:rPr>
              <w:t xml:space="preserve"> </w:t>
            </w:r>
          </w:p>
          <w:p w:rsidR="00D8290E" w:rsidRPr="00782551" w:rsidRDefault="00D8290E" w:rsidP="00782551">
            <w:pPr>
              <w:spacing w:line="276" w:lineRule="auto"/>
              <w:jc w:val="both"/>
              <w:rPr>
                <w:rFonts w:ascii="Times New Roman" w:hAnsi="Times New Roman"/>
              </w:rPr>
            </w:pPr>
            <w:r w:rsidRPr="00782551">
              <w:rPr>
                <w:rFonts w:ascii="Times New Roman" w:hAnsi="Times New Roman"/>
                <w:highlight w:val="white"/>
              </w:rPr>
              <w:t xml:space="preserve">- совершенствование языковой и читательской культуры как средства взаимодействия между людьми и познания мира; </w:t>
            </w:r>
          </w:p>
          <w:p w:rsidR="00D8290E" w:rsidRPr="00782551" w:rsidRDefault="00D8290E" w:rsidP="00782551">
            <w:pPr>
              <w:spacing w:line="276" w:lineRule="auto"/>
              <w:jc w:val="both"/>
              <w:rPr>
                <w:rFonts w:ascii="Times New Roman" w:hAnsi="Times New Roman"/>
              </w:rPr>
            </w:pPr>
            <w:r w:rsidRPr="00782551">
              <w:rPr>
                <w:rFonts w:ascii="Times New Roman" w:hAnsi="Times New Roman"/>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D8290E" w:rsidRPr="00782551" w:rsidRDefault="00D8290E" w:rsidP="00782551">
            <w:pPr>
              <w:spacing w:line="276" w:lineRule="auto"/>
              <w:jc w:val="both"/>
              <w:rPr>
                <w:rFonts w:ascii="Times New Roman" w:hAnsi="Times New Roman"/>
                <w:highlight w:val="white"/>
              </w:rPr>
            </w:pPr>
            <w:r w:rsidRPr="00782551">
              <w:rPr>
                <w:rFonts w:ascii="Times New Roman" w:hAnsi="Times New Roman"/>
                <w:highlight w:val="white"/>
              </w:rPr>
              <w:t>Овладение универсальными учебными познавательными действиями:</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в) работа с информацией:</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оценивать достоверность, легитимность информации, ее соответствие правовым и морально-этическим нормам;</w:t>
            </w:r>
            <w:r w:rsidRPr="00782551">
              <w:rPr>
                <w:rFonts w:ascii="Times New Roman" w:hAnsi="Times New Roman"/>
                <w:highlight w:val="white"/>
              </w:rPr>
              <w:t xml:space="preserve"> </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782551">
              <w:rPr>
                <w:rFonts w:ascii="Times New Roman" w:hAnsi="Times New Roman"/>
              </w:rPr>
              <w:lastRenderedPageBreak/>
              <w:t xml:space="preserve">гигиены, ресурсосбережения, правовых и этических норм, норм информационной безопасности; </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владеть навыками распознавания и защиты информации, информационной безопасности личности</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290E" w:rsidRPr="00782551" w:rsidRDefault="00D8290E" w:rsidP="00D83B8F">
            <w:pPr>
              <w:spacing w:line="276" w:lineRule="auto"/>
              <w:jc w:val="both"/>
              <w:rPr>
                <w:rFonts w:ascii="Times New Roman" w:hAnsi="Times New Roman"/>
              </w:rPr>
            </w:pPr>
            <w:r w:rsidRPr="00782551">
              <w:rPr>
                <w:rFonts w:ascii="Times New Roman" w:hAnsi="Times New Roman"/>
              </w:rPr>
              <w:lastRenderedPageBreak/>
              <w:t xml:space="preserve">ПРб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w:t>
            </w:r>
            <w:r w:rsidRPr="00782551">
              <w:rPr>
                <w:rFonts w:ascii="Times New Roman" w:hAnsi="Times New Roman"/>
              </w:rPr>
              <w:lastRenderedPageBreak/>
              <w:t>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D8290E" w:rsidRPr="00782551" w:rsidRDefault="00D8290E" w:rsidP="00D83B8F">
            <w:pPr>
              <w:spacing w:line="276" w:lineRule="auto"/>
              <w:jc w:val="both"/>
              <w:rPr>
                <w:rFonts w:ascii="Times New Roman" w:hAnsi="Times New Roman"/>
              </w:rPr>
            </w:pPr>
            <w:r w:rsidRPr="00782551">
              <w:rPr>
                <w:rFonts w:ascii="Times New Roman" w:hAnsi="Times New Roman"/>
              </w:rPr>
              <w:t>ПРб 5. 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D8290E" w:rsidRPr="00782551" w:rsidRDefault="00D8290E" w:rsidP="00D83B8F">
            <w:pPr>
              <w:spacing w:line="276" w:lineRule="auto"/>
              <w:jc w:val="both"/>
              <w:rPr>
                <w:rFonts w:ascii="Times New Roman" w:hAnsi="Times New Roman"/>
              </w:rPr>
            </w:pPr>
            <w:r w:rsidRPr="00782551">
              <w:rPr>
                <w:rFonts w:ascii="Times New Roman" w:hAnsi="Times New Roman"/>
              </w:rPr>
              <w:t xml:space="preserve">ПРб 6.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w:t>
            </w:r>
            <w:r w:rsidRPr="00782551">
              <w:rPr>
                <w:rFonts w:ascii="Times New Roman" w:hAnsi="Times New Roman"/>
              </w:rPr>
              <w:lastRenderedPageBreak/>
              <w:t>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tc>
      </w:tr>
      <w:tr w:rsidR="00D8290E" w:rsidRPr="00782551" w:rsidTr="00D8290E">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290E" w:rsidRPr="00782551" w:rsidRDefault="00D8290E" w:rsidP="00782551">
            <w:pPr>
              <w:spacing w:line="276" w:lineRule="auto"/>
              <w:jc w:val="both"/>
              <w:rPr>
                <w:rFonts w:ascii="Times New Roman" w:hAnsi="Times New Roman"/>
              </w:rPr>
            </w:pPr>
            <w:r w:rsidRPr="00782551">
              <w:rPr>
                <w:rFonts w:ascii="Times New Roman" w:hAnsi="Times New Roman"/>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290E" w:rsidRPr="00782551" w:rsidRDefault="00D8290E" w:rsidP="00782551">
            <w:pPr>
              <w:spacing w:line="276" w:lineRule="auto"/>
              <w:jc w:val="both"/>
              <w:rPr>
                <w:rFonts w:ascii="Times New Roman" w:hAnsi="Times New Roman"/>
                <w:highlight w:val="white"/>
              </w:rPr>
            </w:pPr>
            <w:r w:rsidRPr="00782551">
              <w:rPr>
                <w:rFonts w:ascii="Times New Roman" w:hAnsi="Times New Roman"/>
                <w:highlight w:val="white"/>
              </w:rPr>
              <w:t xml:space="preserve"> В области духовно-нравственного воспитания:</w:t>
            </w:r>
          </w:p>
          <w:p w:rsidR="00D8290E" w:rsidRPr="00782551" w:rsidRDefault="00D8290E" w:rsidP="00782551">
            <w:pPr>
              <w:spacing w:line="276" w:lineRule="auto"/>
              <w:jc w:val="both"/>
              <w:rPr>
                <w:rFonts w:ascii="Times New Roman" w:hAnsi="Times New Roman"/>
              </w:rPr>
            </w:pPr>
            <w:r w:rsidRPr="00782551">
              <w:rPr>
                <w:rFonts w:ascii="Times New Roman" w:hAnsi="Times New Roman"/>
                <w:highlight w:val="white"/>
              </w:rPr>
              <w:t>- сформированность нравственного сознания, этического поведения;</w:t>
            </w:r>
          </w:p>
          <w:p w:rsidR="00D8290E" w:rsidRPr="00782551" w:rsidRDefault="00D8290E" w:rsidP="00782551">
            <w:pPr>
              <w:spacing w:line="276" w:lineRule="auto"/>
              <w:jc w:val="both"/>
              <w:rPr>
                <w:rFonts w:ascii="Times New Roman" w:hAnsi="Times New Roman"/>
              </w:rPr>
            </w:pPr>
            <w:r w:rsidRPr="00782551">
              <w:rPr>
                <w:rFonts w:ascii="Times New Roman" w:hAnsi="Times New Roman"/>
                <w:highlight w:val="white"/>
              </w:rPr>
              <w:t>- способность оценивать ситуацию и принимать осознанные решения, ориентируясь на морально-нравственные нормы и ценности;</w:t>
            </w:r>
          </w:p>
          <w:p w:rsidR="00D8290E" w:rsidRPr="00782551" w:rsidRDefault="00D8290E" w:rsidP="00782551">
            <w:pPr>
              <w:spacing w:line="276" w:lineRule="auto"/>
              <w:jc w:val="both"/>
              <w:rPr>
                <w:rFonts w:ascii="Times New Roman" w:hAnsi="Times New Roman"/>
              </w:rPr>
            </w:pPr>
            <w:r w:rsidRPr="00782551">
              <w:rPr>
                <w:rFonts w:ascii="Times New Roman" w:hAnsi="Times New Roman"/>
                <w:highlight w:val="white"/>
              </w:rPr>
              <w:t>- осознание личного вклада в построение устойчивого будущего;</w:t>
            </w:r>
          </w:p>
          <w:p w:rsidR="00D8290E" w:rsidRPr="00782551" w:rsidRDefault="00D8290E" w:rsidP="00782551">
            <w:pPr>
              <w:spacing w:line="276" w:lineRule="auto"/>
              <w:jc w:val="both"/>
              <w:rPr>
                <w:rFonts w:ascii="Times New Roman" w:hAnsi="Times New Roman"/>
                <w:highlight w:val="white"/>
              </w:rPr>
            </w:pPr>
            <w:r w:rsidRPr="00782551">
              <w:rPr>
                <w:rFonts w:ascii="Times New Roman" w:hAnsi="Times New Roman"/>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Овладение универсальными регулятивными действиями:</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а) самоорганизация:</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xml:space="preserve">- самостоятельно осуществлять познавательную </w:t>
            </w:r>
            <w:r w:rsidRPr="00782551">
              <w:rPr>
                <w:rFonts w:ascii="Times New Roman" w:hAnsi="Times New Roman"/>
              </w:rPr>
              <w:lastRenderedPageBreak/>
              <w:t>деятельность, выявлять проблемы, ставить и формулировать собственные задачи в образовательной деятельности и жизненных ситуациях;</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самостоятельно составлять план решения проблемы с учетом имеющихся ресурсов, собственных возможностей и предпочтений;</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давать оценку новым ситуациям;</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б) самоконтроль:</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использовать приемы рефлексии для оценки ситуации, выбора верного решения;</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уметь оценивать риски и своевременно принимать решения по их снижению;</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в) эмоциональный интеллект, предполагающий сформированность:</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xml:space="preserve">- социальных навыков, включающих способность выстраивать отношения с другими людьми, заботиться, проявлять интерес и разрешать </w:t>
            </w:r>
            <w:r w:rsidRPr="00782551">
              <w:rPr>
                <w:rFonts w:ascii="Times New Roman" w:hAnsi="Times New Roman"/>
              </w:rPr>
              <w:lastRenderedPageBreak/>
              <w:t>конфликты</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290E" w:rsidRPr="00782551" w:rsidRDefault="00D8290E" w:rsidP="00D83B8F">
            <w:pPr>
              <w:spacing w:line="276" w:lineRule="auto"/>
              <w:jc w:val="both"/>
              <w:rPr>
                <w:rFonts w:ascii="Times New Roman" w:hAnsi="Times New Roman"/>
              </w:rPr>
            </w:pPr>
            <w:r w:rsidRPr="00782551">
              <w:rPr>
                <w:rFonts w:ascii="Times New Roman" w:hAnsi="Times New Roman"/>
              </w:rPr>
              <w:lastRenderedPageBreak/>
              <w:t xml:space="preserve">ПРб 7. </w:t>
            </w:r>
            <w:proofErr w:type="gramStart"/>
            <w:r w:rsidRPr="00782551">
              <w:rPr>
                <w:rFonts w:ascii="Times New Roman" w:hAnsi="Times New Roman"/>
              </w:rPr>
              <w:t>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w:t>
            </w:r>
            <w:proofErr w:type="gramEnd"/>
            <w:r w:rsidRPr="00782551">
              <w:rPr>
                <w:rFonts w:ascii="Times New Roman" w:hAnsi="Times New Roman"/>
              </w:rPr>
              <w:t xml:space="preserve">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w:t>
            </w:r>
            <w:r w:rsidRPr="00782551">
              <w:rPr>
                <w:rFonts w:ascii="Times New Roman" w:hAnsi="Times New Roman"/>
              </w:rPr>
              <w:lastRenderedPageBreak/>
              <w:t>источники географической информации для решения учебных и (или) практико-ориентированных задач</w:t>
            </w:r>
          </w:p>
          <w:p w:rsidR="00D8290E" w:rsidRPr="00782551" w:rsidRDefault="00D8290E" w:rsidP="00D83B8F">
            <w:pPr>
              <w:spacing w:line="276" w:lineRule="auto"/>
              <w:jc w:val="both"/>
              <w:rPr>
                <w:rFonts w:ascii="Times New Roman" w:hAnsi="Times New Roman"/>
              </w:rPr>
            </w:pPr>
          </w:p>
        </w:tc>
      </w:tr>
      <w:tr w:rsidR="00D8290E" w:rsidRPr="00782551" w:rsidTr="00D8290E">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290E" w:rsidRPr="00782551" w:rsidRDefault="00D8290E" w:rsidP="00782551">
            <w:pPr>
              <w:spacing w:line="276" w:lineRule="auto"/>
              <w:jc w:val="both"/>
              <w:rPr>
                <w:rFonts w:ascii="Times New Roman" w:hAnsi="Times New Roman"/>
              </w:rPr>
            </w:pPr>
            <w:r w:rsidRPr="00782551">
              <w:rPr>
                <w:rFonts w:ascii="Times New Roman" w:hAnsi="Times New Roman"/>
              </w:rPr>
              <w:lastRenderedPageBreak/>
              <w:t>ОК 04. Эффективно взаимодействовать и работать в коллективе и команде</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290E" w:rsidRPr="00782551" w:rsidRDefault="00D8290E" w:rsidP="00782551">
            <w:pPr>
              <w:spacing w:line="276" w:lineRule="auto"/>
              <w:jc w:val="both"/>
              <w:rPr>
                <w:rFonts w:ascii="Times New Roman" w:hAnsi="Times New Roman"/>
                <w:highlight w:val="white"/>
              </w:rPr>
            </w:pPr>
            <w:r w:rsidRPr="00782551">
              <w:rPr>
                <w:rFonts w:ascii="Times New Roman" w:hAnsi="Times New Roman"/>
                <w:highlight w:val="white"/>
              </w:rPr>
              <w:t>- готовность к саморазвитию, самостоятельности и самоопределению;</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-овладение навыками учебно-исследовательской, проектной и социальной деятельности;</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Овладение универсальными коммуникативными действиями:</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б) совместная деятельность:</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понимать и использовать преимущества командной и индивидуальной работы;</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координировать и выполнять работу в условиях реального, виртуального и комбинированного взаимодействия;</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осуществлять позитивное стратегическое поведение в различных ситуациях, проявлять творчество и воображение, быть инициативным</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Овладение универсальными регулятивными действиями:</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г) принятие себя и других людей:</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принимать мотивы и аргументы других людей при анализе результатов деятельности;</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признавать свое право и право других людей на ошибки;</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развивать способность понимать мир с позиции другого человека</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290E" w:rsidRPr="00782551" w:rsidRDefault="00D8290E" w:rsidP="00782551">
            <w:pPr>
              <w:spacing w:line="276" w:lineRule="auto"/>
              <w:rPr>
                <w:rFonts w:ascii="Times New Roman" w:hAnsi="Times New Roman"/>
              </w:rPr>
            </w:pPr>
            <w:r w:rsidRPr="00782551">
              <w:rPr>
                <w:rFonts w:ascii="Times New Roman" w:hAnsi="Times New Roman"/>
              </w:rPr>
              <w:t>ПРб 4.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D8290E" w:rsidRPr="00782551" w:rsidRDefault="00D8290E" w:rsidP="00782551">
            <w:pPr>
              <w:spacing w:line="276" w:lineRule="auto"/>
              <w:rPr>
                <w:rFonts w:ascii="Times New Roman" w:hAnsi="Times New Roman"/>
              </w:rPr>
            </w:pPr>
          </w:p>
        </w:tc>
      </w:tr>
      <w:tr w:rsidR="00D8290E" w:rsidRPr="00782551" w:rsidTr="00D8290E">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290E" w:rsidRPr="00782551" w:rsidRDefault="00D8290E" w:rsidP="00782551">
            <w:pPr>
              <w:spacing w:line="276" w:lineRule="auto"/>
              <w:jc w:val="both"/>
              <w:rPr>
                <w:rFonts w:ascii="Times New Roman" w:hAnsi="Times New Roman"/>
              </w:rPr>
            </w:pPr>
            <w:r w:rsidRPr="00782551">
              <w:rPr>
                <w:rFonts w:ascii="Times New Roman" w:hAnsi="Times New Roman"/>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290E" w:rsidRPr="00782551" w:rsidRDefault="00D8290E" w:rsidP="00782551">
            <w:pPr>
              <w:spacing w:line="276" w:lineRule="auto"/>
              <w:jc w:val="both"/>
              <w:rPr>
                <w:rFonts w:ascii="Times New Roman" w:hAnsi="Times New Roman"/>
                <w:highlight w:val="white"/>
              </w:rPr>
            </w:pPr>
            <w:r w:rsidRPr="00782551">
              <w:rPr>
                <w:rFonts w:ascii="Times New Roman" w:hAnsi="Times New Roman"/>
                <w:highlight w:val="white"/>
              </w:rPr>
              <w:t>В области эстетического воспитания:</w:t>
            </w:r>
          </w:p>
          <w:p w:rsidR="00D8290E" w:rsidRPr="00782551" w:rsidRDefault="00D8290E" w:rsidP="00782551">
            <w:pPr>
              <w:spacing w:line="276" w:lineRule="auto"/>
              <w:jc w:val="both"/>
              <w:rPr>
                <w:rFonts w:ascii="Times New Roman" w:hAnsi="Times New Roman"/>
              </w:rPr>
            </w:pPr>
            <w:r w:rsidRPr="00782551">
              <w:rPr>
                <w:rFonts w:ascii="Times New Roman" w:hAnsi="Times New Roman"/>
                <w:highlight w:val="white"/>
              </w:rPr>
              <w:t>- эстетическое отношение к миру, включая эстетику быта, научного и технического творчества, спорта, труда и общественных отношений;</w:t>
            </w:r>
          </w:p>
          <w:p w:rsidR="00D8290E" w:rsidRPr="00782551" w:rsidRDefault="00D8290E" w:rsidP="00782551">
            <w:pPr>
              <w:spacing w:line="276" w:lineRule="auto"/>
              <w:jc w:val="both"/>
              <w:rPr>
                <w:rFonts w:ascii="Times New Roman" w:hAnsi="Times New Roman"/>
              </w:rPr>
            </w:pPr>
            <w:r w:rsidRPr="00782551">
              <w:rPr>
                <w:rFonts w:ascii="Times New Roman" w:hAnsi="Times New Roman"/>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8290E" w:rsidRPr="00782551" w:rsidRDefault="00D8290E" w:rsidP="00782551">
            <w:pPr>
              <w:spacing w:line="276" w:lineRule="auto"/>
              <w:jc w:val="both"/>
              <w:rPr>
                <w:rFonts w:ascii="Times New Roman" w:hAnsi="Times New Roman"/>
              </w:rPr>
            </w:pPr>
            <w:r w:rsidRPr="00782551">
              <w:rPr>
                <w:rFonts w:ascii="Times New Roman" w:hAnsi="Times New Roman"/>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D8290E" w:rsidRPr="00782551" w:rsidRDefault="00D8290E" w:rsidP="00782551">
            <w:pPr>
              <w:spacing w:line="276" w:lineRule="auto"/>
              <w:jc w:val="both"/>
              <w:rPr>
                <w:rFonts w:ascii="Times New Roman" w:hAnsi="Times New Roman"/>
                <w:highlight w:val="white"/>
              </w:rPr>
            </w:pPr>
            <w:r w:rsidRPr="00782551">
              <w:rPr>
                <w:rFonts w:ascii="Times New Roman" w:hAnsi="Times New Roman"/>
                <w:highlight w:val="white"/>
              </w:rPr>
              <w:t>- готовность к самовыражению в разных видах искусства, стремление проявлять качества творческой личности;</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Овладение универсальными коммуникативными действиями:</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а) общение:</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осуществлять коммуникации во всех сферах жизни;</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развернуто и логично излагать свою точку зрения с использованием языковых средств</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290E" w:rsidRPr="00782551" w:rsidRDefault="00D8290E" w:rsidP="00D83B8F">
            <w:pPr>
              <w:spacing w:line="276" w:lineRule="auto"/>
              <w:jc w:val="both"/>
              <w:rPr>
                <w:rFonts w:ascii="Times New Roman" w:hAnsi="Times New Roman"/>
              </w:rPr>
            </w:pPr>
            <w:r w:rsidRPr="00782551">
              <w:rPr>
                <w:rFonts w:ascii="Times New Roman" w:hAnsi="Times New Roman"/>
              </w:rPr>
              <w:t>ПРб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D8290E" w:rsidRPr="00782551" w:rsidRDefault="00D8290E" w:rsidP="00D83B8F">
            <w:pPr>
              <w:spacing w:line="276" w:lineRule="auto"/>
              <w:jc w:val="both"/>
              <w:rPr>
                <w:rFonts w:ascii="Times New Roman" w:hAnsi="Times New Roman"/>
              </w:rPr>
            </w:pPr>
            <w:r w:rsidRPr="00782551">
              <w:rPr>
                <w:rFonts w:ascii="Times New Roman" w:hAnsi="Times New Roman"/>
              </w:rPr>
              <w:t xml:space="preserve">ПРб 3. </w:t>
            </w:r>
            <w:proofErr w:type="gramStart"/>
            <w:r w:rsidRPr="00782551">
              <w:rPr>
                <w:rFonts w:ascii="Times New Roman" w:hAnsi="Times New Roman"/>
              </w:rPr>
              <w:t>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w:t>
            </w:r>
            <w:proofErr w:type="gramEnd"/>
            <w:r w:rsidRPr="00782551">
              <w:rPr>
                <w:rFonts w:ascii="Times New Roman" w:hAnsi="Times New Roman"/>
              </w:rPr>
              <w:t xml:space="preserve">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w:t>
            </w:r>
            <w:r w:rsidRPr="00782551">
              <w:rPr>
                <w:rFonts w:ascii="Times New Roman" w:hAnsi="Times New Roman"/>
              </w:rPr>
              <w:lastRenderedPageBreak/>
              <w:t>географических знаний</w:t>
            </w:r>
          </w:p>
          <w:p w:rsidR="00D8290E" w:rsidRPr="00782551" w:rsidRDefault="00D8290E" w:rsidP="00D83B8F">
            <w:pPr>
              <w:spacing w:line="276" w:lineRule="auto"/>
              <w:jc w:val="both"/>
              <w:rPr>
                <w:rFonts w:ascii="Times New Roman" w:hAnsi="Times New Roman"/>
              </w:rPr>
            </w:pPr>
          </w:p>
        </w:tc>
      </w:tr>
      <w:tr w:rsidR="00D8290E" w:rsidRPr="00782551" w:rsidTr="00D8290E">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290E" w:rsidRPr="00782551" w:rsidRDefault="00D8290E" w:rsidP="00782551">
            <w:pPr>
              <w:spacing w:line="276" w:lineRule="auto"/>
              <w:jc w:val="both"/>
              <w:rPr>
                <w:rFonts w:ascii="Times New Roman" w:hAnsi="Times New Roman"/>
              </w:rPr>
            </w:pPr>
            <w:r w:rsidRPr="00782551">
              <w:rPr>
                <w:rFonts w:ascii="Times New Roman" w:hAnsi="Times New Roman"/>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290E" w:rsidRPr="00782551" w:rsidRDefault="00D8290E" w:rsidP="00782551">
            <w:pPr>
              <w:spacing w:line="276" w:lineRule="auto"/>
              <w:jc w:val="both"/>
              <w:rPr>
                <w:rFonts w:ascii="Times New Roman" w:hAnsi="Times New Roman"/>
              </w:rPr>
            </w:pPr>
            <w:r w:rsidRPr="00782551">
              <w:rPr>
                <w:rFonts w:ascii="Times New Roman" w:hAnsi="Times New Roman"/>
                <w:highlight w:val="white"/>
              </w:rPr>
              <w:t xml:space="preserve">- осознание </w:t>
            </w:r>
            <w:proofErr w:type="gramStart"/>
            <w:r w:rsidRPr="00782551">
              <w:rPr>
                <w:rFonts w:ascii="Times New Roman" w:hAnsi="Times New Roman"/>
                <w:highlight w:val="white"/>
              </w:rPr>
              <w:t>обучающимися</w:t>
            </w:r>
            <w:proofErr w:type="gramEnd"/>
            <w:r w:rsidRPr="00782551">
              <w:rPr>
                <w:rFonts w:ascii="Times New Roman" w:hAnsi="Times New Roman"/>
                <w:highlight w:val="white"/>
              </w:rPr>
              <w:t xml:space="preserve"> российской гражданской идентичности;</w:t>
            </w:r>
          </w:p>
          <w:p w:rsidR="00D8290E" w:rsidRPr="00782551" w:rsidRDefault="00D8290E" w:rsidP="00782551">
            <w:pPr>
              <w:spacing w:line="276" w:lineRule="auto"/>
              <w:jc w:val="both"/>
              <w:rPr>
                <w:rFonts w:ascii="Times New Roman" w:hAnsi="Times New Roman"/>
                <w:highlight w:val="white"/>
              </w:rPr>
            </w:pPr>
            <w:r w:rsidRPr="00782551">
              <w:rPr>
                <w:rFonts w:ascii="Times New Roman" w:hAnsi="Times New Roman"/>
                <w:highlight w:val="white"/>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D8290E" w:rsidRPr="00782551" w:rsidRDefault="00D8290E" w:rsidP="00782551">
            <w:pPr>
              <w:spacing w:line="276" w:lineRule="auto"/>
              <w:jc w:val="both"/>
              <w:rPr>
                <w:rFonts w:ascii="Times New Roman" w:hAnsi="Times New Roman"/>
                <w:highlight w:val="white"/>
              </w:rPr>
            </w:pPr>
            <w:r w:rsidRPr="00782551">
              <w:rPr>
                <w:rFonts w:ascii="Times New Roman" w:hAnsi="Times New Roman"/>
                <w:highlight w:val="white"/>
              </w:rPr>
              <w:t>В части гражданского воспитания:</w:t>
            </w:r>
          </w:p>
          <w:p w:rsidR="00D8290E" w:rsidRPr="00782551" w:rsidRDefault="00D8290E" w:rsidP="00782551">
            <w:pPr>
              <w:spacing w:line="276" w:lineRule="auto"/>
              <w:jc w:val="both"/>
              <w:rPr>
                <w:rFonts w:ascii="Times New Roman" w:hAnsi="Times New Roman"/>
              </w:rPr>
            </w:pPr>
            <w:r w:rsidRPr="00782551">
              <w:rPr>
                <w:rFonts w:ascii="Times New Roman" w:hAnsi="Times New Roman"/>
                <w:highlight w:val="white"/>
              </w:rPr>
              <w:t>- осознание своих конституционных прав и обязанностей, уважение закона и правопорядка;</w:t>
            </w:r>
          </w:p>
          <w:p w:rsidR="00D8290E" w:rsidRPr="00782551" w:rsidRDefault="00D8290E" w:rsidP="00782551">
            <w:pPr>
              <w:spacing w:line="276" w:lineRule="auto"/>
              <w:jc w:val="both"/>
              <w:rPr>
                <w:rFonts w:ascii="Times New Roman" w:hAnsi="Times New Roman"/>
              </w:rPr>
            </w:pPr>
            <w:r w:rsidRPr="00782551">
              <w:rPr>
                <w:rFonts w:ascii="Times New Roman" w:hAnsi="Times New Roman"/>
                <w:highlight w:val="white"/>
              </w:rPr>
              <w:t>- принятие традиционных национальных, общечеловеческих гуманистических и демократических ценностей;</w:t>
            </w:r>
          </w:p>
          <w:p w:rsidR="00D8290E" w:rsidRPr="00782551" w:rsidRDefault="00D8290E" w:rsidP="00782551">
            <w:pPr>
              <w:spacing w:line="276" w:lineRule="auto"/>
              <w:jc w:val="both"/>
              <w:rPr>
                <w:rFonts w:ascii="Times New Roman" w:hAnsi="Times New Roman"/>
              </w:rPr>
            </w:pPr>
            <w:r w:rsidRPr="00782551">
              <w:rPr>
                <w:rFonts w:ascii="Times New Roman" w:hAnsi="Times New Roman"/>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8290E" w:rsidRPr="00782551" w:rsidRDefault="00D8290E" w:rsidP="00782551">
            <w:pPr>
              <w:spacing w:line="276" w:lineRule="auto"/>
              <w:jc w:val="both"/>
              <w:rPr>
                <w:rFonts w:ascii="Times New Roman" w:hAnsi="Times New Roman"/>
              </w:rPr>
            </w:pPr>
            <w:r w:rsidRPr="00782551">
              <w:rPr>
                <w:rFonts w:ascii="Times New Roman" w:hAnsi="Times New Roman"/>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D8290E" w:rsidRPr="00782551" w:rsidRDefault="00D8290E" w:rsidP="00782551">
            <w:pPr>
              <w:spacing w:line="276" w:lineRule="auto"/>
              <w:jc w:val="both"/>
              <w:rPr>
                <w:rFonts w:ascii="Times New Roman" w:hAnsi="Times New Roman"/>
              </w:rPr>
            </w:pPr>
            <w:r w:rsidRPr="00782551">
              <w:rPr>
                <w:rFonts w:ascii="Times New Roman" w:hAnsi="Times New Roman"/>
                <w:highlight w:val="white"/>
              </w:rPr>
              <w:t xml:space="preserve">- умение взаимодействовать с социальными институтами в соответствии с их функциями и </w:t>
            </w:r>
            <w:r w:rsidRPr="00782551">
              <w:rPr>
                <w:rFonts w:ascii="Times New Roman" w:hAnsi="Times New Roman"/>
                <w:highlight w:val="white"/>
              </w:rPr>
              <w:lastRenderedPageBreak/>
              <w:t>назначением;</w:t>
            </w:r>
          </w:p>
          <w:p w:rsidR="00D8290E" w:rsidRPr="00782551" w:rsidRDefault="00D8290E" w:rsidP="00782551">
            <w:pPr>
              <w:spacing w:line="276" w:lineRule="auto"/>
              <w:jc w:val="both"/>
              <w:rPr>
                <w:rFonts w:ascii="Times New Roman" w:hAnsi="Times New Roman"/>
              </w:rPr>
            </w:pPr>
            <w:r w:rsidRPr="00782551">
              <w:rPr>
                <w:rFonts w:ascii="Times New Roman" w:hAnsi="Times New Roman"/>
                <w:highlight w:val="white"/>
              </w:rPr>
              <w:t>- готовность к гуманитарной и волонтерской деятельности;</w:t>
            </w:r>
            <w:r w:rsidRPr="00782551">
              <w:rPr>
                <w:rFonts w:ascii="Times New Roman" w:hAnsi="Times New Roman"/>
              </w:rPr>
              <w:t xml:space="preserve"> </w:t>
            </w:r>
          </w:p>
          <w:p w:rsidR="00D8290E" w:rsidRPr="00782551" w:rsidRDefault="00D8290E" w:rsidP="00782551">
            <w:pPr>
              <w:spacing w:line="276" w:lineRule="auto"/>
              <w:jc w:val="both"/>
              <w:rPr>
                <w:rFonts w:ascii="Times New Roman" w:hAnsi="Times New Roman"/>
                <w:highlight w:val="white"/>
              </w:rPr>
            </w:pPr>
            <w:r w:rsidRPr="00782551">
              <w:rPr>
                <w:rFonts w:ascii="Times New Roman" w:hAnsi="Times New Roman"/>
                <w:highlight w:val="white"/>
              </w:rPr>
              <w:t>патриотического воспитания:</w:t>
            </w:r>
          </w:p>
          <w:p w:rsidR="00D8290E" w:rsidRPr="00782551" w:rsidRDefault="00D8290E" w:rsidP="00782551">
            <w:pPr>
              <w:spacing w:line="276" w:lineRule="auto"/>
              <w:jc w:val="both"/>
              <w:rPr>
                <w:rFonts w:ascii="Times New Roman" w:hAnsi="Times New Roman"/>
              </w:rPr>
            </w:pPr>
            <w:r w:rsidRPr="00782551">
              <w:rPr>
                <w:rFonts w:ascii="Times New Roman" w:hAnsi="Times New Roman"/>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8290E" w:rsidRPr="00782551" w:rsidRDefault="00D8290E" w:rsidP="00782551">
            <w:pPr>
              <w:spacing w:line="276" w:lineRule="auto"/>
              <w:jc w:val="both"/>
              <w:rPr>
                <w:rFonts w:ascii="Times New Roman" w:hAnsi="Times New Roman"/>
              </w:rPr>
            </w:pPr>
            <w:r w:rsidRPr="00782551">
              <w:rPr>
                <w:rFonts w:ascii="Times New Roman" w:hAnsi="Times New Roman"/>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D8290E" w:rsidRPr="00782551" w:rsidRDefault="00D8290E" w:rsidP="00782551">
            <w:pPr>
              <w:spacing w:line="276" w:lineRule="auto"/>
              <w:jc w:val="both"/>
              <w:rPr>
                <w:rFonts w:ascii="Times New Roman" w:hAnsi="Times New Roman"/>
                <w:highlight w:val="white"/>
              </w:rPr>
            </w:pPr>
            <w:r w:rsidRPr="00782551">
              <w:rPr>
                <w:rFonts w:ascii="Times New Roman" w:hAnsi="Times New Roman"/>
                <w:highlight w:val="white"/>
              </w:rPr>
              <w:t>- идейная убежденность, готовность к служению и защите Отечества, ответственность за его судьбу;</w:t>
            </w:r>
          </w:p>
          <w:p w:rsidR="00D8290E" w:rsidRPr="00782551" w:rsidRDefault="00D8290E" w:rsidP="00782551">
            <w:pPr>
              <w:spacing w:line="276" w:lineRule="auto"/>
              <w:jc w:val="both"/>
              <w:rPr>
                <w:rFonts w:ascii="Times New Roman" w:hAnsi="Times New Roman"/>
              </w:rPr>
            </w:pPr>
            <w:r w:rsidRPr="00782551">
              <w:rPr>
                <w:rFonts w:ascii="Times New Roman" w:hAnsi="Times New Roman"/>
                <w:highlight w:val="white"/>
              </w:rPr>
              <w:t xml:space="preserve">освоенные </w:t>
            </w:r>
            <w:proofErr w:type="gramStart"/>
            <w:r w:rsidRPr="00782551">
              <w:rPr>
                <w:rFonts w:ascii="Times New Roman" w:hAnsi="Times New Roman"/>
                <w:highlight w:val="white"/>
              </w:rPr>
              <w:t>обучающимися</w:t>
            </w:r>
            <w:proofErr w:type="gramEnd"/>
            <w:r w:rsidRPr="00782551">
              <w:rPr>
                <w:rFonts w:ascii="Times New Roman" w:hAnsi="Times New Roman"/>
                <w:highlight w:val="white"/>
              </w:rPr>
              <w:t xml:space="preserve"> межпредметные понятия и универсальные учебные действия (регулятивные, познавательные, коммуникативные);</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lastRenderedPageBreak/>
              <w:t>- овладение навыками учебно-исследовательской, проектной и социальной деятельности</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290E" w:rsidRPr="00782551" w:rsidRDefault="00D8290E" w:rsidP="00D83B8F">
            <w:pPr>
              <w:spacing w:line="276" w:lineRule="auto"/>
              <w:jc w:val="both"/>
              <w:rPr>
                <w:rFonts w:ascii="Times New Roman" w:hAnsi="Times New Roman"/>
              </w:rPr>
            </w:pPr>
            <w:r w:rsidRPr="00782551">
              <w:rPr>
                <w:rFonts w:ascii="Times New Roman" w:hAnsi="Times New Roman"/>
              </w:rPr>
              <w:lastRenderedPageBreak/>
              <w:t xml:space="preserve">ПРб 1. </w:t>
            </w:r>
            <w:proofErr w:type="gramStart"/>
            <w:r w:rsidRPr="00782551">
              <w:rPr>
                <w:rFonts w:ascii="Times New Roman" w:hAnsi="Times New Roman"/>
              </w:rPr>
              <w:t>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roofErr w:type="gramEnd"/>
          </w:p>
          <w:p w:rsidR="00D8290E" w:rsidRPr="00782551" w:rsidRDefault="00D8290E" w:rsidP="00D83B8F">
            <w:pPr>
              <w:spacing w:line="276" w:lineRule="auto"/>
              <w:jc w:val="both"/>
              <w:rPr>
                <w:rFonts w:ascii="Times New Roman" w:hAnsi="Times New Roman"/>
              </w:rPr>
            </w:pPr>
            <w:r w:rsidRPr="00782551">
              <w:rPr>
                <w:rFonts w:ascii="Times New Roman" w:hAnsi="Times New Roman"/>
              </w:rPr>
              <w:t xml:space="preserve">ПРб 7. </w:t>
            </w:r>
            <w:proofErr w:type="gramStart"/>
            <w:r w:rsidRPr="00782551">
              <w:rPr>
                <w:rFonts w:ascii="Times New Roman" w:hAnsi="Times New Roman"/>
              </w:rPr>
              <w:t>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w:t>
            </w:r>
            <w:proofErr w:type="gramEnd"/>
            <w:r w:rsidRPr="00782551">
              <w:rPr>
                <w:rFonts w:ascii="Times New Roman" w:hAnsi="Times New Roman"/>
              </w:rPr>
              <w:t xml:space="preserve">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w:t>
            </w:r>
            <w:r w:rsidRPr="00782551">
              <w:rPr>
                <w:rFonts w:ascii="Times New Roman" w:hAnsi="Times New Roman"/>
              </w:rPr>
              <w:lastRenderedPageBreak/>
              <w:t>решения учебных и (или) практико-ориентированных задач;</w:t>
            </w:r>
          </w:p>
          <w:p w:rsidR="00D8290E" w:rsidRPr="00782551" w:rsidRDefault="00D8290E" w:rsidP="00D83B8F">
            <w:pPr>
              <w:spacing w:line="276" w:lineRule="auto"/>
              <w:jc w:val="both"/>
              <w:rPr>
                <w:rFonts w:ascii="Times New Roman" w:hAnsi="Times New Roman"/>
              </w:rPr>
            </w:pPr>
            <w:r w:rsidRPr="00782551">
              <w:rPr>
                <w:rFonts w:ascii="Times New Roman" w:hAnsi="Times New Roman"/>
              </w:rPr>
              <w:t xml:space="preserve">ПРб 8. </w:t>
            </w:r>
            <w:proofErr w:type="gramStart"/>
            <w:r w:rsidRPr="00782551">
              <w:rPr>
                <w:rFonts w:ascii="Times New Roman" w:hAnsi="Times New Roman"/>
              </w:rPr>
              <w:t>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roofErr w:type="gramEnd"/>
          </w:p>
          <w:p w:rsidR="00D8290E" w:rsidRPr="00782551" w:rsidRDefault="00D8290E" w:rsidP="00D83B8F">
            <w:pPr>
              <w:spacing w:line="276" w:lineRule="auto"/>
              <w:jc w:val="both"/>
              <w:rPr>
                <w:rFonts w:ascii="Times New Roman" w:hAnsi="Times New Roman"/>
              </w:rPr>
            </w:pPr>
          </w:p>
        </w:tc>
      </w:tr>
      <w:tr w:rsidR="00D8290E" w:rsidRPr="00782551" w:rsidTr="00D8290E">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290E" w:rsidRPr="00782551" w:rsidRDefault="00D8290E" w:rsidP="00782551">
            <w:pPr>
              <w:spacing w:line="276" w:lineRule="auto"/>
              <w:jc w:val="both"/>
              <w:rPr>
                <w:rFonts w:ascii="Times New Roman" w:hAnsi="Times New Roman"/>
              </w:rPr>
            </w:pPr>
            <w:r w:rsidRPr="00782551">
              <w:rPr>
                <w:rFonts w:ascii="Times New Roman" w:hAnsi="Times New Roman"/>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D8290E" w:rsidRPr="00782551" w:rsidRDefault="00D8290E" w:rsidP="00782551">
            <w:pPr>
              <w:spacing w:line="276" w:lineRule="auto"/>
              <w:jc w:val="both"/>
              <w:rPr>
                <w:rFonts w:ascii="Times New Roman" w:hAnsi="Times New Roman"/>
              </w:rPr>
            </w:pP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290E" w:rsidRPr="00782551" w:rsidRDefault="00D8290E" w:rsidP="00782551">
            <w:pPr>
              <w:spacing w:line="276" w:lineRule="auto"/>
              <w:jc w:val="both"/>
              <w:rPr>
                <w:rFonts w:ascii="Times New Roman" w:hAnsi="Times New Roman"/>
                <w:highlight w:val="white"/>
              </w:rPr>
            </w:pPr>
            <w:r w:rsidRPr="00782551">
              <w:rPr>
                <w:rFonts w:ascii="Times New Roman" w:hAnsi="Times New Roman"/>
                <w:highlight w:val="white"/>
              </w:rPr>
              <w:t>В области экологического воспитания:</w:t>
            </w:r>
          </w:p>
          <w:p w:rsidR="00D8290E" w:rsidRPr="00782551" w:rsidRDefault="00D8290E" w:rsidP="00782551">
            <w:pPr>
              <w:spacing w:line="276" w:lineRule="auto"/>
              <w:jc w:val="both"/>
              <w:rPr>
                <w:rFonts w:ascii="Times New Roman" w:hAnsi="Times New Roman"/>
                <w:highlight w:val="white"/>
              </w:rPr>
            </w:pPr>
            <w:r w:rsidRPr="00782551">
              <w:rPr>
                <w:rFonts w:ascii="Times New Roman" w:hAnsi="Times New Roman"/>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8290E" w:rsidRPr="00782551" w:rsidRDefault="00D8290E" w:rsidP="00782551">
            <w:pPr>
              <w:spacing w:line="276" w:lineRule="auto"/>
              <w:jc w:val="both"/>
              <w:rPr>
                <w:rFonts w:ascii="Times New Roman" w:hAnsi="Times New Roman"/>
              </w:rPr>
            </w:pPr>
            <w:r w:rsidRPr="00782551">
              <w:rPr>
                <w:rFonts w:ascii="Times New Roman" w:hAnsi="Times New Roman"/>
                <w:highlight w:val="white"/>
              </w:rPr>
              <w:t>- планирование и осуществление действий в окружающей среде на основе знания целей устойчивого развития человечества;</w:t>
            </w:r>
            <w:r w:rsidRPr="00782551">
              <w:rPr>
                <w:rFonts w:ascii="Times New Roman" w:hAnsi="Times New Roman"/>
              </w:rPr>
              <w:t xml:space="preserve"> </w:t>
            </w:r>
          </w:p>
          <w:p w:rsidR="00D8290E" w:rsidRPr="00782551" w:rsidRDefault="00D8290E" w:rsidP="00782551">
            <w:pPr>
              <w:spacing w:line="276" w:lineRule="auto"/>
              <w:jc w:val="both"/>
              <w:rPr>
                <w:rFonts w:ascii="Times New Roman" w:hAnsi="Times New Roman"/>
              </w:rPr>
            </w:pPr>
            <w:r w:rsidRPr="00782551">
              <w:rPr>
                <w:rFonts w:ascii="Times New Roman" w:hAnsi="Times New Roman"/>
                <w:highlight w:val="white"/>
              </w:rPr>
              <w:t>активное неприятие действий, приносящих вред окружающей среде;</w:t>
            </w:r>
            <w:r w:rsidRPr="00782551">
              <w:rPr>
                <w:rFonts w:ascii="Times New Roman" w:hAnsi="Times New Roman"/>
              </w:rPr>
              <w:t xml:space="preserve"> </w:t>
            </w:r>
          </w:p>
          <w:p w:rsidR="00D8290E" w:rsidRPr="00782551" w:rsidRDefault="00D8290E" w:rsidP="00782551">
            <w:pPr>
              <w:spacing w:line="276" w:lineRule="auto"/>
              <w:jc w:val="both"/>
              <w:rPr>
                <w:rFonts w:ascii="Times New Roman" w:hAnsi="Times New Roman"/>
              </w:rPr>
            </w:pPr>
            <w:r w:rsidRPr="00782551">
              <w:rPr>
                <w:rFonts w:ascii="Times New Roman" w:hAnsi="Times New Roman"/>
                <w:highlight w:val="white"/>
              </w:rPr>
              <w:t>- умение прогнозировать неблагоприятные экологические последствия предпринимаемых действий, предотвращать их;</w:t>
            </w:r>
            <w:r w:rsidRPr="00782551">
              <w:rPr>
                <w:rFonts w:ascii="Times New Roman" w:hAnsi="Times New Roman"/>
              </w:rPr>
              <w:t xml:space="preserve"> </w:t>
            </w:r>
          </w:p>
          <w:p w:rsidR="00D8290E" w:rsidRPr="00782551" w:rsidRDefault="00D8290E" w:rsidP="00782551">
            <w:pPr>
              <w:spacing w:line="276" w:lineRule="auto"/>
              <w:jc w:val="both"/>
              <w:rPr>
                <w:rFonts w:ascii="Times New Roman" w:hAnsi="Times New Roman"/>
                <w:highlight w:val="white"/>
              </w:rPr>
            </w:pPr>
            <w:r w:rsidRPr="00782551">
              <w:rPr>
                <w:rFonts w:ascii="Times New Roman" w:hAnsi="Times New Roman"/>
                <w:highlight w:val="white"/>
              </w:rPr>
              <w:t>- расширение опыта деятельности экологической направленности;</w:t>
            </w:r>
            <w:r w:rsidRPr="00782551">
              <w:rPr>
                <w:rFonts w:ascii="Times New Roman" w:hAnsi="Times New Roman"/>
              </w:rPr>
              <w:t xml:space="preserve"> </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овладение навыками учебно-исследовательской, проектной и социальной деятельности;</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290E" w:rsidRPr="00782551" w:rsidRDefault="00D8290E" w:rsidP="00782551">
            <w:pPr>
              <w:spacing w:line="276" w:lineRule="auto"/>
              <w:rPr>
                <w:rFonts w:ascii="Times New Roman" w:hAnsi="Times New Roman"/>
              </w:rPr>
            </w:pPr>
            <w:r w:rsidRPr="00782551">
              <w:rPr>
                <w:rFonts w:ascii="Times New Roman" w:hAnsi="Times New Roman"/>
              </w:rPr>
              <w:t xml:space="preserve">ПРб 3. </w:t>
            </w:r>
            <w:proofErr w:type="gramStart"/>
            <w:r w:rsidRPr="00782551">
              <w:rPr>
                <w:rFonts w:ascii="Times New Roman" w:hAnsi="Times New Roman"/>
              </w:rPr>
              <w:t>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w:t>
            </w:r>
            <w:proofErr w:type="gramEnd"/>
            <w:r w:rsidRPr="00782551">
              <w:rPr>
                <w:rFonts w:ascii="Times New Roman" w:hAnsi="Times New Roman"/>
              </w:rPr>
              <w:t xml:space="preserve">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D8290E" w:rsidRPr="00782551" w:rsidRDefault="00D8290E" w:rsidP="00782551">
            <w:pPr>
              <w:spacing w:line="276" w:lineRule="auto"/>
              <w:rPr>
                <w:rFonts w:ascii="Times New Roman" w:hAnsi="Times New Roman"/>
              </w:rPr>
            </w:pPr>
            <w:r w:rsidRPr="00782551">
              <w:rPr>
                <w:rFonts w:ascii="Times New Roman" w:hAnsi="Times New Roman"/>
              </w:rPr>
              <w:t xml:space="preserve">ПРб 7. </w:t>
            </w:r>
            <w:proofErr w:type="gramStart"/>
            <w:r w:rsidRPr="00782551">
              <w:rPr>
                <w:rFonts w:ascii="Times New Roman" w:hAnsi="Times New Roman"/>
              </w:rPr>
              <w:t xml:space="preserve">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w:t>
            </w:r>
            <w:r w:rsidRPr="00782551">
              <w:rPr>
                <w:rFonts w:ascii="Times New Roman" w:hAnsi="Times New Roman"/>
              </w:rPr>
              <w:lastRenderedPageBreak/>
              <w:t>экологических проблем; представлять в различных формах (графики, таблицы, схемы, диаграммы, карты) географическую информацию;</w:t>
            </w:r>
            <w:proofErr w:type="gramEnd"/>
            <w:r w:rsidRPr="00782551">
              <w:rPr>
                <w:rFonts w:ascii="Times New Roman" w:hAnsi="Times New Roman"/>
              </w:rPr>
              <w:t xml:space="preserve">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D8290E" w:rsidRPr="00782551" w:rsidRDefault="00D8290E" w:rsidP="00782551">
            <w:pPr>
              <w:spacing w:line="276" w:lineRule="auto"/>
              <w:rPr>
                <w:rFonts w:ascii="Times New Roman" w:hAnsi="Times New Roman"/>
              </w:rPr>
            </w:pPr>
            <w:r w:rsidRPr="00782551">
              <w:rPr>
                <w:rFonts w:ascii="Times New Roman" w:hAnsi="Times New Roman"/>
              </w:rPr>
              <w:t xml:space="preserve">ПРб 8. </w:t>
            </w:r>
            <w:proofErr w:type="gramStart"/>
            <w:r w:rsidRPr="00782551">
              <w:rPr>
                <w:rFonts w:ascii="Times New Roman" w:hAnsi="Times New Roman"/>
              </w:rPr>
              <w:t>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roofErr w:type="gramEnd"/>
          </w:p>
          <w:p w:rsidR="00D8290E" w:rsidRPr="00782551" w:rsidRDefault="00D8290E" w:rsidP="00782551">
            <w:pPr>
              <w:spacing w:line="276" w:lineRule="auto"/>
              <w:rPr>
                <w:rFonts w:ascii="Times New Roman" w:hAnsi="Times New Roman"/>
              </w:rPr>
            </w:pPr>
            <w:r w:rsidRPr="00782551">
              <w:rPr>
                <w:rFonts w:ascii="Times New Roman" w:hAnsi="Times New Roman"/>
              </w:rPr>
              <w:t xml:space="preserve">Прб 9.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r w:rsidRPr="00782551">
              <w:rPr>
                <w:rFonts w:ascii="Times New Roman" w:hAnsi="Times New Roman"/>
              </w:rPr>
              <w:lastRenderedPageBreak/>
              <w:t>геоэкологических процессов; оценивать изученные социально-экономические и геоэкологические процессы и явления</w:t>
            </w:r>
          </w:p>
        </w:tc>
      </w:tr>
      <w:tr w:rsidR="00D8290E" w:rsidRPr="00782551" w:rsidTr="00D8290E">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290E" w:rsidRPr="00782551" w:rsidRDefault="00D8290E" w:rsidP="00782551">
            <w:pPr>
              <w:spacing w:line="276" w:lineRule="auto"/>
              <w:jc w:val="both"/>
              <w:rPr>
                <w:rFonts w:ascii="Times New Roman" w:hAnsi="Times New Roman"/>
              </w:rPr>
            </w:pPr>
            <w:r w:rsidRPr="00782551">
              <w:rPr>
                <w:rFonts w:ascii="Times New Roman" w:hAnsi="Times New Roman"/>
              </w:rPr>
              <w:lastRenderedPageBreak/>
              <w:t>ОК 09. Пользоваться профессиональной документацией на государственном и иностранном языках</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290E" w:rsidRPr="00782551" w:rsidRDefault="00D8290E" w:rsidP="00782551">
            <w:pPr>
              <w:spacing w:line="276" w:lineRule="auto"/>
              <w:jc w:val="both"/>
              <w:rPr>
                <w:rFonts w:ascii="Times New Roman" w:hAnsi="Times New Roman"/>
                <w:highlight w:val="white"/>
              </w:rPr>
            </w:pPr>
            <w:r w:rsidRPr="00782551">
              <w:rPr>
                <w:rFonts w:ascii="Times New Roman" w:hAnsi="Times New Roman"/>
                <w:highlight w:val="white"/>
              </w:rPr>
              <w:t xml:space="preserve">- наличие мотивации к обучению и личностному развитию; </w:t>
            </w:r>
          </w:p>
          <w:p w:rsidR="00D8290E" w:rsidRPr="00782551" w:rsidRDefault="00D8290E" w:rsidP="00782551">
            <w:pPr>
              <w:spacing w:line="276" w:lineRule="auto"/>
              <w:jc w:val="both"/>
              <w:rPr>
                <w:rFonts w:ascii="Times New Roman" w:hAnsi="Times New Roman"/>
                <w:highlight w:val="white"/>
              </w:rPr>
            </w:pPr>
            <w:r w:rsidRPr="00782551">
              <w:rPr>
                <w:rFonts w:ascii="Times New Roman" w:hAnsi="Times New Roman"/>
                <w:highlight w:val="white"/>
              </w:rPr>
              <w:t>В области ценности научного познания:</w:t>
            </w:r>
          </w:p>
          <w:p w:rsidR="00D8290E" w:rsidRPr="00782551" w:rsidRDefault="00D8290E" w:rsidP="00782551">
            <w:pPr>
              <w:spacing w:line="276" w:lineRule="auto"/>
              <w:jc w:val="both"/>
              <w:rPr>
                <w:rFonts w:ascii="Times New Roman" w:hAnsi="Times New Roman"/>
              </w:rPr>
            </w:pPr>
            <w:r w:rsidRPr="00782551">
              <w:rPr>
                <w:rFonts w:ascii="Times New Roman" w:hAnsi="Times New Roman"/>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782551">
              <w:rPr>
                <w:rFonts w:ascii="Times New Roman" w:hAnsi="Times New Roman"/>
              </w:rPr>
              <w:t xml:space="preserve"> </w:t>
            </w:r>
          </w:p>
          <w:p w:rsidR="00D8290E" w:rsidRPr="00782551" w:rsidRDefault="00D8290E" w:rsidP="00782551">
            <w:pPr>
              <w:spacing w:line="276" w:lineRule="auto"/>
              <w:jc w:val="both"/>
              <w:rPr>
                <w:rFonts w:ascii="Times New Roman" w:hAnsi="Times New Roman"/>
              </w:rPr>
            </w:pPr>
            <w:r w:rsidRPr="00782551">
              <w:rPr>
                <w:rFonts w:ascii="Times New Roman" w:hAnsi="Times New Roman"/>
                <w:highlight w:val="white"/>
              </w:rPr>
              <w:t>- совершенствование языковой и читательской культуры как средства взаимодействия между людьми и познания мира;</w:t>
            </w:r>
            <w:r w:rsidRPr="00782551">
              <w:rPr>
                <w:rFonts w:ascii="Times New Roman" w:hAnsi="Times New Roman"/>
              </w:rPr>
              <w:t xml:space="preserve"> </w:t>
            </w:r>
          </w:p>
          <w:p w:rsidR="00D8290E" w:rsidRPr="00782551" w:rsidRDefault="00D8290E" w:rsidP="00782551">
            <w:pPr>
              <w:spacing w:line="276" w:lineRule="auto"/>
              <w:jc w:val="both"/>
              <w:rPr>
                <w:rFonts w:ascii="Times New Roman" w:hAnsi="Times New Roman"/>
                <w:highlight w:val="white"/>
              </w:rPr>
            </w:pPr>
            <w:r w:rsidRPr="00782551">
              <w:rPr>
                <w:rFonts w:ascii="Times New Roman" w:hAnsi="Times New Roman"/>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D8290E" w:rsidRPr="00782551" w:rsidRDefault="00D8290E" w:rsidP="00782551">
            <w:pPr>
              <w:spacing w:line="276" w:lineRule="auto"/>
              <w:jc w:val="both"/>
              <w:rPr>
                <w:rFonts w:ascii="Times New Roman" w:hAnsi="Times New Roman"/>
                <w:highlight w:val="white"/>
              </w:rPr>
            </w:pPr>
            <w:r w:rsidRPr="00782551">
              <w:rPr>
                <w:rFonts w:ascii="Times New Roman" w:hAnsi="Times New Roman"/>
                <w:highlight w:val="white"/>
              </w:rPr>
              <w:t>Овладение универсальными учебными познавательными действиями:</w:t>
            </w:r>
          </w:p>
          <w:p w:rsidR="00D8290E" w:rsidRPr="00782551" w:rsidRDefault="00D8290E" w:rsidP="00782551">
            <w:pPr>
              <w:spacing w:line="276" w:lineRule="auto"/>
              <w:jc w:val="both"/>
              <w:rPr>
                <w:rFonts w:ascii="Times New Roman" w:hAnsi="Times New Roman"/>
                <w:highlight w:val="white"/>
              </w:rPr>
            </w:pPr>
            <w:r w:rsidRPr="00782551">
              <w:rPr>
                <w:rFonts w:ascii="Times New Roman" w:hAnsi="Times New Roman"/>
                <w:highlight w:val="white"/>
              </w:rPr>
              <w:t>б) базовые исследовательские действия:</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владеть навыками учебно-исследовательской и проектной деятельности, навыками разрешения проблем;</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xml:space="preserve">- овладение видами деятельности по получению нового знания, его интерпретации, </w:t>
            </w:r>
            <w:r w:rsidRPr="00782551">
              <w:rPr>
                <w:rFonts w:ascii="Times New Roman" w:hAnsi="Times New Roman"/>
              </w:rPr>
              <w:lastRenderedPageBreak/>
              <w:t xml:space="preserve">преобразованию и применению в различных учебных ситуациях, в том числе при создании учебных и социальных проектов; </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xml:space="preserve">- формирование научного типа мышления, владение научной терминологией, ключевыми понятиями и методами; </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-осуществлять целенаправленный поиск переноса средств и способов действия в профессиональную среду</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290E" w:rsidRPr="00782551" w:rsidRDefault="00D8290E" w:rsidP="00D83B8F">
            <w:pPr>
              <w:spacing w:line="276" w:lineRule="auto"/>
              <w:jc w:val="both"/>
              <w:rPr>
                <w:rFonts w:ascii="Times New Roman" w:hAnsi="Times New Roman"/>
              </w:rPr>
            </w:pPr>
            <w:r w:rsidRPr="00782551">
              <w:rPr>
                <w:rFonts w:ascii="Times New Roman" w:hAnsi="Times New Roman"/>
              </w:rPr>
              <w:lastRenderedPageBreak/>
              <w:t>ПРб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D8290E" w:rsidRPr="00782551" w:rsidRDefault="00D8290E" w:rsidP="00D83B8F">
            <w:pPr>
              <w:spacing w:line="276" w:lineRule="auto"/>
              <w:jc w:val="both"/>
              <w:rPr>
                <w:rFonts w:ascii="Times New Roman" w:hAnsi="Times New Roman"/>
              </w:rPr>
            </w:pPr>
            <w:r w:rsidRPr="00782551">
              <w:rPr>
                <w:rFonts w:ascii="Times New Roman" w:hAnsi="Times New Roman"/>
              </w:rPr>
              <w:t>ПРб 4.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D8290E" w:rsidRPr="00782551" w:rsidRDefault="00D8290E" w:rsidP="00D83B8F">
            <w:pPr>
              <w:spacing w:line="276" w:lineRule="auto"/>
              <w:jc w:val="both"/>
              <w:rPr>
                <w:rFonts w:ascii="Times New Roman" w:hAnsi="Times New Roman"/>
              </w:rPr>
            </w:pPr>
            <w:r w:rsidRPr="00782551">
              <w:rPr>
                <w:rFonts w:ascii="Times New Roman" w:hAnsi="Times New Roman"/>
              </w:rPr>
              <w:t xml:space="preserve">ПРб 7. </w:t>
            </w:r>
            <w:proofErr w:type="gramStart"/>
            <w:r w:rsidRPr="00782551">
              <w:rPr>
                <w:rFonts w:ascii="Times New Roman" w:hAnsi="Times New Roman"/>
              </w:rPr>
              <w:t>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w:t>
            </w:r>
            <w:proofErr w:type="gramEnd"/>
            <w:r w:rsidRPr="00782551">
              <w:rPr>
                <w:rFonts w:ascii="Times New Roman" w:hAnsi="Times New Roman"/>
              </w:rPr>
              <w:t xml:space="preserve"> </w:t>
            </w:r>
            <w:r w:rsidRPr="00782551">
              <w:rPr>
                <w:rFonts w:ascii="Times New Roman" w:hAnsi="Times New Roman"/>
              </w:rPr>
              <w:lastRenderedPageBreak/>
              <w:t>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D8290E" w:rsidRPr="00782551" w:rsidRDefault="00D8290E" w:rsidP="00D83B8F">
            <w:pPr>
              <w:spacing w:line="276" w:lineRule="auto"/>
              <w:jc w:val="both"/>
              <w:rPr>
                <w:rFonts w:ascii="Times New Roman" w:hAnsi="Times New Roman"/>
              </w:rPr>
            </w:pPr>
            <w:r w:rsidRPr="00782551">
              <w:rPr>
                <w:rFonts w:ascii="Times New Roman" w:hAnsi="Times New Roman"/>
              </w:rPr>
              <w:t xml:space="preserve">ПРб 8. </w:t>
            </w:r>
            <w:proofErr w:type="gramStart"/>
            <w:r w:rsidRPr="00782551">
              <w:rPr>
                <w:rFonts w:ascii="Times New Roman" w:hAnsi="Times New Roman"/>
              </w:rPr>
              <w:t>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roofErr w:type="gramEnd"/>
          </w:p>
        </w:tc>
      </w:tr>
      <w:tr w:rsidR="00D8290E" w:rsidRPr="00782551" w:rsidTr="00D8290E">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290E" w:rsidRPr="00782551" w:rsidRDefault="00D8290E" w:rsidP="00782551">
            <w:pPr>
              <w:spacing w:line="276" w:lineRule="auto"/>
              <w:jc w:val="both"/>
              <w:rPr>
                <w:rFonts w:ascii="Times New Roman" w:hAnsi="Times New Roman"/>
              </w:rPr>
            </w:pPr>
            <w:r w:rsidRPr="00782551">
              <w:rPr>
                <w:rFonts w:ascii="Times New Roman" w:hAnsi="Times New Roman"/>
              </w:rPr>
              <w:lastRenderedPageBreak/>
              <w:t>ПК 1.4. Выполнять монтажные работы при возведении кирпичных зданий</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290E" w:rsidRPr="00782551" w:rsidRDefault="00D8290E" w:rsidP="00782551">
            <w:pPr>
              <w:spacing w:line="276" w:lineRule="auto"/>
              <w:jc w:val="both"/>
              <w:rPr>
                <w:rFonts w:ascii="Times New Roman" w:hAnsi="Times New Roman"/>
                <w:highlight w:val="white"/>
              </w:rPr>
            </w:pPr>
            <w:r w:rsidRPr="00782551">
              <w:rPr>
                <w:rFonts w:ascii="Times New Roman" w:hAnsi="Times New Roman"/>
                <w:highlight w:val="white"/>
              </w:rPr>
              <w:t>Овладение универсальными учебными познавательными действиями:</w:t>
            </w:r>
          </w:p>
          <w:p w:rsidR="00D8290E" w:rsidRPr="00782551" w:rsidRDefault="00D8290E" w:rsidP="00782551">
            <w:pPr>
              <w:spacing w:line="276" w:lineRule="auto"/>
              <w:jc w:val="both"/>
              <w:rPr>
                <w:rFonts w:ascii="Times New Roman" w:hAnsi="Times New Roman"/>
                <w:highlight w:val="white"/>
              </w:rPr>
            </w:pPr>
            <w:r w:rsidRPr="00782551">
              <w:rPr>
                <w:rFonts w:ascii="Times New Roman" w:hAnsi="Times New Roman"/>
                <w:highlight w:val="white"/>
              </w:rPr>
              <w:t>б) базовые исследовательские действия:</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владеть навыками учебно-исследовательской и проектной деятельности, навыками разрешения проблем;</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xml:space="preserve">- способность и готовность к самостоятельному поиску методов решения практических задач, </w:t>
            </w:r>
            <w:r w:rsidRPr="00782551">
              <w:rPr>
                <w:rFonts w:ascii="Times New Roman" w:hAnsi="Times New Roman"/>
              </w:rPr>
              <w:lastRenderedPageBreak/>
              <w:t xml:space="preserve">применению различных методов познания; </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Овладение универсальными регулятивными действиями:</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а) самоорганизация:</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самостоятельно составлять план решения проблемы с учетом имеющихся ресурсов, собственных возможностей и предпочтений;</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давать оценку новым ситуациям;</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б) самоконтроль:</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использовать приемы рефлексии для оценки ситуации, выбора верного решения;</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уметь оценивать риски и своевременно принимать решения по их снижению;</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в) эмоциональный интеллект, предполагающий сформированность:</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xml:space="preserve">внутренней мотивации, включающей стремление </w:t>
            </w:r>
            <w:r w:rsidRPr="00782551">
              <w:rPr>
                <w:rFonts w:ascii="Times New Roman" w:hAnsi="Times New Roman"/>
              </w:rPr>
              <w:lastRenderedPageBreak/>
              <w:t>к достижению цели и успеху, оптимизм, инициативность, умение действовать, исходя из своих возможностей;</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8290E" w:rsidRPr="00782551" w:rsidRDefault="00D8290E" w:rsidP="00782551">
            <w:pPr>
              <w:spacing w:line="276" w:lineRule="auto"/>
              <w:jc w:val="both"/>
              <w:rPr>
                <w:rFonts w:ascii="Times New Roman" w:hAnsi="Times New Roman"/>
                <w:highlight w:val="white"/>
              </w:rPr>
            </w:pPr>
            <w:r w:rsidRPr="00782551">
              <w:rPr>
                <w:rFonts w:ascii="Times New Roman" w:hAnsi="Times New Roman"/>
              </w:rPr>
              <w:t>- социальных навыков, включающих способность выстраивать отношения с другими людьми, заботиться, проявлять интерес и разрешать конфликты</w:t>
            </w:r>
          </w:p>
          <w:p w:rsidR="00D8290E" w:rsidRPr="00782551" w:rsidRDefault="00D8290E" w:rsidP="00782551">
            <w:pPr>
              <w:spacing w:line="276" w:lineRule="auto"/>
              <w:jc w:val="both"/>
              <w:rPr>
                <w:rFonts w:ascii="Times New Roman" w:hAnsi="Times New Roman"/>
                <w:highlight w:val="white"/>
              </w:rPr>
            </w:pPr>
            <w:r w:rsidRPr="00782551">
              <w:rPr>
                <w:rFonts w:ascii="Times New Roman" w:hAnsi="Times New Roman"/>
                <w:highlight w:val="white"/>
              </w:rPr>
              <w:t>- готовность к саморазвитию, самостоятельности и самоопределению;</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-овладение навыками учебно-исследовательской, проектной и социальной деятельности;</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г) принятие себя и других людей:</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принимать мотивы и аргументы других людей при анализе результатов деятельности;</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признавать свое право и право других людей на ошибки;</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развивать способность понимать мир с позиции другого человека</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Овладение универсальными коммуникативными действиями:</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а) общение:</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осуществлять коммуникации во всех сферах жизни;</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xml:space="preserve">- распознавать невербальные средства общения, понимать значение социальных знаков, распознавать предпосылки конфликтных </w:t>
            </w:r>
            <w:r w:rsidRPr="00782551">
              <w:rPr>
                <w:rFonts w:ascii="Times New Roman" w:hAnsi="Times New Roman"/>
              </w:rPr>
              <w:lastRenderedPageBreak/>
              <w:t>ситуаций и смягчать конфликты;</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развернуто и логично излагать свою точку зрения с использованием языковых средств</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б) совместная деятельность:</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понимать и использовать преимущества командной и индивидуальной работы;</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координировать и выполнять работу в условиях реального, виртуального и комбинированного взаимодействия;</w:t>
            </w:r>
          </w:p>
          <w:p w:rsidR="00D8290E" w:rsidRPr="00782551" w:rsidRDefault="00D8290E" w:rsidP="00782551">
            <w:pPr>
              <w:spacing w:line="276" w:lineRule="auto"/>
              <w:jc w:val="both"/>
              <w:rPr>
                <w:rFonts w:ascii="Times New Roman" w:hAnsi="Times New Roman"/>
                <w:highlight w:val="white"/>
              </w:rPr>
            </w:pPr>
            <w:r w:rsidRPr="00782551">
              <w:rPr>
                <w:rFonts w:ascii="Times New Roman" w:hAnsi="Times New Roman"/>
              </w:rPr>
              <w:t>- осуществлять позитивное стратегическое поведение в различных ситуациях, проявлять творчество и воображение, быть инициативным</w:t>
            </w:r>
          </w:p>
          <w:p w:rsidR="00D8290E" w:rsidRPr="00782551" w:rsidRDefault="00D8290E" w:rsidP="00782551">
            <w:pPr>
              <w:spacing w:line="276" w:lineRule="auto"/>
              <w:jc w:val="both"/>
              <w:rPr>
                <w:rFonts w:ascii="Times New Roman" w:hAnsi="Times New Roman"/>
                <w:highlight w:val="white"/>
              </w:rPr>
            </w:pPr>
            <w:r w:rsidRPr="00782551">
              <w:rPr>
                <w:rFonts w:ascii="Times New Roman" w:hAnsi="Times New Roman"/>
                <w:highlight w:val="white"/>
              </w:rPr>
              <w:t>В области экологического воспитания:</w:t>
            </w:r>
          </w:p>
          <w:p w:rsidR="00D8290E" w:rsidRPr="00782551" w:rsidRDefault="00D8290E" w:rsidP="00782551">
            <w:pPr>
              <w:spacing w:line="276" w:lineRule="auto"/>
              <w:jc w:val="both"/>
              <w:rPr>
                <w:rFonts w:ascii="Times New Roman" w:hAnsi="Times New Roman"/>
                <w:highlight w:val="white"/>
              </w:rPr>
            </w:pPr>
            <w:r w:rsidRPr="00782551">
              <w:rPr>
                <w:rFonts w:ascii="Times New Roman" w:hAnsi="Times New Roman"/>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8290E" w:rsidRPr="00782551" w:rsidRDefault="00D8290E" w:rsidP="00782551">
            <w:pPr>
              <w:spacing w:line="276" w:lineRule="auto"/>
              <w:jc w:val="both"/>
              <w:rPr>
                <w:rFonts w:ascii="Times New Roman" w:hAnsi="Times New Roman"/>
              </w:rPr>
            </w:pPr>
            <w:r w:rsidRPr="00782551">
              <w:rPr>
                <w:rFonts w:ascii="Times New Roman" w:hAnsi="Times New Roman"/>
                <w:highlight w:val="white"/>
              </w:rPr>
              <w:t>- планирование и осуществление действий в окружающей среде на основе знания целей устойчивого развития человечества;</w:t>
            </w:r>
            <w:r w:rsidRPr="00782551">
              <w:rPr>
                <w:rFonts w:ascii="Times New Roman" w:hAnsi="Times New Roman"/>
              </w:rPr>
              <w:t xml:space="preserve"> </w:t>
            </w:r>
          </w:p>
          <w:p w:rsidR="00D8290E" w:rsidRPr="00782551" w:rsidRDefault="00D8290E" w:rsidP="00782551">
            <w:pPr>
              <w:spacing w:line="276" w:lineRule="auto"/>
              <w:jc w:val="both"/>
              <w:rPr>
                <w:rFonts w:ascii="Times New Roman" w:hAnsi="Times New Roman"/>
              </w:rPr>
            </w:pPr>
            <w:r w:rsidRPr="00782551">
              <w:rPr>
                <w:rFonts w:ascii="Times New Roman" w:hAnsi="Times New Roman"/>
                <w:highlight w:val="white"/>
              </w:rPr>
              <w:t>активное неприятие действий, приносящих вред окружающей среде;</w:t>
            </w:r>
            <w:r w:rsidRPr="00782551">
              <w:rPr>
                <w:rFonts w:ascii="Times New Roman" w:hAnsi="Times New Roman"/>
              </w:rPr>
              <w:t xml:space="preserve"> </w:t>
            </w:r>
          </w:p>
          <w:p w:rsidR="00D8290E" w:rsidRPr="00782551" w:rsidRDefault="00D8290E" w:rsidP="00782551">
            <w:pPr>
              <w:spacing w:line="276" w:lineRule="auto"/>
              <w:jc w:val="both"/>
              <w:rPr>
                <w:rFonts w:ascii="Times New Roman" w:hAnsi="Times New Roman"/>
              </w:rPr>
            </w:pPr>
            <w:r w:rsidRPr="00782551">
              <w:rPr>
                <w:rFonts w:ascii="Times New Roman" w:hAnsi="Times New Roman"/>
                <w:highlight w:val="white"/>
              </w:rPr>
              <w:t xml:space="preserve">- умение прогнозировать неблагоприятные экологические последствия предпринимаемых </w:t>
            </w:r>
            <w:r w:rsidRPr="00782551">
              <w:rPr>
                <w:rFonts w:ascii="Times New Roman" w:hAnsi="Times New Roman"/>
                <w:highlight w:val="white"/>
              </w:rPr>
              <w:lastRenderedPageBreak/>
              <w:t>действий, предотвращать их;</w:t>
            </w:r>
            <w:r w:rsidRPr="00782551">
              <w:rPr>
                <w:rFonts w:ascii="Times New Roman" w:hAnsi="Times New Roman"/>
              </w:rPr>
              <w:t xml:space="preserve"> </w:t>
            </w:r>
          </w:p>
          <w:p w:rsidR="00D8290E" w:rsidRPr="00782551" w:rsidRDefault="00D8290E" w:rsidP="00782551">
            <w:pPr>
              <w:spacing w:line="276" w:lineRule="auto"/>
              <w:jc w:val="both"/>
              <w:rPr>
                <w:rFonts w:ascii="Times New Roman" w:hAnsi="Times New Roman"/>
                <w:highlight w:val="white"/>
              </w:rPr>
            </w:pPr>
            <w:r w:rsidRPr="00782551">
              <w:rPr>
                <w:rFonts w:ascii="Times New Roman" w:hAnsi="Times New Roman"/>
                <w:highlight w:val="white"/>
              </w:rPr>
              <w:t>- расширение опыта деятельности экологической направленности;</w:t>
            </w:r>
            <w:r w:rsidRPr="00782551">
              <w:rPr>
                <w:rFonts w:ascii="Times New Roman" w:hAnsi="Times New Roman"/>
              </w:rPr>
              <w:t xml:space="preserve"> </w:t>
            </w:r>
          </w:p>
          <w:p w:rsidR="00D8290E" w:rsidRPr="00782551" w:rsidRDefault="00D8290E" w:rsidP="00782551">
            <w:pPr>
              <w:spacing w:line="276" w:lineRule="auto"/>
              <w:jc w:val="both"/>
              <w:rPr>
                <w:rFonts w:ascii="Times New Roman" w:hAnsi="Times New Roman"/>
                <w:highlight w:val="white"/>
              </w:rPr>
            </w:pPr>
            <w:r w:rsidRPr="00782551">
              <w:rPr>
                <w:rFonts w:ascii="Times New Roman" w:hAnsi="Times New Roman"/>
              </w:rPr>
              <w:t>- овладение навыками учебно-исследовательской, проектной и социальной деятельности;</w:t>
            </w:r>
          </w:p>
          <w:p w:rsidR="00D8290E" w:rsidRPr="00782551" w:rsidRDefault="00D8290E" w:rsidP="00782551">
            <w:pPr>
              <w:spacing w:line="276" w:lineRule="auto"/>
              <w:jc w:val="both"/>
              <w:rPr>
                <w:rFonts w:ascii="Times New Roman" w:hAnsi="Times New Roman"/>
              </w:rPr>
            </w:pPr>
            <w:r w:rsidRPr="00782551">
              <w:rPr>
                <w:rFonts w:ascii="Times New Roman" w:hAnsi="Times New Roman"/>
              </w:rPr>
              <w:t xml:space="preserve">- формирование научного типа мышления, владение научной терминологией, ключевыми понятиями и методами; </w:t>
            </w:r>
          </w:p>
          <w:p w:rsidR="00D8290E" w:rsidRPr="00782551" w:rsidRDefault="00D8290E" w:rsidP="00782551">
            <w:pPr>
              <w:spacing w:line="276" w:lineRule="auto"/>
              <w:jc w:val="both"/>
              <w:rPr>
                <w:rFonts w:ascii="Times New Roman" w:hAnsi="Times New Roman"/>
                <w:highlight w:val="white"/>
              </w:rPr>
            </w:pPr>
            <w:r w:rsidRPr="00782551">
              <w:rPr>
                <w:rFonts w:ascii="Times New Roman" w:hAnsi="Times New Roman"/>
              </w:rPr>
              <w:t>-осуществлять целенаправленный поиск переноса средств и способов действия в профессиональную среду</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290E" w:rsidRPr="00782551" w:rsidRDefault="00D8290E" w:rsidP="00D83B8F">
            <w:pPr>
              <w:spacing w:line="276" w:lineRule="auto"/>
              <w:jc w:val="both"/>
              <w:rPr>
                <w:rFonts w:ascii="Times New Roman" w:hAnsi="Times New Roman"/>
              </w:rPr>
            </w:pPr>
            <w:r w:rsidRPr="00782551">
              <w:rPr>
                <w:rFonts w:ascii="Times New Roman" w:hAnsi="Times New Roman"/>
              </w:rPr>
              <w:lastRenderedPageBreak/>
              <w:t xml:space="preserve">ПРб 6.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w:t>
            </w:r>
            <w:r w:rsidRPr="00782551">
              <w:rPr>
                <w:rFonts w:ascii="Times New Roman" w:hAnsi="Times New Roman"/>
              </w:rPr>
              <w:lastRenderedPageBreak/>
              <w:t>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D8290E" w:rsidRPr="00782551" w:rsidRDefault="00D8290E" w:rsidP="00D83B8F">
            <w:pPr>
              <w:spacing w:line="276" w:lineRule="auto"/>
              <w:jc w:val="both"/>
              <w:rPr>
                <w:rFonts w:ascii="Times New Roman" w:hAnsi="Times New Roman"/>
              </w:rPr>
            </w:pPr>
            <w:r w:rsidRPr="00782551">
              <w:rPr>
                <w:rFonts w:ascii="Times New Roman" w:hAnsi="Times New Roman"/>
              </w:rPr>
              <w:t xml:space="preserve">ПРб 7. </w:t>
            </w:r>
            <w:proofErr w:type="gramStart"/>
            <w:r w:rsidRPr="00782551">
              <w:rPr>
                <w:rFonts w:ascii="Times New Roman" w:hAnsi="Times New Roman"/>
              </w:rPr>
              <w:t>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w:t>
            </w:r>
            <w:proofErr w:type="gramEnd"/>
            <w:r w:rsidRPr="00782551">
              <w:rPr>
                <w:rFonts w:ascii="Times New Roman" w:hAnsi="Times New Roman"/>
              </w:rPr>
              <w:t xml:space="preserve"> </w:t>
            </w:r>
            <w:r w:rsidRPr="00782551">
              <w:rPr>
                <w:rFonts w:ascii="Times New Roman" w:hAnsi="Times New Roman"/>
              </w:rPr>
              <w:lastRenderedPageBreak/>
              <w:t>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D8290E" w:rsidRPr="00782551" w:rsidRDefault="00D8290E" w:rsidP="00D83B8F">
            <w:pPr>
              <w:spacing w:line="276" w:lineRule="auto"/>
              <w:jc w:val="both"/>
              <w:rPr>
                <w:rFonts w:ascii="Times New Roman" w:hAnsi="Times New Roman"/>
              </w:rPr>
            </w:pPr>
          </w:p>
        </w:tc>
      </w:tr>
    </w:tbl>
    <w:p w:rsidR="00D8290E" w:rsidRPr="00D8290E" w:rsidRDefault="00D8290E" w:rsidP="00D8290E">
      <w:pPr>
        <w:spacing w:line="312" w:lineRule="auto"/>
        <w:rPr>
          <w:rFonts w:ascii="Times New Roman" w:hAnsi="Times New Roman"/>
          <w:sz w:val="24"/>
          <w:szCs w:val="24"/>
        </w:rPr>
        <w:sectPr w:rsidR="00D8290E" w:rsidRPr="00D8290E">
          <w:footerReference w:type="even" r:id="rId142"/>
          <w:footerReference w:type="default" r:id="rId143"/>
          <w:pgSz w:w="16838" w:h="11906" w:orient="landscape"/>
          <w:pgMar w:top="993" w:right="1134" w:bottom="1276" w:left="1134" w:header="708" w:footer="708" w:gutter="0"/>
          <w:cols w:space="720"/>
          <w:titlePg/>
          <w:docGrid w:linePitch="360"/>
        </w:sectPr>
      </w:pPr>
    </w:p>
    <w:p w:rsidR="00D8290E" w:rsidRPr="00782551" w:rsidRDefault="00D8290E" w:rsidP="00782551">
      <w:pPr>
        <w:spacing w:line="312" w:lineRule="auto"/>
        <w:ind w:firstLine="709"/>
        <w:jc w:val="center"/>
        <w:rPr>
          <w:rFonts w:ascii="Times New Roman" w:hAnsi="Times New Roman"/>
          <w:b/>
          <w:sz w:val="24"/>
          <w:szCs w:val="24"/>
        </w:rPr>
      </w:pPr>
      <w:bookmarkStart w:id="70" w:name="__RefHeading___2"/>
      <w:bookmarkEnd w:id="70"/>
      <w:r w:rsidRPr="00782551">
        <w:rPr>
          <w:rFonts w:ascii="Times New Roman" w:hAnsi="Times New Roman"/>
          <w:b/>
          <w:sz w:val="24"/>
          <w:szCs w:val="24"/>
        </w:rPr>
        <w:lastRenderedPageBreak/>
        <w:t>2. СТРУКТУРА И СОДЕРЖАНИЕ ОБЩЕОБРАЗОВАТЕЛЬНОЙ ДИСЦИПЛИНЫ</w:t>
      </w:r>
    </w:p>
    <w:p w:rsidR="00782551" w:rsidRDefault="00782551" w:rsidP="00782551">
      <w:pPr>
        <w:spacing w:line="312" w:lineRule="auto"/>
        <w:ind w:firstLine="709"/>
        <w:rPr>
          <w:rFonts w:ascii="Times New Roman" w:hAnsi="Times New Roman"/>
          <w:b/>
          <w:sz w:val="24"/>
          <w:szCs w:val="24"/>
        </w:rPr>
      </w:pPr>
    </w:p>
    <w:p w:rsidR="00D8290E" w:rsidRPr="00782551" w:rsidRDefault="00D8290E" w:rsidP="00782551">
      <w:pPr>
        <w:spacing w:line="312" w:lineRule="auto"/>
        <w:ind w:firstLine="709"/>
        <w:rPr>
          <w:rFonts w:ascii="Times New Roman" w:hAnsi="Times New Roman"/>
          <w:b/>
          <w:sz w:val="24"/>
          <w:szCs w:val="24"/>
        </w:rPr>
      </w:pPr>
      <w:r w:rsidRPr="00782551">
        <w:rPr>
          <w:rFonts w:ascii="Times New Roman" w:hAnsi="Times New Roman"/>
          <w:b/>
          <w:sz w:val="24"/>
          <w:szCs w:val="24"/>
        </w:rPr>
        <w:t>2.1. Объем общеобразовательной дисциплины и виды учебной работы</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7503"/>
        <w:gridCol w:w="1851"/>
      </w:tblGrid>
      <w:tr w:rsidR="00D8290E" w:rsidRPr="00782551" w:rsidTr="00782551">
        <w:trPr>
          <w:trHeight w:val="20"/>
        </w:trPr>
        <w:tc>
          <w:tcPr>
            <w:tcW w:w="75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8290E" w:rsidRPr="00782551" w:rsidRDefault="00D8290E" w:rsidP="00782551">
            <w:pPr>
              <w:spacing w:line="312" w:lineRule="auto"/>
              <w:jc w:val="center"/>
              <w:rPr>
                <w:rFonts w:ascii="Times New Roman" w:hAnsi="Times New Roman"/>
                <w:b/>
              </w:rPr>
            </w:pPr>
            <w:r w:rsidRPr="00782551">
              <w:rPr>
                <w:rFonts w:ascii="Times New Roman" w:hAnsi="Times New Roman"/>
                <w:b/>
              </w:rPr>
              <w:t>Вид учебной работы</w:t>
            </w:r>
          </w:p>
        </w:tc>
        <w:tc>
          <w:tcPr>
            <w:tcW w:w="1851" w:type="dxa"/>
            <w:tcBorders>
              <w:top w:val="single" w:sz="8" w:space="0" w:color="000000"/>
              <w:left w:val="none" w:sz="4" w:space="0" w:color="000000"/>
              <w:bottom w:val="single" w:sz="8" w:space="0" w:color="000000"/>
              <w:right w:val="single" w:sz="8" w:space="0" w:color="000000"/>
            </w:tcBorders>
            <w:tcMar>
              <w:top w:w="0" w:type="dxa"/>
              <w:left w:w="0" w:type="dxa"/>
              <w:bottom w:w="0" w:type="dxa"/>
              <w:right w:w="0" w:type="dxa"/>
            </w:tcMar>
            <w:vAlign w:val="center"/>
          </w:tcPr>
          <w:p w:rsidR="00D8290E" w:rsidRPr="00782551" w:rsidRDefault="00D8290E" w:rsidP="00782551">
            <w:pPr>
              <w:spacing w:line="312" w:lineRule="auto"/>
              <w:jc w:val="center"/>
              <w:rPr>
                <w:rFonts w:ascii="Times New Roman" w:hAnsi="Times New Roman"/>
                <w:b/>
              </w:rPr>
            </w:pPr>
            <w:r w:rsidRPr="00782551">
              <w:rPr>
                <w:rFonts w:ascii="Times New Roman" w:hAnsi="Times New Roman"/>
                <w:b/>
              </w:rPr>
              <w:t>Объем часов</w:t>
            </w:r>
          </w:p>
        </w:tc>
      </w:tr>
      <w:tr w:rsidR="00D8290E" w:rsidRPr="00782551" w:rsidTr="00782551">
        <w:trPr>
          <w:trHeight w:val="20"/>
        </w:trPr>
        <w:tc>
          <w:tcPr>
            <w:tcW w:w="7503"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D8290E" w:rsidRPr="00782551" w:rsidRDefault="00D8290E" w:rsidP="00D8290E">
            <w:pPr>
              <w:spacing w:line="312" w:lineRule="auto"/>
              <w:rPr>
                <w:rFonts w:ascii="Times New Roman" w:hAnsi="Times New Roman"/>
              </w:rPr>
            </w:pPr>
            <w:r w:rsidRPr="00782551">
              <w:rPr>
                <w:rFonts w:ascii="Times New Roman" w:hAnsi="Times New Roman"/>
              </w:rPr>
              <w:t>Объем образовательной программы учебного предмета</w:t>
            </w:r>
          </w:p>
        </w:tc>
        <w:tc>
          <w:tcPr>
            <w:tcW w:w="1851"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D8290E" w:rsidRPr="00782551" w:rsidRDefault="00D8290E" w:rsidP="00782551">
            <w:pPr>
              <w:spacing w:line="312" w:lineRule="auto"/>
              <w:jc w:val="center"/>
              <w:rPr>
                <w:rFonts w:ascii="Times New Roman" w:hAnsi="Times New Roman"/>
              </w:rPr>
            </w:pPr>
            <w:r w:rsidRPr="00782551">
              <w:rPr>
                <w:rFonts w:ascii="Times New Roman" w:hAnsi="Times New Roman"/>
              </w:rPr>
              <w:t>72</w:t>
            </w:r>
          </w:p>
        </w:tc>
      </w:tr>
      <w:tr w:rsidR="00D8290E" w:rsidRPr="00782551" w:rsidTr="00782551">
        <w:trPr>
          <w:trHeight w:val="20"/>
        </w:trPr>
        <w:tc>
          <w:tcPr>
            <w:tcW w:w="7503"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D8290E" w:rsidRPr="00782551" w:rsidRDefault="00D8290E" w:rsidP="00D8290E">
            <w:pPr>
              <w:spacing w:line="312" w:lineRule="auto"/>
              <w:rPr>
                <w:rFonts w:ascii="Times New Roman" w:hAnsi="Times New Roman"/>
              </w:rPr>
            </w:pPr>
            <w:r w:rsidRPr="00782551">
              <w:rPr>
                <w:rFonts w:ascii="Times New Roman" w:hAnsi="Times New Roman"/>
              </w:rPr>
              <w:t>Основное содержание:</w:t>
            </w:r>
          </w:p>
        </w:tc>
        <w:tc>
          <w:tcPr>
            <w:tcW w:w="1851"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D8290E" w:rsidRPr="00782551" w:rsidRDefault="00D8290E" w:rsidP="00782551">
            <w:pPr>
              <w:spacing w:line="312" w:lineRule="auto"/>
              <w:jc w:val="center"/>
              <w:rPr>
                <w:rFonts w:ascii="Times New Roman" w:hAnsi="Times New Roman"/>
              </w:rPr>
            </w:pPr>
            <w:r w:rsidRPr="00782551">
              <w:rPr>
                <w:rFonts w:ascii="Times New Roman" w:hAnsi="Times New Roman"/>
              </w:rPr>
              <w:t>70</w:t>
            </w:r>
          </w:p>
        </w:tc>
      </w:tr>
      <w:tr w:rsidR="00D8290E" w:rsidRPr="00782551" w:rsidTr="00782551">
        <w:trPr>
          <w:trHeight w:val="20"/>
        </w:trPr>
        <w:tc>
          <w:tcPr>
            <w:tcW w:w="7503"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D8290E" w:rsidRPr="00782551" w:rsidRDefault="00D8290E" w:rsidP="00D8290E">
            <w:pPr>
              <w:spacing w:line="312" w:lineRule="auto"/>
              <w:rPr>
                <w:rFonts w:ascii="Times New Roman" w:hAnsi="Times New Roman"/>
              </w:rPr>
            </w:pPr>
            <w:r w:rsidRPr="00782551">
              <w:rPr>
                <w:rFonts w:ascii="Times New Roman" w:hAnsi="Times New Roman"/>
              </w:rPr>
              <w:t>теоретическое обучение</w:t>
            </w:r>
          </w:p>
        </w:tc>
        <w:tc>
          <w:tcPr>
            <w:tcW w:w="1851"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D8290E" w:rsidRPr="00782551" w:rsidRDefault="00D8290E" w:rsidP="00782551">
            <w:pPr>
              <w:spacing w:line="312" w:lineRule="auto"/>
              <w:jc w:val="center"/>
              <w:rPr>
                <w:rFonts w:ascii="Times New Roman" w:hAnsi="Times New Roman"/>
              </w:rPr>
            </w:pPr>
            <w:r w:rsidRPr="00782551">
              <w:rPr>
                <w:rFonts w:ascii="Times New Roman" w:hAnsi="Times New Roman"/>
              </w:rPr>
              <w:t>44</w:t>
            </w:r>
          </w:p>
        </w:tc>
      </w:tr>
      <w:tr w:rsidR="00D8290E" w:rsidRPr="00782551" w:rsidTr="00782551">
        <w:trPr>
          <w:trHeight w:val="20"/>
        </w:trPr>
        <w:tc>
          <w:tcPr>
            <w:tcW w:w="7503"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D8290E" w:rsidRPr="00782551" w:rsidRDefault="00D8290E" w:rsidP="00D8290E">
            <w:pPr>
              <w:spacing w:line="312" w:lineRule="auto"/>
              <w:rPr>
                <w:rFonts w:ascii="Times New Roman" w:hAnsi="Times New Roman"/>
              </w:rPr>
            </w:pPr>
            <w:r w:rsidRPr="00782551">
              <w:rPr>
                <w:rFonts w:ascii="Times New Roman" w:hAnsi="Times New Roman"/>
              </w:rPr>
              <w:t>практические занятия</w:t>
            </w:r>
          </w:p>
        </w:tc>
        <w:tc>
          <w:tcPr>
            <w:tcW w:w="1851"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D8290E" w:rsidRPr="00782551" w:rsidRDefault="00D8290E" w:rsidP="00782551">
            <w:pPr>
              <w:spacing w:line="312" w:lineRule="auto"/>
              <w:jc w:val="center"/>
              <w:rPr>
                <w:rFonts w:ascii="Times New Roman" w:hAnsi="Times New Roman"/>
              </w:rPr>
            </w:pPr>
            <w:r w:rsidRPr="00782551">
              <w:rPr>
                <w:rFonts w:ascii="Times New Roman" w:hAnsi="Times New Roman"/>
              </w:rPr>
              <w:t>26</w:t>
            </w:r>
          </w:p>
        </w:tc>
      </w:tr>
      <w:tr w:rsidR="00D8290E" w:rsidRPr="00782551" w:rsidTr="00782551">
        <w:trPr>
          <w:trHeight w:val="20"/>
        </w:trPr>
        <w:tc>
          <w:tcPr>
            <w:tcW w:w="7503"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D8290E" w:rsidRPr="00782551" w:rsidRDefault="00D8290E" w:rsidP="00D8290E">
            <w:pPr>
              <w:spacing w:line="312" w:lineRule="auto"/>
              <w:rPr>
                <w:rFonts w:ascii="Times New Roman" w:hAnsi="Times New Roman"/>
              </w:rPr>
            </w:pPr>
            <w:r w:rsidRPr="00782551">
              <w:rPr>
                <w:rFonts w:ascii="Times New Roman" w:hAnsi="Times New Roman"/>
              </w:rPr>
              <w:t>в том числе:</w:t>
            </w:r>
          </w:p>
        </w:tc>
        <w:tc>
          <w:tcPr>
            <w:tcW w:w="1851"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D8290E" w:rsidRPr="00782551" w:rsidRDefault="00D8290E" w:rsidP="00782551">
            <w:pPr>
              <w:spacing w:line="312" w:lineRule="auto"/>
              <w:jc w:val="center"/>
              <w:rPr>
                <w:rFonts w:ascii="Times New Roman" w:hAnsi="Times New Roman"/>
              </w:rPr>
            </w:pPr>
          </w:p>
        </w:tc>
      </w:tr>
      <w:tr w:rsidR="00D8290E" w:rsidRPr="00782551" w:rsidTr="00782551">
        <w:trPr>
          <w:trHeight w:val="20"/>
        </w:trPr>
        <w:tc>
          <w:tcPr>
            <w:tcW w:w="7503"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D8290E" w:rsidRPr="00782551" w:rsidRDefault="00D8290E" w:rsidP="00D8290E">
            <w:pPr>
              <w:spacing w:line="312" w:lineRule="auto"/>
              <w:rPr>
                <w:rFonts w:ascii="Times New Roman" w:hAnsi="Times New Roman"/>
              </w:rPr>
            </w:pPr>
            <w:r w:rsidRPr="00782551">
              <w:rPr>
                <w:rFonts w:ascii="Times New Roman" w:hAnsi="Times New Roman"/>
              </w:rPr>
              <w:t>профессионально ориентированное содержание (содержание прикладного модуля)</w:t>
            </w:r>
          </w:p>
        </w:tc>
        <w:tc>
          <w:tcPr>
            <w:tcW w:w="1851"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vAlign w:val="bottom"/>
          </w:tcPr>
          <w:p w:rsidR="00D8290E" w:rsidRPr="00782551" w:rsidRDefault="00D8290E" w:rsidP="00782551">
            <w:pPr>
              <w:spacing w:line="312" w:lineRule="auto"/>
              <w:jc w:val="center"/>
              <w:rPr>
                <w:rFonts w:ascii="Times New Roman" w:hAnsi="Times New Roman"/>
              </w:rPr>
            </w:pPr>
            <w:r w:rsidRPr="00782551">
              <w:rPr>
                <w:rFonts w:ascii="Times New Roman" w:hAnsi="Times New Roman"/>
              </w:rPr>
              <w:t>16</w:t>
            </w:r>
          </w:p>
        </w:tc>
      </w:tr>
      <w:tr w:rsidR="00D8290E" w:rsidRPr="00782551" w:rsidTr="00782551">
        <w:trPr>
          <w:trHeight w:val="20"/>
        </w:trPr>
        <w:tc>
          <w:tcPr>
            <w:tcW w:w="7503"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D8290E" w:rsidRPr="00782551" w:rsidRDefault="00D8290E" w:rsidP="00D8290E">
            <w:pPr>
              <w:spacing w:line="312" w:lineRule="auto"/>
              <w:rPr>
                <w:rFonts w:ascii="Times New Roman" w:hAnsi="Times New Roman"/>
              </w:rPr>
            </w:pPr>
            <w:r w:rsidRPr="00782551">
              <w:rPr>
                <w:rFonts w:ascii="Times New Roman" w:hAnsi="Times New Roman"/>
              </w:rPr>
              <w:t>Промежуточная аттестация в форме дифференцированного зачета</w:t>
            </w:r>
          </w:p>
        </w:tc>
        <w:tc>
          <w:tcPr>
            <w:tcW w:w="1851"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rsidR="00D8290E" w:rsidRPr="00782551" w:rsidRDefault="00D8290E" w:rsidP="00782551">
            <w:pPr>
              <w:spacing w:line="312" w:lineRule="auto"/>
              <w:jc w:val="center"/>
              <w:rPr>
                <w:rFonts w:ascii="Times New Roman" w:hAnsi="Times New Roman"/>
              </w:rPr>
            </w:pPr>
            <w:r w:rsidRPr="00782551">
              <w:rPr>
                <w:rFonts w:ascii="Times New Roman" w:hAnsi="Times New Roman"/>
              </w:rPr>
              <w:t>2</w:t>
            </w:r>
          </w:p>
        </w:tc>
      </w:tr>
    </w:tbl>
    <w:p w:rsidR="00D8290E" w:rsidRPr="00D8290E" w:rsidRDefault="00D8290E" w:rsidP="00D8290E">
      <w:pPr>
        <w:spacing w:line="312" w:lineRule="auto"/>
        <w:rPr>
          <w:rFonts w:ascii="Times New Roman" w:hAnsi="Times New Roman"/>
          <w:sz w:val="24"/>
          <w:szCs w:val="24"/>
        </w:rPr>
      </w:pPr>
    </w:p>
    <w:p w:rsidR="00D8290E" w:rsidRPr="00D8290E" w:rsidRDefault="00D8290E" w:rsidP="00D8290E">
      <w:pPr>
        <w:spacing w:line="312" w:lineRule="auto"/>
        <w:rPr>
          <w:rFonts w:ascii="Times New Roman" w:hAnsi="Times New Roman"/>
          <w:sz w:val="24"/>
          <w:szCs w:val="24"/>
        </w:rPr>
      </w:pPr>
    </w:p>
    <w:p w:rsidR="00D8290E" w:rsidRPr="00D8290E" w:rsidRDefault="00D8290E" w:rsidP="00D8290E">
      <w:pPr>
        <w:spacing w:line="312" w:lineRule="auto"/>
        <w:rPr>
          <w:rFonts w:ascii="Times New Roman" w:hAnsi="Times New Roman"/>
          <w:sz w:val="24"/>
          <w:szCs w:val="24"/>
        </w:rPr>
      </w:pPr>
    </w:p>
    <w:p w:rsidR="00D8290E" w:rsidRPr="00D8290E" w:rsidRDefault="00D8290E" w:rsidP="00D8290E">
      <w:pPr>
        <w:spacing w:line="312" w:lineRule="auto"/>
        <w:rPr>
          <w:rFonts w:ascii="Times New Roman" w:hAnsi="Times New Roman"/>
          <w:sz w:val="24"/>
          <w:szCs w:val="24"/>
        </w:rPr>
      </w:pPr>
    </w:p>
    <w:p w:rsidR="00D8290E" w:rsidRPr="00D8290E" w:rsidRDefault="00D8290E" w:rsidP="00D8290E">
      <w:pPr>
        <w:spacing w:line="312" w:lineRule="auto"/>
        <w:rPr>
          <w:rFonts w:ascii="Times New Roman" w:hAnsi="Times New Roman"/>
          <w:sz w:val="24"/>
          <w:szCs w:val="24"/>
        </w:rPr>
      </w:pPr>
    </w:p>
    <w:p w:rsidR="00D8290E" w:rsidRPr="00D8290E" w:rsidRDefault="00D8290E" w:rsidP="00D8290E">
      <w:pPr>
        <w:spacing w:line="312" w:lineRule="auto"/>
        <w:rPr>
          <w:rFonts w:ascii="Times New Roman" w:hAnsi="Times New Roman"/>
          <w:sz w:val="24"/>
          <w:szCs w:val="24"/>
        </w:rPr>
      </w:pPr>
    </w:p>
    <w:p w:rsidR="00D8290E" w:rsidRPr="00D8290E" w:rsidRDefault="00D8290E" w:rsidP="00D8290E">
      <w:pPr>
        <w:spacing w:line="312" w:lineRule="auto"/>
        <w:rPr>
          <w:rFonts w:ascii="Times New Roman" w:hAnsi="Times New Roman"/>
          <w:sz w:val="24"/>
          <w:szCs w:val="24"/>
        </w:rPr>
      </w:pPr>
      <w:r w:rsidRPr="00D8290E">
        <w:rPr>
          <w:rFonts w:ascii="Times New Roman" w:hAnsi="Times New Roman"/>
          <w:sz w:val="24"/>
          <w:szCs w:val="24"/>
        </w:rPr>
        <w:br w:type="page"/>
      </w:r>
    </w:p>
    <w:p w:rsidR="00D8290E" w:rsidRPr="00D8290E" w:rsidRDefault="00D8290E" w:rsidP="00D8290E">
      <w:pPr>
        <w:spacing w:line="312" w:lineRule="auto"/>
        <w:rPr>
          <w:rFonts w:ascii="Times New Roman" w:hAnsi="Times New Roman"/>
          <w:sz w:val="24"/>
          <w:szCs w:val="24"/>
        </w:rPr>
        <w:sectPr w:rsidR="00D8290E" w:rsidRPr="00D8290E">
          <w:footerReference w:type="even" r:id="rId144"/>
          <w:footerReference w:type="default" r:id="rId145"/>
          <w:pgSz w:w="11906" w:h="16838"/>
          <w:pgMar w:top="1134" w:right="850" w:bottom="1134" w:left="1701" w:header="708" w:footer="708" w:gutter="0"/>
          <w:cols w:space="720"/>
          <w:docGrid w:linePitch="360"/>
        </w:sectPr>
      </w:pPr>
    </w:p>
    <w:p w:rsidR="00D8290E" w:rsidRPr="00782551" w:rsidRDefault="00D8290E" w:rsidP="00D8290E">
      <w:pPr>
        <w:spacing w:line="312" w:lineRule="auto"/>
        <w:rPr>
          <w:rFonts w:ascii="Times New Roman" w:hAnsi="Times New Roman"/>
          <w:b/>
          <w:sz w:val="24"/>
          <w:szCs w:val="24"/>
        </w:rPr>
      </w:pPr>
      <w:r w:rsidRPr="00782551">
        <w:rPr>
          <w:rFonts w:ascii="Times New Roman" w:hAnsi="Times New Roman"/>
          <w:b/>
          <w:sz w:val="24"/>
          <w:szCs w:val="24"/>
        </w:rPr>
        <w:lastRenderedPageBreak/>
        <w:t>2.2. Тематический план и содержание дисциплины «География»</w:t>
      </w:r>
    </w:p>
    <w:p w:rsidR="00D8290E" w:rsidRDefault="00D8290E" w:rsidP="00D8290E">
      <w:pPr>
        <w:spacing w:line="312" w:lineRule="auto"/>
        <w:rPr>
          <w:rFonts w:ascii="Times New Roman" w:hAnsi="Times New Roman"/>
          <w:sz w:val="24"/>
          <w:szCs w:val="24"/>
        </w:rPr>
      </w:pPr>
    </w:p>
    <w:tbl>
      <w:tblPr>
        <w:tblW w:w="145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65"/>
        <w:gridCol w:w="7683"/>
        <w:gridCol w:w="1190"/>
        <w:gridCol w:w="1191"/>
        <w:gridCol w:w="1845"/>
      </w:tblGrid>
      <w:tr w:rsidR="00D83B8F" w:rsidRPr="004172C2" w:rsidTr="00F13EEC">
        <w:trPr>
          <w:trHeight w:val="20"/>
        </w:trPr>
        <w:tc>
          <w:tcPr>
            <w:tcW w:w="2665" w:type="dxa"/>
            <w:vMerge w:val="restart"/>
            <w:tcBorders>
              <w:top w:val="single" w:sz="4" w:space="0" w:color="000000"/>
              <w:left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r w:rsidRPr="004172C2">
              <w:rPr>
                <w:rFonts w:ascii="Times New Roman" w:hAnsi="Times New Roman"/>
                <w:b/>
              </w:rPr>
              <w:t>Наименование разделов и тем</w:t>
            </w:r>
          </w:p>
        </w:tc>
        <w:tc>
          <w:tcPr>
            <w:tcW w:w="7683" w:type="dxa"/>
            <w:vMerge w:val="restart"/>
            <w:tcBorders>
              <w:top w:val="single" w:sz="4" w:space="0" w:color="000000"/>
              <w:left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r w:rsidRPr="004172C2">
              <w:rPr>
                <w:rFonts w:ascii="Times New Roman" w:hAnsi="Times New Roman"/>
                <w:b/>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r w:rsidRPr="004172C2">
              <w:rPr>
                <w:rFonts w:ascii="Times New Roman" w:hAnsi="Times New Roman"/>
                <w:b/>
              </w:rPr>
              <w:t>Объём часов</w:t>
            </w:r>
          </w:p>
        </w:tc>
        <w:tc>
          <w:tcPr>
            <w:tcW w:w="1845" w:type="dxa"/>
            <w:vMerge w:val="restart"/>
            <w:tcBorders>
              <w:top w:val="single" w:sz="4" w:space="0" w:color="000000"/>
              <w:left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r w:rsidRPr="004172C2">
              <w:rPr>
                <w:rFonts w:ascii="Times New Roman" w:eastAsia="Times New Roman" w:hAnsi="Times New Roman"/>
                <w:b/>
                <w:bCs/>
              </w:rPr>
              <w:t>Коды компетенций из ФГОС СПО, формированию которых способствует элемент программы</w:t>
            </w:r>
          </w:p>
        </w:tc>
      </w:tr>
      <w:tr w:rsidR="00D83B8F" w:rsidRPr="004172C2" w:rsidTr="00F13EEC">
        <w:trPr>
          <w:trHeight w:val="20"/>
        </w:trPr>
        <w:tc>
          <w:tcPr>
            <w:tcW w:w="2665" w:type="dxa"/>
            <w:vMerge/>
            <w:tcBorders>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p>
        </w:tc>
        <w:tc>
          <w:tcPr>
            <w:tcW w:w="7683" w:type="dxa"/>
            <w:vMerge/>
            <w:tcBorders>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r w:rsidRPr="004172C2">
              <w:rPr>
                <w:rFonts w:ascii="Times New Roman" w:hAnsi="Times New Roman"/>
                <w:b/>
              </w:rPr>
              <w:t>Всего</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r w:rsidRPr="004172C2">
              <w:rPr>
                <w:rFonts w:ascii="Times New Roman" w:hAnsi="Times New Roman"/>
                <w:b/>
              </w:rPr>
              <w:t xml:space="preserve">из них в форме </w:t>
            </w:r>
            <w:proofErr w:type="gramStart"/>
            <w:r w:rsidRPr="004172C2">
              <w:rPr>
                <w:rFonts w:ascii="Times New Roman" w:hAnsi="Times New Roman"/>
                <w:b/>
              </w:rPr>
              <w:t>практического</w:t>
            </w:r>
            <w:proofErr w:type="gramEnd"/>
            <w:r w:rsidRPr="004172C2">
              <w:rPr>
                <w:rFonts w:ascii="Times New Roman" w:hAnsi="Times New Roman"/>
                <w:b/>
              </w:rPr>
              <w:t xml:space="preserve"> подготовки</w:t>
            </w:r>
          </w:p>
        </w:tc>
        <w:tc>
          <w:tcPr>
            <w:tcW w:w="1845" w:type="dxa"/>
            <w:vMerge/>
            <w:tcBorders>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b/>
              </w:rPr>
            </w:pPr>
          </w:p>
        </w:tc>
      </w:tr>
      <w:tr w:rsidR="00D83B8F" w:rsidRPr="004172C2" w:rsidTr="00F13EEC">
        <w:trPr>
          <w:trHeight w:val="20"/>
        </w:trPr>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rPr>
            </w:pPr>
            <w:r w:rsidRPr="004172C2">
              <w:rPr>
                <w:rFonts w:ascii="Times New Roman" w:hAnsi="Times New Roman"/>
              </w:rPr>
              <w:t>1</w:t>
            </w: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rPr>
            </w:pPr>
            <w:r w:rsidRPr="004172C2">
              <w:rPr>
                <w:rFonts w:ascii="Times New Roman" w:hAnsi="Times New Roman"/>
              </w:rPr>
              <w:t>2</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rPr>
            </w:pPr>
            <w:r w:rsidRPr="004172C2">
              <w:rPr>
                <w:rFonts w:ascii="Times New Roman" w:hAnsi="Times New Roman"/>
              </w:rPr>
              <w:t>3</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rPr>
            </w:pPr>
            <w:r w:rsidRPr="004172C2">
              <w:rPr>
                <w:rFonts w:ascii="Times New Roman" w:hAnsi="Times New Roman"/>
              </w:rPr>
              <w:t>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rPr>
            </w:pPr>
            <w:r w:rsidRPr="004172C2">
              <w:rPr>
                <w:rFonts w:ascii="Times New Roman" w:hAnsi="Times New Roman"/>
              </w:rPr>
              <w:t>5</w:t>
            </w:r>
          </w:p>
        </w:tc>
      </w:tr>
      <w:tr w:rsidR="00D83B8F" w:rsidRPr="004172C2" w:rsidTr="00F13EEC">
        <w:trPr>
          <w:trHeight w:val="20"/>
        </w:trPr>
        <w:tc>
          <w:tcPr>
            <w:tcW w:w="14574" w:type="dxa"/>
            <w:gridSpan w:val="5"/>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b/>
                <w:i/>
              </w:rPr>
            </w:pPr>
            <w:r w:rsidRPr="004172C2">
              <w:rPr>
                <w:rFonts w:ascii="Times New Roman" w:hAnsi="Times New Roman"/>
                <w:b/>
              </w:rPr>
              <w:t>Основное</w:t>
            </w:r>
            <w:r w:rsidRPr="004172C2">
              <w:rPr>
                <w:rFonts w:ascii="Times New Roman" w:hAnsi="Times New Roman"/>
                <w:b/>
                <w:i/>
              </w:rPr>
              <w:t xml:space="preserve"> </w:t>
            </w:r>
            <w:r w:rsidRPr="004172C2">
              <w:rPr>
                <w:rFonts w:ascii="Times New Roman" w:hAnsi="Times New Roman"/>
                <w:b/>
              </w:rPr>
              <w:t>содержание</w:t>
            </w:r>
          </w:p>
        </w:tc>
      </w:tr>
      <w:tr w:rsidR="00D83B8F" w:rsidRPr="004172C2" w:rsidTr="00F13EEC">
        <w:trPr>
          <w:trHeight w:val="20"/>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b/>
              </w:rPr>
            </w:pPr>
            <w:r w:rsidRPr="004172C2">
              <w:rPr>
                <w:rFonts w:ascii="Times New Roman" w:hAnsi="Times New Roman"/>
                <w:b/>
              </w:rPr>
              <w:t>Раздел 1. География как наука</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r w:rsidRPr="004172C2">
              <w:rPr>
                <w:rFonts w:ascii="Times New Roman" w:hAnsi="Times New Roman"/>
                <w:b/>
              </w:rPr>
              <w:t>2</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p>
        </w:tc>
      </w:tr>
      <w:tr w:rsidR="00D83B8F" w:rsidRPr="004172C2" w:rsidTr="00F13EEC">
        <w:trPr>
          <w:trHeight w:val="20"/>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rPr>
              <w:t xml:space="preserve">Тема 1.1. </w:t>
            </w:r>
          </w:p>
          <w:p w:rsidR="00D83B8F" w:rsidRPr="004172C2" w:rsidRDefault="00D83B8F" w:rsidP="00F13EEC">
            <w:pPr>
              <w:jc w:val="both"/>
              <w:rPr>
                <w:rFonts w:ascii="Times New Roman" w:hAnsi="Times New Roman"/>
              </w:rPr>
            </w:pPr>
            <w:r w:rsidRPr="004172C2">
              <w:rPr>
                <w:rFonts w:ascii="Times New Roman" w:hAnsi="Times New Roman"/>
                <w:spacing w:val="-2"/>
              </w:rPr>
              <w:t xml:space="preserve">Традиционные </w:t>
            </w:r>
            <w:r w:rsidRPr="004172C2">
              <w:rPr>
                <w:rFonts w:ascii="Times New Roman" w:hAnsi="Times New Roman"/>
              </w:rPr>
              <w:t>и</w:t>
            </w:r>
            <w:r w:rsidRPr="004172C2">
              <w:rPr>
                <w:rFonts w:ascii="Times New Roman" w:hAnsi="Times New Roman"/>
                <w:spacing w:val="-18"/>
              </w:rPr>
              <w:t xml:space="preserve"> </w:t>
            </w:r>
            <w:r w:rsidRPr="004172C2">
              <w:rPr>
                <w:rFonts w:ascii="Times New Roman" w:hAnsi="Times New Roman"/>
              </w:rPr>
              <w:t>новые</w:t>
            </w:r>
            <w:r w:rsidRPr="004172C2">
              <w:rPr>
                <w:rFonts w:ascii="Times New Roman" w:hAnsi="Times New Roman"/>
                <w:spacing w:val="-17"/>
              </w:rPr>
              <w:t xml:space="preserve"> </w:t>
            </w:r>
            <w:r w:rsidRPr="004172C2">
              <w:rPr>
                <w:rFonts w:ascii="Times New Roman" w:hAnsi="Times New Roman"/>
              </w:rPr>
              <w:t>методы в географии.</w:t>
            </w:r>
          </w:p>
          <w:p w:rsidR="00D83B8F" w:rsidRPr="004172C2" w:rsidRDefault="00D83B8F" w:rsidP="00F13EEC">
            <w:pPr>
              <w:jc w:val="both"/>
              <w:rPr>
                <w:rFonts w:ascii="Times New Roman" w:hAnsi="Times New Roman"/>
              </w:rPr>
            </w:pPr>
            <w:r w:rsidRPr="004172C2">
              <w:rPr>
                <w:rFonts w:ascii="Times New Roman" w:hAnsi="Times New Roman"/>
                <w:spacing w:val="-2"/>
              </w:rPr>
              <w:t>Географические прогнозы.</w:t>
            </w:r>
          </w:p>
          <w:p w:rsidR="00D83B8F" w:rsidRPr="004172C2" w:rsidRDefault="00D83B8F" w:rsidP="00F13EEC">
            <w:pPr>
              <w:jc w:val="both"/>
              <w:rPr>
                <w:rFonts w:ascii="Times New Roman" w:hAnsi="Times New Roman"/>
              </w:rPr>
            </w:pPr>
            <w:r w:rsidRPr="004172C2">
              <w:rPr>
                <w:rFonts w:ascii="Times New Roman" w:hAnsi="Times New Roman"/>
                <w:spacing w:val="-2"/>
              </w:rPr>
              <w:t>Географическая культура</w:t>
            </w: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b/>
              </w:rPr>
            </w:pPr>
            <w:r w:rsidRPr="004172C2">
              <w:rPr>
                <w:rFonts w:ascii="Times New Roman" w:hAnsi="Times New Roman"/>
                <w:b/>
              </w:rPr>
              <w:t xml:space="preserve">Содержание учебного материала </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r w:rsidRPr="004172C2">
              <w:rPr>
                <w:rFonts w:ascii="Times New Roman" w:hAnsi="Times New Roman"/>
                <w:b/>
              </w:rPr>
              <w:t>2</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rPr>
            </w:pPr>
            <w:r w:rsidRPr="004172C2">
              <w:rPr>
                <w:rFonts w:ascii="Times New Roman" w:hAnsi="Times New Roman"/>
              </w:rPr>
              <w:t>ОК 01</w:t>
            </w:r>
          </w:p>
          <w:p w:rsidR="00D83B8F" w:rsidRPr="004172C2" w:rsidRDefault="00D83B8F" w:rsidP="00F13EEC">
            <w:pPr>
              <w:jc w:val="center"/>
              <w:rPr>
                <w:rFonts w:ascii="Times New Roman" w:hAnsi="Times New Roman"/>
              </w:rPr>
            </w:pPr>
            <w:r w:rsidRPr="004172C2">
              <w:rPr>
                <w:rFonts w:ascii="Times New Roman" w:hAnsi="Times New Roman"/>
              </w:rPr>
              <w:t>ОК 02</w:t>
            </w:r>
          </w:p>
          <w:p w:rsidR="00D83B8F" w:rsidRPr="004172C2" w:rsidRDefault="00D83B8F" w:rsidP="00F13EEC">
            <w:pPr>
              <w:jc w:val="center"/>
              <w:rPr>
                <w:rFonts w:ascii="Times New Roman" w:hAnsi="Times New Roman"/>
              </w:rPr>
            </w:pPr>
            <w:r w:rsidRPr="004172C2">
              <w:rPr>
                <w:rFonts w:ascii="Times New Roman" w:hAnsi="Times New Roman"/>
              </w:rPr>
              <w:t>ОК 03</w:t>
            </w:r>
          </w:p>
          <w:p w:rsidR="00D83B8F" w:rsidRPr="004172C2" w:rsidRDefault="00D83B8F" w:rsidP="00F13EEC">
            <w:pPr>
              <w:jc w:val="center"/>
              <w:rPr>
                <w:rFonts w:ascii="Times New Roman" w:hAnsi="Times New Roman"/>
              </w:rPr>
            </w:pPr>
            <w:r w:rsidRPr="004172C2">
              <w:rPr>
                <w:rFonts w:ascii="Times New Roman" w:hAnsi="Times New Roman"/>
              </w:rPr>
              <w:t>ОК 05</w:t>
            </w:r>
          </w:p>
          <w:p w:rsidR="00D83B8F" w:rsidRPr="004172C2" w:rsidRDefault="00D83B8F" w:rsidP="00F13EEC">
            <w:pPr>
              <w:jc w:val="center"/>
              <w:rPr>
                <w:rFonts w:ascii="Times New Roman" w:hAnsi="Times New Roman"/>
              </w:rPr>
            </w:pPr>
            <w:r w:rsidRPr="004172C2">
              <w:rPr>
                <w:rFonts w:ascii="Times New Roman" w:hAnsi="Times New Roman"/>
              </w:rPr>
              <w:t>ОК 06</w:t>
            </w:r>
          </w:p>
          <w:p w:rsidR="00D83B8F" w:rsidRPr="004172C2" w:rsidRDefault="00D83B8F" w:rsidP="00F13EEC">
            <w:pPr>
              <w:jc w:val="center"/>
              <w:rPr>
                <w:rFonts w:ascii="Times New Roman" w:hAnsi="Times New Roman"/>
              </w:rPr>
            </w:pPr>
            <w:r w:rsidRPr="004172C2">
              <w:rPr>
                <w:rFonts w:ascii="Times New Roman" w:hAnsi="Times New Roman"/>
              </w:rPr>
              <w:t>ОК 07</w:t>
            </w: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rPr>
              <w:t>Теоретическое обучение</w:t>
            </w:r>
          </w:p>
          <w:p w:rsidR="00D83B8F" w:rsidRPr="004172C2" w:rsidRDefault="00D83B8F" w:rsidP="00F13EEC">
            <w:pPr>
              <w:jc w:val="both"/>
              <w:rPr>
                <w:rFonts w:ascii="Times New Roman" w:hAnsi="Times New Roman"/>
              </w:rPr>
            </w:pPr>
            <w:r w:rsidRPr="004172C2">
              <w:rPr>
                <w:rFonts w:ascii="Times New Roman" w:hAnsi="Times New Roman"/>
              </w:rPr>
              <w:t>1. Традиционные</w:t>
            </w:r>
            <w:r w:rsidRPr="004172C2">
              <w:rPr>
                <w:rFonts w:ascii="Times New Roman" w:hAnsi="Times New Roman"/>
                <w:spacing w:val="-18"/>
              </w:rPr>
              <w:t xml:space="preserve"> </w:t>
            </w:r>
            <w:r w:rsidRPr="004172C2">
              <w:rPr>
                <w:rFonts w:ascii="Times New Roman" w:hAnsi="Times New Roman"/>
              </w:rPr>
              <w:t>и</w:t>
            </w:r>
            <w:r w:rsidRPr="004172C2">
              <w:rPr>
                <w:rFonts w:ascii="Times New Roman" w:hAnsi="Times New Roman"/>
                <w:spacing w:val="-17"/>
              </w:rPr>
              <w:t xml:space="preserve"> </w:t>
            </w:r>
            <w:r w:rsidRPr="004172C2">
              <w:rPr>
                <w:rFonts w:ascii="Times New Roman" w:hAnsi="Times New Roman"/>
              </w:rPr>
              <w:t>новые методы исследований в географических науках, их</w:t>
            </w:r>
            <w:r w:rsidRPr="004172C2">
              <w:rPr>
                <w:rFonts w:ascii="Times New Roman" w:hAnsi="Times New Roman"/>
                <w:spacing w:val="-16"/>
              </w:rPr>
              <w:t xml:space="preserve"> </w:t>
            </w:r>
            <w:r w:rsidRPr="004172C2">
              <w:rPr>
                <w:rFonts w:ascii="Times New Roman" w:hAnsi="Times New Roman"/>
              </w:rPr>
              <w:t>использование</w:t>
            </w:r>
            <w:r w:rsidRPr="004172C2">
              <w:rPr>
                <w:rFonts w:ascii="Times New Roman" w:hAnsi="Times New Roman"/>
                <w:spacing w:val="-15"/>
              </w:rPr>
              <w:t xml:space="preserve"> </w:t>
            </w:r>
            <w:r w:rsidRPr="004172C2">
              <w:rPr>
                <w:rFonts w:ascii="Times New Roman" w:hAnsi="Times New Roman"/>
              </w:rPr>
              <w:t>в</w:t>
            </w:r>
            <w:r w:rsidRPr="004172C2">
              <w:rPr>
                <w:rFonts w:ascii="Times New Roman" w:hAnsi="Times New Roman"/>
                <w:spacing w:val="-16"/>
              </w:rPr>
              <w:t xml:space="preserve"> </w:t>
            </w:r>
            <w:r w:rsidRPr="004172C2">
              <w:rPr>
                <w:rFonts w:ascii="Times New Roman" w:hAnsi="Times New Roman"/>
              </w:rPr>
              <w:t>разных сферах человеческой деятельности. Современные направления</w:t>
            </w:r>
            <w:r w:rsidRPr="004172C2">
              <w:rPr>
                <w:rFonts w:ascii="Times New Roman" w:hAnsi="Times New Roman"/>
                <w:spacing w:val="-18"/>
              </w:rPr>
              <w:t xml:space="preserve"> </w:t>
            </w:r>
            <w:r w:rsidRPr="004172C2">
              <w:rPr>
                <w:rFonts w:ascii="Times New Roman" w:hAnsi="Times New Roman"/>
              </w:rPr>
              <w:t xml:space="preserve">географических исследований. Источники </w:t>
            </w:r>
            <w:r w:rsidRPr="004172C2">
              <w:rPr>
                <w:rFonts w:ascii="Times New Roman" w:hAnsi="Times New Roman"/>
                <w:spacing w:val="-2"/>
              </w:rPr>
              <w:t xml:space="preserve">географической информации, геоинформационные </w:t>
            </w:r>
            <w:r w:rsidRPr="004172C2">
              <w:rPr>
                <w:rFonts w:ascii="Times New Roman" w:hAnsi="Times New Roman"/>
              </w:rPr>
              <w:t>системы.</w:t>
            </w:r>
            <w:r w:rsidRPr="004172C2">
              <w:rPr>
                <w:rFonts w:ascii="Times New Roman" w:hAnsi="Times New Roman"/>
                <w:spacing w:val="-18"/>
              </w:rPr>
              <w:t xml:space="preserve"> </w:t>
            </w:r>
            <w:r w:rsidRPr="004172C2">
              <w:rPr>
                <w:rFonts w:ascii="Times New Roman" w:hAnsi="Times New Roman"/>
              </w:rPr>
              <w:t xml:space="preserve">Географические прогнозы как результат </w:t>
            </w:r>
            <w:r w:rsidRPr="004172C2">
              <w:rPr>
                <w:rFonts w:ascii="Times New Roman" w:hAnsi="Times New Roman"/>
                <w:spacing w:val="-2"/>
              </w:rPr>
              <w:t>географических исследований</w:t>
            </w:r>
            <w:r w:rsidRPr="004172C2">
              <w:rPr>
                <w:rFonts w:ascii="Times New Roman" w:hAnsi="Times New Roman"/>
              </w:rPr>
              <w:t xml:space="preserve">. </w:t>
            </w:r>
          </w:p>
          <w:p w:rsidR="00D83B8F" w:rsidRPr="004172C2" w:rsidRDefault="00D83B8F" w:rsidP="00F13EEC">
            <w:pPr>
              <w:jc w:val="both"/>
              <w:rPr>
                <w:rFonts w:ascii="Times New Roman" w:hAnsi="Times New Roman"/>
              </w:rPr>
            </w:pPr>
            <w:r w:rsidRPr="004172C2">
              <w:rPr>
                <w:rFonts w:ascii="Times New Roman" w:hAnsi="Times New Roman"/>
              </w:rPr>
              <w:t>2. Элементы</w:t>
            </w:r>
            <w:r w:rsidRPr="004172C2">
              <w:rPr>
                <w:rFonts w:ascii="Times New Roman" w:hAnsi="Times New Roman"/>
                <w:spacing w:val="-18"/>
              </w:rPr>
              <w:t xml:space="preserve"> </w:t>
            </w:r>
            <w:r w:rsidRPr="004172C2">
              <w:rPr>
                <w:rFonts w:ascii="Times New Roman" w:hAnsi="Times New Roman"/>
              </w:rPr>
              <w:t>географической культуры:</w:t>
            </w:r>
            <w:r w:rsidRPr="004172C2">
              <w:rPr>
                <w:rFonts w:ascii="Times New Roman" w:hAnsi="Times New Roman"/>
                <w:spacing w:val="-14"/>
              </w:rPr>
              <w:t xml:space="preserve"> </w:t>
            </w:r>
            <w:r w:rsidRPr="004172C2">
              <w:rPr>
                <w:rFonts w:ascii="Times New Roman" w:hAnsi="Times New Roman"/>
                <w:spacing w:val="-2"/>
              </w:rPr>
              <w:t xml:space="preserve">географическая </w:t>
            </w:r>
            <w:r w:rsidRPr="004172C2">
              <w:rPr>
                <w:rFonts w:ascii="Times New Roman" w:hAnsi="Times New Roman"/>
              </w:rPr>
              <w:t>картина</w:t>
            </w:r>
            <w:r w:rsidRPr="004172C2">
              <w:rPr>
                <w:rFonts w:ascii="Times New Roman" w:hAnsi="Times New Roman"/>
                <w:spacing w:val="-8"/>
              </w:rPr>
              <w:t xml:space="preserve"> </w:t>
            </w:r>
            <w:r w:rsidRPr="004172C2">
              <w:rPr>
                <w:rFonts w:ascii="Times New Roman" w:hAnsi="Times New Roman"/>
                <w:spacing w:val="-4"/>
              </w:rPr>
              <w:t xml:space="preserve">мира, </w:t>
            </w:r>
            <w:r w:rsidRPr="004172C2">
              <w:rPr>
                <w:rFonts w:ascii="Times New Roman" w:hAnsi="Times New Roman"/>
              </w:rPr>
              <w:t>географическое</w:t>
            </w:r>
            <w:r w:rsidRPr="004172C2">
              <w:rPr>
                <w:rFonts w:ascii="Times New Roman" w:hAnsi="Times New Roman"/>
                <w:spacing w:val="-18"/>
              </w:rPr>
              <w:t xml:space="preserve"> </w:t>
            </w:r>
            <w:r w:rsidRPr="004172C2">
              <w:rPr>
                <w:rFonts w:ascii="Times New Roman" w:hAnsi="Times New Roman"/>
              </w:rPr>
              <w:t>мышление, язык географии. Их</w:t>
            </w:r>
            <w:r w:rsidRPr="004172C2">
              <w:rPr>
                <w:rFonts w:ascii="Times New Roman" w:hAnsi="Times New Roman"/>
                <w:spacing w:val="-5"/>
              </w:rPr>
              <w:t xml:space="preserve"> </w:t>
            </w:r>
            <w:r w:rsidRPr="004172C2">
              <w:rPr>
                <w:rFonts w:ascii="Times New Roman" w:hAnsi="Times New Roman"/>
                <w:spacing w:val="-2"/>
              </w:rPr>
              <w:t xml:space="preserve">значимость </w:t>
            </w:r>
            <w:r w:rsidRPr="004172C2">
              <w:rPr>
                <w:rFonts w:ascii="Times New Roman" w:hAnsi="Times New Roman"/>
              </w:rPr>
              <w:t>для</w:t>
            </w:r>
            <w:r w:rsidRPr="004172C2">
              <w:rPr>
                <w:rFonts w:ascii="Times New Roman" w:hAnsi="Times New Roman"/>
                <w:spacing w:val="-18"/>
              </w:rPr>
              <w:t xml:space="preserve"> </w:t>
            </w:r>
            <w:r w:rsidRPr="004172C2">
              <w:rPr>
                <w:rFonts w:ascii="Times New Roman" w:hAnsi="Times New Roman"/>
              </w:rPr>
              <w:t>представителей</w:t>
            </w:r>
            <w:r w:rsidRPr="004172C2">
              <w:rPr>
                <w:rFonts w:ascii="Times New Roman" w:hAnsi="Times New Roman"/>
                <w:spacing w:val="-17"/>
              </w:rPr>
              <w:t xml:space="preserve"> </w:t>
            </w:r>
            <w:r w:rsidRPr="004172C2">
              <w:rPr>
                <w:rFonts w:ascii="Times New Roman" w:hAnsi="Times New Roman"/>
              </w:rPr>
              <w:t xml:space="preserve">разных </w:t>
            </w:r>
            <w:r w:rsidRPr="004172C2">
              <w:rPr>
                <w:rFonts w:ascii="Times New Roman" w:hAnsi="Times New Roman"/>
                <w:spacing w:val="-2"/>
              </w:rPr>
              <w:t>профессий</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rPr>
            </w:pPr>
            <w:r w:rsidRPr="004172C2">
              <w:rPr>
                <w:rFonts w:ascii="Times New Roman" w:hAnsi="Times New Roman"/>
              </w:rPr>
              <w:t>2</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rPr>
                <w:rFonts w:ascii="Times New Roman" w:hAnsi="Times New Roman"/>
              </w:rPr>
            </w:pPr>
          </w:p>
        </w:tc>
      </w:tr>
      <w:tr w:rsidR="00D83B8F" w:rsidRPr="004172C2" w:rsidTr="00F13EEC">
        <w:trPr>
          <w:trHeight w:val="20"/>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b/>
              </w:rPr>
            </w:pPr>
            <w:r w:rsidRPr="004172C2">
              <w:rPr>
                <w:rFonts w:ascii="Times New Roman" w:hAnsi="Times New Roman"/>
                <w:b/>
              </w:rPr>
              <w:t>Раздел</w:t>
            </w:r>
            <w:r w:rsidRPr="004172C2">
              <w:rPr>
                <w:rFonts w:ascii="Times New Roman" w:hAnsi="Times New Roman"/>
                <w:b/>
                <w:spacing w:val="-11"/>
              </w:rPr>
              <w:t xml:space="preserve"> </w:t>
            </w:r>
            <w:r w:rsidRPr="004172C2">
              <w:rPr>
                <w:rFonts w:ascii="Times New Roman" w:hAnsi="Times New Roman"/>
                <w:b/>
              </w:rPr>
              <w:t>2.</w:t>
            </w:r>
            <w:r w:rsidRPr="004172C2">
              <w:rPr>
                <w:rFonts w:ascii="Times New Roman" w:hAnsi="Times New Roman"/>
                <w:b/>
                <w:spacing w:val="-4"/>
              </w:rPr>
              <w:t xml:space="preserve"> </w:t>
            </w:r>
            <w:r w:rsidRPr="004172C2">
              <w:rPr>
                <w:rFonts w:ascii="Times New Roman" w:hAnsi="Times New Roman"/>
                <w:b/>
              </w:rPr>
              <w:t>Природопользование</w:t>
            </w:r>
            <w:r w:rsidRPr="004172C2">
              <w:rPr>
                <w:rFonts w:ascii="Times New Roman" w:hAnsi="Times New Roman"/>
                <w:b/>
                <w:spacing w:val="-5"/>
              </w:rPr>
              <w:t xml:space="preserve"> </w:t>
            </w:r>
            <w:r w:rsidRPr="004172C2">
              <w:rPr>
                <w:rFonts w:ascii="Times New Roman" w:hAnsi="Times New Roman"/>
                <w:b/>
              </w:rPr>
              <w:t>и</w:t>
            </w:r>
            <w:r w:rsidRPr="004172C2">
              <w:rPr>
                <w:rFonts w:ascii="Times New Roman" w:hAnsi="Times New Roman"/>
                <w:b/>
                <w:spacing w:val="-11"/>
              </w:rPr>
              <w:t xml:space="preserve"> </w:t>
            </w:r>
            <w:r w:rsidRPr="004172C2">
              <w:rPr>
                <w:rFonts w:ascii="Times New Roman" w:hAnsi="Times New Roman"/>
                <w:b/>
                <w:spacing w:val="-2"/>
              </w:rPr>
              <w:t>геоэкология</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r w:rsidRPr="004172C2">
              <w:rPr>
                <w:rFonts w:ascii="Times New Roman" w:hAnsi="Times New Roman"/>
                <w:b/>
              </w:rPr>
              <w:t>12</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rPr>
            </w:pPr>
          </w:p>
        </w:tc>
      </w:tr>
      <w:tr w:rsidR="00D83B8F" w:rsidRPr="004172C2" w:rsidTr="00F13EEC">
        <w:trPr>
          <w:trHeight w:val="20"/>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rPr>
              <w:t xml:space="preserve">Тема 2.1. </w:t>
            </w:r>
          </w:p>
          <w:p w:rsidR="00D83B8F" w:rsidRPr="004172C2" w:rsidRDefault="00D83B8F" w:rsidP="00F13EEC">
            <w:pPr>
              <w:jc w:val="both"/>
              <w:rPr>
                <w:rFonts w:ascii="Times New Roman" w:hAnsi="Times New Roman"/>
              </w:rPr>
            </w:pPr>
            <w:r w:rsidRPr="004172C2">
              <w:rPr>
                <w:rFonts w:ascii="Times New Roman" w:hAnsi="Times New Roman"/>
                <w:spacing w:val="-2"/>
              </w:rPr>
              <w:t xml:space="preserve">Географическая среда. Естественный </w:t>
            </w:r>
            <w:r w:rsidRPr="004172C2">
              <w:rPr>
                <w:rFonts w:ascii="Times New Roman" w:hAnsi="Times New Roman"/>
              </w:rPr>
              <w:t>и</w:t>
            </w:r>
            <w:r w:rsidRPr="004172C2">
              <w:rPr>
                <w:rFonts w:ascii="Times New Roman" w:hAnsi="Times New Roman"/>
                <w:spacing w:val="-18"/>
              </w:rPr>
              <w:t xml:space="preserve"> </w:t>
            </w:r>
            <w:r w:rsidRPr="004172C2">
              <w:rPr>
                <w:rFonts w:ascii="Times New Roman" w:hAnsi="Times New Roman"/>
              </w:rPr>
              <w:t xml:space="preserve">антропогенный </w:t>
            </w:r>
            <w:r w:rsidRPr="004172C2">
              <w:rPr>
                <w:rFonts w:ascii="Times New Roman" w:hAnsi="Times New Roman"/>
                <w:spacing w:val="-2"/>
              </w:rPr>
              <w:t>ландшафты</w:t>
            </w: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b/>
              </w:rPr>
            </w:pPr>
            <w:r w:rsidRPr="004172C2">
              <w:rPr>
                <w:rFonts w:ascii="Times New Roman" w:hAnsi="Times New Roman"/>
                <w:b/>
              </w:rPr>
              <w:t>Содержание учебного материала</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r w:rsidRPr="004172C2">
              <w:rPr>
                <w:rFonts w:ascii="Times New Roman" w:hAnsi="Times New Roman"/>
                <w:b/>
              </w:rPr>
              <w:t>4</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rPr>
            </w:pPr>
            <w:r w:rsidRPr="004172C2">
              <w:rPr>
                <w:rFonts w:ascii="Times New Roman" w:hAnsi="Times New Roman"/>
              </w:rPr>
              <w:t>ОК 01</w:t>
            </w:r>
          </w:p>
          <w:p w:rsidR="00D83B8F" w:rsidRPr="004172C2" w:rsidRDefault="00D83B8F" w:rsidP="00F13EEC">
            <w:pPr>
              <w:jc w:val="center"/>
              <w:rPr>
                <w:rFonts w:ascii="Times New Roman" w:hAnsi="Times New Roman"/>
              </w:rPr>
            </w:pPr>
            <w:r w:rsidRPr="004172C2">
              <w:rPr>
                <w:rFonts w:ascii="Times New Roman" w:hAnsi="Times New Roman"/>
              </w:rPr>
              <w:t>ОК 02</w:t>
            </w:r>
          </w:p>
          <w:p w:rsidR="00D83B8F" w:rsidRPr="004172C2" w:rsidRDefault="00D83B8F" w:rsidP="00F13EEC">
            <w:pPr>
              <w:jc w:val="center"/>
              <w:rPr>
                <w:rFonts w:ascii="Times New Roman" w:hAnsi="Times New Roman"/>
              </w:rPr>
            </w:pPr>
            <w:r w:rsidRPr="004172C2">
              <w:rPr>
                <w:rFonts w:ascii="Times New Roman" w:hAnsi="Times New Roman"/>
              </w:rPr>
              <w:t>ОК 03</w:t>
            </w:r>
          </w:p>
          <w:p w:rsidR="00D83B8F" w:rsidRPr="004172C2" w:rsidRDefault="00D83B8F" w:rsidP="00F13EEC">
            <w:pPr>
              <w:jc w:val="center"/>
              <w:rPr>
                <w:rFonts w:ascii="Times New Roman" w:hAnsi="Times New Roman"/>
              </w:rPr>
            </w:pPr>
            <w:r w:rsidRPr="004172C2">
              <w:rPr>
                <w:rFonts w:ascii="Times New Roman" w:hAnsi="Times New Roman"/>
              </w:rPr>
              <w:t>ОК 05</w:t>
            </w:r>
          </w:p>
          <w:p w:rsidR="00D83B8F" w:rsidRPr="004172C2" w:rsidRDefault="00D83B8F" w:rsidP="00F13EEC">
            <w:pPr>
              <w:jc w:val="center"/>
              <w:rPr>
                <w:rFonts w:ascii="Times New Roman" w:hAnsi="Times New Roman"/>
              </w:rPr>
            </w:pPr>
            <w:r w:rsidRPr="004172C2">
              <w:rPr>
                <w:rFonts w:ascii="Times New Roman" w:hAnsi="Times New Roman"/>
              </w:rPr>
              <w:t>ОК 06</w:t>
            </w:r>
          </w:p>
          <w:p w:rsidR="00D83B8F" w:rsidRPr="004172C2" w:rsidRDefault="00D83B8F" w:rsidP="00F13EEC">
            <w:pPr>
              <w:jc w:val="center"/>
              <w:rPr>
                <w:rFonts w:ascii="Times New Roman" w:hAnsi="Times New Roman"/>
                <w:i/>
              </w:rPr>
            </w:pPr>
            <w:r w:rsidRPr="004172C2">
              <w:rPr>
                <w:rFonts w:ascii="Times New Roman" w:hAnsi="Times New Roman"/>
              </w:rPr>
              <w:t>ОК 07</w:t>
            </w: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rPr>
              <w:t>Теоретическое обучение</w:t>
            </w:r>
          </w:p>
          <w:p w:rsidR="00D83B8F" w:rsidRPr="004172C2" w:rsidRDefault="00D83B8F" w:rsidP="00F13EEC">
            <w:pPr>
              <w:jc w:val="both"/>
              <w:rPr>
                <w:rFonts w:ascii="Times New Roman" w:hAnsi="Times New Roman"/>
              </w:rPr>
            </w:pPr>
            <w:r w:rsidRPr="004172C2">
              <w:rPr>
                <w:rFonts w:ascii="Times New Roman" w:hAnsi="Times New Roman"/>
              </w:rPr>
              <w:t>1. Географическая</w:t>
            </w:r>
            <w:r w:rsidRPr="004172C2">
              <w:rPr>
                <w:rFonts w:ascii="Times New Roman" w:hAnsi="Times New Roman"/>
                <w:spacing w:val="-18"/>
              </w:rPr>
              <w:t xml:space="preserve"> </w:t>
            </w:r>
            <w:r w:rsidRPr="004172C2">
              <w:rPr>
                <w:rFonts w:ascii="Times New Roman" w:hAnsi="Times New Roman"/>
              </w:rPr>
              <w:t>среда</w:t>
            </w:r>
            <w:r w:rsidRPr="004172C2">
              <w:rPr>
                <w:rFonts w:ascii="Times New Roman" w:hAnsi="Times New Roman"/>
                <w:spacing w:val="-17"/>
              </w:rPr>
              <w:t xml:space="preserve"> </w:t>
            </w:r>
            <w:r w:rsidRPr="004172C2">
              <w:rPr>
                <w:rFonts w:ascii="Times New Roman" w:hAnsi="Times New Roman"/>
              </w:rPr>
              <w:t>как геосистема; факторы, её</w:t>
            </w:r>
            <w:r w:rsidRPr="004172C2">
              <w:rPr>
                <w:rFonts w:ascii="Times New Roman" w:hAnsi="Times New Roman"/>
                <w:spacing w:val="-4"/>
              </w:rPr>
              <w:t xml:space="preserve"> </w:t>
            </w:r>
            <w:r w:rsidRPr="004172C2">
              <w:rPr>
                <w:rFonts w:ascii="Times New Roman" w:hAnsi="Times New Roman"/>
                <w:spacing w:val="-2"/>
              </w:rPr>
              <w:t xml:space="preserve">формирующие </w:t>
            </w:r>
            <w:r w:rsidRPr="004172C2">
              <w:rPr>
                <w:rFonts w:ascii="Times New Roman" w:hAnsi="Times New Roman"/>
              </w:rPr>
              <w:t>и</w:t>
            </w:r>
            <w:r w:rsidRPr="004172C2">
              <w:rPr>
                <w:rFonts w:ascii="Times New Roman" w:hAnsi="Times New Roman"/>
                <w:spacing w:val="-18"/>
              </w:rPr>
              <w:t xml:space="preserve"> </w:t>
            </w:r>
            <w:r w:rsidRPr="004172C2">
              <w:rPr>
                <w:rFonts w:ascii="Times New Roman" w:hAnsi="Times New Roman"/>
              </w:rPr>
              <w:t>изменяющие.</w:t>
            </w:r>
            <w:r w:rsidRPr="004172C2">
              <w:rPr>
                <w:rFonts w:ascii="Times New Roman" w:hAnsi="Times New Roman"/>
                <w:spacing w:val="-17"/>
              </w:rPr>
              <w:t xml:space="preserve"> </w:t>
            </w:r>
            <w:r w:rsidRPr="004172C2">
              <w:rPr>
                <w:rFonts w:ascii="Times New Roman" w:hAnsi="Times New Roman"/>
              </w:rPr>
              <w:t>Адаптация человека к различным природным условиям территорий, её изменение во</w:t>
            </w:r>
            <w:r w:rsidRPr="004172C2">
              <w:rPr>
                <w:rFonts w:ascii="Times New Roman" w:hAnsi="Times New Roman"/>
                <w:spacing w:val="-18"/>
              </w:rPr>
              <w:t xml:space="preserve"> </w:t>
            </w:r>
            <w:r w:rsidRPr="004172C2">
              <w:rPr>
                <w:rFonts w:ascii="Times New Roman" w:hAnsi="Times New Roman"/>
              </w:rPr>
              <w:t>времени.</w:t>
            </w:r>
            <w:r w:rsidRPr="004172C2">
              <w:rPr>
                <w:rFonts w:ascii="Times New Roman" w:hAnsi="Times New Roman"/>
                <w:spacing w:val="-17"/>
              </w:rPr>
              <w:t xml:space="preserve"> </w:t>
            </w:r>
            <w:r w:rsidRPr="004172C2">
              <w:rPr>
                <w:rFonts w:ascii="Times New Roman" w:hAnsi="Times New Roman"/>
              </w:rPr>
              <w:t>Географическая и окружающая среда.</w:t>
            </w:r>
          </w:p>
          <w:p w:rsidR="00D83B8F" w:rsidRPr="004172C2" w:rsidRDefault="00D83B8F" w:rsidP="00F13EEC">
            <w:pPr>
              <w:jc w:val="both"/>
              <w:rPr>
                <w:rFonts w:ascii="Times New Roman" w:hAnsi="Times New Roman"/>
              </w:rPr>
            </w:pPr>
            <w:r w:rsidRPr="004172C2">
              <w:rPr>
                <w:rFonts w:ascii="Times New Roman" w:hAnsi="Times New Roman"/>
              </w:rPr>
              <w:t xml:space="preserve">2. </w:t>
            </w:r>
            <w:r w:rsidRPr="004172C2">
              <w:rPr>
                <w:rFonts w:ascii="Times New Roman" w:hAnsi="Times New Roman"/>
                <w:spacing w:val="-2"/>
              </w:rPr>
              <w:t xml:space="preserve">Естественный </w:t>
            </w:r>
            <w:r w:rsidRPr="004172C2">
              <w:rPr>
                <w:rFonts w:ascii="Times New Roman" w:hAnsi="Times New Roman"/>
              </w:rPr>
              <w:t>и</w:t>
            </w:r>
            <w:r w:rsidRPr="004172C2">
              <w:rPr>
                <w:rFonts w:ascii="Times New Roman" w:hAnsi="Times New Roman"/>
                <w:spacing w:val="-18"/>
              </w:rPr>
              <w:t xml:space="preserve"> </w:t>
            </w:r>
            <w:r w:rsidRPr="004172C2">
              <w:rPr>
                <w:rFonts w:ascii="Times New Roman" w:hAnsi="Times New Roman"/>
              </w:rPr>
              <w:t xml:space="preserve">антропогенный </w:t>
            </w:r>
            <w:r w:rsidRPr="004172C2">
              <w:rPr>
                <w:rFonts w:ascii="Times New Roman" w:hAnsi="Times New Roman"/>
                <w:spacing w:val="-2"/>
              </w:rPr>
              <w:t xml:space="preserve">ландшафты. </w:t>
            </w:r>
            <w:r w:rsidRPr="004172C2">
              <w:rPr>
                <w:rFonts w:ascii="Times New Roman" w:hAnsi="Times New Roman"/>
              </w:rPr>
              <w:t>Проблема</w:t>
            </w:r>
            <w:r w:rsidRPr="004172C2">
              <w:rPr>
                <w:rFonts w:ascii="Times New Roman" w:hAnsi="Times New Roman"/>
                <w:spacing w:val="-18"/>
              </w:rPr>
              <w:t xml:space="preserve"> </w:t>
            </w:r>
            <w:r w:rsidRPr="004172C2">
              <w:rPr>
                <w:rFonts w:ascii="Times New Roman" w:hAnsi="Times New Roman"/>
              </w:rPr>
              <w:t xml:space="preserve">сохранения </w:t>
            </w:r>
            <w:r w:rsidRPr="004172C2">
              <w:rPr>
                <w:rFonts w:ascii="Times New Roman" w:hAnsi="Times New Roman"/>
                <w:spacing w:val="-2"/>
              </w:rPr>
              <w:t xml:space="preserve">ландшафтного </w:t>
            </w:r>
            <w:r w:rsidRPr="004172C2">
              <w:rPr>
                <w:rFonts w:ascii="Times New Roman" w:hAnsi="Times New Roman"/>
              </w:rPr>
              <w:t>и</w:t>
            </w:r>
            <w:r w:rsidRPr="004172C2">
              <w:rPr>
                <w:rFonts w:ascii="Times New Roman" w:hAnsi="Times New Roman"/>
                <w:spacing w:val="-18"/>
              </w:rPr>
              <w:t xml:space="preserve"> </w:t>
            </w:r>
            <w:r w:rsidRPr="004172C2">
              <w:rPr>
                <w:rFonts w:ascii="Times New Roman" w:hAnsi="Times New Roman"/>
              </w:rPr>
              <w:t>культурного</w:t>
            </w:r>
            <w:r w:rsidRPr="004172C2">
              <w:rPr>
                <w:rFonts w:ascii="Times New Roman" w:hAnsi="Times New Roman"/>
                <w:spacing w:val="-17"/>
              </w:rPr>
              <w:t xml:space="preserve"> </w:t>
            </w:r>
            <w:r w:rsidRPr="004172C2">
              <w:rPr>
                <w:rFonts w:ascii="Times New Roman" w:hAnsi="Times New Roman"/>
              </w:rPr>
              <w:t>разнообразия на Земле</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rPr>
            </w:pPr>
            <w:r w:rsidRPr="004172C2">
              <w:rPr>
                <w:rFonts w:ascii="Times New Roman" w:hAnsi="Times New Roman"/>
              </w:rPr>
              <w:t>2</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rPr>
                <w:rFonts w:ascii="Times New Roman" w:hAnsi="Times New Roman"/>
              </w:rPr>
            </w:pP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b/>
              </w:rPr>
            </w:pPr>
            <w:r w:rsidRPr="004172C2">
              <w:rPr>
                <w:rFonts w:ascii="Times New Roman" w:hAnsi="Times New Roman"/>
                <w:b/>
              </w:rPr>
              <w:t>Практическое занятие</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b/>
              </w:rPr>
            </w:pPr>
            <w:r w:rsidRPr="004172C2">
              <w:rPr>
                <w:rFonts w:ascii="Times New Roman" w:hAnsi="Times New Roman"/>
                <w:b/>
              </w:rPr>
              <w:t>2</w:t>
            </w:r>
          </w:p>
        </w:tc>
        <w:tc>
          <w:tcPr>
            <w:tcW w:w="11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b/>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rPr>
                <w:rFonts w:ascii="Times New Roman" w:hAnsi="Times New Roman"/>
              </w:rPr>
            </w:pP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rPr>
                <w:rFonts w:ascii="Times New Roman" w:hAnsi="Times New Roman"/>
              </w:rPr>
            </w:pPr>
            <w:r w:rsidRPr="004172C2">
              <w:rPr>
                <w:rFonts w:ascii="Times New Roman" w:hAnsi="Times New Roman"/>
              </w:rPr>
              <w:t xml:space="preserve">№ 1. Классификация </w:t>
            </w:r>
            <w:r w:rsidRPr="004172C2">
              <w:rPr>
                <w:rFonts w:ascii="Times New Roman" w:hAnsi="Times New Roman"/>
                <w:spacing w:val="-2"/>
              </w:rPr>
              <w:t xml:space="preserve">ландшафтов </w:t>
            </w:r>
            <w:r w:rsidRPr="004172C2">
              <w:rPr>
                <w:rFonts w:ascii="Times New Roman" w:hAnsi="Times New Roman"/>
              </w:rPr>
              <w:t>с использованием источников</w:t>
            </w:r>
            <w:r w:rsidRPr="004172C2">
              <w:rPr>
                <w:rFonts w:ascii="Times New Roman" w:hAnsi="Times New Roman"/>
                <w:spacing w:val="-18"/>
              </w:rPr>
              <w:t xml:space="preserve"> </w:t>
            </w:r>
            <w:r w:rsidRPr="004172C2">
              <w:rPr>
                <w:rFonts w:ascii="Times New Roman" w:hAnsi="Times New Roman"/>
              </w:rPr>
              <w:t xml:space="preserve">географической </w:t>
            </w:r>
            <w:r w:rsidRPr="004172C2">
              <w:rPr>
                <w:rFonts w:ascii="Times New Roman" w:hAnsi="Times New Roman"/>
                <w:spacing w:val="-2"/>
              </w:rPr>
              <w:t>информации</w:t>
            </w: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rPr>
                <w:rFonts w:ascii="Times New Roman" w:hAnsi="Times New Roman"/>
              </w:rPr>
            </w:pPr>
          </w:p>
        </w:tc>
        <w:tc>
          <w:tcPr>
            <w:tcW w:w="1191"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rPr>
                <w:rFonts w:ascii="Times New Roman" w:hAnsi="Times New Roman"/>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rPr>
                <w:rFonts w:ascii="Times New Roman" w:hAnsi="Times New Roman"/>
              </w:rPr>
            </w:pPr>
          </w:p>
        </w:tc>
      </w:tr>
      <w:tr w:rsidR="00D83B8F" w:rsidRPr="004172C2" w:rsidTr="00F13EEC">
        <w:trPr>
          <w:trHeight w:val="20"/>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spacing w:val="-2"/>
              </w:rPr>
              <w:t xml:space="preserve">Тема 2.2. </w:t>
            </w:r>
          </w:p>
          <w:p w:rsidR="00D83B8F" w:rsidRPr="004172C2" w:rsidRDefault="00D83B8F" w:rsidP="00F13EEC">
            <w:pPr>
              <w:jc w:val="both"/>
              <w:rPr>
                <w:rFonts w:ascii="Times New Roman" w:hAnsi="Times New Roman"/>
              </w:rPr>
            </w:pPr>
            <w:r w:rsidRPr="004172C2">
              <w:rPr>
                <w:rFonts w:ascii="Times New Roman" w:hAnsi="Times New Roman"/>
                <w:spacing w:val="-2"/>
              </w:rPr>
              <w:t xml:space="preserve">Проблемы </w:t>
            </w:r>
            <w:r w:rsidRPr="004172C2">
              <w:rPr>
                <w:rFonts w:ascii="Times New Roman" w:hAnsi="Times New Roman"/>
                <w:spacing w:val="-2"/>
              </w:rPr>
              <w:lastRenderedPageBreak/>
              <w:t xml:space="preserve">взаимодействия </w:t>
            </w:r>
            <w:r w:rsidRPr="004172C2">
              <w:rPr>
                <w:rFonts w:ascii="Times New Roman" w:hAnsi="Times New Roman"/>
              </w:rPr>
              <w:t>человека</w:t>
            </w:r>
            <w:r w:rsidRPr="004172C2">
              <w:rPr>
                <w:rFonts w:ascii="Times New Roman" w:hAnsi="Times New Roman"/>
                <w:spacing w:val="-18"/>
              </w:rPr>
              <w:t xml:space="preserve"> </w:t>
            </w:r>
            <w:r w:rsidRPr="004172C2">
              <w:rPr>
                <w:rFonts w:ascii="Times New Roman" w:hAnsi="Times New Roman"/>
              </w:rPr>
              <w:t>и</w:t>
            </w:r>
            <w:r w:rsidRPr="004172C2">
              <w:rPr>
                <w:rFonts w:ascii="Times New Roman" w:hAnsi="Times New Roman"/>
                <w:spacing w:val="-17"/>
              </w:rPr>
              <w:t xml:space="preserve"> </w:t>
            </w:r>
            <w:r w:rsidRPr="004172C2">
              <w:rPr>
                <w:rFonts w:ascii="Times New Roman" w:hAnsi="Times New Roman"/>
              </w:rPr>
              <w:t>природы</w:t>
            </w: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b/>
              </w:rPr>
            </w:pPr>
            <w:r w:rsidRPr="004172C2">
              <w:rPr>
                <w:rFonts w:ascii="Times New Roman" w:hAnsi="Times New Roman"/>
                <w:b/>
              </w:rPr>
              <w:lastRenderedPageBreak/>
              <w:t>Содержание учебного материала</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b/>
              </w:rPr>
            </w:pPr>
            <w:r w:rsidRPr="004172C2">
              <w:rPr>
                <w:rFonts w:ascii="Times New Roman" w:hAnsi="Times New Roman"/>
                <w:b/>
              </w:rPr>
              <w:t>4</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b/>
              </w:rPr>
            </w:pP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rPr>
            </w:pPr>
            <w:r w:rsidRPr="004172C2">
              <w:rPr>
                <w:rFonts w:ascii="Times New Roman" w:hAnsi="Times New Roman"/>
              </w:rPr>
              <w:t>ОК 01</w:t>
            </w:r>
          </w:p>
          <w:p w:rsidR="00D83B8F" w:rsidRPr="004172C2" w:rsidRDefault="00D83B8F" w:rsidP="00F13EEC">
            <w:pPr>
              <w:jc w:val="center"/>
              <w:rPr>
                <w:rFonts w:ascii="Times New Roman" w:hAnsi="Times New Roman"/>
              </w:rPr>
            </w:pPr>
            <w:r w:rsidRPr="004172C2">
              <w:rPr>
                <w:rFonts w:ascii="Times New Roman" w:hAnsi="Times New Roman"/>
              </w:rPr>
              <w:t>ОК 02</w:t>
            </w:r>
          </w:p>
          <w:p w:rsidR="00D83B8F" w:rsidRPr="004172C2" w:rsidRDefault="00D83B8F" w:rsidP="00F13EEC">
            <w:pPr>
              <w:jc w:val="center"/>
              <w:rPr>
                <w:rFonts w:ascii="Times New Roman" w:hAnsi="Times New Roman"/>
              </w:rPr>
            </w:pPr>
            <w:r w:rsidRPr="004172C2">
              <w:rPr>
                <w:rFonts w:ascii="Times New Roman" w:hAnsi="Times New Roman"/>
              </w:rPr>
              <w:lastRenderedPageBreak/>
              <w:t>ОК 03</w:t>
            </w:r>
          </w:p>
          <w:p w:rsidR="00D83B8F" w:rsidRPr="004172C2" w:rsidRDefault="00D83B8F" w:rsidP="00F13EEC">
            <w:pPr>
              <w:jc w:val="center"/>
              <w:rPr>
                <w:rFonts w:ascii="Times New Roman" w:hAnsi="Times New Roman"/>
              </w:rPr>
            </w:pPr>
            <w:r w:rsidRPr="004172C2">
              <w:rPr>
                <w:rFonts w:ascii="Times New Roman" w:hAnsi="Times New Roman"/>
              </w:rPr>
              <w:t>ОК 05</w:t>
            </w:r>
          </w:p>
          <w:p w:rsidR="00D83B8F" w:rsidRPr="004172C2" w:rsidRDefault="00D83B8F" w:rsidP="00F13EEC">
            <w:pPr>
              <w:jc w:val="center"/>
              <w:rPr>
                <w:rFonts w:ascii="Times New Roman" w:hAnsi="Times New Roman"/>
              </w:rPr>
            </w:pPr>
            <w:r w:rsidRPr="004172C2">
              <w:rPr>
                <w:rFonts w:ascii="Times New Roman" w:hAnsi="Times New Roman"/>
              </w:rPr>
              <w:t>ОК 06</w:t>
            </w:r>
          </w:p>
          <w:p w:rsidR="00D83B8F" w:rsidRPr="004172C2" w:rsidRDefault="00D83B8F" w:rsidP="00F13EEC">
            <w:pPr>
              <w:jc w:val="center"/>
              <w:rPr>
                <w:rFonts w:ascii="Times New Roman" w:hAnsi="Times New Roman"/>
                <w:i/>
              </w:rPr>
            </w:pPr>
            <w:r w:rsidRPr="004172C2">
              <w:rPr>
                <w:rFonts w:ascii="Times New Roman" w:hAnsi="Times New Roman"/>
              </w:rPr>
              <w:t>ОК 07</w:t>
            </w: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rPr>
              <w:t>Теоретическое обучение</w:t>
            </w:r>
          </w:p>
          <w:p w:rsidR="00D83B8F" w:rsidRPr="004172C2" w:rsidRDefault="00D83B8F" w:rsidP="00F13EEC">
            <w:pPr>
              <w:jc w:val="both"/>
              <w:rPr>
                <w:rFonts w:ascii="Times New Roman" w:hAnsi="Times New Roman"/>
              </w:rPr>
            </w:pPr>
            <w:r w:rsidRPr="004172C2">
              <w:rPr>
                <w:rFonts w:ascii="Times New Roman" w:hAnsi="Times New Roman"/>
              </w:rPr>
              <w:lastRenderedPageBreak/>
              <w:t>Опасные природные явления, климатические изменения, повышение уровня</w:t>
            </w:r>
            <w:r w:rsidRPr="004172C2">
              <w:rPr>
                <w:rFonts w:ascii="Times New Roman" w:hAnsi="Times New Roman"/>
                <w:spacing w:val="-10"/>
              </w:rPr>
              <w:t xml:space="preserve"> </w:t>
            </w:r>
            <w:r w:rsidRPr="004172C2">
              <w:rPr>
                <w:rFonts w:ascii="Times New Roman" w:hAnsi="Times New Roman"/>
              </w:rPr>
              <w:t>Мирового</w:t>
            </w:r>
            <w:r w:rsidRPr="004172C2">
              <w:rPr>
                <w:rFonts w:ascii="Times New Roman" w:hAnsi="Times New Roman"/>
                <w:spacing w:val="-14"/>
              </w:rPr>
              <w:t xml:space="preserve"> </w:t>
            </w:r>
            <w:r w:rsidRPr="004172C2">
              <w:rPr>
                <w:rFonts w:ascii="Times New Roman" w:hAnsi="Times New Roman"/>
              </w:rPr>
              <w:t xml:space="preserve">океана, </w:t>
            </w:r>
            <w:r w:rsidRPr="004172C2">
              <w:rPr>
                <w:rFonts w:ascii="Times New Roman" w:hAnsi="Times New Roman"/>
                <w:spacing w:val="-2"/>
              </w:rPr>
              <w:t>загрязнение</w:t>
            </w:r>
            <w:r w:rsidRPr="004172C2">
              <w:rPr>
                <w:rFonts w:ascii="Times New Roman" w:hAnsi="Times New Roman"/>
                <w:spacing w:val="-7"/>
              </w:rPr>
              <w:t xml:space="preserve"> </w:t>
            </w:r>
            <w:r w:rsidRPr="004172C2">
              <w:rPr>
                <w:rFonts w:ascii="Times New Roman" w:hAnsi="Times New Roman"/>
                <w:spacing w:val="-2"/>
              </w:rPr>
              <w:t xml:space="preserve">окружающей </w:t>
            </w:r>
            <w:r w:rsidRPr="004172C2">
              <w:rPr>
                <w:rFonts w:ascii="Times New Roman" w:hAnsi="Times New Roman"/>
              </w:rPr>
              <w:t>среды. «Климатические беженцы». Стратегия устойчивого развития. Цели</w:t>
            </w:r>
            <w:r w:rsidRPr="004172C2">
              <w:rPr>
                <w:rFonts w:ascii="Times New Roman" w:hAnsi="Times New Roman"/>
                <w:spacing w:val="-6"/>
              </w:rPr>
              <w:t xml:space="preserve"> </w:t>
            </w:r>
            <w:r w:rsidRPr="004172C2">
              <w:rPr>
                <w:rFonts w:ascii="Times New Roman" w:hAnsi="Times New Roman"/>
              </w:rPr>
              <w:t>устойчивого</w:t>
            </w:r>
            <w:r w:rsidRPr="004172C2">
              <w:rPr>
                <w:rFonts w:ascii="Times New Roman" w:hAnsi="Times New Roman"/>
                <w:spacing w:val="-14"/>
              </w:rPr>
              <w:t xml:space="preserve"> </w:t>
            </w:r>
            <w:r w:rsidRPr="004172C2">
              <w:rPr>
                <w:rFonts w:ascii="Times New Roman" w:hAnsi="Times New Roman"/>
                <w:spacing w:val="-2"/>
              </w:rPr>
              <w:t xml:space="preserve">развития </w:t>
            </w:r>
            <w:r w:rsidRPr="004172C2">
              <w:rPr>
                <w:rFonts w:ascii="Times New Roman" w:hAnsi="Times New Roman"/>
              </w:rPr>
              <w:t>и</w:t>
            </w:r>
            <w:r w:rsidRPr="004172C2">
              <w:rPr>
                <w:rFonts w:ascii="Times New Roman" w:hAnsi="Times New Roman"/>
                <w:spacing w:val="-17"/>
              </w:rPr>
              <w:t xml:space="preserve"> </w:t>
            </w:r>
            <w:r w:rsidRPr="004172C2">
              <w:rPr>
                <w:rFonts w:ascii="Times New Roman" w:hAnsi="Times New Roman"/>
              </w:rPr>
              <w:t>роль</w:t>
            </w:r>
            <w:r w:rsidRPr="004172C2">
              <w:rPr>
                <w:rFonts w:ascii="Times New Roman" w:hAnsi="Times New Roman"/>
                <w:spacing w:val="-13"/>
              </w:rPr>
              <w:t xml:space="preserve"> </w:t>
            </w:r>
            <w:r w:rsidRPr="004172C2">
              <w:rPr>
                <w:rFonts w:ascii="Times New Roman" w:hAnsi="Times New Roman"/>
              </w:rPr>
              <w:t>географических</w:t>
            </w:r>
            <w:r w:rsidRPr="004172C2">
              <w:rPr>
                <w:rFonts w:ascii="Times New Roman" w:hAnsi="Times New Roman"/>
                <w:spacing w:val="-18"/>
              </w:rPr>
              <w:t xml:space="preserve"> </w:t>
            </w:r>
            <w:r w:rsidRPr="004172C2">
              <w:rPr>
                <w:rFonts w:ascii="Times New Roman" w:hAnsi="Times New Roman"/>
              </w:rPr>
              <w:t>наук в их достижении. Особо охраняемые</w:t>
            </w:r>
            <w:r w:rsidRPr="004172C2">
              <w:rPr>
                <w:rFonts w:ascii="Times New Roman" w:hAnsi="Times New Roman"/>
                <w:spacing w:val="-18"/>
              </w:rPr>
              <w:t xml:space="preserve"> </w:t>
            </w:r>
            <w:r w:rsidRPr="004172C2">
              <w:rPr>
                <w:rFonts w:ascii="Times New Roman" w:hAnsi="Times New Roman"/>
              </w:rPr>
              <w:t>природные территории как один из объектов целей устойчивого развития. Объекты Всемирного природного</w:t>
            </w:r>
            <w:r w:rsidRPr="004172C2">
              <w:rPr>
                <w:rFonts w:ascii="Times New Roman" w:hAnsi="Times New Roman"/>
                <w:spacing w:val="-18"/>
              </w:rPr>
              <w:t xml:space="preserve"> </w:t>
            </w:r>
            <w:r w:rsidRPr="004172C2">
              <w:rPr>
                <w:rFonts w:ascii="Times New Roman" w:hAnsi="Times New Roman"/>
              </w:rPr>
              <w:t>и</w:t>
            </w:r>
            <w:r w:rsidRPr="004172C2">
              <w:rPr>
                <w:rFonts w:ascii="Times New Roman" w:hAnsi="Times New Roman"/>
                <w:spacing w:val="-17"/>
              </w:rPr>
              <w:t xml:space="preserve"> </w:t>
            </w:r>
            <w:r w:rsidRPr="004172C2">
              <w:rPr>
                <w:rFonts w:ascii="Times New Roman" w:hAnsi="Times New Roman"/>
              </w:rPr>
              <w:t xml:space="preserve">культурного </w:t>
            </w:r>
            <w:r w:rsidRPr="004172C2">
              <w:rPr>
                <w:rFonts w:ascii="Times New Roman" w:hAnsi="Times New Roman"/>
                <w:spacing w:val="-2"/>
              </w:rPr>
              <w:t>наследия</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rPr>
            </w:pPr>
            <w:r w:rsidRPr="004172C2">
              <w:rPr>
                <w:rFonts w:ascii="Times New Roman" w:hAnsi="Times New Roman"/>
              </w:rPr>
              <w:lastRenderedPageBreak/>
              <w:t>2</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rPr>
                <w:rFonts w:ascii="Times New Roman" w:hAnsi="Times New Roman"/>
              </w:rPr>
            </w:pP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3B8F" w:rsidRPr="004172C2" w:rsidRDefault="00D83B8F" w:rsidP="00F13EEC">
            <w:pPr>
              <w:jc w:val="both"/>
              <w:rPr>
                <w:rFonts w:ascii="Times New Roman" w:hAnsi="Times New Roman"/>
                <w:b/>
              </w:rPr>
            </w:pPr>
            <w:r w:rsidRPr="004172C2">
              <w:rPr>
                <w:rFonts w:ascii="Times New Roman" w:hAnsi="Times New Roman"/>
                <w:b/>
              </w:rPr>
              <w:t>Практическое занятие</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b/>
              </w:rPr>
            </w:pPr>
            <w:r w:rsidRPr="004172C2">
              <w:rPr>
                <w:rFonts w:ascii="Times New Roman" w:hAnsi="Times New Roman"/>
                <w:b/>
              </w:rPr>
              <w:t>2</w:t>
            </w:r>
          </w:p>
        </w:tc>
        <w:tc>
          <w:tcPr>
            <w:tcW w:w="11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b/>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rPr>
                <w:rFonts w:ascii="Times New Roman" w:hAnsi="Times New Roman"/>
              </w:rPr>
            </w:pP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rPr>
              <w:t xml:space="preserve">№ 2. Определение целей и задач учебного </w:t>
            </w:r>
            <w:r w:rsidRPr="004172C2">
              <w:rPr>
                <w:rFonts w:ascii="Times New Roman" w:hAnsi="Times New Roman"/>
                <w:spacing w:val="-2"/>
              </w:rPr>
              <w:t xml:space="preserve">исследования, </w:t>
            </w:r>
            <w:r w:rsidRPr="004172C2">
              <w:rPr>
                <w:rFonts w:ascii="Times New Roman" w:hAnsi="Times New Roman"/>
              </w:rPr>
              <w:t>связанного</w:t>
            </w:r>
            <w:r w:rsidRPr="004172C2">
              <w:rPr>
                <w:rFonts w:ascii="Times New Roman" w:hAnsi="Times New Roman"/>
                <w:spacing w:val="-18"/>
              </w:rPr>
              <w:t xml:space="preserve"> </w:t>
            </w:r>
            <w:r w:rsidRPr="004172C2">
              <w:rPr>
                <w:rFonts w:ascii="Times New Roman" w:hAnsi="Times New Roman"/>
              </w:rPr>
              <w:t>с</w:t>
            </w:r>
            <w:r w:rsidRPr="004172C2">
              <w:rPr>
                <w:rFonts w:ascii="Times New Roman" w:hAnsi="Times New Roman"/>
                <w:spacing w:val="-17"/>
              </w:rPr>
              <w:t xml:space="preserve"> </w:t>
            </w:r>
            <w:r w:rsidRPr="004172C2">
              <w:rPr>
                <w:rFonts w:ascii="Times New Roman" w:hAnsi="Times New Roman"/>
              </w:rPr>
              <w:t>опасными природными</w:t>
            </w:r>
            <w:r w:rsidRPr="004172C2">
              <w:rPr>
                <w:rFonts w:ascii="Times New Roman" w:hAnsi="Times New Roman"/>
                <w:spacing w:val="-18"/>
              </w:rPr>
              <w:t xml:space="preserve"> </w:t>
            </w:r>
            <w:r w:rsidRPr="004172C2">
              <w:rPr>
                <w:rFonts w:ascii="Times New Roman" w:hAnsi="Times New Roman"/>
              </w:rPr>
              <w:t>явлениями и (или) глобальными изменениями климата и (или) загрязнением Мирового</w:t>
            </w:r>
            <w:r w:rsidRPr="004172C2">
              <w:rPr>
                <w:rFonts w:ascii="Times New Roman" w:hAnsi="Times New Roman"/>
                <w:spacing w:val="-18"/>
              </w:rPr>
              <w:t xml:space="preserve"> </w:t>
            </w:r>
            <w:r w:rsidRPr="004172C2">
              <w:rPr>
                <w:rFonts w:ascii="Times New Roman" w:hAnsi="Times New Roman"/>
              </w:rPr>
              <w:t>океана,</w:t>
            </w:r>
            <w:r w:rsidRPr="004172C2">
              <w:rPr>
                <w:rFonts w:ascii="Times New Roman" w:hAnsi="Times New Roman"/>
                <w:spacing w:val="-17"/>
              </w:rPr>
              <w:t xml:space="preserve"> </w:t>
            </w:r>
            <w:r w:rsidRPr="004172C2">
              <w:rPr>
                <w:rFonts w:ascii="Times New Roman" w:hAnsi="Times New Roman"/>
              </w:rPr>
              <w:t>выбор формы фиксации результатов</w:t>
            </w:r>
            <w:r w:rsidRPr="004172C2">
              <w:rPr>
                <w:rFonts w:ascii="Times New Roman" w:hAnsi="Times New Roman"/>
                <w:spacing w:val="-18"/>
              </w:rPr>
              <w:t xml:space="preserve"> </w:t>
            </w:r>
            <w:r w:rsidRPr="004172C2">
              <w:rPr>
                <w:rFonts w:ascii="Times New Roman" w:hAnsi="Times New Roman"/>
              </w:rPr>
              <w:t xml:space="preserve">наблюдения </w:t>
            </w:r>
            <w:r w:rsidRPr="004172C2">
              <w:rPr>
                <w:rFonts w:ascii="Times New Roman" w:hAnsi="Times New Roman"/>
                <w:spacing w:val="-2"/>
              </w:rPr>
              <w:t>(исследования)</w:t>
            </w: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rPr>
                <w:rFonts w:ascii="Times New Roman" w:hAnsi="Times New Roman"/>
              </w:rPr>
            </w:pPr>
          </w:p>
        </w:tc>
        <w:tc>
          <w:tcPr>
            <w:tcW w:w="1191"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rPr>
                <w:rFonts w:ascii="Times New Roman" w:hAnsi="Times New Roman"/>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rPr>
                <w:rFonts w:ascii="Times New Roman" w:hAnsi="Times New Roman"/>
              </w:rPr>
            </w:pPr>
          </w:p>
        </w:tc>
      </w:tr>
      <w:tr w:rsidR="00D83B8F" w:rsidRPr="004172C2" w:rsidTr="00F13EEC">
        <w:trPr>
          <w:trHeight w:val="20"/>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rPr>
              <w:t xml:space="preserve">Тема 2.3. </w:t>
            </w:r>
          </w:p>
          <w:p w:rsidR="00D83B8F" w:rsidRPr="004172C2" w:rsidRDefault="00D83B8F" w:rsidP="00F13EEC">
            <w:pPr>
              <w:jc w:val="both"/>
              <w:rPr>
                <w:rFonts w:ascii="Times New Roman" w:hAnsi="Times New Roman"/>
              </w:rPr>
            </w:pPr>
            <w:r w:rsidRPr="004172C2">
              <w:rPr>
                <w:rFonts w:ascii="Times New Roman" w:hAnsi="Times New Roman"/>
              </w:rPr>
              <w:t>Природные</w:t>
            </w:r>
            <w:r w:rsidRPr="004172C2">
              <w:rPr>
                <w:rFonts w:ascii="Times New Roman" w:hAnsi="Times New Roman"/>
                <w:spacing w:val="-18"/>
              </w:rPr>
              <w:t xml:space="preserve"> </w:t>
            </w:r>
            <w:r w:rsidRPr="004172C2">
              <w:rPr>
                <w:rFonts w:ascii="Times New Roman" w:hAnsi="Times New Roman"/>
              </w:rPr>
              <w:t>ресурсы и их виды</w:t>
            </w: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b/>
              </w:rPr>
            </w:pPr>
            <w:r w:rsidRPr="004172C2">
              <w:rPr>
                <w:rFonts w:ascii="Times New Roman" w:hAnsi="Times New Roman"/>
                <w:b/>
              </w:rPr>
              <w:t>Содержание учебного материала</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b/>
              </w:rPr>
            </w:pPr>
            <w:r w:rsidRPr="004172C2">
              <w:rPr>
                <w:rFonts w:ascii="Times New Roman" w:hAnsi="Times New Roman"/>
                <w:b/>
              </w:rPr>
              <w:t>4</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b/>
              </w:rPr>
            </w:pP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rPr>
            </w:pPr>
            <w:r w:rsidRPr="004172C2">
              <w:rPr>
                <w:rFonts w:ascii="Times New Roman" w:hAnsi="Times New Roman"/>
              </w:rPr>
              <w:t>ОК 01</w:t>
            </w:r>
          </w:p>
          <w:p w:rsidR="00D83B8F" w:rsidRPr="004172C2" w:rsidRDefault="00D83B8F" w:rsidP="00F13EEC">
            <w:pPr>
              <w:jc w:val="center"/>
              <w:rPr>
                <w:rFonts w:ascii="Times New Roman" w:hAnsi="Times New Roman"/>
              </w:rPr>
            </w:pPr>
            <w:r w:rsidRPr="004172C2">
              <w:rPr>
                <w:rFonts w:ascii="Times New Roman" w:hAnsi="Times New Roman"/>
              </w:rPr>
              <w:t>ОК 02</w:t>
            </w:r>
          </w:p>
          <w:p w:rsidR="00D83B8F" w:rsidRPr="004172C2" w:rsidRDefault="00D83B8F" w:rsidP="00F13EEC">
            <w:pPr>
              <w:jc w:val="center"/>
              <w:rPr>
                <w:rFonts w:ascii="Times New Roman" w:hAnsi="Times New Roman"/>
              </w:rPr>
            </w:pPr>
            <w:r w:rsidRPr="004172C2">
              <w:rPr>
                <w:rFonts w:ascii="Times New Roman" w:hAnsi="Times New Roman"/>
              </w:rPr>
              <w:t>ОК 03</w:t>
            </w:r>
          </w:p>
          <w:p w:rsidR="00D83B8F" w:rsidRPr="004172C2" w:rsidRDefault="00D83B8F" w:rsidP="00F13EEC">
            <w:pPr>
              <w:jc w:val="center"/>
              <w:rPr>
                <w:rFonts w:ascii="Times New Roman" w:hAnsi="Times New Roman"/>
              </w:rPr>
            </w:pPr>
            <w:r w:rsidRPr="004172C2">
              <w:rPr>
                <w:rFonts w:ascii="Times New Roman" w:hAnsi="Times New Roman"/>
              </w:rPr>
              <w:t>ОК 05</w:t>
            </w:r>
          </w:p>
          <w:p w:rsidR="00D83B8F" w:rsidRPr="004172C2" w:rsidRDefault="00D83B8F" w:rsidP="00F13EEC">
            <w:pPr>
              <w:jc w:val="center"/>
              <w:rPr>
                <w:rFonts w:ascii="Times New Roman" w:hAnsi="Times New Roman"/>
              </w:rPr>
            </w:pPr>
            <w:r w:rsidRPr="004172C2">
              <w:rPr>
                <w:rFonts w:ascii="Times New Roman" w:hAnsi="Times New Roman"/>
              </w:rPr>
              <w:t>ОК 06</w:t>
            </w:r>
          </w:p>
          <w:p w:rsidR="00D83B8F" w:rsidRPr="004172C2" w:rsidRDefault="00D83B8F" w:rsidP="00F13EEC">
            <w:pPr>
              <w:jc w:val="center"/>
              <w:rPr>
                <w:rFonts w:ascii="Times New Roman" w:hAnsi="Times New Roman"/>
                <w:i/>
              </w:rPr>
            </w:pPr>
            <w:r w:rsidRPr="004172C2">
              <w:rPr>
                <w:rFonts w:ascii="Times New Roman" w:hAnsi="Times New Roman"/>
              </w:rPr>
              <w:t>ОК 07</w:t>
            </w: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rPr>
              <w:t>Теоретическое обучение</w:t>
            </w:r>
          </w:p>
          <w:p w:rsidR="00D83B8F" w:rsidRPr="004172C2" w:rsidRDefault="00D83B8F" w:rsidP="00F13EEC">
            <w:pPr>
              <w:jc w:val="both"/>
              <w:rPr>
                <w:rFonts w:ascii="Times New Roman" w:hAnsi="Times New Roman"/>
              </w:rPr>
            </w:pPr>
            <w:r w:rsidRPr="004172C2">
              <w:rPr>
                <w:rFonts w:ascii="Times New Roman" w:hAnsi="Times New Roman"/>
              </w:rPr>
              <w:t>Особенности размещения природных</w:t>
            </w:r>
            <w:r w:rsidRPr="004172C2">
              <w:rPr>
                <w:rFonts w:ascii="Times New Roman" w:hAnsi="Times New Roman"/>
                <w:spacing w:val="-18"/>
              </w:rPr>
              <w:t xml:space="preserve"> </w:t>
            </w:r>
            <w:r w:rsidRPr="004172C2">
              <w:rPr>
                <w:rFonts w:ascii="Times New Roman" w:hAnsi="Times New Roman"/>
              </w:rPr>
              <w:t>ресурсов</w:t>
            </w:r>
            <w:r w:rsidRPr="004172C2">
              <w:rPr>
                <w:rFonts w:ascii="Times New Roman" w:hAnsi="Times New Roman"/>
                <w:spacing w:val="-17"/>
              </w:rPr>
              <w:t xml:space="preserve"> </w:t>
            </w:r>
            <w:r w:rsidRPr="004172C2">
              <w:rPr>
                <w:rFonts w:ascii="Times New Roman" w:hAnsi="Times New Roman"/>
              </w:rPr>
              <w:t xml:space="preserve">мира. </w:t>
            </w:r>
            <w:r w:rsidRPr="004172C2">
              <w:rPr>
                <w:rFonts w:ascii="Times New Roman" w:hAnsi="Times New Roman"/>
                <w:spacing w:val="-2"/>
              </w:rPr>
              <w:t xml:space="preserve">Природно-ресурсный </w:t>
            </w:r>
            <w:r w:rsidRPr="004172C2">
              <w:rPr>
                <w:rFonts w:ascii="Times New Roman" w:hAnsi="Times New Roman"/>
              </w:rPr>
              <w:t>капитал</w:t>
            </w:r>
            <w:r w:rsidRPr="004172C2">
              <w:rPr>
                <w:rFonts w:ascii="Times New Roman" w:hAnsi="Times New Roman"/>
                <w:spacing w:val="-18"/>
              </w:rPr>
              <w:t xml:space="preserve"> </w:t>
            </w:r>
            <w:r w:rsidRPr="004172C2">
              <w:rPr>
                <w:rFonts w:ascii="Times New Roman" w:hAnsi="Times New Roman"/>
              </w:rPr>
              <w:t>регионов,</w:t>
            </w:r>
            <w:r w:rsidRPr="004172C2">
              <w:rPr>
                <w:rFonts w:ascii="Times New Roman" w:hAnsi="Times New Roman"/>
                <w:spacing w:val="-17"/>
              </w:rPr>
              <w:t xml:space="preserve"> </w:t>
            </w:r>
            <w:r w:rsidRPr="004172C2">
              <w:rPr>
                <w:rFonts w:ascii="Times New Roman" w:hAnsi="Times New Roman"/>
              </w:rPr>
              <w:t xml:space="preserve">крупных стран, в том числе России. </w:t>
            </w:r>
            <w:r w:rsidRPr="004172C2">
              <w:rPr>
                <w:rFonts w:ascii="Times New Roman" w:hAnsi="Times New Roman"/>
                <w:spacing w:val="-2"/>
              </w:rPr>
              <w:t xml:space="preserve">Ресурсообеспеченность. </w:t>
            </w:r>
            <w:r w:rsidRPr="004172C2">
              <w:rPr>
                <w:rFonts w:ascii="Times New Roman" w:hAnsi="Times New Roman"/>
              </w:rPr>
              <w:t>Истощение природных ресурсов. Обеспеченность стран стратегическими ресурсами: нефтью, газом, ураном,</w:t>
            </w:r>
            <w:r w:rsidRPr="004172C2">
              <w:rPr>
                <w:rFonts w:ascii="Times New Roman" w:hAnsi="Times New Roman"/>
                <w:spacing w:val="-16"/>
              </w:rPr>
              <w:t xml:space="preserve"> </w:t>
            </w:r>
            <w:r w:rsidRPr="004172C2">
              <w:rPr>
                <w:rFonts w:ascii="Times New Roman" w:hAnsi="Times New Roman"/>
              </w:rPr>
              <w:t>рудными</w:t>
            </w:r>
            <w:r w:rsidRPr="004172C2">
              <w:rPr>
                <w:rFonts w:ascii="Times New Roman" w:hAnsi="Times New Roman"/>
                <w:spacing w:val="-17"/>
              </w:rPr>
              <w:t xml:space="preserve"> </w:t>
            </w:r>
            <w:r w:rsidRPr="004172C2">
              <w:rPr>
                <w:rFonts w:ascii="Times New Roman" w:hAnsi="Times New Roman"/>
              </w:rPr>
              <w:t>и</w:t>
            </w:r>
            <w:r w:rsidRPr="004172C2">
              <w:rPr>
                <w:rFonts w:ascii="Times New Roman" w:hAnsi="Times New Roman"/>
                <w:spacing w:val="-17"/>
              </w:rPr>
              <w:t xml:space="preserve"> </w:t>
            </w:r>
            <w:r w:rsidRPr="004172C2">
              <w:rPr>
                <w:rFonts w:ascii="Times New Roman" w:hAnsi="Times New Roman"/>
              </w:rPr>
              <w:t xml:space="preserve">другими полезными ископаемыми. Земельные ресурсы. </w:t>
            </w:r>
            <w:r w:rsidRPr="004172C2">
              <w:rPr>
                <w:rFonts w:ascii="Times New Roman" w:hAnsi="Times New Roman"/>
                <w:spacing w:val="-2"/>
              </w:rPr>
              <w:t xml:space="preserve">Обеспеченность </w:t>
            </w:r>
            <w:r w:rsidRPr="004172C2">
              <w:rPr>
                <w:rFonts w:ascii="Times New Roman" w:hAnsi="Times New Roman"/>
              </w:rPr>
              <w:t>человечества</w:t>
            </w:r>
            <w:r w:rsidRPr="004172C2">
              <w:rPr>
                <w:rFonts w:ascii="Times New Roman" w:hAnsi="Times New Roman"/>
                <w:spacing w:val="-18"/>
              </w:rPr>
              <w:t xml:space="preserve"> </w:t>
            </w:r>
            <w:r w:rsidRPr="004172C2">
              <w:rPr>
                <w:rFonts w:ascii="Times New Roman" w:hAnsi="Times New Roman"/>
              </w:rPr>
              <w:t>пресной</w:t>
            </w:r>
            <w:r w:rsidRPr="004172C2">
              <w:rPr>
                <w:rFonts w:ascii="Times New Roman" w:hAnsi="Times New Roman"/>
                <w:spacing w:val="-17"/>
              </w:rPr>
              <w:t xml:space="preserve"> </w:t>
            </w:r>
            <w:r w:rsidRPr="004172C2">
              <w:rPr>
                <w:rFonts w:ascii="Times New Roman" w:hAnsi="Times New Roman"/>
              </w:rPr>
              <w:t xml:space="preserve">водой. Гидроэнергоресурсы Земли, перспективы их </w:t>
            </w:r>
            <w:r w:rsidRPr="004172C2">
              <w:rPr>
                <w:rFonts w:ascii="Times New Roman" w:hAnsi="Times New Roman"/>
                <w:spacing w:val="-2"/>
              </w:rPr>
              <w:t xml:space="preserve">использования. </w:t>
            </w:r>
            <w:r w:rsidRPr="004172C2">
              <w:rPr>
                <w:rFonts w:ascii="Times New Roman" w:hAnsi="Times New Roman"/>
              </w:rPr>
              <w:t>География</w:t>
            </w:r>
            <w:r w:rsidRPr="004172C2">
              <w:rPr>
                <w:rFonts w:ascii="Times New Roman" w:hAnsi="Times New Roman"/>
                <w:spacing w:val="-18"/>
              </w:rPr>
              <w:t xml:space="preserve"> </w:t>
            </w:r>
            <w:r w:rsidRPr="004172C2">
              <w:rPr>
                <w:rFonts w:ascii="Times New Roman" w:hAnsi="Times New Roman"/>
              </w:rPr>
              <w:t>лесных</w:t>
            </w:r>
            <w:r w:rsidRPr="004172C2">
              <w:rPr>
                <w:rFonts w:ascii="Times New Roman" w:hAnsi="Times New Roman"/>
                <w:spacing w:val="-17"/>
              </w:rPr>
              <w:t xml:space="preserve"> </w:t>
            </w:r>
            <w:r w:rsidRPr="004172C2">
              <w:rPr>
                <w:rFonts w:ascii="Times New Roman" w:hAnsi="Times New Roman"/>
              </w:rPr>
              <w:t>ресурсов, лесной фонд мира. Обезлесение,</w:t>
            </w:r>
            <w:r w:rsidRPr="004172C2">
              <w:rPr>
                <w:rFonts w:ascii="Times New Roman" w:hAnsi="Times New Roman"/>
                <w:spacing w:val="-18"/>
              </w:rPr>
              <w:t xml:space="preserve"> </w:t>
            </w:r>
            <w:r w:rsidRPr="004172C2">
              <w:rPr>
                <w:rFonts w:ascii="Times New Roman" w:hAnsi="Times New Roman"/>
              </w:rPr>
              <w:t>его</w:t>
            </w:r>
            <w:r w:rsidRPr="004172C2">
              <w:rPr>
                <w:rFonts w:ascii="Times New Roman" w:hAnsi="Times New Roman"/>
                <w:spacing w:val="-17"/>
              </w:rPr>
              <w:t xml:space="preserve"> </w:t>
            </w:r>
            <w:r w:rsidRPr="004172C2">
              <w:rPr>
                <w:rFonts w:ascii="Times New Roman" w:hAnsi="Times New Roman"/>
              </w:rPr>
              <w:t>причины и распространение. Роль</w:t>
            </w:r>
            <w:r w:rsidRPr="004172C2">
              <w:rPr>
                <w:rFonts w:ascii="Times New Roman" w:hAnsi="Times New Roman"/>
                <w:spacing w:val="-18"/>
              </w:rPr>
              <w:t xml:space="preserve"> </w:t>
            </w:r>
            <w:r w:rsidRPr="004172C2">
              <w:rPr>
                <w:rFonts w:ascii="Times New Roman" w:hAnsi="Times New Roman"/>
              </w:rPr>
              <w:t>природных</w:t>
            </w:r>
            <w:r w:rsidRPr="004172C2">
              <w:rPr>
                <w:rFonts w:ascii="Times New Roman" w:hAnsi="Times New Roman"/>
                <w:spacing w:val="-17"/>
              </w:rPr>
              <w:t xml:space="preserve"> </w:t>
            </w:r>
            <w:r w:rsidRPr="004172C2">
              <w:rPr>
                <w:rFonts w:ascii="Times New Roman" w:hAnsi="Times New Roman"/>
              </w:rPr>
              <w:t xml:space="preserve">ресурсов Мирового океана </w:t>
            </w:r>
            <w:r w:rsidRPr="004172C2">
              <w:rPr>
                <w:rFonts w:ascii="Times New Roman" w:hAnsi="Times New Roman"/>
                <w:spacing w:val="-2"/>
              </w:rPr>
              <w:t xml:space="preserve">(энергетических, биологических, </w:t>
            </w:r>
            <w:r w:rsidRPr="004172C2">
              <w:rPr>
                <w:rFonts w:ascii="Times New Roman" w:hAnsi="Times New Roman"/>
              </w:rPr>
              <w:t>минеральных) в жизни человечества</w:t>
            </w:r>
            <w:r w:rsidRPr="004172C2">
              <w:rPr>
                <w:rFonts w:ascii="Times New Roman" w:hAnsi="Times New Roman"/>
                <w:spacing w:val="-18"/>
              </w:rPr>
              <w:t xml:space="preserve"> </w:t>
            </w:r>
            <w:r w:rsidRPr="004172C2">
              <w:rPr>
                <w:rFonts w:ascii="Times New Roman" w:hAnsi="Times New Roman"/>
              </w:rPr>
              <w:t>и</w:t>
            </w:r>
            <w:r w:rsidRPr="004172C2">
              <w:rPr>
                <w:rFonts w:ascii="Times New Roman" w:hAnsi="Times New Roman"/>
                <w:spacing w:val="-17"/>
              </w:rPr>
              <w:t xml:space="preserve"> </w:t>
            </w:r>
            <w:r w:rsidRPr="004172C2">
              <w:rPr>
                <w:rFonts w:ascii="Times New Roman" w:hAnsi="Times New Roman"/>
              </w:rPr>
              <w:t xml:space="preserve">перспективы их использования. </w:t>
            </w:r>
            <w:r w:rsidRPr="004172C2">
              <w:rPr>
                <w:rFonts w:ascii="Times New Roman" w:hAnsi="Times New Roman"/>
                <w:spacing w:val="-2"/>
              </w:rPr>
              <w:t>Агроклиматические ресурсы.</w:t>
            </w:r>
            <w:r w:rsidRPr="004172C2">
              <w:rPr>
                <w:rFonts w:ascii="Times New Roman" w:hAnsi="Times New Roman"/>
                <w:spacing w:val="-8"/>
              </w:rPr>
              <w:t xml:space="preserve"> </w:t>
            </w:r>
            <w:r w:rsidRPr="004172C2">
              <w:rPr>
                <w:rFonts w:ascii="Times New Roman" w:hAnsi="Times New Roman"/>
                <w:spacing w:val="-2"/>
              </w:rPr>
              <w:t>Рекреационные ресурсы</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rPr>
            </w:pPr>
            <w:r w:rsidRPr="004172C2">
              <w:rPr>
                <w:rFonts w:ascii="Times New Roman" w:hAnsi="Times New Roman"/>
              </w:rPr>
              <w:t>2</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rPr>
                <w:rFonts w:ascii="Times New Roman" w:hAnsi="Times New Roman"/>
              </w:rPr>
            </w:pP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b/>
              </w:rPr>
            </w:pPr>
            <w:r w:rsidRPr="004172C2">
              <w:rPr>
                <w:rFonts w:ascii="Times New Roman" w:hAnsi="Times New Roman"/>
                <w:b/>
              </w:rPr>
              <w:t>Практические занятия</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b/>
              </w:rPr>
            </w:pPr>
            <w:r w:rsidRPr="004172C2">
              <w:rPr>
                <w:rFonts w:ascii="Times New Roman" w:hAnsi="Times New Roman"/>
                <w:b/>
              </w:rPr>
              <w:t>2</w:t>
            </w:r>
          </w:p>
        </w:tc>
        <w:tc>
          <w:tcPr>
            <w:tcW w:w="11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b/>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rPr>
                <w:rFonts w:ascii="Times New Roman" w:hAnsi="Times New Roman"/>
              </w:rPr>
            </w:pP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tabs>
                <w:tab w:val="left" w:pos="403"/>
              </w:tabs>
              <w:jc w:val="both"/>
              <w:rPr>
                <w:rFonts w:ascii="Times New Roman" w:hAnsi="Times New Roman"/>
              </w:rPr>
            </w:pPr>
            <w:r w:rsidRPr="004172C2">
              <w:rPr>
                <w:rFonts w:ascii="Times New Roman" w:hAnsi="Times New Roman"/>
              </w:rPr>
              <w:t>№ 3. Оценка природно-ресурсного</w:t>
            </w:r>
            <w:r w:rsidRPr="004172C2">
              <w:rPr>
                <w:rFonts w:ascii="Times New Roman" w:hAnsi="Times New Roman"/>
                <w:spacing w:val="-18"/>
              </w:rPr>
              <w:t xml:space="preserve"> </w:t>
            </w:r>
            <w:r w:rsidRPr="004172C2">
              <w:rPr>
                <w:rFonts w:ascii="Times New Roman" w:hAnsi="Times New Roman"/>
              </w:rPr>
              <w:t>капитала</w:t>
            </w:r>
            <w:r w:rsidRPr="004172C2">
              <w:rPr>
                <w:rFonts w:ascii="Times New Roman" w:hAnsi="Times New Roman"/>
                <w:spacing w:val="-17"/>
              </w:rPr>
              <w:t xml:space="preserve"> </w:t>
            </w:r>
            <w:r w:rsidRPr="004172C2">
              <w:rPr>
                <w:rFonts w:ascii="Times New Roman" w:hAnsi="Times New Roman"/>
              </w:rPr>
              <w:t xml:space="preserve">одной из стран (по выбору) по источникам </w:t>
            </w:r>
            <w:r w:rsidRPr="004172C2">
              <w:rPr>
                <w:rFonts w:ascii="Times New Roman" w:hAnsi="Times New Roman"/>
                <w:spacing w:val="-2"/>
              </w:rPr>
              <w:t>географической информации.</w:t>
            </w:r>
          </w:p>
          <w:p w:rsidR="00D83B8F" w:rsidRPr="004172C2" w:rsidRDefault="00D83B8F" w:rsidP="00F13EEC">
            <w:pPr>
              <w:tabs>
                <w:tab w:val="left" w:pos="403"/>
              </w:tabs>
              <w:jc w:val="both"/>
              <w:rPr>
                <w:rFonts w:ascii="Times New Roman" w:hAnsi="Times New Roman"/>
              </w:rPr>
            </w:pPr>
            <w:r w:rsidRPr="004172C2">
              <w:rPr>
                <w:rFonts w:ascii="Times New Roman" w:hAnsi="Times New Roman"/>
              </w:rPr>
              <w:t>№ 4. О</w:t>
            </w:r>
            <w:r w:rsidRPr="004172C2">
              <w:rPr>
                <w:rFonts w:ascii="Times New Roman" w:hAnsi="Times New Roman"/>
                <w:spacing w:val="-2"/>
              </w:rPr>
              <w:t xml:space="preserve">пределение ресурсообеспеченности </w:t>
            </w:r>
            <w:r w:rsidRPr="004172C2">
              <w:rPr>
                <w:rFonts w:ascii="Times New Roman" w:hAnsi="Times New Roman"/>
              </w:rPr>
              <w:t>стран</w:t>
            </w:r>
            <w:r w:rsidRPr="004172C2">
              <w:rPr>
                <w:rFonts w:ascii="Times New Roman" w:hAnsi="Times New Roman"/>
                <w:spacing w:val="-18"/>
              </w:rPr>
              <w:t xml:space="preserve"> </w:t>
            </w:r>
            <w:r w:rsidRPr="004172C2">
              <w:rPr>
                <w:rFonts w:ascii="Times New Roman" w:hAnsi="Times New Roman"/>
              </w:rPr>
              <w:t>отдельными</w:t>
            </w:r>
            <w:r w:rsidRPr="004172C2">
              <w:rPr>
                <w:rFonts w:ascii="Times New Roman" w:hAnsi="Times New Roman"/>
                <w:spacing w:val="-17"/>
              </w:rPr>
              <w:t xml:space="preserve"> </w:t>
            </w:r>
            <w:r w:rsidRPr="004172C2">
              <w:rPr>
                <w:rFonts w:ascii="Times New Roman" w:hAnsi="Times New Roman"/>
              </w:rPr>
              <w:t>видами природных</w:t>
            </w:r>
            <w:r w:rsidRPr="004172C2">
              <w:rPr>
                <w:rFonts w:ascii="Times New Roman" w:hAnsi="Times New Roman"/>
                <w:spacing w:val="-17"/>
              </w:rPr>
              <w:t xml:space="preserve"> </w:t>
            </w:r>
            <w:r w:rsidRPr="004172C2">
              <w:rPr>
                <w:rFonts w:ascii="Times New Roman" w:hAnsi="Times New Roman"/>
                <w:spacing w:val="-2"/>
              </w:rPr>
              <w:t>ресурсов</w:t>
            </w: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rPr>
                <w:rFonts w:ascii="Times New Roman" w:hAnsi="Times New Roman"/>
              </w:rPr>
            </w:pPr>
          </w:p>
        </w:tc>
        <w:tc>
          <w:tcPr>
            <w:tcW w:w="1191"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rPr>
                <w:rFonts w:ascii="Times New Roman" w:hAnsi="Times New Roman"/>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rPr>
                <w:rFonts w:ascii="Times New Roman" w:hAnsi="Times New Roman"/>
              </w:rPr>
            </w:pPr>
          </w:p>
        </w:tc>
      </w:tr>
      <w:tr w:rsidR="00D83B8F" w:rsidRPr="004172C2" w:rsidTr="00F13EEC">
        <w:trPr>
          <w:trHeight w:val="20"/>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b/>
              </w:rPr>
              <w:t>Раздел</w:t>
            </w:r>
            <w:r w:rsidRPr="004172C2">
              <w:rPr>
                <w:rFonts w:ascii="Times New Roman" w:hAnsi="Times New Roman"/>
                <w:b/>
                <w:spacing w:val="-12"/>
              </w:rPr>
              <w:t xml:space="preserve"> </w:t>
            </w:r>
            <w:r w:rsidRPr="004172C2">
              <w:rPr>
                <w:rFonts w:ascii="Times New Roman" w:hAnsi="Times New Roman"/>
                <w:b/>
              </w:rPr>
              <w:t>3.</w:t>
            </w:r>
            <w:r w:rsidRPr="004172C2">
              <w:rPr>
                <w:rFonts w:ascii="Times New Roman" w:hAnsi="Times New Roman"/>
                <w:b/>
                <w:spacing w:val="-7"/>
              </w:rPr>
              <w:t xml:space="preserve"> </w:t>
            </w:r>
            <w:r w:rsidRPr="004172C2">
              <w:rPr>
                <w:rFonts w:ascii="Times New Roman" w:hAnsi="Times New Roman"/>
                <w:b/>
              </w:rPr>
              <w:t>Современная</w:t>
            </w:r>
            <w:r w:rsidRPr="004172C2">
              <w:rPr>
                <w:rFonts w:ascii="Times New Roman" w:hAnsi="Times New Roman"/>
                <w:b/>
                <w:spacing w:val="-11"/>
              </w:rPr>
              <w:t xml:space="preserve"> </w:t>
            </w:r>
            <w:r w:rsidRPr="004172C2">
              <w:rPr>
                <w:rFonts w:ascii="Times New Roman" w:hAnsi="Times New Roman"/>
                <w:b/>
              </w:rPr>
              <w:t>политическая</w:t>
            </w:r>
            <w:r w:rsidRPr="004172C2">
              <w:rPr>
                <w:rFonts w:ascii="Times New Roman" w:hAnsi="Times New Roman"/>
                <w:b/>
                <w:spacing w:val="-10"/>
              </w:rPr>
              <w:t xml:space="preserve"> </w:t>
            </w:r>
            <w:r w:rsidRPr="004172C2">
              <w:rPr>
                <w:rFonts w:ascii="Times New Roman" w:hAnsi="Times New Roman"/>
                <w:b/>
                <w:spacing w:val="-2"/>
              </w:rPr>
              <w:t>карта</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b/>
              </w:rPr>
            </w:pPr>
            <w:r w:rsidRPr="004172C2">
              <w:rPr>
                <w:rFonts w:ascii="Times New Roman" w:hAnsi="Times New Roman"/>
                <w:b/>
              </w:rPr>
              <w:t>2</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b/>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i/>
              </w:rPr>
            </w:pPr>
          </w:p>
        </w:tc>
      </w:tr>
      <w:tr w:rsidR="00D83B8F" w:rsidRPr="004172C2" w:rsidTr="00F13EEC">
        <w:trPr>
          <w:trHeight w:val="20"/>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spacing w:val="-2"/>
              </w:rPr>
            </w:pPr>
            <w:r w:rsidRPr="004172C2">
              <w:rPr>
                <w:rFonts w:ascii="Times New Roman" w:hAnsi="Times New Roman"/>
                <w:spacing w:val="-2"/>
              </w:rPr>
              <w:t xml:space="preserve">Тема 3.1. </w:t>
            </w:r>
          </w:p>
          <w:p w:rsidR="00D83B8F" w:rsidRPr="004172C2" w:rsidRDefault="00D83B8F" w:rsidP="00F13EEC">
            <w:pPr>
              <w:jc w:val="both"/>
              <w:rPr>
                <w:rFonts w:ascii="Times New Roman" w:hAnsi="Times New Roman"/>
              </w:rPr>
            </w:pPr>
            <w:r w:rsidRPr="004172C2">
              <w:rPr>
                <w:rFonts w:ascii="Times New Roman" w:hAnsi="Times New Roman"/>
                <w:spacing w:val="-2"/>
              </w:rPr>
              <w:t xml:space="preserve">Политическая география </w:t>
            </w:r>
            <w:r w:rsidRPr="004172C2">
              <w:rPr>
                <w:rFonts w:ascii="Times New Roman" w:hAnsi="Times New Roman"/>
              </w:rPr>
              <w:t>и</w:t>
            </w:r>
            <w:r w:rsidRPr="004172C2">
              <w:rPr>
                <w:rFonts w:ascii="Times New Roman" w:hAnsi="Times New Roman"/>
                <w:spacing w:val="2"/>
              </w:rPr>
              <w:t xml:space="preserve"> </w:t>
            </w:r>
            <w:r w:rsidRPr="004172C2">
              <w:rPr>
                <w:rFonts w:ascii="Times New Roman" w:hAnsi="Times New Roman"/>
                <w:spacing w:val="-2"/>
              </w:rPr>
              <w:t>геополитика.</w:t>
            </w:r>
          </w:p>
          <w:p w:rsidR="00D83B8F" w:rsidRPr="004172C2" w:rsidRDefault="00D83B8F" w:rsidP="00F13EEC">
            <w:pPr>
              <w:jc w:val="both"/>
              <w:rPr>
                <w:rFonts w:ascii="Times New Roman" w:hAnsi="Times New Roman"/>
              </w:rPr>
            </w:pPr>
            <w:r w:rsidRPr="004172C2">
              <w:rPr>
                <w:rFonts w:ascii="Times New Roman" w:hAnsi="Times New Roman"/>
                <w:spacing w:val="-2"/>
              </w:rPr>
              <w:t xml:space="preserve">Классификация </w:t>
            </w:r>
            <w:r w:rsidRPr="004172C2">
              <w:rPr>
                <w:rFonts w:ascii="Times New Roman" w:hAnsi="Times New Roman"/>
              </w:rPr>
              <w:t>и</w:t>
            </w:r>
            <w:r w:rsidRPr="004172C2">
              <w:rPr>
                <w:rFonts w:ascii="Times New Roman" w:hAnsi="Times New Roman"/>
                <w:spacing w:val="-18"/>
              </w:rPr>
              <w:t xml:space="preserve"> </w:t>
            </w:r>
            <w:r w:rsidRPr="004172C2">
              <w:rPr>
                <w:rFonts w:ascii="Times New Roman" w:hAnsi="Times New Roman"/>
              </w:rPr>
              <w:t>типология</w:t>
            </w:r>
            <w:r w:rsidRPr="004172C2">
              <w:rPr>
                <w:rFonts w:ascii="Times New Roman" w:hAnsi="Times New Roman"/>
                <w:spacing w:val="-17"/>
              </w:rPr>
              <w:t xml:space="preserve"> </w:t>
            </w:r>
            <w:r w:rsidRPr="004172C2">
              <w:rPr>
                <w:rFonts w:ascii="Times New Roman" w:hAnsi="Times New Roman"/>
              </w:rPr>
              <w:t xml:space="preserve">стран </w:t>
            </w:r>
            <w:r w:rsidRPr="004172C2">
              <w:rPr>
                <w:rFonts w:ascii="Times New Roman" w:hAnsi="Times New Roman"/>
                <w:spacing w:val="-4"/>
              </w:rPr>
              <w:t>мира</w:t>
            </w: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b/>
              </w:rPr>
            </w:pPr>
            <w:r w:rsidRPr="004172C2">
              <w:rPr>
                <w:rFonts w:ascii="Times New Roman" w:hAnsi="Times New Roman"/>
                <w:b/>
              </w:rPr>
              <w:t>Содержание учебного материала</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b/>
              </w:rPr>
            </w:pPr>
            <w:r w:rsidRPr="004172C2">
              <w:rPr>
                <w:rFonts w:ascii="Times New Roman" w:hAnsi="Times New Roman"/>
                <w:b/>
              </w:rPr>
              <w:t>2</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b/>
              </w:rPr>
            </w:pP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rPr>
            </w:pPr>
            <w:r w:rsidRPr="004172C2">
              <w:rPr>
                <w:rFonts w:ascii="Times New Roman" w:hAnsi="Times New Roman"/>
              </w:rPr>
              <w:t>ОК 02</w:t>
            </w:r>
          </w:p>
          <w:p w:rsidR="00D83B8F" w:rsidRPr="004172C2" w:rsidRDefault="00D83B8F" w:rsidP="00F13EEC">
            <w:pPr>
              <w:jc w:val="center"/>
              <w:rPr>
                <w:rFonts w:ascii="Times New Roman" w:hAnsi="Times New Roman"/>
              </w:rPr>
            </w:pPr>
            <w:r w:rsidRPr="004172C2">
              <w:rPr>
                <w:rFonts w:ascii="Times New Roman" w:hAnsi="Times New Roman"/>
              </w:rPr>
              <w:t>ОК 04</w:t>
            </w:r>
          </w:p>
          <w:p w:rsidR="00D83B8F" w:rsidRPr="004172C2" w:rsidRDefault="00D83B8F" w:rsidP="00F13EEC">
            <w:pPr>
              <w:jc w:val="center"/>
              <w:rPr>
                <w:rFonts w:ascii="Times New Roman" w:hAnsi="Times New Roman"/>
                <w:i/>
              </w:rPr>
            </w:pPr>
            <w:r w:rsidRPr="004172C2">
              <w:rPr>
                <w:rFonts w:ascii="Times New Roman" w:hAnsi="Times New Roman"/>
              </w:rPr>
              <w:t>ОК 09</w:t>
            </w: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rPr>
              <w:t>Теоретическое обучение</w:t>
            </w:r>
          </w:p>
          <w:p w:rsidR="00D83B8F" w:rsidRPr="004172C2" w:rsidRDefault="00D83B8F" w:rsidP="00F13EEC">
            <w:pPr>
              <w:jc w:val="both"/>
              <w:rPr>
                <w:rFonts w:ascii="Times New Roman" w:hAnsi="Times New Roman"/>
              </w:rPr>
            </w:pPr>
            <w:r w:rsidRPr="004172C2">
              <w:rPr>
                <w:rFonts w:ascii="Times New Roman" w:hAnsi="Times New Roman"/>
              </w:rPr>
              <w:t>1. Теоретические основы геополитики</w:t>
            </w:r>
            <w:r w:rsidRPr="004172C2">
              <w:rPr>
                <w:rFonts w:ascii="Times New Roman" w:hAnsi="Times New Roman"/>
                <w:spacing w:val="-18"/>
              </w:rPr>
              <w:t xml:space="preserve"> </w:t>
            </w:r>
            <w:r w:rsidRPr="004172C2">
              <w:rPr>
                <w:rFonts w:ascii="Times New Roman" w:hAnsi="Times New Roman"/>
              </w:rPr>
              <w:t>как</w:t>
            </w:r>
            <w:r w:rsidRPr="004172C2">
              <w:rPr>
                <w:rFonts w:ascii="Times New Roman" w:hAnsi="Times New Roman"/>
                <w:spacing w:val="-17"/>
              </w:rPr>
              <w:t xml:space="preserve"> </w:t>
            </w:r>
            <w:r w:rsidRPr="004172C2">
              <w:rPr>
                <w:rFonts w:ascii="Times New Roman" w:hAnsi="Times New Roman"/>
              </w:rPr>
              <w:t>науки. Политическая</w:t>
            </w:r>
            <w:r w:rsidRPr="004172C2">
              <w:rPr>
                <w:rFonts w:ascii="Times New Roman" w:hAnsi="Times New Roman"/>
                <w:spacing w:val="-18"/>
              </w:rPr>
              <w:t xml:space="preserve"> </w:t>
            </w:r>
            <w:r w:rsidRPr="004172C2">
              <w:rPr>
                <w:rFonts w:ascii="Times New Roman" w:hAnsi="Times New Roman"/>
              </w:rPr>
              <w:t>география и геополитика. Политическая</w:t>
            </w:r>
            <w:r w:rsidRPr="004172C2">
              <w:rPr>
                <w:rFonts w:ascii="Times New Roman" w:hAnsi="Times New Roman"/>
                <w:spacing w:val="-18"/>
              </w:rPr>
              <w:t xml:space="preserve"> </w:t>
            </w:r>
            <w:r w:rsidRPr="004172C2">
              <w:rPr>
                <w:rFonts w:ascii="Times New Roman" w:hAnsi="Times New Roman"/>
              </w:rPr>
              <w:t>карта</w:t>
            </w:r>
            <w:r w:rsidRPr="004172C2">
              <w:rPr>
                <w:rFonts w:ascii="Times New Roman" w:hAnsi="Times New Roman"/>
                <w:spacing w:val="-17"/>
              </w:rPr>
              <w:t xml:space="preserve"> </w:t>
            </w:r>
            <w:r w:rsidRPr="004172C2">
              <w:rPr>
                <w:rFonts w:ascii="Times New Roman" w:hAnsi="Times New Roman"/>
              </w:rPr>
              <w:t xml:space="preserve">мира и изменения, на ней происходящие. Новая многополярная модель </w:t>
            </w:r>
            <w:r w:rsidRPr="004172C2">
              <w:rPr>
                <w:rFonts w:ascii="Times New Roman" w:hAnsi="Times New Roman"/>
                <w:spacing w:val="-2"/>
              </w:rPr>
              <w:t xml:space="preserve">политического </w:t>
            </w:r>
            <w:r w:rsidRPr="004172C2">
              <w:rPr>
                <w:rFonts w:ascii="Times New Roman" w:hAnsi="Times New Roman"/>
              </w:rPr>
              <w:t xml:space="preserve">мироустройства, очаги </w:t>
            </w:r>
            <w:r w:rsidRPr="004172C2">
              <w:rPr>
                <w:rFonts w:ascii="Times New Roman" w:hAnsi="Times New Roman"/>
                <w:spacing w:val="-2"/>
              </w:rPr>
              <w:t xml:space="preserve">геополитических </w:t>
            </w:r>
            <w:r w:rsidRPr="004172C2">
              <w:rPr>
                <w:rFonts w:ascii="Times New Roman" w:hAnsi="Times New Roman"/>
              </w:rPr>
              <w:t>конфликтов.</w:t>
            </w:r>
            <w:r w:rsidRPr="004172C2">
              <w:rPr>
                <w:rFonts w:ascii="Times New Roman" w:hAnsi="Times New Roman"/>
                <w:spacing w:val="-18"/>
              </w:rPr>
              <w:t xml:space="preserve"> </w:t>
            </w:r>
            <w:r w:rsidRPr="004172C2">
              <w:rPr>
                <w:rFonts w:ascii="Times New Roman" w:hAnsi="Times New Roman"/>
              </w:rPr>
              <w:t>Политико-</w:t>
            </w:r>
            <w:r w:rsidRPr="004172C2">
              <w:rPr>
                <w:rFonts w:ascii="Times New Roman" w:hAnsi="Times New Roman"/>
                <w:spacing w:val="-2"/>
              </w:rPr>
              <w:t>географическое</w:t>
            </w:r>
            <w:r w:rsidRPr="004172C2">
              <w:rPr>
                <w:rFonts w:ascii="Times New Roman" w:hAnsi="Times New Roman"/>
                <w:spacing w:val="10"/>
              </w:rPr>
              <w:t xml:space="preserve"> </w:t>
            </w:r>
            <w:r w:rsidRPr="004172C2">
              <w:rPr>
                <w:rFonts w:ascii="Times New Roman" w:hAnsi="Times New Roman"/>
                <w:spacing w:val="-2"/>
              </w:rPr>
              <w:t xml:space="preserve">положение. </w:t>
            </w:r>
            <w:r w:rsidRPr="004172C2">
              <w:rPr>
                <w:rFonts w:ascii="Times New Roman" w:hAnsi="Times New Roman"/>
              </w:rPr>
              <w:t>Специфика</w:t>
            </w:r>
            <w:r w:rsidRPr="004172C2">
              <w:rPr>
                <w:rFonts w:ascii="Times New Roman" w:hAnsi="Times New Roman"/>
                <w:spacing w:val="-18"/>
              </w:rPr>
              <w:t xml:space="preserve"> </w:t>
            </w:r>
            <w:r w:rsidRPr="004172C2">
              <w:rPr>
                <w:rFonts w:ascii="Times New Roman" w:hAnsi="Times New Roman"/>
              </w:rPr>
              <w:t>России как евразийского</w:t>
            </w:r>
            <w:r w:rsidRPr="004172C2">
              <w:rPr>
                <w:rFonts w:ascii="Times New Roman" w:hAnsi="Times New Roman"/>
                <w:spacing w:val="40"/>
              </w:rPr>
              <w:t xml:space="preserve"> </w:t>
            </w:r>
            <w:r w:rsidRPr="004172C2">
              <w:rPr>
                <w:rFonts w:ascii="Times New Roman" w:hAnsi="Times New Roman"/>
              </w:rPr>
              <w:t>и</w:t>
            </w:r>
            <w:r w:rsidRPr="004172C2">
              <w:rPr>
                <w:rFonts w:ascii="Times New Roman" w:hAnsi="Times New Roman"/>
                <w:spacing w:val="-18"/>
              </w:rPr>
              <w:t xml:space="preserve"> </w:t>
            </w:r>
            <w:r w:rsidRPr="004172C2">
              <w:rPr>
                <w:rFonts w:ascii="Times New Roman" w:hAnsi="Times New Roman"/>
              </w:rPr>
              <w:t xml:space="preserve">приарктического </w:t>
            </w:r>
            <w:r w:rsidRPr="004172C2">
              <w:rPr>
                <w:rFonts w:ascii="Times New Roman" w:hAnsi="Times New Roman"/>
                <w:spacing w:val="-2"/>
              </w:rPr>
              <w:t>государства</w:t>
            </w:r>
            <w:r w:rsidRPr="004172C2">
              <w:rPr>
                <w:rFonts w:ascii="Times New Roman" w:hAnsi="Times New Roman"/>
              </w:rPr>
              <w:t>.</w:t>
            </w:r>
          </w:p>
          <w:p w:rsidR="00D83B8F" w:rsidRPr="004172C2" w:rsidRDefault="00D83B8F" w:rsidP="00F13EEC">
            <w:pPr>
              <w:jc w:val="both"/>
              <w:rPr>
                <w:rFonts w:ascii="Times New Roman" w:hAnsi="Times New Roman"/>
              </w:rPr>
            </w:pPr>
            <w:r w:rsidRPr="004172C2">
              <w:rPr>
                <w:rFonts w:ascii="Times New Roman" w:hAnsi="Times New Roman"/>
              </w:rPr>
              <w:t>2. Основные типы стран: критерии</w:t>
            </w:r>
            <w:r w:rsidRPr="004172C2">
              <w:rPr>
                <w:rFonts w:ascii="Times New Roman" w:hAnsi="Times New Roman"/>
                <w:spacing w:val="-18"/>
              </w:rPr>
              <w:t xml:space="preserve"> </w:t>
            </w:r>
            <w:r w:rsidRPr="004172C2">
              <w:rPr>
                <w:rFonts w:ascii="Times New Roman" w:hAnsi="Times New Roman"/>
              </w:rPr>
              <w:t>их</w:t>
            </w:r>
            <w:r w:rsidRPr="004172C2">
              <w:rPr>
                <w:rFonts w:ascii="Times New Roman" w:hAnsi="Times New Roman"/>
                <w:spacing w:val="-17"/>
              </w:rPr>
              <w:t xml:space="preserve"> </w:t>
            </w:r>
            <w:r w:rsidRPr="004172C2">
              <w:rPr>
                <w:rFonts w:ascii="Times New Roman" w:hAnsi="Times New Roman"/>
              </w:rPr>
              <w:t>выделения. Формы</w:t>
            </w:r>
            <w:r w:rsidRPr="004172C2">
              <w:rPr>
                <w:rFonts w:ascii="Times New Roman" w:hAnsi="Times New Roman"/>
                <w:spacing w:val="-5"/>
              </w:rPr>
              <w:t xml:space="preserve"> </w:t>
            </w:r>
            <w:r w:rsidRPr="004172C2">
              <w:rPr>
                <w:rFonts w:ascii="Times New Roman" w:hAnsi="Times New Roman"/>
                <w:spacing w:val="-2"/>
              </w:rPr>
              <w:t xml:space="preserve">правления </w:t>
            </w:r>
            <w:r w:rsidRPr="004172C2">
              <w:rPr>
                <w:rFonts w:ascii="Times New Roman" w:hAnsi="Times New Roman"/>
              </w:rPr>
              <w:t>государств</w:t>
            </w:r>
            <w:r w:rsidRPr="004172C2">
              <w:rPr>
                <w:rFonts w:ascii="Times New Roman" w:hAnsi="Times New Roman"/>
                <w:spacing w:val="-12"/>
              </w:rPr>
              <w:t xml:space="preserve"> </w:t>
            </w:r>
            <w:r w:rsidRPr="004172C2">
              <w:rPr>
                <w:rFonts w:ascii="Times New Roman" w:hAnsi="Times New Roman"/>
              </w:rPr>
              <w:lastRenderedPageBreak/>
              <w:t xml:space="preserve">мира, </w:t>
            </w:r>
            <w:r w:rsidRPr="004172C2">
              <w:rPr>
                <w:rFonts w:ascii="Times New Roman" w:hAnsi="Times New Roman"/>
                <w:spacing w:val="-2"/>
              </w:rPr>
              <w:t xml:space="preserve">унитарное </w:t>
            </w:r>
            <w:r w:rsidRPr="004172C2">
              <w:rPr>
                <w:rFonts w:ascii="Times New Roman" w:hAnsi="Times New Roman"/>
              </w:rPr>
              <w:t>и федеративное государственное</w:t>
            </w:r>
            <w:r w:rsidRPr="004172C2">
              <w:rPr>
                <w:rFonts w:ascii="Times New Roman" w:hAnsi="Times New Roman"/>
                <w:spacing w:val="-18"/>
              </w:rPr>
              <w:t xml:space="preserve"> </w:t>
            </w:r>
            <w:r w:rsidRPr="004172C2">
              <w:rPr>
                <w:rFonts w:ascii="Times New Roman" w:hAnsi="Times New Roman"/>
              </w:rPr>
              <w:t>устройство</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rPr>
            </w:pPr>
            <w:r w:rsidRPr="004172C2">
              <w:rPr>
                <w:rFonts w:ascii="Times New Roman" w:hAnsi="Times New Roman"/>
              </w:rPr>
              <w:lastRenderedPageBreak/>
              <w:t>2</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rPr>
                <w:rFonts w:ascii="Times New Roman" w:hAnsi="Times New Roman"/>
              </w:rPr>
            </w:pPr>
          </w:p>
        </w:tc>
      </w:tr>
      <w:tr w:rsidR="00D83B8F" w:rsidRPr="004172C2" w:rsidTr="00F13EEC">
        <w:trPr>
          <w:trHeight w:val="20"/>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b/>
              </w:rPr>
              <w:lastRenderedPageBreak/>
              <w:t>Раздел</w:t>
            </w:r>
            <w:r w:rsidRPr="004172C2">
              <w:rPr>
                <w:rFonts w:ascii="Times New Roman" w:hAnsi="Times New Roman"/>
                <w:b/>
                <w:spacing w:val="-7"/>
              </w:rPr>
              <w:t xml:space="preserve"> </w:t>
            </w:r>
            <w:r w:rsidRPr="004172C2">
              <w:rPr>
                <w:rFonts w:ascii="Times New Roman" w:hAnsi="Times New Roman"/>
                <w:b/>
              </w:rPr>
              <w:t>4.</w:t>
            </w:r>
            <w:r w:rsidRPr="004172C2">
              <w:rPr>
                <w:rFonts w:ascii="Times New Roman" w:hAnsi="Times New Roman"/>
                <w:b/>
                <w:spacing w:val="-5"/>
              </w:rPr>
              <w:t xml:space="preserve"> </w:t>
            </w:r>
            <w:r w:rsidRPr="004172C2">
              <w:rPr>
                <w:rFonts w:ascii="Times New Roman" w:hAnsi="Times New Roman"/>
                <w:b/>
              </w:rPr>
              <w:t>Население</w:t>
            </w:r>
            <w:r w:rsidRPr="004172C2">
              <w:rPr>
                <w:rFonts w:ascii="Times New Roman" w:hAnsi="Times New Roman"/>
                <w:b/>
                <w:spacing w:val="-9"/>
              </w:rPr>
              <w:t xml:space="preserve"> </w:t>
            </w:r>
            <w:r w:rsidRPr="004172C2">
              <w:rPr>
                <w:rFonts w:ascii="Times New Roman" w:hAnsi="Times New Roman"/>
                <w:b/>
                <w:spacing w:val="-4"/>
              </w:rPr>
              <w:t>мира</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b/>
              </w:rPr>
            </w:pPr>
            <w:r w:rsidRPr="004172C2">
              <w:rPr>
                <w:rFonts w:ascii="Times New Roman" w:hAnsi="Times New Roman"/>
                <w:b/>
              </w:rPr>
              <w:t>12</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b/>
              </w:rPr>
            </w:pPr>
            <w:r w:rsidRPr="004172C2">
              <w:rPr>
                <w:rFonts w:ascii="Times New Roman" w:hAnsi="Times New Roman"/>
                <w:b/>
              </w:rPr>
              <w:t>1</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i/>
              </w:rPr>
            </w:pPr>
          </w:p>
        </w:tc>
      </w:tr>
      <w:tr w:rsidR="00D83B8F" w:rsidRPr="004172C2" w:rsidTr="00F13EEC">
        <w:trPr>
          <w:trHeight w:val="20"/>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spacing w:val="-2"/>
              </w:rPr>
            </w:pPr>
            <w:r w:rsidRPr="004172C2">
              <w:rPr>
                <w:rFonts w:ascii="Times New Roman" w:hAnsi="Times New Roman"/>
                <w:spacing w:val="-2"/>
              </w:rPr>
              <w:t xml:space="preserve">Тема 4.1. </w:t>
            </w:r>
          </w:p>
          <w:p w:rsidR="00D83B8F" w:rsidRPr="004172C2" w:rsidRDefault="00D83B8F" w:rsidP="00F13EEC">
            <w:pPr>
              <w:jc w:val="both"/>
              <w:rPr>
                <w:rFonts w:ascii="Times New Roman" w:hAnsi="Times New Roman"/>
              </w:rPr>
            </w:pPr>
            <w:r w:rsidRPr="004172C2">
              <w:rPr>
                <w:rFonts w:ascii="Times New Roman" w:hAnsi="Times New Roman"/>
                <w:spacing w:val="-2"/>
              </w:rPr>
              <w:t xml:space="preserve">Численность </w:t>
            </w:r>
            <w:r w:rsidRPr="004172C2">
              <w:rPr>
                <w:rFonts w:ascii="Times New Roman" w:hAnsi="Times New Roman"/>
              </w:rPr>
              <w:t>и</w:t>
            </w:r>
            <w:r w:rsidRPr="004172C2">
              <w:rPr>
                <w:rFonts w:ascii="Times New Roman" w:hAnsi="Times New Roman"/>
                <w:spacing w:val="-18"/>
              </w:rPr>
              <w:t xml:space="preserve"> </w:t>
            </w:r>
            <w:r w:rsidRPr="004172C2">
              <w:rPr>
                <w:rFonts w:ascii="Times New Roman" w:hAnsi="Times New Roman"/>
              </w:rPr>
              <w:t xml:space="preserve">воспроизводство </w:t>
            </w:r>
            <w:r w:rsidRPr="004172C2">
              <w:rPr>
                <w:rFonts w:ascii="Times New Roman" w:hAnsi="Times New Roman"/>
                <w:spacing w:val="-2"/>
              </w:rPr>
              <w:t>населения.</w:t>
            </w:r>
          </w:p>
          <w:p w:rsidR="00D83B8F" w:rsidRPr="004172C2" w:rsidRDefault="00D83B8F" w:rsidP="00F13EEC">
            <w:pPr>
              <w:jc w:val="both"/>
              <w:rPr>
                <w:rFonts w:ascii="Times New Roman" w:hAnsi="Times New Roman"/>
              </w:rPr>
            </w:pPr>
            <w:r w:rsidRPr="004172C2">
              <w:rPr>
                <w:rFonts w:ascii="Times New Roman" w:hAnsi="Times New Roman"/>
              </w:rPr>
              <w:t>Состав</w:t>
            </w:r>
            <w:r w:rsidRPr="004172C2">
              <w:rPr>
                <w:rFonts w:ascii="Times New Roman" w:hAnsi="Times New Roman"/>
                <w:spacing w:val="-18"/>
              </w:rPr>
              <w:t xml:space="preserve"> </w:t>
            </w:r>
            <w:r w:rsidRPr="004172C2">
              <w:rPr>
                <w:rFonts w:ascii="Times New Roman" w:hAnsi="Times New Roman"/>
              </w:rPr>
              <w:t>и</w:t>
            </w:r>
            <w:r w:rsidRPr="004172C2">
              <w:rPr>
                <w:rFonts w:ascii="Times New Roman" w:hAnsi="Times New Roman"/>
                <w:spacing w:val="-17"/>
              </w:rPr>
              <w:t xml:space="preserve"> </w:t>
            </w:r>
            <w:r w:rsidRPr="004172C2">
              <w:rPr>
                <w:rFonts w:ascii="Times New Roman" w:hAnsi="Times New Roman"/>
              </w:rPr>
              <w:t xml:space="preserve">структура </w:t>
            </w:r>
            <w:r w:rsidRPr="004172C2">
              <w:rPr>
                <w:rFonts w:ascii="Times New Roman" w:hAnsi="Times New Roman"/>
                <w:spacing w:val="-2"/>
              </w:rPr>
              <w:t>населения</w:t>
            </w:r>
          </w:p>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b/>
              </w:rPr>
            </w:pPr>
            <w:r w:rsidRPr="004172C2">
              <w:rPr>
                <w:rFonts w:ascii="Times New Roman" w:hAnsi="Times New Roman"/>
                <w:b/>
              </w:rPr>
              <w:t>Содержание учебного материала</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b/>
              </w:rPr>
            </w:pPr>
            <w:r w:rsidRPr="004172C2">
              <w:rPr>
                <w:rFonts w:ascii="Times New Roman" w:hAnsi="Times New Roman"/>
                <w:b/>
              </w:rPr>
              <w:t>6</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b/>
              </w:rPr>
            </w:pP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rPr>
            </w:pPr>
            <w:r w:rsidRPr="004172C2">
              <w:rPr>
                <w:rFonts w:ascii="Times New Roman" w:hAnsi="Times New Roman"/>
              </w:rPr>
              <w:t>ОК 01</w:t>
            </w:r>
          </w:p>
          <w:p w:rsidR="00D83B8F" w:rsidRPr="004172C2" w:rsidRDefault="00D83B8F" w:rsidP="00F13EEC">
            <w:pPr>
              <w:jc w:val="center"/>
              <w:rPr>
                <w:rFonts w:ascii="Times New Roman" w:hAnsi="Times New Roman"/>
                <w:i/>
              </w:rPr>
            </w:pPr>
            <w:r w:rsidRPr="004172C2">
              <w:rPr>
                <w:rFonts w:ascii="Times New Roman" w:hAnsi="Times New Roman"/>
              </w:rPr>
              <w:t>ОК 02</w:t>
            </w:r>
          </w:p>
          <w:p w:rsidR="00D83B8F" w:rsidRPr="004172C2" w:rsidRDefault="00D83B8F" w:rsidP="00F13EEC">
            <w:pPr>
              <w:jc w:val="center"/>
              <w:rPr>
                <w:rFonts w:ascii="Times New Roman" w:hAnsi="Times New Roman"/>
              </w:rPr>
            </w:pPr>
            <w:r w:rsidRPr="004172C2">
              <w:rPr>
                <w:rFonts w:ascii="Times New Roman" w:hAnsi="Times New Roman"/>
              </w:rPr>
              <w:t>ОК 09</w:t>
            </w:r>
          </w:p>
          <w:p w:rsidR="00D83B8F" w:rsidRPr="004172C2" w:rsidRDefault="00D83B8F" w:rsidP="00363B9A">
            <w:pPr>
              <w:jc w:val="center"/>
              <w:rPr>
                <w:rFonts w:ascii="Times New Roman" w:hAnsi="Times New Roman"/>
                <w:i/>
              </w:rPr>
            </w:pPr>
            <w:r w:rsidRPr="004172C2">
              <w:rPr>
                <w:rFonts w:ascii="Times New Roman" w:hAnsi="Times New Roman"/>
              </w:rPr>
              <w:t>ПК 1.</w:t>
            </w:r>
            <w:r w:rsidR="00363B9A">
              <w:rPr>
                <w:rFonts w:ascii="Times New Roman" w:hAnsi="Times New Roman"/>
              </w:rPr>
              <w:t>4</w:t>
            </w: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rPr>
              <w:t>Теоретическое обучение</w:t>
            </w:r>
          </w:p>
          <w:p w:rsidR="00D83B8F" w:rsidRPr="004172C2" w:rsidRDefault="00D83B8F" w:rsidP="00F13EEC">
            <w:pPr>
              <w:jc w:val="both"/>
              <w:rPr>
                <w:rFonts w:ascii="Times New Roman" w:hAnsi="Times New Roman"/>
              </w:rPr>
            </w:pPr>
            <w:r w:rsidRPr="004172C2">
              <w:rPr>
                <w:rFonts w:ascii="Times New Roman" w:hAnsi="Times New Roman"/>
              </w:rPr>
              <w:t>1. Численность</w:t>
            </w:r>
            <w:r w:rsidRPr="004172C2">
              <w:rPr>
                <w:rFonts w:ascii="Times New Roman" w:hAnsi="Times New Roman"/>
                <w:spacing w:val="-18"/>
              </w:rPr>
              <w:t xml:space="preserve"> </w:t>
            </w:r>
            <w:r w:rsidRPr="004172C2">
              <w:rPr>
                <w:rFonts w:ascii="Times New Roman" w:hAnsi="Times New Roman"/>
              </w:rPr>
              <w:t>населения</w:t>
            </w:r>
            <w:r w:rsidRPr="004172C2">
              <w:rPr>
                <w:rFonts w:ascii="Times New Roman" w:hAnsi="Times New Roman"/>
                <w:spacing w:val="-17"/>
              </w:rPr>
              <w:t xml:space="preserve"> </w:t>
            </w:r>
            <w:r w:rsidRPr="004172C2">
              <w:rPr>
                <w:rFonts w:ascii="Times New Roman" w:hAnsi="Times New Roman"/>
              </w:rPr>
              <w:t>мира и динамика её изменения. Теория</w:t>
            </w:r>
            <w:r w:rsidRPr="004172C2">
              <w:rPr>
                <w:rFonts w:ascii="Times New Roman" w:hAnsi="Times New Roman"/>
                <w:spacing w:val="-8"/>
              </w:rPr>
              <w:t xml:space="preserve"> </w:t>
            </w:r>
            <w:r w:rsidRPr="004172C2">
              <w:rPr>
                <w:rFonts w:ascii="Times New Roman" w:hAnsi="Times New Roman"/>
                <w:spacing w:val="-2"/>
              </w:rPr>
              <w:t>демографического перехода.</w:t>
            </w:r>
            <w:r w:rsidRPr="004172C2">
              <w:rPr>
                <w:rFonts w:ascii="Times New Roman" w:hAnsi="Times New Roman"/>
                <w:spacing w:val="-4"/>
              </w:rPr>
              <w:t xml:space="preserve"> </w:t>
            </w:r>
            <w:r w:rsidRPr="004172C2">
              <w:rPr>
                <w:rFonts w:ascii="Times New Roman" w:hAnsi="Times New Roman"/>
                <w:spacing w:val="-2"/>
              </w:rPr>
              <w:t xml:space="preserve">Воспроизводство </w:t>
            </w:r>
            <w:r w:rsidRPr="004172C2">
              <w:rPr>
                <w:rFonts w:ascii="Times New Roman" w:hAnsi="Times New Roman"/>
              </w:rPr>
              <w:t>населения, его типы и</w:t>
            </w:r>
            <w:r w:rsidRPr="004172C2">
              <w:rPr>
                <w:rFonts w:ascii="Times New Roman" w:hAnsi="Times New Roman"/>
                <w:spacing w:val="-15"/>
              </w:rPr>
              <w:t xml:space="preserve"> </w:t>
            </w:r>
            <w:r w:rsidRPr="004172C2">
              <w:rPr>
                <w:rFonts w:ascii="Times New Roman" w:hAnsi="Times New Roman"/>
              </w:rPr>
              <w:t>особенности</w:t>
            </w:r>
            <w:r w:rsidRPr="004172C2">
              <w:rPr>
                <w:rFonts w:ascii="Times New Roman" w:hAnsi="Times New Roman"/>
                <w:spacing w:val="-15"/>
              </w:rPr>
              <w:t xml:space="preserve"> </w:t>
            </w:r>
            <w:r w:rsidRPr="004172C2">
              <w:rPr>
                <w:rFonts w:ascii="Times New Roman" w:hAnsi="Times New Roman"/>
              </w:rPr>
              <w:t>в</w:t>
            </w:r>
            <w:r w:rsidRPr="004172C2">
              <w:rPr>
                <w:rFonts w:ascii="Times New Roman" w:hAnsi="Times New Roman"/>
                <w:spacing w:val="-18"/>
              </w:rPr>
              <w:t xml:space="preserve"> </w:t>
            </w:r>
            <w:r w:rsidRPr="004172C2">
              <w:rPr>
                <w:rFonts w:ascii="Times New Roman" w:hAnsi="Times New Roman"/>
              </w:rPr>
              <w:t xml:space="preserve">странах с различным уровнем </w:t>
            </w:r>
            <w:r w:rsidRPr="004172C2">
              <w:rPr>
                <w:rFonts w:ascii="Times New Roman" w:hAnsi="Times New Roman"/>
                <w:spacing w:val="-2"/>
              </w:rPr>
              <w:t xml:space="preserve">социально-экономического </w:t>
            </w:r>
            <w:r w:rsidRPr="004172C2">
              <w:rPr>
                <w:rFonts w:ascii="Times New Roman" w:hAnsi="Times New Roman"/>
              </w:rPr>
              <w:t>развития (демографический взрыв, демографический кризис,</w:t>
            </w:r>
            <w:r w:rsidRPr="004172C2">
              <w:rPr>
                <w:rFonts w:ascii="Times New Roman" w:hAnsi="Times New Roman"/>
                <w:spacing w:val="-18"/>
              </w:rPr>
              <w:t xml:space="preserve"> </w:t>
            </w:r>
            <w:r w:rsidRPr="004172C2">
              <w:rPr>
                <w:rFonts w:ascii="Times New Roman" w:hAnsi="Times New Roman"/>
              </w:rPr>
              <w:t>старение</w:t>
            </w:r>
            <w:r w:rsidRPr="004172C2">
              <w:rPr>
                <w:rFonts w:ascii="Times New Roman" w:hAnsi="Times New Roman"/>
                <w:spacing w:val="-17"/>
              </w:rPr>
              <w:t xml:space="preserve"> </w:t>
            </w:r>
            <w:r w:rsidRPr="004172C2">
              <w:rPr>
                <w:rFonts w:ascii="Times New Roman" w:hAnsi="Times New Roman"/>
              </w:rPr>
              <w:t>населения). Демографическая политика и её направления в странах различных типов воспроизводства населения.</w:t>
            </w:r>
          </w:p>
          <w:p w:rsidR="00D83B8F" w:rsidRPr="004172C2" w:rsidRDefault="00D83B8F" w:rsidP="00F13EEC">
            <w:pPr>
              <w:jc w:val="both"/>
              <w:rPr>
                <w:rFonts w:ascii="Times New Roman" w:hAnsi="Times New Roman"/>
              </w:rPr>
            </w:pPr>
            <w:r w:rsidRPr="004172C2">
              <w:rPr>
                <w:rFonts w:ascii="Times New Roman" w:hAnsi="Times New Roman"/>
              </w:rPr>
              <w:t>2. Возрастной и половой состав</w:t>
            </w:r>
            <w:r w:rsidRPr="004172C2">
              <w:rPr>
                <w:rFonts w:ascii="Times New Roman" w:hAnsi="Times New Roman"/>
                <w:spacing w:val="-18"/>
              </w:rPr>
              <w:t xml:space="preserve"> </w:t>
            </w:r>
            <w:r w:rsidRPr="004172C2">
              <w:rPr>
                <w:rFonts w:ascii="Times New Roman" w:hAnsi="Times New Roman"/>
              </w:rPr>
              <w:t>населения</w:t>
            </w:r>
            <w:r w:rsidRPr="004172C2">
              <w:rPr>
                <w:rFonts w:ascii="Times New Roman" w:hAnsi="Times New Roman"/>
                <w:spacing w:val="-17"/>
              </w:rPr>
              <w:t xml:space="preserve"> </w:t>
            </w:r>
            <w:r w:rsidRPr="004172C2">
              <w:rPr>
                <w:rFonts w:ascii="Times New Roman" w:hAnsi="Times New Roman"/>
              </w:rPr>
              <w:t xml:space="preserve">мира. Структура занятости населения в странах с различным уровнем </w:t>
            </w:r>
            <w:r w:rsidRPr="004172C2">
              <w:rPr>
                <w:rFonts w:ascii="Times New Roman" w:hAnsi="Times New Roman"/>
                <w:spacing w:val="-2"/>
              </w:rPr>
              <w:t xml:space="preserve">социально-экономического </w:t>
            </w:r>
            <w:r w:rsidRPr="004172C2">
              <w:rPr>
                <w:rFonts w:ascii="Times New Roman" w:hAnsi="Times New Roman"/>
              </w:rPr>
              <w:t>развития.</w:t>
            </w:r>
            <w:r w:rsidRPr="004172C2">
              <w:rPr>
                <w:rFonts w:ascii="Times New Roman" w:hAnsi="Times New Roman"/>
                <w:spacing w:val="-18"/>
              </w:rPr>
              <w:t xml:space="preserve"> </w:t>
            </w:r>
            <w:r w:rsidRPr="004172C2">
              <w:rPr>
                <w:rFonts w:ascii="Times New Roman" w:hAnsi="Times New Roman"/>
              </w:rPr>
              <w:t>Этнический</w:t>
            </w:r>
            <w:r w:rsidRPr="004172C2">
              <w:rPr>
                <w:rFonts w:ascii="Times New Roman" w:hAnsi="Times New Roman"/>
                <w:spacing w:val="-17"/>
              </w:rPr>
              <w:t xml:space="preserve"> </w:t>
            </w:r>
            <w:r w:rsidRPr="004172C2">
              <w:rPr>
                <w:rFonts w:ascii="Times New Roman" w:hAnsi="Times New Roman"/>
              </w:rPr>
              <w:t>состав населения.</w:t>
            </w:r>
            <w:r w:rsidRPr="004172C2">
              <w:rPr>
                <w:rFonts w:ascii="Times New Roman" w:hAnsi="Times New Roman"/>
                <w:spacing w:val="-14"/>
              </w:rPr>
              <w:t xml:space="preserve"> </w:t>
            </w:r>
            <w:r w:rsidRPr="004172C2">
              <w:rPr>
                <w:rFonts w:ascii="Times New Roman" w:hAnsi="Times New Roman"/>
              </w:rPr>
              <w:t>Крупные</w:t>
            </w:r>
            <w:r w:rsidRPr="004172C2">
              <w:rPr>
                <w:rFonts w:ascii="Times New Roman" w:hAnsi="Times New Roman"/>
                <w:spacing w:val="-17"/>
              </w:rPr>
              <w:t xml:space="preserve"> </w:t>
            </w:r>
            <w:r w:rsidRPr="004172C2">
              <w:rPr>
                <w:rFonts w:ascii="Times New Roman" w:hAnsi="Times New Roman"/>
              </w:rPr>
              <w:t>народы, языковые семьи и группы, особенности</w:t>
            </w:r>
            <w:r w:rsidRPr="004172C2">
              <w:rPr>
                <w:rFonts w:ascii="Times New Roman" w:hAnsi="Times New Roman"/>
                <w:spacing w:val="-10"/>
              </w:rPr>
              <w:t xml:space="preserve"> </w:t>
            </w:r>
            <w:r w:rsidRPr="004172C2">
              <w:rPr>
                <w:rFonts w:ascii="Times New Roman" w:hAnsi="Times New Roman"/>
              </w:rPr>
              <w:t>их</w:t>
            </w:r>
            <w:r w:rsidRPr="004172C2">
              <w:rPr>
                <w:rFonts w:ascii="Times New Roman" w:hAnsi="Times New Roman"/>
                <w:spacing w:val="-15"/>
              </w:rPr>
              <w:t xml:space="preserve"> </w:t>
            </w:r>
            <w:r w:rsidRPr="004172C2">
              <w:rPr>
                <w:rFonts w:ascii="Times New Roman" w:hAnsi="Times New Roman"/>
              </w:rPr>
              <w:t>размещения. Религиозный состав населения.</w:t>
            </w:r>
            <w:r w:rsidRPr="004172C2">
              <w:rPr>
                <w:rFonts w:ascii="Times New Roman" w:hAnsi="Times New Roman"/>
                <w:spacing w:val="-11"/>
              </w:rPr>
              <w:t xml:space="preserve"> </w:t>
            </w:r>
            <w:r w:rsidRPr="004172C2">
              <w:rPr>
                <w:rFonts w:ascii="Times New Roman" w:hAnsi="Times New Roman"/>
                <w:spacing w:val="-2"/>
              </w:rPr>
              <w:t xml:space="preserve">Мировые </w:t>
            </w:r>
            <w:r w:rsidRPr="004172C2">
              <w:rPr>
                <w:rFonts w:ascii="Times New Roman" w:hAnsi="Times New Roman"/>
              </w:rPr>
              <w:t>и национальные религии, главные районы распространения.</w:t>
            </w:r>
            <w:r w:rsidRPr="004172C2">
              <w:rPr>
                <w:rFonts w:ascii="Times New Roman" w:hAnsi="Times New Roman"/>
                <w:spacing w:val="-18"/>
              </w:rPr>
              <w:t xml:space="preserve"> </w:t>
            </w:r>
            <w:r w:rsidRPr="004172C2">
              <w:rPr>
                <w:rFonts w:ascii="Times New Roman" w:hAnsi="Times New Roman"/>
              </w:rPr>
              <w:t>Население мира и глобализация. География</w:t>
            </w:r>
            <w:r w:rsidRPr="004172C2">
              <w:rPr>
                <w:rFonts w:ascii="Times New Roman" w:hAnsi="Times New Roman"/>
                <w:spacing w:val="-11"/>
              </w:rPr>
              <w:t xml:space="preserve"> </w:t>
            </w:r>
            <w:r w:rsidRPr="004172C2">
              <w:rPr>
                <w:rFonts w:ascii="Times New Roman" w:hAnsi="Times New Roman"/>
                <w:spacing w:val="-2"/>
              </w:rPr>
              <w:t xml:space="preserve">культуры </w:t>
            </w:r>
            <w:r w:rsidRPr="004172C2">
              <w:rPr>
                <w:rFonts w:ascii="Times New Roman" w:hAnsi="Times New Roman"/>
              </w:rPr>
              <w:t>в</w:t>
            </w:r>
            <w:r w:rsidRPr="004172C2">
              <w:rPr>
                <w:rFonts w:ascii="Times New Roman" w:hAnsi="Times New Roman"/>
                <w:spacing w:val="-18"/>
              </w:rPr>
              <w:t xml:space="preserve"> </w:t>
            </w:r>
            <w:r w:rsidRPr="004172C2">
              <w:rPr>
                <w:rFonts w:ascii="Times New Roman" w:hAnsi="Times New Roman"/>
              </w:rPr>
              <w:t>системе</w:t>
            </w:r>
            <w:r w:rsidRPr="004172C2">
              <w:rPr>
                <w:rFonts w:ascii="Times New Roman" w:hAnsi="Times New Roman"/>
                <w:spacing w:val="-17"/>
              </w:rPr>
              <w:t xml:space="preserve"> </w:t>
            </w:r>
            <w:r w:rsidRPr="004172C2">
              <w:rPr>
                <w:rFonts w:ascii="Times New Roman" w:hAnsi="Times New Roman"/>
              </w:rPr>
              <w:t xml:space="preserve">географических наук. Современные </w:t>
            </w:r>
            <w:r w:rsidRPr="004172C2">
              <w:rPr>
                <w:rFonts w:ascii="Times New Roman" w:hAnsi="Times New Roman"/>
                <w:spacing w:val="-2"/>
              </w:rPr>
              <w:t xml:space="preserve">цивилизации, </w:t>
            </w:r>
            <w:r w:rsidRPr="004172C2">
              <w:rPr>
                <w:rFonts w:ascii="Times New Roman" w:hAnsi="Times New Roman"/>
              </w:rPr>
              <w:t>географические</w:t>
            </w:r>
            <w:r w:rsidRPr="004172C2">
              <w:rPr>
                <w:rFonts w:ascii="Times New Roman" w:hAnsi="Times New Roman"/>
                <w:spacing w:val="-18"/>
              </w:rPr>
              <w:t xml:space="preserve"> </w:t>
            </w:r>
            <w:r w:rsidRPr="004172C2">
              <w:rPr>
                <w:rFonts w:ascii="Times New Roman" w:hAnsi="Times New Roman"/>
              </w:rPr>
              <w:t>рубежи цивилизации Запада и</w:t>
            </w:r>
            <w:r w:rsidRPr="004172C2">
              <w:rPr>
                <w:rFonts w:ascii="Times New Roman" w:hAnsi="Times New Roman"/>
                <w:spacing w:val="-5"/>
              </w:rPr>
              <w:t xml:space="preserve"> </w:t>
            </w:r>
            <w:r w:rsidRPr="004172C2">
              <w:rPr>
                <w:rFonts w:ascii="Times New Roman" w:hAnsi="Times New Roman"/>
              </w:rPr>
              <w:t>цивилизации</w:t>
            </w:r>
            <w:r w:rsidRPr="004172C2">
              <w:rPr>
                <w:rFonts w:ascii="Times New Roman" w:hAnsi="Times New Roman"/>
                <w:spacing w:val="-4"/>
              </w:rPr>
              <w:t xml:space="preserve"> </w:t>
            </w:r>
            <w:r w:rsidRPr="004172C2">
              <w:rPr>
                <w:rFonts w:ascii="Times New Roman" w:hAnsi="Times New Roman"/>
                <w:spacing w:val="-2"/>
              </w:rPr>
              <w:t>Востока</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rPr>
            </w:pPr>
            <w:r w:rsidRPr="004172C2">
              <w:rPr>
                <w:rFonts w:ascii="Times New Roman" w:hAnsi="Times New Roman"/>
              </w:rPr>
              <w:t>2</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rPr>
            </w:pPr>
            <w:r w:rsidRPr="004172C2">
              <w:rPr>
                <w:rFonts w:ascii="Times New Roman" w:hAnsi="Times New Roman"/>
              </w:rPr>
              <w:t>1</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rPr>
                <w:rFonts w:ascii="Times New Roman" w:hAnsi="Times New Roman"/>
              </w:rPr>
            </w:pP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b/>
              </w:rPr>
            </w:pPr>
            <w:r w:rsidRPr="004172C2">
              <w:rPr>
                <w:rFonts w:ascii="Times New Roman" w:hAnsi="Times New Roman"/>
                <w:b/>
              </w:rPr>
              <w:t>Практические занятия</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b/>
              </w:rPr>
            </w:pPr>
            <w:r w:rsidRPr="004172C2">
              <w:rPr>
                <w:rFonts w:ascii="Times New Roman" w:hAnsi="Times New Roman"/>
                <w:b/>
              </w:rPr>
              <w:t>4</w:t>
            </w:r>
          </w:p>
        </w:tc>
        <w:tc>
          <w:tcPr>
            <w:tcW w:w="11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b/>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rPr>
                <w:rFonts w:ascii="Times New Roman" w:hAnsi="Times New Roman"/>
              </w:rPr>
            </w:pP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tabs>
                <w:tab w:val="left" w:pos="404"/>
              </w:tabs>
              <w:jc w:val="both"/>
              <w:rPr>
                <w:rFonts w:ascii="Times New Roman" w:hAnsi="Times New Roman"/>
              </w:rPr>
            </w:pPr>
            <w:r w:rsidRPr="004172C2">
              <w:rPr>
                <w:rFonts w:ascii="Times New Roman" w:hAnsi="Times New Roman"/>
              </w:rPr>
              <w:t>№ 5. Определение</w:t>
            </w:r>
            <w:r w:rsidRPr="004172C2">
              <w:rPr>
                <w:rFonts w:ascii="Times New Roman" w:hAnsi="Times New Roman"/>
                <w:spacing w:val="-18"/>
              </w:rPr>
              <w:t xml:space="preserve"> </w:t>
            </w:r>
            <w:r w:rsidRPr="004172C2">
              <w:rPr>
                <w:rFonts w:ascii="Times New Roman" w:hAnsi="Times New Roman"/>
              </w:rPr>
              <w:t>и</w:t>
            </w:r>
            <w:r w:rsidRPr="004172C2">
              <w:rPr>
                <w:rFonts w:ascii="Times New Roman" w:hAnsi="Times New Roman"/>
                <w:spacing w:val="-17"/>
              </w:rPr>
              <w:t xml:space="preserve"> </w:t>
            </w:r>
            <w:r w:rsidRPr="004172C2">
              <w:rPr>
                <w:rFonts w:ascii="Times New Roman" w:hAnsi="Times New Roman"/>
              </w:rPr>
              <w:t>сравнение темпов роста населения крупных по численности населения</w:t>
            </w:r>
            <w:r w:rsidRPr="004172C2">
              <w:rPr>
                <w:rFonts w:ascii="Times New Roman" w:hAnsi="Times New Roman"/>
                <w:spacing w:val="-5"/>
              </w:rPr>
              <w:t xml:space="preserve"> </w:t>
            </w:r>
            <w:r w:rsidRPr="004172C2">
              <w:rPr>
                <w:rFonts w:ascii="Times New Roman" w:hAnsi="Times New Roman"/>
              </w:rPr>
              <w:t>стран</w:t>
            </w:r>
            <w:r w:rsidRPr="004172C2">
              <w:rPr>
                <w:rFonts w:ascii="Times New Roman" w:hAnsi="Times New Roman"/>
                <w:spacing w:val="-2"/>
              </w:rPr>
              <w:t xml:space="preserve"> </w:t>
            </w:r>
            <w:r w:rsidRPr="004172C2">
              <w:rPr>
                <w:rFonts w:ascii="Times New Roman" w:hAnsi="Times New Roman"/>
              </w:rPr>
              <w:t>и</w:t>
            </w:r>
            <w:r w:rsidRPr="004172C2">
              <w:rPr>
                <w:rFonts w:ascii="Times New Roman" w:hAnsi="Times New Roman"/>
                <w:spacing w:val="-5"/>
              </w:rPr>
              <w:t xml:space="preserve"> </w:t>
            </w:r>
            <w:r w:rsidRPr="004172C2">
              <w:rPr>
                <w:rFonts w:ascii="Times New Roman" w:hAnsi="Times New Roman"/>
              </w:rPr>
              <w:t>регионов мира (форма фиксации результатов анализа по</w:t>
            </w:r>
            <w:r w:rsidRPr="004172C2">
              <w:rPr>
                <w:rFonts w:ascii="Times New Roman" w:hAnsi="Times New Roman"/>
                <w:spacing w:val="-6"/>
              </w:rPr>
              <w:t xml:space="preserve"> </w:t>
            </w:r>
            <w:r w:rsidRPr="004172C2">
              <w:rPr>
                <w:rFonts w:ascii="Times New Roman" w:hAnsi="Times New Roman"/>
              </w:rPr>
              <w:t>выбору</w:t>
            </w:r>
            <w:r w:rsidRPr="004172C2">
              <w:rPr>
                <w:rFonts w:ascii="Times New Roman" w:hAnsi="Times New Roman"/>
                <w:spacing w:val="-5"/>
              </w:rPr>
              <w:t xml:space="preserve"> </w:t>
            </w:r>
            <w:r w:rsidRPr="004172C2">
              <w:rPr>
                <w:rFonts w:ascii="Times New Roman" w:hAnsi="Times New Roman"/>
                <w:spacing w:val="-2"/>
              </w:rPr>
              <w:t>обучающихся).</w:t>
            </w:r>
          </w:p>
          <w:p w:rsidR="00D83B8F" w:rsidRPr="004172C2" w:rsidRDefault="00D83B8F" w:rsidP="00F13EEC">
            <w:pPr>
              <w:jc w:val="both"/>
              <w:rPr>
                <w:rFonts w:ascii="Times New Roman" w:hAnsi="Times New Roman"/>
              </w:rPr>
            </w:pPr>
            <w:r w:rsidRPr="004172C2">
              <w:rPr>
                <w:rFonts w:ascii="Times New Roman" w:hAnsi="Times New Roman"/>
              </w:rPr>
              <w:t>№</w:t>
            </w:r>
            <w:r w:rsidRPr="004172C2">
              <w:rPr>
                <w:rFonts w:ascii="Times New Roman" w:hAnsi="Times New Roman"/>
                <w:b/>
              </w:rPr>
              <w:t xml:space="preserve"> </w:t>
            </w:r>
            <w:r w:rsidRPr="004172C2">
              <w:rPr>
                <w:rFonts w:ascii="Times New Roman" w:hAnsi="Times New Roman"/>
              </w:rPr>
              <w:t>6.</w:t>
            </w:r>
            <w:r w:rsidRPr="004172C2">
              <w:rPr>
                <w:rFonts w:ascii="Times New Roman" w:hAnsi="Times New Roman"/>
                <w:b/>
              </w:rPr>
              <w:t xml:space="preserve"> </w:t>
            </w:r>
            <w:r w:rsidRPr="004172C2">
              <w:rPr>
                <w:rFonts w:ascii="Times New Roman" w:hAnsi="Times New Roman"/>
              </w:rPr>
              <w:t>Объяснение</w:t>
            </w:r>
            <w:r w:rsidRPr="004172C2">
              <w:rPr>
                <w:rFonts w:ascii="Times New Roman" w:hAnsi="Times New Roman"/>
                <w:spacing w:val="-18"/>
              </w:rPr>
              <w:t xml:space="preserve"> </w:t>
            </w:r>
            <w:r w:rsidRPr="004172C2">
              <w:rPr>
                <w:rFonts w:ascii="Times New Roman" w:hAnsi="Times New Roman"/>
              </w:rPr>
              <w:t>особенности демографической</w:t>
            </w:r>
            <w:r w:rsidRPr="004172C2">
              <w:rPr>
                <w:rFonts w:ascii="Times New Roman" w:hAnsi="Times New Roman"/>
                <w:spacing w:val="-18"/>
              </w:rPr>
              <w:t xml:space="preserve"> </w:t>
            </w:r>
            <w:r w:rsidRPr="004172C2">
              <w:rPr>
                <w:rFonts w:ascii="Times New Roman" w:hAnsi="Times New Roman"/>
              </w:rPr>
              <w:t xml:space="preserve">политики в странах с различным типом воспроизводства </w:t>
            </w:r>
            <w:r w:rsidRPr="004172C2">
              <w:rPr>
                <w:rFonts w:ascii="Times New Roman" w:hAnsi="Times New Roman"/>
                <w:spacing w:val="-2"/>
              </w:rPr>
              <w:t>населения</w:t>
            </w: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rPr>
                <w:rFonts w:ascii="Times New Roman" w:hAnsi="Times New Roman"/>
              </w:rPr>
            </w:pPr>
          </w:p>
        </w:tc>
        <w:tc>
          <w:tcPr>
            <w:tcW w:w="1191"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rPr>
                <w:rFonts w:ascii="Times New Roman" w:hAnsi="Times New Roman"/>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rPr>
                <w:rFonts w:ascii="Times New Roman" w:hAnsi="Times New Roman"/>
              </w:rPr>
            </w:pPr>
          </w:p>
        </w:tc>
      </w:tr>
      <w:tr w:rsidR="00D83B8F" w:rsidRPr="004172C2" w:rsidTr="00F13EEC">
        <w:trPr>
          <w:trHeight w:val="20"/>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spacing w:val="-2"/>
              </w:rPr>
              <w:t xml:space="preserve">Тема 4.2. </w:t>
            </w:r>
          </w:p>
          <w:p w:rsidR="00D83B8F" w:rsidRPr="004172C2" w:rsidRDefault="00D83B8F" w:rsidP="00F13EEC">
            <w:pPr>
              <w:jc w:val="both"/>
              <w:rPr>
                <w:rFonts w:ascii="Times New Roman" w:hAnsi="Times New Roman"/>
              </w:rPr>
            </w:pPr>
            <w:r w:rsidRPr="004172C2">
              <w:rPr>
                <w:rFonts w:ascii="Times New Roman" w:hAnsi="Times New Roman"/>
                <w:spacing w:val="-2"/>
              </w:rPr>
              <w:t>Размещение населения.</w:t>
            </w:r>
          </w:p>
          <w:p w:rsidR="00D83B8F" w:rsidRPr="004172C2" w:rsidRDefault="00D83B8F" w:rsidP="00F13EEC">
            <w:pPr>
              <w:jc w:val="both"/>
              <w:rPr>
                <w:rFonts w:ascii="Times New Roman" w:hAnsi="Times New Roman"/>
              </w:rPr>
            </w:pPr>
            <w:r w:rsidRPr="004172C2">
              <w:rPr>
                <w:rFonts w:ascii="Times New Roman" w:hAnsi="Times New Roman"/>
              </w:rPr>
              <w:t>Качество</w:t>
            </w:r>
            <w:r w:rsidRPr="004172C2">
              <w:rPr>
                <w:rFonts w:ascii="Times New Roman" w:hAnsi="Times New Roman"/>
                <w:spacing w:val="-18"/>
              </w:rPr>
              <w:t xml:space="preserve"> </w:t>
            </w:r>
            <w:r w:rsidRPr="004172C2">
              <w:rPr>
                <w:rFonts w:ascii="Times New Roman" w:hAnsi="Times New Roman"/>
              </w:rPr>
              <w:t xml:space="preserve">жизни </w:t>
            </w:r>
            <w:r w:rsidRPr="004172C2">
              <w:rPr>
                <w:rFonts w:ascii="Times New Roman" w:hAnsi="Times New Roman"/>
                <w:spacing w:val="-2"/>
              </w:rPr>
              <w:t>населения</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3B8F" w:rsidRPr="004172C2" w:rsidRDefault="00D83B8F" w:rsidP="00F13EEC">
            <w:pPr>
              <w:jc w:val="both"/>
              <w:rPr>
                <w:rFonts w:ascii="Times New Roman" w:hAnsi="Times New Roman"/>
                <w:b/>
              </w:rPr>
            </w:pPr>
            <w:r w:rsidRPr="004172C2">
              <w:rPr>
                <w:rFonts w:ascii="Times New Roman" w:hAnsi="Times New Roman"/>
                <w:b/>
              </w:rPr>
              <w:t>Содержание учебного материала</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b/>
              </w:rPr>
            </w:pPr>
            <w:r w:rsidRPr="004172C2">
              <w:rPr>
                <w:rFonts w:ascii="Times New Roman" w:hAnsi="Times New Roman"/>
                <w:b/>
              </w:rPr>
              <w:t>6</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b/>
              </w:rPr>
            </w:pP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rPr>
            </w:pPr>
            <w:r w:rsidRPr="004172C2">
              <w:rPr>
                <w:rFonts w:ascii="Times New Roman" w:hAnsi="Times New Roman"/>
              </w:rPr>
              <w:t>ОК 01</w:t>
            </w:r>
          </w:p>
          <w:p w:rsidR="00D83B8F" w:rsidRPr="004172C2" w:rsidRDefault="00D83B8F" w:rsidP="00F13EEC">
            <w:pPr>
              <w:jc w:val="center"/>
              <w:rPr>
                <w:rFonts w:ascii="Times New Roman" w:hAnsi="Times New Roman"/>
              </w:rPr>
            </w:pPr>
            <w:r w:rsidRPr="004172C2">
              <w:rPr>
                <w:rFonts w:ascii="Times New Roman" w:hAnsi="Times New Roman"/>
              </w:rPr>
              <w:t>ОК 02</w:t>
            </w:r>
          </w:p>
          <w:p w:rsidR="00D83B8F" w:rsidRPr="004172C2" w:rsidRDefault="00D83B8F" w:rsidP="00F13EEC">
            <w:pPr>
              <w:jc w:val="center"/>
              <w:rPr>
                <w:rFonts w:ascii="Times New Roman" w:hAnsi="Times New Roman"/>
                <w:i/>
              </w:rPr>
            </w:pPr>
            <w:r w:rsidRPr="004172C2">
              <w:rPr>
                <w:rFonts w:ascii="Times New Roman" w:hAnsi="Times New Roman"/>
              </w:rPr>
              <w:t>ОК 09</w:t>
            </w: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rPr>
              <w:t>Теоретическое обучение</w:t>
            </w:r>
          </w:p>
          <w:p w:rsidR="00D83B8F" w:rsidRPr="004172C2" w:rsidRDefault="00D83B8F" w:rsidP="00F13EEC">
            <w:pPr>
              <w:jc w:val="both"/>
              <w:rPr>
                <w:rFonts w:ascii="Times New Roman" w:hAnsi="Times New Roman"/>
              </w:rPr>
            </w:pPr>
            <w:r w:rsidRPr="004172C2">
              <w:rPr>
                <w:rFonts w:ascii="Times New Roman" w:hAnsi="Times New Roman"/>
              </w:rPr>
              <w:t>1.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 экономических типов. Городские агломерации и мегалополисы мира.</w:t>
            </w:r>
          </w:p>
          <w:p w:rsidR="00D83B8F" w:rsidRPr="004172C2" w:rsidRDefault="00D83B8F" w:rsidP="00F13EEC">
            <w:pPr>
              <w:jc w:val="both"/>
              <w:rPr>
                <w:rFonts w:ascii="Times New Roman" w:hAnsi="Times New Roman"/>
              </w:rPr>
            </w:pPr>
            <w:r w:rsidRPr="004172C2">
              <w:rPr>
                <w:rFonts w:ascii="Times New Roman" w:hAnsi="Times New Roman"/>
              </w:rPr>
              <w:t xml:space="preserve">2.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4172C2">
              <w:rPr>
                <w:rFonts w:ascii="Times New Roman" w:hAnsi="Times New Roman"/>
              </w:rPr>
              <w:t>сравнения качества жизни населения различных стран</w:t>
            </w:r>
            <w:proofErr w:type="gramEnd"/>
            <w:r w:rsidRPr="004172C2">
              <w:rPr>
                <w:rFonts w:ascii="Times New Roman" w:hAnsi="Times New Roman"/>
              </w:rPr>
              <w:t xml:space="preserve"> и регионов мира</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rPr>
            </w:pPr>
            <w:r w:rsidRPr="004172C2">
              <w:rPr>
                <w:rFonts w:ascii="Times New Roman" w:hAnsi="Times New Roman"/>
              </w:rPr>
              <w:t>2</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rPr>
                <w:rFonts w:ascii="Times New Roman" w:hAnsi="Times New Roman"/>
              </w:rPr>
            </w:pP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rPr>
                <w:rFonts w:ascii="Times New Roman" w:hAnsi="Times New Roman"/>
              </w:rPr>
            </w:pPr>
            <w:r w:rsidRPr="004172C2">
              <w:rPr>
                <w:rFonts w:ascii="Times New Roman" w:hAnsi="Times New Roman"/>
                <w:b/>
              </w:rPr>
              <w:t>Практические занятия</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b/>
              </w:rPr>
            </w:pPr>
            <w:r w:rsidRPr="004172C2">
              <w:rPr>
                <w:rFonts w:ascii="Times New Roman" w:hAnsi="Times New Roman"/>
                <w:b/>
              </w:rPr>
              <w:t>4</w:t>
            </w:r>
          </w:p>
        </w:tc>
        <w:tc>
          <w:tcPr>
            <w:tcW w:w="11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b/>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rPr>
                <w:rFonts w:ascii="Times New Roman" w:hAnsi="Times New Roman"/>
              </w:rPr>
            </w:pP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rPr>
              <w:t>№ 7.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D83B8F" w:rsidRPr="004172C2" w:rsidRDefault="00D83B8F" w:rsidP="00F13EEC">
            <w:pPr>
              <w:jc w:val="both"/>
              <w:rPr>
                <w:rFonts w:ascii="Times New Roman" w:hAnsi="Times New Roman"/>
              </w:rPr>
            </w:pPr>
            <w:r w:rsidRPr="004172C2">
              <w:rPr>
                <w:rFonts w:ascii="Times New Roman" w:hAnsi="Times New Roman"/>
              </w:rPr>
              <w:t>№ 8.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rPr>
                <w:rFonts w:ascii="Times New Roman" w:hAnsi="Times New Roman"/>
              </w:rPr>
            </w:pPr>
          </w:p>
        </w:tc>
        <w:tc>
          <w:tcPr>
            <w:tcW w:w="1191"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rPr>
                <w:rFonts w:ascii="Times New Roman" w:hAnsi="Times New Roman"/>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rPr>
                <w:rFonts w:ascii="Times New Roman" w:hAnsi="Times New Roman"/>
              </w:rPr>
            </w:pPr>
          </w:p>
        </w:tc>
      </w:tr>
      <w:tr w:rsidR="00D83B8F" w:rsidRPr="004172C2" w:rsidTr="00F13EEC">
        <w:trPr>
          <w:trHeight w:val="20"/>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b/>
              </w:rPr>
              <w:t>Раздел</w:t>
            </w:r>
            <w:r w:rsidRPr="004172C2">
              <w:rPr>
                <w:rFonts w:ascii="Times New Roman" w:hAnsi="Times New Roman"/>
                <w:b/>
                <w:spacing w:val="-7"/>
              </w:rPr>
              <w:t xml:space="preserve"> </w:t>
            </w:r>
            <w:r w:rsidRPr="004172C2">
              <w:rPr>
                <w:rFonts w:ascii="Times New Roman" w:hAnsi="Times New Roman"/>
                <w:b/>
              </w:rPr>
              <w:t>5.</w:t>
            </w:r>
            <w:r w:rsidRPr="004172C2">
              <w:rPr>
                <w:rFonts w:ascii="Times New Roman" w:hAnsi="Times New Roman"/>
                <w:b/>
                <w:spacing w:val="-6"/>
              </w:rPr>
              <w:t xml:space="preserve"> </w:t>
            </w:r>
            <w:r w:rsidRPr="004172C2">
              <w:rPr>
                <w:rFonts w:ascii="Times New Roman" w:hAnsi="Times New Roman"/>
                <w:b/>
              </w:rPr>
              <w:t>Мировое</w:t>
            </w:r>
            <w:r w:rsidRPr="004172C2">
              <w:rPr>
                <w:rFonts w:ascii="Times New Roman" w:hAnsi="Times New Roman"/>
                <w:b/>
                <w:spacing w:val="-9"/>
              </w:rPr>
              <w:t xml:space="preserve"> </w:t>
            </w:r>
            <w:r w:rsidRPr="004172C2">
              <w:rPr>
                <w:rFonts w:ascii="Times New Roman" w:hAnsi="Times New Roman"/>
                <w:b/>
                <w:spacing w:val="-2"/>
              </w:rPr>
              <w:t>хозяйство</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b/>
              </w:rPr>
            </w:pPr>
            <w:r w:rsidRPr="004172C2">
              <w:rPr>
                <w:rFonts w:ascii="Times New Roman" w:hAnsi="Times New Roman"/>
                <w:b/>
              </w:rPr>
              <w:t>18</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b/>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i/>
              </w:rPr>
            </w:pPr>
          </w:p>
        </w:tc>
      </w:tr>
      <w:tr w:rsidR="00D83B8F" w:rsidRPr="004172C2" w:rsidTr="00F13EEC">
        <w:trPr>
          <w:trHeight w:val="20"/>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rPr>
              <w:t xml:space="preserve">Тема 5.1. </w:t>
            </w:r>
          </w:p>
          <w:p w:rsidR="00D83B8F" w:rsidRPr="004172C2" w:rsidRDefault="00D83B8F" w:rsidP="00F13EEC">
            <w:pPr>
              <w:jc w:val="both"/>
              <w:rPr>
                <w:rFonts w:ascii="Times New Roman" w:hAnsi="Times New Roman"/>
              </w:rPr>
            </w:pPr>
            <w:r w:rsidRPr="004172C2">
              <w:rPr>
                <w:rFonts w:ascii="Times New Roman" w:hAnsi="Times New Roman"/>
              </w:rPr>
              <w:t>Состав и структура мирового</w:t>
            </w:r>
            <w:r w:rsidRPr="004172C2">
              <w:rPr>
                <w:rFonts w:ascii="Times New Roman" w:hAnsi="Times New Roman"/>
                <w:spacing w:val="-18"/>
              </w:rPr>
              <w:t xml:space="preserve"> </w:t>
            </w:r>
            <w:r w:rsidRPr="004172C2">
              <w:rPr>
                <w:rFonts w:ascii="Times New Roman" w:hAnsi="Times New Roman"/>
              </w:rPr>
              <w:t>хозяйства.</w:t>
            </w:r>
          </w:p>
          <w:p w:rsidR="00D83B8F" w:rsidRPr="004172C2" w:rsidRDefault="00D83B8F" w:rsidP="00F13EEC">
            <w:pPr>
              <w:jc w:val="both"/>
              <w:rPr>
                <w:rFonts w:ascii="Times New Roman" w:hAnsi="Times New Roman"/>
              </w:rPr>
            </w:pPr>
          </w:p>
          <w:p w:rsidR="00D83B8F" w:rsidRPr="004172C2" w:rsidRDefault="00D83B8F" w:rsidP="00F13EEC">
            <w:pPr>
              <w:jc w:val="both"/>
              <w:rPr>
                <w:rFonts w:ascii="Times New Roman" w:hAnsi="Times New Roman"/>
              </w:rPr>
            </w:pPr>
            <w:r w:rsidRPr="004172C2">
              <w:rPr>
                <w:rFonts w:ascii="Times New Roman" w:hAnsi="Times New Roman"/>
                <w:spacing w:val="-2"/>
              </w:rPr>
              <w:t xml:space="preserve">Международное географическое </w:t>
            </w:r>
            <w:r w:rsidRPr="004172C2">
              <w:rPr>
                <w:rFonts w:ascii="Times New Roman" w:hAnsi="Times New Roman"/>
              </w:rPr>
              <w:t>разделение</w:t>
            </w:r>
            <w:r w:rsidRPr="004172C2">
              <w:rPr>
                <w:rFonts w:ascii="Times New Roman" w:hAnsi="Times New Roman"/>
                <w:spacing w:val="-18"/>
              </w:rPr>
              <w:t xml:space="preserve"> </w:t>
            </w:r>
            <w:r w:rsidRPr="004172C2">
              <w:rPr>
                <w:rFonts w:ascii="Times New Roman" w:hAnsi="Times New Roman"/>
              </w:rPr>
              <w:t>труда</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3B8F" w:rsidRPr="004172C2" w:rsidRDefault="00D83B8F" w:rsidP="00F13EEC">
            <w:pPr>
              <w:jc w:val="both"/>
              <w:rPr>
                <w:rFonts w:ascii="Times New Roman" w:hAnsi="Times New Roman"/>
                <w:b/>
              </w:rPr>
            </w:pPr>
            <w:r w:rsidRPr="004172C2">
              <w:rPr>
                <w:rFonts w:ascii="Times New Roman" w:hAnsi="Times New Roman"/>
                <w:b/>
              </w:rPr>
              <w:t>Содержание учебного материала</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r w:rsidRPr="004172C2">
              <w:rPr>
                <w:rFonts w:ascii="Times New Roman" w:hAnsi="Times New Roman"/>
                <w:b/>
              </w:rPr>
              <w:t>4</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rPr>
            </w:pPr>
          </w:p>
          <w:p w:rsidR="00D83B8F" w:rsidRPr="004172C2" w:rsidRDefault="00D83B8F" w:rsidP="00F13EEC">
            <w:pPr>
              <w:jc w:val="center"/>
              <w:rPr>
                <w:rFonts w:ascii="Times New Roman" w:hAnsi="Times New Roman"/>
              </w:rPr>
            </w:pPr>
            <w:r w:rsidRPr="004172C2">
              <w:rPr>
                <w:rFonts w:ascii="Times New Roman" w:hAnsi="Times New Roman"/>
              </w:rPr>
              <w:t>ОК 01</w:t>
            </w:r>
          </w:p>
          <w:p w:rsidR="00D83B8F" w:rsidRPr="004172C2" w:rsidRDefault="00D83B8F" w:rsidP="00F13EEC">
            <w:pPr>
              <w:jc w:val="center"/>
              <w:rPr>
                <w:rFonts w:ascii="Times New Roman" w:hAnsi="Times New Roman"/>
              </w:rPr>
            </w:pPr>
            <w:r w:rsidRPr="004172C2">
              <w:rPr>
                <w:rFonts w:ascii="Times New Roman" w:hAnsi="Times New Roman"/>
              </w:rPr>
              <w:t>ОК 02</w:t>
            </w:r>
          </w:p>
          <w:p w:rsidR="00D83B8F" w:rsidRPr="004172C2" w:rsidRDefault="00D83B8F" w:rsidP="00F13EEC">
            <w:pPr>
              <w:jc w:val="center"/>
              <w:rPr>
                <w:rFonts w:ascii="Times New Roman" w:hAnsi="Times New Roman"/>
                <w:i/>
              </w:rPr>
            </w:pPr>
            <w:r w:rsidRPr="004172C2">
              <w:rPr>
                <w:rFonts w:ascii="Times New Roman" w:hAnsi="Times New Roman"/>
              </w:rPr>
              <w:t>ОК 03</w:t>
            </w:r>
          </w:p>
          <w:p w:rsidR="00D83B8F" w:rsidRPr="004172C2" w:rsidRDefault="00D83B8F" w:rsidP="00F13EEC">
            <w:pPr>
              <w:jc w:val="center"/>
              <w:rPr>
                <w:rFonts w:ascii="Times New Roman" w:hAnsi="Times New Roman"/>
              </w:rPr>
            </w:pPr>
            <w:r w:rsidRPr="004172C2">
              <w:rPr>
                <w:rFonts w:ascii="Times New Roman" w:hAnsi="Times New Roman"/>
              </w:rPr>
              <w:t>ОК 04</w:t>
            </w: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rPr>
              <w:t>Теоретическое обучение</w:t>
            </w:r>
          </w:p>
          <w:p w:rsidR="00D83B8F" w:rsidRPr="004172C2" w:rsidRDefault="00D83B8F" w:rsidP="00F13EEC">
            <w:pPr>
              <w:jc w:val="both"/>
              <w:rPr>
                <w:rFonts w:ascii="Times New Roman" w:hAnsi="Times New Roman"/>
              </w:rPr>
            </w:pPr>
            <w:r w:rsidRPr="004172C2">
              <w:rPr>
                <w:rFonts w:ascii="Times New Roman" w:hAnsi="Times New Roman"/>
              </w:rPr>
              <w:t>Мировое хозяйство: определение и состав. Основные этапы развития мирового хозяйства.</w:t>
            </w:r>
          </w:p>
          <w:p w:rsidR="00D83B8F" w:rsidRPr="004172C2" w:rsidRDefault="00D83B8F" w:rsidP="00F13EEC">
            <w:pPr>
              <w:jc w:val="both"/>
              <w:rPr>
                <w:rFonts w:ascii="Times New Roman" w:hAnsi="Times New Roman"/>
              </w:rPr>
            </w:pPr>
            <w:r w:rsidRPr="004172C2">
              <w:rPr>
                <w:rFonts w:ascii="Times New Roman" w:hAnsi="Times New Roman"/>
              </w:rPr>
              <w:t>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rPr>
            </w:pPr>
            <w:r w:rsidRPr="004172C2">
              <w:rPr>
                <w:rFonts w:ascii="Times New Roman" w:hAnsi="Times New Roman"/>
              </w:rPr>
              <w:t>2</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rPr>
                <w:rFonts w:ascii="Times New Roman" w:hAnsi="Times New Roman"/>
              </w:rPr>
            </w:pP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b/>
              </w:rPr>
              <w:t>Практическое занятие</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r w:rsidRPr="004172C2">
              <w:rPr>
                <w:rFonts w:ascii="Times New Roman" w:hAnsi="Times New Roman"/>
                <w:b/>
              </w:rPr>
              <w:t>2</w:t>
            </w:r>
          </w:p>
        </w:tc>
        <w:tc>
          <w:tcPr>
            <w:tcW w:w="11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rPr>
                <w:rFonts w:ascii="Times New Roman" w:hAnsi="Times New Roman"/>
              </w:rPr>
            </w:pP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rPr>
              <w:t>№ 9. Сравнение структуры экономики аграрных, индустриальных и постиндустриальных стран</w:t>
            </w: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rPr>
                <w:rFonts w:ascii="Times New Roman" w:hAnsi="Times New Roman"/>
              </w:rPr>
            </w:pPr>
          </w:p>
        </w:tc>
        <w:tc>
          <w:tcPr>
            <w:tcW w:w="11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rPr>
                <w:rFonts w:ascii="Times New Roman" w:hAnsi="Times New Roman"/>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rPr>
                <w:rFonts w:ascii="Times New Roman" w:hAnsi="Times New Roman"/>
              </w:rPr>
            </w:pPr>
          </w:p>
        </w:tc>
      </w:tr>
      <w:tr w:rsidR="00D83B8F" w:rsidRPr="004172C2" w:rsidTr="00F13EEC">
        <w:trPr>
          <w:trHeight w:val="20"/>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spacing w:val="-2"/>
              </w:rPr>
            </w:pPr>
            <w:r w:rsidRPr="004172C2">
              <w:rPr>
                <w:rFonts w:ascii="Times New Roman" w:hAnsi="Times New Roman"/>
                <w:spacing w:val="-2"/>
              </w:rPr>
              <w:t xml:space="preserve">Тема 5.2. </w:t>
            </w:r>
          </w:p>
          <w:p w:rsidR="00D83B8F" w:rsidRPr="004172C2" w:rsidRDefault="00D83B8F" w:rsidP="00F13EEC">
            <w:pPr>
              <w:jc w:val="both"/>
              <w:rPr>
                <w:rFonts w:ascii="Times New Roman" w:hAnsi="Times New Roman"/>
              </w:rPr>
            </w:pPr>
            <w:r w:rsidRPr="004172C2">
              <w:rPr>
                <w:rFonts w:ascii="Times New Roman" w:hAnsi="Times New Roman"/>
                <w:spacing w:val="-2"/>
              </w:rPr>
              <w:t>Международная экономическая интеграция</w:t>
            </w: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b/>
              </w:rPr>
            </w:pPr>
            <w:r w:rsidRPr="004172C2">
              <w:rPr>
                <w:rFonts w:ascii="Times New Roman" w:hAnsi="Times New Roman"/>
                <w:b/>
              </w:rPr>
              <w:t>Содержание учебного материала</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r w:rsidRPr="004172C2">
              <w:rPr>
                <w:rFonts w:ascii="Times New Roman" w:hAnsi="Times New Roman"/>
                <w:b/>
              </w:rPr>
              <w:t>2</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rPr>
            </w:pPr>
            <w:r w:rsidRPr="004172C2">
              <w:rPr>
                <w:rFonts w:ascii="Times New Roman" w:hAnsi="Times New Roman"/>
              </w:rPr>
              <w:t>ОК 01</w:t>
            </w:r>
          </w:p>
          <w:p w:rsidR="00D83B8F" w:rsidRPr="004172C2" w:rsidRDefault="00D83B8F" w:rsidP="00F13EEC">
            <w:pPr>
              <w:jc w:val="center"/>
              <w:rPr>
                <w:rFonts w:ascii="Times New Roman" w:hAnsi="Times New Roman"/>
              </w:rPr>
            </w:pPr>
            <w:r w:rsidRPr="004172C2">
              <w:rPr>
                <w:rFonts w:ascii="Times New Roman" w:hAnsi="Times New Roman"/>
              </w:rPr>
              <w:t>ОК 02</w:t>
            </w:r>
          </w:p>
          <w:p w:rsidR="00D83B8F" w:rsidRPr="004172C2" w:rsidRDefault="00D83B8F" w:rsidP="00F13EEC">
            <w:pPr>
              <w:jc w:val="center"/>
              <w:rPr>
                <w:rFonts w:ascii="Times New Roman" w:hAnsi="Times New Roman"/>
                <w:i/>
              </w:rPr>
            </w:pPr>
            <w:r w:rsidRPr="004172C2">
              <w:rPr>
                <w:rFonts w:ascii="Times New Roman" w:hAnsi="Times New Roman"/>
              </w:rPr>
              <w:t>ОК 03</w:t>
            </w:r>
          </w:p>
          <w:p w:rsidR="00D83B8F" w:rsidRPr="004172C2" w:rsidRDefault="00D83B8F" w:rsidP="00F13EEC">
            <w:pPr>
              <w:jc w:val="center"/>
              <w:rPr>
                <w:rFonts w:ascii="Times New Roman" w:hAnsi="Times New Roman"/>
                <w:i/>
              </w:rPr>
            </w:pPr>
            <w:r w:rsidRPr="004172C2">
              <w:rPr>
                <w:rFonts w:ascii="Times New Roman" w:hAnsi="Times New Roman"/>
              </w:rPr>
              <w:t>ОК 04</w:t>
            </w: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rPr>
              <w:t>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её влияние на хозяйство стран разных социально- экономических типов. Транснациональные корпорации (ТНК) и их роль в мировой экономике</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rPr>
            </w:pPr>
            <w:r w:rsidRPr="004172C2">
              <w:rPr>
                <w:rFonts w:ascii="Times New Roman" w:hAnsi="Times New Roman"/>
              </w:rPr>
              <w:t>2</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rPr>
                <w:rFonts w:ascii="Times New Roman" w:hAnsi="Times New Roman"/>
              </w:rPr>
            </w:pPr>
          </w:p>
        </w:tc>
      </w:tr>
      <w:tr w:rsidR="00D83B8F" w:rsidRPr="004172C2" w:rsidTr="00F13EEC">
        <w:trPr>
          <w:trHeight w:val="20"/>
        </w:trPr>
        <w:tc>
          <w:tcPr>
            <w:tcW w:w="14574" w:type="dxa"/>
            <w:gridSpan w:val="5"/>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b/>
              </w:rPr>
            </w:pPr>
            <w:r w:rsidRPr="004172C2">
              <w:rPr>
                <w:rFonts w:ascii="Times New Roman" w:hAnsi="Times New Roman"/>
                <w:b/>
              </w:rPr>
              <w:t>Профессионально ориентированное содержание (содержание прикладного модуля)</w:t>
            </w:r>
          </w:p>
        </w:tc>
      </w:tr>
      <w:tr w:rsidR="00D83B8F" w:rsidRPr="004172C2" w:rsidTr="00F13EEC">
        <w:trPr>
          <w:trHeight w:val="20"/>
        </w:trPr>
        <w:tc>
          <w:tcPr>
            <w:tcW w:w="2665" w:type="dxa"/>
            <w:vMerge w:val="restart"/>
            <w:tcBorders>
              <w:top w:val="single" w:sz="4" w:space="0" w:color="000000"/>
              <w:left w:val="single" w:sz="4" w:space="0" w:color="000000"/>
              <w:bottom w:val="single" w:sz="4" w:space="0" w:color="000000"/>
              <w:right w:val="single" w:sz="4" w:space="0" w:color="000000"/>
            </w:tcBorders>
          </w:tcPr>
          <w:p w:rsidR="00D83B8F" w:rsidRPr="004172C2" w:rsidRDefault="00D83B8F" w:rsidP="00F13EEC">
            <w:pPr>
              <w:jc w:val="both"/>
              <w:rPr>
                <w:rFonts w:ascii="Times New Roman" w:hAnsi="Times New Roman"/>
              </w:rPr>
            </w:pPr>
            <w:r w:rsidRPr="004172C2">
              <w:rPr>
                <w:rFonts w:ascii="Times New Roman" w:hAnsi="Times New Roman"/>
              </w:rPr>
              <w:t xml:space="preserve">Тема 5.3. </w:t>
            </w:r>
          </w:p>
          <w:p w:rsidR="00D83B8F" w:rsidRPr="004172C2" w:rsidRDefault="00D83B8F" w:rsidP="00F13EEC">
            <w:pPr>
              <w:jc w:val="both"/>
              <w:rPr>
                <w:rFonts w:ascii="Times New Roman" w:hAnsi="Times New Roman"/>
              </w:rPr>
            </w:pPr>
            <w:r w:rsidRPr="004172C2">
              <w:rPr>
                <w:rFonts w:ascii="Times New Roman" w:hAnsi="Times New Roman"/>
              </w:rPr>
              <w:t>География</w:t>
            </w:r>
            <w:r w:rsidRPr="004172C2">
              <w:rPr>
                <w:rFonts w:ascii="Times New Roman" w:hAnsi="Times New Roman"/>
                <w:spacing w:val="-18"/>
              </w:rPr>
              <w:t xml:space="preserve"> </w:t>
            </w:r>
            <w:r w:rsidRPr="004172C2">
              <w:rPr>
                <w:rFonts w:ascii="Times New Roman" w:hAnsi="Times New Roman"/>
              </w:rPr>
              <w:t xml:space="preserve">главных отраслей мирового </w:t>
            </w:r>
            <w:r w:rsidRPr="004172C2">
              <w:rPr>
                <w:rFonts w:ascii="Times New Roman" w:hAnsi="Times New Roman"/>
                <w:spacing w:val="-2"/>
              </w:rPr>
              <w:t xml:space="preserve">хозяйства. Промышленность </w:t>
            </w:r>
            <w:r w:rsidRPr="004172C2">
              <w:rPr>
                <w:rFonts w:ascii="Times New Roman" w:hAnsi="Times New Roman"/>
                <w:spacing w:val="-4"/>
              </w:rPr>
              <w:t>мира</w:t>
            </w: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b/>
              </w:rPr>
              <w:t>Содержание учебного материала</w:t>
            </w:r>
            <w:r w:rsidRPr="004172C2">
              <w:rPr>
                <w:rFonts w:ascii="Times New Roman" w:hAnsi="Times New Roman"/>
              </w:rPr>
              <w:t xml:space="preserve"> </w:t>
            </w:r>
            <w:r w:rsidRPr="004172C2">
              <w:rPr>
                <w:rFonts w:ascii="Times New Roman" w:hAnsi="Times New Roman"/>
                <w:i/>
              </w:rPr>
              <w:t>(профессионально ориентированное)</w:t>
            </w:r>
            <w:r w:rsidRPr="004172C2">
              <w:rPr>
                <w:rFonts w:ascii="Times New Roman" w:hAnsi="Times New Roman"/>
              </w:rP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r w:rsidRPr="004172C2">
              <w:rPr>
                <w:rFonts w:ascii="Times New Roman" w:hAnsi="Times New Roman"/>
                <w:b/>
              </w:rPr>
              <w:t>10</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r w:rsidRPr="004172C2">
              <w:rPr>
                <w:rFonts w:ascii="Times New Roman" w:hAnsi="Times New Roman"/>
                <w:b/>
              </w:rPr>
              <w:t>1</w:t>
            </w:r>
          </w:p>
        </w:tc>
        <w:tc>
          <w:tcPr>
            <w:tcW w:w="1845" w:type="dxa"/>
            <w:vMerge w:val="restart"/>
            <w:tcBorders>
              <w:top w:val="single" w:sz="4" w:space="0" w:color="000000"/>
              <w:left w:val="single" w:sz="4" w:space="0" w:color="000000"/>
              <w:bottom w:val="single" w:sz="4" w:space="0" w:color="000000"/>
              <w:right w:val="single" w:sz="4" w:space="0" w:color="000000"/>
            </w:tcBorders>
          </w:tcPr>
          <w:p w:rsidR="00D83B8F" w:rsidRPr="004172C2" w:rsidRDefault="00D83B8F" w:rsidP="00F13EEC">
            <w:pPr>
              <w:jc w:val="center"/>
              <w:rPr>
                <w:rFonts w:ascii="Times New Roman" w:hAnsi="Times New Roman"/>
              </w:rPr>
            </w:pPr>
          </w:p>
          <w:p w:rsidR="00D83B8F" w:rsidRPr="004172C2" w:rsidRDefault="00D83B8F" w:rsidP="00F13EEC">
            <w:pPr>
              <w:jc w:val="center"/>
              <w:rPr>
                <w:rFonts w:ascii="Times New Roman" w:hAnsi="Times New Roman"/>
              </w:rPr>
            </w:pPr>
            <w:r w:rsidRPr="004172C2">
              <w:rPr>
                <w:rFonts w:ascii="Times New Roman" w:hAnsi="Times New Roman"/>
              </w:rPr>
              <w:t>ОК 01</w:t>
            </w:r>
          </w:p>
          <w:p w:rsidR="00D83B8F" w:rsidRPr="004172C2" w:rsidRDefault="00D83B8F" w:rsidP="00F13EEC">
            <w:pPr>
              <w:jc w:val="center"/>
              <w:rPr>
                <w:rFonts w:ascii="Times New Roman" w:hAnsi="Times New Roman"/>
              </w:rPr>
            </w:pPr>
            <w:r w:rsidRPr="004172C2">
              <w:rPr>
                <w:rFonts w:ascii="Times New Roman" w:hAnsi="Times New Roman"/>
              </w:rPr>
              <w:t>ОК 02</w:t>
            </w:r>
          </w:p>
          <w:p w:rsidR="00D83B8F" w:rsidRPr="004172C2" w:rsidRDefault="00D83B8F" w:rsidP="00F13EEC">
            <w:pPr>
              <w:jc w:val="center"/>
              <w:rPr>
                <w:rFonts w:ascii="Times New Roman" w:hAnsi="Times New Roman"/>
                <w:i/>
              </w:rPr>
            </w:pPr>
            <w:r w:rsidRPr="004172C2">
              <w:rPr>
                <w:rFonts w:ascii="Times New Roman" w:hAnsi="Times New Roman"/>
              </w:rPr>
              <w:t>ОК 03</w:t>
            </w:r>
          </w:p>
          <w:p w:rsidR="00D83B8F" w:rsidRPr="004172C2" w:rsidRDefault="00D83B8F" w:rsidP="00F13EEC">
            <w:pPr>
              <w:jc w:val="center"/>
              <w:rPr>
                <w:rFonts w:ascii="Times New Roman" w:hAnsi="Times New Roman"/>
              </w:rPr>
            </w:pPr>
            <w:r w:rsidRPr="004172C2">
              <w:rPr>
                <w:rFonts w:ascii="Times New Roman" w:hAnsi="Times New Roman"/>
              </w:rPr>
              <w:t>ОК 04</w:t>
            </w:r>
          </w:p>
          <w:p w:rsidR="00D83B8F" w:rsidRPr="004172C2" w:rsidRDefault="00D83B8F" w:rsidP="00363B9A">
            <w:pPr>
              <w:jc w:val="center"/>
              <w:rPr>
                <w:rFonts w:ascii="Times New Roman" w:hAnsi="Times New Roman"/>
                <w:i/>
              </w:rPr>
            </w:pPr>
            <w:r w:rsidRPr="004172C2">
              <w:rPr>
                <w:rFonts w:ascii="Times New Roman" w:hAnsi="Times New Roman"/>
              </w:rPr>
              <w:t>ПК 1.</w:t>
            </w:r>
            <w:r w:rsidR="00363B9A">
              <w:rPr>
                <w:rFonts w:ascii="Times New Roman" w:hAnsi="Times New Roman"/>
              </w:rPr>
              <w:t>4</w:t>
            </w: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tcPr>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rPr>
              <w:t>Теоретическое обучение</w:t>
            </w:r>
          </w:p>
          <w:p w:rsidR="00D83B8F" w:rsidRPr="004172C2" w:rsidRDefault="00D83B8F" w:rsidP="00F13EEC">
            <w:pPr>
              <w:jc w:val="both"/>
              <w:rPr>
                <w:rFonts w:ascii="Times New Roman" w:hAnsi="Times New Roman"/>
              </w:rPr>
            </w:pPr>
            <w:r w:rsidRPr="004172C2">
              <w:rPr>
                <w:rFonts w:ascii="Times New Roman" w:hAnsi="Times New Roman"/>
              </w:rPr>
              <w:t xml:space="preserve">Географические особенности размещения основных видов сырьевых и топливных ресурсов. Страны-лидеры по запасам и добыче нефти, природного газа и угля. 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w:t>
            </w:r>
            <w:r w:rsidRPr="004172C2">
              <w:rPr>
                <w:rFonts w:ascii="Times New Roman" w:hAnsi="Times New Roman"/>
              </w:rPr>
              <w:lastRenderedPageBreak/>
              <w:t>революция», «водородная» энергетика, «зелёная энергетика»</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rPr>
            </w:pPr>
            <w:r w:rsidRPr="004172C2">
              <w:rPr>
                <w:rFonts w:ascii="Times New Roman" w:hAnsi="Times New Roman"/>
              </w:rPr>
              <w:lastRenderedPageBreak/>
              <w:t>6</w:t>
            </w:r>
          </w:p>
        </w:tc>
        <w:tc>
          <w:tcPr>
            <w:tcW w:w="11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rPr>
            </w:pPr>
            <w:r w:rsidRPr="004172C2">
              <w:rPr>
                <w:rFonts w:ascii="Times New Roman" w:hAnsi="Times New Roman"/>
              </w:rPr>
              <w:t>1</w:t>
            </w:r>
          </w:p>
        </w:tc>
        <w:tc>
          <w:tcPr>
            <w:tcW w:w="1845" w:type="dxa"/>
            <w:vMerge/>
            <w:tcBorders>
              <w:top w:val="single" w:sz="4" w:space="0" w:color="000000"/>
              <w:left w:val="single" w:sz="4" w:space="0" w:color="000000"/>
              <w:bottom w:val="single" w:sz="4" w:space="0" w:color="000000"/>
              <w:right w:val="single" w:sz="4" w:space="0" w:color="000000"/>
            </w:tcBorders>
          </w:tcPr>
          <w:p w:rsidR="00D83B8F" w:rsidRPr="004172C2" w:rsidRDefault="00D83B8F" w:rsidP="00F13EEC">
            <w:pPr>
              <w:rPr>
                <w:rFonts w:ascii="Times New Roman" w:hAnsi="Times New Roman"/>
              </w:rPr>
            </w:pP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tcPr>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rPr>
              <w:t>Мировая электроэнергетика. Структура мирового производства электроэнерг</w:t>
            </w:r>
            <w:proofErr w:type="gramStart"/>
            <w:r w:rsidRPr="004172C2">
              <w:rPr>
                <w:rFonts w:ascii="Times New Roman" w:hAnsi="Times New Roman"/>
              </w:rPr>
              <w:t>ии и её</w:t>
            </w:r>
            <w:proofErr w:type="gramEnd"/>
            <w:r w:rsidRPr="004172C2">
              <w:rPr>
                <w:rFonts w:ascii="Times New Roman" w:hAnsi="Times New Roman"/>
              </w:rPr>
              <w:t xml:space="preserve"> географические особенности. Быстрый рост производства электроэнергии с использованием возобновляемых источников энергии.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возобновляемые источники энергии. Роль России как крупнейшего поставщика топливно-энергетических и сырьевых ресурсов в мировой экономике</w:t>
            </w: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rPr>
                <w:rFonts w:ascii="Times New Roman" w:hAnsi="Times New Roman"/>
              </w:rPr>
            </w:pPr>
          </w:p>
        </w:tc>
        <w:tc>
          <w:tcPr>
            <w:tcW w:w="1191"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rPr>
                <w:rFonts w:ascii="Times New Roman" w:hAnsi="Times New Roman"/>
              </w:rPr>
            </w:pPr>
          </w:p>
        </w:tc>
        <w:tc>
          <w:tcPr>
            <w:tcW w:w="1845" w:type="dxa"/>
            <w:vMerge/>
            <w:tcBorders>
              <w:top w:val="single" w:sz="4" w:space="0" w:color="000000"/>
              <w:left w:val="single" w:sz="4" w:space="0" w:color="000000"/>
              <w:bottom w:val="single" w:sz="4" w:space="0" w:color="000000"/>
              <w:right w:val="single" w:sz="4" w:space="0" w:color="000000"/>
            </w:tcBorders>
          </w:tcPr>
          <w:p w:rsidR="00D83B8F" w:rsidRPr="004172C2" w:rsidRDefault="00D83B8F" w:rsidP="00F13EEC">
            <w:pPr>
              <w:rPr>
                <w:rFonts w:ascii="Times New Roman" w:hAnsi="Times New Roman"/>
              </w:rPr>
            </w:pP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tcPr>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rPr>
                <w:rFonts w:ascii="Times New Roman" w:hAnsi="Times New Roman"/>
              </w:rPr>
            </w:pPr>
          </w:p>
        </w:tc>
        <w:tc>
          <w:tcPr>
            <w:tcW w:w="1191"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rPr>
                <w:rFonts w:ascii="Times New Roman" w:hAnsi="Times New Roman"/>
              </w:rPr>
            </w:pPr>
          </w:p>
        </w:tc>
        <w:tc>
          <w:tcPr>
            <w:tcW w:w="1845" w:type="dxa"/>
            <w:vMerge/>
            <w:tcBorders>
              <w:top w:val="single" w:sz="4" w:space="0" w:color="000000"/>
              <w:left w:val="single" w:sz="4" w:space="0" w:color="000000"/>
              <w:bottom w:val="single" w:sz="4" w:space="0" w:color="000000"/>
              <w:right w:val="single" w:sz="4" w:space="0" w:color="000000"/>
            </w:tcBorders>
          </w:tcPr>
          <w:p w:rsidR="00D83B8F" w:rsidRPr="004172C2" w:rsidRDefault="00D83B8F" w:rsidP="00F13EEC">
            <w:pPr>
              <w:rPr>
                <w:rFonts w:ascii="Times New Roman" w:hAnsi="Times New Roman"/>
              </w:rPr>
            </w:pP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tcPr>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D83B8F" w:rsidRPr="004172C2" w:rsidRDefault="00D83B8F" w:rsidP="00F13EEC">
            <w:pPr>
              <w:jc w:val="both"/>
              <w:rPr>
                <w:rFonts w:ascii="Times New Roman" w:hAnsi="Times New Roman"/>
              </w:rPr>
            </w:pPr>
            <w:r w:rsidRPr="004172C2">
              <w:rPr>
                <w:rFonts w:ascii="Times New Roman" w:hAnsi="Times New Roman"/>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древесины и продукции целлюлозно-бумажной промышленности. Влияние химической и лесной промышленности на окружающую среду</w:t>
            </w: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rPr>
                <w:rFonts w:ascii="Times New Roman" w:hAnsi="Times New Roman"/>
              </w:rPr>
            </w:pPr>
          </w:p>
        </w:tc>
        <w:tc>
          <w:tcPr>
            <w:tcW w:w="1191"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rPr>
                <w:rFonts w:ascii="Times New Roman" w:hAnsi="Times New Roman"/>
              </w:rPr>
            </w:pPr>
          </w:p>
        </w:tc>
        <w:tc>
          <w:tcPr>
            <w:tcW w:w="1845" w:type="dxa"/>
            <w:vMerge/>
            <w:tcBorders>
              <w:top w:val="single" w:sz="4" w:space="0" w:color="000000"/>
              <w:left w:val="single" w:sz="4" w:space="0" w:color="000000"/>
              <w:bottom w:val="single" w:sz="4" w:space="0" w:color="000000"/>
              <w:right w:val="single" w:sz="4" w:space="0" w:color="000000"/>
            </w:tcBorders>
          </w:tcPr>
          <w:p w:rsidR="00D83B8F" w:rsidRPr="004172C2" w:rsidRDefault="00D83B8F" w:rsidP="00F13EEC">
            <w:pPr>
              <w:rPr>
                <w:rFonts w:ascii="Times New Roman" w:hAnsi="Times New Roman"/>
              </w:rPr>
            </w:pP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tcPr>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rPr>
              <w:t>Сельское хозяйство.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Животноводство. Ведущие экспортёры и импортёры продукции животноводства. Рыболовство и аквакультура: географические особенности. Влияние сельского хозяйства и отдельных его отраслей на окружающую среду</w:t>
            </w: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rPr>
                <w:rFonts w:ascii="Times New Roman" w:hAnsi="Times New Roman"/>
              </w:rPr>
            </w:pPr>
          </w:p>
        </w:tc>
        <w:tc>
          <w:tcPr>
            <w:tcW w:w="1191"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rPr>
                <w:rFonts w:ascii="Times New Roman" w:hAnsi="Times New Roman"/>
              </w:rPr>
            </w:pPr>
          </w:p>
        </w:tc>
        <w:tc>
          <w:tcPr>
            <w:tcW w:w="1845" w:type="dxa"/>
            <w:vMerge/>
            <w:tcBorders>
              <w:top w:val="single" w:sz="4" w:space="0" w:color="000000"/>
              <w:left w:val="single" w:sz="4" w:space="0" w:color="000000"/>
              <w:bottom w:val="single" w:sz="4" w:space="0" w:color="000000"/>
              <w:right w:val="single" w:sz="4" w:space="0" w:color="000000"/>
            </w:tcBorders>
          </w:tcPr>
          <w:p w:rsidR="00D83B8F" w:rsidRPr="004172C2" w:rsidRDefault="00D83B8F" w:rsidP="00F13EEC">
            <w:pPr>
              <w:rPr>
                <w:rFonts w:ascii="Times New Roman" w:hAnsi="Times New Roman"/>
              </w:rPr>
            </w:pP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tcPr>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rP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rPr>
                <w:rFonts w:ascii="Times New Roman" w:hAnsi="Times New Roman"/>
              </w:rPr>
            </w:pPr>
          </w:p>
        </w:tc>
        <w:tc>
          <w:tcPr>
            <w:tcW w:w="1191"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rPr>
                <w:rFonts w:ascii="Times New Roman" w:hAnsi="Times New Roman"/>
              </w:rPr>
            </w:pPr>
          </w:p>
        </w:tc>
        <w:tc>
          <w:tcPr>
            <w:tcW w:w="1845" w:type="dxa"/>
            <w:vMerge/>
            <w:tcBorders>
              <w:top w:val="single" w:sz="4" w:space="0" w:color="000000"/>
              <w:left w:val="single" w:sz="4" w:space="0" w:color="000000"/>
              <w:bottom w:val="single" w:sz="4" w:space="0" w:color="000000"/>
              <w:right w:val="single" w:sz="4" w:space="0" w:color="000000"/>
            </w:tcBorders>
          </w:tcPr>
          <w:p w:rsidR="00D83B8F" w:rsidRPr="004172C2" w:rsidRDefault="00D83B8F" w:rsidP="00F13EEC">
            <w:pPr>
              <w:rPr>
                <w:rFonts w:ascii="Times New Roman" w:hAnsi="Times New Roman"/>
              </w:rPr>
            </w:pP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tcPr>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3B8F" w:rsidRPr="004172C2" w:rsidRDefault="00D83B8F" w:rsidP="00F13EEC">
            <w:pPr>
              <w:jc w:val="both"/>
              <w:rPr>
                <w:rFonts w:ascii="Times New Roman" w:hAnsi="Times New Roman"/>
                <w:b/>
              </w:rPr>
            </w:pPr>
            <w:r w:rsidRPr="004172C2">
              <w:rPr>
                <w:rFonts w:ascii="Times New Roman" w:hAnsi="Times New Roman"/>
                <w:b/>
              </w:rPr>
              <w:t>Практические занятия</w:t>
            </w:r>
            <w:r w:rsidRPr="004172C2">
              <w:rPr>
                <w:rFonts w:ascii="Times New Roman" w:hAnsi="Times New Roman"/>
                <w:b/>
                <w:vertAlign w:val="superscript"/>
              </w:rPr>
              <w:footnoteReference w:id="2"/>
            </w:r>
            <w:r w:rsidRPr="004172C2">
              <w:rPr>
                <w:rFonts w:ascii="Times New Roman" w:hAnsi="Times New Roman"/>
                <w:b/>
              </w:rPr>
              <w:t>*</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r w:rsidRPr="004172C2">
              <w:rPr>
                <w:rFonts w:ascii="Times New Roman" w:hAnsi="Times New Roman"/>
                <w:b/>
              </w:rPr>
              <w:t>4</w:t>
            </w:r>
          </w:p>
        </w:tc>
        <w:tc>
          <w:tcPr>
            <w:tcW w:w="11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p>
        </w:tc>
        <w:tc>
          <w:tcPr>
            <w:tcW w:w="1845" w:type="dxa"/>
            <w:vMerge/>
            <w:tcBorders>
              <w:top w:val="single" w:sz="4" w:space="0" w:color="000000"/>
              <w:left w:val="single" w:sz="4" w:space="0" w:color="000000"/>
              <w:bottom w:val="single" w:sz="4" w:space="0" w:color="000000"/>
              <w:right w:val="single" w:sz="4" w:space="0" w:color="000000"/>
            </w:tcBorders>
          </w:tcPr>
          <w:p w:rsidR="00D83B8F" w:rsidRPr="004172C2" w:rsidRDefault="00D83B8F" w:rsidP="00F13EEC">
            <w:pPr>
              <w:rPr>
                <w:rFonts w:ascii="Times New Roman" w:hAnsi="Times New Roman"/>
              </w:rPr>
            </w:pP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tcPr>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rPr>
              <w:t>№ 10. Представление</w:t>
            </w:r>
            <w:r w:rsidRPr="004172C2">
              <w:rPr>
                <w:rFonts w:ascii="Times New Roman" w:hAnsi="Times New Roman"/>
                <w:spacing w:val="-16"/>
              </w:rPr>
              <w:t xml:space="preserve"> </w:t>
            </w:r>
            <w:r w:rsidRPr="004172C2">
              <w:rPr>
                <w:rFonts w:ascii="Times New Roman" w:hAnsi="Times New Roman"/>
              </w:rPr>
              <w:t>в</w:t>
            </w:r>
            <w:r w:rsidRPr="004172C2">
              <w:rPr>
                <w:rFonts w:ascii="Times New Roman" w:hAnsi="Times New Roman"/>
                <w:spacing w:val="-17"/>
              </w:rPr>
              <w:t xml:space="preserve"> </w:t>
            </w:r>
            <w:r w:rsidRPr="004172C2">
              <w:rPr>
                <w:rFonts w:ascii="Times New Roman" w:hAnsi="Times New Roman"/>
              </w:rPr>
              <w:t>виде диаграмм данных о</w:t>
            </w:r>
            <w:r w:rsidRPr="004172C2">
              <w:rPr>
                <w:rFonts w:ascii="Times New Roman" w:hAnsi="Times New Roman"/>
                <w:spacing w:val="-18"/>
              </w:rPr>
              <w:t xml:space="preserve"> </w:t>
            </w:r>
            <w:r w:rsidRPr="004172C2">
              <w:rPr>
                <w:rFonts w:ascii="Times New Roman" w:hAnsi="Times New Roman"/>
              </w:rPr>
              <w:t>динамике</w:t>
            </w:r>
            <w:r w:rsidRPr="004172C2">
              <w:rPr>
                <w:rFonts w:ascii="Times New Roman" w:hAnsi="Times New Roman"/>
                <w:spacing w:val="-16"/>
              </w:rPr>
              <w:t xml:space="preserve"> </w:t>
            </w:r>
            <w:r w:rsidRPr="004172C2">
              <w:rPr>
                <w:rFonts w:ascii="Times New Roman" w:hAnsi="Times New Roman"/>
              </w:rPr>
              <w:t xml:space="preserve">изменения объёмов и структуры </w:t>
            </w:r>
            <w:r w:rsidRPr="004172C2">
              <w:rPr>
                <w:rFonts w:ascii="Times New Roman" w:hAnsi="Times New Roman"/>
                <w:spacing w:val="-2"/>
              </w:rPr>
              <w:t xml:space="preserve">производства </w:t>
            </w:r>
            <w:r w:rsidRPr="004172C2">
              <w:rPr>
                <w:rFonts w:ascii="Times New Roman" w:hAnsi="Times New Roman"/>
              </w:rPr>
              <w:t>электроэнергии</w:t>
            </w:r>
            <w:r w:rsidRPr="004172C2">
              <w:rPr>
                <w:rFonts w:ascii="Times New Roman" w:hAnsi="Times New Roman"/>
                <w:spacing w:val="-9"/>
              </w:rPr>
              <w:t xml:space="preserve"> </w:t>
            </w:r>
            <w:r w:rsidRPr="004172C2">
              <w:rPr>
                <w:rFonts w:ascii="Times New Roman" w:hAnsi="Times New Roman"/>
              </w:rPr>
              <w:t>в</w:t>
            </w:r>
            <w:r w:rsidRPr="004172C2">
              <w:rPr>
                <w:rFonts w:ascii="Times New Roman" w:hAnsi="Times New Roman"/>
                <w:spacing w:val="-12"/>
              </w:rPr>
              <w:t xml:space="preserve"> </w:t>
            </w:r>
            <w:r w:rsidRPr="004172C2">
              <w:rPr>
                <w:rFonts w:ascii="Times New Roman" w:hAnsi="Times New Roman"/>
                <w:spacing w:val="-4"/>
              </w:rPr>
              <w:t>мире.</w:t>
            </w:r>
          </w:p>
          <w:p w:rsidR="00D83B8F" w:rsidRPr="004172C2" w:rsidRDefault="00D83B8F" w:rsidP="00F13EEC">
            <w:pPr>
              <w:jc w:val="both"/>
              <w:rPr>
                <w:rFonts w:ascii="Times New Roman" w:hAnsi="Times New Roman"/>
              </w:rPr>
            </w:pPr>
            <w:r w:rsidRPr="004172C2">
              <w:rPr>
                <w:rFonts w:ascii="Times New Roman" w:hAnsi="Times New Roman"/>
              </w:rPr>
              <w:t>№ 11. Размещение профильной отрасли мирового хозяйства на карте мира.</w:t>
            </w:r>
          </w:p>
          <w:p w:rsidR="00D83B8F" w:rsidRPr="004172C2" w:rsidRDefault="00D83B8F" w:rsidP="00F13EEC">
            <w:pPr>
              <w:jc w:val="both"/>
              <w:rPr>
                <w:rFonts w:ascii="Times New Roman" w:hAnsi="Times New Roman"/>
              </w:rPr>
            </w:pPr>
            <w:r w:rsidRPr="004172C2">
              <w:rPr>
                <w:rFonts w:ascii="Times New Roman" w:hAnsi="Times New Roman"/>
              </w:rPr>
              <w:t>№ 12. Составление экономико-географической характеристики профильной отрасли.</w:t>
            </w:r>
          </w:p>
          <w:p w:rsidR="00D83B8F" w:rsidRPr="004172C2" w:rsidRDefault="00D83B8F" w:rsidP="00F13EEC">
            <w:pPr>
              <w:jc w:val="both"/>
              <w:rPr>
                <w:rFonts w:ascii="Times New Roman" w:hAnsi="Times New Roman"/>
              </w:rPr>
            </w:pPr>
            <w:r w:rsidRPr="004172C2">
              <w:rPr>
                <w:rFonts w:ascii="Times New Roman" w:hAnsi="Times New Roman"/>
              </w:rPr>
              <w:t>№ 13. Определение</w:t>
            </w:r>
            <w:r w:rsidRPr="004172C2">
              <w:rPr>
                <w:rFonts w:ascii="Times New Roman" w:hAnsi="Times New Roman"/>
                <w:spacing w:val="-17"/>
              </w:rPr>
              <w:t xml:space="preserve"> </w:t>
            </w:r>
            <w:r w:rsidRPr="004172C2">
              <w:rPr>
                <w:rFonts w:ascii="Times New Roman" w:hAnsi="Times New Roman"/>
              </w:rPr>
              <w:t xml:space="preserve">направления </w:t>
            </w:r>
            <w:r w:rsidRPr="004172C2">
              <w:rPr>
                <w:rFonts w:ascii="Times New Roman" w:hAnsi="Times New Roman"/>
                <w:spacing w:val="-2"/>
              </w:rPr>
              <w:t xml:space="preserve">грузопотоков </w:t>
            </w:r>
            <w:r w:rsidRPr="004172C2">
              <w:rPr>
                <w:rFonts w:ascii="Times New Roman" w:hAnsi="Times New Roman"/>
              </w:rPr>
              <w:t>продовольствия на основе анализа статистических материалов</w:t>
            </w:r>
            <w:r w:rsidRPr="004172C2">
              <w:rPr>
                <w:rFonts w:ascii="Times New Roman" w:hAnsi="Times New Roman"/>
                <w:spacing w:val="-18"/>
              </w:rPr>
              <w:t xml:space="preserve"> </w:t>
            </w:r>
            <w:r w:rsidRPr="004172C2">
              <w:rPr>
                <w:rFonts w:ascii="Times New Roman" w:hAnsi="Times New Roman"/>
              </w:rPr>
              <w:t>и</w:t>
            </w:r>
            <w:r w:rsidRPr="004172C2">
              <w:rPr>
                <w:rFonts w:ascii="Times New Roman" w:hAnsi="Times New Roman"/>
                <w:spacing w:val="-17"/>
              </w:rPr>
              <w:t xml:space="preserve"> </w:t>
            </w:r>
            <w:r w:rsidRPr="004172C2">
              <w:rPr>
                <w:rFonts w:ascii="Times New Roman" w:hAnsi="Times New Roman"/>
              </w:rPr>
              <w:t>создание карты «Основные экспортёры</w:t>
            </w:r>
            <w:r w:rsidRPr="004172C2">
              <w:rPr>
                <w:rFonts w:ascii="Times New Roman" w:hAnsi="Times New Roman"/>
                <w:spacing w:val="-8"/>
              </w:rPr>
              <w:t xml:space="preserve"> </w:t>
            </w:r>
            <w:r w:rsidRPr="004172C2">
              <w:rPr>
                <w:rFonts w:ascii="Times New Roman" w:hAnsi="Times New Roman"/>
              </w:rPr>
              <w:t>и</w:t>
            </w:r>
            <w:r w:rsidRPr="004172C2">
              <w:rPr>
                <w:rFonts w:ascii="Times New Roman" w:hAnsi="Times New Roman"/>
                <w:spacing w:val="-6"/>
              </w:rPr>
              <w:t xml:space="preserve"> </w:t>
            </w:r>
            <w:r w:rsidRPr="004172C2">
              <w:rPr>
                <w:rFonts w:ascii="Times New Roman" w:hAnsi="Times New Roman"/>
                <w:spacing w:val="-2"/>
              </w:rPr>
              <w:t>импортёры продовольствия»</w:t>
            </w: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rPr>
                <w:rFonts w:ascii="Times New Roman" w:hAnsi="Times New Roman"/>
              </w:rPr>
            </w:pPr>
          </w:p>
        </w:tc>
        <w:tc>
          <w:tcPr>
            <w:tcW w:w="11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rPr>
                <w:rFonts w:ascii="Times New Roman" w:hAnsi="Times New Roman"/>
              </w:rPr>
            </w:pPr>
          </w:p>
        </w:tc>
        <w:tc>
          <w:tcPr>
            <w:tcW w:w="1845" w:type="dxa"/>
            <w:vMerge/>
            <w:tcBorders>
              <w:top w:val="single" w:sz="4" w:space="0" w:color="000000"/>
              <w:left w:val="single" w:sz="4" w:space="0" w:color="000000"/>
              <w:bottom w:val="single" w:sz="4" w:space="0" w:color="000000"/>
              <w:right w:val="single" w:sz="4" w:space="0" w:color="000000"/>
            </w:tcBorders>
          </w:tcPr>
          <w:p w:rsidR="00D83B8F" w:rsidRPr="004172C2" w:rsidRDefault="00D83B8F" w:rsidP="00F13EEC">
            <w:pPr>
              <w:rPr>
                <w:rFonts w:ascii="Times New Roman" w:hAnsi="Times New Roman"/>
              </w:rPr>
            </w:pPr>
          </w:p>
        </w:tc>
      </w:tr>
      <w:tr w:rsidR="00D83B8F" w:rsidRPr="004172C2" w:rsidTr="00F13EEC">
        <w:trPr>
          <w:trHeight w:val="20"/>
        </w:trPr>
        <w:tc>
          <w:tcPr>
            <w:tcW w:w="14574" w:type="dxa"/>
            <w:gridSpan w:val="5"/>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b/>
              </w:rPr>
            </w:pPr>
            <w:r w:rsidRPr="004172C2">
              <w:rPr>
                <w:rFonts w:ascii="Times New Roman" w:hAnsi="Times New Roman"/>
                <w:b/>
              </w:rPr>
              <w:t>Основное содержание</w:t>
            </w:r>
          </w:p>
        </w:tc>
      </w:tr>
      <w:tr w:rsidR="00D83B8F" w:rsidRPr="004172C2" w:rsidTr="00F13EEC">
        <w:trPr>
          <w:trHeight w:val="20"/>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3B8F" w:rsidRPr="004172C2" w:rsidRDefault="00D83B8F" w:rsidP="00F13EEC">
            <w:pPr>
              <w:jc w:val="both"/>
              <w:rPr>
                <w:rFonts w:ascii="Times New Roman" w:hAnsi="Times New Roman"/>
                <w:b/>
              </w:rPr>
            </w:pPr>
            <w:r w:rsidRPr="004172C2">
              <w:rPr>
                <w:rFonts w:ascii="Times New Roman" w:hAnsi="Times New Roman"/>
                <w:b/>
              </w:rPr>
              <w:t>Раздел 6. Регионы и страны мира</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b/>
              </w:rPr>
            </w:pPr>
            <w:r w:rsidRPr="004172C2">
              <w:rPr>
                <w:rFonts w:ascii="Times New Roman" w:hAnsi="Times New Roman"/>
                <w:b/>
              </w:rPr>
              <w:t>20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b/>
              </w:rPr>
            </w:pPr>
            <w:r w:rsidRPr="004172C2">
              <w:rPr>
                <w:rFonts w:ascii="Times New Roman" w:hAnsi="Times New Roman"/>
                <w:b/>
              </w:rPr>
              <w:t>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b/>
              </w:rPr>
            </w:pPr>
          </w:p>
        </w:tc>
      </w:tr>
      <w:tr w:rsidR="00D83B8F" w:rsidRPr="004172C2" w:rsidTr="00F13EEC">
        <w:trPr>
          <w:trHeight w:val="20"/>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rPr>
              <w:t>Тема 6.1.</w:t>
            </w:r>
          </w:p>
          <w:p w:rsidR="00D83B8F" w:rsidRPr="004172C2" w:rsidRDefault="00D83B8F" w:rsidP="00F13EEC">
            <w:pPr>
              <w:jc w:val="both"/>
              <w:rPr>
                <w:rFonts w:ascii="Times New Roman" w:hAnsi="Times New Roman"/>
              </w:rPr>
            </w:pPr>
            <w:r w:rsidRPr="004172C2">
              <w:rPr>
                <w:rFonts w:ascii="Times New Roman" w:hAnsi="Times New Roman"/>
              </w:rPr>
              <w:t>Регионы мира. Зарубежная Европа</w:t>
            </w: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b/>
              </w:rPr>
            </w:pPr>
            <w:r w:rsidRPr="004172C2">
              <w:rPr>
                <w:rFonts w:ascii="Times New Roman" w:hAnsi="Times New Roman"/>
                <w:b/>
              </w:rPr>
              <w:t>Содержание учебного материала</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r w:rsidRPr="004172C2">
              <w:rPr>
                <w:rFonts w:ascii="Times New Roman" w:hAnsi="Times New Roman"/>
                <w:b/>
              </w:rPr>
              <w:t>4</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r w:rsidRPr="004172C2">
              <w:rPr>
                <w:rFonts w:ascii="Times New Roman" w:hAnsi="Times New Roman"/>
                <w:b/>
              </w:rPr>
              <w:t>1</w:t>
            </w:r>
          </w:p>
        </w:tc>
        <w:tc>
          <w:tcPr>
            <w:tcW w:w="1845" w:type="dxa"/>
            <w:vMerge w:val="restart"/>
            <w:tcBorders>
              <w:top w:val="single" w:sz="4" w:space="0" w:color="000000"/>
              <w:left w:val="single" w:sz="4" w:space="0" w:color="000000"/>
              <w:bottom w:val="single" w:sz="4" w:space="0" w:color="000000"/>
              <w:right w:val="single" w:sz="4" w:space="0" w:color="000000"/>
            </w:tcBorders>
            <w:vAlign w:val="center"/>
          </w:tcPr>
          <w:p w:rsidR="00D83B8F" w:rsidRPr="004172C2" w:rsidRDefault="00D83B8F" w:rsidP="00F13EEC">
            <w:pPr>
              <w:jc w:val="center"/>
              <w:rPr>
                <w:rFonts w:ascii="Times New Roman" w:hAnsi="Times New Roman"/>
              </w:rPr>
            </w:pPr>
            <w:r w:rsidRPr="004172C2">
              <w:rPr>
                <w:rFonts w:ascii="Times New Roman" w:hAnsi="Times New Roman"/>
              </w:rPr>
              <w:t>ОК 01</w:t>
            </w:r>
          </w:p>
          <w:p w:rsidR="00D83B8F" w:rsidRPr="004172C2" w:rsidRDefault="00D83B8F" w:rsidP="00F13EEC">
            <w:pPr>
              <w:jc w:val="center"/>
              <w:rPr>
                <w:rFonts w:ascii="Times New Roman" w:hAnsi="Times New Roman"/>
              </w:rPr>
            </w:pPr>
            <w:r w:rsidRPr="004172C2">
              <w:rPr>
                <w:rFonts w:ascii="Times New Roman" w:hAnsi="Times New Roman"/>
              </w:rPr>
              <w:t>ОК 02</w:t>
            </w:r>
          </w:p>
          <w:p w:rsidR="00D83B8F" w:rsidRPr="004172C2" w:rsidRDefault="00D83B8F" w:rsidP="00F13EEC">
            <w:pPr>
              <w:jc w:val="center"/>
              <w:rPr>
                <w:rFonts w:ascii="Times New Roman" w:hAnsi="Times New Roman"/>
              </w:rPr>
            </w:pPr>
            <w:r w:rsidRPr="004172C2">
              <w:rPr>
                <w:rFonts w:ascii="Times New Roman" w:hAnsi="Times New Roman"/>
              </w:rPr>
              <w:t>ОК 03</w:t>
            </w:r>
          </w:p>
          <w:p w:rsidR="00D83B8F" w:rsidRPr="004172C2" w:rsidRDefault="00D83B8F" w:rsidP="00363B9A">
            <w:pPr>
              <w:jc w:val="center"/>
              <w:rPr>
                <w:rFonts w:ascii="Times New Roman" w:hAnsi="Times New Roman"/>
              </w:rPr>
            </w:pPr>
            <w:r w:rsidRPr="004172C2">
              <w:rPr>
                <w:rFonts w:ascii="Times New Roman" w:hAnsi="Times New Roman"/>
              </w:rPr>
              <w:t>ПК 1.</w:t>
            </w:r>
            <w:r w:rsidR="00363B9A">
              <w:rPr>
                <w:rFonts w:ascii="Times New Roman" w:hAnsi="Times New Roman"/>
              </w:rPr>
              <w:t>4</w:t>
            </w: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rPr>
              <w:t>Теоретическое обучение</w:t>
            </w:r>
          </w:p>
          <w:p w:rsidR="00D83B8F" w:rsidRPr="004172C2" w:rsidRDefault="00D83B8F" w:rsidP="00F13EEC">
            <w:pPr>
              <w:jc w:val="both"/>
              <w:rPr>
                <w:rFonts w:ascii="Times New Roman" w:hAnsi="Times New Roman"/>
              </w:rPr>
            </w:pPr>
            <w:r w:rsidRPr="004172C2">
              <w:rPr>
                <w:rFonts w:ascii="Times New Roman" w:hAnsi="Times New Roman"/>
              </w:rPr>
              <w:t>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Зарубежная Европа: состав (субрегионы Западная Европа, Северная Европа, Южная Европа, Восточная Европа), общая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rPr>
            </w:pPr>
            <w:r w:rsidRPr="004172C2">
              <w:rPr>
                <w:rFonts w:ascii="Times New Roman" w:hAnsi="Times New Roman"/>
              </w:rPr>
              <w:t>2</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rPr>
            </w:pPr>
          </w:p>
        </w:tc>
        <w:tc>
          <w:tcPr>
            <w:tcW w:w="1845" w:type="dxa"/>
            <w:vMerge/>
            <w:tcBorders>
              <w:top w:val="single" w:sz="4" w:space="0" w:color="000000"/>
              <w:left w:val="single" w:sz="4" w:space="0" w:color="000000"/>
              <w:bottom w:val="single" w:sz="4" w:space="0" w:color="000000"/>
              <w:right w:val="single" w:sz="4" w:space="0" w:color="000000"/>
            </w:tcBorders>
            <w:vAlign w:val="center"/>
          </w:tcPr>
          <w:p w:rsidR="00D83B8F" w:rsidRPr="004172C2" w:rsidRDefault="00D83B8F" w:rsidP="00F13EEC">
            <w:pPr>
              <w:rPr>
                <w:rFonts w:ascii="Times New Roman" w:hAnsi="Times New Roman"/>
              </w:rPr>
            </w:pP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b/>
              </w:rPr>
            </w:pPr>
            <w:r w:rsidRPr="004172C2">
              <w:rPr>
                <w:rFonts w:ascii="Times New Roman" w:hAnsi="Times New Roman"/>
                <w:b/>
              </w:rPr>
              <w:t xml:space="preserve">Практическое занятие </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b/>
              </w:rPr>
            </w:pPr>
            <w:r w:rsidRPr="004172C2">
              <w:rPr>
                <w:rFonts w:ascii="Times New Roman" w:hAnsi="Times New Roman"/>
                <w:b/>
              </w:rPr>
              <w:t>2</w:t>
            </w:r>
          </w:p>
        </w:tc>
        <w:tc>
          <w:tcPr>
            <w:tcW w:w="11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b/>
              </w:rPr>
            </w:pPr>
          </w:p>
        </w:tc>
        <w:tc>
          <w:tcPr>
            <w:tcW w:w="1845" w:type="dxa"/>
            <w:vMerge/>
            <w:tcBorders>
              <w:top w:val="single" w:sz="4" w:space="0" w:color="000000"/>
              <w:left w:val="single" w:sz="4" w:space="0" w:color="000000"/>
              <w:bottom w:val="single" w:sz="4" w:space="0" w:color="000000"/>
              <w:right w:val="single" w:sz="4" w:space="0" w:color="000000"/>
            </w:tcBorders>
            <w:vAlign w:val="center"/>
          </w:tcPr>
          <w:p w:rsidR="00D83B8F" w:rsidRPr="004172C2" w:rsidRDefault="00D83B8F" w:rsidP="00F13EEC">
            <w:pPr>
              <w:rPr>
                <w:rFonts w:ascii="Times New Roman" w:hAnsi="Times New Roman"/>
              </w:rPr>
            </w:pP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rPr>
              <w:t xml:space="preserve">№ 14. Сравнение по уровню </w:t>
            </w:r>
            <w:r w:rsidRPr="004172C2">
              <w:rPr>
                <w:rFonts w:ascii="Times New Roman" w:hAnsi="Times New Roman"/>
                <w:spacing w:val="-2"/>
              </w:rPr>
              <w:t xml:space="preserve">социально-экономического </w:t>
            </w:r>
            <w:r w:rsidRPr="004172C2">
              <w:rPr>
                <w:rFonts w:ascii="Times New Roman" w:hAnsi="Times New Roman"/>
              </w:rPr>
              <w:t>развития стран различных субрегионов Зарубежной Европы с использованием источников</w:t>
            </w:r>
            <w:r w:rsidRPr="004172C2">
              <w:rPr>
                <w:rFonts w:ascii="Times New Roman" w:hAnsi="Times New Roman"/>
                <w:spacing w:val="-18"/>
              </w:rPr>
              <w:t xml:space="preserve"> </w:t>
            </w:r>
            <w:r w:rsidRPr="004172C2">
              <w:rPr>
                <w:rFonts w:ascii="Times New Roman" w:hAnsi="Times New Roman"/>
              </w:rPr>
              <w:t>географической информации (по выбору)</w:t>
            </w: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rPr>
                <w:rFonts w:ascii="Times New Roman" w:hAnsi="Times New Roman"/>
              </w:rPr>
            </w:pPr>
          </w:p>
        </w:tc>
        <w:tc>
          <w:tcPr>
            <w:tcW w:w="1191"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rPr>
                <w:rFonts w:ascii="Times New Roman" w:hAnsi="Times New Roman"/>
              </w:rPr>
            </w:pPr>
          </w:p>
        </w:tc>
        <w:tc>
          <w:tcPr>
            <w:tcW w:w="1845" w:type="dxa"/>
            <w:vMerge/>
            <w:tcBorders>
              <w:top w:val="single" w:sz="4" w:space="0" w:color="000000"/>
              <w:left w:val="single" w:sz="4" w:space="0" w:color="000000"/>
              <w:bottom w:val="single" w:sz="4" w:space="0" w:color="000000"/>
              <w:right w:val="single" w:sz="4" w:space="0" w:color="000000"/>
            </w:tcBorders>
            <w:vAlign w:val="center"/>
          </w:tcPr>
          <w:p w:rsidR="00D83B8F" w:rsidRPr="004172C2" w:rsidRDefault="00D83B8F" w:rsidP="00F13EEC">
            <w:pPr>
              <w:rPr>
                <w:rFonts w:ascii="Times New Roman" w:hAnsi="Times New Roman"/>
              </w:rPr>
            </w:pPr>
          </w:p>
        </w:tc>
      </w:tr>
      <w:tr w:rsidR="00D83B8F" w:rsidRPr="004172C2" w:rsidTr="00F13EEC">
        <w:trPr>
          <w:trHeight w:val="20"/>
        </w:trPr>
        <w:tc>
          <w:tcPr>
            <w:tcW w:w="2665" w:type="dxa"/>
            <w:vMerge w:val="restart"/>
            <w:tcBorders>
              <w:top w:val="single" w:sz="4" w:space="0" w:color="000000"/>
              <w:left w:val="single" w:sz="4" w:space="0" w:color="000000"/>
              <w:bottom w:val="single" w:sz="4" w:space="0" w:color="000000"/>
              <w:right w:val="single" w:sz="4" w:space="0" w:color="000000"/>
            </w:tcBorders>
          </w:tcPr>
          <w:p w:rsidR="00D83B8F" w:rsidRPr="004172C2" w:rsidRDefault="00D83B8F" w:rsidP="00F13EEC">
            <w:pPr>
              <w:jc w:val="both"/>
              <w:rPr>
                <w:rFonts w:ascii="Times New Roman" w:hAnsi="Times New Roman"/>
              </w:rPr>
            </w:pPr>
            <w:r w:rsidRPr="004172C2">
              <w:rPr>
                <w:rFonts w:ascii="Times New Roman" w:hAnsi="Times New Roman"/>
              </w:rPr>
              <w:t xml:space="preserve">Тема 6.2. </w:t>
            </w:r>
          </w:p>
          <w:p w:rsidR="00D83B8F" w:rsidRPr="004172C2" w:rsidRDefault="00D83B8F" w:rsidP="00F13EEC">
            <w:pPr>
              <w:jc w:val="both"/>
              <w:rPr>
                <w:rFonts w:ascii="Times New Roman" w:hAnsi="Times New Roman"/>
              </w:rPr>
            </w:pPr>
            <w:r w:rsidRPr="004172C2">
              <w:rPr>
                <w:rFonts w:ascii="Times New Roman" w:hAnsi="Times New Roman"/>
              </w:rPr>
              <w:t>Зарубежная Азия</w:t>
            </w: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rPr>
                <w:rFonts w:ascii="Times New Roman" w:hAnsi="Times New Roman"/>
              </w:rPr>
            </w:pPr>
            <w:r w:rsidRPr="004172C2">
              <w:rPr>
                <w:rFonts w:ascii="Times New Roman" w:hAnsi="Times New Roman"/>
                <w:b/>
              </w:rPr>
              <w:t>Содержание учебного материала</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b/>
              </w:rPr>
            </w:pPr>
            <w:r w:rsidRPr="004172C2">
              <w:rPr>
                <w:rFonts w:ascii="Times New Roman" w:hAnsi="Times New Roman"/>
                <w:b/>
              </w:rPr>
              <w:t>4</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b/>
              </w:rPr>
            </w:pPr>
            <w:r w:rsidRPr="004172C2">
              <w:rPr>
                <w:rFonts w:ascii="Times New Roman" w:hAnsi="Times New Roman"/>
                <w:b/>
              </w:rPr>
              <w:t>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rPr>
            </w:pP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tcPr>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rPr>
              <w:t>Теоретическое обучение</w:t>
            </w:r>
          </w:p>
          <w:p w:rsidR="00D83B8F" w:rsidRPr="004172C2" w:rsidRDefault="00D83B8F" w:rsidP="00F13EEC">
            <w:pPr>
              <w:jc w:val="both"/>
              <w:rPr>
                <w:rFonts w:ascii="Times New Roman" w:hAnsi="Times New Roman"/>
              </w:rPr>
            </w:pPr>
            <w:proofErr w:type="gramStart"/>
            <w:r w:rsidRPr="004172C2">
              <w:rPr>
                <w:rFonts w:ascii="Times New Roman" w:hAnsi="Times New Roman"/>
              </w:rPr>
              <w:t>Зарубежная Азия: состав (субрегионы:</w:t>
            </w:r>
            <w:proofErr w:type="gramEnd"/>
            <w:r w:rsidRPr="004172C2">
              <w:rPr>
                <w:rFonts w:ascii="Times New Roman" w:hAnsi="Times New Roman"/>
              </w:rPr>
              <w:t xml:space="preserve"> </w:t>
            </w:r>
            <w:proofErr w:type="gramStart"/>
            <w:r w:rsidRPr="004172C2">
              <w:rPr>
                <w:rFonts w:ascii="Times New Roman" w:hAnsi="Times New Roman"/>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4172C2">
              <w:rPr>
                <w:rFonts w:ascii="Times New Roman" w:hAnsi="Times New Roman"/>
              </w:rPr>
              <w:t xml:space="preserve"> Общие черты и особенности</w:t>
            </w:r>
          </w:p>
          <w:p w:rsidR="00D83B8F" w:rsidRPr="004172C2" w:rsidRDefault="00D83B8F" w:rsidP="00F13EEC">
            <w:pPr>
              <w:jc w:val="both"/>
              <w:rPr>
                <w:rFonts w:ascii="Times New Roman" w:hAnsi="Times New Roman"/>
              </w:rPr>
            </w:pPr>
            <w:proofErr w:type="gramStart"/>
            <w:r w:rsidRPr="004172C2">
              <w:rPr>
                <w:rFonts w:ascii="Times New Roman" w:hAnsi="Times New Roman"/>
              </w:rPr>
              <w:t>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w:t>
            </w:r>
            <w:proofErr w:type="gramEnd"/>
            <w:r w:rsidRPr="004172C2">
              <w:rPr>
                <w:rFonts w:ascii="Times New Roman" w:hAnsi="Times New Roman"/>
              </w:rPr>
              <w:t xml:space="preserve"> Современные экономические отношения России со странами Зарубежной Азии (Китай, Индия, Турция, страны Центральной Азии)</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rPr>
            </w:pPr>
            <w:r w:rsidRPr="004172C2">
              <w:rPr>
                <w:rFonts w:ascii="Times New Roman" w:hAnsi="Times New Roman"/>
              </w:rPr>
              <w:t>2</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rPr>
            </w:pPr>
            <w:r w:rsidRPr="004172C2">
              <w:rPr>
                <w:rFonts w:ascii="Times New Roman" w:hAnsi="Times New Roman"/>
              </w:rPr>
              <w:t>1</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rPr>
            </w:pPr>
            <w:r w:rsidRPr="004172C2">
              <w:rPr>
                <w:rFonts w:ascii="Times New Roman" w:hAnsi="Times New Roman"/>
              </w:rPr>
              <w:t>ОК 01</w:t>
            </w:r>
          </w:p>
          <w:p w:rsidR="00D83B8F" w:rsidRPr="004172C2" w:rsidRDefault="00D83B8F" w:rsidP="00F13EEC">
            <w:pPr>
              <w:jc w:val="center"/>
              <w:rPr>
                <w:rFonts w:ascii="Times New Roman" w:hAnsi="Times New Roman"/>
              </w:rPr>
            </w:pPr>
            <w:r w:rsidRPr="004172C2">
              <w:rPr>
                <w:rFonts w:ascii="Times New Roman" w:hAnsi="Times New Roman"/>
              </w:rPr>
              <w:t>ОК 02</w:t>
            </w:r>
          </w:p>
          <w:p w:rsidR="00D83B8F" w:rsidRPr="004172C2" w:rsidRDefault="00D83B8F" w:rsidP="00F13EEC">
            <w:pPr>
              <w:jc w:val="center"/>
              <w:rPr>
                <w:rFonts w:ascii="Times New Roman" w:hAnsi="Times New Roman"/>
              </w:rPr>
            </w:pPr>
            <w:r w:rsidRPr="004172C2">
              <w:rPr>
                <w:rFonts w:ascii="Times New Roman" w:hAnsi="Times New Roman"/>
              </w:rPr>
              <w:t>ОК 03</w:t>
            </w:r>
          </w:p>
          <w:p w:rsidR="00D83B8F" w:rsidRPr="004172C2" w:rsidRDefault="00D83B8F" w:rsidP="00363B9A">
            <w:pPr>
              <w:jc w:val="center"/>
              <w:rPr>
                <w:rFonts w:ascii="Times New Roman" w:hAnsi="Times New Roman"/>
                <w:i/>
              </w:rPr>
            </w:pPr>
            <w:r w:rsidRPr="004172C2">
              <w:rPr>
                <w:rFonts w:ascii="Times New Roman" w:hAnsi="Times New Roman"/>
              </w:rPr>
              <w:t>ПК 1.</w:t>
            </w:r>
            <w:r w:rsidR="00363B9A">
              <w:rPr>
                <w:rFonts w:ascii="Times New Roman" w:hAnsi="Times New Roman"/>
              </w:rPr>
              <w:t>4</w:t>
            </w: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tcPr>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b/>
              </w:rPr>
            </w:pPr>
            <w:r w:rsidRPr="004172C2">
              <w:rPr>
                <w:rFonts w:ascii="Times New Roman" w:hAnsi="Times New Roman"/>
                <w:b/>
              </w:rPr>
              <w:t>Практическое занятие</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r w:rsidRPr="004172C2">
              <w:rPr>
                <w:rFonts w:ascii="Times New Roman" w:hAnsi="Times New Roman"/>
                <w:b/>
              </w:rPr>
              <w:t>2</w:t>
            </w:r>
          </w:p>
        </w:tc>
        <w:tc>
          <w:tcPr>
            <w:tcW w:w="11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rPr>
                <w:rFonts w:ascii="Times New Roman" w:hAnsi="Times New Roman"/>
              </w:rPr>
            </w:pP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tcPr>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rPr>
              <w:t xml:space="preserve">№ 15. Сравнение </w:t>
            </w:r>
            <w:r w:rsidRPr="004172C2">
              <w:rPr>
                <w:rFonts w:ascii="Times New Roman" w:hAnsi="Times New Roman"/>
                <w:spacing w:val="-2"/>
              </w:rPr>
              <w:t xml:space="preserve">международной промышленной </w:t>
            </w:r>
            <w:r w:rsidRPr="004172C2">
              <w:rPr>
                <w:rFonts w:ascii="Times New Roman" w:hAnsi="Times New Roman"/>
              </w:rPr>
              <w:t>и</w:t>
            </w:r>
            <w:r w:rsidRPr="004172C2">
              <w:rPr>
                <w:rFonts w:ascii="Times New Roman" w:hAnsi="Times New Roman"/>
                <w:spacing w:val="-18"/>
              </w:rPr>
              <w:t xml:space="preserve"> </w:t>
            </w:r>
            <w:r w:rsidRPr="004172C2">
              <w:rPr>
                <w:rFonts w:ascii="Times New Roman" w:hAnsi="Times New Roman"/>
              </w:rPr>
              <w:t>сельскохозяйственной специализации Китая и Индии на основании анализа</w:t>
            </w:r>
            <w:r w:rsidRPr="004172C2">
              <w:rPr>
                <w:rFonts w:ascii="Times New Roman" w:hAnsi="Times New Roman"/>
                <w:spacing w:val="-14"/>
              </w:rPr>
              <w:t xml:space="preserve"> </w:t>
            </w:r>
            <w:r w:rsidRPr="004172C2">
              <w:rPr>
                <w:rFonts w:ascii="Times New Roman" w:hAnsi="Times New Roman"/>
              </w:rPr>
              <w:t>данных</w:t>
            </w:r>
            <w:r w:rsidRPr="004172C2">
              <w:rPr>
                <w:rFonts w:ascii="Times New Roman" w:hAnsi="Times New Roman"/>
                <w:spacing w:val="-17"/>
              </w:rPr>
              <w:t xml:space="preserve"> </w:t>
            </w:r>
            <w:r w:rsidRPr="004172C2">
              <w:rPr>
                <w:rFonts w:ascii="Times New Roman" w:hAnsi="Times New Roman"/>
              </w:rPr>
              <w:t>об</w:t>
            </w:r>
            <w:r w:rsidRPr="004172C2">
              <w:rPr>
                <w:rFonts w:ascii="Times New Roman" w:hAnsi="Times New Roman"/>
                <w:spacing w:val="-13"/>
              </w:rPr>
              <w:t xml:space="preserve"> </w:t>
            </w:r>
            <w:r w:rsidRPr="004172C2">
              <w:rPr>
                <w:rFonts w:ascii="Times New Roman" w:hAnsi="Times New Roman"/>
              </w:rPr>
              <w:t>экспорте основных видов продукции</w:t>
            </w: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rPr>
                <w:rFonts w:ascii="Times New Roman" w:hAnsi="Times New Roman"/>
              </w:rPr>
            </w:pPr>
          </w:p>
        </w:tc>
        <w:tc>
          <w:tcPr>
            <w:tcW w:w="11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rPr>
                <w:rFonts w:ascii="Times New Roman" w:hAnsi="Times New Roman"/>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rPr>
                <w:rFonts w:ascii="Times New Roman" w:hAnsi="Times New Roman"/>
              </w:rPr>
            </w:pPr>
          </w:p>
        </w:tc>
      </w:tr>
      <w:tr w:rsidR="00D83B8F" w:rsidRPr="004172C2" w:rsidTr="00F13EEC">
        <w:trPr>
          <w:trHeight w:val="20"/>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rPr>
              <w:t>Тема 6.3.</w:t>
            </w:r>
          </w:p>
          <w:p w:rsidR="00D83B8F" w:rsidRPr="004172C2" w:rsidRDefault="00D83B8F" w:rsidP="00F13EEC">
            <w:pPr>
              <w:jc w:val="both"/>
              <w:rPr>
                <w:rFonts w:ascii="Times New Roman" w:hAnsi="Times New Roman"/>
              </w:rPr>
            </w:pPr>
            <w:r w:rsidRPr="004172C2">
              <w:rPr>
                <w:rFonts w:ascii="Times New Roman" w:hAnsi="Times New Roman"/>
              </w:rPr>
              <w:t>Америка</w:t>
            </w: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b/>
              </w:rPr>
            </w:pPr>
            <w:r w:rsidRPr="004172C2">
              <w:rPr>
                <w:rFonts w:ascii="Times New Roman" w:hAnsi="Times New Roman"/>
                <w:b/>
              </w:rPr>
              <w:t>Содержание учебного материала</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r w:rsidRPr="004172C2">
              <w:rPr>
                <w:rFonts w:ascii="Times New Roman" w:hAnsi="Times New Roman"/>
                <w:b/>
              </w:rPr>
              <w:t>4</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r w:rsidRPr="004172C2">
              <w:rPr>
                <w:rFonts w:ascii="Times New Roman" w:hAnsi="Times New Roman"/>
                <w:b/>
              </w:rPr>
              <w:t>1</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i/>
              </w:rPr>
            </w:pP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rPr>
              <w:t>Теоретическое обучение</w:t>
            </w:r>
          </w:p>
          <w:p w:rsidR="00D83B8F" w:rsidRPr="004172C2" w:rsidRDefault="00D83B8F" w:rsidP="00F13EEC">
            <w:pPr>
              <w:jc w:val="both"/>
              <w:rPr>
                <w:rFonts w:ascii="Times New Roman" w:hAnsi="Times New Roman"/>
              </w:rPr>
            </w:pPr>
            <w:proofErr w:type="gramStart"/>
            <w:r w:rsidRPr="004172C2">
              <w:rPr>
                <w:rFonts w:ascii="Times New Roman" w:hAnsi="Times New Roman"/>
              </w:rPr>
              <w:t>Америка: состав (субрегионы:</w:t>
            </w:r>
            <w:proofErr w:type="gramEnd"/>
            <w:r w:rsidRPr="004172C2">
              <w:rPr>
                <w:rFonts w:ascii="Times New Roman" w:hAnsi="Times New Roman"/>
              </w:rPr>
              <w:t xml:space="preserve"> Северная Америка, Латинская Америка), общие черты и особенности природн</w:t>
            </w:r>
            <w:proofErr w:type="gramStart"/>
            <w:r w:rsidRPr="004172C2">
              <w:rPr>
                <w:rFonts w:ascii="Times New Roman" w:hAnsi="Times New Roman"/>
              </w:rPr>
              <w:t>о-</w:t>
            </w:r>
            <w:proofErr w:type="gramEnd"/>
            <w:r w:rsidRPr="004172C2">
              <w:rPr>
                <w:rFonts w:ascii="Times New Roman" w:hAnsi="Times New Roman"/>
              </w:rPr>
              <w:t xml:space="preserve"> 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США и Канады, стран Латинской Америки, современные проблемы (на примере США, Канады, Мексики, Бразилии)</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rPr>
            </w:pPr>
            <w:r w:rsidRPr="004172C2">
              <w:rPr>
                <w:rFonts w:ascii="Times New Roman" w:hAnsi="Times New Roman"/>
              </w:rPr>
              <w:t>2</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rPr>
            </w:pPr>
            <w:r w:rsidRPr="004172C2">
              <w:rPr>
                <w:rFonts w:ascii="Times New Roman" w:hAnsi="Times New Roman"/>
              </w:rPr>
              <w:t>1</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rPr>
            </w:pPr>
            <w:r w:rsidRPr="004172C2">
              <w:rPr>
                <w:rFonts w:ascii="Times New Roman" w:hAnsi="Times New Roman"/>
              </w:rPr>
              <w:t>ОК 01</w:t>
            </w:r>
          </w:p>
          <w:p w:rsidR="00D83B8F" w:rsidRPr="004172C2" w:rsidRDefault="00D83B8F" w:rsidP="00F13EEC">
            <w:pPr>
              <w:jc w:val="center"/>
              <w:rPr>
                <w:rFonts w:ascii="Times New Roman" w:hAnsi="Times New Roman"/>
              </w:rPr>
            </w:pPr>
            <w:r w:rsidRPr="004172C2">
              <w:rPr>
                <w:rFonts w:ascii="Times New Roman" w:hAnsi="Times New Roman"/>
              </w:rPr>
              <w:t>ОК 02</w:t>
            </w:r>
          </w:p>
          <w:p w:rsidR="00D83B8F" w:rsidRPr="004172C2" w:rsidRDefault="00D83B8F" w:rsidP="00F13EEC">
            <w:pPr>
              <w:jc w:val="center"/>
              <w:rPr>
                <w:rFonts w:ascii="Times New Roman" w:hAnsi="Times New Roman"/>
              </w:rPr>
            </w:pPr>
            <w:r w:rsidRPr="004172C2">
              <w:rPr>
                <w:rFonts w:ascii="Times New Roman" w:hAnsi="Times New Roman"/>
              </w:rPr>
              <w:t>ОК 03</w:t>
            </w:r>
          </w:p>
          <w:p w:rsidR="00D83B8F" w:rsidRPr="004172C2" w:rsidRDefault="00D83B8F" w:rsidP="00363B9A">
            <w:pPr>
              <w:jc w:val="center"/>
              <w:rPr>
                <w:rFonts w:ascii="Times New Roman" w:hAnsi="Times New Roman"/>
                <w:i/>
              </w:rPr>
            </w:pPr>
            <w:r w:rsidRPr="004172C2">
              <w:rPr>
                <w:rFonts w:ascii="Times New Roman" w:hAnsi="Times New Roman"/>
              </w:rPr>
              <w:t>ПК 1.</w:t>
            </w:r>
            <w:r w:rsidR="00363B9A">
              <w:rPr>
                <w:rFonts w:ascii="Times New Roman" w:hAnsi="Times New Roman"/>
              </w:rPr>
              <w:t>4</w:t>
            </w: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3B8F" w:rsidRPr="004172C2" w:rsidRDefault="00D83B8F" w:rsidP="00F13EEC">
            <w:pPr>
              <w:jc w:val="both"/>
              <w:rPr>
                <w:rFonts w:ascii="Times New Roman" w:hAnsi="Times New Roman"/>
                <w:b/>
              </w:rPr>
            </w:pPr>
            <w:r w:rsidRPr="004172C2">
              <w:rPr>
                <w:rFonts w:ascii="Times New Roman" w:hAnsi="Times New Roman"/>
                <w:b/>
              </w:rPr>
              <w:t>Практическое занятие</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r w:rsidRPr="004172C2">
              <w:rPr>
                <w:rFonts w:ascii="Times New Roman" w:hAnsi="Times New Roman"/>
                <w:b/>
              </w:rPr>
              <w:t>2</w:t>
            </w:r>
          </w:p>
        </w:tc>
        <w:tc>
          <w:tcPr>
            <w:tcW w:w="11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rPr>
                <w:rFonts w:ascii="Times New Roman" w:hAnsi="Times New Roman"/>
              </w:rPr>
            </w:pP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rPr>
              <w:t>№ 16. Объяснение</w:t>
            </w:r>
            <w:r w:rsidRPr="004172C2">
              <w:rPr>
                <w:rFonts w:ascii="Times New Roman" w:hAnsi="Times New Roman"/>
                <w:spacing w:val="-17"/>
              </w:rPr>
              <w:t xml:space="preserve"> </w:t>
            </w:r>
            <w:r w:rsidRPr="004172C2">
              <w:rPr>
                <w:rFonts w:ascii="Times New Roman" w:hAnsi="Times New Roman"/>
              </w:rPr>
              <w:t>особенностей территориальной</w:t>
            </w:r>
            <w:r w:rsidRPr="004172C2">
              <w:rPr>
                <w:rFonts w:ascii="Times New Roman" w:hAnsi="Times New Roman"/>
                <w:spacing w:val="-5"/>
              </w:rPr>
              <w:t xml:space="preserve"> </w:t>
            </w:r>
            <w:r w:rsidRPr="004172C2">
              <w:rPr>
                <w:rFonts w:ascii="Times New Roman" w:hAnsi="Times New Roman"/>
              </w:rPr>
              <w:t>структуры хозяйства Канады и Бразилии на основе анализа</w:t>
            </w:r>
            <w:r w:rsidRPr="004172C2">
              <w:rPr>
                <w:rFonts w:ascii="Times New Roman" w:hAnsi="Times New Roman"/>
                <w:spacing w:val="-15"/>
              </w:rPr>
              <w:t xml:space="preserve"> </w:t>
            </w:r>
            <w:r w:rsidRPr="004172C2">
              <w:rPr>
                <w:rFonts w:ascii="Times New Roman" w:hAnsi="Times New Roman"/>
              </w:rPr>
              <w:t>географических</w:t>
            </w:r>
            <w:r w:rsidRPr="004172C2">
              <w:rPr>
                <w:rFonts w:ascii="Times New Roman" w:hAnsi="Times New Roman"/>
                <w:spacing w:val="-15"/>
              </w:rPr>
              <w:t xml:space="preserve"> </w:t>
            </w:r>
            <w:r w:rsidRPr="004172C2">
              <w:rPr>
                <w:rFonts w:ascii="Times New Roman" w:hAnsi="Times New Roman"/>
                <w:spacing w:val="-4"/>
              </w:rPr>
              <w:t>карт</w:t>
            </w: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rPr>
                <w:rFonts w:ascii="Times New Roman" w:hAnsi="Times New Roman"/>
              </w:rPr>
            </w:pPr>
          </w:p>
        </w:tc>
        <w:tc>
          <w:tcPr>
            <w:tcW w:w="11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rPr>
                <w:rFonts w:ascii="Times New Roman" w:hAnsi="Times New Roman"/>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rPr>
                <w:rFonts w:ascii="Times New Roman" w:hAnsi="Times New Roman"/>
              </w:rPr>
            </w:pPr>
          </w:p>
        </w:tc>
      </w:tr>
      <w:tr w:rsidR="00D83B8F" w:rsidRPr="004172C2" w:rsidTr="00F13EEC">
        <w:trPr>
          <w:trHeight w:val="20"/>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rPr>
              <w:t xml:space="preserve">Тема 6.4. </w:t>
            </w:r>
          </w:p>
          <w:p w:rsidR="00D83B8F" w:rsidRPr="004172C2" w:rsidRDefault="00D83B8F" w:rsidP="00F13EEC">
            <w:pPr>
              <w:jc w:val="both"/>
              <w:rPr>
                <w:rFonts w:ascii="Times New Roman" w:hAnsi="Times New Roman"/>
              </w:rPr>
            </w:pPr>
            <w:r w:rsidRPr="004172C2">
              <w:rPr>
                <w:rFonts w:ascii="Times New Roman" w:hAnsi="Times New Roman"/>
              </w:rPr>
              <w:t>Африка.</w:t>
            </w:r>
          </w:p>
          <w:p w:rsidR="00D83B8F" w:rsidRPr="004172C2" w:rsidRDefault="00D83B8F" w:rsidP="00F13EEC">
            <w:pPr>
              <w:jc w:val="both"/>
              <w:rPr>
                <w:rFonts w:ascii="Times New Roman" w:hAnsi="Times New Roman"/>
              </w:rPr>
            </w:pPr>
            <w:r w:rsidRPr="004172C2">
              <w:rPr>
                <w:rFonts w:ascii="Times New Roman" w:hAnsi="Times New Roman"/>
              </w:rPr>
              <w:t>Австралия и Океания</w:t>
            </w: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b/>
              </w:rPr>
            </w:pPr>
            <w:r w:rsidRPr="004172C2">
              <w:rPr>
                <w:rFonts w:ascii="Times New Roman" w:hAnsi="Times New Roman"/>
                <w:b/>
              </w:rPr>
              <w:t>Содержание учебного материала</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r w:rsidRPr="004172C2">
              <w:rPr>
                <w:rFonts w:ascii="Times New Roman" w:hAnsi="Times New Roman"/>
                <w:b/>
              </w:rPr>
              <w:t>4</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r w:rsidRPr="004172C2">
              <w:rPr>
                <w:rFonts w:ascii="Times New Roman" w:hAnsi="Times New Roman"/>
                <w:b/>
              </w:rPr>
              <w:t>1</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rPr>
            </w:pP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rPr>
              <w:t>Теоретическое обучение</w:t>
            </w:r>
          </w:p>
          <w:p w:rsidR="00D83B8F" w:rsidRPr="004172C2" w:rsidRDefault="00D83B8F" w:rsidP="00F13EEC">
            <w:pPr>
              <w:jc w:val="both"/>
              <w:rPr>
                <w:rFonts w:ascii="Times New Roman" w:hAnsi="Times New Roman"/>
              </w:rPr>
            </w:pPr>
            <w:proofErr w:type="gramStart"/>
            <w:r w:rsidRPr="004172C2">
              <w:rPr>
                <w:rFonts w:ascii="Times New Roman" w:hAnsi="Times New Roman"/>
              </w:rPr>
              <w:t>Африка:</w:t>
            </w:r>
            <w:r w:rsidRPr="004172C2">
              <w:rPr>
                <w:rFonts w:ascii="Times New Roman" w:hAnsi="Times New Roman"/>
                <w:spacing w:val="-11"/>
              </w:rPr>
              <w:t xml:space="preserve"> </w:t>
            </w:r>
            <w:r w:rsidRPr="004172C2">
              <w:rPr>
                <w:rFonts w:ascii="Times New Roman" w:hAnsi="Times New Roman"/>
                <w:spacing w:val="-2"/>
              </w:rPr>
              <w:t xml:space="preserve">состав </w:t>
            </w:r>
            <w:r w:rsidRPr="004172C2">
              <w:rPr>
                <w:rFonts w:ascii="Times New Roman" w:hAnsi="Times New Roman"/>
              </w:rPr>
              <w:t>(субрегионы:</w:t>
            </w:r>
            <w:proofErr w:type="gramEnd"/>
            <w:r w:rsidRPr="004172C2">
              <w:rPr>
                <w:rFonts w:ascii="Times New Roman" w:hAnsi="Times New Roman"/>
                <w:spacing w:val="-17"/>
              </w:rPr>
              <w:t xml:space="preserve"> </w:t>
            </w:r>
            <w:proofErr w:type="gramStart"/>
            <w:r w:rsidRPr="004172C2">
              <w:rPr>
                <w:rFonts w:ascii="Times New Roman" w:hAnsi="Times New Roman"/>
                <w:spacing w:val="-2"/>
              </w:rPr>
              <w:t xml:space="preserve">Северная </w:t>
            </w:r>
            <w:r w:rsidRPr="004172C2">
              <w:rPr>
                <w:rFonts w:ascii="Times New Roman" w:hAnsi="Times New Roman"/>
              </w:rPr>
              <w:t>Африка,</w:t>
            </w:r>
            <w:r w:rsidRPr="004172C2">
              <w:rPr>
                <w:rFonts w:ascii="Times New Roman" w:hAnsi="Times New Roman"/>
                <w:spacing w:val="-6"/>
              </w:rPr>
              <w:t xml:space="preserve"> </w:t>
            </w:r>
            <w:r w:rsidRPr="004172C2">
              <w:rPr>
                <w:rFonts w:ascii="Times New Roman" w:hAnsi="Times New Roman"/>
              </w:rPr>
              <w:t>Западная</w:t>
            </w:r>
            <w:r w:rsidRPr="004172C2">
              <w:rPr>
                <w:rFonts w:ascii="Times New Roman" w:hAnsi="Times New Roman"/>
                <w:spacing w:val="-5"/>
              </w:rPr>
              <w:t xml:space="preserve"> </w:t>
            </w:r>
            <w:r w:rsidRPr="004172C2">
              <w:rPr>
                <w:rFonts w:ascii="Times New Roman" w:hAnsi="Times New Roman"/>
                <w:spacing w:val="-2"/>
              </w:rPr>
              <w:t xml:space="preserve">Африка, </w:t>
            </w:r>
            <w:r w:rsidRPr="004172C2">
              <w:rPr>
                <w:rFonts w:ascii="Times New Roman" w:hAnsi="Times New Roman"/>
              </w:rPr>
              <w:t>Центральная Африка, Восточная Африка, Южная Африка),</w:t>
            </w:r>
            <w:r w:rsidRPr="004172C2">
              <w:rPr>
                <w:rFonts w:ascii="Times New Roman" w:hAnsi="Times New Roman"/>
                <w:spacing w:val="-18"/>
              </w:rPr>
              <w:t xml:space="preserve"> </w:t>
            </w:r>
            <w:r w:rsidRPr="004172C2">
              <w:rPr>
                <w:rFonts w:ascii="Times New Roman" w:hAnsi="Times New Roman"/>
              </w:rPr>
              <w:t>общая</w:t>
            </w:r>
            <w:r w:rsidRPr="004172C2">
              <w:rPr>
                <w:rFonts w:ascii="Times New Roman" w:hAnsi="Times New Roman"/>
                <w:spacing w:val="-17"/>
              </w:rPr>
              <w:t xml:space="preserve"> </w:t>
            </w:r>
            <w:r w:rsidRPr="004172C2">
              <w:rPr>
                <w:rFonts w:ascii="Times New Roman" w:hAnsi="Times New Roman"/>
              </w:rPr>
              <w:t>экономико-</w:t>
            </w:r>
            <w:r w:rsidRPr="004172C2">
              <w:rPr>
                <w:rFonts w:ascii="Times New Roman" w:hAnsi="Times New Roman"/>
                <w:spacing w:val="-2"/>
              </w:rPr>
              <w:t>географическая характеристика.</w:t>
            </w:r>
            <w:proofErr w:type="gramEnd"/>
            <w:r w:rsidRPr="004172C2">
              <w:rPr>
                <w:rFonts w:ascii="Times New Roman" w:hAnsi="Times New Roman"/>
                <w:spacing w:val="-2"/>
              </w:rPr>
              <w:t xml:space="preserve"> </w:t>
            </w:r>
            <w:r w:rsidRPr="004172C2">
              <w:rPr>
                <w:rFonts w:ascii="Times New Roman" w:hAnsi="Times New Roman"/>
              </w:rPr>
              <w:t>Особенности природн</w:t>
            </w:r>
            <w:proofErr w:type="gramStart"/>
            <w:r w:rsidRPr="004172C2">
              <w:rPr>
                <w:rFonts w:ascii="Times New Roman" w:hAnsi="Times New Roman"/>
              </w:rPr>
              <w:t>о-</w:t>
            </w:r>
            <w:proofErr w:type="gramEnd"/>
            <w:r w:rsidRPr="004172C2">
              <w:rPr>
                <w:rFonts w:ascii="Times New Roman" w:hAnsi="Times New Roman"/>
              </w:rPr>
              <w:t xml:space="preserve"> ресурсного капитала, населения</w:t>
            </w:r>
            <w:r w:rsidRPr="004172C2">
              <w:rPr>
                <w:rFonts w:ascii="Times New Roman" w:hAnsi="Times New Roman"/>
                <w:spacing w:val="-18"/>
              </w:rPr>
              <w:t xml:space="preserve"> </w:t>
            </w:r>
            <w:r w:rsidRPr="004172C2">
              <w:rPr>
                <w:rFonts w:ascii="Times New Roman" w:hAnsi="Times New Roman"/>
              </w:rPr>
              <w:t>и</w:t>
            </w:r>
            <w:r w:rsidRPr="004172C2">
              <w:rPr>
                <w:rFonts w:ascii="Times New Roman" w:hAnsi="Times New Roman"/>
                <w:spacing w:val="-16"/>
              </w:rPr>
              <w:t xml:space="preserve"> </w:t>
            </w:r>
            <w:r w:rsidRPr="004172C2">
              <w:rPr>
                <w:rFonts w:ascii="Times New Roman" w:hAnsi="Times New Roman"/>
              </w:rPr>
              <w:t>хозяйства</w:t>
            </w:r>
            <w:r w:rsidRPr="004172C2">
              <w:rPr>
                <w:rFonts w:ascii="Times New Roman" w:hAnsi="Times New Roman"/>
                <w:spacing w:val="-18"/>
              </w:rPr>
              <w:t xml:space="preserve"> </w:t>
            </w:r>
            <w:r w:rsidRPr="004172C2">
              <w:rPr>
                <w:rFonts w:ascii="Times New Roman" w:hAnsi="Times New Roman"/>
              </w:rPr>
              <w:t xml:space="preserve">стран субрегионов. Последствия колониализма в экономике Африки. Экономические и социальные проблемы региона. Особенности </w:t>
            </w:r>
            <w:r w:rsidRPr="004172C2">
              <w:rPr>
                <w:rFonts w:ascii="Times New Roman" w:hAnsi="Times New Roman"/>
                <w:spacing w:val="-2"/>
              </w:rPr>
              <w:t xml:space="preserve">экономико-географического </w:t>
            </w:r>
            <w:r w:rsidRPr="004172C2">
              <w:rPr>
                <w:rFonts w:ascii="Times New Roman" w:hAnsi="Times New Roman"/>
              </w:rPr>
              <w:t>положения, природн</w:t>
            </w:r>
            <w:proofErr w:type="gramStart"/>
            <w:r w:rsidRPr="004172C2">
              <w:rPr>
                <w:rFonts w:ascii="Times New Roman" w:hAnsi="Times New Roman"/>
              </w:rPr>
              <w:t>о-</w:t>
            </w:r>
            <w:proofErr w:type="gramEnd"/>
            <w:r w:rsidRPr="004172C2">
              <w:rPr>
                <w:rFonts w:ascii="Times New Roman" w:hAnsi="Times New Roman"/>
              </w:rPr>
              <w:t xml:space="preserve"> ресурсного капитала, населения, хозяйства стран Африки (на примере ЮАР, Египта, Алжира, Нигерии)</w:t>
            </w:r>
          </w:p>
          <w:p w:rsidR="00D83B8F" w:rsidRPr="004172C2" w:rsidRDefault="00D83B8F" w:rsidP="00F13EEC">
            <w:pPr>
              <w:jc w:val="both"/>
              <w:rPr>
                <w:rFonts w:ascii="Times New Roman" w:hAnsi="Times New Roman"/>
              </w:rPr>
            </w:pPr>
            <w:r w:rsidRPr="004172C2">
              <w:rPr>
                <w:rFonts w:ascii="Times New Roman" w:hAnsi="Times New Roman"/>
              </w:rPr>
              <w:t>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Океании: особенности природных ресурсов, населения и хозяйства. Место в международном географическом разделении труда</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rPr>
            </w:pPr>
            <w:r w:rsidRPr="004172C2">
              <w:rPr>
                <w:rFonts w:ascii="Times New Roman" w:hAnsi="Times New Roman"/>
              </w:rPr>
              <w:t>2</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rPr>
            </w:pPr>
            <w:r w:rsidRPr="004172C2">
              <w:rPr>
                <w:rFonts w:ascii="Times New Roman" w:hAnsi="Times New Roman"/>
              </w:rPr>
              <w:t>1</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rPr>
            </w:pPr>
            <w:r w:rsidRPr="004172C2">
              <w:rPr>
                <w:rFonts w:ascii="Times New Roman" w:hAnsi="Times New Roman"/>
              </w:rPr>
              <w:t>ОК 01</w:t>
            </w:r>
          </w:p>
          <w:p w:rsidR="00D83B8F" w:rsidRPr="004172C2" w:rsidRDefault="00D83B8F" w:rsidP="00F13EEC">
            <w:pPr>
              <w:jc w:val="center"/>
              <w:rPr>
                <w:rFonts w:ascii="Times New Roman" w:hAnsi="Times New Roman"/>
              </w:rPr>
            </w:pPr>
            <w:r w:rsidRPr="004172C2">
              <w:rPr>
                <w:rFonts w:ascii="Times New Roman" w:hAnsi="Times New Roman"/>
              </w:rPr>
              <w:t>ОК 02</w:t>
            </w:r>
          </w:p>
          <w:p w:rsidR="00D83B8F" w:rsidRPr="004172C2" w:rsidRDefault="00D83B8F" w:rsidP="00F13EEC">
            <w:pPr>
              <w:jc w:val="center"/>
              <w:rPr>
                <w:rFonts w:ascii="Times New Roman" w:hAnsi="Times New Roman"/>
              </w:rPr>
            </w:pPr>
            <w:r w:rsidRPr="004172C2">
              <w:rPr>
                <w:rFonts w:ascii="Times New Roman" w:hAnsi="Times New Roman"/>
              </w:rPr>
              <w:t>ОК 03</w:t>
            </w:r>
          </w:p>
          <w:p w:rsidR="00D83B8F" w:rsidRPr="004172C2" w:rsidRDefault="00D83B8F" w:rsidP="00363B9A">
            <w:pPr>
              <w:jc w:val="center"/>
              <w:rPr>
                <w:rFonts w:ascii="Times New Roman" w:hAnsi="Times New Roman"/>
              </w:rPr>
            </w:pPr>
            <w:r w:rsidRPr="004172C2">
              <w:rPr>
                <w:rFonts w:ascii="Times New Roman" w:hAnsi="Times New Roman"/>
              </w:rPr>
              <w:t>ПК 1.</w:t>
            </w:r>
            <w:r w:rsidR="00363B9A">
              <w:rPr>
                <w:rFonts w:ascii="Times New Roman" w:hAnsi="Times New Roman"/>
              </w:rPr>
              <w:t>4</w:t>
            </w: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b/>
              </w:rPr>
            </w:pPr>
            <w:r w:rsidRPr="004172C2">
              <w:rPr>
                <w:rFonts w:ascii="Times New Roman" w:hAnsi="Times New Roman"/>
                <w:b/>
              </w:rPr>
              <w:t>Практическое занятие</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r w:rsidRPr="004172C2">
              <w:rPr>
                <w:rFonts w:ascii="Times New Roman" w:hAnsi="Times New Roman"/>
                <w:b/>
              </w:rPr>
              <w:t>2</w:t>
            </w:r>
          </w:p>
        </w:tc>
        <w:tc>
          <w:tcPr>
            <w:tcW w:w="11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rPr>
                <w:rFonts w:ascii="Times New Roman" w:hAnsi="Times New Roman"/>
              </w:rPr>
            </w:pP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rPr>
              <w:t>№ 17. Сравнение на основе анализа</w:t>
            </w:r>
            <w:r w:rsidRPr="004172C2">
              <w:rPr>
                <w:rFonts w:ascii="Times New Roman" w:hAnsi="Times New Roman"/>
                <w:spacing w:val="-18"/>
              </w:rPr>
              <w:t xml:space="preserve"> </w:t>
            </w:r>
            <w:r w:rsidRPr="004172C2">
              <w:rPr>
                <w:rFonts w:ascii="Times New Roman" w:hAnsi="Times New Roman"/>
              </w:rPr>
              <w:t>статистических данных роли сельского хозяйства в экономике Алжира и Эфиопии</w:t>
            </w: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rPr>
                <w:rFonts w:ascii="Times New Roman" w:hAnsi="Times New Roman"/>
              </w:rPr>
            </w:pPr>
          </w:p>
        </w:tc>
        <w:tc>
          <w:tcPr>
            <w:tcW w:w="11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rPr>
                <w:rFonts w:ascii="Times New Roman" w:hAnsi="Times New Roman"/>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rPr>
                <w:rFonts w:ascii="Times New Roman" w:hAnsi="Times New Roman"/>
              </w:rPr>
            </w:pPr>
          </w:p>
        </w:tc>
      </w:tr>
      <w:tr w:rsidR="00D83B8F" w:rsidRPr="004172C2" w:rsidTr="00F13EEC">
        <w:trPr>
          <w:trHeight w:val="20"/>
        </w:trPr>
        <w:tc>
          <w:tcPr>
            <w:tcW w:w="14574" w:type="dxa"/>
            <w:gridSpan w:val="5"/>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b/>
              </w:rPr>
              <w:t>Профессионально ориентированное содержание</w:t>
            </w:r>
          </w:p>
        </w:tc>
      </w:tr>
      <w:tr w:rsidR="00D83B8F" w:rsidRPr="004172C2" w:rsidTr="00F13EEC">
        <w:trPr>
          <w:trHeight w:val="20"/>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rPr>
              <w:t>Тема 6.5.</w:t>
            </w:r>
          </w:p>
          <w:p w:rsidR="00D83B8F" w:rsidRPr="004172C2" w:rsidRDefault="00D83B8F" w:rsidP="00F13EEC">
            <w:pPr>
              <w:jc w:val="both"/>
              <w:rPr>
                <w:rFonts w:ascii="Times New Roman" w:hAnsi="Times New Roman"/>
              </w:rPr>
            </w:pPr>
            <w:r w:rsidRPr="004172C2">
              <w:rPr>
                <w:rFonts w:ascii="Times New Roman" w:hAnsi="Times New Roman"/>
              </w:rPr>
              <w:t>Россия на</w:t>
            </w:r>
            <w:r w:rsidRPr="004172C2">
              <w:rPr>
                <w:rFonts w:ascii="Times New Roman" w:hAnsi="Times New Roman"/>
                <w:spacing w:val="-17"/>
              </w:rPr>
              <w:t xml:space="preserve"> </w:t>
            </w:r>
            <w:r w:rsidRPr="004172C2">
              <w:rPr>
                <w:rFonts w:ascii="Times New Roman" w:hAnsi="Times New Roman"/>
              </w:rPr>
              <w:lastRenderedPageBreak/>
              <w:t xml:space="preserve">геополитической, геоэкономической и </w:t>
            </w:r>
            <w:r w:rsidRPr="004172C2">
              <w:rPr>
                <w:rFonts w:ascii="Times New Roman" w:hAnsi="Times New Roman"/>
                <w:spacing w:val="-2"/>
              </w:rPr>
              <w:t xml:space="preserve">геодемографической </w:t>
            </w:r>
            <w:r w:rsidRPr="004172C2">
              <w:rPr>
                <w:rFonts w:ascii="Times New Roman" w:hAnsi="Times New Roman"/>
              </w:rPr>
              <w:t>карте мира</w:t>
            </w: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b/>
              </w:rPr>
            </w:pPr>
            <w:r w:rsidRPr="004172C2">
              <w:rPr>
                <w:rFonts w:ascii="Times New Roman" w:hAnsi="Times New Roman"/>
                <w:b/>
              </w:rPr>
              <w:lastRenderedPageBreak/>
              <w:t>Содержание учебного материала</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r w:rsidRPr="004172C2">
              <w:rPr>
                <w:rFonts w:ascii="Times New Roman" w:hAnsi="Times New Roman"/>
                <w:b/>
              </w:rPr>
              <w:t>4</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rPr>
            </w:pPr>
            <w:r w:rsidRPr="004172C2">
              <w:rPr>
                <w:rFonts w:ascii="Times New Roman" w:hAnsi="Times New Roman"/>
              </w:rPr>
              <w:t>ОК 01</w:t>
            </w:r>
          </w:p>
          <w:p w:rsidR="00D83B8F" w:rsidRPr="004172C2" w:rsidRDefault="00D83B8F" w:rsidP="00F13EEC">
            <w:pPr>
              <w:jc w:val="center"/>
              <w:rPr>
                <w:rFonts w:ascii="Times New Roman" w:hAnsi="Times New Roman"/>
              </w:rPr>
            </w:pPr>
            <w:r w:rsidRPr="004172C2">
              <w:rPr>
                <w:rFonts w:ascii="Times New Roman" w:hAnsi="Times New Roman"/>
              </w:rPr>
              <w:t>ОК 02</w:t>
            </w:r>
          </w:p>
          <w:p w:rsidR="00D83B8F" w:rsidRPr="004172C2" w:rsidRDefault="00D83B8F" w:rsidP="00F13EEC">
            <w:pPr>
              <w:jc w:val="center"/>
              <w:rPr>
                <w:rFonts w:ascii="Times New Roman" w:hAnsi="Times New Roman"/>
              </w:rPr>
            </w:pPr>
            <w:r w:rsidRPr="004172C2">
              <w:rPr>
                <w:rFonts w:ascii="Times New Roman" w:hAnsi="Times New Roman"/>
              </w:rPr>
              <w:lastRenderedPageBreak/>
              <w:t>ОК 03</w:t>
            </w: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rPr>
              <w:t>Теоретическое обучение</w:t>
            </w:r>
          </w:p>
          <w:p w:rsidR="00D83B8F" w:rsidRPr="004172C2" w:rsidRDefault="00D83B8F" w:rsidP="00F13EEC">
            <w:pPr>
              <w:jc w:val="both"/>
              <w:rPr>
                <w:rFonts w:ascii="Times New Roman" w:hAnsi="Times New Roman"/>
              </w:rPr>
            </w:pPr>
            <w:r w:rsidRPr="004172C2">
              <w:rPr>
                <w:rFonts w:ascii="Times New Roman" w:hAnsi="Times New Roman"/>
              </w:rPr>
              <w:lastRenderedPageBreak/>
              <w:t>Роль</w:t>
            </w:r>
            <w:r w:rsidRPr="004172C2">
              <w:rPr>
                <w:rFonts w:ascii="Times New Roman" w:hAnsi="Times New Roman"/>
                <w:spacing w:val="-5"/>
              </w:rPr>
              <w:t xml:space="preserve"> </w:t>
            </w:r>
            <w:r w:rsidRPr="004172C2">
              <w:rPr>
                <w:rFonts w:ascii="Times New Roman" w:hAnsi="Times New Roman"/>
              </w:rPr>
              <w:t>и</w:t>
            </w:r>
            <w:r w:rsidRPr="004172C2">
              <w:rPr>
                <w:rFonts w:ascii="Times New Roman" w:hAnsi="Times New Roman"/>
                <w:spacing w:val="-6"/>
              </w:rPr>
              <w:t xml:space="preserve"> </w:t>
            </w:r>
            <w:r w:rsidRPr="004172C2">
              <w:rPr>
                <w:rFonts w:ascii="Times New Roman" w:hAnsi="Times New Roman"/>
              </w:rPr>
              <w:t>место</w:t>
            </w:r>
            <w:r w:rsidRPr="004172C2">
              <w:rPr>
                <w:rFonts w:ascii="Times New Roman" w:hAnsi="Times New Roman"/>
                <w:spacing w:val="-11"/>
              </w:rPr>
              <w:t xml:space="preserve"> </w:t>
            </w:r>
            <w:r w:rsidRPr="004172C2">
              <w:rPr>
                <w:rFonts w:ascii="Times New Roman" w:hAnsi="Times New Roman"/>
              </w:rPr>
              <w:t>России в</w:t>
            </w:r>
            <w:r w:rsidRPr="004172C2">
              <w:rPr>
                <w:rFonts w:ascii="Times New Roman" w:hAnsi="Times New Roman"/>
                <w:spacing w:val="-9"/>
              </w:rPr>
              <w:t xml:space="preserve"> </w:t>
            </w:r>
            <w:r w:rsidRPr="004172C2">
              <w:rPr>
                <w:rFonts w:ascii="Times New Roman" w:hAnsi="Times New Roman"/>
              </w:rPr>
              <w:t>мировой</w:t>
            </w:r>
            <w:r w:rsidRPr="004172C2">
              <w:rPr>
                <w:rFonts w:ascii="Times New Roman" w:hAnsi="Times New Roman"/>
                <w:spacing w:val="-4"/>
              </w:rPr>
              <w:t xml:space="preserve"> </w:t>
            </w:r>
            <w:r w:rsidRPr="004172C2">
              <w:rPr>
                <w:rFonts w:ascii="Times New Roman" w:hAnsi="Times New Roman"/>
                <w:spacing w:val="-2"/>
              </w:rPr>
              <w:t xml:space="preserve">политике, </w:t>
            </w:r>
            <w:r w:rsidRPr="004172C2">
              <w:rPr>
                <w:rFonts w:ascii="Times New Roman" w:hAnsi="Times New Roman"/>
              </w:rPr>
              <w:t>экономике,</w:t>
            </w:r>
            <w:r w:rsidRPr="004172C2">
              <w:rPr>
                <w:rFonts w:ascii="Times New Roman" w:hAnsi="Times New Roman"/>
                <w:spacing w:val="-18"/>
              </w:rPr>
              <w:t xml:space="preserve"> </w:t>
            </w:r>
            <w:r w:rsidRPr="004172C2">
              <w:rPr>
                <w:rFonts w:ascii="Times New Roman" w:hAnsi="Times New Roman"/>
              </w:rPr>
              <w:t xml:space="preserve">человеческом </w:t>
            </w:r>
            <w:r w:rsidRPr="004172C2">
              <w:rPr>
                <w:rFonts w:ascii="Times New Roman" w:hAnsi="Times New Roman"/>
                <w:spacing w:val="-2"/>
              </w:rPr>
              <w:t>потенциале.</w:t>
            </w:r>
            <w:r w:rsidRPr="004172C2">
              <w:rPr>
                <w:rFonts w:ascii="Times New Roman" w:hAnsi="Times New Roman"/>
                <w:spacing w:val="-11"/>
              </w:rPr>
              <w:t xml:space="preserve"> </w:t>
            </w:r>
            <w:r w:rsidRPr="004172C2">
              <w:rPr>
                <w:rFonts w:ascii="Times New Roman" w:hAnsi="Times New Roman"/>
                <w:spacing w:val="-2"/>
              </w:rPr>
              <w:t xml:space="preserve">Особенности </w:t>
            </w:r>
            <w:r w:rsidRPr="004172C2">
              <w:rPr>
                <w:rFonts w:ascii="Times New Roman" w:hAnsi="Times New Roman"/>
              </w:rPr>
              <w:t>интеграции России в мировое сообщество. Географические</w:t>
            </w:r>
            <w:r w:rsidRPr="004172C2">
              <w:rPr>
                <w:rFonts w:ascii="Times New Roman" w:hAnsi="Times New Roman"/>
                <w:spacing w:val="-18"/>
              </w:rPr>
              <w:t xml:space="preserve"> </w:t>
            </w:r>
            <w:r w:rsidRPr="004172C2">
              <w:rPr>
                <w:rFonts w:ascii="Times New Roman" w:hAnsi="Times New Roman"/>
              </w:rPr>
              <w:t xml:space="preserve">аспекты </w:t>
            </w:r>
            <w:r w:rsidRPr="004172C2">
              <w:rPr>
                <w:rFonts w:ascii="Times New Roman" w:hAnsi="Times New Roman"/>
                <w:spacing w:val="-2"/>
              </w:rPr>
              <w:t xml:space="preserve">решения внешнеэкономических </w:t>
            </w:r>
            <w:r w:rsidRPr="004172C2">
              <w:rPr>
                <w:rFonts w:ascii="Times New Roman" w:hAnsi="Times New Roman"/>
              </w:rPr>
              <w:t>и</w:t>
            </w:r>
            <w:r w:rsidRPr="004172C2">
              <w:rPr>
                <w:rFonts w:ascii="Times New Roman" w:hAnsi="Times New Roman"/>
                <w:spacing w:val="-18"/>
              </w:rPr>
              <w:t xml:space="preserve"> </w:t>
            </w:r>
            <w:r w:rsidRPr="004172C2">
              <w:rPr>
                <w:rFonts w:ascii="Times New Roman" w:hAnsi="Times New Roman"/>
              </w:rPr>
              <w:t>внешнеполитических задач</w:t>
            </w:r>
            <w:r w:rsidRPr="004172C2">
              <w:rPr>
                <w:rFonts w:ascii="Times New Roman" w:hAnsi="Times New Roman"/>
                <w:spacing w:val="-5"/>
              </w:rPr>
              <w:t xml:space="preserve"> </w:t>
            </w:r>
            <w:r w:rsidRPr="004172C2">
              <w:rPr>
                <w:rFonts w:ascii="Times New Roman" w:hAnsi="Times New Roman"/>
              </w:rPr>
              <w:t>развития</w:t>
            </w:r>
            <w:r w:rsidRPr="004172C2">
              <w:rPr>
                <w:rFonts w:ascii="Times New Roman" w:hAnsi="Times New Roman"/>
                <w:spacing w:val="-7"/>
              </w:rPr>
              <w:t xml:space="preserve"> </w:t>
            </w:r>
            <w:r w:rsidRPr="004172C2">
              <w:rPr>
                <w:rFonts w:ascii="Times New Roman" w:hAnsi="Times New Roman"/>
              </w:rPr>
              <w:t>России. География отраслей международной специализации РФ. Развитие и размещение предприятий профильной отрасли в России*</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rPr>
            </w:pPr>
            <w:r w:rsidRPr="004172C2">
              <w:rPr>
                <w:rFonts w:ascii="Times New Roman" w:hAnsi="Times New Roman"/>
              </w:rPr>
              <w:lastRenderedPageBreak/>
              <w:t>2</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rPr>
                <w:rFonts w:ascii="Times New Roman" w:hAnsi="Times New Roman"/>
              </w:rPr>
            </w:pP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b/>
              </w:rPr>
            </w:pPr>
            <w:r w:rsidRPr="004172C2">
              <w:rPr>
                <w:rFonts w:ascii="Times New Roman" w:hAnsi="Times New Roman"/>
                <w:b/>
              </w:rPr>
              <w:t>Практическое занятие</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r w:rsidRPr="004172C2">
              <w:rPr>
                <w:rFonts w:ascii="Times New Roman" w:hAnsi="Times New Roman"/>
                <w:b/>
              </w:rPr>
              <w:t>2</w:t>
            </w:r>
          </w:p>
        </w:tc>
        <w:tc>
          <w:tcPr>
            <w:tcW w:w="11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rPr>
                <w:rFonts w:ascii="Times New Roman" w:hAnsi="Times New Roman"/>
              </w:rPr>
            </w:pP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rPr>
              <w:t>№ 18. Изменение</w:t>
            </w:r>
            <w:r w:rsidRPr="004172C2">
              <w:rPr>
                <w:rFonts w:ascii="Times New Roman" w:hAnsi="Times New Roman"/>
                <w:spacing w:val="-17"/>
              </w:rPr>
              <w:t xml:space="preserve"> </w:t>
            </w:r>
            <w:r w:rsidRPr="004172C2">
              <w:rPr>
                <w:rFonts w:ascii="Times New Roman" w:hAnsi="Times New Roman"/>
              </w:rPr>
              <w:t xml:space="preserve">направления </w:t>
            </w:r>
            <w:r w:rsidRPr="004172C2">
              <w:rPr>
                <w:rFonts w:ascii="Times New Roman" w:hAnsi="Times New Roman"/>
                <w:spacing w:val="-2"/>
              </w:rPr>
              <w:t xml:space="preserve">международных </w:t>
            </w:r>
            <w:r w:rsidRPr="004172C2">
              <w:rPr>
                <w:rFonts w:ascii="Times New Roman" w:hAnsi="Times New Roman"/>
              </w:rPr>
              <w:t xml:space="preserve">экономических связей России в новых </w:t>
            </w:r>
            <w:r w:rsidRPr="004172C2">
              <w:rPr>
                <w:rFonts w:ascii="Times New Roman" w:hAnsi="Times New Roman"/>
                <w:spacing w:val="-2"/>
              </w:rPr>
              <w:t xml:space="preserve">геоэкономических </w:t>
            </w:r>
            <w:r w:rsidRPr="004172C2">
              <w:rPr>
                <w:rFonts w:ascii="Times New Roman" w:hAnsi="Times New Roman"/>
              </w:rPr>
              <w:t>и</w:t>
            </w:r>
            <w:r w:rsidRPr="004172C2">
              <w:rPr>
                <w:rFonts w:ascii="Times New Roman" w:hAnsi="Times New Roman"/>
                <w:spacing w:val="-18"/>
              </w:rPr>
              <w:t xml:space="preserve"> </w:t>
            </w:r>
            <w:r w:rsidRPr="004172C2">
              <w:rPr>
                <w:rFonts w:ascii="Times New Roman" w:hAnsi="Times New Roman"/>
              </w:rPr>
              <w:t xml:space="preserve">геополитических </w:t>
            </w:r>
            <w:r w:rsidRPr="004172C2">
              <w:rPr>
                <w:rFonts w:ascii="Times New Roman" w:hAnsi="Times New Roman"/>
                <w:spacing w:val="-2"/>
              </w:rPr>
              <w:t>условиях*</w:t>
            </w: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rPr>
                <w:rFonts w:ascii="Times New Roman" w:hAnsi="Times New Roman"/>
              </w:rPr>
            </w:pPr>
          </w:p>
        </w:tc>
        <w:tc>
          <w:tcPr>
            <w:tcW w:w="11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rPr>
                <w:rFonts w:ascii="Times New Roman" w:hAnsi="Times New Roman"/>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rPr>
                <w:rFonts w:ascii="Times New Roman" w:hAnsi="Times New Roman"/>
              </w:rPr>
            </w:pPr>
          </w:p>
        </w:tc>
      </w:tr>
      <w:tr w:rsidR="00D83B8F" w:rsidRPr="004172C2" w:rsidTr="00F13EEC">
        <w:trPr>
          <w:trHeight w:val="20"/>
        </w:trPr>
        <w:tc>
          <w:tcPr>
            <w:tcW w:w="14574" w:type="dxa"/>
            <w:gridSpan w:val="5"/>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b/>
              </w:rPr>
            </w:pPr>
            <w:r w:rsidRPr="004172C2">
              <w:rPr>
                <w:rFonts w:ascii="Times New Roman" w:hAnsi="Times New Roman"/>
                <w:b/>
              </w:rPr>
              <w:t xml:space="preserve">Основное содержание </w:t>
            </w:r>
          </w:p>
        </w:tc>
      </w:tr>
      <w:tr w:rsidR="00D83B8F" w:rsidRPr="004172C2" w:rsidTr="00F13EEC">
        <w:trPr>
          <w:trHeight w:val="20"/>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b/>
              </w:rPr>
            </w:pPr>
            <w:r w:rsidRPr="004172C2">
              <w:rPr>
                <w:rFonts w:ascii="Times New Roman" w:hAnsi="Times New Roman"/>
                <w:b/>
              </w:rPr>
              <w:t>Раздел 7. Глобальные проблемы человечества</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r w:rsidRPr="004172C2">
              <w:rPr>
                <w:rFonts w:ascii="Times New Roman" w:hAnsi="Times New Roman"/>
                <w:b/>
              </w:rPr>
              <w:t>4</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rPr>
            </w:pPr>
            <w:r w:rsidRPr="004172C2">
              <w:rPr>
                <w:rFonts w:ascii="Times New Roman" w:hAnsi="Times New Roman"/>
              </w:rPr>
              <w:t>ОК 01</w:t>
            </w:r>
          </w:p>
          <w:p w:rsidR="00D83B8F" w:rsidRPr="004172C2" w:rsidRDefault="00D83B8F" w:rsidP="00F13EEC">
            <w:pPr>
              <w:jc w:val="center"/>
              <w:rPr>
                <w:rFonts w:ascii="Times New Roman" w:hAnsi="Times New Roman"/>
              </w:rPr>
            </w:pPr>
            <w:r w:rsidRPr="004172C2">
              <w:rPr>
                <w:rFonts w:ascii="Times New Roman" w:hAnsi="Times New Roman"/>
              </w:rPr>
              <w:t>ОК 02</w:t>
            </w:r>
          </w:p>
          <w:p w:rsidR="00D83B8F" w:rsidRPr="004172C2" w:rsidRDefault="00D83B8F" w:rsidP="00F13EEC">
            <w:pPr>
              <w:jc w:val="center"/>
              <w:rPr>
                <w:rFonts w:ascii="Times New Roman" w:hAnsi="Times New Roman"/>
              </w:rPr>
            </w:pPr>
            <w:r w:rsidRPr="004172C2">
              <w:rPr>
                <w:rFonts w:ascii="Times New Roman" w:hAnsi="Times New Roman"/>
              </w:rPr>
              <w:t>ОК 03</w:t>
            </w:r>
          </w:p>
          <w:p w:rsidR="00D83B8F" w:rsidRPr="004172C2" w:rsidRDefault="00D83B8F" w:rsidP="00F13EEC">
            <w:pPr>
              <w:jc w:val="center"/>
              <w:rPr>
                <w:rFonts w:ascii="Times New Roman" w:hAnsi="Times New Roman"/>
              </w:rPr>
            </w:pPr>
            <w:r w:rsidRPr="004172C2">
              <w:rPr>
                <w:rFonts w:ascii="Times New Roman" w:hAnsi="Times New Roman"/>
              </w:rPr>
              <w:t>ОК 04</w:t>
            </w:r>
          </w:p>
          <w:p w:rsidR="00D83B8F" w:rsidRPr="004172C2" w:rsidRDefault="00D83B8F" w:rsidP="00F13EEC">
            <w:pPr>
              <w:jc w:val="center"/>
              <w:rPr>
                <w:rFonts w:ascii="Times New Roman" w:hAnsi="Times New Roman"/>
              </w:rPr>
            </w:pPr>
            <w:r w:rsidRPr="004172C2">
              <w:rPr>
                <w:rFonts w:ascii="Times New Roman" w:hAnsi="Times New Roman"/>
              </w:rPr>
              <w:t>ОК 05</w:t>
            </w:r>
          </w:p>
          <w:p w:rsidR="00D83B8F" w:rsidRPr="004172C2" w:rsidRDefault="00D83B8F" w:rsidP="00F13EEC">
            <w:pPr>
              <w:jc w:val="center"/>
              <w:rPr>
                <w:rFonts w:ascii="Times New Roman" w:hAnsi="Times New Roman"/>
              </w:rPr>
            </w:pPr>
            <w:r w:rsidRPr="004172C2">
              <w:rPr>
                <w:rFonts w:ascii="Times New Roman" w:hAnsi="Times New Roman"/>
              </w:rPr>
              <w:t>ОК 06</w:t>
            </w:r>
          </w:p>
          <w:p w:rsidR="00D83B8F" w:rsidRPr="004172C2" w:rsidRDefault="00D83B8F" w:rsidP="00F13EEC">
            <w:pPr>
              <w:jc w:val="center"/>
              <w:rPr>
                <w:rFonts w:ascii="Times New Roman" w:hAnsi="Times New Roman"/>
              </w:rPr>
            </w:pPr>
            <w:r w:rsidRPr="004172C2">
              <w:rPr>
                <w:rFonts w:ascii="Times New Roman" w:hAnsi="Times New Roman"/>
              </w:rPr>
              <w:t>ОК 07</w:t>
            </w:r>
          </w:p>
        </w:tc>
      </w:tr>
      <w:tr w:rsidR="00D83B8F" w:rsidRPr="004172C2" w:rsidTr="00F13EEC">
        <w:trPr>
          <w:trHeight w:val="20"/>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rPr>
              <w:t>Тема 7.1.</w:t>
            </w:r>
          </w:p>
          <w:p w:rsidR="00D83B8F" w:rsidRPr="004172C2" w:rsidRDefault="00D83B8F" w:rsidP="00F13EEC">
            <w:pPr>
              <w:jc w:val="both"/>
              <w:rPr>
                <w:rFonts w:ascii="Times New Roman" w:hAnsi="Times New Roman"/>
              </w:rPr>
            </w:pPr>
            <w:r w:rsidRPr="004172C2">
              <w:rPr>
                <w:rFonts w:ascii="Times New Roman" w:hAnsi="Times New Roman"/>
              </w:rPr>
              <w:t>Глобальные проблемы человечества</w:t>
            </w: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b/>
              </w:rPr>
            </w:pPr>
            <w:r w:rsidRPr="004172C2">
              <w:rPr>
                <w:rFonts w:ascii="Times New Roman" w:hAnsi="Times New Roman"/>
                <w:b/>
              </w:rPr>
              <w:t>Содержание учебного материала</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r w:rsidRPr="004172C2">
              <w:rPr>
                <w:rFonts w:ascii="Times New Roman" w:hAnsi="Times New Roman"/>
                <w:b/>
              </w:rPr>
              <w:t>4</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rPr>
                <w:rFonts w:ascii="Times New Roman" w:hAnsi="Times New Roman"/>
              </w:rPr>
            </w:pP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rPr>
              <w:t>Теоретическое обучение</w:t>
            </w:r>
          </w:p>
          <w:p w:rsidR="00D83B8F" w:rsidRPr="004172C2" w:rsidRDefault="00D83B8F" w:rsidP="00F13EEC">
            <w:pPr>
              <w:jc w:val="both"/>
              <w:rPr>
                <w:rFonts w:ascii="Times New Roman" w:hAnsi="Times New Roman"/>
              </w:rPr>
            </w:pPr>
            <w:r w:rsidRPr="004172C2">
              <w:rPr>
                <w:rFonts w:ascii="Times New Roman" w:hAnsi="Times New Roman"/>
              </w:rPr>
              <w:t>Группы глобальных проблем: геополитические, экологические, демографические. 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человека и его экономику.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 Глобальные проблемы народонаселения: демографическая, продовольственная, роста городов, здоровья и долголетия человека. Взаимосвязь глобальных геополитических, экологических проблем и проблем народонаселения.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rPr>
            </w:pPr>
            <w:r w:rsidRPr="004172C2">
              <w:rPr>
                <w:rFonts w:ascii="Times New Roman" w:hAnsi="Times New Roman"/>
              </w:rPr>
              <w:t>2</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center"/>
              <w:rPr>
                <w:rFonts w:ascii="Times New Roman" w:hAnsi="Times New Roman"/>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rPr>
                <w:rFonts w:ascii="Times New Roman" w:hAnsi="Times New Roman"/>
              </w:rPr>
            </w:pP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3B8F" w:rsidRPr="004172C2" w:rsidRDefault="00D83B8F" w:rsidP="00F13EEC">
            <w:pPr>
              <w:jc w:val="both"/>
              <w:rPr>
                <w:rFonts w:ascii="Times New Roman" w:hAnsi="Times New Roman"/>
                <w:b/>
              </w:rPr>
            </w:pPr>
            <w:r w:rsidRPr="004172C2">
              <w:rPr>
                <w:rFonts w:ascii="Times New Roman" w:hAnsi="Times New Roman"/>
                <w:b/>
              </w:rPr>
              <w:t>Практическое занятие</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r w:rsidRPr="004172C2">
              <w:rPr>
                <w:rFonts w:ascii="Times New Roman" w:hAnsi="Times New Roman"/>
                <w:b/>
              </w:rPr>
              <w:t>2</w:t>
            </w:r>
          </w:p>
        </w:tc>
        <w:tc>
          <w:tcPr>
            <w:tcW w:w="11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b/>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rPr>
                <w:rFonts w:ascii="Times New Roman" w:hAnsi="Times New Roman"/>
              </w:rPr>
            </w:pPr>
          </w:p>
        </w:tc>
      </w:tr>
      <w:tr w:rsidR="00D83B8F" w:rsidRPr="004172C2" w:rsidTr="00F13EEC">
        <w:trPr>
          <w:trHeight w:val="20"/>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rPr>
                <w:rFonts w:ascii="Times New Roman" w:hAnsi="Times New Roman"/>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rPr>
            </w:pPr>
            <w:r w:rsidRPr="004172C2">
              <w:rPr>
                <w:rFonts w:ascii="Times New Roman" w:hAnsi="Times New Roman"/>
              </w:rPr>
              <w:t>№ 19.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rPr>
                <w:rFonts w:ascii="Times New Roman" w:hAnsi="Times New Roman"/>
              </w:rPr>
            </w:pPr>
          </w:p>
        </w:tc>
        <w:tc>
          <w:tcPr>
            <w:tcW w:w="11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rPr>
                <w:rFonts w:ascii="Times New Roman" w:hAnsi="Times New Roman"/>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rPr>
                <w:rFonts w:ascii="Times New Roman" w:hAnsi="Times New Roman"/>
              </w:rPr>
            </w:pPr>
          </w:p>
        </w:tc>
      </w:tr>
      <w:tr w:rsidR="00D83B8F" w:rsidRPr="004172C2" w:rsidTr="00F13EEC">
        <w:trPr>
          <w:trHeight w:val="20"/>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3B8F" w:rsidRPr="004172C2" w:rsidRDefault="00D83B8F" w:rsidP="00F13EEC">
            <w:pPr>
              <w:jc w:val="both"/>
              <w:rPr>
                <w:rFonts w:ascii="Times New Roman" w:hAnsi="Times New Roman"/>
                <w:highlight w:val="white"/>
              </w:rPr>
            </w:pPr>
            <w:r w:rsidRPr="004172C2">
              <w:rPr>
                <w:rFonts w:ascii="Times New Roman" w:hAnsi="Times New Roman"/>
                <w:b/>
              </w:rPr>
              <w:lastRenderedPageBreak/>
              <w:t xml:space="preserve">Промежуточная аттестация </w:t>
            </w:r>
            <w:r w:rsidRPr="004172C2">
              <w:rPr>
                <w:rFonts w:ascii="Times New Roman" w:hAnsi="Times New Roman"/>
                <w:bCs/>
              </w:rPr>
              <w:t>(</w:t>
            </w:r>
            <w:r w:rsidRPr="004172C2">
              <w:rPr>
                <w:rFonts w:ascii="Times New Roman" w:hAnsi="Times New Roman"/>
              </w:rPr>
              <w:t>Дифференцированный зачет)</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rPr>
            </w:pPr>
            <w:r w:rsidRPr="004172C2">
              <w:rPr>
                <w:rFonts w:ascii="Times New Roman" w:hAnsi="Times New Roman"/>
              </w:rPr>
              <w:t>2</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jc w:val="center"/>
              <w:rPr>
                <w:rFonts w:ascii="Times New Roman" w:hAnsi="Times New Roman"/>
              </w:rPr>
            </w:pPr>
          </w:p>
        </w:tc>
      </w:tr>
      <w:tr w:rsidR="00D83B8F" w:rsidRPr="004172C2" w:rsidTr="00F13EEC">
        <w:trPr>
          <w:trHeight w:val="20"/>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Pr>
          <w:p w:rsidR="00D83B8F" w:rsidRPr="004172C2" w:rsidRDefault="00D83B8F" w:rsidP="00F13EEC">
            <w:pPr>
              <w:jc w:val="both"/>
              <w:rPr>
                <w:rFonts w:ascii="Times New Roman" w:hAnsi="Times New Roman"/>
                <w:b/>
              </w:rPr>
            </w:pPr>
            <w:r w:rsidRPr="004172C2">
              <w:rPr>
                <w:rFonts w:ascii="Times New Roman" w:hAnsi="Times New Roman"/>
                <w:b/>
              </w:rPr>
              <w:t>Всего</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D83B8F">
            <w:pPr>
              <w:jc w:val="center"/>
              <w:rPr>
                <w:rFonts w:ascii="Times New Roman" w:hAnsi="Times New Roman"/>
                <w:b/>
              </w:rPr>
            </w:pPr>
            <w:r w:rsidRPr="004172C2">
              <w:rPr>
                <w:rFonts w:ascii="Times New Roman" w:hAnsi="Times New Roman"/>
                <w:b/>
              </w:rPr>
              <w:t>7</w:t>
            </w:r>
            <w:r>
              <w:rPr>
                <w:rFonts w:ascii="Times New Roman" w:hAnsi="Times New Roman"/>
                <w:b/>
              </w:rPr>
              <w:t>2</w:t>
            </w:r>
            <w:r w:rsidRPr="004172C2">
              <w:rPr>
                <w:rFonts w:ascii="Times New Roman" w:hAnsi="Times New Roman"/>
                <w:b/>
              </w:rPr>
              <w:t xml:space="preserve"> </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3B8F" w:rsidRPr="004172C2" w:rsidRDefault="00D83B8F" w:rsidP="00F13EEC">
            <w:pPr>
              <w:rPr>
                <w:rFonts w:ascii="Times New Roman" w:hAnsi="Times New Roman"/>
              </w:rPr>
            </w:pPr>
          </w:p>
        </w:tc>
      </w:tr>
    </w:tbl>
    <w:p w:rsidR="00D83B8F" w:rsidRDefault="00D83B8F" w:rsidP="00D8290E">
      <w:pPr>
        <w:spacing w:line="312" w:lineRule="auto"/>
        <w:rPr>
          <w:rFonts w:ascii="Times New Roman" w:hAnsi="Times New Roman"/>
          <w:sz w:val="24"/>
          <w:szCs w:val="24"/>
        </w:rPr>
      </w:pPr>
    </w:p>
    <w:p w:rsidR="00D83B8F" w:rsidRDefault="00D83B8F" w:rsidP="00D8290E">
      <w:pPr>
        <w:spacing w:line="312" w:lineRule="auto"/>
        <w:rPr>
          <w:rFonts w:ascii="Times New Roman" w:hAnsi="Times New Roman"/>
          <w:sz w:val="24"/>
          <w:szCs w:val="24"/>
        </w:rPr>
      </w:pPr>
    </w:p>
    <w:p w:rsidR="00D83B8F" w:rsidRDefault="00D83B8F" w:rsidP="00D8290E">
      <w:pPr>
        <w:spacing w:line="312" w:lineRule="auto"/>
        <w:rPr>
          <w:rFonts w:ascii="Times New Roman" w:hAnsi="Times New Roman"/>
          <w:sz w:val="24"/>
          <w:szCs w:val="24"/>
        </w:rPr>
      </w:pPr>
    </w:p>
    <w:p w:rsidR="00D83B8F" w:rsidRDefault="00D83B8F" w:rsidP="00D8290E">
      <w:pPr>
        <w:spacing w:line="312" w:lineRule="auto"/>
        <w:rPr>
          <w:rFonts w:ascii="Times New Roman" w:hAnsi="Times New Roman"/>
          <w:sz w:val="24"/>
          <w:szCs w:val="24"/>
        </w:rPr>
      </w:pPr>
    </w:p>
    <w:p w:rsidR="00D83B8F" w:rsidRDefault="00D83B8F" w:rsidP="00D8290E">
      <w:pPr>
        <w:spacing w:line="312" w:lineRule="auto"/>
        <w:rPr>
          <w:rFonts w:ascii="Times New Roman" w:hAnsi="Times New Roman"/>
          <w:sz w:val="24"/>
          <w:szCs w:val="24"/>
        </w:rPr>
      </w:pPr>
    </w:p>
    <w:p w:rsidR="00D83B8F" w:rsidRDefault="00D83B8F" w:rsidP="00D8290E">
      <w:pPr>
        <w:spacing w:line="312" w:lineRule="auto"/>
        <w:rPr>
          <w:rFonts w:ascii="Times New Roman" w:hAnsi="Times New Roman"/>
          <w:sz w:val="24"/>
          <w:szCs w:val="24"/>
        </w:rPr>
      </w:pPr>
    </w:p>
    <w:p w:rsidR="00D8290E" w:rsidRPr="00D8290E" w:rsidRDefault="00D8290E" w:rsidP="00D8290E">
      <w:pPr>
        <w:spacing w:line="312" w:lineRule="auto"/>
        <w:rPr>
          <w:rFonts w:ascii="Times New Roman" w:hAnsi="Times New Roman"/>
          <w:sz w:val="24"/>
          <w:szCs w:val="24"/>
        </w:rPr>
        <w:sectPr w:rsidR="00D8290E" w:rsidRPr="00D8290E">
          <w:footerReference w:type="even" r:id="rId146"/>
          <w:footerReference w:type="default" r:id="rId147"/>
          <w:pgSz w:w="16840" w:h="11907" w:orient="landscape"/>
          <w:pgMar w:top="851" w:right="1134" w:bottom="851" w:left="992" w:header="709" w:footer="709" w:gutter="0"/>
          <w:cols w:space="720"/>
          <w:docGrid w:linePitch="360"/>
        </w:sectPr>
      </w:pPr>
    </w:p>
    <w:p w:rsidR="00D8290E" w:rsidRPr="00782551" w:rsidRDefault="00D8290E" w:rsidP="00782551">
      <w:pPr>
        <w:spacing w:line="312" w:lineRule="auto"/>
        <w:ind w:firstLine="709"/>
        <w:rPr>
          <w:rFonts w:ascii="Times New Roman" w:hAnsi="Times New Roman"/>
          <w:b/>
          <w:sz w:val="24"/>
          <w:szCs w:val="24"/>
        </w:rPr>
      </w:pPr>
      <w:bookmarkStart w:id="71" w:name="__RefHeading___3"/>
      <w:bookmarkEnd w:id="71"/>
      <w:r w:rsidRPr="00782551">
        <w:rPr>
          <w:rFonts w:ascii="Times New Roman" w:hAnsi="Times New Roman"/>
          <w:b/>
          <w:sz w:val="24"/>
          <w:szCs w:val="24"/>
        </w:rPr>
        <w:lastRenderedPageBreak/>
        <w:t>3. Условия реализации программы общеобразовательной дисциплины</w:t>
      </w:r>
    </w:p>
    <w:p w:rsidR="00D8290E" w:rsidRPr="00D8290E" w:rsidRDefault="00D8290E" w:rsidP="00D8290E">
      <w:pPr>
        <w:spacing w:line="312" w:lineRule="auto"/>
        <w:rPr>
          <w:rFonts w:ascii="Times New Roman" w:hAnsi="Times New Roman"/>
          <w:sz w:val="24"/>
          <w:szCs w:val="24"/>
        </w:rPr>
      </w:pPr>
    </w:p>
    <w:p w:rsidR="00D8290E" w:rsidRPr="00D8290E" w:rsidRDefault="00D8290E" w:rsidP="00782551">
      <w:pPr>
        <w:spacing w:line="312" w:lineRule="auto"/>
        <w:ind w:firstLine="709"/>
        <w:jc w:val="both"/>
        <w:rPr>
          <w:rFonts w:ascii="Times New Roman" w:hAnsi="Times New Roman"/>
          <w:sz w:val="24"/>
          <w:szCs w:val="24"/>
        </w:rPr>
      </w:pPr>
      <w:r w:rsidRPr="000B09C6">
        <w:rPr>
          <w:rFonts w:ascii="Times New Roman" w:hAnsi="Times New Roman"/>
          <w:b/>
          <w:sz w:val="24"/>
          <w:szCs w:val="24"/>
        </w:rPr>
        <w:t>3.1. Для реализации программы дисциплины должны быть предусмотрены следующие специальные помещения</w:t>
      </w:r>
      <w:r w:rsidRPr="00D8290E">
        <w:rPr>
          <w:rFonts w:ascii="Times New Roman" w:hAnsi="Times New Roman"/>
          <w:sz w:val="24"/>
          <w:szCs w:val="24"/>
        </w:rPr>
        <w:t>:</w:t>
      </w:r>
    </w:p>
    <w:p w:rsidR="00D8290E" w:rsidRPr="00D8290E" w:rsidRDefault="00D8290E" w:rsidP="00782551">
      <w:pPr>
        <w:spacing w:line="312" w:lineRule="auto"/>
        <w:ind w:firstLine="709"/>
        <w:jc w:val="both"/>
        <w:rPr>
          <w:rFonts w:ascii="Times New Roman" w:hAnsi="Times New Roman"/>
          <w:sz w:val="24"/>
          <w:szCs w:val="24"/>
        </w:rPr>
      </w:pPr>
      <w:r w:rsidRPr="00D8290E">
        <w:rPr>
          <w:rFonts w:ascii="Times New Roman" w:hAnsi="Times New Roman"/>
          <w:sz w:val="24"/>
          <w:szCs w:val="24"/>
        </w:rPr>
        <w:t>наличия учебного кабинета «Гуманитарных и социальных дисциплин»</w:t>
      </w:r>
    </w:p>
    <w:p w:rsidR="00D8290E" w:rsidRPr="00D8290E" w:rsidRDefault="00D8290E" w:rsidP="00782551">
      <w:pPr>
        <w:spacing w:line="312" w:lineRule="auto"/>
        <w:ind w:firstLine="709"/>
        <w:jc w:val="both"/>
        <w:rPr>
          <w:rFonts w:ascii="Times New Roman" w:hAnsi="Times New Roman"/>
          <w:sz w:val="24"/>
          <w:szCs w:val="24"/>
        </w:rPr>
      </w:pPr>
      <w:r w:rsidRPr="00D8290E">
        <w:rPr>
          <w:rFonts w:ascii="Times New Roman" w:hAnsi="Times New Roman"/>
          <w:sz w:val="24"/>
          <w:szCs w:val="24"/>
        </w:rPr>
        <w:t xml:space="preserve">Оборудование учебного кабинета: </w:t>
      </w:r>
    </w:p>
    <w:p w:rsidR="00D8290E" w:rsidRPr="00D8290E" w:rsidRDefault="00D8290E" w:rsidP="00782551">
      <w:pPr>
        <w:spacing w:line="312" w:lineRule="auto"/>
        <w:ind w:firstLine="709"/>
        <w:jc w:val="both"/>
        <w:rPr>
          <w:rFonts w:ascii="Times New Roman" w:hAnsi="Times New Roman"/>
          <w:sz w:val="24"/>
          <w:szCs w:val="24"/>
        </w:rPr>
      </w:pPr>
      <w:r w:rsidRPr="00D8290E">
        <w:rPr>
          <w:rFonts w:ascii="Times New Roman" w:hAnsi="Times New Roman"/>
          <w:sz w:val="24"/>
          <w:szCs w:val="24"/>
        </w:rPr>
        <w:t xml:space="preserve">посадочные места по количеству </w:t>
      </w:r>
      <w:proofErr w:type="gramStart"/>
      <w:r w:rsidRPr="00D8290E">
        <w:rPr>
          <w:rFonts w:ascii="Times New Roman" w:hAnsi="Times New Roman"/>
          <w:sz w:val="24"/>
          <w:szCs w:val="24"/>
        </w:rPr>
        <w:t>обучающихся</w:t>
      </w:r>
      <w:proofErr w:type="gramEnd"/>
      <w:r w:rsidRPr="00D8290E">
        <w:rPr>
          <w:rFonts w:ascii="Times New Roman" w:hAnsi="Times New Roman"/>
          <w:sz w:val="24"/>
          <w:szCs w:val="24"/>
        </w:rPr>
        <w:t>;</w:t>
      </w:r>
    </w:p>
    <w:p w:rsidR="00D8290E" w:rsidRPr="00D8290E" w:rsidRDefault="00D8290E" w:rsidP="00782551">
      <w:pPr>
        <w:spacing w:line="312" w:lineRule="auto"/>
        <w:ind w:firstLine="709"/>
        <w:jc w:val="both"/>
        <w:rPr>
          <w:rFonts w:ascii="Times New Roman" w:hAnsi="Times New Roman"/>
          <w:sz w:val="24"/>
          <w:szCs w:val="24"/>
        </w:rPr>
      </w:pPr>
      <w:r w:rsidRPr="00D8290E">
        <w:rPr>
          <w:rFonts w:ascii="Times New Roman" w:hAnsi="Times New Roman"/>
          <w:sz w:val="24"/>
          <w:szCs w:val="24"/>
        </w:rPr>
        <w:t>рабочее место преподавателя.</w:t>
      </w:r>
    </w:p>
    <w:p w:rsidR="00782551" w:rsidRDefault="00782551" w:rsidP="00782551">
      <w:pPr>
        <w:spacing w:line="312" w:lineRule="auto"/>
        <w:ind w:firstLine="709"/>
        <w:jc w:val="both"/>
        <w:rPr>
          <w:rFonts w:ascii="Times New Roman" w:hAnsi="Times New Roman"/>
          <w:sz w:val="24"/>
          <w:szCs w:val="24"/>
        </w:rPr>
      </w:pPr>
    </w:p>
    <w:p w:rsidR="00D8290E" w:rsidRPr="00D8290E" w:rsidRDefault="00D8290E" w:rsidP="00782551">
      <w:pPr>
        <w:spacing w:line="312" w:lineRule="auto"/>
        <w:ind w:firstLine="709"/>
        <w:jc w:val="both"/>
        <w:rPr>
          <w:rFonts w:ascii="Times New Roman" w:hAnsi="Times New Roman"/>
          <w:sz w:val="24"/>
          <w:szCs w:val="24"/>
        </w:rPr>
      </w:pPr>
      <w:r w:rsidRPr="00D8290E">
        <w:rPr>
          <w:rFonts w:ascii="Times New Roman" w:hAnsi="Times New Roman"/>
          <w:sz w:val="24"/>
          <w:szCs w:val="24"/>
        </w:rPr>
        <w:t xml:space="preserve">Технические средства обучения: </w:t>
      </w:r>
    </w:p>
    <w:p w:rsidR="00D8290E" w:rsidRPr="00D8290E" w:rsidRDefault="00D8290E" w:rsidP="00782551">
      <w:pPr>
        <w:spacing w:line="312" w:lineRule="auto"/>
        <w:ind w:firstLine="709"/>
        <w:jc w:val="both"/>
        <w:rPr>
          <w:rFonts w:ascii="Times New Roman" w:hAnsi="Times New Roman"/>
          <w:sz w:val="24"/>
          <w:szCs w:val="24"/>
        </w:rPr>
      </w:pPr>
      <w:r w:rsidRPr="00D8290E">
        <w:rPr>
          <w:rFonts w:ascii="Times New Roman" w:hAnsi="Times New Roman"/>
          <w:sz w:val="24"/>
          <w:szCs w:val="24"/>
        </w:rPr>
        <w:t>компьютер с лицензионным программным обеспечением</w:t>
      </w:r>
    </w:p>
    <w:p w:rsidR="00D8290E" w:rsidRPr="00D8290E" w:rsidRDefault="00D8290E" w:rsidP="00782551">
      <w:pPr>
        <w:spacing w:line="312" w:lineRule="auto"/>
        <w:ind w:firstLine="709"/>
        <w:jc w:val="both"/>
        <w:rPr>
          <w:rFonts w:ascii="Times New Roman" w:hAnsi="Times New Roman"/>
          <w:sz w:val="24"/>
          <w:szCs w:val="24"/>
        </w:rPr>
      </w:pPr>
      <w:r w:rsidRPr="00D8290E">
        <w:rPr>
          <w:rFonts w:ascii="Times New Roman" w:hAnsi="Times New Roman"/>
          <w:sz w:val="24"/>
          <w:szCs w:val="24"/>
        </w:rPr>
        <w:t xml:space="preserve">мультимедиа, проектор. </w:t>
      </w:r>
    </w:p>
    <w:p w:rsidR="00782551" w:rsidRDefault="00782551" w:rsidP="00782551">
      <w:pPr>
        <w:spacing w:line="312" w:lineRule="auto"/>
        <w:ind w:firstLine="709"/>
        <w:jc w:val="both"/>
        <w:rPr>
          <w:rFonts w:ascii="Times New Roman" w:hAnsi="Times New Roman"/>
          <w:sz w:val="24"/>
          <w:szCs w:val="24"/>
        </w:rPr>
      </w:pPr>
    </w:p>
    <w:p w:rsidR="00D8290E" w:rsidRPr="00D8290E" w:rsidRDefault="00D8290E" w:rsidP="00782551">
      <w:pPr>
        <w:spacing w:line="312" w:lineRule="auto"/>
        <w:ind w:firstLine="709"/>
        <w:jc w:val="both"/>
        <w:rPr>
          <w:rFonts w:ascii="Times New Roman" w:hAnsi="Times New Roman"/>
          <w:sz w:val="24"/>
          <w:szCs w:val="24"/>
        </w:rPr>
      </w:pPr>
      <w:r w:rsidRPr="00D8290E">
        <w:rPr>
          <w:rFonts w:ascii="Times New Roman" w:hAnsi="Times New Roman"/>
          <w:sz w:val="24"/>
          <w:szCs w:val="24"/>
        </w:rPr>
        <w:t xml:space="preserve">Оборудование мастерской и рабочих мест мастерской: </w:t>
      </w:r>
    </w:p>
    <w:p w:rsidR="00D8290E" w:rsidRPr="00D8290E" w:rsidRDefault="00D8290E" w:rsidP="00782551">
      <w:pPr>
        <w:spacing w:line="312" w:lineRule="auto"/>
        <w:ind w:firstLine="709"/>
        <w:jc w:val="both"/>
        <w:rPr>
          <w:rFonts w:ascii="Times New Roman" w:hAnsi="Times New Roman"/>
          <w:sz w:val="24"/>
          <w:szCs w:val="24"/>
        </w:rPr>
      </w:pPr>
      <w:r w:rsidRPr="00D8290E">
        <w:rPr>
          <w:rFonts w:ascii="Times New Roman" w:hAnsi="Times New Roman"/>
          <w:sz w:val="24"/>
          <w:szCs w:val="24"/>
        </w:rPr>
        <w:t>Интерактивная доска, компьютерные столы и стулья.</w:t>
      </w:r>
    </w:p>
    <w:p w:rsidR="00782551" w:rsidRDefault="00782551" w:rsidP="00782551">
      <w:pPr>
        <w:spacing w:line="312" w:lineRule="auto"/>
        <w:ind w:firstLine="709"/>
        <w:jc w:val="both"/>
        <w:rPr>
          <w:rFonts w:ascii="Times New Roman" w:hAnsi="Times New Roman"/>
          <w:sz w:val="24"/>
          <w:szCs w:val="24"/>
        </w:rPr>
      </w:pPr>
    </w:p>
    <w:p w:rsidR="00D8290E" w:rsidRPr="00D8290E" w:rsidRDefault="00D8290E" w:rsidP="00782551">
      <w:pPr>
        <w:spacing w:line="312" w:lineRule="auto"/>
        <w:ind w:firstLine="709"/>
        <w:jc w:val="both"/>
        <w:rPr>
          <w:rFonts w:ascii="Times New Roman" w:hAnsi="Times New Roman"/>
          <w:sz w:val="24"/>
          <w:szCs w:val="24"/>
        </w:rPr>
      </w:pPr>
      <w:r w:rsidRPr="00D8290E">
        <w:rPr>
          <w:rFonts w:ascii="Times New Roman" w:hAnsi="Times New Roman"/>
          <w:sz w:val="24"/>
          <w:szCs w:val="24"/>
        </w:rPr>
        <w:t xml:space="preserve">Оборудование лаборатории и рабочих мест лаборатории: </w:t>
      </w:r>
    </w:p>
    <w:p w:rsidR="00D8290E" w:rsidRPr="00D8290E" w:rsidRDefault="00D8290E" w:rsidP="00782551">
      <w:pPr>
        <w:spacing w:line="312" w:lineRule="auto"/>
        <w:ind w:firstLine="709"/>
        <w:jc w:val="both"/>
        <w:rPr>
          <w:rFonts w:ascii="Times New Roman" w:hAnsi="Times New Roman"/>
          <w:sz w:val="24"/>
          <w:szCs w:val="24"/>
        </w:rPr>
      </w:pPr>
      <w:r w:rsidRPr="00D8290E">
        <w:rPr>
          <w:rFonts w:ascii="Times New Roman" w:hAnsi="Times New Roman"/>
          <w:sz w:val="24"/>
          <w:szCs w:val="24"/>
        </w:rPr>
        <w:t>1.Комплект учебно-наглядных пособий:</w:t>
      </w:r>
    </w:p>
    <w:p w:rsidR="00D8290E" w:rsidRPr="00D8290E" w:rsidRDefault="00D8290E" w:rsidP="00782551">
      <w:pPr>
        <w:spacing w:line="312" w:lineRule="auto"/>
        <w:ind w:firstLine="709"/>
        <w:jc w:val="both"/>
        <w:rPr>
          <w:rFonts w:ascii="Times New Roman" w:hAnsi="Times New Roman"/>
          <w:sz w:val="24"/>
          <w:szCs w:val="24"/>
        </w:rPr>
      </w:pPr>
      <w:r w:rsidRPr="00D8290E">
        <w:rPr>
          <w:rFonts w:ascii="Times New Roman" w:hAnsi="Times New Roman"/>
          <w:sz w:val="24"/>
          <w:szCs w:val="24"/>
        </w:rPr>
        <w:t>атлас мира</w:t>
      </w:r>
    </w:p>
    <w:p w:rsidR="00D8290E" w:rsidRPr="00D8290E" w:rsidRDefault="00D8290E" w:rsidP="00782551">
      <w:pPr>
        <w:spacing w:line="312" w:lineRule="auto"/>
        <w:ind w:firstLine="709"/>
        <w:jc w:val="both"/>
        <w:rPr>
          <w:rFonts w:ascii="Times New Roman" w:hAnsi="Times New Roman"/>
          <w:sz w:val="24"/>
          <w:szCs w:val="24"/>
        </w:rPr>
      </w:pPr>
      <w:r w:rsidRPr="00D8290E">
        <w:rPr>
          <w:rFonts w:ascii="Times New Roman" w:hAnsi="Times New Roman"/>
          <w:sz w:val="24"/>
          <w:szCs w:val="24"/>
        </w:rPr>
        <w:t>контурные карты</w:t>
      </w:r>
    </w:p>
    <w:p w:rsidR="00D8290E" w:rsidRPr="00D8290E" w:rsidRDefault="00D8290E" w:rsidP="00782551">
      <w:pPr>
        <w:spacing w:line="312" w:lineRule="auto"/>
        <w:ind w:firstLine="709"/>
        <w:jc w:val="both"/>
        <w:rPr>
          <w:rFonts w:ascii="Times New Roman" w:hAnsi="Times New Roman"/>
          <w:sz w:val="24"/>
          <w:szCs w:val="24"/>
        </w:rPr>
      </w:pPr>
      <w:r w:rsidRPr="00D8290E">
        <w:rPr>
          <w:rFonts w:ascii="Times New Roman" w:hAnsi="Times New Roman"/>
          <w:sz w:val="24"/>
          <w:szCs w:val="24"/>
        </w:rPr>
        <w:t>карта мира</w:t>
      </w:r>
    </w:p>
    <w:p w:rsidR="00D8290E" w:rsidRPr="00D8290E" w:rsidRDefault="00D8290E" w:rsidP="00782551">
      <w:pPr>
        <w:spacing w:line="312" w:lineRule="auto"/>
        <w:ind w:firstLine="709"/>
        <w:jc w:val="both"/>
        <w:rPr>
          <w:rFonts w:ascii="Times New Roman" w:hAnsi="Times New Roman"/>
          <w:sz w:val="24"/>
          <w:szCs w:val="24"/>
        </w:rPr>
      </w:pPr>
      <w:r w:rsidRPr="00D8290E">
        <w:rPr>
          <w:rFonts w:ascii="Times New Roman" w:hAnsi="Times New Roman"/>
          <w:sz w:val="24"/>
          <w:szCs w:val="24"/>
        </w:rPr>
        <w:t>2. Комплект электронных пособий:</w:t>
      </w:r>
    </w:p>
    <w:p w:rsidR="00D8290E" w:rsidRPr="00D8290E" w:rsidRDefault="00D8290E" w:rsidP="00782551">
      <w:pPr>
        <w:spacing w:line="312" w:lineRule="auto"/>
        <w:ind w:firstLine="709"/>
        <w:jc w:val="both"/>
        <w:rPr>
          <w:rFonts w:ascii="Times New Roman" w:hAnsi="Times New Roman"/>
          <w:sz w:val="24"/>
          <w:szCs w:val="24"/>
        </w:rPr>
      </w:pPr>
      <w:r w:rsidRPr="00D8290E">
        <w:rPr>
          <w:rFonts w:ascii="Times New Roman" w:hAnsi="Times New Roman"/>
          <w:sz w:val="24"/>
          <w:szCs w:val="24"/>
        </w:rPr>
        <w:t>Развивающие фильмы: «Дом», «Мир без нефти», «Коллекция фильмов NationalGeographic», «Крупнейшие заводы мира» и др.</w:t>
      </w:r>
    </w:p>
    <w:p w:rsidR="00D8290E" w:rsidRDefault="00D8290E" w:rsidP="00782551">
      <w:pPr>
        <w:spacing w:line="312" w:lineRule="auto"/>
        <w:ind w:firstLine="709"/>
        <w:jc w:val="both"/>
        <w:rPr>
          <w:rFonts w:ascii="Times New Roman" w:hAnsi="Times New Roman"/>
          <w:sz w:val="24"/>
          <w:szCs w:val="24"/>
        </w:rPr>
      </w:pPr>
    </w:p>
    <w:p w:rsidR="000B09C6" w:rsidRPr="00D8290E" w:rsidRDefault="000B09C6" w:rsidP="00782551">
      <w:pPr>
        <w:spacing w:line="312" w:lineRule="auto"/>
        <w:ind w:firstLine="709"/>
        <w:jc w:val="both"/>
        <w:rPr>
          <w:rFonts w:ascii="Times New Roman" w:hAnsi="Times New Roman"/>
          <w:sz w:val="24"/>
          <w:szCs w:val="24"/>
        </w:rPr>
      </w:pPr>
    </w:p>
    <w:p w:rsidR="00D8290E" w:rsidRPr="000B09C6" w:rsidRDefault="00D8290E" w:rsidP="00782551">
      <w:pPr>
        <w:spacing w:line="312" w:lineRule="auto"/>
        <w:ind w:firstLine="709"/>
        <w:jc w:val="both"/>
        <w:rPr>
          <w:rFonts w:ascii="Times New Roman" w:hAnsi="Times New Roman"/>
          <w:b/>
          <w:sz w:val="24"/>
          <w:szCs w:val="24"/>
        </w:rPr>
      </w:pPr>
      <w:r w:rsidRPr="000B09C6">
        <w:rPr>
          <w:rFonts w:ascii="Times New Roman" w:hAnsi="Times New Roman"/>
          <w:b/>
          <w:sz w:val="24"/>
          <w:szCs w:val="24"/>
        </w:rPr>
        <w:t>3.2. Информационное обеспечение реализации программы</w:t>
      </w:r>
    </w:p>
    <w:p w:rsidR="000B09C6" w:rsidRPr="000B09C6" w:rsidRDefault="000B09C6" w:rsidP="00782551">
      <w:pPr>
        <w:spacing w:line="312" w:lineRule="auto"/>
        <w:ind w:firstLine="709"/>
        <w:jc w:val="both"/>
        <w:rPr>
          <w:rFonts w:ascii="Times New Roman" w:hAnsi="Times New Roman"/>
          <w:b/>
          <w:sz w:val="24"/>
          <w:szCs w:val="24"/>
        </w:rPr>
      </w:pPr>
    </w:p>
    <w:p w:rsidR="00D8290E" w:rsidRPr="000B09C6" w:rsidRDefault="00D8290E" w:rsidP="00782551">
      <w:pPr>
        <w:spacing w:line="312" w:lineRule="auto"/>
        <w:ind w:firstLine="709"/>
        <w:jc w:val="both"/>
        <w:rPr>
          <w:rFonts w:ascii="Times New Roman" w:hAnsi="Times New Roman"/>
          <w:b/>
          <w:sz w:val="24"/>
          <w:szCs w:val="24"/>
        </w:rPr>
      </w:pPr>
      <w:r w:rsidRPr="000B09C6">
        <w:rPr>
          <w:rFonts w:ascii="Times New Roman" w:hAnsi="Times New Roman"/>
          <w:b/>
          <w:sz w:val="24"/>
          <w:szCs w:val="24"/>
        </w:rPr>
        <w:t>3.2.1 Основные электронные издания:</w:t>
      </w:r>
    </w:p>
    <w:p w:rsidR="00D8290E" w:rsidRPr="000B09C6" w:rsidRDefault="00D8290E" w:rsidP="000B09C6">
      <w:pPr>
        <w:pStyle w:val="a8"/>
        <w:numPr>
          <w:ilvl w:val="0"/>
          <w:numId w:val="2"/>
        </w:numPr>
        <w:tabs>
          <w:tab w:val="left" w:pos="1134"/>
        </w:tabs>
        <w:spacing w:line="312" w:lineRule="auto"/>
        <w:ind w:left="0" w:firstLine="709"/>
        <w:jc w:val="both"/>
        <w:rPr>
          <w:rFonts w:ascii="Times New Roman" w:hAnsi="Times New Roman"/>
          <w:sz w:val="24"/>
          <w:szCs w:val="24"/>
        </w:rPr>
      </w:pPr>
      <w:r w:rsidRPr="000B09C6">
        <w:rPr>
          <w:rFonts w:ascii="Times New Roman" w:hAnsi="Times New Roman"/>
          <w:sz w:val="24"/>
          <w:szCs w:val="24"/>
        </w:rPr>
        <w:t>География для колледжей</w:t>
      </w:r>
      <w:proofErr w:type="gramStart"/>
      <w:r w:rsidRPr="000B09C6">
        <w:rPr>
          <w:rFonts w:ascii="Times New Roman" w:hAnsi="Times New Roman"/>
          <w:sz w:val="24"/>
          <w:szCs w:val="24"/>
        </w:rPr>
        <w:t> :</w:t>
      </w:r>
      <w:proofErr w:type="gramEnd"/>
      <w:r w:rsidRPr="000B09C6">
        <w:rPr>
          <w:rFonts w:ascii="Times New Roman" w:hAnsi="Times New Roman"/>
          <w:sz w:val="24"/>
          <w:szCs w:val="24"/>
        </w:rPr>
        <w:t xml:space="preserve"> учебник и практикум для среднего профессионального образования / А. В. Коломиец [и др.] ; под редакцией А. В. Коломийца, А. А. Сафонова. — 3-е изд., перераб. и доп. — Москва : Издательство Юрайт, 2024. — 362 с. — (Профессиональное образование). — ISBN 978-5-534-16137-3. — Текст</w:t>
      </w:r>
      <w:proofErr w:type="gramStart"/>
      <w:r w:rsidRPr="000B09C6">
        <w:rPr>
          <w:rFonts w:ascii="Times New Roman" w:hAnsi="Times New Roman"/>
          <w:sz w:val="24"/>
          <w:szCs w:val="24"/>
        </w:rPr>
        <w:t xml:space="preserve"> :</w:t>
      </w:r>
      <w:proofErr w:type="gramEnd"/>
      <w:r w:rsidRPr="000B09C6">
        <w:rPr>
          <w:rFonts w:ascii="Times New Roman" w:hAnsi="Times New Roman"/>
          <w:sz w:val="24"/>
          <w:szCs w:val="24"/>
        </w:rPr>
        <w:t xml:space="preserve"> электронный // Образовательная платформа Юрайт [сайт]. — URL: </w:t>
      </w:r>
      <w:hyperlink r:id="rId148" w:tooltip="https://urait.ru/bcode/542490" w:history="1">
        <w:r w:rsidRPr="000B09C6">
          <w:rPr>
            <w:rFonts w:ascii="Times New Roman" w:hAnsi="Times New Roman"/>
            <w:sz w:val="24"/>
            <w:szCs w:val="24"/>
          </w:rPr>
          <w:t>https://urait.ru/bcode/542490</w:t>
        </w:r>
      </w:hyperlink>
      <w:r w:rsidRPr="000B09C6">
        <w:rPr>
          <w:rFonts w:ascii="Times New Roman" w:hAnsi="Times New Roman"/>
          <w:sz w:val="24"/>
          <w:szCs w:val="24"/>
        </w:rPr>
        <w:t> (дата обращения: 28.04.2024).</w:t>
      </w:r>
    </w:p>
    <w:p w:rsidR="00D8290E" w:rsidRPr="000B09C6" w:rsidRDefault="00D8290E" w:rsidP="000B09C6">
      <w:pPr>
        <w:pStyle w:val="a8"/>
        <w:numPr>
          <w:ilvl w:val="0"/>
          <w:numId w:val="2"/>
        </w:numPr>
        <w:tabs>
          <w:tab w:val="left" w:pos="1134"/>
        </w:tabs>
        <w:spacing w:line="312" w:lineRule="auto"/>
        <w:ind w:left="0" w:firstLine="709"/>
        <w:jc w:val="both"/>
        <w:rPr>
          <w:rFonts w:ascii="Times New Roman" w:hAnsi="Times New Roman"/>
          <w:sz w:val="24"/>
          <w:szCs w:val="24"/>
        </w:rPr>
      </w:pPr>
      <w:r w:rsidRPr="000B09C6">
        <w:rPr>
          <w:rFonts w:ascii="Times New Roman" w:hAnsi="Times New Roman"/>
          <w:sz w:val="24"/>
          <w:szCs w:val="24"/>
        </w:rPr>
        <w:t>Симагин, Ю. А.  Экономическая география и регионалистика</w:t>
      </w:r>
      <w:proofErr w:type="gramStart"/>
      <w:r w:rsidRPr="000B09C6">
        <w:rPr>
          <w:rFonts w:ascii="Times New Roman" w:hAnsi="Times New Roman"/>
          <w:sz w:val="24"/>
          <w:szCs w:val="24"/>
        </w:rPr>
        <w:t> :</w:t>
      </w:r>
      <w:proofErr w:type="gramEnd"/>
      <w:r w:rsidRPr="000B09C6">
        <w:rPr>
          <w:rFonts w:ascii="Times New Roman" w:hAnsi="Times New Roman"/>
          <w:sz w:val="24"/>
          <w:szCs w:val="24"/>
        </w:rPr>
        <w:t xml:space="preserve"> учебник для среднего профессионального образования / Ю. А. Симагин. — 4-е изд., перераб. и доп. — Москва : Издательство Юрайт, 2024. — 482 с. — (Профессиональное образование). — ISBN 978-5-534-17813-5. — Текст</w:t>
      </w:r>
      <w:proofErr w:type="gramStart"/>
      <w:r w:rsidRPr="000B09C6">
        <w:rPr>
          <w:rFonts w:ascii="Times New Roman" w:hAnsi="Times New Roman"/>
          <w:sz w:val="24"/>
          <w:szCs w:val="24"/>
        </w:rPr>
        <w:t xml:space="preserve"> :</w:t>
      </w:r>
      <w:proofErr w:type="gramEnd"/>
      <w:r w:rsidRPr="000B09C6">
        <w:rPr>
          <w:rFonts w:ascii="Times New Roman" w:hAnsi="Times New Roman"/>
          <w:sz w:val="24"/>
          <w:szCs w:val="24"/>
        </w:rPr>
        <w:t xml:space="preserve"> электронный // Образовательная платформа Юрайт [сайт]. — URL: </w:t>
      </w:r>
      <w:hyperlink r:id="rId149" w:tooltip="https://urait.ru/bcode/537196" w:history="1">
        <w:r w:rsidRPr="000B09C6">
          <w:rPr>
            <w:rFonts w:ascii="Times New Roman" w:hAnsi="Times New Roman"/>
            <w:sz w:val="24"/>
            <w:szCs w:val="24"/>
          </w:rPr>
          <w:t>https://urait.ru/bcode/537196</w:t>
        </w:r>
      </w:hyperlink>
      <w:r w:rsidRPr="000B09C6">
        <w:rPr>
          <w:rFonts w:ascii="Times New Roman" w:hAnsi="Times New Roman"/>
          <w:sz w:val="24"/>
          <w:szCs w:val="24"/>
        </w:rPr>
        <w:t> (дата обращения: 28.04.2024).</w:t>
      </w:r>
    </w:p>
    <w:p w:rsidR="00D8290E" w:rsidRPr="000B09C6" w:rsidRDefault="00D8290E" w:rsidP="000B09C6">
      <w:pPr>
        <w:pStyle w:val="a8"/>
        <w:numPr>
          <w:ilvl w:val="0"/>
          <w:numId w:val="2"/>
        </w:numPr>
        <w:tabs>
          <w:tab w:val="left" w:pos="1134"/>
        </w:tabs>
        <w:spacing w:line="312" w:lineRule="auto"/>
        <w:ind w:left="0" w:firstLine="709"/>
        <w:jc w:val="both"/>
        <w:rPr>
          <w:rFonts w:ascii="Times New Roman" w:hAnsi="Times New Roman"/>
          <w:sz w:val="24"/>
          <w:szCs w:val="24"/>
        </w:rPr>
      </w:pPr>
      <w:r w:rsidRPr="000B09C6">
        <w:rPr>
          <w:rFonts w:ascii="Times New Roman" w:hAnsi="Times New Roman"/>
          <w:sz w:val="24"/>
          <w:szCs w:val="24"/>
        </w:rPr>
        <w:lastRenderedPageBreak/>
        <w:t>Солодовников, А. Ю.  Социально-экономическая география зарубежной Азии, Австралии и Океании</w:t>
      </w:r>
      <w:proofErr w:type="gramStart"/>
      <w:r w:rsidRPr="000B09C6">
        <w:rPr>
          <w:rFonts w:ascii="Times New Roman" w:hAnsi="Times New Roman"/>
          <w:sz w:val="24"/>
          <w:szCs w:val="24"/>
        </w:rPr>
        <w:t> :</w:t>
      </w:r>
      <w:proofErr w:type="gramEnd"/>
      <w:r w:rsidRPr="000B09C6">
        <w:rPr>
          <w:rFonts w:ascii="Times New Roman" w:hAnsi="Times New Roman"/>
          <w:sz w:val="24"/>
          <w:szCs w:val="24"/>
        </w:rPr>
        <w:t xml:space="preserve"> учебник и практикум для вузов / А. Ю. Солодовников. — 2-е изд., перераб. и доп. — Москва : Издательство Юрайт, 2024. — 419 с. — (Высшее образование). — ISBN 978-5-534-10419-6. — Текст</w:t>
      </w:r>
      <w:proofErr w:type="gramStart"/>
      <w:r w:rsidRPr="000B09C6">
        <w:rPr>
          <w:rFonts w:ascii="Times New Roman" w:hAnsi="Times New Roman"/>
          <w:sz w:val="24"/>
          <w:szCs w:val="24"/>
        </w:rPr>
        <w:t xml:space="preserve"> :</w:t>
      </w:r>
      <w:proofErr w:type="gramEnd"/>
      <w:r w:rsidRPr="000B09C6">
        <w:rPr>
          <w:rFonts w:ascii="Times New Roman" w:hAnsi="Times New Roman"/>
          <w:sz w:val="24"/>
          <w:szCs w:val="24"/>
        </w:rPr>
        <w:t xml:space="preserve"> электронный // Образовательная платформа Юрайт [сайт]. — URL: </w:t>
      </w:r>
      <w:hyperlink r:id="rId150" w:tooltip="https://urait.ru/bcode/541141" w:history="1">
        <w:r w:rsidRPr="000B09C6">
          <w:rPr>
            <w:rFonts w:ascii="Times New Roman" w:hAnsi="Times New Roman"/>
            <w:sz w:val="24"/>
            <w:szCs w:val="24"/>
          </w:rPr>
          <w:t>https://urait.ru/bcode/541141</w:t>
        </w:r>
      </w:hyperlink>
      <w:r w:rsidRPr="000B09C6">
        <w:rPr>
          <w:rFonts w:ascii="Times New Roman" w:hAnsi="Times New Roman"/>
          <w:sz w:val="24"/>
          <w:szCs w:val="24"/>
        </w:rPr>
        <w:t> (дата обращения: 28.04.2024).</w:t>
      </w:r>
    </w:p>
    <w:p w:rsidR="00D8290E" w:rsidRPr="000B09C6" w:rsidRDefault="00D8290E" w:rsidP="000B09C6">
      <w:pPr>
        <w:pStyle w:val="a8"/>
        <w:numPr>
          <w:ilvl w:val="0"/>
          <w:numId w:val="2"/>
        </w:numPr>
        <w:tabs>
          <w:tab w:val="left" w:pos="1134"/>
        </w:tabs>
        <w:spacing w:line="312" w:lineRule="auto"/>
        <w:ind w:left="0" w:firstLine="709"/>
        <w:jc w:val="both"/>
        <w:rPr>
          <w:rFonts w:ascii="Times New Roman" w:hAnsi="Times New Roman"/>
          <w:sz w:val="24"/>
          <w:szCs w:val="24"/>
        </w:rPr>
      </w:pPr>
      <w:r w:rsidRPr="000B09C6">
        <w:rPr>
          <w:rFonts w:ascii="Times New Roman" w:hAnsi="Times New Roman"/>
          <w:sz w:val="24"/>
          <w:szCs w:val="24"/>
        </w:rPr>
        <w:t>Солодовников, А. Ю.  Социально-экономическая география Латинской Америки</w:t>
      </w:r>
      <w:proofErr w:type="gramStart"/>
      <w:r w:rsidRPr="000B09C6">
        <w:rPr>
          <w:rFonts w:ascii="Times New Roman" w:hAnsi="Times New Roman"/>
          <w:sz w:val="24"/>
          <w:szCs w:val="24"/>
        </w:rPr>
        <w:t> :</w:t>
      </w:r>
      <w:proofErr w:type="gramEnd"/>
      <w:r w:rsidRPr="000B09C6">
        <w:rPr>
          <w:rFonts w:ascii="Times New Roman" w:hAnsi="Times New Roman"/>
          <w:sz w:val="24"/>
          <w:szCs w:val="24"/>
        </w:rPr>
        <w:t xml:space="preserve"> учебник и практикум для вузов / А. Ю. Солодовников. — 2-е изд., перераб. и доп. — Москва : Издательство Юрайт, 2024. — 241 с. — (Высшее образование). — ISBN 978-5-534-09250-9. — Текст</w:t>
      </w:r>
      <w:proofErr w:type="gramStart"/>
      <w:r w:rsidRPr="000B09C6">
        <w:rPr>
          <w:rFonts w:ascii="Times New Roman" w:hAnsi="Times New Roman"/>
          <w:sz w:val="24"/>
          <w:szCs w:val="24"/>
        </w:rPr>
        <w:t xml:space="preserve"> :</w:t>
      </w:r>
      <w:proofErr w:type="gramEnd"/>
      <w:r w:rsidRPr="000B09C6">
        <w:rPr>
          <w:rFonts w:ascii="Times New Roman" w:hAnsi="Times New Roman"/>
          <w:sz w:val="24"/>
          <w:szCs w:val="24"/>
        </w:rPr>
        <w:t xml:space="preserve"> электронный // Образовательная платформа Юрайт [сайт]. — URL: </w:t>
      </w:r>
      <w:hyperlink r:id="rId151" w:tooltip="https://urait.ru/bcode/541140" w:history="1">
        <w:r w:rsidRPr="000B09C6">
          <w:rPr>
            <w:rFonts w:ascii="Times New Roman" w:hAnsi="Times New Roman"/>
            <w:sz w:val="24"/>
            <w:szCs w:val="24"/>
          </w:rPr>
          <w:t>https://urait.ru/bcode/541140</w:t>
        </w:r>
      </w:hyperlink>
      <w:r w:rsidRPr="000B09C6">
        <w:rPr>
          <w:rFonts w:ascii="Times New Roman" w:hAnsi="Times New Roman"/>
          <w:sz w:val="24"/>
          <w:szCs w:val="24"/>
        </w:rPr>
        <w:t> (дата обращения: 28.04.2024).</w:t>
      </w:r>
    </w:p>
    <w:p w:rsidR="00D8290E" w:rsidRPr="000B09C6" w:rsidRDefault="00D8290E" w:rsidP="000B09C6">
      <w:pPr>
        <w:pStyle w:val="a8"/>
        <w:numPr>
          <w:ilvl w:val="0"/>
          <w:numId w:val="2"/>
        </w:numPr>
        <w:tabs>
          <w:tab w:val="left" w:pos="1134"/>
        </w:tabs>
        <w:spacing w:line="312" w:lineRule="auto"/>
        <w:ind w:left="0" w:firstLine="709"/>
        <w:jc w:val="both"/>
        <w:rPr>
          <w:rFonts w:ascii="Times New Roman" w:hAnsi="Times New Roman"/>
          <w:sz w:val="24"/>
          <w:szCs w:val="24"/>
        </w:rPr>
      </w:pPr>
      <w:r w:rsidRPr="000B09C6">
        <w:rPr>
          <w:rFonts w:ascii="Times New Roman" w:hAnsi="Times New Roman"/>
          <w:sz w:val="24"/>
          <w:szCs w:val="24"/>
        </w:rPr>
        <w:t>Солодовников, А. Ю.  Социально-экономическая география евроатлантического региона</w:t>
      </w:r>
      <w:proofErr w:type="gramStart"/>
      <w:r w:rsidRPr="000B09C6">
        <w:rPr>
          <w:rFonts w:ascii="Times New Roman" w:hAnsi="Times New Roman"/>
          <w:sz w:val="24"/>
          <w:szCs w:val="24"/>
        </w:rPr>
        <w:t> :</w:t>
      </w:r>
      <w:proofErr w:type="gramEnd"/>
      <w:r w:rsidRPr="000B09C6">
        <w:rPr>
          <w:rFonts w:ascii="Times New Roman" w:hAnsi="Times New Roman"/>
          <w:sz w:val="24"/>
          <w:szCs w:val="24"/>
        </w:rPr>
        <w:t xml:space="preserve"> учебник и практикум для вузов / А. Ю. Солодовников. — 3-е изд., перераб. и доп. — Москва : Издательство Юрайт, 2024. — 401 с. — (Высшее образование). — ISBN 978-5-534-18203-3. — Текст</w:t>
      </w:r>
      <w:proofErr w:type="gramStart"/>
      <w:r w:rsidRPr="000B09C6">
        <w:rPr>
          <w:rFonts w:ascii="Times New Roman" w:hAnsi="Times New Roman"/>
          <w:sz w:val="24"/>
          <w:szCs w:val="24"/>
        </w:rPr>
        <w:t xml:space="preserve"> :</w:t>
      </w:r>
      <w:proofErr w:type="gramEnd"/>
      <w:r w:rsidRPr="000B09C6">
        <w:rPr>
          <w:rFonts w:ascii="Times New Roman" w:hAnsi="Times New Roman"/>
          <w:sz w:val="24"/>
          <w:szCs w:val="24"/>
        </w:rPr>
        <w:t xml:space="preserve"> электронный // Образовательная платформа Юрайт [сайт]. — URL: </w:t>
      </w:r>
      <w:hyperlink r:id="rId152" w:tooltip="https://urait.ru/bcode/534524" w:history="1">
        <w:r w:rsidRPr="000B09C6">
          <w:rPr>
            <w:rFonts w:ascii="Times New Roman" w:hAnsi="Times New Roman"/>
            <w:sz w:val="24"/>
            <w:szCs w:val="24"/>
          </w:rPr>
          <w:t>https://urait.ru/bcode/534524</w:t>
        </w:r>
      </w:hyperlink>
      <w:r w:rsidRPr="000B09C6">
        <w:rPr>
          <w:rFonts w:ascii="Times New Roman" w:hAnsi="Times New Roman"/>
          <w:sz w:val="24"/>
          <w:szCs w:val="24"/>
        </w:rPr>
        <w:t> (дата обращения: 28.04.2024).</w:t>
      </w:r>
    </w:p>
    <w:p w:rsidR="00D8290E" w:rsidRPr="000B09C6" w:rsidRDefault="00D8290E" w:rsidP="000B09C6">
      <w:pPr>
        <w:pStyle w:val="a8"/>
        <w:numPr>
          <w:ilvl w:val="0"/>
          <w:numId w:val="2"/>
        </w:numPr>
        <w:tabs>
          <w:tab w:val="left" w:pos="1134"/>
        </w:tabs>
        <w:spacing w:line="312" w:lineRule="auto"/>
        <w:ind w:left="0" w:firstLine="709"/>
        <w:jc w:val="both"/>
        <w:rPr>
          <w:rFonts w:ascii="Times New Roman" w:hAnsi="Times New Roman"/>
          <w:sz w:val="24"/>
          <w:szCs w:val="24"/>
        </w:rPr>
      </w:pPr>
      <w:r w:rsidRPr="000B09C6">
        <w:rPr>
          <w:rFonts w:ascii="Times New Roman" w:hAnsi="Times New Roman"/>
          <w:sz w:val="24"/>
          <w:szCs w:val="24"/>
        </w:rPr>
        <w:t>География мира. Социально-экономическая география мира</w:t>
      </w:r>
      <w:proofErr w:type="gramStart"/>
      <w:r w:rsidRPr="000B09C6">
        <w:rPr>
          <w:rFonts w:ascii="Times New Roman" w:hAnsi="Times New Roman"/>
          <w:sz w:val="24"/>
          <w:szCs w:val="24"/>
        </w:rPr>
        <w:t> :</w:t>
      </w:r>
      <w:proofErr w:type="gramEnd"/>
      <w:r w:rsidRPr="000B09C6">
        <w:rPr>
          <w:rFonts w:ascii="Times New Roman" w:hAnsi="Times New Roman"/>
          <w:sz w:val="24"/>
          <w:szCs w:val="24"/>
        </w:rPr>
        <w:t xml:space="preserve"> учебник и практикум для вузов / Н. В. Каледин [и др.] ; под редакцией Н. В. Каледина, Н. М. Михеевой. — 3-е изд., испр. и доп. — Москва : Издательство Юрайт, 2024. — 307 с. — (Высшее образование). — ISBN 978-5-534-18600-0. — Текст</w:t>
      </w:r>
      <w:proofErr w:type="gramStart"/>
      <w:r w:rsidRPr="000B09C6">
        <w:rPr>
          <w:rFonts w:ascii="Times New Roman" w:hAnsi="Times New Roman"/>
          <w:sz w:val="24"/>
          <w:szCs w:val="24"/>
        </w:rPr>
        <w:t xml:space="preserve"> :</w:t>
      </w:r>
      <w:proofErr w:type="gramEnd"/>
      <w:r w:rsidRPr="000B09C6">
        <w:rPr>
          <w:rFonts w:ascii="Times New Roman" w:hAnsi="Times New Roman"/>
          <w:sz w:val="24"/>
          <w:szCs w:val="24"/>
        </w:rPr>
        <w:t xml:space="preserve"> электронный // Образовательная платформа Юрайт [сайт]. — URL: </w:t>
      </w:r>
      <w:hyperlink r:id="rId153" w:tooltip="https://urait.ru/bcode/537469" w:history="1">
        <w:r w:rsidRPr="000B09C6">
          <w:rPr>
            <w:rFonts w:ascii="Times New Roman" w:hAnsi="Times New Roman"/>
            <w:sz w:val="24"/>
            <w:szCs w:val="24"/>
          </w:rPr>
          <w:t>https://urait.ru/bcode/537469</w:t>
        </w:r>
      </w:hyperlink>
      <w:r w:rsidRPr="000B09C6">
        <w:rPr>
          <w:rFonts w:ascii="Times New Roman" w:hAnsi="Times New Roman"/>
          <w:sz w:val="24"/>
          <w:szCs w:val="24"/>
        </w:rPr>
        <w:t> (дата обращения: 28.04.2024).</w:t>
      </w:r>
    </w:p>
    <w:p w:rsidR="00D8290E" w:rsidRPr="000B09C6" w:rsidRDefault="00D8290E" w:rsidP="000B09C6">
      <w:pPr>
        <w:pStyle w:val="a8"/>
        <w:numPr>
          <w:ilvl w:val="0"/>
          <w:numId w:val="2"/>
        </w:numPr>
        <w:tabs>
          <w:tab w:val="left" w:pos="1134"/>
        </w:tabs>
        <w:spacing w:line="312" w:lineRule="auto"/>
        <w:ind w:left="0" w:firstLine="709"/>
        <w:jc w:val="both"/>
        <w:rPr>
          <w:rFonts w:ascii="Times New Roman" w:hAnsi="Times New Roman"/>
          <w:sz w:val="24"/>
          <w:szCs w:val="24"/>
        </w:rPr>
      </w:pPr>
      <w:r w:rsidRPr="000B09C6">
        <w:rPr>
          <w:rFonts w:ascii="Times New Roman" w:hAnsi="Times New Roman"/>
          <w:sz w:val="24"/>
          <w:szCs w:val="24"/>
        </w:rPr>
        <w:t>География мира. Политическая география и геополитика</w:t>
      </w:r>
      <w:proofErr w:type="gramStart"/>
      <w:r w:rsidRPr="000B09C6">
        <w:rPr>
          <w:rFonts w:ascii="Times New Roman" w:hAnsi="Times New Roman"/>
          <w:sz w:val="24"/>
          <w:szCs w:val="24"/>
        </w:rPr>
        <w:t> :</w:t>
      </w:r>
      <w:proofErr w:type="gramEnd"/>
      <w:r w:rsidRPr="000B09C6">
        <w:rPr>
          <w:rFonts w:ascii="Times New Roman" w:hAnsi="Times New Roman"/>
          <w:sz w:val="24"/>
          <w:szCs w:val="24"/>
        </w:rPr>
        <w:t xml:space="preserve"> учебник и практикум для вузов / Н. В. Каледин [и др.] ; под редакцией Н. В. Каледина, Н. М. Михеевой. — 2-е изд., перераб. и доп. — Москва : Издательство Юрайт, 2024. — 389 с. — (Высшее образование). — ISBN 978-5-534-18595-9. — Текст</w:t>
      </w:r>
      <w:proofErr w:type="gramStart"/>
      <w:r w:rsidRPr="000B09C6">
        <w:rPr>
          <w:rFonts w:ascii="Times New Roman" w:hAnsi="Times New Roman"/>
          <w:sz w:val="24"/>
          <w:szCs w:val="24"/>
        </w:rPr>
        <w:t xml:space="preserve"> :</w:t>
      </w:r>
      <w:proofErr w:type="gramEnd"/>
      <w:r w:rsidRPr="000B09C6">
        <w:rPr>
          <w:rFonts w:ascii="Times New Roman" w:hAnsi="Times New Roman"/>
          <w:sz w:val="24"/>
          <w:szCs w:val="24"/>
        </w:rPr>
        <w:t xml:space="preserve"> электронный // Образовательная платформа Юрайт [сайт]. — URL: </w:t>
      </w:r>
      <w:hyperlink r:id="rId154" w:tooltip="https://urait.ru/bcode/536679" w:history="1">
        <w:r w:rsidRPr="000B09C6">
          <w:rPr>
            <w:rFonts w:ascii="Times New Roman" w:hAnsi="Times New Roman"/>
            <w:sz w:val="24"/>
            <w:szCs w:val="24"/>
          </w:rPr>
          <w:t>https://urait.ru/bcode/536679</w:t>
        </w:r>
      </w:hyperlink>
      <w:r w:rsidRPr="000B09C6">
        <w:rPr>
          <w:rFonts w:ascii="Times New Roman" w:hAnsi="Times New Roman"/>
          <w:sz w:val="24"/>
          <w:szCs w:val="24"/>
        </w:rPr>
        <w:t> (дата обращения: 28.04.2024).</w:t>
      </w:r>
    </w:p>
    <w:p w:rsidR="00D8290E" w:rsidRPr="000B09C6" w:rsidRDefault="00D8290E" w:rsidP="000B09C6">
      <w:pPr>
        <w:pStyle w:val="a8"/>
        <w:numPr>
          <w:ilvl w:val="0"/>
          <w:numId w:val="2"/>
        </w:numPr>
        <w:tabs>
          <w:tab w:val="left" w:pos="1134"/>
        </w:tabs>
        <w:spacing w:line="312" w:lineRule="auto"/>
        <w:ind w:left="0" w:firstLine="709"/>
        <w:jc w:val="both"/>
        <w:rPr>
          <w:rFonts w:ascii="Times New Roman" w:hAnsi="Times New Roman"/>
          <w:sz w:val="24"/>
          <w:szCs w:val="24"/>
        </w:rPr>
      </w:pPr>
      <w:r w:rsidRPr="000B09C6">
        <w:rPr>
          <w:rFonts w:ascii="Times New Roman" w:hAnsi="Times New Roman"/>
          <w:sz w:val="24"/>
          <w:szCs w:val="24"/>
        </w:rPr>
        <w:t>Анохин, А. А.  География населения с основами демографии</w:t>
      </w:r>
      <w:proofErr w:type="gramStart"/>
      <w:r w:rsidRPr="000B09C6">
        <w:rPr>
          <w:rFonts w:ascii="Times New Roman" w:hAnsi="Times New Roman"/>
          <w:sz w:val="24"/>
          <w:szCs w:val="24"/>
        </w:rPr>
        <w:t> :</w:t>
      </w:r>
      <w:proofErr w:type="gramEnd"/>
      <w:r w:rsidRPr="000B09C6">
        <w:rPr>
          <w:rFonts w:ascii="Times New Roman" w:hAnsi="Times New Roman"/>
          <w:sz w:val="24"/>
          <w:szCs w:val="24"/>
        </w:rPr>
        <w:t xml:space="preserve"> учебник для вузов / А. А. Анохин, Д. В. Житин. — 2-е изд., перераб. и доп. — Москва : Издательство Юрайт, 2024. — 308 с. — (Высшее образование). — ISBN 978-5-534-18415-0. — Текст</w:t>
      </w:r>
      <w:proofErr w:type="gramStart"/>
      <w:r w:rsidRPr="000B09C6">
        <w:rPr>
          <w:rFonts w:ascii="Times New Roman" w:hAnsi="Times New Roman"/>
          <w:sz w:val="24"/>
          <w:szCs w:val="24"/>
        </w:rPr>
        <w:t xml:space="preserve"> :</w:t>
      </w:r>
      <w:proofErr w:type="gramEnd"/>
      <w:r w:rsidRPr="000B09C6">
        <w:rPr>
          <w:rFonts w:ascii="Times New Roman" w:hAnsi="Times New Roman"/>
          <w:sz w:val="24"/>
          <w:szCs w:val="24"/>
        </w:rPr>
        <w:t xml:space="preserve"> электронный // Образовательная платформа Юрайт [сайт]. — URL: </w:t>
      </w:r>
      <w:hyperlink r:id="rId155" w:tooltip="https://urait.ru/bcode/534962" w:history="1">
        <w:r w:rsidRPr="000B09C6">
          <w:rPr>
            <w:rFonts w:ascii="Times New Roman" w:hAnsi="Times New Roman"/>
            <w:sz w:val="24"/>
            <w:szCs w:val="24"/>
          </w:rPr>
          <w:t>https://urait.ru/bcode/534962</w:t>
        </w:r>
      </w:hyperlink>
      <w:r w:rsidRPr="000B09C6">
        <w:rPr>
          <w:rFonts w:ascii="Times New Roman" w:hAnsi="Times New Roman"/>
          <w:sz w:val="24"/>
          <w:szCs w:val="24"/>
        </w:rPr>
        <w:t> (дата обращения: 28.04.2024).</w:t>
      </w:r>
    </w:p>
    <w:p w:rsidR="00D8290E" w:rsidRPr="000B09C6" w:rsidRDefault="00D8290E" w:rsidP="000B09C6">
      <w:pPr>
        <w:pStyle w:val="a8"/>
        <w:numPr>
          <w:ilvl w:val="0"/>
          <w:numId w:val="2"/>
        </w:numPr>
        <w:tabs>
          <w:tab w:val="left" w:pos="1134"/>
        </w:tabs>
        <w:spacing w:line="312" w:lineRule="auto"/>
        <w:ind w:left="0" w:firstLine="709"/>
        <w:jc w:val="both"/>
        <w:rPr>
          <w:rFonts w:ascii="Times New Roman" w:hAnsi="Times New Roman"/>
          <w:sz w:val="24"/>
          <w:szCs w:val="24"/>
        </w:rPr>
      </w:pPr>
      <w:r w:rsidRPr="000B09C6">
        <w:rPr>
          <w:rFonts w:ascii="Times New Roman" w:hAnsi="Times New Roman"/>
          <w:sz w:val="24"/>
          <w:szCs w:val="24"/>
        </w:rPr>
        <w:t>Солодовников, А. Ю.  Социально-экономическая география Африки</w:t>
      </w:r>
      <w:proofErr w:type="gramStart"/>
      <w:r w:rsidRPr="000B09C6">
        <w:rPr>
          <w:rFonts w:ascii="Times New Roman" w:hAnsi="Times New Roman"/>
          <w:sz w:val="24"/>
          <w:szCs w:val="24"/>
        </w:rPr>
        <w:t> :</w:t>
      </w:r>
      <w:proofErr w:type="gramEnd"/>
      <w:r w:rsidRPr="000B09C6">
        <w:rPr>
          <w:rFonts w:ascii="Times New Roman" w:hAnsi="Times New Roman"/>
          <w:sz w:val="24"/>
          <w:szCs w:val="24"/>
        </w:rPr>
        <w:t xml:space="preserve"> учебник и практикум для вузов / А. Ю. Солодовников. — 2-е изд., перераб. и доп. — Москва : Издательство Юрайт, 2024. — 201 с. — (Высшее образование). — ISBN 978-5-534-08844-1. — Текст</w:t>
      </w:r>
      <w:proofErr w:type="gramStart"/>
      <w:r w:rsidRPr="000B09C6">
        <w:rPr>
          <w:rFonts w:ascii="Times New Roman" w:hAnsi="Times New Roman"/>
          <w:sz w:val="24"/>
          <w:szCs w:val="24"/>
        </w:rPr>
        <w:t xml:space="preserve"> :</w:t>
      </w:r>
      <w:proofErr w:type="gramEnd"/>
      <w:r w:rsidRPr="000B09C6">
        <w:rPr>
          <w:rFonts w:ascii="Times New Roman" w:hAnsi="Times New Roman"/>
          <w:sz w:val="24"/>
          <w:szCs w:val="24"/>
        </w:rPr>
        <w:t xml:space="preserve"> электронный // Образовательная платформа Юрайт [сайт]. — URL: </w:t>
      </w:r>
      <w:hyperlink r:id="rId156" w:tooltip="https://urait.ru/bcode/541142" w:history="1">
        <w:r w:rsidRPr="000B09C6">
          <w:rPr>
            <w:rFonts w:ascii="Times New Roman" w:hAnsi="Times New Roman"/>
            <w:sz w:val="24"/>
            <w:szCs w:val="24"/>
          </w:rPr>
          <w:t>https://urait.ru/bcode/541142</w:t>
        </w:r>
      </w:hyperlink>
      <w:r w:rsidRPr="000B09C6">
        <w:rPr>
          <w:rFonts w:ascii="Times New Roman" w:hAnsi="Times New Roman"/>
          <w:sz w:val="24"/>
          <w:szCs w:val="24"/>
        </w:rPr>
        <w:t> (дата обращения: 28.04.2024).</w:t>
      </w:r>
    </w:p>
    <w:p w:rsidR="00D8290E" w:rsidRPr="000B09C6" w:rsidRDefault="00D8290E" w:rsidP="000B09C6">
      <w:pPr>
        <w:pStyle w:val="a8"/>
        <w:numPr>
          <w:ilvl w:val="0"/>
          <w:numId w:val="2"/>
        </w:numPr>
        <w:tabs>
          <w:tab w:val="left" w:pos="1134"/>
        </w:tabs>
        <w:spacing w:line="312" w:lineRule="auto"/>
        <w:ind w:left="0" w:firstLine="709"/>
        <w:jc w:val="both"/>
        <w:rPr>
          <w:rFonts w:ascii="Times New Roman" w:hAnsi="Times New Roman"/>
          <w:sz w:val="24"/>
          <w:szCs w:val="24"/>
        </w:rPr>
      </w:pPr>
      <w:r w:rsidRPr="000B09C6">
        <w:rPr>
          <w:rFonts w:ascii="Times New Roman" w:hAnsi="Times New Roman"/>
          <w:sz w:val="24"/>
          <w:szCs w:val="24"/>
        </w:rPr>
        <w:lastRenderedPageBreak/>
        <w:t>Гладкий, Ю. Н.  Регионоведение</w:t>
      </w:r>
      <w:proofErr w:type="gramStart"/>
      <w:r w:rsidRPr="000B09C6">
        <w:rPr>
          <w:rFonts w:ascii="Times New Roman" w:hAnsi="Times New Roman"/>
          <w:sz w:val="24"/>
          <w:szCs w:val="24"/>
        </w:rPr>
        <w:t> :</w:t>
      </w:r>
      <w:proofErr w:type="gramEnd"/>
      <w:r w:rsidRPr="000B09C6">
        <w:rPr>
          <w:rFonts w:ascii="Times New Roman" w:hAnsi="Times New Roman"/>
          <w:sz w:val="24"/>
          <w:szCs w:val="24"/>
        </w:rPr>
        <w:t xml:space="preserve"> учебник для среднего профессионального образования / Ю. Н. Гладкий, А. И. Чистобаев. — 2-е изд., перераб. и доп. — Москва : Издательство Юрайт, 2024. — 393 с. — (Профессиональное образование). — ISBN 978-5-534-16483-1. — Текст</w:t>
      </w:r>
      <w:proofErr w:type="gramStart"/>
      <w:r w:rsidRPr="000B09C6">
        <w:rPr>
          <w:rFonts w:ascii="Times New Roman" w:hAnsi="Times New Roman"/>
          <w:sz w:val="24"/>
          <w:szCs w:val="24"/>
        </w:rPr>
        <w:t xml:space="preserve"> :</w:t>
      </w:r>
      <w:proofErr w:type="gramEnd"/>
      <w:r w:rsidRPr="000B09C6">
        <w:rPr>
          <w:rFonts w:ascii="Times New Roman" w:hAnsi="Times New Roman"/>
          <w:sz w:val="24"/>
          <w:szCs w:val="24"/>
        </w:rPr>
        <w:t xml:space="preserve"> электронный // Образовательная платформа Юрайт [сайт]. — URL: </w:t>
      </w:r>
      <w:hyperlink r:id="rId157" w:tooltip="https://urait.ru/bcode/542274" w:history="1">
        <w:r w:rsidRPr="000B09C6">
          <w:rPr>
            <w:rFonts w:ascii="Times New Roman" w:hAnsi="Times New Roman"/>
            <w:sz w:val="24"/>
            <w:szCs w:val="24"/>
          </w:rPr>
          <w:t>https://urait.ru/bcode/542274</w:t>
        </w:r>
      </w:hyperlink>
      <w:r w:rsidRPr="000B09C6">
        <w:rPr>
          <w:rFonts w:ascii="Times New Roman" w:hAnsi="Times New Roman"/>
          <w:sz w:val="24"/>
          <w:szCs w:val="24"/>
        </w:rPr>
        <w:t> (дата обращения: 28.04.2024).</w:t>
      </w:r>
    </w:p>
    <w:p w:rsidR="00D8290E" w:rsidRPr="000B09C6" w:rsidRDefault="00D8290E" w:rsidP="000B09C6">
      <w:pPr>
        <w:pStyle w:val="a8"/>
        <w:numPr>
          <w:ilvl w:val="0"/>
          <w:numId w:val="2"/>
        </w:numPr>
        <w:tabs>
          <w:tab w:val="left" w:pos="1134"/>
        </w:tabs>
        <w:spacing w:line="312" w:lineRule="auto"/>
        <w:ind w:left="0" w:firstLine="709"/>
        <w:jc w:val="both"/>
        <w:rPr>
          <w:rFonts w:ascii="Times New Roman" w:hAnsi="Times New Roman"/>
          <w:sz w:val="24"/>
          <w:szCs w:val="24"/>
        </w:rPr>
      </w:pPr>
      <w:r w:rsidRPr="000B09C6">
        <w:rPr>
          <w:rFonts w:ascii="Times New Roman" w:hAnsi="Times New Roman"/>
          <w:sz w:val="24"/>
          <w:szCs w:val="24"/>
        </w:rPr>
        <w:t>Григорьев, А. А.  Удивительная география</w:t>
      </w:r>
      <w:proofErr w:type="gramStart"/>
      <w:r w:rsidRPr="000B09C6">
        <w:rPr>
          <w:rFonts w:ascii="Times New Roman" w:hAnsi="Times New Roman"/>
          <w:sz w:val="24"/>
          <w:szCs w:val="24"/>
        </w:rPr>
        <w:t> :</w:t>
      </w:r>
      <w:proofErr w:type="gramEnd"/>
      <w:r w:rsidRPr="000B09C6">
        <w:rPr>
          <w:rFonts w:ascii="Times New Roman" w:hAnsi="Times New Roman"/>
          <w:sz w:val="24"/>
          <w:szCs w:val="24"/>
        </w:rPr>
        <w:t xml:space="preserve"> учебное пособие / А. А. Григорьев. — 2-е изд., испр. и доп. — Москва : Издательство Юрайт, 2024. — 364 </w:t>
      </w:r>
      <w:proofErr w:type="gramStart"/>
      <w:r w:rsidRPr="000B09C6">
        <w:rPr>
          <w:rFonts w:ascii="Times New Roman" w:hAnsi="Times New Roman"/>
          <w:sz w:val="24"/>
          <w:szCs w:val="24"/>
        </w:rPr>
        <w:t>с</w:t>
      </w:r>
      <w:proofErr w:type="gramEnd"/>
      <w:r w:rsidRPr="000B09C6">
        <w:rPr>
          <w:rFonts w:ascii="Times New Roman" w:hAnsi="Times New Roman"/>
          <w:sz w:val="24"/>
          <w:szCs w:val="24"/>
        </w:rPr>
        <w:t>. — (Открытая наука). — ISBN 978-5-534-07232-7. — Текст</w:t>
      </w:r>
      <w:proofErr w:type="gramStart"/>
      <w:r w:rsidRPr="000B09C6">
        <w:rPr>
          <w:rFonts w:ascii="Times New Roman" w:hAnsi="Times New Roman"/>
          <w:sz w:val="24"/>
          <w:szCs w:val="24"/>
        </w:rPr>
        <w:t xml:space="preserve"> :</w:t>
      </w:r>
      <w:proofErr w:type="gramEnd"/>
      <w:r w:rsidRPr="000B09C6">
        <w:rPr>
          <w:rFonts w:ascii="Times New Roman" w:hAnsi="Times New Roman"/>
          <w:sz w:val="24"/>
          <w:szCs w:val="24"/>
        </w:rPr>
        <w:t xml:space="preserve"> электронный // Образовательная платформа Юрайт [сайт]. — URL: </w:t>
      </w:r>
      <w:hyperlink r:id="rId158" w:tooltip="https://urait.ru/bcode/541017" w:history="1">
        <w:r w:rsidRPr="000B09C6">
          <w:rPr>
            <w:rFonts w:ascii="Times New Roman" w:hAnsi="Times New Roman"/>
            <w:sz w:val="24"/>
            <w:szCs w:val="24"/>
          </w:rPr>
          <w:t>https://urait.ru/bcode/541017</w:t>
        </w:r>
      </w:hyperlink>
      <w:r w:rsidRPr="000B09C6">
        <w:rPr>
          <w:rFonts w:ascii="Times New Roman" w:hAnsi="Times New Roman"/>
          <w:sz w:val="24"/>
          <w:szCs w:val="24"/>
        </w:rPr>
        <w:t> (дата обращения: 28.04.2024).</w:t>
      </w:r>
    </w:p>
    <w:p w:rsidR="000B09C6" w:rsidRDefault="000B09C6" w:rsidP="00782551">
      <w:pPr>
        <w:spacing w:line="312" w:lineRule="auto"/>
        <w:ind w:firstLine="709"/>
        <w:jc w:val="both"/>
        <w:rPr>
          <w:rFonts w:ascii="Times New Roman" w:hAnsi="Times New Roman"/>
          <w:sz w:val="24"/>
          <w:szCs w:val="24"/>
        </w:rPr>
      </w:pPr>
    </w:p>
    <w:p w:rsidR="00D8290E" w:rsidRPr="000B09C6" w:rsidRDefault="00D8290E" w:rsidP="00782551">
      <w:pPr>
        <w:spacing w:line="312" w:lineRule="auto"/>
        <w:ind w:firstLine="709"/>
        <w:jc w:val="both"/>
        <w:rPr>
          <w:rFonts w:ascii="Times New Roman" w:hAnsi="Times New Roman"/>
          <w:b/>
          <w:sz w:val="24"/>
          <w:szCs w:val="24"/>
        </w:rPr>
      </w:pPr>
      <w:r w:rsidRPr="000B09C6">
        <w:rPr>
          <w:rFonts w:ascii="Times New Roman" w:hAnsi="Times New Roman"/>
          <w:b/>
          <w:sz w:val="24"/>
          <w:szCs w:val="24"/>
        </w:rPr>
        <w:t>3.2.2. Интернет-ресурсы:</w:t>
      </w:r>
    </w:p>
    <w:p w:rsidR="000B09C6" w:rsidRDefault="000B09C6" w:rsidP="00782551">
      <w:pPr>
        <w:spacing w:line="312" w:lineRule="auto"/>
        <w:ind w:firstLine="709"/>
        <w:jc w:val="both"/>
        <w:rPr>
          <w:rFonts w:ascii="Times New Roman" w:hAnsi="Times New Roman"/>
          <w:sz w:val="24"/>
          <w:szCs w:val="24"/>
        </w:rPr>
      </w:pPr>
    </w:p>
    <w:p w:rsidR="00D8290E" w:rsidRPr="000B09C6" w:rsidRDefault="007F16F0" w:rsidP="000B09C6">
      <w:pPr>
        <w:pStyle w:val="a8"/>
        <w:numPr>
          <w:ilvl w:val="0"/>
          <w:numId w:val="3"/>
        </w:numPr>
        <w:tabs>
          <w:tab w:val="left" w:pos="1134"/>
        </w:tabs>
        <w:spacing w:line="312" w:lineRule="auto"/>
        <w:ind w:left="0" w:firstLine="709"/>
        <w:jc w:val="both"/>
        <w:rPr>
          <w:rFonts w:ascii="Times New Roman" w:hAnsi="Times New Roman"/>
          <w:sz w:val="24"/>
          <w:szCs w:val="24"/>
        </w:rPr>
      </w:pPr>
      <w:hyperlink r:id="rId159" w:tooltip="https://resh.edu.ru/subject/4/10/" w:history="1">
        <w:r w:rsidR="00D8290E" w:rsidRPr="000B09C6">
          <w:rPr>
            <w:rFonts w:ascii="Times New Roman" w:hAnsi="Times New Roman"/>
            <w:sz w:val="24"/>
            <w:szCs w:val="24"/>
          </w:rPr>
          <w:t>https://resh.edu.ru/subject/4/10/</w:t>
        </w:r>
      </w:hyperlink>
      <w:r w:rsidR="00D8290E" w:rsidRPr="000B09C6">
        <w:rPr>
          <w:rFonts w:ascii="Times New Roman" w:hAnsi="Times New Roman"/>
          <w:sz w:val="24"/>
          <w:szCs w:val="24"/>
        </w:rPr>
        <w:t xml:space="preserve"> (Российская электронная школа)</w:t>
      </w:r>
    </w:p>
    <w:p w:rsidR="00D8290E" w:rsidRPr="000B09C6" w:rsidRDefault="007F16F0" w:rsidP="000B09C6">
      <w:pPr>
        <w:pStyle w:val="a8"/>
        <w:numPr>
          <w:ilvl w:val="0"/>
          <w:numId w:val="3"/>
        </w:numPr>
        <w:tabs>
          <w:tab w:val="left" w:pos="1134"/>
        </w:tabs>
        <w:spacing w:line="312" w:lineRule="auto"/>
        <w:ind w:left="0" w:firstLine="709"/>
        <w:jc w:val="both"/>
        <w:rPr>
          <w:rFonts w:ascii="Times New Roman" w:hAnsi="Times New Roman"/>
          <w:sz w:val="24"/>
          <w:szCs w:val="24"/>
        </w:rPr>
      </w:pPr>
      <w:hyperlink r:id="rId160" w:tooltip="https://interneturok.ru/book/geografy/10-klass/geografiya-10-klass-maksakovskiy-v-p" w:history="1">
        <w:r w:rsidR="00D8290E" w:rsidRPr="000B09C6">
          <w:rPr>
            <w:rFonts w:ascii="Times New Roman" w:hAnsi="Times New Roman"/>
            <w:sz w:val="24"/>
            <w:szCs w:val="24"/>
          </w:rPr>
          <w:t>https://interneturok.ru/book/geografy/10-klass/geografiya-10-klass-maksakovskiy-v-p</w:t>
        </w:r>
      </w:hyperlink>
      <w:r w:rsidR="00D8290E" w:rsidRPr="000B09C6">
        <w:rPr>
          <w:rFonts w:ascii="Times New Roman" w:hAnsi="Times New Roman"/>
          <w:sz w:val="24"/>
          <w:szCs w:val="24"/>
        </w:rPr>
        <w:t xml:space="preserve"> (internet урок-библиотека видеоуроков)</w:t>
      </w:r>
    </w:p>
    <w:p w:rsidR="00D8290E" w:rsidRPr="00D8290E" w:rsidRDefault="00D8290E" w:rsidP="00782551">
      <w:pPr>
        <w:spacing w:line="312" w:lineRule="auto"/>
        <w:ind w:firstLine="709"/>
        <w:jc w:val="both"/>
        <w:rPr>
          <w:rFonts w:ascii="Times New Roman" w:hAnsi="Times New Roman"/>
          <w:sz w:val="24"/>
          <w:szCs w:val="24"/>
        </w:rPr>
      </w:pPr>
      <w:r w:rsidRPr="00D8290E">
        <w:rPr>
          <w:rFonts w:ascii="Times New Roman" w:hAnsi="Times New Roman"/>
          <w:sz w:val="24"/>
          <w:szCs w:val="24"/>
        </w:rPr>
        <w:br w:type="page"/>
      </w:r>
    </w:p>
    <w:p w:rsidR="00D8290E" w:rsidRPr="000B09C6" w:rsidRDefault="00363B9A" w:rsidP="000B09C6">
      <w:pPr>
        <w:spacing w:line="312" w:lineRule="auto"/>
        <w:ind w:firstLine="709"/>
        <w:jc w:val="center"/>
        <w:rPr>
          <w:rFonts w:ascii="Times New Roman" w:hAnsi="Times New Roman"/>
          <w:b/>
          <w:sz w:val="24"/>
          <w:szCs w:val="24"/>
        </w:rPr>
      </w:pPr>
      <w:bookmarkStart w:id="72" w:name="__RefHeading___4"/>
      <w:bookmarkEnd w:id="72"/>
      <w:r w:rsidRPr="000B09C6">
        <w:rPr>
          <w:rFonts w:ascii="Times New Roman" w:hAnsi="Times New Roman"/>
          <w:b/>
          <w:sz w:val="24"/>
          <w:szCs w:val="24"/>
        </w:rPr>
        <w:lastRenderedPageBreak/>
        <w:t>4. КОНТРОЛЬ И ОЦЕНКА РЕЗУЛЬТАТОВ ОСВОЕНИЯ ОБЩЕОБРАЗОВАТЕЛЬНОЙ ДИСЦИПЛИНЫ</w:t>
      </w:r>
    </w:p>
    <w:p w:rsidR="00D8290E" w:rsidRPr="00D8290E" w:rsidRDefault="00D8290E" w:rsidP="00D8290E">
      <w:pPr>
        <w:spacing w:line="312" w:lineRule="auto"/>
        <w:rPr>
          <w:rFonts w:ascii="Times New Roman" w:hAnsi="Times New Roman"/>
          <w:sz w:val="24"/>
          <w:szCs w:val="24"/>
        </w:rPr>
      </w:pPr>
    </w:p>
    <w:p w:rsidR="00D8290E" w:rsidRPr="00D8290E" w:rsidRDefault="00D8290E" w:rsidP="000B09C6">
      <w:pPr>
        <w:spacing w:line="312" w:lineRule="auto"/>
        <w:ind w:firstLine="709"/>
        <w:jc w:val="both"/>
        <w:rPr>
          <w:rFonts w:ascii="Times New Roman" w:hAnsi="Times New Roman"/>
          <w:sz w:val="24"/>
          <w:szCs w:val="24"/>
        </w:rPr>
      </w:pPr>
      <w:r w:rsidRPr="00D8290E">
        <w:rPr>
          <w:rFonts w:ascii="Times New Roman" w:hAnsi="Times New Roman"/>
          <w:sz w:val="24"/>
          <w:szCs w:val="24"/>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240"/>
        <w:gridCol w:w="4111"/>
      </w:tblGrid>
      <w:tr w:rsidR="00363B9A" w:rsidRPr="004172C2" w:rsidTr="00F13EEC">
        <w:tc>
          <w:tcPr>
            <w:tcW w:w="5240" w:type="dxa"/>
            <w:tcBorders>
              <w:top w:val="single" w:sz="4" w:space="0" w:color="000000"/>
              <w:left w:val="single" w:sz="4" w:space="0" w:color="000000"/>
              <w:bottom w:val="single" w:sz="4" w:space="0" w:color="000000"/>
              <w:right w:val="single" w:sz="4" w:space="0" w:color="000000"/>
            </w:tcBorders>
            <w:shd w:val="clear" w:color="auto" w:fill="auto"/>
          </w:tcPr>
          <w:p w:rsidR="00363B9A" w:rsidRPr="004172C2" w:rsidRDefault="00363B9A" w:rsidP="00F13EEC">
            <w:pPr>
              <w:ind w:left="35" w:right="130"/>
              <w:jc w:val="center"/>
              <w:rPr>
                <w:rFonts w:ascii="Times New Roman" w:hAnsi="Times New Roman"/>
                <w:b/>
              </w:rPr>
            </w:pPr>
            <w:r w:rsidRPr="004172C2">
              <w:rPr>
                <w:rFonts w:ascii="Times New Roman" w:hAnsi="Times New Roman"/>
                <w:b/>
              </w:rPr>
              <w:t>Результаты обучения</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63B9A" w:rsidRPr="004172C2" w:rsidRDefault="00363B9A" w:rsidP="00F13EEC">
            <w:pPr>
              <w:ind w:left="35" w:right="130"/>
              <w:jc w:val="center"/>
              <w:rPr>
                <w:rFonts w:ascii="Times New Roman" w:hAnsi="Times New Roman"/>
                <w:b/>
              </w:rPr>
            </w:pPr>
            <w:r w:rsidRPr="004172C2">
              <w:rPr>
                <w:rFonts w:ascii="Times New Roman" w:hAnsi="Times New Roman"/>
                <w:b/>
              </w:rPr>
              <w:t>Формы и методы контроля и оценки результатов обучения</w:t>
            </w:r>
          </w:p>
        </w:tc>
      </w:tr>
      <w:tr w:rsidR="00363B9A" w:rsidRPr="004172C2" w:rsidTr="00F13EEC">
        <w:tc>
          <w:tcPr>
            <w:tcW w:w="5240" w:type="dxa"/>
            <w:tcBorders>
              <w:top w:val="single" w:sz="4" w:space="0" w:color="000000"/>
              <w:left w:val="single" w:sz="4" w:space="0" w:color="000000"/>
              <w:bottom w:val="single" w:sz="4" w:space="0" w:color="000000"/>
              <w:right w:val="single" w:sz="4" w:space="0" w:color="000000"/>
            </w:tcBorders>
            <w:shd w:val="clear" w:color="auto" w:fill="auto"/>
          </w:tcPr>
          <w:p w:rsidR="00363B9A" w:rsidRPr="004172C2" w:rsidRDefault="00363B9A" w:rsidP="00F13EEC">
            <w:pPr>
              <w:ind w:left="35" w:right="130"/>
              <w:jc w:val="both"/>
              <w:rPr>
                <w:rFonts w:ascii="Times New Roman" w:hAnsi="Times New Roman"/>
                <w:b/>
              </w:rPr>
            </w:pPr>
            <w:r w:rsidRPr="004172C2">
              <w:rPr>
                <w:rFonts w:ascii="Times New Roman" w:hAnsi="Times New Roman"/>
                <w:b/>
              </w:rPr>
              <w:t>Общие компетенции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63B9A" w:rsidRPr="004172C2" w:rsidRDefault="00363B9A" w:rsidP="00F13EEC">
            <w:pPr>
              <w:ind w:left="35" w:right="130"/>
              <w:jc w:val="center"/>
              <w:rPr>
                <w:rFonts w:ascii="Times New Roman" w:hAnsi="Times New Roman"/>
                <w:b/>
              </w:rPr>
            </w:pPr>
          </w:p>
        </w:tc>
      </w:tr>
      <w:tr w:rsidR="00363B9A" w:rsidRPr="004172C2" w:rsidTr="00F13EEC">
        <w:tc>
          <w:tcPr>
            <w:tcW w:w="5240" w:type="dxa"/>
            <w:tcBorders>
              <w:top w:val="single" w:sz="4" w:space="0" w:color="000000"/>
              <w:left w:val="single" w:sz="4" w:space="0" w:color="000000"/>
              <w:bottom w:val="single" w:sz="4" w:space="0" w:color="000000"/>
              <w:right w:val="single" w:sz="4" w:space="0" w:color="000000"/>
            </w:tcBorders>
            <w:shd w:val="clear" w:color="auto" w:fill="auto"/>
          </w:tcPr>
          <w:p w:rsidR="00363B9A" w:rsidRPr="004172C2" w:rsidRDefault="00363B9A" w:rsidP="00F13EEC">
            <w:pPr>
              <w:ind w:left="35" w:right="130"/>
              <w:jc w:val="both"/>
              <w:rPr>
                <w:rFonts w:ascii="Times New Roman" w:hAnsi="Times New Roman"/>
                <w:b/>
              </w:rPr>
            </w:pPr>
            <w:r w:rsidRPr="004172C2">
              <w:rPr>
                <w:rFonts w:ascii="Times New Roman" w:hAnsi="Times New Roman"/>
                <w:b/>
              </w:rPr>
              <w:t xml:space="preserve">ОК 01. </w:t>
            </w:r>
          </w:p>
          <w:p w:rsidR="00363B9A" w:rsidRPr="004172C2" w:rsidRDefault="00363B9A" w:rsidP="00F13EEC">
            <w:pPr>
              <w:ind w:left="35" w:right="130"/>
              <w:jc w:val="both"/>
              <w:rPr>
                <w:rFonts w:ascii="Times New Roman" w:hAnsi="Times New Roman"/>
                <w:bCs/>
              </w:rPr>
            </w:pPr>
            <w:r w:rsidRPr="004172C2">
              <w:rPr>
                <w:rFonts w:ascii="Times New Roman" w:hAnsi="Times New Roman"/>
                <w:bCs/>
              </w:rPr>
              <w:t xml:space="preserve">Выбирать способы решения задач профессиональной деятельности применительно к различным контекстам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63B9A" w:rsidRPr="004172C2" w:rsidRDefault="00363B9A" w:rsidP="00F13EEC">
            <w:pPr>
              <w:ind w:left="35" w:right="130"/>
              <w:jc w:val="both"/>
              <w:rPr>
                <w:rFonts w:ascii="Times New Roman" w:hAnsi="Times New Roman"/>
                <w:bCs/>
              </w:rPr>
            </w:pPr>
            <w:r w:rsidRPr="004172C2">
              <w:rPr>
                <w:rFonts w:ascii="Times New Roman" w:hAnsi="Times New Roman"/>
                <w:bCs/>
              </w:rPr>
              <w:t>Работа с картами атласа мира</w:t>
            </w:r>
          </w:p>
          <w:p w:rsidR="00363B9A" w:rsidRPr="004172C2" w:rsidRDefault="00363B9A" w:rsidP="00F13EEC">
            <w:pPr>
              <w:ind w:left="35" w:right="130"/>
              <w:jc w:val="both"/>
              <w:rPr>
                <w:rFonts w:ascii="Times New Roman" w:hAnsi="Times New Roman"/>
                <w:bCs/>
              </w:rPr>
            </w:pPr>
            <w:r w:rsidRPr="004172C2">
              <w:rPr>
                <w:rFonts w:ascii="Times New Roman" w:hAnsi="Times New Roman"/>
                <w:bCs/>
              </w:rPr>
              <w:t>Заполнение контурных карт</w:t>
            </w:r>
          </w:p>
          <w:p w:rsidR="00363B9A" w:rsidRPr="004172C2" w:rsidRDefault="00363B9A" w:rsidP="00F13EEC">
            <w:pPr>
              <w:ind w:left="35" w:right="130"/>
              <w:jc w:val="both"/>
              <w:rPr>
                <w:rFonts w:ascii="Times New Roman" w:hAnsi="Times New Roman"/>
                <w:bCs/>
              </w:rPr>
            </w:pPr>
            <w:proofErr w:type="gramStart"/>
            <w:r w:rsidRPr="004172C2">
              <w:rPr>
                <w:rFonts w:ascii="Times New Roman" w:hAnsi="Times New Roman"/>
                <w:bCs/>
              </w:rPr>
              <w:t>Кейс-задания</w:t>
            </w:r>
            <w:proofErr w:type="gramEnd"/>
          </w:p>
          <w:p w:rsidR="00363B9A" w:rsidRPr="004172C2" w:rsidRDefault="00363B9A" w:rsidP="00F13EEC">
            <w:pPr>
              <w:ind w:left="35" w:right="130"/>
              <w:jc w:val="both"/>
              <w:rPr>
                <w:rFonts w:ascii="Times New Roman" w:hAnsi="Times New Roman"/>
                <w:bCs/>
              </w:rPr>
            </w:pPr>
            <w:r w:rsidRPr="004172C2">
              <w:rPr>
                <w:rFonts w:ascii="Times New Roman" w:hAnsi="Times New Roman"/>
                <w:bCs/>
              </w:rPr>
              <w:t>Практические работы</w:t>
            </w:r>
          </w:p>
          <w:p w:rsidR="00363B9A" w:rsidRPr="004172C2" w:rsidRDefault="00363B9A" w:rsidP="00F13EEC">
            <w:pPr>
              <w:ind w:left="35" w:right="130"/>
              <w:jc w:val="both"/>
              <w:rPr>
                <w:rFonts w:ascii="Times New Roman" w:hAnsi="Times New Roman"/>
                <w:bCs/>
              </w:rPr>
            </w:pPr>
            <w:r>
              <w:rPr>
                <w:rFonts w:ascii="Times New Roman" w:hAnsi="Times New Roman"/>
                <w:bCs/>
              </w:rPr>
              <w:t>Дифференцированный зачет</w:t>
            </w:r>
          </w:p>
        </w:tc>
      </w:tr>
      <w:tr w:rsidR="00363B9A" w:rsidRPr="004172C2" w:rsidTr="00F13EEC">
        <w:tc>
          <w:tcPr>
            <w:tcW w:w="5240" w:type="dxa"/>
            <w:tcBorders>
              <w:top w:val="single" w:sz="4" w:space="0" w:color="000000"/>
              <w:left w:val="single" w:sz="4" w:space="0" w:color="000000"/>
              <w:bottom w:val="single" w:sz="4" w:space="0" w:color="000000"/>
              <w:right w:val="single" w:sz="4" w:space="0" w:color="000000"/>
            </w:tcBorders>
            <w:shd w:val="clear" w:color="auto" w:fill="auto"/>
          </w:tcPr>
          <w:p w:rsidR="00363B9A" w:rsidRPr="004172C2" w:rsidRDefault="00363B9A" w:rsidP="00F13EEC">
            <w:pPr>
              <w:ind w:left="35" w:right="130"/>
              <w:jc w:val="both"/>
              <w:rPr>
                <w:rFonts w:ascii="Times New Roman" w:hAnsi="Times New Roman"/>
                <w:b/>
              </w:rPr>
            </w:pPr>
            <w:r w:rsidRPr="004172C2">
              <w:rPr>
                <w:rFonts w:ascii="Times New Roman" w:hAnsi="Times New Roman"/>
                <w:b/>
              </w:rPr>
              <w:t xml:space="preserve">ОК 02. </w:t>
            </w:r>
          </w:p>
          <w:p w:rsidR="00363B9A" w:rsidRPr="004172C2" w:rsidRDefault="00363B9A" w:rsidP="00F13EEC">
            <w:pPr>
              <w:ind w:left="35" w:right="130"/>
              <w:jc w:val="both"/>
              <w:rPr>
                <w:rFonts w:ascii="Times New Roman" w:hAnsi="Times New Roman"/>
                <w:bCs/>
              </w:rPr>
            </w:pPr>
            <w:r w:rsidRPr="004172C2">
              <w:rPr>
                <w:rFonts w:ascii="Times New Roman" w:hAnsi="Times New Roman"/>
                <w:bC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63B9A" w:rsidRPr="004172C2" w:rsidRDefault="00363B9A" w:rsidP="00F13EEC">
            <w:pPr>
              <w:ind w:left="35" w:right="130"/>
              <w:jc w:val="both"/>
              <w:rPr>
                <w:rFonts w:ascii="Times New Roman" w:hAnsi="Times New Roman"/>
                <w:bCs/>
              </w:rPr>
            </w:pPr>
            <w:r w:rsidRPr="004172C2">
              <w:rPr>
                <w:rFonts w:ascii="Times New Roman" w:hAnsi="Times New Roman"/>
                <w:bCs/>
              </w:rPr>
              <w:t>Разноуровневые задания</w:t>
            </w:r>
          </w:p>
          <w:p w:rsidR="00363B9A" w:rsidRPr="004172C2" w:rsidRDefault="00363B9A" w:rsidP="00F13EEC">
            <w:pPr>
              <w:ind w:left="35" w:right="130"/>
              <w:jc w:val="both"/>
              <w:rPr>
                <w:rFonts w:ascii="Times New Roman" w:hAnsi="Times New Roman"/>
                <w:bCs/>
              </w:rPr>
            </w:pPr>
            <w:r w:rsidRPr="004172C2">
              <w:rPr>
                <w:rFonts w:ascii="Times New Roman" w:hAnsi="Times New Roman"/>
                <w:bCs/>
              </w:rPr>
              <w:t>Групповые проекты</w:t>
            </w:r>
          </w:p>
          <w:p w:rsidR="00363B9A" w:rsidRPr="004172C2" w:rsidRDefault="00363B9A" w:rsidP="00F13EEC">
            <w:pPr>
              <w:ind w:left="35" w:right="130"/>
              <w:jc w:val="both"/>
              <w:rPr>
                <w:rFonts w:ascii="Times New Roman" w:hAnsi="Times New Roman"/>
                <w:bCs/>
              </w:rPr>
            </w:pPr>
            <w:r w:rsidRPr="004172C2">
              <w:rPr>
                <w:rFonts w:ascii="Times New Roman" w:hAnsi="Times New Roman"/>
                <w:bCs/>
              </w:rPr>
              <w:t>Фронтальный опрос</w:t>
            </w:r>
          </w:p>
          <w:p w:rsidR="00363B9A" w:rsidRPr="004172C2" w:rsidRDefault="00363B9A" w:rsidP="00F13EEC">
            <w:pPr>
              <w:ind w:left="35" w:right="130"/>
              <w:jc w:val="both"/>
              <w:rPr>
                <w:rFonts w:ascii="Times New Roman" w:hAnsi="Times New Roman"/>
                <w:bCs/>
              </w:rPr>
            </w:pPr>
            <w:r w:rsidRPr="004172C2">
              <w:rPr>
                <w:rFonts w:ascii="Times New Roman" w:hAnsi="Times New Roman"/>
                <w:bCs/>
              </w:rPr>
              <w:t>Деловая (ролевая) игра</w:t>
            </w:r>
          </w:p>
          <w:p w:rsidR="00363B9A" w:rsidRPr="004172C2" w:rsidRDefault="00363B9A" w:rsidP="00F13EEC">
            <w:pPr>
              <w:ind w:left="35" w:right="130"/>
              <w:jc w:val="both"/>
              <w:rPr>
                <w:rFonts w:ascii="Times New Roman" w:hAnsi="Times New Roman"/>
                <w:bCs/>
              </w:rPr>
            </w:pPr>
            <w:proofErr w:type="gramStart"/>
            <w:r w:rsidRPr="004172C2">
              <w:rPr>
                <w:rFonts w:ascii="Times New Roman" w:hAnsi="Times New Roman"/>
                <w:bCs/>
              </w:rPr>
              <w:t>Кейс-задания</w:t>
            </w:r>
            <w:proofErr w:type="gramEnd"/>
          </w:p>
        </w:tc>
      </w:tr>
      <w:tr w:rsidR="00363B9A" w:rsidRPr="004172C2" w:rsidTr="00F13EEC">
        <w:tc>
          <w:tcPr>
            <w:tcW w:w="5240" w:type="dxa"/>
            <w:tcBorders>
              <w:top w:val="single" w:sz="4" w:space="0" w:color="000000"/>
              <w:left w:val="single" w:sz="4" w:space="0" w:color="000000"/>
              <w:bottom w:val="single" w:sz="4" w:space="0" w:color="000000"/>
              <w:right w:val="single" w:sz="4" w:space="0" w:color="000000"/>
            </w:tcBorders>
            <w:shd w:val="clear" w:color="auto" w:fill="auto"/>
          </w:tcPr>
          <w:p w:rsidR="00363B9A" w:rsidRPr="004172C2" w:rsidRDefault="00363B9A" w:rsidP="00F13EEC">
            <w:pPr>
              <w:ind w:left="35" w:right="130"/>
              <w:jc w:val="both"/>
              <w:rPr>
                <w:rFonts w:ascii="Times New Roman" w:hAnsi="Times New Roman"/>
                <w:b/>
              </w:rPr>
            </w:pPr>
            <w:r w:rsidRPr="004172C2">
              <w:rPr>
                <w:rFonts w:ascii="Times New Roman" w:hAnsi="Times New Roman"/>
                <w:b/>
              </w:rPr>
              <w:t xml:space="preserve">ОК 03. </w:t>
            </w:r>
          </w:p>
          <w:p w:rsidR="00363B9A" w:rsidRPr="004172C2" w:rsidRDefault="00363B9A" w:rsidP="00F13EEC">
            <w:pPr>
              <w:ind w:left="35" w:right="130"/>
              <w:jc w:val="both"/>
              <w:rPr>
                <w:rFonts w:ascii="Times New Roman" w:hAnsi="Times New Roman"/>
                <w:bCs/>
              </w:rPr>
            </w:pPr>
            <w:r w:rsidRPr="004172C2">
              <w:rPr>
                <w:rFonts w:ascii="Times New Roman" w:hAnsi="Times New Roman"/>
                <w:bC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63B9A" w:rsidRPr="004172C2" w:rsidRDefault="00363B9A" w:rsidP="00F13EEC">
            <w:pPr>
              <w:ind w:left="35" w:right="130"/>
              <w:jc w:val="both"/>
              <w:rPr>
                <w:rFonts w:ascii="Times New Roman" w:hAnsi="Times New Roman"/>
                <w:bCs/>
              </w:rPr>
            </w:pPr>
            <w:r w:rsidRPr="004172C2">
              <w:rPr>
                <w:rFonts w:ascii="Times New Roman" w:hAnsi="Times New Roman"/>
                <w:bCs/>
              </w:rPr>
              <w:t>Работа с картами атласа мира</w:t>
            </w:r>
          </w:p>
          <w:p w:rsidR="00363B9A" w:rsidRPr="004172C2" w:rsidRDefault="00363B9A" w:rsidP="00F13EEC">
            <w:pPr>
              <w:ind w:left="35" w:right="130"/>
              <w:jc w:val="both"/>
              <w:rPr>
                <w:rFonts w:ascii="Times New Roman" w:hAnsi="Times New Roman"/>
                <w:bCs/>
              </w:rPr>
            </w:pPr>
            <w:r w:rsidRPr="004172C2">
              <w:rPr>
                <w:rFonts w:ascii="Times New Roman" w:hAnsi="Times New Roman"/>
                <w:bCs/>
              </w:rPr>
              <w:t>Заполнение контурных карт</w:t>
            </w:r>
          </w:p>
          <w:p w:rsidR="00363B9A" w:rsidRPr="004172C2" w:rsidRDefault="00363B9A" w:rsidP="00F13EEC">
            <w:pPr>
              <w:ind w:left="35" w:right="130"/>
              <w:jc w:val="both"/>
              <w:rPr>
                <w:rFonts w:ascii="Times New Roman" w:hAnsi="Times New Roman"/>
                <w:bCs/>
              </w:rPr>
            </w:pPr>
            <w:proofErr w:type="gramStart"/>
            <w:r w:rsidRPr="004172C2">
              <w:rPr>
                <w:rFonts w:ascii="Times New Roman" w:hAnsi="Times New Roman"/>
                <w:bCs/>
              </w:rPr>
              <w:t>Кейс-задания</w:t>
            </w:r>
            <w:proofErr w:type="gramEnd"/>
          </w:p>
          <w:p w:rsidR="00363B9A" w:rsidRPr="004172C2" w:rsidRDefault="00363B9A" w:rsidP="00F13EEC">
            <w:pPr>
              <w:ind w:left="35" w:right="130"/>
              <w:jc w:val="both"/>
              <w:rPr>
                <w:rFonts w:ascii="Times New Roman" w:hAnsi="Times New Roman"/>
                <w:bCs/>
              </w:rPr>
            </w:pPr>
            <w:r w:rsidRPr="004172C2">
              <w:rPr>
                <w:rFonts w:ascii="Times New Roman" w:hAnsi="Times New Roman"/>
                <w:bCs/>
              </w:rPr>
              <w:t>Практические работы</w:t>
            </w:r>
          </w:p>
          <w:p w:rsidR="00363B9A" w:rsidRPr="004172C2" w:rsidRDefault="00363B9A" w:rsidP="00F13EEC">
            <w:pPr>
              <w:ind w:left="35" w:right="130"/>
              <w:jc w:val="both"/>
              <w:rPr>
                <w:rFonts w:ascii="Times New Roman" w:hAnsi="Times New Roman"/>
                <w:bCs/>
              </w:rPr>
            </w:pPr>
            <w:r>
              <w:rPr>
                <w:rFonts w:ascii="Times New Roman" w:hAnsi="Times New Roman"/>
                <w:bCs/>
              </w:rPr>
              <w:t>Дифференцированный зачет</w:t>
            </w:r>
          </w:p>
        </w:tc>
      </w:tr>
      <w:tr w:rsidR="00363B9A" w:rsidRPr="004172C2" w:rsidTr="00F13EEC">
        <w:tc>
          <w:tcPr>
            <w:tcW w:w="5240" w:type="dxa"/>
            <w:tcBorders>
              <w:top w:val="single" w:sz="4" w:space="0" w:color="000000"/>
              <w:left w:val="single" w:sz="4" w:space="0" w:color="000000"/>
              <w:bottom w:val="single" w:sz="4" w:space="0" w:color="000000"/>
              <w:right w:val="single" w:sz="4" w:space="0" w:color="000000"/>
            </w:tcBorders>
            <w:shd w:val="clear" w:color="auto" w:fill="auto"/>
          </w:tcPr>
          <w:p w:rsidR="00363B9A" w:rsidRPr="004172C2" w:rsidRDefault="00363B9A" w:rsidP="00F13EEC">
            <w:pPr>
              <w:ind w:left="35" w:right="130"/>
              <w:jc w:val="both"/>
              <w:rPr>
                <w:rFonts w:ascii="Times New Roman" w:hAnsi="Times New Roman"/>
                <w:b/>
              </w:rPr>
            </w:pPr>
            <w:r w:rsidRPr="004172C2">
              <w:rPr>
                <w:rFonts w:ascii="Times New Roman" w:hAnsi="Times New Roman"/>
                <w:b/>
              </w:rPr>
              <w:t xml:space="preserve">ОК 04. </w:t>
            </w:r>
          </w:p>
          <w:p w:rsidR="00363B9A" w:rsidRPr="004172C2" w:rsidRDefault="00363B9A" w:rsidP="00F13EEC">
            <w:pPr>
              <w:ind w:left="35" w:right="130"/>
              <w:jc w:val="both"/>
              <w:rPr>
                <w:rFonts w:ascii="Times New Roman" w:hAnsi="Times New Roman"/>
                <w:bCs/>
              </w:rPr>
            </w:pPr>
            <w:r w:rsidRPr="004172C2">
              <w:rPr>
                <w:rFonts w:ascii="Times New Roman" w:hAnsi="Times New Roman"/>
                <w:bCs/>
              </w:rPr>
              <w:t>Эффективно взаимодействовать и работать в коллективе и команде</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63B9A" w:rsidRPr="004172C2" w:rsidRDefault="00363B9A" w:rsidP="00F13EEC">
            <w:pPr>
              <w:ind w:left="35" w:right="130"/>
              <w:jc w:val="both"/>
              <w:rPr>
                <w:rFonts w:ascii="Times New Roman" w:hAnsi="Times New Roman"/>
                <w:bCs/>
              </w:rPr>
            </w:pPr>
            <w:r w:rsidRPr="004172C2">
              <w:rPr>
                <w:rFonts w:ascii="Times New Roman" w:hAnsi="Times New Roman"/>
                <w:bCs/>
              </w:rPr>
              <w:t xml:space="preserve">Проекты. </w:t>
            </w:r>
          </w:p>
          <w:p w:rsidR="00363B9A" w:rsidRPr="004172C2" w:rsidRDefault="00363B9A" w:rsidP="00F13EEC">
            <w:pPr>
              <w:ind w:left="35" w:right="130"/>
              <w:jc w:val="both"/>
              <w:rPr>
                <w:rFonts w:ascii="Times New Roman" w:hAnsi="Times New Roman"/>
                <w:bCs/>
              </w:rPr>
            </w:pPr>
            <w:r w:rsidRPr="004172C2">
              <w:rPr>
                <w:rFonts w:ascii="Times New Roman" w:hAnsi="Times New Roman"/>
                <w:bCs/>
              </w:rPr>
              <w:t>Практические работы.</w:t>
            </w:r>
          </w:p>
          <w:p w:rsidR="00363B9A" w:rsidRPr="004172C2" w:rsidRDefault="00363B9A" w:rsidP="00F13EEC">
            <w:pPr>
              <w:ind w:left="35" w:right="130"/>
              <w:jc w:val="both"/>
              <w:rPr>
                <w:rFonts w:ascii="Times New Roman" w:hAnsi="Times New Roman"/>
                <w:bCs/>
              </w:rPr>
            </w:pPr>
            <w:r>
              <w:rPr>
                <w:rFonts w:ascii="Times New Roman" w:hAnsi="Times New Roman"/>
                <w:bCs/>
              </w:rPr>
              <w:t>Дифференцированный зачет</w:t>
            </w:r>
          </w:p>
        </w:tc>
      </w:tr>
      <w:tr w:rsidR="00363B9A" w:rsidRPr="004172C2" w:rsidTr="00F13EEC">
        <w:tc>
          <w:tcPr>
            <w:tcW w:w="5240" w:type="dxa"/>
            <w:tcBorders>
              <w:top w:val="single" w:sz="4" w:space="0" w:color="000000"/>
              <w:left w:val="single" w:sz="4" w:space="0" w:color="000000"/>
              <w:bottom w:val="single" w:sz="4" w:space="0" w:color="000000"/>
              <w:right w:val="single" w:sz="4" w:space="0" w:color="000000"/>
            </w:tcBorders>
            <w:shd w:val="clear" w:color="auto" w:fill="auto"/>
          </w:tcPr>
          <w:p w:rsidR="00363B9A" w:rsidRPr="004172C2" w:rsidRDefault="00363B9A" w:rsidP="00F13EEC">
            <w:pPr>
              <w:ind w:left="35" w:right="130"/>
              <w:jc w:val="both"/>
              <w:rPr>
                <w:rFonts w:ascii="Times New Roman" w:hAnsi="Times New Roman"/>
                <w:b/>
              </w:rPr>
            </w:pPr>
            <w:r w:rsidRPr="004172C2">
              <w:rPr>
                <w:rFonts w:ascii="Times New Roman" w:hAnsi="Times New Roman"/>
                <w:b/>
              </w:rPr>
              <w:t xml:space="preserve">ОК 05. </w:t>
            </w:r>
          </w:p>
          <w:p w:rsidR="00363B9A" w:rsidRPr="004172C2" w:rsidRDefault="00363B9A" w:rsidP="00F13EEC">
            <w:pPr>
              <w:ind w:left="35" w:right="130"/>
              <w:jc w:val="both"/>
              <w:rPr>
                <w:rFonts w:ascii="Times New Roman" w:hAnsi="Times New Roman"/>
                <w:bCs/>
              </w:rPr>
            </w:pPr>
            <w:r w:rsidRPr="004172C2">
              <w:rPr>
                <w:rFonts w:ascii="Times New Roman" w:hAnsi="Times New Roman"/>
                <w:bC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63B9A" w:rsidRPr="004172C2" w:rsidRDefault="00363B9A" w:rsidP="00F13EEC">
            <w:pPr>
              <w:ind w:left="35" w:right="130"/>
              <w:jc w:val="both"/>
              <w:rPr>
                <w:rFonts w:ascii="Times New Roman" w:hAnsi="Times New Roman"/>
                <w:bCs/>
              </w:rPr>
            </w:pPr>
            <w:r w:rsidRPr="004172C2">
              <w:rPr>
                <w:rFonts w:ascii="Times New Roman" w:hAnsi="Times New Roman"/>
                <w:bCs/>
              </w:rPr>
              <w:t>Контрольные работы</w:t>
            </w:r>
          </w:p>
          <w:p w:rsidR="00363B9A" w:rsidRPr="004172C2" w:rsidRDefault="00363B9A" w:rsidP="00F13EEC">
            <w:pPr>
              <w:ind w:left="35" w:right="130"/>
              <w:jc w:val="both"/>
              <w:rPr>
                <w:rFonts w:ascii="Times New Roman" w:hAnsi="Times New Roman"/>
                <w:bCs/>
              </w:rPr>
            </w:pPr>
            <w:r w:rsidRPr="004172C2">
              <w:rPr>
                <w:rFonts w:ascii="Times New Roman" w:hAnsi="Times New Roman"/>
                <w:bCs/>
              </w:rPr>
              <w:t>Географические диктанты</w:t>
            </w:r>
          </w:p>
          <w:p w:rsidR="00363B9A" w:rsidRPr="004172C2" w:rsidRDefault="00363B9A" w:rsidP="00F13EEC">
            <w:pPr>
              <w:ind w:left="35" w:right="130"/>
              <w:jc w:val="both"/>
              <w:rPr>
                <w:rFonts w:ascii="Times New Roman" w:hAnsi="Times New Roman"/>
                <w:bCs/>
              </w:rPr>
            </w:pPr>
            <w:r w:rsidRPr="004172C2">
              <w:rPr>
                <w:rFonts w:ascii="Times New Roman" w:hAnsi="Times New Roman"/>
                <w:bCs/>
              </w:rPr>
              <w:t>Разноуровневые задания</w:t>
            </w:r>
          </w:p>
          <w:p w:rsidR="00363B9A" w:rsidRPr="004172C2" w:rsidRDefault="00363B9A" w:rsidP="00F13EEC">
            <w:pPr>
              <w:ind w:left="35" w:right="130"/>
              <w:jc w:val="both"/>
              <w:rPr>
                <w:rFonts w:ascii="Times New Roman" w:hAnsi="Times New Roman"/>
                <w:bCs/>
              </w:rPr>
            </w:pPr>
            <w:r w:rsidRPr="004172C2">
              <w:rPr>
                <w:rFonts w:ascii="Times New Roman" w:hAnsi="Times New Roman"/>
                <w:bCs/>
              </w:rPr>
              <w:t>Эссе</w:t>
            </w:r>
          </w:p>
          <w:p w:rsidR="00363B9A" w:rsidRPr="004172C2" w:rsidRDefault="00363B9A" w:rsidP="00F13EEC">
            <w:pPr>
              <w:ind w:left="35" w:right="130"/>
              <w:jc w:val="both"/>
              <w:rPr>
                <w:rFonts w:ascii="Times New Roman" w:hAnsi="Times New Roman"/>
                <w:bCs/>
              </w:rPr>
            </w:pPr>
            <w:r w:rsidRPr="004172C2">
              <w:rPr>
                <w:rFonts w:ascii="Times New Roman" w:hAnsi="Times New Roman"/>
                <w:bCs/>
              </w:rPr>
              <w:t>Групповые проекты</w:t>
            </w:r>
          </w:p>
          <w:p w:rsidR="00363B9A" w:rsidRPr="004172C2" w:rsidRDefault="00363B9A" w:rsidP="00F13EEC">
            <w:pPr>
              <w:ind w:left="35" w:right="130"/>
              <w:jc w:val="both"/>
              <w:rPr>
                <w:rFonts w:ascii="Times New Roman" w:hAnsi="Times New Roman"/>
                <w:bCs/>
              </w:rPr>
            </w:pPr>
            <w:r w:rsidRPr="004172C2">
              <w:rPr>
                <w:rFonts w:ascii="Times New Roman" w:hAnsi="Times New Roman"/>
                <w:bCs/>
              </w:rPr>
              <w:t>Фронтальный опрос</w:t>
            </w:r>
          </w:p>
          <w:p w:rsidR="00363B9A" w:rsidRPr="004172C2" w:rsidRDefault="00363B9A" w:rsidP="00F13EEC">
            <w:pPr>
              <w:ind w:left="35" w:right="130"/>
              <w:jc w:val="both"/>
              <w:rPr>
                <w:rFonts w:ascii="Times New Roman" w:hAnsi="Times New Roman"/>
                <w:bCs/>
              </w:rPr>
            </w:pPr>
            <w:r w:rsidRPr="004172C2">
              <w:rPr>
                <w:rFonts w:ascii="Times New Roman" w:hAnsi="Times New Roman"/>
                <w:bCs/>
              </w:rPr>
              <w:t>Деловая (ролевая) игра</w:t>
            </w:r>
          </w:p>
          <w:p w:rsidR="00363B9A" w:rsidRPr="004172C2" w:rsidRDefault="00363B9A" w:rsidP="00F13EEC">
            <w:pPr>
              <w:ind w:left="35" w:right="130"/>
              <w:jc w:val="both"/>
              <w:rPr>
                <w:rFonts w:ascii="Times New Roman" w:hAnsi="Times New Roman"/>
                <w:bCs/>
              </w:rPr>
            </w:pPr>
            <w:proofErr w:type="gramStart"/>
            <w:r w:rsidRPr="004172C2">
              <w:rPr>
                <w:rFonts w:ascii="Times New Roman" w:hAnsi="Times New Roman"/>
                <w:bCs/>
              </w:rPr>
              <w:t>Кейс-задания</w:t>
            </w:r>
            <w:proofErr w:type="gramEnd"/>
          </w:p>
          <w:p w:rsidR="00363B9A" w:rsidRPr="004172C2" w:rsidRDefault="00363B9A" w:rsidP="00F13EEC">
            <w:pPr>
              <w:ind w:left="35" w:right="130"/>
              <w:jc w:val="both"/>
              <w:rPr>
                <w:rFonts w:ascii="Times New Roman" w:hAnsi="Times New Roman"/>
                <w:bCs/>
              </w:rPr>
            </w:pPr>
            <w:r>
              <w:rPr>
                <w:rFonts w:ascii="Times New Roman" w:hAnsi="Times New Roman"/>
                <w:bCs/>
              </w:rPr>
              <w:t>Дифференцированный зачет</w:t>
            </w:r>
          </w:p>
        </w:tc>
      </w:tr>
      <w:tr w:rsidR="00363B9A" w:rsidRPr="004172C2" w:rsidTr="00F13EEC">
        <w:tc>
          <w:tcPr>
            <w:tcW w:w="5240" w:type="dxa"/>
            <w:tcBorders>
              <w:top w:val="single" w:sz="4" w:space="0" w:color="000000"/>
              <w:left w:val="single" w:sz="4" w:space="0" w:color="000000"/>
              <w:bottom w:val="single" w:sz="4" w:space="0" w:color="000000"/>
              <w:right w:val="single" w:sz="4" w:space="0" w:color="000000"/>
            </w:tcBorders>
            <w:shd w:val="clear" w:color="auto" w:fill="auto"/>
          </w:tcPr>
          <w:p w:rsidR="00363B9A" w:rsidRPr="004172C2" w:rsidRDefault="00363B9A" w:rsidP="00F13EEC">
            <w:pPr>
              <w:ind w:left="35" w:right="130"/>
              <w:jc w:val="both"/>
              <w:rPr>
                <w:rFonts w:ascii="Times New Roman" w:hAnsi="Times New Roman"/>
                <w:b/>
              </w:rPr>
            </w:pPr>
            <w:r w:rsidRPr="004172C2">
              <w:rPr>
                <w:rFonts w:ascii="Times New Roman" w:hAnsi="Times New Roman"/>
                <w:b/>
              </w:rPr>
              <w:t xml:space="preserve">ОК 06. </w:t>
            </w:r>
          </w:p>
          <w:p w:rsidR="00363B9A" w:rsidRPr="004172C2" w:rsidRDefault="00363B9A" w:rsidP="00F13EEC">
            <w:pPr>
              <w:ind w:left="35" w:right="130"/>
              <w:jc w:val="both"/>
              <w:rPr>
                <w:rFonts w:ascii="Times New Roman" w:hAnsi="Times New Roman"/>
                <w:bCs/>
              </w:rPr>
            </w:pPr>
            <w:r w:rsidRPr="004172C2">
              <w:rPr>
                <w:rFonts w:ascii="Times New Roman" w:hAnsi="Times New Roman"/>
                <w:bCs/>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63B9A" w:rsidRPr="004172C2" w:rsidRDefault="00363B9A" w:rsidP="00F13EEC">
            <w:pPr>
              <w:ind w:left="35" w:right="130"/>
              <w:jc w:val="both"/>
              <w:rPr>
                <w:rFonts w:ascii="Times New Roman" w:hAnsi="Times New Roman"/>
                <w:bCs/>
              </w:rPr>
            </w:pPr>
            <w:r w:rsidRPr="004172C2">
              <w:rPr>
                <w:rFonts w:ascii="Times New Roman" w:hAnsi="Times New Roman"/>
                <w:bCs/>
              </w:rPr>
              <w:t>Устный опрос</w:t>
            </w:r>
          </w:p>
          <w:p w:rsidR="00363B9A" w:rsidRPr="004172C2" w:rsidRDefault="00363B9A" w:rsidP="00F13EEC">
            <w:pPr>
              <w:ind w:left="35" w:right="130"/>
              <w:jc w:val="both"/>
              <w:rPr>
                <w:rFonts w:ascii="Times New Roman" w:hAnsi="Times New Roman"/>
                <w:bCs/>
              </w:rPr>
            </w:pPr>
            <w:r w:rsidRPr="004172C2">
              <w:rPr>
                <w:rFonts w:ascii="Times New Roman" w:hAnsi="Times New Roman"/>
                <w:bCs/>
              </w:rPr>
              <w:t>Эссе</w:t>
            </w:r>
          </w:p>
          <w:p w:rsidR="00363B9A" w:rsidRPr="004172C2" w:rsidRDefault="00363B9A" w:rsidP="00F13EEC">
            <w:pPr>
              <w:ind w:left="35" w:right="130"/>
              <w:jc w:val="both"/>
              <w:rPr>
                <w:rFonts w:ascii="Times New Roman" w:hAnsi="Times New Roman"/>
                <w:bCs/>
              </w:rPr>
            </w:pPr>
            <w:r w:rsidRPr="004172C2">
              <w:rPr>
                <w:rFonts w:ascii="Times New Roman" w:hAnsi="Times New Roman"/>
                <w:bCs/>
              </w:rPr>
              <w:t>Групповые проекты</w:t>
            </w:r>
          </w:p>
          <w:p w:rsidR="00363B9A" w:rsidRPr="004172C2" w:rsidRDefault="00363B9A" w:rsidP="00F13EEC">
            <w:pPr>
              <w:ind w:left="35" w:right="130"/>
              <w:jc w:val="both"/>
              <w:rPr>
                <w:rFonts w:ascii="Times New Roman" w:hAnsi="Times New Roman"/>
                <w:bCs/>
              </w:rPr>
            </w:pPr>
            <w:r w:rsidRPr="004172C2">
              <w:rPr>
                <w:rFonts w:ascii="Times New Roman" w:hAnsi="Times New Roman"/>
                <w:bCs/>
              </w:rPr>
              <w:t>Фронтальный опрос</w:t>
            </w:r>
          </w:p>
          <w:p w:rsidR="00363B9A" w:rsidRPr="004172C2" w:rsidRDefault="00363B9A" w:rsidP="00F13EEC">
            <w:pPr>
              <w:ind w:left="35" w:right="130"/>
              <w:jc w:val="both"/>
              <w:rPr>
                <w:rFonts w:ascii="Times New Roman" w:hAnsi="Times New Roman"/>
                <w:bCs/>
              </w:rPr>
            </w:pPr>
            <w:r w:rsidRPr="004172C2">
              <w:rPr>
                <w:rFonts w:ascii="Times New Roman" w:hAnsi="Times New Roman"/>
                <w:bCs/>
              </w:rPr>
              <w:t>Деловая (ролевая) игра</w:t>
            </w:r>
          </w:p>
          <w:p w:rsidR="00363B9A" w:rsidRPr="004172C2" w:rsidRDefault="00363B9A" w:rsidP="00F13EEC">
            <w:pPr>
              <w:ind w:left="35" w:right="130"/>
              <w:jc w:val="both"/>
              <w:rPr>
                <w:rFonts w:ascii="Times New Roman" w:hAnsi="Times New Roman"/>
                <w:bCs/>
              </w:rPr>
            </w:pPr>
            <w:proofErr w:type="gramStart"/>
            <w:r w:rsidRPr="004172C2">
              <w:rPr>
                <w:rFonts w:ascii="Times New Roman" w:hAnsi="Times New Roman"/>
                <w:bCs/>
              </w:rPr>
              <w:t>Кейс-задания</w:t>
            </w:r>
            <w:proofErr w:type="gramEnd"/>
          </w:p>
          <w:p w:rsidR="00363B9A" w:rsidRPr="004172C2" w:rsidRDefault="00363B9A" w:rsidP="00F13EEC">
            <w:pPr>
              <w:ind w:left="35" w:right="130"/>
              <w:jc w:val="both"/>
              <w:rPr>
                <w:rFonts w:ascii="Times New Roman" w:hAnsi="Times New Roman"/>
                <w:bCs/>
              </w:rPr>
            </w:pPr>
            <w:r>
              <w:rPr>
                <w:rFonts w:ascii="Times New Roman" w:hAnsi="Times New Roman"/>
                <w:bCs/>
              </w:rPr>
              <w:t>Дифференцированный зачет</w:t>
            </w:r>
            <w:r w:rsidRPr="004172C2">
              <w:rPr>
                <w:rFonts w:ascii="Times New Roman" w:hAnsi="Times New Roman"/>
                <w:bCs/>
              </w:rPr>
              <w:t xml:space="preserve"> </w:t>
            </w:r>
          </w:p>
        </w:tc>
      </w:tr>
      <w:tr w:rsidR="00363B9A" w:rsidRPr="004172C2" w:rsidTr="00F13EEC">
        <w:tc>
          <w:tcPr>
            <w:tcW w:w="5240" w:type="dxa"/>
            <w:tcBorders>
              <w:top w:val="single" w:sz="4" w:space="0" w:color="000000"/>
              <w:left w:val="single" w:sz="4" w:space="0" w:color="000000"/>
              <w:bottom w:val="single" w:sz="4" w:space="0" w:color="000000"/>
              <w:right w:val="single" w:sz="4" w:space="0" w:color="000000"/>
            </w:tcBorders>
            <w:shd w:val="clear" w:color="auto" w:fill="auto"/>
          </w:tcPr>
          <w:p w:rsidR="00363B9A" w:rsidRPr="004172C2" w:rsidRDefault="00363B9A" w:rsidP="00F13EEC">
            <w:pPr>
              <w:ind w:left="35" w:right="130"/>
              <w:jc w:val="both"/>
              <w:rPr>
                <w:rFonts w:ascii="Times New Roman" w:hAnsi="Times New Roman"/>
                <w:b/>
              </w:rPr>
            </w:pPr>
            <w:r w:rsidRPr="004172C2">
              <w:rPr>
                <w:rFonts w:ascii="Times New Roman" w:hAnsi="Times New Roman"/>
                <w:b/>
              </w:rPr>
              <w:t xml:space="preserve">ОК 07. </w:t>
            </w:r>
          </w:p>
          <w:p w:rsidR="00363B9A" w:rsidRPr="004172C2" w:rsidRDefault="00363B9A" w:rsidP="00F13EEC">
            <w:pPr>
              <w:ind w:left="35" w:right="130"/>
              <w:jc w:val="both"/>
              <w:rPr>
                <w:rFonts w:ascii="Times New Roman" w:hAnsi="Times New Roman"/>
                <w:bCs/>
              </w:rPr>
            </w:pPr>
            <w:r w:rsidRPr="004172C2">
              <w:rPr>
                <w:rFonts w:ascii="Times New Roman" w:hAnsi="Times New Roman"/>
                <w:bC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63B9A" w:rsidRPr="004172C2" w:rsidRDefault="00363B9A" w:rsidP="00F13EEC">
            <w:pPr>
              <w:ind w:left="35" w:right="130"/>
              <w:jc w:val="both"/>
              <w:rPr>
                <w:rFonts w:ascii="Times New Roman" w:hAnsi="Times New Roman"/>
                <w:bCs/>
              </w:rPr>
            </w:pPr>
            <w:r w:rsidRPr="004172C2">
              <w:rPr>
                <w:rFonts w:ascii="Times New Roman" w:hAnsi="Times New Roman"/>
                <w:bCs/>
              </w:rPr>
              <w:t>Работа с картами атласа мира Заполнение контурных карт</w:t>
            </w:r>
          </w:p>
          <w:p w:rsidR="00363B9A" w:rsidRPr="004172C2" w:rsidRDefault="00363B9A" w:rsidP="00F13EEC">
            <w:pPr>
              <w:ind w:left="35" w:right="130"/>
              <w:jc w:val="both"/>
              <w:rPr>
                <w:rFonts w:ascii="Times New Roman" w:hAnsi="Times New Roman"/>
                <w:bCs/>
              </w:rPr>
            </w:pPr>
            <w:proofErr w:type="gramStart"/>
            <w:r w:rsidRPr="004172C2">
              <w:rPr>
                <w:rFonts w:ascii="Times New Roman" w:hAnsi="Times New Roman"/>
                <w:bCs/>
              </w:rPr>
              <w:t>Кейс-задания</w:t>
            </w:r>
            <w:proofErr w:type="gramEnd"/>
          </w:p>
          <w:p w:rsidR="00363B9A" w:rsidRPr="004172C2" w:rsidRDefault="00363B9A" w:rsidP="00F13EEC">
            <w:pPr>
              <w:ind w:left="35" w:right="130"/>
              <w:jc w:val="both"/>
              <w:rPr>
                <w:rFonts w:ascii="Times New Roman" w:hAnsi="Times New Roman"/>
                <w:bCs/>
              </w:rPr>
            </w:pPr>
            <w:r w:rsidRPr="004172C2">
              <w:rPr>
                <w:rFonts w:ascii="Times New Roman" w:hAnsi="Times New Roman"/>
                <w:bCs/>
              </w:rPr>
              <w:t>Групповые проекты</w:t>
            </w:r>
          </w:p>
          <w:p w:rsidR="00363B9A" w:rsidRPr="004172C2" w:rsidRDefault="00363B9A" w:rsidP="00F13EEC">
            <w:pPr>
              <w:ind w:left="35" w:right="130"/>
              <w:jc w:val="both"/>
              <w:rPr>
                <w:rFonts w:ascii="Times New Roman" w:hAnsi="Times New Roman"/>
                <w:bCs/>
              </w:rPr>
            </w:pPr>
            <w:r w:rsidRPr="004172C2">
              <w:rPr>
                <w:rFonts w:ascii="Times New Roman" w:hAnsi="Times New Roman"/>
                <w:bCs/>
              </w:rPr>
              <w:t>Устный опрос</w:t>
            </w:r>
          </w:p>
        </w:tc>
      </w:tr>
      <w:tr w:rsidR="00363B9A" w:rsidRPr="004172C2" w:rsidTr="00F13EEC">
        <w:tc>
          <w:tcPr>
            <w:tcW w:w="5240" w:type="dxa"/>
            <w:tcBorders>
              <w:top w:val="single" w:sz="4" w:space="0" w:color="000000"/>
              <w:left w:val="single" w:sz="4" w:space="0" w:color="000000"/>
              <w:bottom w:val="single" w:sz="4" w:space="0" w:color="000000"/>
              <w:right w:val="single" w:sz="4" w:space="0" w:color="000000"/>
            </w:tcBorders>
            <w:shd w:val="clear" w:color="auto" w:fill="auto"/>
          </w:tcPr>
          <w:p w:rsidR="00363B9A" w:rsidRPr="004172C2" w:rsidRDefault="00363B9A" w:rsidP="00F13EEC">
            <w:pPr>
              <w:ind w:left="35" w:right="130"/>
              <w:jc w:val="both"/>
              <w:rPr>
                <w:rFonts w:ascii="Times New Roman" w:hAnsi="Times New Roman"/>
                <w:b/>
              </w:rPr>
            </w:pPr>
            <w:r w:rsidRPr="004172C2">
              <w:rPr>
                <w:rFonts w:ascii="Times New Roman" w:hAnsi="Times New Roman"/>
                <w:b/>
              </w:rPr>
              <w:t>ОК 09.</w:t>
            </w:r>
          </w:p>
          <w:p w:rsidR="00363B9A" w:rsidRPr="004172C2" w:rsidRDefault="00363B9A" w:rsidP="00F13EEC">
            <w:pPr>
              <w:ind w:left="35" w:right="130"/>
              <w:jc w:val="both"/>
              <w:rPr>
                <w:rFonts w:ascii="Times New Roman" w:hAnsi="Times New Roman"/>
                <w:bCs/>
              </w:rPr>
            </w:pPr>
            <w:r w:rsidRPr="004172C2">
              <w:rPr>
                <w:rFonts w:ascii="Times New Roman" w:hAnsi="Times New Roman"/>
                <w:bCs/>
              </w:rPr>
              <w:t xml:space="preserve">Пользоваться профессиональной документацией </w:t>
            </w:r>
            <w:r w:rsidRPr="004172C2">
              <w:rPr>
                <w:rFonts w:ascii="Times New Roman" w:hAnsi="Times New Roman"/>
                <w:bCs/>
              </w:rPr>
              <w:lastRenderedPageBreak/>
              <w:t>на государственном и иностранном языках</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63B9A" w:rsidRPr="004172C2" w:rsidRDefault="00363B9A" w:rsidP="00F13EEC">
            <w:pPr>
              <w:ind w:left="35" w:right="130"/>
              <w:jc w:val="both"/>
              <w:rPr>
                <w:rFonts w:ascii="Times New Roman" w:hAnsi="Times New Roman"/>
                <w:bCs/>
              </w:rPr>
            </w:pPr>
            <w:r w:rsidRPr="004172C2">
              <w:rPr>
                <w:rFonts w:ascii="Times New Roman" w:hAnsi="Times New Roman"/>
                <w:bCs/>
              </w:rPr>
              <w:lastRenderedPageBreak/>
              <w:t>Работа с картами атласа мира, Заполнение контурных карт</w:t>
            </w:r>
          </w:p>
          <w:p w:rsidR="00363B9A" w:rsidRPr="004172C2" w:rsidRDefault="00363B9A" w:rsidP="00F13EEC">
            <w:pPr>
              <w:ind w:left="35" w:right="130"/>
              <w:jc w:val="both"/>
              <w:rPr>
                <w:rFonts w:ascii="Times New Roman" w:hAnsi="Times New Roman"/>
                <w:bCs/>
              </w:rPr>
            </w:pPr>
            <w:proofErr w:type="gramStart"/>
            <w:r w:rsidRPr="004172C2">
              <w:rPr>
                <w:rFonts w:ascii="Times New Roman" w:hAnsi="Times New Roman"/>
                <w:bCs/>
              </w:rPr>
              <w:lastRenderedPageBreak/>
              <w:t>Кейс-задания</w:t>
            </w:r>
            <w:proofErr w:type="gramEnd"/>
          </w:p>
          <w:p w:rsidR="00363B9A" w:rsidRPr="004172C2" w:rsidRDefault="00363B9A" w:rsidP="00F13EEC">
            <w:pPr>
              <w:ind w:left="35" w:right="130"/>
              <w:jc w:val="both"/>
              <w:rPr>
                <w:rFonts w:ascii="Times New Roman" w:hAnsi="Times New Roman"/>
                <w:bCs/>
              </w:rPr>
            </w:pPr>
            <w:r w:rsidRPr="004172C2">
              <w:rPr>
                <w:rFonts w:ascii="Times New Roman" w:hAnsi="Times New Roman"/>
                <w:bCs/>
              </w:rPr>
              <w:t>Эссе</w:t>
            </w:r>
          </w:p>
          <w:p w:rsidR="00363B9A" w:rsidRPr="004172C2" w:rsidRDefault="00363B9A" w:rsidP="00F13EEC">
            <w:pPr>
              <w:ind w:left="35" w:right="130"/>
              <w:jc w:val="both"/>
              <w:rPr>
                <w:rFonts w:ascii="Times New Roman" w:hAnsi="Times New Roman"/>
                <w:bCs/>
              </w:rPr>
            </w:pPr>
            <w:r w:rsidRPr="004172C2">
              <w:rPr>
                <w:rFonts w:ascii="Times New Roman" w:hAnsi="Times New Roman"/>
                <w:bCs/>
              </w:rPr>
              <w:t>Практические работы</w:t>
            </w:r>
          </w:p>
          <w:p w:rsidR="00363B9A" w:rsidRPr="004172C2" w:rsidRDefault="00363B9A" w:rsidP="00F13EEC">
            <w:pPr>
              <w:ind w:left="35" w:right="130"/>
              <w:jc w:val="both"/>
              <w:rPr>
                <w:rFonts w:ascii="Times New Roman" w:hAnsi="Times New Roman"/>
                <w:bCs/>
              </w:rPr>
            </w:pPr>
            <w:r>
              <w:rPr>
                <w:rFonts w:ascii="Times New Roman" w:hAnsi="Times New Roman"/>
                <w:bCs/>
              </w:rPr>
              <w:t>Дифференцированный зачет</w:t>
            </w:r>
          </w:p>
        </w:tc>
      </w:tr>
      <w:tr w:rsidR="00363B9A" w:rsidRPr="004172C2" w:rsidTr="00F13EEC">
        <w:tc>
          <w:tcPr>
            <w:tcW w:w="5240" w:type="dxa"/>
            <w:tcBorders>
              <w:top w:val="single" w:sz="4" w:space="0" w:color="000000"/>
              <w:left w:val="single" w:sz="4" w:space="0" w:color="000000"/>
              <w:bottom w:val="single" w:sz="4" w:space="0" w:color="000000"/>
              <w:right w:val="single" w:sz="4" w:space="0" w:color="000000"/>
            </w:tcBorders>
            <w:shd w:val="clear" w:color="auto" w:fill="auto"/>
          </w:tcPr>
          <w:p w:rsidR="00363B9A" w:rsidRPr="004172C2" w:rsidRDefault="00363B9A" w:rsidP="00F13EEC">
            <w:pPr>
              <w:ind w:left="35" w:right="130"/>
              <w:jc w:val="both"/>
              <w:rPr>
                <w:rFonts w:ascii="Times New Roman" w:hAnsi="Times New Roman"/>
                <w:b/>
              </w:rPr>
            </w:pPr>
            <w:r w:rsidRPr="004172C2">
              <w:rPr>
                <w:rFonts w:ascii="Times New Roman" w:hAnsi="Times New Roman"/>
                <w:b/>
              </w:rPr>
              <w:lastRenderedPageBreak/>
              <w:t xml:space="preserve">Профессиональные компетенции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63B9A" w:rsidRPr="004172C2" w:rsidRDefault="00363B9A" w:rsidP="00F13EEC">
            <w:pPr>
              <w:ind w:left="35" w:right="130"/>
              <w:jc w:val="both"/>
              <w:rPr>
                <w:rFonts w:ascii="Times New Roman" w:hAnsi="Times New Roman"/>
                <w:bCs/>
              </w:rPr>
            </w:pPr>
          </w:p>
        </w:tc>
      </w:tr>
      <w:tr w:rsidR="00363B9A" w:rsidRPr="004172C2" w:rsidTr="00F13EEC">
        <w:tc>
          <w:tcPr>
            <w:tcW w:w="5240" w:type="dxa"/>
            <w:tcBorders>
              <w:top w:val="single" w:sz="4" w:space="0" w:color="000000"/>
              <w:left w:val="single" w:sz="4" w:space="0" w:color="000000"/>
              <w:bottom w:val="single" w:sz="4" w:space="0" w:color="000000"/>
              <w:right w:val="single" w:sz="4" w:space="0" w:color="000000"/>
            </w:tcBorders>
            <w:shd w:val="clear" w:color="auto" w:fill="auto"/>
          </w:tcPr>
          <w:p w:rsidR="00363B9A" w:rsidRPr="00363B9A" w:rsidRDefault="00363B9A" w:rsidP="00363B9A">
            <w:pPr>
              <w:ind w:left="35" w:right="130"/>
              <w:jc w:val="both"/>
            </w:pPr>
            <w:r w:rsidRPr="004172C2">
              <w:rPr>
                <w:rFonts w:ascii="Times New Roman" w:hAnsi="Times New Roman"/>
                <w:b/>
              </w:rPr>
              <w:t>ПК 1.</w:t>
            </w:r>
            <w:r>
              <w:rPr>
                <w:rFonts w:ascii="Times New Roman" w:hAnsi="Times New Roman"/>
                <w:b/>
              </w:rPr>
              <w:t>4</w:t>
            </w:r>
            <w:proofErr w:type="gramStart"/>
            <w:r w:rsidRPr="004172C2">
              <w:rPr>
                <w:rFonts w:ascii="Times New Roman" w:hAnsi="Times New Roman"/>
                <w:b/>
              </w:rPr>
              <w:t xml:space="preserve"> </w:t>
            </w:r>
            <w:r w:rsidRPr="00363B9A">
              <w:rPr>
                <w:rStyle w:val="fontstyle01"/>
                <w:sz w:val="22"/>
                <w:szCs w:val="22"/>
              </w:rPr>
              <w:t>В</w:t>
            </w:r>
            <w:proofErr w:type="gramEnd"/>
            <w:r w:rsidRPr="00363B9A">
              <w:rPr>
                <w:rStyle w:val="fontstyle01"/>
                <w:sz w:val="22"/>
                <w:szCs w:val="22"/>
              </w:rPr>
              <w:t>ыполнять монтажные работы при возведении кирпичных зданий</w:t>
            </w:r>
          </w:p>
          <w:p w:rsidR="00363B9A" w:rsidRPr="00363B9A" w:rsidRDefault="00363B9A" w:rsidP="00F13EEC">
            <w:pPr>
              <w:ind w:left="35" w:right="130"/>
              <w:jc w:val="both"/>
              <w:rPr>
                <w:rFonts w:ascii="Times New Roman" w:hAnsi="Times New Roman"/>
                <w:b/>
              </w:rPr>
            </w:pPr>
          </w:p>
          <w:p w:rsidR="00363B9A" w:rsidRPr="004172C2" w:rsidRDefault="00363B9A" w:rsidP="00F13EEC">
            <w:pPr>
              <w:ind w:left="35" w:right="130"/>
              <w:jc w:val="both"/>
              <w:rPr>
                <w:rFonts w:ascii="Times New Roman" w:hAnsi="Times New Roman"/>
                <w:bCs/>
              </w:rPr>
            </w:pPr>
            <w:r w:rsidRPr="004172C2">
              <w:rPr>
                <w:rFonts w:ascii="Times New Roman" w:hAnsi="Times New Roman"/>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63B9A" w:rsidRPr="004172C2" w:rsidRDefault="00363B9A" w:rsidP="00F13EEC">
            <w:pPr>
              <w:ind w:left="35" w:right="130"/>
              <w:jc w:val="both"/>
              <w:rPr>
                <w:rFonts w:ascii="Times New Roman" w:hAnsi="Times New Roman"/>
                <w:bCs/>
              </w:rPr>
            </w:pPr>
            <w:r w:rsidRPr="004172C2">
              <w:rPr>
                <w:rFonts w:ascii="Times New Roman" w:hAnsi="Times New Roman"/>
                <w:bCs/>
              </w:rPr>
              <w:t>Групповые проекты</w:t>
            </w:r>
          </w:p>
          <w:p w:rsidR="00363B9A" w:rsidRPr="004172C2" w:rsidRDefault="00363B9A" w:rsidP="00F13EEC">
            <w:pPr>
              <w:ind w:left="35" w:right="130"/>
              <w:jc w:val="both"/>
              <w:rPr>
                <w:rFonts w:ascii="Times New Roman" w:hAnsi="Times New Roman"/>
                <w:bCs/>
              </w:rPr>
            </w:pPr>
            <w:r w:rsidRPr="004172C2">
              <w:rPr>
                <w:rFonts w:ascii="Times New Roman" w:hAnsi="Times New Roman"/>
                <w:bCs/>
              </w:rPr>
              <w:t>Устный опрос</w:t>
            </w:r>
          </w:p>
          <w:p w:rsidR="00363B9A" w:rsidRPr="004172C2" w:rsidRDefault="00363B9A" w:rsidP="00F13EEC">
            <w:pPr>
              <w:ind w:left="35" w:right="130"/>
              <w:jc w:val="both"/>
              <w:rPr>
                <w:rFonts w:ascii="Times New Roman" w:hAnsi="Times New Roman"/>
                <w:bCs/>
              </w:rPr>
            </w:pPr>
            <w:r w:rsidRPr="004172C2">
              <w:rPr>
                <w:rFonts w:ascii="Times New Roman" w:hAnsi="Times New Roman"/>
                <w:bCs/>
              </w:rPr>
              <w:t>Фронтальный контроль</w:t>
            </w:r>
          </w:p>
          <w:p w:rsidR="00363B9A" w:rsidRPr="004172C2" w:rsidRDefault="00363B9A" w:rsidP="00F13EEC">
            <w:pPr>
              <w:ind w:left="35" w:right="130"/>
              <w:jc w:val="both"/>
              <w:rPr>
                <w:rFonts w:ascii="Times New Roman" w:hAnsi="Times New Roman"/>
                <w:bCs/>
              </w:rPr>
            </w:pPr>
            <w:r w:rsidRPr="004172C2">
              <w:rPr>
                <w:rFonts w:ascii="Times New Roman" w:hAnsi="Times New Roman"/>
                <w:bCs/>
              </w:rPr>
              <w:t>Индивидуальный контроль</w:t>
            </w:r>
          </w:p>
          <w:p w:rsidR="00363B9A" w:rsidRPr="004172C2" w:rsidRDefault="00363B9A" w:rsidP="00F13EEC">
            <w:pPr>
              <w:ind w:left="35" w:right="130"/>
              <w:jc w:val="both"/>
              <w:rPr>
                <w:rFonts w:ascii="Times New Roman" w:hAnsi="Times New Roman"/>
                <w:bCs/>
              </w:rPr>
            </w:pPr>
            <w:r w:rsidRPr="004172C2">
              <w:rPr>
                <w:rFonts w:ascii="Times New Roman" w:hAnsi="Times New Roman"/>
                <w:bCs/>
              </w:rPr>
              <w:t>Анализ публичного выступления</w:t>
            </w:r>
          </w:p>
          <w:p w:rsidR="00363B9A" w:rsidRPr="004172C2" w:rsidRDefault="00363B9A" w:rsidP="00F13EEC">
            <w:pPr>
              <w:ind w:left="35" w:right="130"/>
              <w:jc w:val="both"/>
              <w:rPr>
                <w:rFonts w:ascii="Times New Roman" w:hAnsi="Times New Roman"/>
                <w:bCs/>
              </w:rPr>
            </w:pPr>
            <w:r w:rsidRPr="004172C2">
              <w:rPr>
                <w:rFonts w:ascii="Times New Roman" w:hAnsi="Times New Roman"/>
                <w:bCs/>
              </w:rPr>
              <w:t>Практические работы</w:t>
            </w:r>
          </w:p>
          <w:p w:rsidR="00363B9A" w:rsidRPr="004172C2" w:rsidRDefault="00363B9A" w:rsidP="00363B9A">
            <w:pPr>
              <w:ind w:left="35" w:right="130"/>
              <w:jc w:val="both"/>
              <w:rPr>
                <w:rFonts w:ascii="Times New Roman" w:hAnsi="Times New Roman"/>
                <w:bCs/>
              </w:rPr>
            </w:pPr>
            <w:r>
              <w:rPr>
                <w:rFonts w:ascii="Times New Roman" w:hAnsi="Times New Roman"/>
                <w:bCs/>
              </w:rPr>
              <w:t>Дифференцированный зачет</w:t>
            </w:r>
          </w:p>
        </w:tc>
      </w:tr>
    </w:tbl>
    <w:p w:rsidR="00D8290E" w:rsidRDefault="00D8290E" w:rsidP="00D8290E">
      <w:pPr>
        <w:spacing w:line="312" w:lineRule="auto"/>
        <w:rPr>
          <w:rFonts w:ascii="Times New Roman" w:hAnsi="Times New Roman"/>
          <w:sz w:val="24"/>
          <w:szCs w:val="24"/>
        </w:rPr>
      </w:pPr>
    </w:p>
    <w:p w:rsidR="00363B9A" w:rsidRDefault="00363B9A" w:rsidP="00D8290E">
      <w:pPr>
        <w:spacing w:line="312" w:lineRule="auto"/>
        <w:rPr>
          <w:rFonts w:ascii="Times New Roman" w:hAnsi="Times New Roman"/>
          <w:sz w:val="24"/>
          <w:szCs w:val="24"/>
        </w:rPr>
      </w:pPr>
    </w:p>
    <w:p w:rsidR="00726E6F" w:rsidRDefault="00726E6F" w:rsidP="005C795D">
      <w:pPr>
        <w:spacing w:line="360" w:lineRule="auto"/>
      </w:pPr>
    </w:p>
    <w:p w:rsidR="00726E6F" w:rsidRDefault="00726E6F" w:rsidP="005C795D">
      <w:pPr>
        <w:spacing w:line="360" w:lineRule="auto"/>
        <w:sectPr w:rsidR="00726E6F" w:rsidSect="001266E0">
          <w:pgSz w:w="11906" w:h="16838"/>
          <w:pgMar w:top="1134" w:right="850" w:bottom="1134" w:left="1701" w:header="708" w:footer="708" w:gutter="0"/>
          <w:cols w:space="708"/>
          <w:docGrid w:linePitch="360"/>
        </w:sectPr>
      </w:pPr>
    </w:p>
    <w:p w:rsidR="00726E6F" w:rsidRPr="00D13F89" w:rsidRDefault="00726E6F" w:rsidP="00726E6F">
      <w:pPr>
        <w:jc w:val="right"/>
        <w:rPr>
          <w:rFonts w:ascii="Times New Roman" w:hAnsi="Times New Roman"/>
          <w:b/>
          <w:bCs/>
          <w:sz w:val="24"/>
          <w:szCs w:val="24"/>
        </w:rPr>
      </w:pPr>
      <w:r w:rsidRPr="00D13F89">
        <w:rPr>
          <w:rFonts w:ascii="Times New Roman" w:hAnsi="Times New Roman"/>
          <w:b/>
          <w:bCs/>
          <w:sz w:val="24"/>
          <w:szCs w:val="24"/>
        </w:rPr>
        <w:lastRenderedPageBreak/>
        <w:t>Приложение 1.1</w:t>
      </w:r>
      <w:r>
        <w:rPr>
          <w:rFonts w:ascii="Times New Roman" w:hAnsi="Times New Roman"/>
          <w:b/>
          <w:bCs/>
          <w:sz w:val="24"/>
          <w:szCs w:val="24"/>
        </w:rPr>
        <w:t>2</w:t>
      </w:r>
    </w:p>
    <w:p w:rsidR="00726E6F" w:rsidRPr="00D13F89" w:rsidRDefault="00726E6F" w:rsidP="00726E6F">
      <w:pPr>
        <w:jc w:val="right"/>
        <w:rPr>
          <w:rFonts w:ascii="Times New Roman" w:eastAsia="Times New Roman" w:hAnsi="Times New Roman"/>
          <w:b/>
          <w:bCs/>
          <w:sz w:val="24"/>
          <w:szCs w:val="24"/>
          <w:lang w:eastAsia="ru-RU"/>
        </w:rPr>
      </w:pPr>
      <w:r w:rsidRPr="00D13F89">
        <w:rPr>
          <w:rFonts w:ascii="Times New Roman" w:hAnsi="Times New Roman"/>
          <w:b/>
          <w:bCs/>
          <w:sz w:val="24"/>
          <w:szCs w:val="24"/>
        </w:rPr>
        <w:t xml:space="preserve">к ОПОП-П </w:t>
      </w:r>
      <w:r w:rsidRPr="00D13F89">
        <w:rPr>
          <w:rFonts w:ascii="Times New Roman" w:eastAsia="Times New Roman" w:hAnsi="Times New Roman"/>
          <w:b/>
          <w:bCs/>
          <w:sz w:val="24"/>
          <w:szCs w:val="24"/>
        </w:rPr>
        <w:t xml:space="preserve">по </w:t>
      </w:r>
      <w:r>
        <w:rPr>
          <w:rFonts w:ascii="Times New Roman" w:eastAsia="Times New Roman" w:hAnsi="Times New Roman"/>
          <w:b/>
          <w:bCs/>
          <w:sz w:val="24"/>
          <w:szCs w:val="24"/>
          <w:lang w:eastAsia="ru-RU"/>
        </w:rPr>
        <w:t>профессии</w:t>
      </w:r>
      <w:r w:rsidRPr="00D13F89">
        <w:rPr>
          <w:rFonts w:ascii="Times New Roman" w:eastAsia="Times New Roman" w:hAnsi="Times New Roman"/>
          <w:b/>
          <w:bCs/>
          <w:sz w:val="24"/>
          <w:szCs w:val="24"/>
          <w:lang w:eastAsia="ru-RU"/>
        </w:rPr>
        <w:t xml:space="preserve"> </w:t>
      </w:r>
    </w:p>
    <w:p w:rsidR="00726E6F" w:rsidRPr="00D13F89" w:rsidRDefault="00726E6F" w:rsidP="00726E6F">
      <w:pPr>
        <w:jc w:val="right"/>
        <w:rPr>
          <w:rFonts w:ascii="Times New Roman" w:eastAsia="Times New Roman" w:hAnsi="Times New Roman"/>
          <w:b/>
          <w:bCs/>
          <w:kern w:val="32"/>
          <w:sz w:val="24"/>
          <w:szCs w:val="24"/>
        </w:rPr>
      </w:pPr>
      <w:r>
        <w:rPr>
          <w:rFonts w:ascii="Times New Roman" w:eastAsia="Times New Roman" w:hAnsi="Times New Roman"/>
          <w:b/>
          <w:bCs/>
          <w:sz w:val="24"/>
          <w:szCs w:val="24"/>
        </w:rPr>
        <w:t>08.01.27 Мастер общестроительных работ</w:t>
      </w: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8E07AE" w:rsidRDefault="00726E6F" w:rsidP="00726E6F">
      <w:pPr>
        <w:spacing w:line="360" w:lineRule="auto"/>
        <w:jc w:val="center"/>
        <w:rPr>
          <w:rFonts w:ascii="Times New Roman" w:hAnsi="Times New Roman"/>
          <w:b/>
          <w:bCs/>
          <w:sz w:val="28"/>
          <w:szCs w:val="24"/>
        </w:rPr>
      </w:pPr>
      <w:r w:rsidRPr="008E07AE">
        <w:rPr>
          <w:rFonts w:ascii="Times New Roman" w:hAnsi="Times New Roman"/>
          <w:b/>
          <w:bCs/>
          <w:sz w:val="28"/>
          <w:szCs w:val="24"/>
        </w:rPr>
        <w:t>Рабочая программа дисциплины</w:t>
      </w:r>
    </w:p>
    <w:p w:rsidR="00726E6F" w:rsidRPr="005C795D" w:rsidRDefault="00726E6F" w:rsidP="00726E6F">
      <w:pPr>
        <w:pStyle w:val="1"/>
        <w:spacing w:before="0" w:line="360" w:lineRule="auto"/>
        <w:jc w:val="center"/>
        <w:rPr>
          <w:rFonts w:ascii="Times New Roman" w:hAnsi="Times New Roman" w:cs="Times New Roman"/>
          <w:color w:val="auto"/>
        </w:rPr>
      </w:pPr>
      <w:r>
        <w:rPr>
          <w:rFonts w:ascii="Times New Roman" w:hAnsi="Times New Roman" w:cs="Times New Roman"/>
          <w:color w:val="auto"/>
        </w:rPr>
        <w:t>ООД.</w:t>
      </w:r>
      <w:r w:rsidRPr="005C795D">
        <w:rPr>
          <w:rFonts w:ascii="Times New Roman" w:hAnsi="Times New Roman" w:cs="Times New Roman"/>
          <w:color w:val="auto"/>
        </w:rPr>
        <w:t>1</w:t>
      </w:r>
      <w:r>
        <w:rPr>
          <w:rFonts w:ascii="Times New Roman" w:hAnsi="Times New Roman" w:cs="Times New Roman"/>
          <w:color w:val="auto"/>
        </w:rPr>
        <w:t>2</w:t>
      </w:r>
      <w:r w:rsidRPr="005C795D">
        <w:rPr>
          <w:rFonts w:ascii="Times New Roman" w:hAnsi="Times New Roman" w:cs="Times New Roman"/>
          <w:color w:val="auto"/>
        </w:rPr>
        <w:t xml:space="preserve"> </w:t>
      </w:r>
      <w:r>
        <w:rPr>
          <w:rFonts w:ascii="Times New Roman" w:hAnsi="Times New Roman" w:cs="Times New Roman"/>
          <w:color w:val="auto"/>
        </w:rPr>
        <w:t>ФИЗИЧЕСКАЯ КУЛЬТУРА</w:t>
      </w: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F13EEC" w:rsidRDefault="009E6D31" w:rsidP="00F13EEC">
      <w:pPr>
        <w:pStyle w:val="3"/>
        <w:spacing w:before="0" w:line="312" w:lineRule="auto"/>
        <w:jc w:val="center"/>
        <w:rPr>
          <w:rFonts w:ascii="Times New Roman" w:eastAsia="SimSun" w:hAnsi="Times New Roman" w:cs="Times New Roman"/>
          <w:color w:val="auto"/>
          <w:sz w:val="24"/>
          <w:szCs w:val="24"/>
        </w:rPr>
      </w:pPr>
      <w:r w:rsidRPr="004172C2">
        <w:rPr>
          <w:rFonts w:ascii="Times New Roman" w:hAnsi="Times New Roman" w:cs="Times New Roman"/>
          <w:color w:val="auto"/>
          <w:sz w:val="24"/>
          <w:szCs w:val="24"/>
        </w:rPr>
        <w:lastRenderedPageBreak/>
        <w:t xml:space="preserve">1. </w:t>
      </w:r>
      <w:r w:rsidRPr="004172C2">
        <w:rPr>
          <w:rFonts w:ascii="Times New Roman" w:eastAsia="SimSun" w:hAnsi="Times New Roman" w:cs="Times New Roman"/>
          <w:color w:val="auto"/>
          <w:sz w:val="24"/>
          <w:szCs w:val="24"/>
        </w:rPr>
        <w:t xml:space="preserve">ОБЩАЯ ХАРАКТЕРИСТИКА РАБОЧЕЙ ПРОГРАММЫ ОБЩЕОБРАЗОВАТЕЛЬНОЙ ДИСЦИПЛИНЫ </w:t>
      </w:r>
    </w:p>
    <w:p w:rsidR="009E6D31" w:rsidRPr="004172C2" w:rsidRDefault="009E6D31" w:rsidP="00F13EEC">
      <w:pPr>
        <w:pStyle w:val="3"/>
        <w:spacing w:before="0" w:line="312" w:lineRule="auto"/>
        <w:jc w:val="center"/>
        <w:rPr>
          <w:rFonts w:ascii="Times New Roman" w:hAnsi="Times New Roman" w:cs="Times New Roman"/>
          <w:b w:val="0"/>
          <w:bCs w:val="0"/>
          <w:color w:val="auto"/>
          <w:sz w:val="24"/>
          <w:szCs w:val="24"/>
        </w:rPr>
      </w:pPr>
      <w:r w:rsidRPr="004172C2">
        <w:rPr>
          <w:rFonts w:ascii="Times New Roman" w:eastAsia="SimSun" w:hAnsi="Times New Roman" w:cs="Times New Roman"/>
          <w:color w:val="auto"/>
          <w:sz w:val="24"/>
          <w:szCs w:val="24"/>
        </w:rPr>
        <w:t>«ООД.12 ФИЗИЧЕСКАЯ КУЛЬТУРА»</w:t>
      </w:r>
    </w:p>
    <w:p w:rsidR="009E6D31" w:rsidRPr="004172C2" w:rsidRDefault="009E6D31" w:rsidP="009E6D31">
      <w:pPr>
        <w:widowControl w:val="0"/>
        <w:tabs>
          <w:tab w:val="left" w:pos="1134"/>
        </w:tabs>
        <w:spacing w:line="312" w:lineRule="auto"/>
        <w:ind w:left="709" w:firstLine="709"/>
        <w:jc w:val="center"/>
        <w:rPr>
          <w:rFonts w:ascii="Times New Roman" w:eastAsia="Times New Roman" w:hAnsi="Times New Roman"/>
          <w:b/>
          <w:bCs/>
          <w:sz w:val="24"/>
          <w:szCs w:val="24"/>
        </w:rPr>
      </w:pPr>
    </w:p>
    <w:p w:rsidR="009E6D31" w:rsidRPr="004172C2" w:rsidRDefault="009E6D31" w:rsidP="009E6D31">
      <w:pPr>
        <w:pStyle w:val="aff4"/>
        <w:numPr>
          <w:ilvl w:val="1"/>
          <w:numId w:val="47"/>
        </w:numPr>
        <w:suppressAutoHyphens w:val="0"/>
        <w:spacing w:before="0" w:beforeAutospacing="0" w:after="0" w:afterAutospacing="0" w:line="312" w:lineRule="auto"/>
        <w:ind w:leftChars="0" w:firstLineChars="0"/>
        <w:jc w:val="both"/>
        <w:textDirection w:val="lrTb"/>
        <w:textAlignment w:val="auto"/>
        <w:outlineLvl w:val="9"/>
      </w:pPr>
      <w:r w:rsidRPr="004172C2">
        <w:rPr>
          <w:b/>
          <w:bCs/>
        </w:rPr>
        <w:t xml:space="preserve"> Область применения рабочей программы</w:t>
      </w:r>
    </w:p>
    <w:p w:rsidR="009E6D31" w:rsidRPr="004172C2" w:rsidRDefault="009E6D31" w:rsidP="009E6D31">
      <w:pPr>
        <w:spacing w:line="312" w:lineRule="auto"/>
        <w:ind w:firstLine="709"/>
        <w:jc w:val="both"/>
        <w:rPr>
          <w:rFonts w:ascii="Times New Roman" w:eastAsia="Times New Roman" w:hAnsi="Times New Roman"/>
          <w:bCs/>
          <w:sz w:val="24"/>
          <w:szCs w:val="24"/>
        </w:rPr>
      </w:pPr>
      <w:r w:rsidRPr="004172C2">
        <w:rPr>
          <w:rFonts w:ascii="Times New Roman" w:eastAsia="Times New Roman" w:hAnsi="Times New Roman"/>
          <w:sz w:val="24"/>
          <w:szCs w:val="24"/>
        </w:rPr>
        <w:t xml:space="preserve">Рабочая программа общеобразовательной дисциплины «ООД.12 Физическая культура» является частью образовательных программ подготовки специалистов среднего звена с учетом профессиональной направленности в соответствии с ФГОС СПО </w:t>
      </w:r>
      <w:r w:rsidR="00F13EEC">
        <w:rPr>
          <w:rFonts w:ascii="Times New Roman" w:eastAsia="Times New Roman" w:hAnsi="Times New Roman"/>
          <w:sz w:val="24"/>
          <w:szCs w:val="24"/>
        </w:rPr>
        <w:t>по профессии 08.01.27 Мастер общестроительных работ</w:t>
      </w:r>
      <w:r w:rsidRPr="004172C2">
        <w:rPr>
          <w:rFonts w:ascii="Times New Roman" w:eastAsia="Times New Roman" w:hAnsi="Times New Roman"/>
          <w:bCs/>
          <w:sz w:val="24"/>
          <w:szCs w:val="24"/>
        </w:rPr>
        <w:t>.</w:t>
      </w:r>
    </w:p>
    <w:p w:rsidR="009E6D31" w:rsidRPr="004172C2" w:rsidRDefault="009E6D31" w:rsidP="009E6D31">
      <w:pPr>
        <w:spacing w:line="312" w:lineRule="auto"/>
        <w:ind w:firstLine="709"/>
        <w:jc w:val="both"/>
        <w:rPr>
          <w:rFonts w:ascii="Times New Roman" w:eastAsia="Times New Roman" w:hAnsi="Times New Roman"/>
          <w:sz w:val="24"/>
          <w:szCs w:val="24"/>
        </w:rPr>
      </w:pPr>
    </w:p>
    <w:p w:rsidR="009E6D31" w:rsidRPr="004172C2" w:rsidRDefault="009E6D31" w:rsidP="009E6D31">
      <w:pPr>
        <w:pStyle w:val="aff4"/>
        <w:spacing w:before="0" w:beforeAutospacing="0" w:after="0" w:afterAutospacing="0" w:line="312" w:lineRule="auto"/>
        <w:ind w:left="0" w:hanging="2"/>
        <w:jc w:val="both"/>
      </w:pPr>
      <w:r w:rsidRPr="004172C2">
        <w:rPr>
          <w:b/>
          <w:bCs/>
        </w:rPr>
        <w:t>1.2. Место общеобразовательной дисциплины в структуре основной профессиональной образовательной программы:</w:t>
      </w:r>
      <w:r w:rsidRPr="004172C2">
        <w:t xml:space="preserve"> дисциплина общеобразовательного цикла. </w:t>
      </w:r>
    </w:p>
    <w:p w:rsidR="009E6D31" w:rsidRPr="004172C2" w:rsidRDefault="009E6D31" w:rsidP="009E6D31">
      <w:pPr>
        <w:pStyle w:val="aff4"/>
        <w:spacing w:before="0" w:beforeAutospacing="0" w:after="0" w:afterAutospacing="0" w:line="312" w:lineRule="auto"/>
        <w:ind w:left="0" w:hanging="2"/>
        <w:jc w:val="both"/>
      </w:pPr>
    </w:p>
    <w:p w:rsidR="009E6D31" w:rsidRPr="004172C2" w:rsidRDefault="009E6D31" w:rsidP="009E6D31">
      <w:pPr>
        <w:pStyle w:val="aff4"/>
        <w:spacing w:before="0" w:beforeAutospacing="0" w:after="0" w:afterAutospacing="0" w:line="312" w:lineRule="auto"/>
        <w:ind w:left="0" w:hanging="2"/>
        <w:jc w:val="both"/>
      </w:pPr>
      <w:r w:rsidRPr="004172C2">
        <w:rPr>
          <w:b/>
          <w:bCs/>
        </w:rPr>
        <w:t>1.3. Цель и планируемые результаты освоения общеобразовательной дисциплины</w:t>
      </w:r>
    </w:p>
    <w:p w:rsidR="009E6D31" w:rsidRPr="004172C2" w:rsidRDefault="009E6D31" w:rsidP="009E6D31">
      <w:pPr>
        <w:pBdr>
          <w:top w:val="none" w:sz="0" w:space="0" w:color="000000"/>
          <w:left w:val="none" w:sz="0" w:space="0" w:color="000000"/>
          <w:bottom w:val="none" w:sz="0" w:space="0" w:color="000000"/>
          <w:right w:val="none" w:sz="0"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eastAsia="Times New Roman" w:hAnsi="Times New Roman"/>
          <w:sz w:val="24"/>
          <w:szCs w:val="24"/>
        </w:rPr>
      </w:pPr>
      <w:proofErr w:type="gramStart"/>
      <w:r w:rsidRPr="004172C2">
        <w:rPr>
          <w:rFonts w:ascii="Times New Roman" w:eastAsia="Times New Roman" w:hAnsi="Times New Roman"/>
          <w:sz w:val="24"/>
          <w:szCs w:val="24"/>
        </w:rPr>
        <w:t>Содержание программы общеобразовательной дисциплины «ООД.12 Физическая культура» направлено на достижение следующих целей: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w:t>
      </w:r>
      <w:proofErr w:type="gramEnd"/>
    </w:p>
    <w:p w:rsidR="009E6D31" w:rsidRPr="004172C2" w:rsidRDefault="009E6D31" w:rsidP="009E6D31">
      <w:pPr>
        <w:pStyle w:val="aff4"/>
        <w:spacing w:before="0" w:beforeAutospacing="0" w:after="0" w:afterAutospacing="0" w:line="312" w:lineRule="auto"/>
        <w:ind w:left="0" w:hanging="2"/>
        <w:jc w:val="both"/>
      </w:pPr>
      <w:r w:rsidRPr="004172C2">
        <w:t>Планируемые результаты освоения общеобразовательной дисциплины в соответствии с ФГОС СПО и на основе ФГОС СОО. Особое значение дисциплина имеет при формировании и развитии общих компетенций и профессиональных компетенций.</w:t>
      </w:r>
    </w:p>
    <w:p w:rsidR="009E6D31" w:rsidRPr="004172C2" w:rsidRDefault="009E6D31" w:rsidP="009E6D31">
      <w:pPr>
        <w:pBdr>
          <w:top w:val="none" w:sz="0" w:space="0" w:color="000000"/>
          <w:left w:val="none" w:sz="0" w:space="0" w:color="000000"/>
          <w:bottom w:val="none" w:sz="0" w:space="0" w:color="000000"/>
          <w:right w:val="none" w:sz="0"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eastAsia="Times New Roman" w:hAnsi="Times New Roman"/>
          <w:sz w:val="24"/>
          <w:szCs w:val="24"/>
        </w:rPr>
      </w:pPr>
    </w:p>
    <w:tbl>
      <w:tblPr>
        <w:tblStyle w:val="Style232"/>
        <w:tblpPr w:leftFromText="180" w:rightFromText="180" w:vertAnchor="text" w:tblpY="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05"/>
        <w:gridCol w:w="3543"/>
        <w:gridCol w:w="3403"/>
      </w:tblGrid>
      <w:tr w:rsidR="009E6D31" w:rsidRPr="004172C2" w:rsidTr="00F13EEC">
        <w:trPr>
          <w:cantSplit/>
          <w:trHeight w:val="415"/>
        </w:trPr>
        <w:tc>
          <w:tcPr>
            <w:tcW w:w="2405" w:type="dxa"/>
            <w:vMerge w:val="restart"/>
            <w:vAlign w:val="center"/>
          </w:tcPr>
          <w:p w:rsidR="009E6D31" w:rsidRPr="004172C2" w:rsidRDefault="009E6D31" w:rsidP="00F13EEC">
            <w:pPr>
              <w:jc w:val="center"/>
              <w:rPr>
                <w:rFonts w:ascii="Times New Roman" w:eastAsia="Times New Roman" w:hAnsi="Times New Roman"/>
                <w:b/>
                <w:sz w:val="22"/>
                <w:szCs w:val="22"/>
              </w:rPr>
            </w:pPr>
            <w:r w:rsidRPr="004172C2">
              <w:rPr>
                <w:rFonts w:ascii="Times New Roman" w:eastAsia="Times New Roman" w:hAnsi="Times New Roman"/>
                <w:b/>
                <w:sz w:val="22"/>
                <w:szCs w:val="22"/>
              </w:rPr>
              <w:t>Код и наименование формируемых компетенций</w:t>
            </w:r>
          </w:p>
        </w:tc>
        <w:tc>
          <w:tcPr>
            <w:tcW w:w="6946" w:type="dxa"/>
            <w:gridSpan w:val="2"/>
            <w:vAlign w:val="center"/>
          </w:tcPr>
          <w:p w:rsidR="009E6D31" w:rsidRPr="004172C2" w:rsidRDefault="009E6D31" w:rsidP="00F13EEC">
            <w:pPr>
              <w:jc w:val="center"/>
              <w:rPr>
                <w:rFonts w:ascii="Times New Roman" w:eastAsia="Times New Roman" w:hAnsi="Times New Roman"/>
                <w:b/>
                <w:sz w:val="22"/>
                <w:szCs w:val="22"/>
              </w:rPr>
            </w:pPr>
            <w:r w:rsidRPr="004172C2">
              <w:rPr>
                <w:rFonts w:ascii="Times New Roman" w:eastAsia="Times New Roman" w:hAnsi="Times New Roman"/>
                <w:b/>
                <w:sz w:val="22"/>
                <w:szCs w:val="22"/>
              </w:rPr>
              <w:t>Планируемые результаты освоения общеобразовательной дисциплины</w:t>
            </w:r>
          </w:p>
        </w:tc>
      </w:tr>
      <w:tr w:rsidR="009E6D31" w:rsidRPr="004172C2" w:rsidTr="00F13EEC">
        <w:trPr>
          <w:cantSplit/>
          <w:trHeight w:val="563"/>
        </w:trPr>
        <w:tc>
          <w:tcPr>
            <w:tcW w:w="2405" w:type="dxa"/>
            <w:vMerge/>
            <w:vAlign w:val="center"/>
          </w:tcPr>
          <w:p w:rsidR="009E6D31" w:rsidRPr="004172C2" w:rsidRDefault="009E6D31" w:rsidP="00F13EEC">
            <w:pPr>
              <w:widowControl w:val="0"/>
              <w:rPr>
                <w:rFonts w:ascii="Times New Roman" w:eastAsia="Times New Roman" w:hAnsi="Times New Roman"/>
                <w:b/>
                <w:sz w:val="22"/>
                <w:szCs w:val="22"/>
              </w:rPr>
            </w:pPr>
          </w:p>
        </w:tc>
        <w:tc>
          <w:tcPr>
            <w:tcW w:w="3543" w:type="dxa"/>
            <w:vAlign w:val="center"/>
          </w:tcPr>
          <w:p w:rsidR="009E6D31" w:rsidRPr="004172C2" w:rsidRDefault="009E6D31" w:rsidP="00F13EEC">
            <w:pPr>
              <w:jc w:val="center"/>
              <w:rPr>
                <w:rFonts w:ascii="Times New Roman" w:eastAsia="Times New Roman" w:hAnsi="Times New Roman"/>
                <w:b/>
                <w:sz w:val="22"/>
                <w:szCs w:val="22"/>
              </w:rPr>
            </w:pPr>
            <w:r w:rsidRPr="004172C2">
              <w:rPr>
                <w:rFonts w:ascii="Times New Roman" w:eastAsia="Times New Roman" w:hAnsi="Times New Roman"/>
                <w:b/>
                <w:sz w:val="22"/>
                <w:szCs w:val="22"/>
              </w:rPr>
              <w:t>Общие (личностные, метапредметный)</w:t>
            </w:r>
          </w:p>
        </w:tc>
        <w:tc>
          <w:tcPr>
            <w:tcW w:w="3403" w:type="dxa"/>
            <w:vAlign w:val="center"/>
          </w:tcPr>
          <w:p w:rsidR="009E6D31" w:rsidRPr="004172C2" w:rsidRDefault="009E6D31" w:rsidP="00F13EEC">
            <w:pPr>
              <w:jc w:val="center"/>
              <w:rPr>
                <w:rFonts w:ascii="Times New Roman" w:eastAsia="Times New Roman" w:hAnsi="Times New Roman"/>
                <w:b/>
                <w:sz w:val="22"/>
                <w:szCs w:val="22"/>
              </w:rPr>
            </w:pPr>
            <w:r w:rsidRPr="004172C2">
              <w:rPr>
                <w:rFonts w:ascii="Times New Roman" w:eastAsia="Times New Roman" w:hAnsi="Times New Roman"/>
                <w:b/>
                <w:sz w:val="22"/>
                <w:szCs w:val="22"/>
              </w:rPr>
              <w:t>Дисциплинарные (предметные)</w:t>
            </w:r>
          </w:p>
        </w:tc>
      </w:tr>
      <w:tr w:rsidR="009E6D31" w:rsidRPr="004172C2" w:rsidTr="00F13EEC">
        <w:trPr>
          <w:trHeight w:val="680"/>
        </w:trPr>
        <w:tc>
          <w:tcPr>
            <w:tcW w:w="2405" w:type="dxa"/>
          </w:tcPr>
          <w:p w:rsidR="009E6D31" w:rsidRPr="004172C2" w:rsidRDefault="009E6D31" w:rsidP="00F13EEC">
            <w:pPr>
              <w:jc w:val="both"/>
              <w:rPr>
                <w:rFonts w:ascii="Times New Roman" w:eastAsia="Times New Roman" w:hAnsi="Times New Roman"/>
                <w:b/>
                <w:bCs/>
                <w:sz w:val="22"/>
                <w:szCs w:val="22"/>
              </w:rPr>
            </w:pPr>
            <w:bookmarkStart w:id="73" w:name="_heading=h.2s8eyo1" w:colFirst="0" w:colLast="0"/>
            <w:bookmarkEnd w:id="73"/>
            <w:r w:rsidRPr="004172C2">
              <w:rPr>
                <w:rFonts w:ascii="Times New Roman" w:eastAsia="Times New Roman" w:hAnsi="Times New Roman"/>
                <w:b/>
                <w:bCs/>
                <w:sz w:val="22"/>
                <w:szCs w:val="22"/>
              </w:rPr>
              <w:t xml:space="preserve">ОК 01. </w:t>
            </w:r>
          </w:p>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t>Выбирать способы решения задач профессиональной деятельности применительно к различным контекстам</w:t>
            </w:r>
          </w:p>
        </w:tc>
        <w:tc>
          <w:tcPr>
            <w:tcW w:w="3543" w:type="dxa"/>
          </w:tcPr>
          <w:p w:rsidR="009E6D31" w:rsidRPr="004172C2" w:rsidRDefault="009E6D31" w:rsidP="00F13EEC">
            <w:pPr>
              <w:jc w:val="both"/>
              <w:rPr>
                <w:rFonts w:ascii="Times New Roman" w:hAnsi="Times New Roman"/>
                <w:sz w:val="22"/>
                <w:szCs w:val="22"/>
                <w:shd w:val="clear" w:color="auto" w:fill="FFFFFF"/>
              </w:rPr>
            </w:pPr>
            <w:bookmarkStart w:id="74" w:name="_heading=h.26in1rg" w:colFirst="0" w:colLast="0"/>
            <w:bookmarkEnd w:id="74"/>
            <w:r w:rsidRPr="004172C2">
              <w:rPr>
                <w:rFonts w:ascii="Times New Roman" w:hAnsi="Times New Roman"/>
                <w:sz w:val="22"/>
                <w:szCs w:val="22"/>
                <w:shd w:val="clear" w:color="auto" w:fill="FFFFFF"/>
              </w:rPr>
              <w:t>Личностные результаты должны отражать в части трудового воспитания:</w:t>
            </w:r>
          </w:p>
          <w:p w:rsidR="009E6D31" w:rsidRPr="004172C2" w:rsidRDefault="009E6D31" w:rsidP="00F13EEC">
            <w:pPr>
              <w:jc w:val="both"/>
              <w:rPr>
                <w:rFonts w:ascii="Times New Roman" w:eastAsia="Times New Roman" w:hAnsi="Times New Roman"/>
                <w:sz w:val="22"/>
                <w:szCs w:val="22"/>
              </w:rPr>
            </w:pPr>
            <w:bookmarkStart w:id="75" w:name="_heading=h.lnxbz9" w:colFirst="0" w:colLast="0"/>
            <w:bookmarkEnd w:id="75"/>
            <w:r w:rsidRPr="004172C2">
              <w:rPr>
                <w:rFonts w:ascii="Times New Roman" w:eastAsia="Times New Roman" w:hAnsi="Times New Roman"/>
                <w:sz w:val="22"/>
                <w:szCs w:val="22"/>
              </w:rPr>
              <w:t xml:space="preserve">- готовность к труду, осознание ценности мастерства, трудолюбие; </w:t>
            </w:r>
          </w:p>
          <w:p w:rsidR="009E6D31" w:rsidRPr="004172C2" w:rsidRDefault="009E6D31" w:rsidP="00F13EEC">
            <w:pPr>
              <w:jc w:val="both"/>
              <w:rPr>
                <w:rFonts w:ascii="Times New Roman" w:eastAsia="Times New Roman" w:hAnsi="Times New Roman"/>
                <w:sz w:val="22"/>
                <w:szCs w:val="22"/>
              </w:rPr>
            </w:pPr>
            <w:bookmarkStart w:id="76" w:name="_heading=h.35nkun2" w:colFirst="0" w:colLast="0"/>
            <w:bookmarkEnd w:id="76"/>
            <w:r w:rsidRPr="004172C2">
              <w:rPr>
                <w:rFonts w:ascii="Times New Roman" w:eastAsia="Times New Roman" w:hAnsi="Times New Roman"/>
                <w:sz w:val="22"/>
                <w:szCs w:val="22"/>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E6D31" w:rsidRPr="004172C2" w:rsidRDefault="009E6D31" w:rsidP="00F13EEC">
            <w:pPr>
              <w:jc w:val="both"/>
              <w:rPr>
                <w:rFonts w:ascii="Times New Roman" w:eastAsia="Times New Roman" w:hAnsi="Times New Roman"/>
                <w:sz w:val="22"/>
                <w:szCs w:val="22"/>
              </w:rPr>
            </w:pPr>
            <w:bookmarkStart w:id="77" w:name="_heading=h.1ksv4uv" w:colFirst="0" w:colLast="0"/>
            <w:bookmarkEnd w:id="77"/>
            <w:r w:rsidRPr="004172C2">
              <w:rPr>
                <w:rFonts w:ascii="Times New Roman" w:eastAsia="Times New Roman" w:hAnsi="Times New Roman"/>
                <w:sz w:val="22"/>
                <w:szCs w:val="22"/>
              </w:rPr>
              <w:t xml:space="preserve">- интерес к различным сферам профессиональной деятельности, </w:t>
            </w:r>
          </w:p>
          <w:p w:rsidR="009E6D31" w:rsidRPr="004172C2" w:rsidRDefault="009E6D31" w:rsidP="00F13EEC">
            <w:pPr>
              <w:jc w:val="both"/>
              <w:rPr>
                <w:rFonts w:ascii="Times New Roman" w:hAnsi="Times New Roman"/>
                <w:sz w:val="22"/>
                <w:szCs w:val="22"/>
                <w:shd w:val="clear" w:color="auto" w:fill="FFFFFF"/>
              </w:rPr>
            </w:pPr>
            <w:bookmarkStart w:id="78" w:name="_heading=h.44sinio" w:colFirst="0" w:colLast="0"/>
            <w:bookmarkEnd w:id="78"/>
            <w:r w:rsidRPr="004172C2">
              <w:rPr>
                <w:rFonts w:ascii="Times New Roman" w:hAnsi="Times New Roman"/>
                <w:sz w:val="22"/>
                <w:szCs w:val="22"/>
                <w:shd w:val="clear" w:color="auto" w:fill="FFFFFF"/>
              </w:rPr>
              <w:t>Метапредметные результаты должны отражать:</w:t>
            </w:r>
          </w:p>
          <w:p w:rsidR="009E6D31" w:rsidRPr="004172C2" w:rsidRDefault="009E6D31" w:rsidP="00F13EEC">
            <w:pPr>
              <w:jc w:val="both"/>
              <w:rPr>
                <w:rFonts w:ascii="Times New Roman" w:eastAsia="Times New Roman" w:hAnsi="Times New Roman"/>
                <w:bCs/>
                <w:sz w:val="22"/>
                <w:szCs w:val="22"/>
              </w:rPr>
            </w:pPr>
            <w:r w:rsidRPr="004172C2">
              <w:rPr>
                <w:rFonts w:ascii="Times New Roman" w:eastAsia="Times New Roman" w:hAnsi="Times New Roman"/>
                <w:bCs/>
                <w:sz w:val="22"/>
                <w:szCs w:val="22"/>
              </w:rPr>
              <w:lastRenderedPageBreak/>
              <w:t>Овладение универсальными учебными познавательными действиями:</w:t>
            </w:r>
          </w:p>
          <w:p w:rsidR="009E6D31" w:rsidRPr="004172C2" w:rsidRDefault="009E6D31" w:rsidP="00F13EEC">
            <w:pPr>
              <w:jc w:val="both"/>
              <w:rPr>
                <w:rFonts w:ascii="Times New Roman" w:eastAsia="Times New Roman" w:hAnsi="Times New Roman"/>
                <w:bCs/>
                <w:sz w:val="22"/>
                <w:szCs w:val="22"/>
              </w:rPr>
            </w:pPr>
            <w:bookmarkStart w:id="79" w:name="_heading=h.2jxsxqh" w:colFirst="0" w:colLast="0"/>
            <w:bookmarkEnd w:id="79"/>
            <w:r w:rsidRPr="004172C2">
              <w:rPr>
                <w:rFonts w:ascii="Times New Roman" w:eastAsia="Times New Roman" w:hAnsi="Times New Roman"/>
                <w:bCs/>
                <w:sz w:val="22"/>
                <w:szCs w:val="22"/>
              </w:rPr>
              <w:t>а) базовые логические действия:</w:t>
            </w:r>
          </w:p>
          <w:p w:rsidR="009E6D31" w:rsidRPr="004172C2" w:rsidRDefault="009E6D31" w:rsidP="00F13EEC">
            <w:pPr>
              <w:jc w:val="both"/>
              <w:rPr>
                <w:rFonts w:ascii="Times New Roman" w:eastAsia="Times New Roman" w:hAnsi="Times New Roman"/>
                <w:sz w:val="22"/>
                <w:szCs w:val="22"/>
              </w:rPr>
            </w:pPr>
            <w:bookmarkStart w:id="80" w:name="_heading=h.z337ya" w:colFirst="0" w:colLast="0"/>
            <w:bookmarkEnd w:id="80"/>
            <w:r w:rsidRPr="004172C2">
              <w:rPr>
                <w:rFonts w:ascii="Times New Roman" w:eastAsia="Times New Roman" w:hAnsi="Times New Roman"/>
                <w:sz w:val="22"/>
                <w:szCs w:val="22"/>
              </w:rPr>
              <w:t xml:space="preserve">- самостоятельно формулировать и актуализировать проблему, рассматривать ее всесторонне;  </w:t>
            </w:r>
          </w:p>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t xml:space="preserve">- устанавливать существенный признак или основания для сравнения, классификации и обобщения;  </w:t>
            </w:r>
          </w:p>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t>- определять цели деятельности, задавать параметры и критерии их достижения;</w:t>
            </w:r>
          </w:p>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t xml:space="preserve">- выявлять закономерности и противоречия в рассматриваемых явлениях;  </w:t>
            </w:r>
          </w:p>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t xml:space="preserve">- вносить коррективы в деятельность, оценивать соответствие результатов целям, оценивать риски последствий деятельности; </w:t>
            </w:r>
          </w:p>
          <w:p w:rsidR="009E6D31" w:rsidRPr="004172C2" w:rsidRDefault="009E6D31" w:rsidP="00F13EEC">
            <w:pPr>
              <w:jc w:val="both"/>
              <w:rPr>
                <w:rFonts w:ascii="Times New Roman" w:eastAsia="Times New Roman" w:hAnsi="Times New Roman"/>
                <w:sz w:val="22"/>
                <w:szCs w:val="22"/>
              </w:rPr>
            </w:pPr>
            <w:bookmarkStart w:id="81" w:name="_heading=h.3j2qqm3" w:colFirst="0" w:colLast="0"/>
            <w:bookmarkEnd w:id="81"/>
            <w:r w:rsidRPr="004172C2">
              <w:rPr>
                <w:rFonts w:ascii="Times New Roman" w:eastAsia="Times New Roman" w:hAnsi="Times New Roman"/>
                <w:sz w:val="22"/>
                <w:szCs w:val="22"/>
              </w:rPr>
              <w:t xml:space="preserve">- развивать креативное мышление при решении жизненных проблем </w:t>
            </w:r>
          </w:p>
          <w:p w:rsidR="009E6D31" w:rsidRPr="004172C2" w:rsidRDefault="009E6D31" w:rsidP="00F13EEC">
            <w:pPr>
              <w:jc w:val="both"/>
              <w:rPr>
                <w:rFonts w:ascii="Times New Roman" w:eastAsia="Times New Roman" w:hAnsi="Times New Roman"/>
                <w:bCs/>
                <w:sz w:val="22"/>
                <w:szCs w:val="22"/>
              </w:rPr>
            </w:pPr>
            <w:bookmarkStart w:id="82" w:name="_heading=h.1y810tw" w:colFirst="0" w:colLast="0"/>
            <w:bookmarkEnd w:id="82"/>
            <w:r w:rsidRPr="004172C2">
              <w:rPr>
                <w:rFonts w:ascii="Times New Roman" w:eastAsia="Times New Roman" w:hAnsi="Times New Roman"/>
                <w:bCs/>
                <w:sz w:val="22"/>
                <w:szCs w:val="22"/>
              </w:rPr>
              <w:t>б) базовые исследовательские действия:</w:t>
            </w:r>
          </w:p>
          <w:p w:rsidR="009E6D31" w:rsidRPr="004172C2" w:rsidRDefault="009E6D31" w:rsidP="00F13EEC">
            <w:pPr>
              <w:jc w:val="both"/>
              <w:rPr>
                <w:rFonts w:ascii="Times New Roman" w:eastAsia="Times New Roman" w:hAnsi="Times New Roman"/>
                <w:sz w:val="22"/>
                <w:szCs w:val="22"/>
              </w:rPr>
            </w:pPr>
            <w:bookmarkStart w:id="83" w:name="_heading=h.4i7ojhp" w:colFirst="0" w:colLast="0"/>
            <w:bookmarkEnd w:id="83"/>
            <w:r w:rsidRPr="004172C2">
              <w:rPr>
                <w:rFonts w:ascii="Times New Roman" w:eastAsia="Times New Roman" w:hAnsi="Times New Roman"/>
                <w:sz w:val="22"/>
                <w:szCs w:val="22"/>
              </w:rPr>
              <w:t xml:space="preserve">- владеть навыками учебно-исследовательской и проектной деятельности, навыками разрешения проблем; </w:t>
            </w:r>
          </w:p>
          <w:p w:rsidR="009E6D31" w:rsidRPr="004172C2" w:rsidRDefault="009E6D31" w:rsidP="00F13EEC">
            <w:pPr>
              <w:jc w:val="both"/>
              <w:rPr>
                <w:rFonts w:ascii="Times New Roman" w:eastAsia="Times New Roman" w:hAnsi="Times New Roman"/>
                <w:sz w:val="22"/>
                <w:szCs w:val="22"/>
              </w:rPr>
            </w:pPr>
            <w:bookmarkStart w:id="84" w:name="_heading=h.2xcytpi" w:colFirst="0" w:colLast="0"/>
            <w:bookmarkEnd w:id="84"/>
            <w:r w:rsidRPr="004172C2">
              <w:rPr>
                <w:rFonts w:ascii="Times New Roman" w:eastAsia="Times New Roman" w:hAnsi="Times New Roman"/>
                <w:sz w:val="22"/>
                <w:szCs w:val="22"/>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E6D31" w:rsidRPr="004172C2" w:rsidRDefault="009E6D31" w:rsidP="00F13EEC">
            <w:pPr>
              <w:jc w:val="both"/>
              <w:rPr>
                <w:rFonts w:ascii="Times New Roman" w:eastAsia="Times New Roman" w:hAnsi="Times New Roman"/>
                <w:sz w:val="22"/>
                <w:szCs w:val="22"/>
              </w:rPr>
            </w:pPr>
            <w:bookmarkStart w:id="85" w:name="_heading=h.1ci93xb" w:colFirst="0" w:colLast="0"/>
            <w:bookmarkEnd w:id="85"/>
            <w:r w:rsidRPr="004172C2">
              <w:rPr>
                <w:rFonts w:ascii="Times New Roman" w:eastAsia="Times New Roman" w:hAnsi="Times New Roman"/>
                <w:sz w:val="22"/>
                <w:szCs w:val="22"/>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E6D31" w:rsidRPr="004172C2" w:rsidRDefault="009E6D31" w:rsidP="00F13EEC">
            <w:pPr>
              <w:jc w:val="both"/>
              <w:rPr>
                <w:rFonts w:ascii="Times New Roman" w:eastAsia="Times New Roman" w:hAnsi="Times New Roman"/>
                <w:sz w:val="22"/>
                <w:szCs w:val="22"/>
              </w:rPr>
            </w:pPr>
            <w:bookmarkStart w:id="86" w:name="_heading=h.3whwml4" w:colFirst="0" w:colLast="0"/>
            <w:bookmarkEnd w:id="86"/>
            <w:r w:rsidRPr="004172C2">
              <w:rPr>
                <w:rFonts w:ascii="Times New Roman" w:eastAsia="Times New Roman" w:hAnsi="Times New Roman"/>
                <w:sz w:val="22"/>
                <w:szCs w:val="22"/>
              </w:rPr>
              <w:t>- уметь переносить знания в познавательную и практическую области жизнедеятельности;</w:t>
            </w:r>
          </w:p>
          <w:p w:rsidR="009E6D31" w:rsidRPr="004172C2" w:rsidRDefault="009E6D31" w:rsidP="00F13EEC">
            <w:pPr>
              <w:jc w:val="both"/>
              <w:rPr>
                <w:rFonts w:ascii="Times New Roman" w:eastAsia="Times New Roman" w:hAnsi="Times New Roman"/>
                <w:sz w:val="22"/>
                <w:szCs w:val="22"/>
              </w:rPr>
            </w:pPr>
            <w:bookmarkStart w:id="87" w:name="_heading=h.2bn6wsx" w:colFirst="0" w:colLast="0"/>
            <w:bookmarkEnd w:id="87"/>
            <w:r w:rsidRPr="004172C2">
              <w:rPr>
                <w:rFonts w:ascii="Times New Roman" w:eastAsia="Times New Roman" w:hAnsi="Times New Roman"/>
                <w:sz w:val="22"/>
                <w:szCs w:val="22"/>
              </w:rPr>
              <w:t xml:space="preserve">- уметь интегрировать знания из разных предметных областей; </w:t>
            </w:r>
          </w:p>
          <w:p w:rsidR="009E6D31" w:rsidRPr="004172C2" w:rsidRDefault="009E6D31" w:rsidP="00F13EEC">
            <w:pPr>
              <w:jc w:val="both"/>
              <w:rPr>
                <w:rFonts w:ascii="Times New Roman" w:eastAsia="Times New Roman" w:hAnsi="Times New Roman"/>
                <w:sz w:val="22"/>
                <w:szCs w:val="22"/>
              </w:rPr>
            </w:pPr>
            <w:bookmarkStart w:id="88" w:name="_heading=h.qsh70q" w:colFirst="0" w:colLast="0"/>
            <w:bookmarkEnd w:id="88"/>
            <w:r w:rsidRPr="004172C2">
              <w:rPr>
                <w:rFonts w:ascii="Times New Roman" w:eastAsia="Times New Roman" w:hAnsi="Times New Roman"/>
                <w:sz w:val="22"/>
                <w:szCs w:val="22"/>
              </w:rPr>
              <w:t xml:space="preserve">- выдвигать новые идеи, предлагать оригинальные подходы и решения; </w:t>
            </w:r>
          </w:p>
          <w:p w:rsidR="009E6D31" w:rsidRPr="004172C2" w:rsidRDefault="009E6D31" w:rsidP="00F13EEC">
            <w:pPr>
              <w:jc w:val="both"/>
              <w:rPr>
                <w:rFonts w:ascii="Times New Roman" w:eastAsia="Times New Roman" w:hAnsi="Times New Roman"/>
                <w:sz w:val="22"/>
                <w:szCs w:val="22"/>
              </w:rPr>
            </w:pPr>
            <w:bookmarkStart w:id="89" w:name="_heading=h.3as4poj" w:colFirst="0" w:colLast="0"/>
            <w:bookmarkEnd w:id="89"/>
            <w:r w:rsidRPr="004172C2">
              <w:rPr>
                <w:rFonts w:ascii="Times New Roman" w:eastAsia="Times New Roman" w:hAnsi="Times New Roman"/>
                <w:sz w:val="22"/>
                <w:szCs w:val="22"/>
              </w:rPr>
              <w:t xml:space="preserve">- способность их использования в познавательной и социальной практике </w:t>
            </w:r>
          </w:p>
        </w:tc>
        <w:tc>
          <w:tcPr>
            <w:tcW w:w="3403" w:type="dxa"/>
          </w:tcPr>
          <w:p w:rsidR="009E6D31" w:rsidRPr="004172C2" w:rsidRDefault="009E6D31" w:rsidP="00F13EEC">
            <w:pPr>
              <w:jc w:val="both"/>
              <w:rPr>
                <w:rFonts w:ascii="Times New Roman" w:eastAsia="Times New Roman" w:hAnsi="Times New Roman"/>
                <w:sz w:val="22"/>
                <w:szCs w:val="22"/>
              </w:rPr>
            </w:pPr>
            <w:bookmarkStart w:id="90" w:name="_heading=h.1pxezwc" w:colFirst="0" w:colLast="0"/>
            <w:bookmarkEnd w:id="90"/>
            <w:r w:rsidRPr="004172C2">
              <w:rPr>
                <w:rFonts w:ascii="Times New Roman" w:eastAsia="Times New Roman" w:hAnsi="Times New Roman"/>
                <w:sz w:val="22"/>
                <w:szCs w:val="22"/>
              </w:rPr>
              <w:lastRenderedPageBreak/>
              <w:t xml:space="preserve"> </w:t>
            </w:r>
            <w:bookmarkStart w:id="91" w:name="_heading=h.49x2ik5" w:colFirst="0" w:colLast="0"/>
            <w:bookmarkEnd w:id="91"/>
            <w:r w:rsidRPr="004172C2">
              <w:rPr>
                <w:rFonts w:ascii="Times New Roman" w:hAnsi="Times New Roman"/>
                <w:b/>
                <w:bCs/>
                <w:sz w:val="22"/>
                <w:szCs w:val="22"/>
              </w:rPr>
              <w:t>ПРб 2.</w:t>
            </w:r>
            <w:r w:rsidRPr="004172C2">
              <w:rPr>
                <w:rFonts w:ascii="Times New Roman" w:eastAsia="Times New Roman" w:hAnsi="Times New Roman"/>
                <w:sz w:val="22"/>
                <w:szCs w:val="22"/>
              </w:rPr>
              <w:t xml:space="preserve">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9E6D31" w:rsidRPr="004172C2" w:rsidRDefault="009E6D31" w:rsidP="00F13EEC">
            <w:pPr>
              <w:jc w:val="both"/>
              <w:rPr>
                <w:rFonts w:ascii="Times New Roman" w:eastAsia="Times New Roman" w:hAnsi="Times New Roman"/>
                <w:sz w:val="22"/>
                <w:szCs w:val="22"/>
              </w:rPr>
            </w:pPr>
            <w:bookmarkStart w:id="92" w:name="_heading=h.147n2zr" w:colFirst="0" w:colLast="0"/>
            <w:bookmarkStart w:id="93" w:name="_heading=h.2p2csry" w:colFirst="0" w:colLast="0"/>
            <w:bookmarkEnd w:id="92"/>
            <w:bookmarkEnd w:id="93"/>
            <w:r w:rsidRPr="004172C2">
              <w:rPr>
                <w:rFonts w:ascii="Times New Roman" w:hAnsi="Times New Roman"/>
                <w:b/>
                <w:bCs/>
                <w:sz w:val="22"/>
                <w:szCs w:val="22"/>
              </w:rPr>
              <w:t>ПРб 4</w:t>
            </w:r>
            <w:r w:rsidRPr="004172C2">
              <w:rPr>
                <w:rFonts w:ascii="Times New Roman" w:hAnsi="Times New Roman"/>
                <w:sz w:val="22"/>
                <w:szCs w:val="22"/>
              </w:rPr>
              <w:t>. В</w:t>
            </w:r>
            <w:r w:rsidRPr="004172C2">
              <w:rPr>
                <w:rFonts w:ascii="Times New Roman" w:eastAsia="Times New Roman" w:hAnsi="Times New Roman"/>
                <w:sz w:val="22"/>
                <w:szCs w:val="22"/>
              </w:rPr>
              <w:t xml:space="preserve">ладение физическими упражнениями разной функциональной направленности, использование их в режиме учебной и производственной деятельности </w:t>
            </w:r>
            <w:r w:rsidRPr="004172C2">
              <w:rPr>
                <w:rFonts w:ascii="Times New Roman" w:eastAsia="Times New Roman" w:hAnsi="Times New Roman"/>
                <w:sz w:val="22"/>
                <w:szCs w:val="22"/>
              </w:rPr>
              <w:lastRenderedPageBreak/>
              <w:t>с целью профилактики переутомления и сохранения высокой работоспособности;</w:t>
            </w:r>
          </w:p>
          <w:p w:rsidR="009E6D31" w:rsidRPr="004172C2" w:rsidRDefault="009E6D31" w:rsidP="00F13EEC">
            <w:pPr>
              <w:jc w:val="both"/>
              <w:rPr>
                <w:rFonts w:ascii="Times New Roman" w:eastAsia="Times New Roman" w:hAnsi="Times New Roman"/>
                <w:sz w:val="22"/>
                <w:szCs w:val="22"/>
              </w:rPr>
            </w:pPr>
            <w:bookmarkStart w:id="94" w:name="_heading=h.3o7alnk" w:colFirst="0" w:colLast="0"/>
            <w:bookmarkStart w:id="95" w:name="_heading=h.23ckvvd" w:colFirst="0" w:colLast="0"/>
            <w:bookmarkEnd w:id="94"/>
            <w:bookmarkEnd w:id="95"/>
            <w:r w:rsidRPr="004172C2">
              <w:rPr>
                <w:rFonts w:ascii="Times New Roman" w:eastAsia="Times New Roman" w:hAnsi="Times New Roman"/>
                <w:sz w:val="22"/>
                <w:szCs w:val="22"/>
              </w:rPr>
              <w:t xml:space="preserve"> </w:t>
            </w:r>
            <w:r w:rsidRPr="004172C2">
              <w:rPr>
                <w:rFonts w:ascii="Times New Roman" w:hAnsi="Times New Roman"/>
                <w:b/>
                <w:bCs/>
                <w:sz w:val="22"/>
                <w:szCs w:val="22"/>
              </w:rPr>
              <w:t>ПРб 5</w:t>
            </w:r>
            <w:r w:rsidRPr="004172C2">
              <w:rPr>
                <w:rFonts w:ascii="Times New Roman" w:hAnsi="Times New Roman"/>
                <w:sz w:val="22"/>
                <w:szCs w:val="22"/>
              </w:rPr>
              <w:t>. В</w:t>
            </w:r>
            <w:r w:rsidRPr="004172C2">
              <w:rPr>
                <w:rFonts w:ascii="Times New Roman" w:eastAsia="Times New Roman" w:hAnsi="Times New Roman"/>
                <w:sz w:val="22"/>
                <w:szCs w:val="22"/>
              </w:rPr>
              <w:t>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 прикладной сфере;</w:t>
            </w:r>
          </w:p>
          <w:p w:rsidR="009E6D31" w:rsidRPr="004172C2" w:rsidRDefault="009E6D31" w:rsidP="00F13EEC">
            <w:pPr>
              <w:jc w:val="both"/>
              <w:rPr>
                <w:rFonts w:ascii="Times New Roman" w:eastAsia="Times New Roman" w:hAnsi="Times New Roman"/>
                <w:sz w:val="22"/>
                <w:szCs w:val="22"/>
              </w:rPr>
            </w:pPr>
          </w:p>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t xml:space="preserve">  </w:t>
            </w:r>
          </w:p>
        </w:tc>
      </w:tr>
      <w:tr w:rsidR="009E6D31" w:rsidRPr="004172C2" w:rsidTr="00F13EEC">
        <w:trPr>
          <w:trHeight w:val="699"/>
        </w:trPr>
        <w:tc>
          <w:tcPr>
            <w:tcW w:w="2405" w:type="dxa"/>
          </w:tcPr>
          <w:p w:rsidR="009E6D31" w:rsidRPr="004172C2" w:rsidRDefault="009E6D31" w:rsidP="00F13EEC">
            <w:pPr>
              <w:jc w:val="both"/>
              <w:rPr>
                <w:rFonts w:ascii="Times New Roman" w:eastAsia="Times New Roman" w:hAnsi="Times New Roman"/>
                <w:b/>
                <w:bCs/>
                <w:sz w:val="22"/>
                <w:szCs w:val="22"/>
              </w:rPr>
            </w:pPr>
            <w:bookmarkStart w:id="96" w:name="_heading=h.ihv636" w:colFirst="0" w:colLast="0"/>
            <w:bookmarkEnd w:id="96"/>
            <w:r w:rsidRPr="004172C2">
              <w:rPr>
                <w:rFonts w:ascii="Times New Roman" w:eastAsia="Times New Roman" w:hAnsi="Times New Roman"/>
                <w:b/>
                <w:bCs/>
                <w:sz w:val="22"/>
                <w:szCs w:val="22"/>
              </w:rPr>
              <w:lastRenderedPageBreak/>
              <w:t xml:space="preserve">ОК 04. </w:t>
            </w:r>
          </w:p>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t xml:space="preserve">Эффективно взаимодействовать и работать в коллективе </w:t>
            </w:r>
            <w:r w:rsidRPr="004172C2">
              <w:rPr>
                <w:rFonts w:ascii="Times New Roman" w:eastAsia="Times New Roman" w:hAnsi="Times New Roman"/>
                <w:sz w:val="22"/>
                <w:szCs w:val="22"/>
              </w:rPr>
              <w:lastRenderedPageBreak/>
              <w:t>и команде</w:t>
            </w:r>
          </w:p>
        </w:tc>
        <w:tc>
          <w:tcPr>
            <w:tcW w:w="3543" w:type="dxa"/>
          </w:tcPr>
          <w:p w:rsidR="009E6D31" w:rsidRPr="004172C2" w:rsidRDefault="009E6D31" w:rsidP="00F13EEC">
            <w:pPr>
              <w:jc w:val="both"/>
              <w:rPr>
                <w:rFonts w:ascii="Times New Roman" w:hAnsi="Times New Roman"/>
                <w:sz w:val="22"/>
                <w:szCs w:val="22"/>
                <w:shd w:val="clear" w:color="auto" w:fill="FFFFFF"/>
              </w:rPr>
            </w:pPr>
            <w:bookmarkStart w:id="97" w:name="_heading=h.32hioqz" w:colFirst="0" w:colLast="0"/>
            <w:bookmarkEnd w:id="97"/>
            <w:r w:rsidRPr="004172C2">
              <w:rPr>
                <w:rFonts w:ascii="Times New Roman" w:hAnsi="Times New Roman"/>
                <w:sz w:val="22"/>
                <w:szCs w:val="22"/>
                <w:shd w:val="clear" w:color="auto" w:fill="FFFFFF"/>
              </w:rPr>
              <w:lastRenderedPageBreak/>
              <w:t>Личностные результаты должны отражать:</w:t>
            </w:r>
          </w:p>
          <w:p w:rsidR="009E6D31" w:rsidRPr="004172C2" w:rsidRDefault="009E6D31" w:rsidP="00F13EEC">
            <w:pPr>
              <w:jc w:val="both"/>
              <w:rPr>
                <w:rFonts w:ascii="Times New Roman" w:eastAsia="Times New Roman" w:hAnsi="Times New Roman"/>
                <w:sz w:val="22"/>
                <w:szCs w:val="22"/>
              </w:rPr>
            </w:pPr>
            <w:r w:rsidRPr="004172C2">
              <w:rPr>
                <w:rFonts w:ascii="Times New Roman" w:hAnsi="Times New Roman"/>
                <w:sz w:val="22"/>
                <w:szCs w:val="22"/>
                <w:shd w:val="clear" w:color="auto" w:fill="FFFFFF"/>
              </w:rPr>
              <w:t xml:space="preserve"> </w:t>
            </w:r>
            <w:r w:rsidRPr="004172C2">
              <w:rPr>
                <w:rFonts w:ascii="Times New Roman" w:eastAsia="Times New Roman" w:hAnsi="Times New Roman"/>
                <w:sz w:val="22"/>
                <w:szCs w:val="22"/>
              </w:rPr>
              <w:t xml:space="preserve">- готовность к саморазвитию, самостоятельности и </w:t>
            </w:r>
            <w:r w:rsidRPr="004172C2">
              <w:rPr>
                <w:rFonts w:ascii="Times New Roman" w:eastAsia="Times New Roman" w:hAnsi="Times New Roman"/>
                <w:sz w:val="22"/>
                <w:szCs w:val="22"/>
              </w:rPr>
              <w:lastRenderedPageBreak/>
              <w:t>самоопределению;</w:t>
            </w:r>
          </w:p>
          <w:p w:rsidR="009E6D31" w:rsidRPr="004172C2" w:rsidRDefault="009E6D31" w:rsidP="00F13EEC">
            <w:pPr>
              <w:jc w:val="both"/>
              <w:rPr>
                <w:rFonts w:ascii="Times New Roman" w:eastAsia="Times New Roman" w:hAnsi="Times New Roman"/>
                <w:sz w:val="22"/>
                <w:szCs w:val="22"/>
              </w:rPr>
            </w:pPr>
            <w:bookmarkStart w:id="98" w:name="_heading=h.1hmsyys" w:colFirst="0" w:colLast="0"/>
            <w:bookmarkEnd w:id="98"/>
            <w:r w:rsidRPr="004172C2">
              <w:rPr>
                <w:rFonts w:ascii="Times New Roman" w:eastAsia="Times New Roman" w:hAnsi="Times New Roman"/>
                <w:sz w:val="22"/>
                <w:szCs w:val="22"/>
              </w:rPr>
              <w:t>-овладение навыками учебно-исследовательской, проектной и социальной деятельности;</w:t>
            </w:r>
          </w:p>
          <w:p w:rsidR="009E6D31" w:rsidRPr="004172C2" w:rsidRDefault="009E6D31" w:rsidP="00F13EEC">
            <w:pPr>
              <w:jc w:val="both"/>
              <w:rPr>
                <w:rFonts w:ascii="Times New Roman" w:hAnsi="Times New Roman"/>
                <w:sz w:val="22"/>
                <w:szCs w:val="22"/>
                <w:shd w:val="clear" w:color="auto" w:fill="FFFFFF"/>
              </w:rPr>
            </w:pPr>
            <w:bookmarkStart w:id="99" w:name="_heading=h.41mghml" w:colFirst="0" w:colLast="0"/>
            <w:bookmarkEnd w:id="99"/>
            <w:r w:rsidRPr="004172C2">
              <w:rPr>
                <w:rFonts w:ascii="Times New Roman" w:hAnsi="Times New Roman"/>
                <w:sz w:val="22"/>
                <w:szCs w:val="22"/>
                <w:shd w:val="clear" w:color="auto" w:fill="FFFFFF"/>
              </w:rPr>
              <w:t>Метапредметные результаты должны отражать:</w:t>
            </w:r>
          </w:p>
          <w:p w:rsidR="009E6D31" w:rsidRPr="004172C2" w:rsidRDefault="009E6D31" w:rsidP="00F13EEC">
            <w:pPr>
              <w:jc w:val="both"/>
              <w:rPr>
                <w:rFonts w:ascii="Times New Roman" w:eastAsia="Times New Roman" w:hAnsi="Times New Roman"/>
                <w:bCs/>
                <w:sz w:val="22"/>
                <w:szCs w:val="22"/>
              </w:rPr>
            </w:pPr>
            <w:r w:rsidRPr="004172C2">
              <w:rPr>
                <w:rFonts w:ascii="Times New Roman" w:eastAsia="Times New Roman" w:hAnsi="Times New Roman"/>
                <w:bCs/>
                <w:sz w:val="22"/>
                <w:szCs w:val="22"/>
              </w:rPr>
              <w:t>Овладение универсальными коммуникативными действиями:</w:t>
            </w:r>
          </w:p>
          <w:p w:rsidR="009E6D31" w:rsidRPr="004172C2" w:rsidRDefault="009E6D31" w:rsidP="00F13EEC">
            <w:pPr>
              <w:jc w:val="both"/>
              <w:rPr>
                <w:rFonts w:ascii="Times New Roman" w:eastAsia="Times New Roman" w:hAnsi="Times New Roman"/>
                <w:bCs/>
                <w:sz w:val="22"/>
                <w:szCs w:val="22"/>
              </w:rPr>
            </w:pPr>
            <w:bookmarkStart w:id="100" w:name="_heading=h.2grqrue" w:colFirst="0" w:colLast="0"/>
            <w:bookmarkEnd w:id="100"/>
            <w:r w:rsidRPr="004172C2">
              <w:rPr>
                <w:rFonts w:ascii="Times New Roman" w:eastAsia="Times New Roman" w:hAnsi="Times New Roman"/>
                <w:bCs/>
                <w:sz w:val="22"/>
                <w:szCs w:val="22"/>
              </w:rPr>
              <w:t>б) совместная деятельность:</w:t>
            </w:r>
          </w:p>
          <w:p w:rsidR="009E6D31" w:rsidRPr="004172C2" w:rsidRDefault="009E6D31" w:rsidP="00F13EEC">
            <w:pPr>
              <w:jc w:val="both"/>
              <w:rPr>
                <w:rFonts w:ascii="Times New Roman" w:eastAsia="Times New Roman" w:hAnsi="Times New Roman"/>
                <w:sz w:val="22"/>
                <w:szCs w:val="22"/>
              </w:rPr>
            </w:pPr>
            <w:bookmarkStart w:id="101" w:name="_heading=h.vx1227" w:colFirst="0" w:colLast="0"/>
            <w:bookmarkEnd w:id="101"/>
            <w:r w:rsidRPr="004172C2">
              <w:rPr>
                <w:rFonts w:ascii="Times New Roman" w:eastAsia="Times New Roman" w:hAnsi="Times New Roman"/>
                <w:sz w:val="22"/>
                <w:szCs w:val="22"/>
              </w:rPr>
              <w:t>- понимать и использовать преимущества командной и индивидуальной работы;</w:t>
            </w:r>
          </w:p>
          <w:p w:rsidR="009E6D31" w:rsidRPr="004172C2" w:rsidRDefault="009E6D31" w:rsidP="00F13EEC">
            <w:pPr>
              <w:jc w:val="both"/>
              <w:rPr>
                <w:rFonts w:ascii="Times New Roman" w:eastAsia="Times New Roman" w:hAnsi="Times New Roman"/>
                <w:sz w:val="22"/>
                <w:szCs w:val="22"/>
              </w:rPr>
            </w:pPr>
            <w:bookmarkStart w:id="102" w:name="_heading=h.3fwokq0" w:colFirst="0" w:colLast="0"/>
            <w:bookmarkEnd w:id="102"/>
            <w:r w:rsidRPr="004172C2">
              <w:rPr>
                <w:rFonts w:ascii="Times New Roman" w:eastAsia="Times New Roman" w:hAnsi="Times New Roman"/>
                <w:sz w:val="22"/>
                <w:szCs w:val="22"/>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E6D31" w:rsidRPr="004172C2" w:rsidRDefault="009E6D31" w:rsidP="00F13EEC">
            <w:pPr>
              <w:jc w:val="both"/>
              <w:rPr>
                <w:rFonts w:ascii="Times New Roman" w:eastAsia="Times New Roman" w:hAnsi="Times New Roman"/>
                <w:sz w:val="22"/>
                <w:szCs w:val="22"/>
              </w:rPr>
            </w:pPr>
            <w:bookmarkStart w:id="103" w:name="_heading=h.1v1yuxt" w:colFirst="0" w:colLast="0"/>
            <w:bookmarkEnd w:id="103"/>
            <w:r w:rsidRPr="004172C2">
              <w:rPr>
                <w:rFonts w:ascii="Times New Roman" w:eastAsia="Times New Roman" w:hAnsi="Times New Roman"/>
                <w:sz w:val="22"/>
                <w:szCs w:val="22"/>
              </w:rPr>
              <w:t>- координировать и выполнять работу в условиях реального, виртуального и комбинированного взаимодействия;</w:t>
            </w:r>
          </w:p>
          <w:p w:rsidR="009E6D31" w:rsidRPr="004172C2" w:rsidRDefault="009E6D31" w:rsidP="00F13EEC">
            <w:pPr>
              <w:jc w:val="both"/>
              <w:rPr>
                <w:rFonts w:ascii="Times New Roman" w:eastAsia="Times New Roman" w:hAnsi="Times New Roman"/>
                <w:sz w:val="22"/>
                <w:szCs w:val="22"/>
              </w:rPr>
            </w:pPr>
            <w:bookmarkStart w:id="104" w:name="_heading=h.4f1mdlm" w:colFirst="0" w:colLast="0"/>
            <w:bookmarkEnd w:id="104"/>
            <w:r w:rsidRPr="004172C2">
              <w:rPr>
                <w:rFonts w:ascii="Times New Roman" w:eastAsia="Times New Roman" w:hAnsi="Times New Roman"/>
                <w:sz w:val="22"/>
                <w:szCs w:val="22"/>
              </w:rPr>
              <w:t>- осуществлять позитивное стратегическое поведение в различных ситуациях, проявлять творчество и воображение, быть инициативным</w:t>
            </w:r>
          </w:p>
          <w:p w:rsidR="009E6D31" w:rsidRPr="004172C2" w:rsidRDefault="009E6D31" w:rsidP="00F13EEC">
            <w:pPr>
              <w:jc w:val="both"/>
              <w:rPr>
                <w:rFonts w:ascii="Times New Roman" w:hAnsi="Times New Roman"/>
                <w:sz w:val="22"/>
                <w:szCs w:val="22"/>
                <w:shd w:val="clear" w:color="auto" w:fill="FFFFFF"/>
              </w:rPr>
            </w:pPr>
            <w:bookmarkStart w:id="105" w:name="_heading=h.2u6wntf" w:colFirst="0" w:colLast="0"/>
            <w:bookmarkEnd w:id="105"/>
            <w:r w:rsidRPr="004172C2">
              <w:rPr>
                <w:rFonts w:ascii="Times New Roman" w:hAnsi="Times New Roman"/>
                <w:sz w:val="22"/>
                <w:szCs w:val="22"/>
                <w:shd w:val="clear" w:color="auto" w:fill="FFFFFF"/>
              </w:rPr>
              <w:t>Метапредметные результаты должны отражать:</w:t>
            </w:r>
          </w:p>
          <w:p w:rsidR="009E6D31" w:rsidRPr="004172C2" w:rsidRDefault="009E6D31" w:rsidP="00F13EEC">
            <w:pPr>
              <w:jc w:val="both"/>
              <w:rPr>
                <w:rFonts w:ascii="Times New Roman" w:hAnsi="Times New Roman"/>
                <w:sz w:val="22"/>
                <w:szCs w:val="22"/>
                <w:shd w:val="clear" w:color="auto" w:fill="FFFFFF"/>
              </w:rPr>
            </w:pPr>
            <w:r w:rsidRPr="004172C2">
              <w:rPr>
                <w:rFonts w:ascii="Times New Roman" w:eastAsia="Times New Roman" w:hAnsi="Times New Roman"/>
                <w:bCs/>
                <w:sz w:val="22"/>
                <w:szCs w:val="22"/>
              </w:rPr>
              <w:t>Овладение универсальными коммуникативными действиями:</w:t>
            </w:r>
          </w:p>
          <w:p w:rsidR="009E6D31" w:rsidRPr="004172C2" w:rsidRDefault="009E6D31" w:rsidP="00F13EEC">
            <w:pPr>
              <w:jc w:val="both"/>
              <w:rPr>
                <w:rFonts w:ascii="Times New Roman" w:eastAsia="Times New Roman" w:hAnsi="Times New Roman"/>
                <w:sz w:val="22"/>
                <w:szCs w:val="22"/>
              </w:rPr>
            </w:pPr>
            <w:bookmarkStart w:id="106" w:name="_heading=h.3tbugp1" w:colFirst="0" w:colLast="0"/>
            <w:bookmarkEnd w:id="106"/>
            <w:r w:rsidRPr="004172C2">
              <w:rPr>
                <w:rFonts w:ascii="Times New Roman" w:eastAsia="Times New Roman" w:hAnsi="Times New Roman"/>
                <w:sz w:val="22"/>
                <w:szCs w:val="22"/>
              </w:rPr>
              <w:t>- принимать мотивы и аргументы других людей при анализе результатов деятельности;</w:t>
            </w:r>
          </w:p>
          <w:p w:rsidR="009E6D31" w:rsidRPr="004172C2" w:rsidRDefault="009E6D31" w:rsidP="00F13EEC">
            <w:pPr>
              <w:jc w:val="both"/>
              <w:rPr>
                <w:rFonts w:ascii="Times New Roman" w:eastAsia="Times New Roman" w:hAnsi="Times New Roman"/>
                <w:sz w:val="22"/>
                <w:szCs w:val="22"/>
              </w:rPr>
            </w:pPr>
            <w:bookmarkStart w:id="107" w:name="_heading=h.28h4qwu" w:colFirst="0" w:colLast="0"/>
            <w:bookmarkEnd w:id="107"/>
            <w:r w:rsidRPr="004172C2">
              <w:rPr>
                <w:rFonts w:ascii="Times New Roman" w:eastAsia="Times New Roman" w:hAnsi="Times New Roman"/>
                <w:sz w:val="22"/>
                <w:szCs w:val="22"/>
              </w:rPr>
              <w:t>- признавать свое право и право других людей на ошибки;</w:t>
            </w:r>
          </w:p>
          <w:p w:rsidR="009E6D31" w:rsidRPr="004172C2" w:rsidRDefault="009E6D31" w:rsidP="00F13EEC">
            <w:pPr>
              <w:jc w:val="both"/>
              <w:rPr>
                <w:rFonts w:ascii="Times New Roman" w:eastAsia="Times New Roman" w:hAnsi="Times New Roman"/>
                <w:sz w:val="22"/>
                <w:szCs w:val="22"/>
              </w:rPr>
            </w:pPr>
            <w:bookmarkStart w:id="108" w:name="_heading=h.nmf14n" w:colFirst="0" w:colLast="0"/>
            <w:bookmarkEnd w:id="108"/>
            <w:r w:rsidRPr="004172C2">
              <w:rPr>
                <w:rFonts w:ascii="Times New Roman" w:eastAsia="Times New Roman" w:hAnsi="Times New Roman"/>
                <w:sz w:val="22"/>
                <w:szCs w:val="22"/>
              </w:rPr>
              <w:t>- развивать способность понимать мир с позиции другого человека</w:t>
            </w:r>
          </w:p>
        </w:tc>
        <w:tc>
          <w:tcPr>
            <w:tcW w:w="3403" w:type="dxa"/>
          </w:tcPr>
          <w:p w:rsidR="009E6D31" w:rsidRPr="004172C2" w:rsidRDefault="009E6D31" w:rsidP="00F13EEC">
            <w:pPr>
              <w:jc w:val="both"/>
              <w:rPr>
                <w:rFonts w:ascii="Times New Roman" w:eastAsia="Times New Roman" w:hAnsi="Times New Roman"/>
                <w:sz w:val="22"/>
                <w:szCs w:val="22"/>
              </w:rPr>
            </w:pPr>
            <w:bookmarkStart w:id="109" w:name="_heading=h.37m2jsg" w:colFirst="0" w:colLast="0"/>
            <w:bookmarkEnd w:id="109"/>
            <w:r w:rsidRPr="004172C2">
              <w:rPr>
                <w:rFonts w:ascii="Times New Roman" w:hAnsi="Times New Roman"/>
                <w:b/>
                <w:bCs/>
                <w:sz w:val="22"/>
                <w:szCs w:val="22"/>
              </w:rPr>
              <w:lastRenderedPageBreak/>
              <w:t>ПРб 4.</w:t>
            </w:r>
            <w:r w:rsidRPr="004172C2">
              <w:rPr>
                <w:rFonts w:ascii="Times New Roman" w:hAnsi="Times New Roman"/>
                <w:sz w:val="22"/>
                <w:szCs w:val="22"/>
              </w:rPr>
              <w:t xml:space="preserve"> В</w:t>
            </w:r>
            <w:r w:rsidRPr="004172C2">
              <w:rPr>
                <w:rFonts w:ascii="Times New Roman" w:eastAsia="Times New Roman" w:hAnsi="Times New Roman"/>
                <w:sz w:val="22"/>
                <w:szCs w:val="22"/>
              </w:rPr>
              <w:t xml:space="preserve">ладение физическими упражнениями разной функциональной направленности, использование </w:t>
            </w:r>
            <w:r w:rsidRPr="004172C2">
              <w:rPr>
                <w:rFonts w:ascii="Times New Roman" w:eastAsia="Times New Roman" w:hAnsi="Times New Roman"/>
                <w:sz w:val="22"/>
                <w:szCs w:val="22"/>
              </w:rPr>
              <w:lastRenderedPageBreak/>
              <w:t>их в режиме учебной и производственной деятельности с целью профилактики переутомления и сохранения высокой работоспособности;</w:t>
            </w:r>
          </w:p>
          <w:p w:rsidR="009E6D31" w:rsidRPr="004172C2" w:rsidRDefault="009E6D31" w:rsidP="00F13EEC">
            <w:pPr>
              <w:jc w:val="both"/>
              <w:rPr>
                <w:rFonts w:ascii="Times New Roman" w:eastAsia="Times New Roman" w:hAnsi="Times New Roman"/>
                <w:sz w:val="22"/>
                <w:szCs w:val="22"/>
              </w:rPr>
            </w:pPr>
            <w:r w:rsidRPr="004172C2">
              <w:rPr>
                <w:rFonts w:ascii="Times New Roman" w:hAnsi="Times New Roman"/>
                <w:b/>
                <w:bCs/>
                <w:sz w:val="22"/>
                <w:szCs w:val="22"/>
              </w:rPr>
              <w:t>ПРб 5.</w:t>
            </w:r>
            <w:r w:rsidRPr="004172C2">
              <w:rPr>
                <w:rFonts w:ascii="Times New Roman" w:hAnsi="Times New Roman"/>
                <w:sz w:val="22"/>
                <w:szCs w:val="22"/>
              </w:rPr>
              <w:t xml:space="preserve"> В</w:t>
            </w:r>
            <w:r w:rsidRPr="004172C2">
              <w:rPr>
                <w:rFonts w:ascii="Times New Roman" w:eastAsia="Times New Roman" w:hAnsi="Times New Roman"/>
                <w:sz w:val="22"/>
                <w:szCs w:val="22"/>
              </w:rPr>
              <w:t xml:space="preserve">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 прикладной сфере; </w:t>
            </w:r>
          </w:p>
          <w:p w:rsidR="009E6D31" w:rsidRPr="004172C2" w:rsidRDefault="009E6D31" w:rsidP="00F13EEC">
            <w:pPr>
              <w:jc w:val="both"/>
              <w:rPr>
                <w:rFonts w:ascii="Times New Roman" w:eastAsia="Times New Roman" w:hAnsi="Times New Roman"/>
                <w:sz w:val="22"/>
                <w:szCs w:val="22"/>
              </w:rPr>
            </w:pPr>
          </w:p>
        </w:tc>
      </w:tr>
      <w:tr w:rsidR="009E6D31" w:rsidRPr="004172C2" w:rsidTr="00F13EEC">
        <w:trPr>
          <w:trHeight w:val="696"/>
        </w:trPr>
        <w:tc>
          <w:tcPr>
            <w:tcW w:w="2405" w:type="dxa"/>
          </w:tcPr>
          <w:p w:rsidR="009E6D31" w:rsidRPr="004172C2" w:rsidRDefault="009E6D31" w:rsidP="00F13EEC">
            <w:pPr>
              <w:jc w:val="both"/>
              <w:rPr>
                <w:rFonts w:ascii="Times New Roman" w:eastAsia="Times New Roman" w:hAnsi="Times New Roman"/>
                <w:b/>
                <w:bCs/>
                <w:sz w:val="22"/>
                <w:szCs w:val="22"/>
              </w:rPr>
            </w:pPr>
            <w:bookmarkStart w:id="110" w:name="_heading=h.1mrcu09" w:colFirst="0" w:colLast="0"/>
            <w:bookmarkEnd w:id="110"/>
            <w:r w:rsidRPr="004172C2">
              <w:rPr>
                <w:rFonts w:ascii="Times New Roman" w:eastAsia="Times New Roman" w:hAnsi="Times New Roman"/>
                <w:b/>
                <w:bCs/>
                <w:sz w:val="22"/>
                <w:szCs w:val="22"/>
              </w:rPr>
              <w:lastRenderedPageBreak/>
              <w:t xml:space="preserve">ОК 08. </w:t>
            </w:r>
          </w:p>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543" w:type="dxa"/>
          </w:tcPr>
          <w:p w:rsidR="009E6D31" w:rsidRPr="004172C2" w:rsidRDefault="009E6D31" w:rsidP="00F13EEC">
            <w:pPr>
              <w:jc w:val="both"/>
              <w:rPr>
                <w:rFonts w:ascii="Times New Roman" w:hAnsi="Times New Roman"/>
                <w:sz w:val="22"/>
                <w:szCs w:val="22"/>
                <w:shd w:val="clear" w:color="auto" w:fill="FFFFFF"/>
              </w:rPr>
            </w:pPr>
            <w:r w:rsidRPr="004172C2">
              <w:rPr>
                <w:rFonts w:ascii="Times New Roman" w:hAnsi="Times New Roman"/>
                <w:sz w:val="22"/>
                <w:szCs w:val="22"/>
                <w:shd w:val="clear" w:color="auto" w:fill="FFFFFF"/>
              </w:rPr>
              <w:t>Личностные результаты должны отражать:</w:t>
            </w:r>
          </w:p>
          <w:p w:rsidR="009E6D31" w:rsidRPr="004172C2" w:rsidRDefault="009E6D31" w:rsidP="00F13EEC">
            <w:pPr>
              <w:jc w:val="both"/>
              <w:rPr>
                <w:rFonts w:ascii="Times New Roman" w:eastAsia="Times New Roman" w:hAnsi="Times New Roman"/>
                <w:sz w:val="22"/>
                <w:szCs w:val="22"/>
              </w:rPr>
            </w:pPr>
            <w:r w:rsidRPr="004172C2">
              <w:rPr>
                <w:rFonts w:ascii="Times New Roman" w:hAnsi="Times New Roman"/>
                <w:sz w:val="22"/>
                <w:szCs w:val="22"/>
                <w:shd w:val="clear" w:color="auto" w:fill="FFFFFF"/>
              </w:rPr>
              <w:t xml:space="preserve"> </w:t>
            </w:r>
            <w:r w:rsidRPr="004172C2">
              <w:rPr>
                <w:rFonts w:ascii="Times New Roman" w:eastAsia="Times New Roman" w:hAnsi="Times New Roman"/>
                <w:sz w:val="22"/>
                <w:szCs w:val="22"/>
              </w:rPr>
              <w:t>- готовность к саморазвитию, самостоятельности и самоопределению;</w:t>
            </w:r>
          </w:p>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t>- наличие мотивации к обучению и личностному развитию;</w:t>
            </w:r>
          </w:p>
          <w:p w:rsidR="009E6D31" w:rsidRPr="004172C2" w:rsidRDefault="009E6D31" w:rsidP="00F13EEC">
            <w:pPr>
              <w:jc w:val="both"/>
              <w:rPr>
                <w:rFonts w:ascii="Times New Roman" w:eastAsia="Times New Roman" w:hAnsi="Times New Roman"/>
                <w:bCs/>
                <w:sz w:val="22"/>
                <w:szCs w:val="22"/>
              </w:rPr>
            </w:pPr>
            <w:r w:rsidRPr="004172C2">
              <w:rPr>
                <w:rFonts w:ascii="Times New Roman" w:eastAsia="Times New Roman" w:hAnsi="Times New Roman"/>
                <w:bCs/>
                <w:sz w:val="22"/>
                <w:szCs w:val="22"/>
              </w:rPr>
              <w:t>В части физического воспитания:</w:t>
            </w:r>
          </w:p>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t>- сформированность здорового и безопасного образа жизни, ответственного отношения к своему здоровью;</w:t>
            </w:r>
          </w:p>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t>- потребность в физическом совершенствовании, занятиях спортивно-оздоровительной деятельностью;</w:t>
            </w:r>
          </w:p>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t xml:space="preserve">- активное неприятие вредных </w:t>
            </w:r>
            <w:r w:rsidRPr="004172C2">
              <w:rPr>
                <w:rFonts w:ascii="Times New Roman" w:eastAsia="Times New Roman" w:hAnsi="Times New Roman"/>
                <w:sz w:val="22"/>
                <w:szCs w:val="22"/>
              </w:rPr>
              <w:lastRenderedPageBreak/>
              <w:t>привычек и иных форм причинения вреда физическому и психическому здоровью;</w:t>
            </w:r>
          </w:p>
          <w:p w:rsidR="009E6D31" w:rsidRPr="004172C2" w:rsidRDefault="009E6D31" w:rsidP="00F13EEC">
            <w:pPr>
              <w:jc w:val="both"/>
              <w:rPr>
                <w:rFonts w:ascii="Times New Roman" w:hAnsi="Times New Roman"/>
                <w:sz w:val="22"/>
                <w:szCs w:val="22"/>
                <w:shd w:val="clear" w:color="auto" w:fill="FFFFFF"/>
              </w:rPr>
            </w:pPr>
            <w:r w:rsidRPr="004172C2">
              <w:rPr>
                <w:rFonts w:ascii="Times New Roman" w:hAnsi="Times New Roman"/>
                <w:sz w:val="22"/>
                <w:szCs w:val="22"/>
                <w:shd w:val="clear" w:color="auto" w:fill="FFFFFF"/>
              </w:rPr>
              <w:t>Метапредметные результаты должны отражать:</w:t>
            </w:r>
          </w:p>
          <w:p w:rsidR="009E6D31" w:rsidRPr="004172C2" w:rsidRDefault="009E6D31" w:rsidP="00F13EEC">
            <w:pPr>
              <w:jc w:val="both"/>
              <w:rPr>
                <w:rFonts w:ascii="Times New Roman" w:eastAsia="Times New Roman" w:hAnsi="Times New Roman"/>
                <w:bCs/>
                <w:sz w:val="22"/>
                <w:szCs w:val="22"/>
              </w:rPr>
            </w:pPr>
            <w:r w:rsidRPr="004172C2">
              <w:rPr>
                <w:rFonts w:ascii="Times New Roman" w:eastAsia="Times New Roman" w:hAnsi="Times New Roman"/>
                <w:bCs/>
                <w:sz w:val="22"/>
                <w:szCs w:val="22"/>
              </w:rPr>
              <w:t>Овладение универсальными регулятивными действиями:</w:t>
            </w:r>
          </w:p>
          <w:p w:rsidR="009E6D31" w:rsidRPr="004172C2" w:rsidRDefault="009E6D31" w:rsidP="00F13EEC">
            <w:pPr>
              <w:jc w:val="both"/>
              <w:rPr>
                <w:rFonts w:ascii="Times New Roman" w:eastAsia="Times New Roman" w:hAnsi="Times New Roman"/>
                <w:bCs/>
                <w:sz w:val="22"/>
                <w:szCs w:val="22"/>
              </w:rPr>
            </w:pPr>
            <w:r w:rsidRPr="004172C2">
              <w:rPr>
                <w:rFonts w:ascii="Times New Roman" w:eastAsia="Times New Roman" w:hAnsi="Times New Roman"/>
                <w:bCs/>
                <w:sz w:val="22"/>
                <w:szCs w:val="22"/>
              </w:rPr>
              <w:t>а) самоорганизация:</w:t>
            </w:r>
          </w:p>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t>--самостоятельно составлять план решения проблемы, с учётом имеющихся ресурсов, собственных возможностей и предпочтений;</w:t>
            </w:r>
          </w:p>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t>- давать оценку новым ситуациям;</w:t>
            </w:r>
          </w:p>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t>- расширить рамки учебного предмета на основе личных предпочтений;</w:t>
            </w:r>
          </w:p>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t>- делать осознанный выбор, аргументировать его, брать ответственность за решение;</w:t>
            </w:r>
          </w:p>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t>- оценивать приобретённый опыт;</w:t>
            </w:r>
          </w:p>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3403" w:type="dxa"/>
          </w:tcPr>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lastRenderedPageBreak/>
              <w:t xml:space="preserve"> </w:t>
            </w:r>
            <w:r w:rsidRPr="004172C2">
              <w:rPr>
                <w:rFonts w:ascii="Times New Roman" w:hAnsi="Times New Roman"/>
                <w:b/>
                <w:bCs/>
                <w:sz w:val="22"/>
                <w:szCs w:val="22"/>
              </w:rPr>
              <w:t>ПРб 1</w:t>
            </w:r>
            <w:r w:rsidRPr="004172C2">
              <w:rPr>
                <w:rFonts w:ascii="Times New Roman" w:hAnsi="Times New Roman"/>
                <w:sz w:val="22"/>
                <w:szCs w:val="22"/>
              </w:rPr>
              <w:t>. У</w:t>
            </w:r>
            <w:r w:rsidRPr="004172C2">
              <w:rPr>
                <w:rFonts w:ascii="Times New Roman" w:eastAsia="Times New Roman" w:hAnsi="Times New Roman"/>
                <w:sz w:val="22"/>
                <w:szCs w:val="22"/>
              </w:rPr>
              <w:t>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9E6D31" w:rsidRPr="004172C2" w:rsidRDefault="009E6D31" w:rsidP="00F13EEC">
            <w:pPr>
              <w:jc w:val="both"/>
              <w:rPr>
                <w:rFonts w:ascii="Times New Roman" w:eastAsia="Times New Roman" w:hAnsi="Times New Roman"/>
                <w:sz w:val="22"/>
                <w:szCs w:val="22"/>
              </w:rPr>
            </w:pPr>
            <w:r w:rsidRPr="004172C2">
              <w:rPr>
                <w:rFonts w:ascii="Times New Roman" w:hAnsi="Times New Roman"/>
                <w:b/>
                <w:bCs/>
                <w:sz w:val="22"/>
                <w:szCs w:val="22"/>
              </w:rPr>
              <w:t>ПРб 2</w:t>
            </w:r>
            <w:r w:rsidRPr="004172C2">
              <w:rPr>
                <w:rFonts w:ascii="Times New Roman" w:hAnsi="Times New Roman"/>
                <w:sz w:val="22"/>
                <w:szCs w:val="22"/>
              </w:rPr>
              <w:t>. В</w:t>
            </w:r>
            <w:r w:rsidRPr="004172C2">
              <w:rPr>
                <w:rFonts w:ascii="Times New Roman" w:eastAsia="Times New Roman" w:hAnsi="Times New Roman"/>
                <w:sz w:val="22"/>
                <w:szCs w:val="22"/>
              </w:rPr>
              <w:t xml:space="preserve">ладение современными технологиями укрепления и сохранения здоровья, поддержания работоспособности, профилактики заболеваний, связанных с учебной и </w:t>
            </w:r>
            <w:r w:rsidRPr="004172C2">
              <w:rPr>
                <w:rFonts w:ascii="Times New Roman" w:eastAsia="Times New Roman" w:hAnsi="Times New Roman"/>
                <w:sz w:val="22"/>
                <w:szCs w:val="22"/>
              </w:rPr>
              <w:lastRenderedPageBreak/>
              <w:t>производственной деятельностью;</w:t>
            </w:r>
          </w:p>
          <w:p w:rsidR="009E6D31" w:rsidRPr="004172C2" w:rsidRDefault="009E6D31" w:rsidP="00F13EEC">
            <w:pPr>
              <w:jc w:val="both"/>
              <w:rPr>
                <w:rFonts w:ascii="Times New Roman" w:eastAsia="Times New Roman" w:hAnsi="Times New Roman"/>
                <w:sz w:val="22"/>
                <w:szCs w:val="22"/>
              </w:rPr>
            </w:pPr>
            <w:r w:rsidRPr="004172C2">
              <w:rPr>
                <w:rFonts w:ascii="Times New Roman" w:hAnsi="Times New Roman"/>
                <w:b/>
                <w:bCs/>
                <w:sz w:val="22"/>
                <w:szCs w:val="22"/>
              </w:rPr>
              <w:t>ПРб 3</w:t>
            </w:r>
            <w:r w:rsidRPr="004172C2">
              <w:rPr>
                <w:rFonts w:ascii="Times New Roman" w:hAnsi="Times New Roman"/>
                <w:sz w:val="22"/>
                <w:szCs w:val="22"/>
              </w:rPr>
              <w:t>.</w:t>
            </w:r>
            <w:r w:rsidRPr="004172C2">
              <w:rPr>
                <w:rFonts w:ascii="Times New Roman" w:eastAsia="Times New Roman" w:hAnsi="Times New Roman"/>
                <w:sz w:val="22"/>
                <w:szCs w:val="22"/>
              </w:rPr>
              <w:t xml:space="preserve">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9E6D31" w:rsidRPr="004172C2" w:rsidRDefault="009E6D31" w:rsidP="00F13EEC">
            <w:pPr>
              <w:jc w:val="both"/>
              <w:rPr>
                <w:rFonts w:ascii="Times New Roman" w:eastAsia="Times New Roman" w:hAnsi="Times New Roman"/>
                <w:sz w:val="22"/>
                <w:szCs w:val="22"/>
              </w:rPr>
            </w:pPr>
            <w:r w:rsidRPr="004172C2">
              <w:rPr>
                <w:rFonts w:ascii="Times New Roman" w:hAnsi="Times New Roman"/>
                <w:b/>
                <w:bCs/>
                <w:sz w:val="22"/>
                <w:szCs w:val="22"/>
              </w:rPr>
              <w:t>ПРб 4.</w:t>
            </w:r>
            <w:r w:rsidRPr="004172C2">
              <w:rPr>
                <w:rFonts w:ascii="Times New Roman" w:eastAsia="Times New Roman" w:hAnsi="Times New Roman"/>
                <w:sz w:val="22"/>
                <w:szCs w:val="22"/>
              </w:rPr>
              <w:t xml:space="preserve">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9E6D31" w:rsidRPr="004172C2" w:rsidRDefault="009E6D31" w:rsidP="00F13EEC">
            <w:pPr>
              <w:jc w:val="both"/>
              <w:rPr>
                <w:rFonts w:ascii="Times New Roman" w:eastAsia="Times New Roman" w:hAnsi="Times New Roman"/>
                <w:sz w:val="22"/>
                <w:szCs w:val="22"/>
              </w:rPr>
            </w:pPr>
            <w:r w:rsidRPr="004172C2">
              <w:rPr>
                <w:rFonts w:ascii="Times New Roman" w:hAnsi="Times New Roman"/>
                <w:b/>
                <w:bCs/>
                <w:sz w:val="22"/>
                <w:szCs w:val="22"/>
              </w:rPr>
              <w:t>ПРб 5</w:t>
            </w:r>
            <w:r w:rsidRPr="004172C2">
              <w:rPr>
                <w:rFonts w:ascii="Times New Roman" w:hAnsi="Times New Roman"/>
                <w:sz w:val="22"/>
                <w:szCs w:val="22"/>
              </w:rPr>
              <w:t>. В</w:t>
            </w:r>
            <w:r w:rsidRPr="004172C2">
              <w:rPr>
                <w:rFonts w:ascii="Times New Roman" w:eastAsia="Times New Roman" w:hAnsi="Times New Roman"/>
                <w:sz w:val="22"/>
                <w:szCs w:val="22"/>
              </w:rPr>
              <w:t>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 прикладной сфере;</w:t>
            </w:r>
          </w:p>
          <w:p w:rsidR="009E6D31" w:rsidRPr="004172C2" w:rsidRDefault="009E6D31" w:rsidP="00F13EEC">
            <w:pPr>
              <w:jc w:val="both"/>
              <w:rPr>
                <w:rFonts w:ascii="Times New Roman" w:eastAsia="Times New Roman" w:hAnsi="Times New Roman"/>
                <w:sz w:val="22"/>
                <w:szCs w:val="22"/>
              </w:rPr>
            </w:pPr>
            <w:r w:rsidRPr="004172C2">
              <w:rPr>
                <w:rFonts w:ascii="Times New Roman" w:hAnsi="Times New Roman"/>
                <w:b/>
                <w:bCs/>
                <w:sz w:val="22"/>
                <w:szCs w:val="22"/>
              </w:rPr>
              <w:t>ПРб 6</w:t>
            </w:r>
            <w:r w:rsidRPr="004172C2">
              <w:rPr>
                <w:rFonts w:ascii="Times New Roman" w:hAnsi="Times New Roman"/>
                <w:sz w:val="22"/>
                <w:szCs w:val="22"/>
              </w:rPr>
              <w:t>. И</w:t>
            </w:r>
            <w:r w:rsidRPr="004172C2">
              <w:rPr>
                <w:rFonts w:ascii="Times New Roman" w:eastAsia="Times New Roman" w:hAnsi="Times New Roman"/>
                <w:sz w:val="22"/>
                <w:szCs w:val="22"/>
              </w:rPr>
              <w:t>мение положительную динамику в развитии основных физических качеств (силы, быстроты, выносливости, гибкости и ловкости)</w:t>
            </w:r>
          </w:p>
        </w:tc>
      </w:tr>
      <w:tr w:rsidR="009E6D31" w:rsidRPr="004172C2" w:rsidTr="00F13EEC">
        <w:trPr>
          <w:trHeight w:val="696"/>
        </w:trPr>
        <w:tc>
          <w:tcPr>
            <w:tcW w:w="2405" w:type="dxa"/>
          </w:tcPr>
          <w:p w:rsidR="00F13EEC" w:rsidRDefault="00F13EEC" w:rsidP="00F13EEC">
            <w:pPr>
              <w:jc w:val="both"/>
              <w:rPr>
                <w:rStyle w:val="fontstyle01"/>
              </w:rPr>
            </w:pPr>
            <w:r w:rsidRPr="00F13EEC">
              <w:rPr>
                <w:rStyle w:val="fontstyle01"/>
                <w:b/>
                <w:sz w:val="22"/>
                <w:szCs w:val="22"/>
              </w:rPr>
              <w:lastRenderedPageBreak/>
              <w:t>ПК 1.1.</w:t>
            </w:r>
            <w:r>
              <w:rPr>
                <w:rStyle w:val="fontstyle01"/>
                <w:sz w:val="22"/>
                <w:szCs w:val="22"/>
              </w:rPr>
              <w:t xml:space="preserve"> Выполнять подготовительные работы при</w:t>
            </w:r>
            <w:r>
              <w:rPr>
                <w:rStyle w:val="fontstyle01"/>
              </w:rPr>
              <w:t xml:space="preserve"> </w:t>
            </w:r>
            <w:r>
              <w:rPr>
                <w:rStyle w:val="fontstyle01"/>
                <w:sz w:val="22"/>
                <w:szCs w:val="22"/>
              </w:rPr>
              <w:t>производстве каменных работ.</w:t>
            </w:r>
            <w:r>
              <w:rPr>
                <w:rFonts w:ascii="TimesNewRomanPSMT" w:hAnsi="TimesNewRomanPSMT"/>
                <w:color w:val="000000"/>
              </w:rPr>
              <w:br/>
            </w:r>
            <w:r w:rsidRPr="00F13EEC">
              <w:rPr>
                <w:rStyle w:val="fontstyle01"/>
                <w:b/>
                <w:sz w:val="22"/>
                <w:szCs w:val="22"/>
              </w:rPr>
              <w:t>ПК 1.2.</w:t>
            </w:r>
            <w:r>
              <w:rPr>
                <w:rStyle w:val="fontstyle01"/>
                <w:sz w:val="22"/>
                <w:szCs w:val="22"/>
              </w:rPr>
              <w:t xml:space="preserve"> Производить общие каменные работы различной</w:t>
            </w:r>
            <w:r>
              <w:rPr>
                <w:rStyle w:val="fontstyle01"/>
              </w:rPr>
              <w:t xml:space="preserve"> </w:t>
            </w:r>
            <w:r>
              <w:rPr>
                <w:rStyle w:val="fontstyle01"/>
                <w:sz w:val="22"/>
                <w:szCs w:val="22"/>
              </w:rPr>
              <w:t>сложности.</w:t>
            </w:r>
            <w:r>
              <w:rPr>
                <w:rFonts w:ascii="TimesNewRomanPSMT" w:hAnsi="TimesNewRomanPSMT"/>
                <w:color w:val="000000"/>
              </w:rPr>
              <w:br/>
            </w:r>
            <w:r w:rsidRPr="00F13EEC">
              <w:rPr>
                <w:rStyle w:val="fontstyle01"/>
                <w:b/>
                <w:sz w:val="22"/>
                <w:szCs w:val="22"/>
              </w:rPr>
              <w:t>ПК 1.3.</w:t>
            </w:r>
            <w:r>
              <w:rPr>
                <w:rStyle w:val="fontstyle01"/>
                <w:sz w:val="22"/>
                <w:szCs w:val="22"/>
              </w:rPr>
              <w:t xml:space="preserve"> Выполнять сложные архитектурные элементы </w:t>
            </w:r>
            <w:proofErr w:type="gramStart"/>
            <w:r>
              <w:rPr>
                <w:rStyle w:val="fontstyle01"/>
                <w:sz w:val="22"/>
                <w:szCs w:val="22"/>
              </w:rPr>
              <w:t>из</w:t>
            </w:r>
            <w:proofErr w:type="gramEnd"/>
          </w:p>
          <w:p w:rsidR="00F13EEC" w:rsidRDefault="00F13EEC" w:rsidP="00F13EEC">
            <w:pPr>
              <w:jc w:val="both"/>
              <w:rPr>
                <w:sz w:val="22"/>
                <w:szCs w:val="22"/>
              </w:rPr>
            </w:pPr>
            <w:r>
              <w:rPr>
                <w:rStyle w:val="fontstyle01"/>
                <w:sz w:val="22"/>
                <w:szCs w:val="22"/>
              </w:rPr>
              <w:t>кирпича и камня.</w:t>
            </w:r>
            <w:r>
              <w:rPr>
                <w:rFonts w:ascii="TimesNewRomanPSMT" w:hAnsi="TimesNewRomanPSMT"/>
                <w:color w:val="000000"/>
              </w:rPr>
              <w:br/>
            </w:r>
            <w:r w:rsidRPr="00F13EEC">
              <w:rPr>
                <w:rStyle w:val="fontstyle01"/>
                <w:b/>
                <w:sz w:val="22"/>
                <w:szCs w:val="22"/>
              </w:rPr>
              <w:t>ПК 1.4.</w:t>
            </w:r>
            <w:r>
              <w:rPr>
                <w:rStyle w:val="fontstyle01"/>
                <w:sz w:val="22"/>
                <w:szCs w:val="22"/>
              </w:rPr>
              <w:t xml:space="preserve"> Выполнять монтажные работы при возведении</w:t>
            </w:r>
            <w:r>
              <w:rPr>
                <w:rStyle w:val="fontstyle01"/>
              </w:rPr>
              <w:t xml:space="preserve"> </w:t>
            </w:r>
            <w:r>
              <w:rPr>
                <w:rStyle w:val="fontstyle01"/>
                <w:sz w:val="22"/>
                <w:szCs w:val="22"/>
              </w:rPr>
              <w:t>кирпичных зданий</w:t>
            </w:r>
          </w:p>
          <w:p w:rsidR="009E6D31" w:rsidRPr="004172C2" w:rsidRDefault="009E6D31" w:rsidP="00F13EEC">
            <w:pPr>
              <w:jc w:val="both"/>
              <w:rPr>
                <w:rFonts w:ascii="Times New Roman" w:eastAsia="Times New Roman" w:hAnsi="Times New Roman"/>
                <w:sz w:val="22"/>
                <w:szCs w:val="22"/>
              </w:rPr>
            </w:pPr>
          </w:p>
        </w:tc>
        <w:tc>
          <w:tcPr>
            <w:tcW w:w="3543" w:type="dxa"/>
          </w:tcPr>
          <w:p w:rsidR="009E6D31" w:rsidRPr="004172C2" w:rsidRDefault="009E6D31" w:rsidP="00F13EEC">
            <w:pPr>
              <w:jc w:val="both"/>
              <w:rPr>
                <w:rFonts w:ascii="Times New Roman" w:hAnsi="Times New Roman"/>
                <w:sz w:val="22"/>
                <w:szCs w:val="22"/>
                <w:highlight w:val="yellow"/>
                <w:shd w:val="clear" w:color="auto" w:fill="FFFFFF"/>
              </w:rPr>
            </w:pPr>
            <w:r w:rsidRPr="004172C2">
              <w:rPr>
                <w:rFonts w:ascii="Times New Roman" w:hAnsi="Times New Roman"/>
                <w:sz w:val="22"/>
                <w:szCs w:val="22"/>
                <w:shd w:val="clear" w:color="auto" w:fill="FFFFFF"/>
              </w:rPr>
              <w:t xml:space="preserve">Личностные результаты должны отражать </w:t>
            </w:r>
          </w:p>
          <w:p w:rsidR="009E6D31" w:rsidRPr="004172C2" w:rsidRDefault="009E6D31" w:rsidP="00F13EEC">
            <w:pPr>
              <w:jc w:val="both"/>
              <w:rPr>
                <w:rFonts w:ascii="Times New Roman" w:eastAsia="Times New Roman" w:hAnsi="Times New Roman"/>
                <w:bCs/>
                <w:sz w:val="22"/>
                <w:szCs w:val="22"/>
              </w:rPr>
            </w:pPr>
            <w:r w:rsidRPr="004172C2">
              <w:rPr>
                <w:rFonts w:ascii="Times New Roman" w:eastAsia="Times New Roman" w:hAnsi="Times New Roman"/>
                <w:bCs/>
                <w:sz w:val="22"/>
                <w:szCs w:val="22"/>
              </w:rPr>
              <w:t>в части физического воспитания:</w:t>
            </w:r>
          </w:p>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t>- сформированность здорового и безопасного образа жизни, ответственного отношения к своему здоровью;</w:t>
            </w:r>
          </w:p>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t xml:space="preserve">- потребность в </w:t>
            </w:r>
            <w:proofErr w:type="gramStart"/>
            <w:r w:rsidRPr="004172C2">
              <w:rPr>
                <w:rFonts w:ascii="Times New Roman" w:eastAsia="Times New Roman" w:hAnsi="Times New Roman"/>
                <w:sz w:val="22"/>
                <w:szCs w:val="22"/>
              </w:rPr>
              <w:t>физическом</w:t>
            </w:r>
            <w:proofErr w:type="gramEnd"/>
            <w:r w:rsidRPr="004172C2">
              <w:rPr>
                <w:rFonts w:ascii="Times New Roman" w:eastAsia="Times New Roman" w:hAnsi="Times New Roman"/>
                <w:sz w:val="22"/>
                <w:szCs w:val="22"/>
              </w:rPr>
              <w:t xml:space="preserve"> совершенствования, занятиях спортивно-оздоровительной деятельностью;</w:t>
            </w:r>
          </w:p>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t>- активное неприятие вредных привычек и иных форм причинения вреда физическому и психическому здоровью;</w:t>
            </w:r>
          </w:p>
          <w:p w:rsidR="009E6D31" w:rsidRPr="004172C2" w:rsidRDefault="009E6D31" w:rsidP="00F13EEC">
            <w:pPr>
              <w:jc w:val="both"/>
              <w:rPr>
                <w:rFonts w:ascii="Times New Roman" w:eastAsia="Times New Roman" w:hAnsi="Times New Roman"/>
                <w:sz w:val="22"/>
                <w:szCs w:val="22"/>
              </w:rPr>
            </w:pPr>
          </w:p>
        </w:tc>
        <w:tc>
          <w:tcPr>
            <w:tcW w:w="3403" w:type="dxa"/>
          </w:tcPr>
          <w:p w:rsidR="009E6D31" w:rsidRPr="004172C2" w:rsidRDefault="009E6D31" w:rsidP="00F13EEC">
            <w:pPr>
              <w:jc w:val="both"/>
              <w:rPr>
                <w:rFonts w:ascii="Times New Roman" w:eastAsia="Times New Roman" w:hAnsi="Times New Roman"/>
                <w:sz w:val="22"/>
                <w:szCs w:val="22"/>
              </w:rPr>
            </w:pPr>
            <w:r w:rsidRPr="004172C2">
              <w:rPr>
                <w:rFonts w:ascii="Times New Roman" w:hAnsi="Times New Roman"/>
                <w:b/>
                <w:bCs/>
                <w:sz w:val="22"/>
                <w:szCs w:val="22"/>
              </w:rPr>
              <w:t>ПРб 1</w:t>
            </w:r>
            <w:r w:rsidRPr="004172C2">
              <w:rPr>
                <w:rFonts w:ascii="Times New Roman" w:hAnsi="Times New Roman"/>
                <w:sz w:val="22"/>
                <w:szCs w:val="22"/>
              </w:rPr>
              <w:t>. У</w:t>
            </w:r>
            <w:r w:rsidRPr="004172C2">
              <w:rPr>
                <w:rFonts w:ascii="Times New Roman" w:eastAsia="Times New Roman" w:hAnsi="Times New Roman"/>
                <w:sz w:val="22"/>
                <w:szCs w:val="22"/>
              </w:rPr>
              <w:t xml:space="preserve">мение использовать разнообразие форм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
          <w:p w:rsidR="009E6D31" w:rsidRPr="004172C2" w:rsidRDefault="009E6D31" w:rsidP="00F13EEC">
            <w:pPr>
              <w:jc w:val="both"/>
              <w:rPr>
                <w:rFonts w:ascii="Times New Roman" w:eastAsia="Times New Roman" w:hAnsi="Times New Roman"/>
                <w:sz w:val="22"/>
                <w:szCs w:val="22"/>
              </w:rPr>
            </w:pPr>
            <w:r w:rsidRPr="004172C2">
              <w:rPr>
                <w:rFonts w:ascii="Times New Roman" w:hAnsi="Times New Roman"/>
                <w:b/>
                <w:bCs/>
                <w:sz w:val="22"/>
                <w:szCs w:val="22"/>
              </w:rPr>
              <w:t>ПРб 2</w:t>
            </w:r>
            <w:r w:rsidRPr="004172C2">
              <w:rPr>
                <w:rFonts w:ascii="Times New Roman" w:hAnsi="Times New Roman"/>
                <w:sz w:val="22"/>
                <w:szCs w:val="22"/>
              </w:rPr>
              <w:t>. В</w:t>
            </w:r>
            <w:r w:rsidRPr="004172C2">
              <w:rPr>
                <w:rFonts w:ascii="Times New Roman" w:eastAsia="Times New Roman" w:hAnsi="Times New Roman"/>
                <w:sz w:val="22"/>
                <w:szCs w:val="22"/>
              </w:rPr>
              <w:t>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9E6D31" w:rsidRPr="004172C2" w:rsidRDefault="009E6D31" w:rsidP="00F13EEC">
            <w:pPr>
              <w:jc w:val="both"/>
              <w:rPr>
                <w:rFonts w:ascii="Times New Roman" w:eastAsia="Times New Roman" w:hAnsi="Times New Roman"/>
                <w:sz w:val="22"/>
                <w:szCs w:val="22"/>
              </w:rPr>
            </w:pPr>
            <w:r w:rsidRPr="004172C2">
              <w:rPr>
                <w:rFonts w:ascii="Times New Roman" w:hAnsi="Times New Roman"/>
                <w:b/>
                <w:bCs/>
                <w:sz w:val="22"/>
                <w:szCs w:val="22"/>
              </w:rPr>
              <w:t>ПРб 3</w:t>
            </w:r>
            <w:r w:rsidRPr="004172C2">
              <w:rPr>
                <w:rFonts w:ascii="Times New Roman" w:hAnsi="Times New Roman"/>
                <w:sz w:val="22"/>
                <w:szCs w:val="22"/>
              </w:rPr>
              <w:t>.</w:t>
            </w:r>
            <w:r w:rsidRPr="004172C2">
              <w:rPr>
                <w:rFonts w:ascii="Times New Roman" w:eastAsia="Times New Roman" w:hAnsi="Times New Roman"/>
                <w:sz w:val="22"/>
                <w:szCs w:val="22"/>
              </w:rPr>
              <w:t xml:space="preserve">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w:t>
            </w:r>
            <w:r w:rsidRPr="004172C2">
              <w:rPr>
                <w:rFonts w:ascii="Times New Roman" w:eastAsia="Times New Roman" w:hAnsi="Times New Roman"/>
                <w:sz w:val="22"/>
                <w:szCs w:val="22"/>
              </w:rPr>
              <w:lastRenderedPageBreak/>
              <w:t>и физических качеств;</w:t>
            </w:r>
          </w:p>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t xml:space="preserve"> </w:t>
            </w:r>
            <w:r w:rsidRPr="004172C2">
              <w:rPr>
                <w:rFonts w:ascii="Times New Roman" w:hAnsi="Times New Roman"/>
                <w:sz w:val="22"/>
                <w:szCs w:val="22"/>
              </w:rPr>
              <w:t>ПРб 4. В</w:t>
            </w:r>
            <w:r w:rsidRPr="004172C2">
              <w:rPr>
                <w:rFonts w:ascii="Times New Roman" w:eastAsia="Times New Roman" w:hAnsi="Times New Roman"/>
                <w:sz w:val="22"/>
                <w:szCs w:val="22"/>
              </w:rPr>
              <w:t xml:space="preserve">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9E6D31" w:rsidRPr="004172C2" w:rsidRDefault="009E6D31" w:rsidP="00F13EEC">
            <w:pPr>
              <w:jc w:val="both"/>
              <w:rPr>
                <w:rFonts w:ascii="Times New Roman" w:eastAsia="Times New Roman" w:hAnsi="Times New Roman"/>
                <w:sz w:val="22"/>
                <w:szCs w:val="22"/>
              </w:rPr>
            </w:pPr>
          </w:p>
        </w:tc>
      </w:tr>
    </w:tbl>
    <w:p w:rsidR="009E6D31" w:rsidRPr="004172C2" w:rsidRDefault="009E6D31" w:rsidP="009E6D31">
      <w:pPr>
        <w:pStyle w:val="aff4"/>
        <w:spacing w:before="0" w:beforeAutospacing="0" w:after="0" w:afterAutospacing="0" w:line="312" w:lineRule="auto"/>
        <w:ind w:left="0" w:hanging="2"/>
        <w:jc w:val="both"/>
        <w:rPr>
          <w:b/>
          <w:bCs/>
        </w:rPr>
      </w:pPr>
      <w:bookmarkStart w:id="111" w:name="_heading=h.46r0co2" w:colFirst="0" w:colLast="0"/>
      <w:bookmarkEnd w:id="111"/>
    </w:p>
    <w:p w:rsidR="009E6D31" w:rsidRPr="004172C2" w:rsidRDefault="009E6D31" w:rsidP="009E6D31">
      <w:pPr>
        <w:pStyle w:val="aff4"/>
        <w:spacing w:before="0" w:beforeAutospacing="0" w:after="0" w:afterAutospacing="0" w:line="312" w:lineRule="auto"/>
        <w:ind w:left="0" w:hanging="2"/>
        <w:jc w:val="both"/>
        <w:rPr>
          <w:b/>
          <w:bCs/>
        </w:rPr>
      </w:pPr>
    </w:p>
    <w:p w:rsidR="009E6D31" w:rsidRPr="004172C2" w:rsidRDefault="009E6D31" w:rsidP="009E6D31">
      <w:pPr>
        <w:pStyle w:val="aff4"/>
        <w:spacing w:before="0" w:beforeAutospacing="0" w:after="0" w:afterAutospacing="0" w:line="312" w:lineRule="auto"/>
        <w:ind w:left="0" w:hanging="2"/>
        <w:jc w:val="both"/>
      </w:pPr>
      <w:r w:rsidRPr="004172C2">
        <w:rPr>
          <w:b/>
          <w:bCs/>
        </w:rPr>
        <w:t>1.4. Количество часов на освоение общеобразовательной дисциплины</w:t>
      </w:r>
    </w:p>
    <w:p w:rsidR="009E6D31" w:rsidRPr="004172C2" w:rsidRDefault="009E6D31" w:rsidP="009E6D31">
      <w:pPr>
        <w:pStyle w:val="aff4"/>
        <w:spacing w:before="0" w:beforeAutospacing="0" w:after="0" w:afterAutospacing="0" w:line="312" w:lineRule="auto"/>
        <w:ind w:left="0" w:hanging="2"/>
        <w:jc w:val="both"/>
      </w:pPr>
    </w:p>
    <w:p w:rsidR="009E6D31" w:rsidRPr="004172C2" w:rsidRDefault="009E6D31" w:rsidP="009E6D31">
      <w:pPr>
        <w:pStyle w:val="aff4"/>
        <w:spacing w:before="0" w:beforeAutospacing="0" w:after="0" w:afterAutospacing="0" w:line="312" w:lineRule="auto"/>
        <w:ind w:left="0" w:hanging="2"/>
        <w:jc w:val="both"/>
      </w:pPr>
      <w:r w:rsidRPr="004172C2">
        <w:rPr>
          <w:b/>
          <w:bCs/>
        </w:rPr>
        <w:t>Объем образовательной нагрузки обучающегося 7</w:t>
      </w:r>
      <w:r w:rsidR="00F13EEC">
        <w:rPr>
          <w:b/>
          <w:bCs/>
        </w:rPr>
        <w:t>4</w:t>
      </w:r>
      <w:r w:rsidRPr="004172C2">
        <w:rPr>
          <w:b/>
          <w:bCs/>
        </w:rPr>
        <w:t xml:space="preserve"> час</w:t>
      </w:r>
      <w:r w:rsidR="00F13EEC">
        <w:rPr>
          <w:b/>
          <w:bCs/>
        </w:rPr>
        <w:t>а</w:t>
      </w:r>
      <w:r w:rsidRPr="004172C2">
        <w:rPr>
          <w:b/>
          <w:bCs/>
        </w:rPr>
        <w:t xml:space="preserve">, в том числе: </w:t>
      </w:r>
    </w:p>
    <w:p w:rsidR="009E6D31" w:rsidRPr="004172C2" w:rsidRDefault="009E6D31" w:rsidP="009E6D31">
      <w:pPr>
        <w:pStyle w:val="aff4"/>
        <w:spacing w:before="0" w:beforeAutospacing="0" w:after="0" w:afterAutospacing="0" w:line="312" w:lineRule="auto"/>
        <w:ind w:left="0" w:hanging="2"/>
        <w:jc w:val="both"/>
      </w:pPr>
    </w:p>
    <w:tbl>
      <w:tblPr>
        <w:tblStyle w:val="aff6"/>
        <w:tblW w:w="9606" w:type="dxa"/>
        <w:tblLook w:val="04A0"/>
      </w:tblPr>
      <w:tblGrid>
        <w:gridCol w:w="7763"/>
        <w:gridCol w:w="1843"/>
      </w:tblGrid>
      <w:tr w:rsidR="009E6D31" w:rsidRPr="004172C2" w:rsidTr="00F13EEC">
        <w:tc>
          <w:tcPr>
            <w:tcW w:w="7763" w:type="dxa"/>
            <w:vAlign w:val="center"/>
          </w:tcPr>
          <w:p w:rsidR="009E6D31" w:rsidRPr="004172C2" w:rsidRDefault="009E6D31" w:rsidP="009E6D31">
            <w:pPr>
              <w:pStyle w:val="aff4"/>
              <w:spacing w:before="0" w:beforeAutospacing="0" w:after="0" w:afterAutospacing="0" w:line="276" w:lineRule="auto"/>
              <w:ind w:left="0" w:hanging="2"/>
              <w:jc w:val="center"/>
            </w:pPr>
            <w:r w:rsidRPr="004172C2">
              <w:rPr>
                <w:b/>
                <w:bCs/>
                <w:sz w:val="22"/>
                <w:szCs w:val="22"/>
              </w:rPr>
              <w:t>Вид учебной работы</w:t>
            </w:r>
          </w:p>
        </w:tc>
        <w:tc>
          <w:tcPr>
            <w:tcW w:w="1843" w:type="dxa"/>
            <w:vAlign w:val="center"/>
          </w:tcPr>
          <w:p w:rsidR="009E6D31" w:rsidRPr="004172C2" w:rsidRDefault="009E6D31" w:rsidP="009E6D31">
            <w:pPr>
              <w:pStyle w:val="aff4"/>
              <w:spacing w:before="0" w:beforeAutospacing="0" w:after="0" w:afterAutospacing="0" w:line="276" w:lineRule="auto"/>
              <w:ind w:left="0" w:hanging="2"/>
              <w:jc w:val="center"/>
            </w:pPr>
            <w:r w:rsidRPr="004172C2">
              <w:rPr>
                <w:b/>
                <w:bCs/>
                <w:sz w:val="22"/>
                <w:szCs w:val="22"/>
              </w:rPr>
              <w:t>очная форма обучения</w:t>
            </w:r>
          </w:p>
        </w:tc>
      </w:tr>
      <w:tr w:rsidR="009E6D31" w:rsidRPr="004172C2" w:rsidTr="00F13EEC">
        <w:tc>
          <w:tcPr>
            <w:tcW w:w="7763" w:type="dxa"/>
            <w:vAlign w:val="center"/>
          </w:tcPr>
          <w:p w:rsidR="009E6D31" w:rsidRPr="004172C2" w:rsidRDefault="009E6D31" w:rsidP="009E6D31">
            <w:pPr>
              <w:pStyle w:val="aff4"/>
              <w:spacing w:before="0" w:beforeAutospacing="0" w:after="0" w:afterAutospacing="0" w:line="276" w:lineRule="auto"/>
              <w:ind w:left="0" w:hanging="2"/>
              <w:jc w:val="both"/>
            </w:pPr>
            <w:r w:rsidRPr="004172C2">
              <w:rPr>
                <w:sz w:val="22"/>
                <w:szCs w:val="22"/>
              </w:rPr>
              <w:t xml:space="preserve">аудиторной нагрузки обучающихся (теоретических занятий, практических и лабораторных работ, курсовых работ, </w:t>
            </w:r>
            <w:proofErr w:type="gramStart"/>
            <w:r w:rsidRPr="004172C2">
              <w:rPr>
                <w:sz w:val="22"/>
                <w:szCs w:val="22"/>
              </w:rPr>
              <w:t>индивидуальных проектов</w:t>
            </w:r>
            <w:proofErr w:type="gramEnd"/>
            <w:r w:rsidRPr="004172C2">
              <w:rPr>
                <w:sz w:val="22"/>
                <w:szCs w:val="22"/>
              </w:rPr>
              <w:t>)</w:t>
            </w:r>
          </w:p>
        </w:tc>
        <w:tc>
          <w:tcPr>
            <w:tcW w:w="1843" w:type="dxa"/>
            <w:vAlign w:val="center"/>
          </w:tcPr>
          <w:p w:rsidR="009E6D31" w:rsidRPr="004172C2" w:rsidRDefault="00F13EEC" w:rsidP="009E6D31">
            <w:pPr>
              <w:pStyle w:val="aff4"/>
              <w:spacing w:before="0" w:beforeAutospacing="0" w:after="0" w:afterAutospacing="0" w:line="276" w:lineRule="auto"/>
              <w:ind w:left="0" w:hanging="2"/>
              <w:jc w:val="center"/>
            </w:pPr>
            <w:r>
              <w:rPr>
                <w:b/>
                <w:bCs/>
                <w:sz w:val="22"/>
                <w:szCs w:val="22"/>
              </w:rPr>
              <w:t>72</w:t>
            </w:r>
          </w:p>
        </w:tc>
      </w:tr>
      <w:tr w:rsidR="009E6D31" w:rsidRPr="004172C2" w:rsidTr="00F13EEC">
        <w:tc>
          <w:tcPr>
            <w:tcW w:w="7763" w:type="dxa"/>
            <w:vAlign w:val="center"/>
          </w:tcPr>
          <w:p w:rsidR="009E6D31" w:rsidRPr="004172C2" w:rsidRDefault="009E6D31" w:rsidP="009E6D31">
            <w:pPr>
              <w:pStyle w:val="aff4"/>
              <w:spacing w:before="0" w:beforeAutospacing="0" w:after="0" w:afterAutospacing="0" w:line="276" w:lineRule="auto"/>
              <w:ind w:left="0" w:hanging="2"/>
              <w:jc w:val="both"/>
            </w:pPr>
            <w:r w:rsidRPr="004172C2">
              <w:rPr>
                <w:sz w:val="22"/>
                <w:szCs w:val="22"/>
              </w:rPr>
              <w:t xml:space="preserve">самостоятельной работы </w:t>
            </w:r>
            <w:proofErr w:type="gramStart"/>
            <w:r w:rsidRPr="004172C2">
              <w:rPr>
                <w:sz w:val="22"/>
                <w:szCs w:val="22"/>
              </w:rPr>
              <w:t>обучающихся</w:t>
            </w:r>
            <w:proofErr w:type="gramEnd"/>
          </w:p>
        </w:tc>
        <w:tc>
          <w:tcPr>
            <w:tcW w:w="1843" w:type="dxa"/>
            <w:vAlign w:val="center"/>
          </w:tcPr>
          <w:p w:rsidR="009E6D31" w:rsidRPr="004172C2" w:rsidRDefault="009E6D31" w:rsidP="009E6D31">
            <w:pPr>
              <w:pStyle w:val="aff4"/>
              <w:spacing w:before="0" w:beforeAutospacing="0" w:after="0" w:afterAutospacing="0" w:line="276" w:lineRule="auto"/>
              <w:ind w:left="0" w:hanging="2"/>
              <w:jc w:val="center"/>
            </w:pPr>
            <w:r w:rsidRPr="004172C2">
              <w:rPr>
                <w:b/>
                <w:bCs/>
                <w:sz w:val="22"/>
                <w:szCs w:val="22"/>
              </w:rPr>
              <w:t>-</w:t>
            </w:r>
          </w:p>
        </w:tc>
      </w:tr>
      <w:tr w:rsidR="009E6D31" w:rsidRPr="004172C2" w:rsidTr="00F13EEC">
        <w:tc>
          <w:tcPr>
            <w:tcW w:w="7763" w:type="dxa"/>
            <w:vAlign w:val="center"/>
          </w:tcPr>
          <w:p w:rsidR="009E6D31" w:rsidRPr="004172C2" w:rsidRDefault="009E6D31" w:rsidP="009E6D31">
            <w:pPr>
              <w:pStyle w:val="aff4"/>
              <w:spacing w:before="0" w:beforeAutospacing="0" w:after="0" w:afterAutospacing="0" w:line="276" w:lineRule="auto"/>
              <w:ind w:left="0" w:hanging="2"/>
              <w:jc w:val="both"/>
            </w:pPr>
            <w:r w:rsidRPr="004172C2">
              <w:rPr>
                <w:sz w:val="22"/>
                <w:szCs w:val="22"/>
              </w:rPr>
              <w:t xml:space="preserve">консультаций </w:t>
            </w:r>
          </w:p>
        </w:tc>
        <w:tc>
          <w:tcPr>
            <w:tcW w:w="1843" w:type="dxa"/>
            <w:vAlign w:val="center"/>
          </w:tcPr>
          <w:p w:rsidR="009E6D31" w:rsidRPr="004172C2" w:rsidRDefault="009E6D31" w:rsidP="009E6D31">
            <w:pPr>
              <w:pStyle w:val="aff4"/>
              <w:spacing w:before="0" w:beforeAutospacing="0" w:after="0" w:afterAutospacing="0" w:line="276" w:lineRule="auto"/>
              <w:ind w:left="0" w:hanging="2"/>
              <w:jc w:val="center"/>
            </w:pPr>
            <w:r w:rsidRPr="004172C2">
              <w:rPr>
                <w:b/>
                <w:bCs/>
                <w:sz w:val="22"/>
                <w:szCs w:val="22"/>
              </w:rPr>
              <w:t>-</w:t>
            </w:r>
          </w:p>
        </w:tc>
      </w:tr>
      <w:tr w:rsidR="009E6D31" w:rsidRPr="004172C2" w:rsidTr="00F13EEC">
        <w:tc>
          <w:tcPr>
            <w:tcW w:w="7763" w:type="dxa"/>
            <w:vAlign w:val="center"/>
          </w:tcPr>
          <w:p w:rsidR="009E6D31" w:rsidRPr="004172C2" w:rsidRDefault="009E6D31" w:rsidP="009E6D31">
            <w:pPr>
              <w:pStyle w:val="aff4"/>
              <w:spacing w:before="0" w:beforeAutospacing="0" w:after="0" w:afterAutospacing="0" w:line="276" w:lineRule="auto"/>
              <w:ind w:left="0" w:hanging="2"/>
              <w:jc w:val="both"/>
            </w:pPr>
            <w:r w:rsidRPr="004172C2">
              <w:rPr>
                <w:sz w:val="22"/>
                <w:szCs w:val="22"/>
              </w:rPr>
              <w:t xml:space="preserve">консультаций перед экзаменом </w:t>
            </w:r>
          </w:p>
        </w:tc>
        <w:tc>
          <w:tcPr>
            <w:tcW w:w="1843" w:type="dxa"/>
            <w:vAlign w:val="center"/>
          </w:tcPr>
          <w:p w:rsidR="009E6D31" w:rsidRPr="004172C2" w:rsidRDefault="009E6D31" w:rsidP="009E6D31">
            <w:pPr>
              <w:pStyle w:val="aff4"/>
              <w:spacing w:before="0" w:beforeAutospacing="0" w:after="0" w:afterAutospacing="0" w:line="276" w:lineRule="auto"/>
              <w:ind w:left="0" w:hanging="2"/>
              <w:jc w:val="center"/>
            </w:pPr>
            <w:r w:rsidRPr="004172C2">
              <w:rPr>
                <w:b/>
                <w:bCs/>
                <w:sz w:val="22"/>
                <w:szCs w:val="22"/>
              </w:rPr>
              <w:t>-</w:t>
            </w:r>
          </w:p>
        </w:tc>
      </w:tr>
      <w:tr w:rsidR="009E6D31" w:rsidRPr="004172C2" w:rsidTr="00F13EEC">
        <w:tc>
          <w:tcPr>
            <w:tcW w:w="7763" w:type="dxa"/>
            <w:vAlign w:val="center"/>
          </w:tcPr>
          <w:p w:rsidR="009E6D31" w:rsidRPr="004172C2" w:rsidRDefault="009E6D31" w:rsidP="009E6D31">
            <w:pPr>
              <w:pStyle w:val="aff4"/>
              <w:spacing w:before="0" w:beforeAutospacing="0" w:after="0" w:afterAutospacing="0" w:line="276" w:lineRule="auto"/>
              <w:ind w:left="0" w:hanging="2"/>
              <w:jc w:val="both"/>
            </w:pPr>
            <w:r w:rsidRPr="004172C2">
              <w:rPr>
                <w:sz w:val="22"/>
                <w:szCs w:val="22"/>
              </w:rPr>
              <w:t>промежуточная аттестация в форме дифференцированного зачета</w:t>
            </w:r>
          </w:p>
        </w:tc>
        <w:tc>
          <w:tcPr>
            <w:tcW w:w="1843" w:type="dxa"/>
            <w:vAlign w:val="center"/>
          </w:tcPr>
          <w:p w:rsidR="009E6D31" w:rsidRPr="004172C2" w:rsidRDefault="00F13EEC" w:rsidP="009E6D31">
            <w:pPr>
              <w:pStyle w:val="aff4"/>
              <w:spacing w:before="0" w:beforeAutospacing="0" w:after="0" w:afterAutospacing="0" w:line="276" w:lineRule="auto"/>
              <w:ind w:left="0" w:hanging="2"/>
              <w:jc w:val="center"/>
            </w:pPr>
            <w:r>
              <w:rPr>
                <w:b/>
                <w:bCs/>
                <w:sz w:val="22"/>
                <w:szCs w:val="22"/>
              </w:rPr>
              <w:t>2</w:t>
            </w:r>
          </w:p>
        </w:tc>
      </w:tr>
    </w:tbl>
    <w:p w:rsidR="009E6D31" w:rsidRPr="004172C2" w:rsidRDefault="009E6D31" w:rsidP="009E6D31">
      <w:pPr>
        <w:pStyle w:val="aff4"/>
        <w:spacing w:before="0" w:beforeAutospacing="0" w:after="0" w:afterAutospacing="0" w:line="312" w:lineRule="auto"/>
        <w:ind w:left="0" w:hanging="2"/>
        <w:jc w:val="both"/>
      </w:pPr>
    </w:p>
    <w:p w:rsidR="009E6D31" w:rsidRPr="004172C2" w:rsidRDefault="009E6D31" w:rsidP="009E6D31">
      <w:pPr>
        <w:pStyle w:val="aff4"/>
        <w:spacing w:before="0" w:beforeAutospacing="0" w:after="0" w:afterAutospacing="0" w:line="312" w:lineRule="auto"/>
        <w:ind w:left="0" w:hanging="2"/>
        <w:jc w:val="both"/>
      </w:pPr>
    </w:p>
    <w:p w:rsidR="009E6D31" w:rsidRPr="004172C2" w:rsidRDefault="009E6D31" w:rsidP="009E6D31">
      <w:pPr>
        <w:pStyle w:val="aff4"/>
        <w:spacing w:before="0" w:beforeAutospacing="0" w:after="0" w:afterAutospacing="0" w:line="312" w:lineRule="auto"/>
        <w:ind w:left="0" w:hanging="2"/>
        <w:jc w:val="both"/>
      </w:pPr>
    </w:p>
    <w:p w:rsidR="009E6D31" w:rsidRPr="004172C2" w:rsidRDefault="009E6D31" w:rsidP="009E6D31">
      <w:pPr>
        <w:pStyle w:val="aff4"/>
        <w:spacing w:before="0" w:beforeAutospacing="0" w:after="0" w:afterAutospacing="0" w:line="312" w:lineRule="auto"/>
        <w:ind w:left="0" w:hanging="2"/>
        <w:jc w:val="both"/>
      </w:pPr>
    </w:p>
    <w:p w:rsidR="009E6D31" w:rsidRPr="004172C2" w:rsidRDefault="009E6D31" w:rsidP="009E6D31">
      <w:pPr>
        <w:pStyle w:val="aff4"/>
        <w:spacing w:before="0" w:beforeAutospacing="0" w:after="0" w:afterAutospacing="0" w:line="312" w:lineRule="auto"/>
        <w:ind w:left="0" w:hanging="2"/>
        <w:jc w:val="both"/>
      </w:pPr>
      <w:r w:rsidRPr="004172C2">
        <w:br w:type="page"/>
      </w:r>
    </w:p>
    <w:p w:rsidR="009E6D31" w:rsidRPr="004172C2" w:rsidRDefault="009E6D31" w:rsidP="009E6D31">
      <w:pPr>
        <w:pStyle w:val="3"/>
        <w:spacing w:before="0" w:line="312" w:lineRule="auto"/>
        <w:jc w:val="center"/>
        <w:rPr>
          <w:rFonts w:ascii="Times New Roman" w:hAnsi="Times New Roman" w:cs="Times New Roman"/>
          <w:b w:val="0"/>
          <w:bCs w:val="0"/>
          <w:color w:val="auto"/>
          <w:sz w:val="24"/>
          <w:szCs w:val="24"/>
        </w:rPr>
      </w:pPr>
      <w:r w:rsidRPr="004172C2">
        <w:rPr>
          <w:rFonts w:ascii="Times New Roman" w:hAnsi="Times New Roman" w:cs="Times New Roman"/>
          <w:color w:val="auto"/>
          <w:sz w:val="24"/>
          <w:szCs w:val="24"/>
        </w:rPr>
        <w:lastRenderedPageBreak/>
        <w:t>2.СТРУКТУРА И СОДЕРЖАНИЕ ОБЩЕОБРАЗОВАТЕЛЬНОЙ ДИСЦИПЛИНЫ «ООД.12 ФИЗИЧЕСКАЯ КУЛЬТУРА»</w:t>
      </w:r>
    </w:p>
    <w:p w:rsidR="009E6D31" w:rsidRPr="004172C2" w:rsidRDefault="009E6D31" w:rsidP="009E6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eastAsia="Times New Roman" w:hAnsi="Times New Roman"/>
          <w:sz w:val="24"/>
          <w:szCs w:val="24"/>
        </w:rPr>
      </w:pPr>
    </w:p>
    <w:p w:rsidR="009E6D31" w:rsidRPr="004172C2" w:rsidRDefault="009E6D31" w:rsidP="009E6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eastAsia="Times New Roman" w:hAnsi="Times New Roman"/>
          <w:b/>
          <w:bCs/>
          <w:sz w:val="24"/>
          <w:szCs w:val="24"/>
        </w:rPr>
      </w:pPr>
      <w:r w:rsidRPr="004172C2">
        <w:rPr>
          <w:rFonts w:ascii="Times New Roman" w:eastAsia="Times New Roman" w:hAnsi="Times New Roman"/>
          <w:b/>
          <w:bCs/>
          <w:sz w:val="24"/>
          <w:szCs w:val="24"/>
        </w:rPr>
        <w:t>2.1. Объем общеобразовательной дисциплины и виды учебной работы</w:t>
      </w:r>
    </w:p>
    <w:p w:rsidR="009E6D31" w:rsidRPr="004172C2" w:rsidRDefault="009E6D31" w:rsidP="009E6D31">
      <w:pPr>
        <w:spacing w:line="312" w:lineRule="auto"/>
        <w:rPr>
          <w:rFonts w:ascii="Times New Roman" w:eastAsia="Times New Roman" w:hAnsi="Times New Roman"/>
          <w:b/>
          <w:i/>
          <w:sz w:val="24"/>
          <w:szCs w:val="24"/>
        </w:rPr>
      </w:pPr>
    </w:p>
    <w:tbl>
      <w:tblPr>
        <w:tblStyle w:val="Style233"/>
        <w:tblW w:w="94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20"/>
        <w:gridCol w:w="1878"/>
      </w:tblGrid>
      <w:tr w:rsidR="009E6D31" w:rsidRPr="004172C2" w:rsidTr="00F13EEC">
        <w:trPr>
          <w:trHeight w:val="340"/>
        </w:trPr>
        <w:tc>
          <w:tcPr>
            <w:tcW w:w="7620" w:type="dxa"/>
            <w:tcBorders>
              <w:top w:val="single" w:sz="4" w:space="0" w:color="auto"/>
              <w:left w:val="single" w:sz="4" w:space="0" w:color="auto"/>
              <w:bottom w:val="single" w:sz="4" w:space="0" w:color="auto"/>
              <w:right w:val="single" w:sz="4" w:space="0" w:color="auto"/>
            </w:tcBorders>
            <w:vAlign w:val="center"/>
          </w:tcPr>
          <w:p w:rsidR="009E6D31" w:rsidRPr="004172C2" w:rsidRDefault="009E6D31" w:rsidP="00F13EEC">
            <w:pPr>
              <w:widowControl w:val="0"/>
              <w:ind w:left="2683" w:right="2675"/>
              <w:jc w:val="center"/>
              <w:rPr>
                <w:rFonts w:ascii="Times New Roman" w:eastAsia="Times New Roman" w:hAnsi="Times New Roman"/>
                <w:b/>
                <w:sz w:val="22"/>
                <w:szCs w:val="22"/>
              </w:rPr>
            </w:pPr>
            <w:r w:rsidRPr="004172C2">
              <w:rPr>
                <w:rFonts w:ascii="Times New Roman" w:eastAsia="Times New Roman" w:hAnsi="Times New Roman"/>
                <w:b/>
                <w:sz w:val="22"/>
                <w:szCs w:val="22"/>
              </w:rPr>
              <w:t>Вид учебной работы</w:t>
            </w:r>
          </w:p>
        </w:tc>
        <w:tc>
          <w:tcPr>
            <w:tcW w:w="1878" w:type="dxa"/>
            <w:tcBorders>
              <w:top w:val="single" w:sz="4" w:space="0" w:color="auto"/>
              <w:left w:val="single" w:sz="4" w:space="0" w:color="auto"/>
              <w:bottom w:val="single" w:sz="4" w:space="0" w:color="auto"/>
              <w:right w:val="single" w:sz="4" w:space="0" w:color="auto"/>
            </w:tcBorders>
            <w:vAlign w:val="center"/>
          </w:tcPr>
          <w:p w:rsidR="009E6D31" w:rsidRPr="004172C2" w:rsidRDefault="009E6D31" w:rsidP="00F13EEC">
            <w:pPr>
              <w:widowControl w:val="0"/>
              <w:ind w:left="35"/>
              <w:jc w:val="center"/>
              <w:rPr>
                <w:rFonts w:ascii="Times New Roman" w:eastAsia="Times New Roman" w:hAnsi="Times New Roman"/>
                <w:b/>
                <w:sz w:val="22"/>
                <w:szCs w:val="22"/>
              </w:rPr>
            </w:pPr>
            <w:r w:rsidRPr="004172C2">
              <w:rPr>
                <w:rFonts w:ascii="Times New Roman" w:eastAsia="Times New Roman" w:hAnsi="Times New Roman"/>
                <w:b/>
                <w:sz w:val="22"/>
                <w:szCs w:val="22"/>
              </w:rPr>
              <w:t>Объем часов</w:t>
            </w:r>
          </w:p>
        </w:tc>
      </w:tr>
      <w:tr w:rsidR="009E6D31" w:rsidRPr="004172C2" w:rsidTr="00F13EEC">
        <w:trPr>
          <w:trHeight w:val="340"/>
        </w:trPr>
        <w:tc>
          <w:tcPr>
            <w:tcW w:w="7620" w:type="dxa"/>
            <w:tcBorders>
              <w:top w:val="single" w:sz="4" w:space="0" w:color="auto"/>
              <w:left w:val="single" w:sz="4" w:space="0" w:color="auto"/>
              <w:bottom w:val="single" w:sz="4" w:space="0" w:color="auto"/>
              <w:right w:val="single" w:sz="4" w:space="0" w:color="auto"/>
            </w:tcBorders>
          </w:tcPr>
          <w:p w:rsidR="009E6D31" w:rsidRPr="004172C2" w:rsidRDefault="009E6D31" w:rsidP="00F13EEC">
            <w:pPr>
              <w:widowControl w:val="0"/>
              <w:ind w:left="107"/>
              <w:rPr>
                <w:rFonts w:ascii="Times New Roman" w:eastAsia="Times New Roman" w:hAnsi="Times New Roman"/>
                <w:b/>
                <w:sz w:val="22"/>
                <w:szCs w:val="22"/>
              </w:rPr>
            </w:pPr>
            <w:r w:rsidRPr="004172C2">
              <w:rPr>
                <w:rFonts w:ascii="Times New Roman" w:eastAsia="Times New Roman" w:hAnsi="Times New Roman"/>
                <w:b/>
                <w:sz w:val="22"/>
                <w:szCs w:val="22"/>
              </w:rPr>
              <w:t>Объем образовательной нагрузки (всего)</w:t>
            </w:r>
          </w:p>
        </w:tc>
        <w:tc>
          <w:tcPr>
            <w:tcW w:w="1878" w:type="dxa"/>
            <w:tcBorders>
              <w:top w:val="single" w:sz="4" w:space="0" w:color="auto"/>
              <w:left w:val="single" w:sz="4" w:space="0" w:color="auto"/>
              <w:bottom w:val="single" w:sz="4" w:space="0" w:color="auto"/>
              <w:right w:val="single" w:sz="4" w:space="0" w:color="auto"/>
            </w:tcBorders>
            <w:vAlign w:val="center"/>
          </w:tcPr>
          <w:p w:rsidR="009E6D31" w:rsidRPr="004172C2" w:rsidRDefault="009E6D31" w:rsidP="00F13EEC">
            <w:pPr>
              <w:widowControl w:val="0"/>
              <w:ind w:left="685" w:right="673"/>
              <w:jc w:val="center"/>
              <w:rPr>
                <w:rFonts w:ascii="Times New Roman" w:eastAsia="Times New Roman" w:hAnsi="Times New Roman"/>
                <w:b/>
                <w:sz w:val="22"/>
                <w:szCs w:val="22"/>
              </w:rPr>
            </w:pPr>
            <w:r w:rsidRPr="004172C2">
              <w:rPr>
                <w:rFonts w:ascii="Times New Roman" w:eastAsia="Times New Roman" w:hAnsi="Times New Roman"/>
                <w:b/>
                <w:sz w:val="22"/>
                <w:szCs w:val="22"/>
              </w:rPr>
              <w:t>7</w:t>
            </w:r>
            <w:r w:rsidR="00F13EEC">
              <w:rPr>
                <w:rFonts w:ascii="Times New Roman" w:eastAsia="Times New Roman" w:hAnsi="Times New Roman"/>
                <w:b/>
                <w:sz w:val="22"/>
                <w:szCs w:val="22"/>
              </w:rPr>
              <w:t>4</w:t>
            </w:r>
          </w:p>
        </w:tc>
      </w:tr>
      <w:tr w:rsidR="009E6D31" w:rsidRPr="004172C2" w:rsidTr="00F13EEC">
        <w:trPr>
          <w:trHeight w:val="340"/>
        </w:trPr>
        <w:tc>
          <w:tcPr>
            <w:tcW w:w="7620" w:type="dxa"/>
            <w:tcBorders>
              <w:top w:val="single" w:sz="4" w:space="0" w:color="auto"/>
              <w:left w:val="single" w:sz="4" w:space="0" w:color="auto"/>
              <w:bottom w:val="single" w:sz="4" w:space="0" w:color="auto"/>
              <w:right w:val="single" w:sz="4" w:space="0" w:color="auto"/>
            </w:tcBorders>
          </w:tcPr>
          <w:p w:rsidR="009E6D31" w:rsidRPr="004172C2" w:rsidRDefault="009E6D31" w:rsidP="00F13EEC">
            <w:pPr>
              <w:widowControl w:val="0"/>
              <w:ind w:left="107" w:right="102"/>
              <w:rPr>
                <w:rFonts w:ascii="Times New Roman" w:eastAsia="Times New Roman" w:hAnsi="Times New Roman"/>
                <w:b/>
                <w:sz w:val="22"/>
                <w:szCs w:val="22"/>
              </w:rPr>
            </w:pPr>
            <w:r w:rsidRPr="004172C2">
              <w:rPr>
                <w:rFonts w:ascii="Times New Roman" w:hAnsi="Times New Roman"/>
                <w:b/>
                <w:bCs/>
                <w:i/>
                <w:iCs/>
                <w:sz w:val="22"/>
                <w:szCs w:val="22"/>
              </w:rPr>
              <w:t>Из них в форме практической подготовки (профессионально-ориентированное содержание)</w:t>
            </w:r>
          </w:p>
        </w:tc>
        <w:tc>
          <w:tcPr>
            <w:tcW w:w="1878" w:type="dxa"/>
            <w:tcBorders>
              <w:top w:val="single" w:sz="4" w:space="0" w:color="auto"/>
              <w:left w:val="single" w:sz="4" w:space="0" w:color="auto"/>
              <w:bottom w:val="single" w:sz="4" w:space="0" w:color="auto"/>
              <w:right w:val="single" w:sz="4" w:space="0" w:color="auto"/>
            </w:tcBorders>
            <w:vAlign w:val="center"/>
          </w:tcPr>
          <w:p w:rsidR="009E6D31" w:rsidRPr="004172C2" w:rsidRDefault="009E6D31" w:rsidP="00F13EEC">
            <w:pPr>
              <w:widowControl w:val="0"/>
              <w:ind w:left="685" w:right="673"/>
              <w:jc w:val="center"/>
              <w:rPr>
                <w:rFonts w:ascii="Times New Roman" w:eastAsia="Times New Roman" w:hAnsi="Times New Roman"/>
                <w:b/>
                <w:sz w:val="22"/>
                <w:szCs w:val="22"/>
              </w:rPr>
            </w:pPr>
            <w:r w:rsidRPr="004172C2">
              <w:rPr>
                <w:rFonts w:ascii="Times New Roman" w:eastAsia="Times New Roman" w:hAnsi="Times New Roman"/>
                <w:bCs/>
                <w:sz w:val="22"/>
                <w:szCs w:val="22"/>
              </w:rPr>
              <w:t>18</w:t>
            </w:r>
          </w:p>
        </w:tc>
      </w:tr>
      <w:tr w:rsidR="009E6D31" w:rsidRPr="004172C2" w:rsidTr="00F13EEC">
        <w:trPr>
          <w:trHeight w:val="340"/>
        </w:trPr>
        <w:tc>
          <w:tcPr>
            <w:tcW w:w="7620" w:type="dxa"/>
            <w:tcBorders>
              <w:top w:val="single" w:sz="4" w:space="0" w:color="auto"/>
              <w:left w:val="single" w:sz="4" w:space="0" w:color="auto"/>
              <w:bottom w:val="single" w:sz="4" w:space="0" w:color="auto"/>
              <w:right w:val="single" w:sz="4" w:space="0" w:color="auto"/>
            </w:tcBorders>
            <w:shd w:val="clear" w:color="auto" w:fill="auto"/>
            <w:vAlign w:val="center"/>
          </w:tcPr>
          <w:p w:rsidR="009E6D31" w:rsidRPr="004172C2" w:rsidRDefault="009E6D31" w:rsidP="009E6D31">
            <w:pPr>
              <w:pStyle w:val="aff4"/>
              <w:tabs>
                <w:tab w:val="left" w:pos="567"/>
                <w:tab w:val="left" w:pos="1702"/>
                <w:tab w:val="left" w:pos="2270"/>
                <w:tab w:val="left" w:pos="3404"/>
                <w:tab w:val="left" w:pos="4539"/>
                <w:tab w:val="left" w:pos="5106"/>
                <w:tab w:val="left" w:pos="6241"/>
                <w:tab w:val="left" w:pos="6809"/>
                <w:tab w:val="left" w:pos="7943"/>
                <w:tab w:val="left" w:pos="9078"/>
                <w:tab w:val="left" w:pos="9645"/>
                <w:tab w:val="left" w:pos="10780"/>
                <w:tab w:val="left" w:pos="11915"/>
                <w:tab w:val="left" w:pos="12482"/>
                <w:tab w:val="left" w:pos="13617"/>
                <w:tab w:val="left" w:pos="14184"/>
              </w:tabs>
              <w:spacing w:before="0" w:beforeAutospacing="0" w:after="0" w:afterAutospacing="0" w:line="276" w:lineRule="auto"/>
              <w:ind w:left="0" w:hanging="2"/>
              <w:rPr>
                <w:b/>
                <w:sz w:val="22"/>
                <w:szCs w:val="22"/>
                <w:lang w:eastAsia="en-US"/>
              </w:rPr>
            </w:pPr>
            <w:r w:rsidRPr="004172C2">
              <w:rPr>
                <w:b/>
                <w:bCs/>
                <w:sz w:val="22"/>
                <w:szCs w:val="22"/>
              </w:rPr>
              <w:t xml:space="preserve">Работа </w:t>
            </w:r>
            <w:proofErr w:type="gramStart"/>
            <w:r w:rsidRPr="004172C2">
              <w:rPr>
                <w:b/>
                <w:bCs/>
                <w:sz w:val="22"/>
                <w:szCs w:val="22"/>
              </w:rPr>
              <w:t>обучающихся</w:t>
            </w:r>
            <w:proofErr w:type="gramEnd"/>
            <w:r w:rsidRPr="004172C2">
              <w:rPr>
                <w:b/>
                <w:bCs/>
                <w:sz w:val="22"/>
                <w:szCs w:val="22"/>
              </w:rPr>
              <w:t xml:space="preserve"> во взаимодействии с преподавателем</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9E6D31" w:rsidRPr="004172C2" w:rsidRDefault="00F13EEC" w:rsidP="00F13EEC">
            <w:pPr>
              <w:widowControl w:val="0"/>
              <w:ind w:left="685" w:right="673"/>
              <w:jc w:val="center"/>
              <w:rPr>
                <w:rFonts w:ascii="Times New Roman" w:eastAsia="Times New Roman" w:hAnsi="Times New Roman"/>
                <w:b/>
                <w:sz w:val="22"/>
                <w:szCs w:val="22"/>
              </w:rPr>
            </w:pPr>
            <w:r>
              <w:rPr>
                <w:rFonts w:ascii="Times New Roman" w:eastAsia="Times New Roman" w:hAnsi="Times New Roman"/>
                <w:b/>
                <w:sz w:val="22"/>
                <w:szCs w:val="22"/>
              </w:rPr>
              <w:t>74</w:t>
            </w:r>
          </w:p>
        </w:tc>
      </w:tr>
      <w:tr w:rsidR="009E6D31" w:rsidRPr="004172C2" w:rsidTr="00F13EEC">
        <w:trPr>
          <w:trHeight w:val="340"/>
        </w:trPr>
        <w:tc>
          <w:tcPr>
            <w:tcW w:w="7620" w:type="dxa"/>
            <w:tcBorders>
              <w:top w:val="single" w:sz="4" w:space="0" w:color="auto"/>
              <w:left w:val="single" w:sz="4" w:space="0" w:color="auto"/>
              <w:bottom w:val="single" w:sz="4" w:space="0" w:color="auto"/>
              <w:right w:val="single" w:sz="4" w:space="0" w:color="auto"/>
            </w:tcBorders>
            <w:shd w:val="clear" w:color="auto" w:fill="auto"/>
            <w:vAlign w:val="center"/>
          </w:tcPr>
          <w:p w:rsidR="009E6D31" w:rsidRPr="004172C2" w:rsidRDefault="009E6D31" w:rsidP="009E6D31">
            <w:pPr>
              <w:pStyle w:val="aff4"/>
              <w:tabs>
                <w:tab w:val="left" w:pos="567"/>
                <w:tab w:val="left" w:pos="1702"/>
                <w:tab w:val="left" w:pos="2270"/>
                <w:tab w:val="left" w:pos="3404"/>
                <w:tab w:val="left" w:pos="4539"/>
                <w:tab w:val="left" w:pos="5106"/>
                <w:tab w:val="left" w:pos="6241"/>
                <w:tab w:val="left" w:pos="6809"/>
                <w:tab w:val="left" w:pos="7943"/>
                <w:tab w:val="left" w:pos="9078"/>
                <w:tab w:val="left" w:pos="9645"/>
                <w:tab w:val="left" w:pos="10780"/>
                <w:tab w:val="left" w:pos="11915"/>
                <w:tab w:val="left" w:pos="12482"/>
                <w:tab w:val="left" w:pos="13617"/>
                <w:tab w:val="left" w:pos="14184"/>
              </w:tabs>
              <w:spacing w:before="0" w:beforeAutospacing="0" w:after="0" w:afterAutospacing="0" w:line="276" w:lineRule="auto"/>
              <w:ind w:left="0" w:hanging="2"/>
              <w:rPr>
                <w:b/>
                <w:sz w:val="22"/>
                <w:szCs w:val="22"/>
              </w:rPr>
            </w:pPr>
            <w:r w:rsidRPr="004172C2">
              <w:rPr>
                <w:sz w:val="22"/>
                <w:szCs w:val="22"/>
              </w:rPr>
              <w:t>в том числе:</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9E6D31" w:rsidRPr="004172C2" w:rsidRDefault="009E6D31" w:rsidP="00F13EEC">
            <w:pPr>
              <w:widowControl w:val="0"/>
              <w:ind w:left="685" w:right="673"/>
              <w:jc w:val="center"/>
              <w:rPr>
                <w:rFonts w:ascii="Times New Roman" w:eastAsia="Times New Roman" w:hAnsi="Times New Roman"/>
                <w:b/>
                <w:sz w:val="22"/>
                <w:szCs w:val="22"/>
              </w:rPr>
            </w:pPr>
          </w:p>
        </w:tc>
      </w:tr>
      <w:tr w:rsidR="009E6D31" w:rsidRPr="004172C2" w:rsidTr="00F13EEC">
        <w:trPr>
          <w:trHeight w:val="340"/>
        </w:trPr>
        <w:tc>
          <w:tcPr>
            <w:tcW w:w="7620" w:type="dxa"/>
            <w:tcBorders>
              <w:top w:val="single" w:sz="4" w:space="0" w:color="auto"/>
              <w:left w:val="single" w:sz="4" w:space="0" w:color="auto"/>
              <w:bottom w:val="single" w:sz="4" w:space="0" w:color="auto"/>
              <w:right w:val="single" w:sz="4" w:space="0" w:color="auto"/>
            </w:tcBorders>
            <w:shd w:val="clear" w:color="auto" w:fill="auto"/>
            <w:vAlign w:val="center"/>
          </w:tcPr>
          <w:p w:rsidR="009E6D31" w:rsidRPr="004172C2" w:rsidRDefault="009E6D31" w:rsidP="009E6D31">
            <w:pPr>
              <w:pStyle w:val="aff4"/>
              <w:tabs>
                <w:tab w:val="left" w:pos="567"/>
                <w:tab w:val="left" w:pos="1702"/>
                <w:tab w:val="left" w:pos="2270"/>
                <w:tab w:val="left" w:pos="3404"/>
                <w:tab w:val="left" w:pos="4539"/>
                <w:tab w:val="left" w:pos="5106"/>
                <w:tab w:val="left" w:pos="6241"/>
                <w:tab w:val="left" w:pos="6809"/>
                <w:tab w:val="left" w:pos="7943"/>
                <w:tab w:val="left" w:pos="9078"/>
                <w:tab w:val="left" w:pos="9645"/>
                <w:tab w:val="left" w:pos="10780"/>
                <w:tab w:val="left" w:pos="11915"/>
                <w:tab w:val="left" w:pos="12482"/>
                <w:tab w:val="left" w:pos="13617"/>
                <w:tab w:val="left" w:pos="14184"/>
              </w:tabs>
              <w:spacing w:before="0" w:beforeAutospacing="0" w:after="0" w:afterAutospacing="0" w:line="276" w:lineRule="auto"/>
              <w:ind w:left="0" w:hanging="2"/>
              <w:rPr>
                <w:sz w:val="22"/>
                <w:szCs w:val="22"/>
                <w:lang w:eastAsia="en-US"/>
              </w:rPr>
            </w:pPr>
            <w:r w:rsidRPr="004172C2">
              <w:rPr>
                <w:sz w:val="22"/>
                <w:szCs w:val="22"/>
              </w:rPr>
              <w:t>теоретические занятия</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9E6D31" w:rsidRPr="004172C2" w:rsidRDefault="009E6D31" w:rsidP="00F13EEC">
            <w:pPr>
              <w:widowControl w:val="0"/>
              <w:ind w:left="685" w:right="673"/>
              <w:jc w:val="center"/>
              <w:rPr>
                <w:rFonts w:ascii="Times New Roman" w:eastAsia="Times New Roman" w:hAnsi="Times New Roman"/>
                <w:sz w:val="22"/>
                <w:szCs w:val="22"/>
              </w:rPr>
            </w:pPr>
            <w:r w:rsidRPr="004172C2">
              <w:rPr>
                <w:rFonts w:ascii="Times New Roman" w:eastAsia="Times New Roman" w:hAnsi="Times New Roman"/>
                <w:sz w:val="22"/>
                <w:szCs w:val="22"/>
              </w:rPr>
              <w:t>10</w:t>
            </w:r>
          </w:p>
        </w:tc>
      </w:tr>
      <w:tr w:rsidR="009E6D31" w:rsidRPr="004172C2" w:rsidTr="00F13EEC">
        <w:trPr>
          <w:trHeight w:val="340"/>
        </w:trPr>
        <w:tc>
          <w:tcPr>
            <w:tcW w:w="7620" w:type="dxa"/>
            <w:tcBorders>
              <w:top w:val="single" w:sz="4" w:space="0" w:color="auto"/>
              <w:left w:val="single" w:sz="4" w:space="0" w:color="auto"/>
              <w:bottom w:val="single" w:sz="4" w:space="0" w:color="auto"/>
              <w:right w:val="single" w:sz="4" w:space="0" w:color="auto"/>
            </w:tcBorders>
            <w:shd w:val="clear" w:color="auto" w:fill="auto"/>
            <w:vAlign w:val="center"/>
          </w:tcPr>
          <w:p w:rsidR="009E6D31" w:rsidRPr="004172C2" w:rsidRDefault="009E6D31" w:rsidP="009E6D31">
            <w:pPr>
              <w:pStyle w:val="aff4"/>
              <w:tabs>
                <w:tab w:val="left" w:pos="567"/>
                <w:tab w:val="left" w:pos="1702"/>
                <w:tab w:val="left" w:pos="2270"/>
                <w:tab w:val="left" w:pos="3404"/>
                <w:tab w:val="left" w:pos="4539"/>
                <w:tab w:val="left" w:pos="5106"/>
                <w:tab w:val="left" w:pos="6241"/>
                <w:tab w:val="left" w:pos="6809"/>
                <w:tab w:val="left" w:pos="7943"/>
                <w:tab w:val="left" w:pos="9078"/>
                <w:tab w:val="left" w:pos="9645"/>
                <w:tab w:val="left" w:pos="10780"/>
                <w:tab w:val="left" w:pos="11915"/>
                <w:tab w:val="left" w:pos="12482"/>
                <w:tab w:val="left" w:pos="13617"/>
                <w:tab w:val="left" w:pos="14184"/>
              </w:tabs>
              <w:spacing w:before="0" w:beforeAutospacing="0" w:after="0" w:afterAutospacing="0" w:line="276" w:lineRule="auto"/>
              <w:ind w:left="0" w:hanging="2"/>
              <w:rPr>
                <w:sz w:val="22"/>
                <w:szCs w:val="22"/>
                <w:lang w:eastAsia="en-US"/>
              </w:rPr>
            </w:pPr>
            <w:r w:rsidRPr="004172C2">
              <w:rPr>
                <w:sz w:val="22"/>
                <w:szCs w:val="22"/>
              </w:rPr>
              <w:t>лабораторные занятия</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9E6D31" w:rsidRPr="004172C2" w:rsidRDefault="009E6D31" w:rsidP="00F13EEC">
            <w:pPr>
              <w:widowControl w:val="0"/>
              <w:ind w:left="685" w:right="673"/>
              <w:jc w:val="center"/>
              <w:rPr>
                <w:rFonts w:ascii="Times New Roman" w:eastAsia="Times New Roman" w:hAnsi="Times New Roman"/>
                <w:sz w:val="22"/>
                <w:szCs w:val="22"/>
              </w:rPr>
            </w:pPr>
            <w:r w:rsidRPr="004172C2">
              <w:rPr>
                <w:rFonts w:ascii="Times New Roman" w:eastAsia="Times New Roman" w:hAnsi="Times New Roman"/>
                <w:sz w:val="22"/>
                <w:szCs w:val="22"/>
              </w:rPr>
              <w:t>-</w:t>
            </w:r>
          </w:p>
        </w:tc>
      </w:tr>
      <w:tr w:rsidR="009E6D31" w:rsidRPr="004172C2" w:rsidTr="00F13EEC">
        <w:trPr>
          <w:trHeight w:val="340"/>
        </w:trPr>
        <w:tc>
          <w:tcPr>
            <w:tcW w:w="7620" w:type="dxa"/>
            <w:tcBorders>
              <w:top w:val="single" w:sz="4" w:space="0" w:color="auto"/>
              <w:left w:val="single" w:sz="4" w:space="0" w:color="auto"/>
              <w:bottom w:val="single" w:sz="4" w:space="0" w:color="auto"/>
              <w:right w:val="single" w:sz="4" w:space="0" w:color="auto"/>
            </w:tcBorders>
            <w:shd w:val="clear" w:color="auto" w:fill="auto"/>
            <w:vAlign w:val="center"/>
          </w:tcPr>
          <w:p w:rsidR="009E6D31" w:rsidRPr="004172C2" w:rsidRDefault="009E6D31" w:rsidP="009E6D31">
            <w:pPr>
              <w:pStyle w:val="aff4"/>
              <w:tabs>
                <w:tab w:val="left" w:pos="567"/>
                <w:tab w:val="left" w:pos="1702"/>
                <w:tab w:val="left" w:pos="2270"/>
                <w:tab w:val="left" w:pos="3404"/>
                <w:tab w:val="left" w:pos="4539"/>
                <w:tab w:val="left" w:pos="5106"/>
                <w:tab w:val="left" w:pos="6241"/>
                <w:tab w:val="left" w:pos="6809"/>
                <w:tab w:val="left" w:pos="7943"/>
                <w:tab w:val="left" w:pos="9078"/>
                <w:tab w:val="left" w:pos="9645"/>
                <w:tab w:val="left" w:pos="10780"/>
                <w:tab w:val="left" w:pos="11915"/>
                <w:tab w:val="left" w:pos="12482"/>
                <w:tab w:val="left" w:pos="13617"/>
                <w:tab w:val="left" w:pos="14184"/>
              </w:tabs>
              <w:spacing w:before="0" w:beforeAutospacing="0" w:after="0" w:afterAutospacing="0" w:line="276" w:lineRule="auto"/>
              <w:ind w:left="0" w:hanging="2"/>
              <w:rPr>
                <w:sz w:val="22"/>
                <w:szCs w:val="22"/>
                <w:lang w:eastAsia="en-US"/>
              </w:rPr>
            </w:pPr>
            <w:r w:rsidRPr="004172C2">
              <w:rPr>
                <w:sz w:val="22"/>
                <w:szCs w:val="22"/>
              </w:rPr>
              <w:t>практические занятия</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9E6D31" w:rsidRPr="004172C2" w:rsidRDefault="00F13EEC" w:rsidP="00F13EEC">
            <w:pPr>
              <w:widowControl w:val="0"/>
              <w:ind w:left="685" w:right="673"/>
              <w:jc w:val="center"/>
              <w:rPr>
                <w:rFonts w:ascii="Times New Roman" w:eastAsia="Times New Roman" w:hAnsi="Times New Roman"/>
                <w:sz w:val="22"/>
                <w:szCs w:val="22"/>
              </w:rPr>
            </w:pPr>
            <w:r>
              <w:rPr>
                <w:rFonts w:ascii="Times New Roman" w:eastAsia="Times New Roman" w:hAnsi="Times New Roman"/>
                <w:bCs/>
                <w:sz w:val="22"/>
                <w:szCs w:val="22"/>
              </w:rPr>
              <w:t>62</w:t>
            </w:r>
          </w:p>
        </w:tc>
      </w:tr>
      <w:tr w:rsidR="009E6D31" w:rsidRPr="004172C2" w:rsidTr="00F13EEC">
        <w:trPr>
          <w:trHeight w:val="340"/>
        </w:trPr>
        <w:tc>
          <w:tcPr>
            <w:tcW w:w="7620" w:type="dxa"/>
            <w:tcBorders>
              <w:top w:val="single" w:sz="4" w:space="0" w:color="auto"/>
              <w:left w:val="single" w:sz="4" w:space="0" w:color="auto"/>
              <w:bottom w:val="single" w:sz="4" w:space="0" w:color="auto"/>
              <w:right w:val="single" w:sz="4" w:space="0" w:color="auto"/>
            </w:tcBorders>
            <w:shd w:val="clear" w:color="auto" w:fill="auto"/>
            <w:vAlign w:val="center"/>
          </w:tcPr>
          <w:p w:rsidR="009E6D31" w:rsidRPr="004172C2" w:rsidRDefault="009E6D31" w:rsidP="009E6D31">
            <w:pPr>
              <w:pStyle w:val="aff4"/>
              <w:tabs>
                <w:tab w:val="left" w:pos="567"/>
                <w:tab w:val="left" w:pos="1702"/>
                <w:tab w:val="left" w:pos="2270"/>
                <w:tab w:val="left" w:pos="3404"/>
                <w:tab w:val="left" w:pos="4539"/>
                <w:tab w:val="left" w:pos="5106"/>
                <w:tab w:val="left" w:pos="6241"/>
                <w:tab w:val="left" w:pos="6809"/>
                <w:tab w:val="left" w:pos="7943"/>
                <w:tab w:val="left" w:pos="9078"/>
                <w:tab w:val="left" w:pos="9645"/>
                <w:tab w:val="left" w:pos="10780"/>
                <w:tab w:val="left" w:pos="11915"/>
                <w:tab w:val="left" w:pos="12482"/>
                <w:tab w:val="left" w:pos="13617"/>
                <w:tab w:val="left" w:pos="14184"/>
              </w:tabs>
              <w:spacing w:before="0" w:beforeAutospacing="0" w:after="0" w:afterAutospacing="0" w:line="276" w:lineRule="auto"/>
              <w:ind w:left="0" w:hanging="2"/>
              <w:rPr>
                <w:sz w:val="22"/>
                <w:szCs w:val="22"/>
                <w:lang w:eastAsia="en-US"/>
              </w:rPr>
            </w:pPr>
            <w:r w:rsidRPr="004172C2">
              <w:rPr>
                <w:sz w:val="22"/>
                <w:szCs w:val="22"/>
              </w:rPr>
              <w:t>контрольные работы</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9E6D31" w:rsidRPr="004172C2" w:rsidRDefault="009E6D31" w:rsidP="00F13EEC">
            <w:pPr>
              <w:widowControl w:val="0"/>
              <w:ind w:left="685" w:right="673"/>
              <w:jc w:val="center"/>
              <w:rPr>
                <w:rFonts w:ascii="Times New Roman" w:eastAsia="Times New Roman" w:hAnsi="Times New Roman"/>
                <w:sz w:val="22"/>
                <w:szCs w:val="22"/>
              </w:rPr>
            </w:pPr>
            <w:r w:rsidRPr="004172C2">
              <w:rPr>
                <w:rFonts w:ascii="Times New Roman" w:eastAsia="Times New Roman" w:hAnsi="Times New Roman"/>
                <w:sz w:val="22"/>
                <w:szCs w:val="22"/>
              </w:rPr>
              <w:t>-</w:t>
            </w:r>
          </w:p>
        </w:tc>
      </w:tr>
      <w:tr w:rsidR="009E6D31" w:rsidRPr="004172C2" w:rsidTr="00F13EEC">
        <w:trPr>
          <w:trHeight w:val="340"/>
        </w:trPr>
        <w:tc>
          <w:tcPr>
            <w:tcW w:w="7620" w:type="dxa"/>
            <w:tcBorders>
              <w:top w:val="single" w:sz="4" w:space="0" w:color="auto"/>
              <w:left w:val="single" w:sz="4" w:space="0" w:color="auto"/>
              <w:bottom w:val="single" w:sz="4" w:space="0" w:color="auto"/>
              <w:right w:val="single" w:sz="4" w:space="0" w:color="auto"/>
            </w:tcBorders>
            <w:shd w:val="clear" w:color="auto" w:fill="auto"/>
            <w:vAlign w:val="center"/>
          </w:tcPr>
          <w:p w:rsidR="009E6D31" w:rsidRPr="004172C2" w:rsidRDefault="009E6D31" w:rsidP="009E6D31">
            <w:pPr>
              <w:pStyle w:val="aff4"/>
              <w:tabs>
                <w:tab w:val="left" w:pos="567"/>
                <w:tab w:val="left" w:pos="1702"/>
                <w:tab w:val="left" w:pos="2270"/>
                <w:tab w:val="left" w:pos="3404"/>
                <w:tab w:val="left" w:pos="4539"/>
                <w:tab w:val="left" w:pos="5106"/>
                <w:tab w:val="left" w:pos="6241"/>
                <w:tab w:val="left" w:pos="6809"/>
                <w:tab w:val="left" w:pos="7943"/>
                <w:tab w:val="left" w:pos="9078"/>
                <w:tab w:val="left" w:pos="9645"/>
                <w:tab w:val="left" w:pos="10780"/>
                <w:tab w:val="left" w:pos="11915"/>
                <w:tab w:val="left" w:pos="12482"/>
                <w:tab w:val="left" w:pos="13617"/>
                <w:tab w:val="left" w:pos="14184"/>
              </w:tabs>
              <w:spacing w:before="0" w:beforeAutospacing="0" w:after="0" w:afterAutospacing="0" w:line="276" w:lineRule="auto"/>
              <w:ind w:left="0" w:hanging="2"/>
              <w:rPr>
                <w:sz w:val="22"/>
                <w:szCs w:val="22"/>
                <w:lang w:eastAsia="en-US"/>
              </w:rPr>
            </w:pPr>
            <w:r w:rsidRPr="004172C2">
              <w:rPr>
                <w:sz w:val="22"/>
                <w:szCs w:val="22"/>
              </w:rPr>
              <w:t>курсовая работа (проект)</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9E6D31" w:rsidRPr="004172C2" w:rsidRDefault="009E6D31" w:rsidP="00F13EEC">
            <w:pPr>
              <w:widowControl w:val="0"/>
              <w:ind w:left="685" w:right="673"/>
              <w:jc w:val="center"/>
              <w:rPr>
                <w:rFonts w:ascii="Times New Roman" w:eastAsia="Times New Roman" w:hAnsi="Times New Roman"/>
                <w:sz w:val="22"/>
                <w:szCs w:val="22"/>
              </w:rPr>
            </w:pPr>
            <w:r w:rsidRPr="004172C2">
              <w:rPr>
                <w:rFonts w:ascii="Times New Roman" w:eastAsia="Times New Roman" w:hAnsi="Times New Roman"/>
                <w:sz w:val="22"/>
                <w:szCs w:val="22"/>
              </w:rPr>
              <w:t>-</w:t>
            </w:r>
          </w:p>
        </w:tc>
      </w:tr>
      <w:tr w:rsidR="009E6D31" w:rsidRPr="004172C2" w:rsidTr="00F13EEC">
        <w:trPr>
          <w:trHeight w:val="340"/>
        </w:trPr>
        <w:tc>
          <w:tcPr>
            <w:tcW w:w="7620" w:type="dxa"/>
            <w:tcBorders>
              <w:top w:val="single" w:sz="4" w:space="0" w:color="auto"/>
              <w:left w:val="single" w:sz="4" w:space="0" w:color="auto"/>
              <w:bottom w:val="single" w:sz="4" w:space="0" w:color="auto"/>
              <w:right w:val="single" w:sz="4" w:space="0" w:color="auto"/>
            </w:tcBorders>
            <w:shd w:val="clear" w:color="auto" w:fill="auto"/>
            <w:vAlign w:val="center"/>
          </w:tcPr>
          <w:p w:rsidR="009E6D31" w:rsidRPr="004172C2" w:rsidRDefault="009E6D31" w:rsidP="009E6D31">
            <w:pPr>
              <w:pStyle w:val="aff4"/>
              <w:tabs>
                <w:tab w:val="left" w:pos="567"/>
                <w:tab w:val="left" w:pos="1702"/>
                <w:tab w:val="left" w:pos="2270"/>
                <w:tab w:val="left" w:pos="3404"/>
                <w:tab w:val="left" w:pos="4539"/>
                <w:tab w:val="left" w:pos="5106"/>
                <w:tab w:val="left" w:pos="6241"/>
                <w:tab w:val="left" w:pos="6809"/>
                <w:tab w:val="left" w:pos="7943"/>
                <w:tab w:val="left" w:pos="9078"/>
                <w:tab w:val="left" w:pos="9645"/>
                <w:tab w:val="left" w:pos="10780"/>
                <w:tab w:val="left" w:pos="11915"/>
                <w:tab w:val="left" w:pos="12482"/>
                <w:tab w:val="left" w:pos="13617"/>
                <w:tab w:val="left" w:pos="14184"/>
              </w:tabs>
              <w:spacing w:before="0" w:beforeAutospacing="0" w:after="0" w:afterAutospacing="0" w:line="276" w:lineRule="auto"/>
              <w:ind w:left="0" w:hanging="2"/>
              <w:rPr>
                <w:sz w:val="22"/>
                <w:szCs w:val="22"/>
                <w:lang w:eastAsia="en-US"/>
              </w:rPr>
            </w:pPr>
            <w:r w:rsidRPr="004172C2">
              <w:rPr>
                <w:sz w:val="22"/>
                <w:szCs w:val="22"/>
              </w:rPr>
              <w:t>консультации</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9E6D31" w:rsidRPr="004172C2" w:rsidRDefault="009E6D31" w:rsidP="00F13EEC">
            <w:pPr>
              <w:widowControl w:val="0"/>
              <w:ind w:left="685" w:right="673"/>
              <w:jc w:val="center"/>
              <w:rPr>
                <w:rFonts w:ascii="Times New Roman" w:eastAsia="Times New Roman" w:hAnsi="Times New Roman"/>
                <w:sz w:val="22"/>
                <w:szCs w:val="22"/>
              </w:rPr>
            </w:pPr>
            <w:r w:rsidRPr="004172C2">
              <w:rPr>
                <w:rFonts w:ascii="Times New Roman" w:eastAsia="Times New Roman" w:hAnsi="Times New Roman"/>
                <w:sz w:val="22"/>
                <w:szCs w:val="22"/>
              </w:rPr>
              <w:t>-</w:t>
            </w:r>
          </w:p>
        </w:tc>
      </w:tr>
      <w:tr w:rsidR="009E6D31" w:rsidRPr="004172C2" w:rsidTr="00F13EEC">
        <w:trPr>
          <w:trHeight w:val="340"/>
        </w:trPr>
        <w:tc>
          <w:tcPr>
            <w:tcW w:w="7620" w:type="dxa"/>
            <w:tcBorders>
              <w:top w:val="single" w:sz="4" w:space="0" w:color="auto"/>
              <w:left w:val="single" w:sz="4" w:space="0" w:color="auto"/>
              <w:bottom w:val="single" w:sz="4" w:space="0" w:color="auto"/>
              <w:right w:val="single" w:sz="4" w:space="0" w:color="auto"/>
            </w:tcBorders>
            <w:vAlign w:val="center"/>
          </w:tcPr>
          <w:p w:rsidR="009E6D31" w:rsidRPr="004172C2" w:rsidRDefault="009E6D31" w:rsidP="009E6D31">
            <w:pPr>
              <w:pStyle w:val="aff4"/>
              <w:tabs>
                <w:tab w:val="left" w:pos="567"/>
                <w:tab w:val="left" w:pos="1702"/>
                <w:tab w:val="left" w:pos="2270"/>
                <w:tab w:val="left" w:pos="3404"/>
                <w:tab w:val="left" w:pos="4539"/>
                <w:tab w:val="left" w:pos="5106"/>
                <w:tab w:val="left" w:pos="6241"/>
                <w:tab w:val="left" w:pos="6809"/>
                <w:tab w:val="left" w:pos="7943"/>
                <w:tab w:val="left" w:pos="9078"/>
                <w:tab w:val="left" w:pos="9645"/>
                <w:tab w:val="left" w:pos="10780"/>
                <w:tab w:val="left" w:pos="11915"/>
                <w:tab w:val="left" w:pos="12482"/>
                <w:tab w:val="left" w:pos="13617"/>
                <w:tab w:val="left" w:pos="14184"/>
              </w:tabs>
              <w:spacing w:before="0" w:beforeAutospacing="0" w:after="0" w:afterAutospacing="0" w:line="276" w:lineRule="auto"/>
              <w:ind w:left="0" w:hanging="2"/>
              <w:rPr>
                <w:b/>
                <w:sz w:val="22"/>
                <w:szCs w:val="22"/>
              </w:rPr>
            </w:pPr>
            <w:r w:rsidRPr="004172C2">
              <w:rPr>
                <w:sz w:val="22"/>
                <w:szCs w:val="22"/>
              </w:rPr>
              <w:t>консультации перед экзаменом</w:t>
            </w:r>
          </w:p>
        </w:tc>
        <w:tc>
          <w:tcPr>
            <w:tcW w:w="1878" w:type="dxa"/>
            <w:tcBorders>
              <w:top w:val="single" w:sz="4" w:space="0" w:color="auto"/>
              <w:left w:val="single" w:sz="4" w:space="0" w:color="auto"/>
              <w:bottom w:val="single" w:sz="4" w:space="0" w:color="auto"/>
              <w:right w:val="single" w:sz="4" w:space="0" w:color="auto"/>
            </w:tcBorders>
            <w:vAlign w:val="center"/>
          </w:tcPr>
          <w:p w:rsidR="009E6D31" w:rsidRPr="004172C2" w:rsidRDefault="009E6D31" w:rsidP="00F13EEC">
            <w:pPr>
              <w:widowControl w:val="0"/>
              <w:jc w:val="center"/>
              <w:rPr>
                <w:rFonts w:ascii="Times New Roman" w:eastAsia="Times New Roman" w:hAnsi="Times New Roman"/>
                <w:b/>
                <w:sz w:val="22"/>
                <w:szCs w:val="22"/>
              </w:rPr>
            </w:pPr>
            <w:r w:rsidRPr="004172C2">
              <w:rPr>
                <w:rFonts w:ascii="Times New Roman" w:eastAsia="Times New Roman" w:hAnsi="Times New Roman"/>
                <w:b/>
                <w:sz w:val="22"/>
                <w:szCs w:val="22"/>
              </w:rPr>
              <w:t>-</w:t>
            </w:r>
          </w:p>
        </w:tc>
      </w:tr>
      <w:tr w:rsidR="009E6D31" w:rsidRPr="004172C2" w:rsidTr="00F13EEC">
        <w:trPr>
          <w:trHeight w:val="340"/>
        </w:trPr>
        <w:tc>
          <w:tcPr>
            <w:tcW w:w="7620" w:type="dxa"/>
            <w:tcBorders>
              <w:top w:val="single" w:sz="4" w:space="0" w:color="auto"/>
              <w:left w:val="single" w:sz="4" w:space="0" w:color="auto"/>
              <w:bottom w:val="single" w:sz="4" w:space="0" w:color="auto"/>
              <w:right w:val="single" w:sz="4" w:space="0" w:color="auto"/>
            </w:tcBorders>
            <w:vAlign w:val="center"/>
          </w:tcPr>
          <w:p w:rsidR="009E6D31" w:rsidRPr="004172C2" w:rsidRDefault="009E6D31" w:rsidP="009E6D31">
            <w:pPr>
              <w:pStyle w:val="aff4"/>
              <w:tabs>
                <w:tab w:val="left" w:pos="567"/>
                <w:tab w:val="left" w:pos="1702"/>
                <w:tab w:val="left" w:pos="2270"/>
                <w:tab w:val="left" w:pos="3404"/>
                <w:tab w:val="left" w:pos="4539"/>
                <w:tab w:val="left" w:pos="5106"/>
                <w:tab w:val="left" w:pos="6241"/>
                <w:tab w:val="left" w:pos="6809"/>
                <w:tab w:val="left" w:pos="7943"/>
                <w:tab w:val="left" w:pos="9078"/>
                <w:tab w:val="left" w:pos="9645"/>
                <w:tab w:val="left" w:pos="10780"/>
                <w:tab w:val="left" w:pos="11915"/>
                <w:tab w:val="left" w:pos="12482"/>
                <w:tab w:val="left" w:pos="13617"/>
                <w:tab w:val="left" w:pos="14184"/>
              </w:tabs>
              <w:spacing w:before="0" w:beforeAutospacing="0" w:after="0" w:afterAutospacing="0" w:line="276" w:lineRule="auto"/>
              <w:ind w:left="0" w:hanging="2"/>
              <w:rPr>
                <w:b/>
                <w:bCs/>
                <w:sz w:val="22"/>
                <w:szCs w:val="22"/>
              </w:rPr>
            </w:pPr>
            <w:r w:rsidRPr="004172C2">
              <w:rPr>
                <w:b/>
                <w:bCs/>
                <w:sz w:val="22"/>
                <w:szCs w:val="22"/>
              </w:rPr>
              <w:t>Самостоятельная работа обучающегося (всего)</w:t>
            </w:r>
          </w:p>
        </w:tc>
        <w:tc>
          <w:tcPr>
            <w:tcW w:w="1878" w:type="dxa"/>
            <w:tcBorders>
              <w:top w:val="single" w:sz="4" w:space="0" w:color="auto"/>
              <w:left w:val="single" w:sz="4" w:space="0" w:color="auto"/>
              <w:bottom w:val="single" w:sz="4" w:space="0" w:color="auto"/>
              <w:right w:val="single" w:sz="4" w:space="0" w:color="auto"/>
            </w:tcBorders>
            <w:vAlign w:val="center"/>
          </w:tcPr>
          <w:p w:rsidR="009E6D31" w:rsidRPr="004172C2" w:rsidRDefault="009E6D31" w:rsidP="00F13EEC">
            <w:pPr>
              <w:widowControl w:val="0"/>
              <w:jc w:val="center"/>
              <w:rPr>
                <w:rFonts w:ascii="Times New Roman" w:eastAsia="Times New Roman" w:hAnsi="Times New Roman"/>
                <w:b/>
                <w:sz w:val="22"/>
                <w:szCs w:val="22"/>
              </w:rPr>
            </w:pPr>
            <w:r w:rsidRPr="004172C2">
              <w:rPr>
                <w:rFonts w:ascii="Times New Roman" w:eastAsia="Times New Roman" w:hAnsi="Times New Roman"/>
                <w:b/>
                <w:sz w:val="22"/>
                <w:szCs w:val="22"/>
              </w:rPr>
              <w:t>-</w:t>
            </w:r>
          </w:p>
        </w:tc>
      </w:tr>
      <w:tr w:rsidR="009E6D31" w:rsidRPr="004172C2" w:rsidTr="00F13EEC">
        <w:trPr>
          <w:trHeight w:val="340"/>
        </w:trPr>
        <w:tc>
          <w:tcPr>
            <w:tcW w:w="7620" w:type="dxa"/>
            <w:tcBorders>
              <w:top w:val="single" w:sz="4" w:space="0" w:color="auto"/>
              <w:left w:val="single" w:sz="4" w:space="0" w:color="auto"/>
              <w:bottom w:val="single" w:sz="4" w:space="0" w:color="auto"/>
              <w:right w:val="single" w:sz="4" w:space="0" w:color="auto"/>
            </w:tcBorders>
          </w:tcPr>
          <w:p w:rsidR="009E6D31" w:rsidRPr="004172C2" w:rsidRDefault="009E6D31" w:rsidP="00F13EEC">
            <w:pPr>
              <w:widowControl w:val="0"/>
              <w:ind w:left="107"/>
              <w:rPr>
                <w:rFonts w:ascii="Times New Roman" w:eastAsia="Times New Roman" w:hAnsi="Times New Roman"/>
                <w:sz w:val="22"/>
                <w:szCs w:val="22"/>
              </w:rPr>
            </w:pPr>
            <w:r w:rsidRPr="004172C2">
              <w:rPr>
                <w:rFonts w:ascii="Times New Roman" w:eastAsia="Times New Roman" w:hAnsi="Times New Roman"/>
                <w:b/>
                <w:sz w:val="22"/>
                <w:szCs w:val="22"/>
              </w:rPr>
              <w:t xml:space="preserve">Промежуточная аттестация </w:t>
            </w:r>
            <w:r w:rsidRPr="004172C2">
              <w:rPr>
                <w:rFonts w:ascii="Times New Roman" w:eastAsia="Times New Roman" w:hAnsi="Times New Roman"/>
                <w:bCs/>
                <w:sz w:val="22"/>
                <w:szCs w:val="22"/>
              </w:rPr>
              <w:t>(зачет, дифференцированный зачет)</w:t>
            </w:r>
          </w:p>
        </w:tc>
        <w:tc>
          <w:tcPr>
            <w:tcW w:w="1878" w:type="dxa"/>
            <w:tcBorders>
              <w:top w:val="single" w:sz="4" w:space="0" w:color="auto"/>
              <w:left w:val="single" w:sz="4" w:space="0" w:color="auto"/>
              <w:bottom w:val="single" w:sz="4" w:space="0" w:color="auto"/>
              <w:right w:val="single" w:sz="4" w:space="0" w:color="auto"/>
            </w:tcBorders>
            <w:vAlign w:val="center"/>
          </w:tcPr>
          <w:p w:rsidR="009E6D31" w:rsidRPr="004172C2" w:rsidRDefault="00F13EEC" w:rsidP="00F13EEC">
            <w:pPr>
              <w:widowControl w:val="0"/>
              <w:jc w:val="center"/>
              <w:rPr>
                <w:rFonts w:ascii="Times New Roman" w:eastAsia="Times New Roman" w:hAnsi="Times New Roman"/>
                <w:sz w:val="22"/>
                <w:szCs w:val="22"/>
              </w:rPr>
            </w:pPr>
            <w:r>
              <w:rPr>
                <w:rFonts w:ascii="Times New Roman" w:eastAsia="Times New Roman" w:hAnsi="Times New Roman"/>
                <w:b/>
                <w:sz w:val="22"/>
                <w:szCs w:val="22"/>
              </w:rPr>
              <w:t>2</w:t>
            </w:r>
          </w:p>
        </w:tc>
      </w:tr>
    </w:tbl>
    <w:p w:rsidR="009E6D31" w:rsidRPr="004172C2" w:rsidRDefault="009E6D31" w:rsidP="009E6D31">
      <w:pPr>
        <w:spacing w:line="312" w:lineRule="auto"/>
        <w:rPr>
          <w:rFonts w:ascii="Times New Roman" w:eastAsia="Times New Roman" w:hAnsi="Times New Roman"/>
          <w:b/>
          <w:i/>
          <w:sz w:val="24"/>
          <w:szCs w:val="24"/>
        </w:rPr>
      </w:pPr>
    </w:p>
    <w:p w:rsidR="009E6D31" w:rsidRPr="004172C2" w:rsidRDefault="009E6D31" w:rsidP="009E6D31">
      <w:pPr>
        <w:spacing w:line="312" w:lineRule="auto"/>
        <w:rPr>
          <w:rFonts w:ascii="Times New Roman" w:eastAsia="Times New Roman" w:hAnsi="Times New Roman"/>
          <w:b/>
          <w:i/>
          <w:sz w:val="24"/>
          <w:szCs w:val="24"/>
        </w:rPr>
      </w:pPr>
    </w:p>
    <w:p w:rsidR="009E6D31" w:rsidRPr="004172C2" w:rsidRDefault="009E6D31" w:rsidP="009E6D31">
      <w:pPr>
        <w:spacing w:line="312" w:lineRule="auto"/>
        <w:rPr>
          <w:rFonts w:ascii="Times New Roman" w:eastAsia="Times New Roman" w:hAnsi="Times New Roman"/>
          <w:b/>
          <w:i/>
          <w:sz w:val="24"/>
          <w:szCs w:val="24"/>
        </w:rPr>
        <w:sectPr w:rsidR="009E6D31" w:rsidRPr="004172C2" w:rsidSect="00F13EEC">
          <w:pgSz w:w="11906" w:h="16838"/>
          <w:pgMar w:top="1134" w:right="851" w:bottom="1134" w:left="1701" w:header="709" w:footer="709" w:gutter="0"/>
          <w:cols w:space="720"/>
        </w:sectPr>
      </w:pPr>
    </w:p>
    <w:p w:rsidR="009E6D31" w:rsidRPr="004172C2" w:rsidRDefault="009E6D31" w:rsidP="009E6D31">
      <w:pPr>
        <w:spacing w:line="312" w:lineRule="auto"/>
        <w:ind w:firstLine="709"/>
        <w:rPr>
          <w:rFonts w:ascii="Times New Roman" w:eastAsia="Times New Roman" w:hAnsi="Times New Roman"/>
          <w:b/>
          <w:sz w:val="24"/>
          <w:szCs w:val="24"/>
        </w:rPr>
      </w:pPr>
      <w:r w:rsidRPr="004172C2">
        <w:rPr>
          <w:rFonts w:ascii="Times New Roman" w:eastAsia="Times New Roman" w:hAnsi="Times New Roman"/>
          <w:b/>
          <w:sz w:val="24"/>
          <w:szCs w:val="24"/>
        </w:rPr>
        <w:lastRenderedPageBreak/>
        <w:t>2.2. Тематический план и содержание общеобразовательной дисциплины «ООД.12 ФИЗИЧЕСКАЯ КУЛЬТУРА»</w:t>
      </w:r>
    </w:p>
    <w:p w:rsidR="009E6D31" w:rsidRPr="004172C2" w:rsidRDefault="009E6D31" w:rsidP="009E6D31">
      <w:pPr>
        <w:spacing w:line="312" w:lineRule="auto"/>
        <w:ind w:firstLine="709"/>
        <w:rPr>
          <w:rFonts w:ascii="Times New Roman" w:eastAsia="Times New Roman" w:hAnsi="Times New Roman"/>
          <w:b/>
          <w:sz w:val="24"/>
          <w:szCs w:val="24"/>
        </w:rPr>
      </w:pPr>
    </w:p>
    <w:tbl>
      <w:tblPr>
        <w:tblStyle w:val="Style23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70"/>
        <w:gridCol w:w="7695"/>
        <w:gridCol w:w="893"/>
        <w:gridCol w:w="1634"/>
        <w:gridCol w:w="1808"/>
      </w:tblGrid>
      <w:tr w:rsidR="009E6D31" w:rsidRPr="004172C2" w:rsidTr="00F13EEC">
        <w:trPr>
          <w:trHeight w:val="20"/>
        </w:trPr>
        <w:tc>
          <w:tcPr>
            <w:tcW w:w="976" w:type="pct"/>
            <w:vMerge w:val="restart"/>
            <w:tcBorders>
              <w:top w:val="single" w:sz="4" w:space="0" w:color="000000"/>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b/>
              </w:rPr>
            </w:pPr>
            <w:r w:rsidRPr="004172C2">
              <w:rPr>
                <w:rFonts w:ascii="Times New Roman" w:eastAsia="Times New Roman" w:hAnsi="Times New Roman"/>
                <w:b/>
                <w:sz w:val="22"/>
                <w:szCs w:val="22"/>
              </w:rPr>
              <w:t>Наименование разделов и тем</w:t>
            </w:r>
          </w:p>
        </w:tc>
        <w:tc>
          <w:tcPr>
            <w:tcW w:w="2640" w:type="pct"/>
            <w:vMerge w:val="restart"/>
            <w:tcBorders>
              <w:top w:val="single" w:sz="4" w:space="0" w:color="000000"/>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b/>
              </w:rPr>
            </w:pPr>
            <w:r w:rsidRPr="004172C2">
              <w:rPr>
                <w:rFonts w:ascii="Times New Roman" w:eastAsia="Times New Roman" w:hAnsi="Times New Roman"/>
                <w:b/>
                <w:sz w:val="22"/>
                <w:szCs w:val="22"/>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733" w:type="pct"/>
            <w:gridSpan w:val="2"/>
            <w:tcBorders>
              <w:top w:val="single" w:sz="4" w:space="0" w:color="000000"/>
              <w:left w:val="single" w:sz="4" w:space="0" w:color="000000"/>
              <w:bottom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rPr>
            </w:pPr>
            <w:r w:rsidRPr="004172C2">
              <w:rPr>
                <w:rFonts w:ascii="Times New Roman" w:eastAsia="Times New Roman" w:hAnsi="Times New Roman"/>
                <w:b/>
                <w:sz w:val="22"/>
                <w:szCs w:val="22"/>
              </w:rPr>
              <w:t>Объем часов</w:t>
            </w:r>
          </w:p>
        </w:tc>
        <w:tc>
          <w:tcPr>
            <w:tcW w:w="587" w:type="pct"/>
            <w:vMerge w:val="restart"/>
            <w:tcBorders>
              <w:top w:val="single" w:sz="4" w:space="0" w:color="000000"/>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rPr>
            </w:pPr>
            <w:r w:rsidRPr="004172C2">
              <w:rPr>
                <w:rFonts w:ascii="Times New Roman" w:eastAsia="Times New Roman" w:hAnsi="Times New Roman"/>
                <w:b/>
                <w:sz w:val="22"/>
                <w:szCs w:val="22"/>
              </w:rPr>
              <w:t>Коды компетенций из ФГОС СПО, формированию которых способствует элемент программы</w:t>
            </w:r>
          </w:p>
        </w:tc>
      </w:tr>
      <w:tr w:rsidR="009E6D31" w:rsidRPr="004172C2" w:rsidTr="00F13EEC">
        <w:trPr>
          <w:trHeight w:val="20"/>
        </w:trPr>
        <w:tc>
          <w:tcPr>
            <w:tcW w:w="976" w:type="pct"/>
            <w:vMerge/>
            <w:tcBorders>
              <w:left w:val="single" w:sz="4" w:space="0" w:color="000000"/>
              <w:right w:val="single" w:sz="4" w:space="0" w:color="000000"/>
            </w:tcBorders>
            <w:vAlign w:val="center"/>
          </w:tcPr>
          <w:p w:rsidR="009E6D31" w:rsidRPr="004172C2" w:rsidRDefault="009E6D31" w:rsidP="00F13EEC">
            <w:pPr>
              <w:jc w:val="both"/>
              <w:rPr>
                <w:rFonts w:ascii="Times New Roman" w:eastAsia="Times New Roman" w:hAnsi="Times New Roman"/>
                <w:b/>
              </w:rPr>
            </w:pPr>
          </w:p>
        </w:tc>
        <w:tc>
          <w:tcPr>
            <w:tcW w:w="2640" w:type="pct"/>
            <w:vMerge/>
            <w:tcBorders>
              <w:left w:val="single" w:sz="4" w:space="0" w:color="000000"/>
              <w:bottom w:val="single" w:sz="4" w:space="0" w:color="000000"/>
              <w:right w:val="single" w:sz="4" w:space="0" w:color="000000"/>
            </w:tcBorders>
            <w:vAlign w:val="center"/>
          </w:tcPr>
          <w:p w:rsidR="009E6D31" w:rsidRPr="004172C2" w:rsidRDefault="009E6D31" w:rsidP="00F13EEC">
            <w:pPr>
              <w:jc w:val="both"/>
              <w:rPr>
                <w:rFonts w:ascii="Times New Roman" w:eastAsia="Times New Roman" w:hAnsi="Times New Roman"/>
                <w:b/>
              </w:rPr>
            </w:pPr>
          </w:p>
        </w:tc>
        <w:tc>
          <w:tcPr>
            <w:tcW w:w="342" w:type="pct"/>
            <w:tcBorders>
              <w:top w:val="single" w:sz="4" w:space="0" w:color="000000"/>
              <w:left w:val="single" w:sz="4" w:space="0" w:color="000000"/>
              <w:bottom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b/>
              </w:rPr>
            </w:pPr>
            <w:r w:rsidRPr="004172C2">
              <w:rPr>
                <w:rFonts w:ascii="Times New Roman" w:eastAsia="Times New Roman" w:hAnsi="Times New Roman"/>
                <w:b/>
                <w:sz w:val="22"/>
                <w:szCs w:val="22"/>
              </w:rPr>
              <w:t>Всего</w:t>
            </w:r>
          </w:p>
        </w:tc>
        <w:tc>
          <w:tcPr>
            <w:tcW w:w="391" w:type="pct"/>
            <w:tcBorders>
              <w:top w:val="single" w:sz="4" w:space="0" w:color="000000"/>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rPr>
            </w:pPr>
            <w:r w:rsidRPr="004172C2">
              <w:rPr>
                <w:rFonts w:ascii="Times New Roman" w:eastAsia="Times New Roman" w:hAnsi="Times New Roman"/>
                <w:b/>
                <w:sz w:val="22"/>
                <w:szCs w:val="22"/>
              </w:rPr>
              <w:t>из них в форме практической подготовки</w:t>
            </w:r>
          </w:p>
        </w:tc>
        <w:tc>
          <w:tcPr>
            <w:tcW w:w="587" w:type="pct"/>
            <w:vMerge/>
            <w:tcBorders>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rPr>
            </w:pPr>
          </w:p>
        </w:tc>
      </w:tr>
      <w:tr w:rsidR="009E6D31" w:rsidRPr="004172C2" w:rsidTr="00F13EEC">
        <w:trPr>
          <w:trHeight w:val="20"/>
        </w:trPr>
        <w:tc>
          <w:tcPr>
            <w:tcW w:w="976" w:type="pct"/>
            <w:tcBorders>
              <w:top w:val="single" w:sz="4" w:space="0" w:color="000000"/>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b/>
                <w:sz w:val="22"/>
                <w:szCs w:val="22"/>
              </w:rPr>
            </w:pPr>
            <w:r w:rsidRPr="004172C2">
              <w:rPr>
                <w:rFonts w:ascii="Times New Roman" w:eastAsia="Times New Roman" w:hAnsi="Times New Roman"/>
                <w:b/>
                <w:sz w:val="22"/>
                <w:szCs w:val="22"/>
              </w:rPr>
              <w:t>1</w:t>
            </w:r>
          </w:p>
        </w:tc>
        <w:tc>
          <w:tcPr>
            <w:tcW w:w="2640" w:type="pct"/>
            <w:tcBorders>
              <w:top w:val="single" w:sz="4" w:space="0" w:color="000000"/>
              <w:left w:val="single" w:sz="4" w:space="0" w:color="000000"/>
              <w:bottom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b/>
                <w:sz w:val="22"/>
                <w:szCs w:val="22"/>
              </w:rPr>
            </w:pPr>
            <w:r w:rsidRPr="004172C2">
              <w:rPr>
                <w:rFonts w:ascii="Times New Roman" w:eastAsia="Times New Roman" w:hAnsi="Times New Roman"/>
                <w:b/>
                <w:sz w:val="22"/>
                <w:szCs w:val="22"/>
              </w:rPr>
              <w:t>2</w:t>
            </w:r>
          </w:p>
        </w:tc>
        <w:tc>
          <w:tcPr>
            <w:tcW w:w="342" w:type="pct"/>
            <w:tcBorders>
              <w:top w:val="single" w:sz="4" w:space="0" w:color="000000"/>
              <w:left w:val="single" w:sz="4" w:space="0" w:color="000000"/>
              <w:bottom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b/>
                <w:sz w:val="22"/>
                <w:szCs w:val="22"/>
              </w:rPr>
            </w:pPr>
            <w:r w:rsidRPr="004172C2">
              <w:rPr>
                <w:rFonts w:ascii="Times New Roman" w:eastAsia="Times New Roman" w:hAnsi="Times New Roman"/>
                <w:b/>
                <w:sz w:val="22"/>
                <w:szCs w:val="22"/>
              </w:rPr>
              <w:t>3</w:t>
            </w:r>
          </w:p>
        </w:tc>
        <w:tc>
          <w:tcPr>
            <w:tcW w:w="391" w:type="pct"/>
            <w:tcBorders>
              <w:top w:val="single" w:sz="4" w:space="0" w:color="000000"/>
              <w:left w:val="single" w:sz="4" w:space="0" w:color="000000"/>
              <w:right w:val="single" w:sz="4" w:space="0" w:color="000000"/>
            </w:tcBorders>
          </w:tcPr>
          <w:p w:rsidR="009E6D31" w:rsidRPr="004172C2" w:rsidRDefault="009E6D31" w:rsidP="00F13EEC">
            <w:pPr>
              <w:jc w:val="center"/>
              <w:rPr>
                <w:rFonts w:ascii="Times New Roman" w:eastAsia="Times New Roman" w:hAnsi="Times New Roman"/>
                <w:b/>
                <w:bCs/>
                <w:sz w:val="22"/>
                <w:szCs w:val="22"/>
              </w:rPr>
            </w:pPr>
            <w:r w:rsidRPr="004172C2">
              <w:rPr>
                <w:rFonts w:ascii="Times New Roman" w:eastAsia="Times New Roman" w:hAnsi="Times New Roman"/>
                <w:b/>
                <w:bCs/>
                <w:sz w:val="22"/>
                <w:szCs w:val="22"/>
              </w:rPr>
              <w:t>4</w:t>
            </w:r>
          </w:p>
        </w:tc>
        <w:tc>
          <w:tcPr>
            <w:tcW w:w="587" w:type="pct"/>
            <w:tcBorders>
              <w:top w:val="single" w:sz="4" w:space="0" w:color="000000"/>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b/>
                <w:bCs/>
                <w:sz w:val="22"/>
                <w:szCs w:val="22"/>
              </w:rPr>
            </w:pPr>
            <w:r w:rsidRPr="004172C2">
              <w:rPr>
                <w:rFonts w:ascii="Times New Roman" w:eastAsia="Times New Roman" w:hAnsi="Times New Roman"/>
                <w:b/>
                <w:bCs/>
                <w:sz w:val="22"/>
                <w:szCs w:val="22"/>
              </w:rPr>
              <w:t>5</w:t>
            </w:r>
          </w:p>
        </w:tc>
      </w:tr>
      <w:tr w:rsidR="009E6D31" w:rsidRPr="004172C2" w:rsidTr="00F13EEC">
        <w:trPr>
          <w:trHeight w:val="20"/>
        </w:trPr>
        <w:tc>
          <w:tcPr>
            <w:tcW w:w="3616" w:type="pct"/>
            <w:gridSpan w:val="2"/>
            <w:tcBorders>
              <w:top w:val="single" w:sz="4" w:space="0" w:color="000000"/>
              <w:left w:val="single" w:sz="4" w:space="0" w:color="000000"/>
              <w:right w:val="single" w:sz="4" w:space="0" w:color="000000"/>
            </w:tcBorders>
          </w:tcPr>
          <w:p w:rsidR="009E6D31" w:rsidRPr="004172C2" w:rsidRDefault="009E6D31" w:rsidP="00F13EEC">
            <w:pPr>
              <w:jc w:val="both"/>
              <w:rPr>
                <w:rFonts w:ascii="Times New Roman" w:eastAsia="Times New Roman" w:hAnsi="Times New Roman"/>
                <w:b/>
                <w:sz w:val="22"/>
                <w:szCs w:val="22"/>
              </w:rPr>
            </w:pPr>
            <w:r w:rsidRPr="004172C2">
              <w:rPr>
                <w:rFonts w:ascii="Times New Roman" w:eastAsia="Times New Roman" w:hAnsi="Times New Roman"/>
                <w:b/>
                <w:sz w:val="22"/>
                <w:szCs w:val="22"/>
              </w:rPr>
              <w:t>Раздел 1. Физическая культура, как часть культуры общества и человека</w:t>
            </w:r>
          </w:p>
        </w:tc>
        <w:tc>
          <w:tcPr>
            <w:tcW w:w="342" w:type="pct"/>
            <w:tcBorders>
              <w:top w:val="single" w:sz="4" w:space="0" w:color="000000"/>
              <w:left w:val="single" w:sz="4" w:space="0" w:color="000000"/>
              <w:bottom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b/>
                <w:sz w:val="22"/>
                <w:szCs w:val="22"/>
              </w:rPr>
            </w:pPr>
            <w:r w:rsidRPr="004172C2">
              <w:rPr>
                <w:rFonts w:ascii="Times New Roman" w:eastAsia="Times New Roman" w:hAnsi="Times New Roman"/>
                <w:b/>
                <w:sz w:val="22"/>
                <w:szCs w:val="22"/>
              </w:rPr>
              <w:t>14</w:t>
            </w:r>
          </w:p>
        </w:tc>
        <w:tc>
          <w:tcPr>
            <w:tcW w:w="391" w:type="pct"/>
            <w:tcBorders>
              <w:top w:val="single" w:sz="4" w:space="0" w:color="000000"/>
              <w:left w:val="single" w:sz="4" w:space="0" w:color="000000"/>
              <w:right w:val="single" w:sz="4" w:space="0" w:color="000000"/>
            </w:tcBorders>
          </w:tcPr>
          <w:p w:rsidR="009E6D31" w:rsidRPr="004172C2" w:rsidRDefault="009E6D31" w:rsidP="00F13EEC">
            <w:pPr>
              <w:jc w:val="center"/>
              <w:rPr>
                <w:rFonts w:ascii="Times New Roman" w:eastAsia="Times New Roman" w:hAnsi="Times New Roman"/>
                <w:sz w:val="22"/>
                <w:szCs w:val="22"/>
              </w:rPr>
            </w:pPr>
          </w:p>
        </w:tc>
        <w:tc>
          <w:tcPr>
            <w:tcW w:w="587" w:type="pct"/>
            <w:tcBorders>
              <w:top w:val="single" w:sz="4" w:space="0" w:color="000000"/>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p>
        </w:tc>
      </w:tr>
      <w:tr w:rsidR="009E6D31" w:rsidRPr="004172C2" w:rsidTr="00F13EEC">
        <w:trPr>
          <w:trHeight w:val="20"/>
        </w:trPr>
        <w:tc>
          <w:tcPr>
            <w:tcW w:w="976" w:type="pct"/>
            <w:vMerge w:val="restart"/>
            <w:tcBorders>
              <w:top w:val="single" w:sz="4" w:space="0" w:color="000000"/>
              <w:left w:val="single" w:sz="4" w:space="0" w:color="000000"/>
              <w:right w:val="single" w:sz="4" w:space="0" w:color="000000"/>
            </w:tcBorders>
          </w:tcPr>
          <w:p w:rsidR="009E6D31" w:rsidRPr="004172C2" w:rsidRDefault="009E6D31" w:rsidP="00F13EEC">
            <w:pPr>
              <w:jc w:val="both"/>
              <w:rPr>
                <w:rFonts w:ascii="Times New Roman" w:eastAsia="Times New Roman" w:hAnsi="Times New Roman"/>
                <w:b/>
                <w:sz w:val="22"/>
                <w:szCs w:val="22"/>
              </w:rPr>
            </w:pPr>
            <w:r w:rsidRPr="004172C2">
              <w:rPr>
                <w:rFonts w:ascii="Times New Roman" w:eastAsia="Times New Roman" w:hAnsi="Times New Roman"/>
                <w:b/>
                <w:sz w:val="22"/>
                <w:szCs w:val="22"/>
              </w:rPr>
              <w:t xml:space="preserve">Тема 1.1. </w:t>
            </w:r>
          </w:p>
          <w:p w:rsidR="009E6D31" w:rsidRPr="004172C2" w:rsidRDefault="009E6D31" w:rsidP="00F13EEC">
            <w:pPr>
              <w:jc w:val="both"/>
              <w:rPr>
                <w:rFonts w:ascii="Times New Roman" w:eastAsia="Times New Roman" w:hAnsi="Times New Roman"/>
                <w:b/>
                <w:i/>
                <w:sz w:val="22"/>
                <w:szCs w:val="22"/>
              </w:rPr>
            </w:pPr>
            <w:r w:rsidRPr="004172C2">
              <w:rPr>
                <w:rFonts w:ascii="Times New Roman" w:eastAsia="Times New Roman" w:hAnsi="Times New Roman"/>
                <w:bCs/>
                <w:sz w:val="22"/>
                <w:szCs w:val="22"/>
              </w:rPr>
              <w:t>Современное состояние физической культуры и спорта. Здоровье и здоровый образ жизни</w:t>
            </w:r>
          </w:p>
        </w:tc>
        <w:tc>
          <w:tcPr>
            <w:tcW w:w="2640" w:type="pct"/>
            <w:tcBorders>
              <w:top w:val="single" w:sz="4" w:space="0" w:color="000000"/>
              <w:left w:val="single" w:sz="4" w:space="0" w:color="000000"/>
              <w:bottom w:val="single" w:sz="4" w:space="0" w:color="000000"/>
              <w:right w:val="single" w:sz="4" w:space="0" w:color="000000"/>
            </w:tcBorders>
          </w:tcPr>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b/>
                <w:sz w:val="22"/>
                <w:szCs w:val="22"/>
              </w:rPr>
              <w:t>Основное содержание учебного материала</w:t>
            </w:r>
          </w:p>
        </w:tc>
        <w:tc>
          <w:tcPr>
            <w:tcW w:w="342" w:type="pct"/>
            <w:tcBorders>
              <w:top w:val="single" w:sz="4" w:space="0" w:color="000000"/>
              <w:left w:val="single" w:sz="4" w:space="0" w:color="000000"/>
              <w:bottom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b/>
                <w:sz w:val="22"/>
                <w:szCs w:val="22"/>
              </w:rPr>
            </w:pPr>
            <w:r w:rsidRPr="004172C2">
              <w:rPr>
                <w:rFonts w:ascii="Times New Roman" w:eastAsia="Times New Roman" w:hAnsi="Times New Roman"/>
                <w:b/>
                <w:sz w:val="22"/>
                <w:szCs w:val="22"/>
              </w:rPr>
              <w:t>10</w:t>
            </w:r>
          </w:p>
        </w:tc>
        <w:tc>
          <w:tcPr>
            <w:tcW w:w="391" w:type="pct"/>
            <w:tcBorders>
              <w:top w:val="single" w:sz="4" w:space="0" w:color="000000"/>
              <w:left w:val="single" w:sz="4" w:space="0" w:color="000000"/>
              <w:right w:val="single" w:sz="4" w:space="0" w:color="000000"/>
            </w:tcBorders>
          </w:tcPr>
          <w:p w:rsidR="009E6D31" w:rsidRPr="004172C2" w:rsidRDefault="009E6D31" w:rsidP="00F13EEC">
            <w:pPr>
              <w:jc w:val="center"/>
              <w:rPr>
                <w:rFonts w:ascii="Times New Roman" w:eastAsia="Times New Roman" w:hAnsi="Times New Roman"/>
                <w:sz w:val="22"/>
                <w:szCs w:val="22"/>
              </w:rPr>
            </w:pPr>
          </w:p>
        </w:tc>
        <w:tc>
          <w:tcPr>
            <w:tcW w:w="587" w:type="pct"/>
            <w:vMerge w:val="restart"/>
            <w:tcBorders>
              <w:top w:val="single" w:sz="4" w:space="0" w:color="000000"/>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 xml:space="preserve">ОК 01, </w:t>
            </w:r>
          </w:p>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 xml:space="preserve">ОК 04, </w:t>
            </w:r>
          </w:p>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ОК 08</w:t>
            </w:r>
          </w:p>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 xml:space="preserve">ПК 1.1- </w:t>
            </w:r>
          </w:p>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ПК 1.</w:t>
            </w:r>
            <w:r w:rsidR="00F13EEC">
              <w:rPr>
                <w:rFonts w:ascii="Times New Roman" w:eastAsia="Times New Roman" w:hAnsi="Times New Roman"/>
                <w:sz w:val="22"/>
                <w:szCs w:val="22"/>
              </w:rPr>
              <w:t>4</w:t>
            </w:r>
          </w:p>
        </w:tc>
      </w:tr>
      <w:tr w:rsidR="009E6D31" w:rsidRPr="004172C2" w:rsidTr="00F13EEC">
        <w:trPr>
          <w:trHeight w:val="20"/>
        </w:trPr>
        <w:tc>
          <w:tcPr>
            <w:tcW w:w="976" w:type="pct"/>
            <w:vMerge/>
            <w:tcBorders>
              <w:left w:val="single" w:sz="4" w:space="0" w:color="000000"/>
              <w:right w:val="single" w:sz="4" w:space="0" w:color="000000"/>
            </w:tcBorders>
          </w:tcPr>
          <w:p w:rsidR="009E6D31" w:rsidRPr="004172C2" w:rsidRDefault="009E6D31" w:rsidP="00F13EEC">
            <w:pPr>
              <w:widowControl w:val="0"/>
              <w:jc w:val="both"/>
              <w:rPr>
                <w:rFonts w:ascii="Times New Roman" w:eastAsia="Times New Roman" w:hAnsi="Times New Roman"/>
                <w:sz w:val="22"/>
                <w:szCs w:val="22"/>
              </w:rPr>
            </w:pPr>
          </w:p>
        </w:tc>
        <w:tc>
          <w:tcPr>
            <w:tcW w:w="2640" w:type="pct"/>
            <w:tcBorders>
              <w:top w:val="single" w:sz="4" w:space="0" w:color="000000"/>
              <w:left w:val="single" w:sz="4" w:space="0" w:color="000000"/>
              <w:bottom w:val="single" w:sz="4" w:space="0" w:color="000000"/>
              <w:right w:val="single" w:sz="4" w:space="0" w:color="000000"/>
            </w:tcBorders>
          </w:tcPr>
          <w:p w:rsidR="009E6D31" w:rsidRPr="004172C2" w:rsidRDefault="009E6D31" w:rsidP="00F13EEC">
            <w:pPr>
              <w:jc w:val="both"/>
              <w:rPr>
                <w:rFonts w:ascii="Times New Roman" w:eastAsia="Times New Roman" w:hAnsi="Times New Roman"/>
                <w:b/>
                <w:sz w:val="22"/>
                <w:szCs w:val="22"/>
              </w:rPr>
            </w:pPr>
            <w:r w:rsidRPr="004172C2">
              <w:rPr>
                <w:rFonts w:ascii="Times New Roman" w:eastAsia="Times New Roman" w:hAnsi="Times New Roman"/>
                <w:b/>
                <w:sz w:val="22"/>
                <w:szCs w:val="22"/>
              </w:rPr>
              <w:t>Теоретическое обучение</w:t>
            </w:r>
          </w:p>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342" w:type="pct"/>
            <w:vMerge w:val="restart"/>
            <w:tcBorders>
              <w:top w:val="single" w:sz="4" w:space="0" w:color="000000"/>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b/>
                <w:sz w:val="22"/>
                <w:szCs w:val="22"/>
              </w:rPr>
            </w:pPr>
            <w:r w:rsidRPr="004172C2">
              <w:rPr>
                <w:rFonts w:ascii="Times New Roman" w:eastAsia="Times New Roman" w:hAnsi="Times New Roman"/>
                <w:b/>
                <w:sz w:val="22"/>
                <w:szCs w:val="22"/>
              </w:rPr>
              <w:t>2</w:t>
            </w:r>
          </w:p>
        </w:tc>
        <w:tc>
          <w:tcPr>
            <w:tcW w:w="391" w:type="pct"/>
            <w:vMerge w:val="restart"/>
            <w:tcBorders>
              <w:top w:val="single" w:sz="4" w:space="0" w:color="000000"/>
              <w:left w:val="single" w:sz="4" w:space="0" w:color="000000"/>
              <w:right w:val="single" w:sz="4" w:space="0" w:color="000000"/>
            </w:tcBorders>
          </w:tcPr>
          <w:p w:rsidR="009E6D31" w:rsidRPr="004172C2" w:rsidRDefault="009E6D31" w:rsidP="00F13EEC">
            <w:pPr>
              <w:widowControl w:val="0"/>
              <w:rPr>
                <w:rFonts w:ascii="Times New Roman" w:eastAsia="Times New Roman" w:hAnsi="Times New Roman"/>
                <w:b/>
                <w:sz w:val="22"/>
                <w:szCs w:val="22"/>
              </w:rPr>
            </w:pPr>
          </w:p>
        </w:tc>
        <w:tc>
          <w:tcPr>
            <w:tcW w:w="587" w:type="pct"/>
            <w:vMerge/>
            <w:tcBorders>
              <w:top w:val="single" w:sz="4" w:space="0" w:color="000000"/>
              <w:left w:val="single" w:sz="4" w:space="0" w:color="000000"/>
              <w:right w:val="single" w:sz="4" w:space="0" w:color="000000"/>
            </w:tcBorders>
            <w:vAlign w:val="center"/>
          </w:tcPr>
          <w:p w:rsidR="009E6D31" w:rsidRPr="004172C2" w:rsidRDefault="009E6D31" w:rsidP="00F13EEC">
            <w:pPr>
              <w:widowControl w:val="0"/>
              <w:rPr>
                <w:rFonts w:ascii="Times New Roman" w:eastAsia="Times New Roman" w:hAnsi="Times New Roman"/>
                <w:b/>
                <w:sz w:val="22"/>
                <w:szCs w:val="22"/>
              </w:rPr>
            </w:pPr>
          </w:p>
        </w:tc>
      </w:tr>
      <w:tr w:rsidR="009E6D31" w:rsidRPr="004172C2" w:rsidTr="00F13EEC">
        <w:trPr>
          <w:trHeight w:val="20"/>
        </w:trPr>
        <w:tc>
          <w:tcPr>
            <w:tcW w:w="976" w:type="pct"/>
            <w:vMerge/>
            <w:tcBorders>
              <w:left w:val="single" w:sz="4" w:space="0" w:color="000000"/>
              <w:right w:val="single" w:sz="4" w:space="0" w:color="000000"/>
            </w:tcBorders>
          </w:tcPr>
          <w:p w:rsidR="009E6D31" w:rsidRPr="004172C2" w:rsidRDefault="009E6D31" w:rsidP="00F13EEC">
            <w:pPr>
              <w:widowControl w:val="0"/>
              <w:jc w:val="both"/>
              <w:rPr>
                <w:rFonts w:ascii="Times New Roman" w:eastAsia="Times New Roman" w:hAnsi="Times New Roman"/>
                <w:b/>
                <w:sz w:val="22"/>
                <w:szCs w:val="22"/>
              </w:rPr>
            </w:pPr>
          </w:p>
        </w:tc>
        <w:tc>
          <w:tcPr>
            <w:tcW w:w="2640" w:type="pct"/>
            <w:tcBorders>
              <w:top w:val="single" w:sz="4" w:space="0" w:color="000000"/>
              <w:left w:val="single" w:sz="4" w:space="0" w:color="000000"/>
              <w:right w:val="single" w:sz="4" w:space="0" w:color="000000"/>
            </w:tcBorders>
          </w:tcPr>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t>Всероссийский физкультурно-спортивный комплекс «Готов</w:t>
            </w:r>
            <w:proofErr w:type="gramStart"/>
            <w:r w:rsidRPr="004172C2">
              <w:rPr>
                <w:rFonts w:ascii="Times New Roman" w:eastAsia="Times New Roman" w:hAnsi="Times New Roman"/>
                <w:sz w:val="22"/>
                <w:szCs w:val="22"/>
              </w:rPr>
              <w:t xml:space="preserve"> К</w:t>
            </w:r>
            <w:proofErr w:type="gramEnd"/>
            <w:r w:rsidRPr="004172C2">
              <w:rPr>
                <w:rFonts w:ascii="Times New Roman" w:eastAsia="Times New Roman" w:hAnsi="Times New Roman"/>
                <w:sz w:val="22"/>
                <w:szCs w:val="22"/>
              </w:rPr>
              <w:t xml:space="preserve"> Труду и обороне» (ГТО) — программная и нормативная основа системы физического воспитания населения. Характеристика нормативных требований </w:t>
            </w:r>
            <w:proofErr w:type="gramStart"/>
            <w:r w:rsidRPr="004172C2">
              <w:rPr>
                <w:rFonts w:ascii="Times New Roman" w:eastAsia="Times New Roman" w:hAnsi="Times New Roman"/>
                <w:sz w:val="22"/>
                <w:szCs w:val="22"/>
              </w:rPr>
              <w:t>для</w:t>
            </w:r>
            <w:proofErr w:type="gramEnd"/>
            <w:r w:rsidRPr="004172C2">
              <w:rPr>
                <w:rFonts w:ascii="Times New Roman" w:eastAsia="Times New Roman" w:hAnsi="Times New Roman"/>
                <w:sz w:val="22"/>
                <w:szCs w:val="22"/>
              </w:rPr>
              <w:t xml:space="preserve"> обучающихся СПО</w:t>
            </w:r>
          </w:p>
        </w:tc>
        <w:tc>
          <w:tcPr>
            <w:tcW w:w="342" w:type="pct"/>
            <w:vMerge/>
            <w:tcBorders>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lang w:val="en-US"/>
              </w:rPr>
            </w:pPr>
          </w:p>
        </w:tc>
        <w:tc>
          <w:tcPr>
            <w:tcW w:w="391" w:type="pct"/>
            <w:vMerge/>
            <w:tcBorders>
              <w:left w:val="single" w:sz="4" w:space="0" w:color="000000"/>
              <w:right w:val="single" w:sz="4" w:space="0" w:color="000000"/>
            </w:tcBorders>
          </w:tcPr>
          <w:p w:rsidR="009E6D31" w:rsidRPr="004172C2" w:rsidRDefault="009E6D31" w:rsidP="00F13EEC">
            <w:pPr>
              <w:widowControl w:val="0"/>
              <w:rPr>
                <w:rFonts w:ascii="Times New Roman" w:eastAsia="Times New Roman" w:hAnsi="Times New Roman"/>
                <w:sz w:val="22"/>
                <w:szCs w:val="22"/>
              </w:rPr>
            </w:pPr>
          </w:p>
        </w:tc>
        <w:tc>
          <w:tcPr>
            <w:tcW w:w="587" w:type="pct"/>
            <w:vMerge/>
            <w:tcBorders>
              <w:top w:val="single" w:sz="4" w:space="0" w:color="000000"/>
              <w:left w:val="single" w:sz="4" w:space="0" w:color="000000"/>
              <w:right w:val="single" w:sz="4" w:space="0" w:color="000000"/>
            </w:tcBorders>
            <w:vAlign w:val="center"/>
          </w:tcPr>
          <w:p w:rsidR="009E6D31" w:rsidRPr="004172C2" w:rsidRDefault="009E6D31" w:rsidP="00F13EEC">
            <w:pPr>
              <w:widowControl w:val="0"/>
              <w:rPr>
                <w:rFonts w:ascii="Times New Roman" w:eastAsia="Times New Roman" w:hAnsi="Times New Roman"/>
                <w:sz w:val="22"/>
                <w:szCs w:val="22"/>
              </w:rPr>
            </w:pPr>
          </w:p>
        </w:tc>
      </w:tr>
      <w:tr w:rsidR="009E6D31" w:rsidRPr="004172C2" w:rsidTr="00F13EEC">
        <w:trPr>
          <w:trHeight w:val="20"/>
        </w:trPr>
        <w:tc>
          <w:tcPr>
            <w:tcW w:w="976" w:type="pct"/>
            <w:vMerge/>
            <w:tcBorders>
              <w:left w:val="single" w:sz="4" w:space="0" w:color="000000"/>
              <w:right w:val="single" w:sz="4" w:space="0" w:color="000000"/>
            </w:tcBorders>
          </w:tcPr>
          <w:p w:rsidR="009E6D31" w:rsidRPr="004172C2" w:rsidRDefault="009E6D31" w:rsidP="00F13EEC">
            <w:pPr>
              <w:jc w:val="both"/>
              <w:rPr>
                <w:rFonts w:ascii="Times New Roman" w:eastAsia="Times New Roman" w:hAnsi="Times New Roman"/>
                <w:b/>
                <w:sz w:val="22"/>
                <w:szCs w:val="22"/>
              </w:rPr>
            </w:pPr>
          </w:p>
        </w:tc>
        <w:tc>
          <w:tcPr>
            <w:tcW w:w="2640" w:type="pct"/>
            <w:tcBorders>
              <w:top w:val="single" w:sz="4" w:space="0" w:color="000000"/>
              <w:left w:val="single" w:sz="4" w:space="0" w:color="000000"/>
              <w:bottom w:val="single" w:sz="4" w:space="0" w:color="000000"/>
              <w:right w:val="single" w:sz="4" w:space="0" w:color="000000"/>
            </w:tcBorders>
          </w:tcPr>
          <w:p w:rsidR="009E6D31" w:rsidRPr="004172C2" w:rsidRDefault="009E6D31" w:rsidP="00F13EEC">
            <w:pPr>
              <w:jc w:val="both"/>
              <w:rPr>
                <w:rFonts w:ascii="Times New Roman" w:eastAsia="Times New Roman" w:hAnsi="Times New Roman"/>
                <w:b/>
                <w:sz w:val="22"/>
                <w:szCs w:val="22"/>
              </w:rPr>
            </w:pPr>
            <w:r w:rsidRPr="004172C2">
              <w:rPr>
                <w:rFonts w:ascii="Times New Roman" w:hAnsi="Times New Roman"/>
                <w:sz w:val="22"/>
                <w:szCs w:val="22"/>
              </w:rPr>
              <w:t>Здоровье как базовая ценность человека и общества. Характеристика основных компонентов здоровья, их связь с занятиями физической культуры. Факторы, определяющие здоровье. Психосоматические заболевания</w:t>
            </w:r>
          </w:p>
        </w:tc>
        <w:tc>
          <w:tcPr>
            <w:tcW w:w="342" w:type="pct"/>
            <w:vMerge w:val="restart"/>
            <w:tcBorders>
              <w:top w:val="single" w:sz="4" w:space="0" w:color="000000"/>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b/>
                <w:sz w:val="22"/>
                <w:szCs w:val="22"/>
              </w:rPr>
            </w:pPr>
            <w:r w:rsidRPr="004172C2">
              <w:rPr>
                <w:rFonts w:ascii="Times New Roman" w:eastAsia="Times New Roman" w:hAnsi="Times New Roman"/>
                <w:b/>
                <w:sz w:val="22"/>
                <w:szCs w:val="22"/>
              </w:rPr>
              <w:t>2</w:t>
            </w:r>
          </w:p>
        </w:tc>
        <w:tc>
          <w:tcPr>
            <w:tcW w:w="391" w:type="pct"/>
            <w:vMerge w:val="restart"/>
            <w:tcBorders>
              <w:top w:val="single" w:sz="4" w:space="0" w:color="000000"/>
              <w:left w:val="single" w:sz="4" w:space="0" w:color="000000"/>
              <w:right w:val="single" w:sz="4" w:space="0" w:color="000000"/>
            </w:tcBorders>
          </w:tcPr>
          <w:p w:rsidR="009E6D31" w:rsidRPr="004172C2" w:rsidRDefault="009E6D31" w:rsidP="00F13EEC">
            <w:pPr>
              <w:jc w:val="center"/>
              <w:rPr>
                <w:rFonts w:ascii="Times New Roman" w:eastAsia="Times New Roman" w:hAnsi="Times New Roman"/>
                <w:sz w:val="22"/>
                <w:szCs w:val="22"/>
              </w:rPr>
            </w:pPr>
          </w:p>
        </w:tc>
        <w:tc>
          <w:tcPr>
            <w:tcW w:w="587" w:type="pct"/>
            <w:vMerge w:val="restart"/>
            <w:tcBorders>
              <w:top w:val="single" w:sz="4" w:space="0" w:color="000000"/>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ОК 01,</w:t>
            </w:r>
          </w:p>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 xml:space="preserve"> ОК 04, </w:t>
            </w:r>
          </w:p>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ОК 08</w:t>
            </w:r>
          </w:p>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ПК 1.1-</w:t>
            </w:r>
          </w:p>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ПК 1.</w:t>
            </w:r>
            <w:r w:rsidR="00F13EEC">
              <w:rPr>
                <w:rFonts w:ascii="Times New Roman" w:eastAsia="Times New Roman" w:hAnsi="Times New Roman"/>
                <w:sz w:val="22"/>
                <w:szCs w:val="22"/>
              </w:rPr>
              <w:t>4</w:t>
            </w:r>
          </w:p>
        </w:tc>
      </w:tr>
      <w:tr w:rsidR="009E6D31" w:rsidRPr="004172C2" w:rsidTr="00F13EEC">
        <w:trPr>
          <w:trHeight w:val="20"/>
        </w:trPr>
        <w:tc>
          <w:tcPr>
            <w:tcW w:w="976" w:type="pct"/>
            <w:vMerge/>
            <w:tcBorders>
              <w:left w:val="single" w:sz="4" w:space="0" w:color="000000"/>
              <w:right w:val="single" w:sz="4" w:space="0" w:color="000000"/>
            </w:tcBorders>
          </w:tcPr>
          <w:p w:rsidR="009E6D31" w:rsidRPr="004172C2" w:rsidRDefault="009E6D31" w:rsidP="00F13EEC">
            <w:pPr>
              <w:widowControl w:val="0"/>
              <w:jc w:val="both"/>
              <w:rPr>
                <w:rFonts w:ascii="Times New Roman" w:eastAsia="Times New Roman" w:hAnsi="Times New Roman"/>
                <w:sz w:val="22"/>
                <w:szCs w:val="22"/>
              </w:rPr>
            </w:pPr>
          </w:p>
        </w:tc>
        <w:tc>
          <w:tcPr>
            <w:tcW w:w="2640" w:type="pct"/>
            <w:tcBorders>
              <w:top w:val="single" w:sz="4" w:space="0" w:color="000000"/>
              <w:left w:val="single" w:sz="4" w:space="0" w:color="000000"/>
              <w:right w:val="single" w:sz="4" w:space="0" w:color="000000"/>
            </w:tcBorders>
          </w:tcPr>
          <w:p w:rsidR="009E6D31" w:rsidRPr="004172C2" w:rsidRDefault="009E6D31" w:rsidP="00F13EEC">
            <w:pPr>
              <w:jc w:val="both"/>
              <w:rPr>
                <w:rFonts w:ascii="Times New Roman" w:eastAsia="Times New Roman" w:hAnsi="Times New Roman"/>
                <w:sz w:val="22"/>
                <w:szCs w:val="22"/>
              </w:rPr>
            </w:pPr>
            <w:r w:rsidRPr="004172C2">
              <w:rPr>
                <w:rFonts w:ascii="Times New Roman" w:hAnsi="Times New Roman"/>
                <w:sz w:val="22"/>
                <w:szCs w:val="22"/>
              </w:rPr>
              <w:t>Понятие «здоровый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342" w:type="pct"/>
            <w:vMerge/>
            <w:tcBorders>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p>
        </w:tc>
        <w:tc>
          <w:tcPr>
            <w:tcW w:w="391" w:type="pct"/>
            <w:vMerge/>
            <w:tcBorders>
              <w:left w:val="single" w:sz="4" w:space="0" w:color="000000"/>
              <w:right w:val="single" w:sz="4" w:space="0" w:color="000000"/>
            </w:tcBorders>
          </w:tcPr>
          <w:p w:rsidR="009E6D31" w:rsidRPr="004172C2" w:rsidRDefault="009E6D31" w:rsidP="00F13EEC">
            <w:pPr>
              <w:widowControl w:val="0"/>
              <w:rPr>
                <w:rFonts w:ascii="Times New Roman" w:eastAsia="Times New Roman" w:hAnsi="Times New Roman"/>
                <w:sz w:val="22"/>
                <w:szCs w:val="22"/>
              </w:rPr>
            </w:pPr>
          </w:p>
        </w:tc>
        <w:tc>
          <w:tcPr>
            <w:tcW w:w="587" w:type="pct"/>
            <w:vMerge/>
            <w:tcBorders>
              <w:top w:val="single" w:sz="4" w:space="0" w:color="000000"/>
              <w:left w:val="single" w:sz="4" w:space="0" w:color="000000"/>
              <w:right w:val="single" w:sz="4" w:space="0" w:color="000000"/>
            </w:tcBorders>
            <w:vAlign w:val="center"/>
          </w:tcPr>
          <w:p w:rsidR="009E6D31" w:rsidRPr="004172C2" w:rsidRDefault="009E6D31" w:rsidP="00F13EEC">
            <w:pPr>
              <w:widowControl w:val="0"/>
              <w:rPr>
                <w:rFonts w:ascii="Times New Roman" w:eastAsia="Times New Roman" w:hAnsi="Times New Roman"/>
                <w:sz w:val="22"/>
                <w:szCs w:val="22"/>
              </w:rPr>
            </w:pPr>
          </w:p>
        </w:tc>
      </w:tr>
      <w:tr w:rsidR="009E6D31" w:rsidRPr="004172C2" w:rsidTr="00F13EEC">
        <w:trPr>
          <w:trHeight w:val="20"/>
        </w:trPr>
        <w:tc>
          <w:tcPr>
            <w:tcW w:w="976" w:type="pct"/>
            <w:vMerge/>
            <w:tcBorders>
              <w:left w:val="single" w:sz="4" w:space="0" w:color="000000"/>
              <w:right w:val="single" w:sz="4" w:space="0" w:color="000000"/>
            </w:tcBorders>
          </w:tcPr>
          <w:p w:rsidR="009E6D31" w:rsidRPr="004172C2" w:rsidRDefault="009E6D31" w:rsidP="00F13EEC">
            <w:pPr>
              <w:widowControl w:val="0"/>
              <w:jc w:val="both"/>
              <w:rPr>
                <w:rFonts w:ascii="Times New Roman" w:eastAsia="Times New Roman" w:hAnsi="Times New Roman"/>
                <w:sz w:val="22"/>
                <w:szCs w:val="22"/>
              </w:rPr>
            </w:pPr>
          </w:p>
        </w:tc>
        <w:tc>
          <w:tcPr>
            <w:tcW w:w="2640" w:type="pct"/>
            <w:tcBorders>
              <w:top w:val="single" w:sz="4" w:space="0" w:color="000000"/>
              <w:left w:val="single" w:sz="4" w:space="0" w:color="000000"/>
              <w:bottom w:val="single" w:sz="4" w:space="0" w:color="000000"/>
              <w:right w:val="single" w:sz="4" w:space="0" w:color="000000"/>
            </w:tcBorders>
          </w:tcPr>
          <w:p w:rsidR="009E6D31" w:rsidRPr="004172C2" w:rsidRDefault="009E6D31" w:rsidP="00F13EEC">
            <w:pPr>
              <w:contextualSpacing/>
              <w:jc w:val="both"/>
              <w:rPr>
                <w:rFonts w:ascii="Times New Roman" w:hAnsi="Times New Roman"/>
                <w:sz w:val="22"/>
                <w:szCs w:val="22"/>
              </w:rPr>
            </w:pPr>
            <w:r w:rsidRPr="004172C2">
              <w:rPr>
                <w:rFonts w:ascii="Times New Roman" w:hAnsi="Times New Roman"/>
                <w:sz w:val="22"/>
                <w:szCs w:val="22"/>
              </w:rPr>
              <w:t xml:space="preserve">Влияние двигательной активности на здоровье. Оздоровительное воздействие физических упражнений на организм занимающихся. </w:t>
            </w:r>
          </w:p>
          <w:p w:rsidR="009E6D31" w:rsidRPr="004172C2" w:rsidRDefault="009E6D31" w:rsidP="00F13EEC">
            <w:pPr>
              <w:jc w:val="both"/>
              <w:rPr>
                <w:rFonts w:ascii="Times New Roman" w:eastAsia="Times New Roman" w:hAnsi="Times New Roman"/>
                <w:b/>
                <w:i/>
                <w:sz w:val="22"/>
                <w:szCs w:val="22"/>
              </w:rPr>
            </w:pPr>
            <w:r w:rsidRPr="004172C2">
              <w:rPr>
                <w:rFonts w:ascii="Times New Roman" w:hAnsi="Times New Roman"/>
                <w:sz w:val="22"/>
                <w:szCs w:val="22"/>
              </w:rPr>
              <w:t>Двигательная рекреация и ее роль в организации здорового образа жизни современного человека</w:t>
            </w:r>
          </w:p>
        </w:tc>
        <w:tc>
          <w:tcPr>
            <w:tcW w:w="342" w:type="pct"/>
            <w:vMerge w:val="restart"/>
            <w:tcBorders>
              <w:top w:val="single" w:sz="4" w:space="0" w:color="000000"/>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b/>
                <w:sz w:val="22"/>
                <w:szCs w:val="22"/>
              </w:rPr>
            </w:pPr>
            <w:r w:rsidRPr="004172C2">
              <w:rPr>
                <w:rFonts w:ascii="Times New Roman" w:eastAsia="Times New Roman" w:hAnsi="Times New Roman"/>
                <w:b/>
                <w:sz w:val="22"/>
                <w:szCs w:val="22"/>
              </w:rPr>
              <w:t>2</w:t>
            </w:r>
          </w:p>
        </w:tc>
        <w:tc>
          <w:tcPr>
            <w:tcW w:w="391" w:type="pct"/>
            <w:vMerge w:val="restart"/>
            <w:tcBorders>
              <w:top w:val="single" w:sz="4" w:space="0" w:color="000000"/>
              <w:left w:val="single" w:sz="4" w:space="0" w:color="000000"/>
              <w:right w:val="single" w:sz="4" w:space="0" w:color="000000"/>
            </w:tcBorders>
          </w:tcPr>
          <w:p w:rsidR="009E6D31" w:rsidRPr="004172C2" w:rsidRDefault="009E6D31" w:rsidP="00F13EEC">
            <w:pPr>
              <w:widowControl w:val="0"/>
              <w:rPr>
                <w:rFonts w:ascii="Times New Roman" w:eastAsia="Times New Roman" w:hAnsi="Times New Roman"/>
                <w:b/>
                <w:sz w:val="22"/>
                <w:szCs w:val="22"/>
              </w:rPr>
            </w:pPr>
          </w:p>
        </w:tc>
        <w:tc>
          <w:tcPr>
            <w:tcW w:w="587" w:type="pct"/>
            <w:vMerge/>
            <w:tcBorders>
              <w:top w:val="single" w:sz="4" w:space="0" w:color="000000"/>
              <w:left w:val="single" w:sz="4" w:space="0" w:color="000000"/>
              <w:right w:val="single" w:sz="4" w:space="0" w:color="000000"/>
            </w:tcBorders>
            <w:vAlign w:val="center"/>
          </w:tcPr>
          <w:p w:rsidR="009E6D31" w:rsidRPr="004172C2" w:rsidRDefault="009E6D31" w:rsidP="00F13EEC">
            <w:pPr>
              <w:widowControl w:val="0"/>
              <w:rPr>
                <w:rFonts w:ascii="Times New Roman" w:eastAsia="Times New Roman" w:hAnsi="Times New Roman"/>
                <w:b/>
                <w:sz w:val="22"/>
                <w:szCs w:val="22"/>
              </w:rPr>
            </w:pPr>
          </w:p>
        </w:tc>
      </w:tr>
      <w:tr w:rsidR="009E6D31" w:rsidRPr="004172C2" w:rsidTr="00F13EEC">
        <w:trPr>
          <w:trHeight w:val="20"/>
        </w:trPr>
        <w:tc>
          <w:tcPr>
            <w:tcW w:w="976" w:type="pct"/>
            <w:vMerge/>
            <w:tcBorders>
              <w:left w:val="single" w:sz="4" w:space="0" w:color="000000"/>
              <w:right w:val="single" w:sz="4" w:space="0" w:color="000000"/>
            </w:tcBorders>
          </w:tcPr>
          <w:p w:rsidR="009E6D31" w:rsidRPr="004172C2" w:rsidRDefault="009E6D31" w:rsidP="00F13EEC">
            <w:pPr>
              <w:widowControl w:val="0"/>
              <w:jc w:val="both"/>
              <w:rPr>
                <w:rFonts w:ascii="Times New Roman" w:eastAsia="Times New Roman" w:hAnsi="Times New Roman"/>
                <w:b/>
                <w:sz w:val="22"/>
                <w:szCs w:val="22"/>
              </w:rPr>
            </w:pPr>
          </w:p>
        </w:tc>
        <w:tc>
          <w:tcPr>
            <w:tcW w:w="2640" w:type="pct"/>
            <w:tcBorders>
              <w:top w:val="single" w:sz="4" w:space="0" w:color="000000"/>
              <w:left w:val="single" w:sz="4" w:space="0" w:color="000000"/>
              <w:right w:val="single" w:sz="4" w:space="0" w:color="000000"/>
            </w:tcBorders>
          </w:tcPr>
          <w:p w:rsidR="009E6D31" w:rsidRPr="004172C2" w:rsidRDefault="009E6D31" w:rsidP="00F13EEC">
            <w:pPr>
              <w:jc w:val="both"/>
              <w:rPr>
                <w:rFonts w:ascii="Times New Roman" w:eastAsia="Times New Roman" w:hAnsi="Times New Roman"/>
                <w:b/>
                <w:sz w:val="22"/>
                <w:szCs w:val="22"/>
              </w:rPr>
            </w:pPr>
            <w:r w:rsidRPr="004172C2">
              <w:rPr>
                <w:rFonts w:ascii="Times New Roman" w:eastAsia="Times New Roman" w:hAnsi="Times New Roman"/>
                <w:sz w:val="22"/>
                <w:szCs w:val="22"/>
              </w:rPr>
              <w:t xml:space="preserve"> Влияние двигательной активности на здоровье. Оздоровительное воздействие </w:t>
            </w:r>
            <w:r w:rsidRPr="004172C2">
              <w:rPr>
                <w:rFonts w:ascii="Times New Roman" w:eastAsia="Times New Roman" w:hAnsi="Times New Roman"/>
                <w:sz w:val="22"/>
                <w:szCs w:val="22"/>
              </w:rPr>
              <w:lastRenderedPageBreak/>
              <w:t>физических упражнений на организм занимающихся. Двигательная рекреация и её роль в организации здорового образа жизни современного человека</w:t>
            </w:r>
          </w:p>
        </w:tc>
        <w:tc>
          <w:tcPr>
            <w:tcW w:w="342" w:type="pct"/>
            <w:vMerge/>
            <w:tcBorders>
              <w:left w:val="single" w:sz="4" w:space="0" w:color="000000"/>
              <w:right w:val="single" w:sz="4" w:space="0" w:color="000000"/>
            </w:tcBorders>
          </w:tcPr>
          <w:p w:rsidR="009E6D31" w:rsidRPr="004172C2" w:rsidRDefault="009E6D31" w:rsidP="00F13EEC">
            <w:pPr>
              <w:jc w:val="center"/>
              <w:rPr>
                <w:rFonts w:ascii="Times New Roman" w:eastAsia="Times New Roman" w:hAnsi="Times New Roman"/>
                <w:sz w:val="22"/>
                <w:szCs w:val="22"/>
              </w:rPr>
            </w:pPr>
          </w:p>
        </w:tc>
        <w:tc>
          <w:tcPr>
            <w:tcW w:w="391" w:type="pct"/>
            <w:vMerge/>
            <w:tcBorders>
              <w:left w:val="single" w:sz="4" w:space="0" w:color="000000"/>
              <w:right w:val="single" w:sz="4" w:space="0" w:color="000000"/>
            </w:tcBorders>
          </w:tcPr>
          <w:p w:rsidR="009E6D31" w:rsidRPr="004172C2" w:rsidRDefault="009E6D31" w:rsidP="00F13EEC">
            <w:pPr>
              <w:widowControl w:val="0"/>
              <w:rPr>
                <w:rFonts w:ascii="Times New Roman" w:eastAsia="Times New Roman" w:hAnsi="Times New Roman"/>
                <w:sz w:val="22"/>
                <w:szCs w:val="22"/>
              </w:rPr>
            </w:pPr>
          </w:p>
        </w:tc>
        <w:tc>
          <w:tcPr>
            <w:tcW w:w="587" w:type="pct"/>
            <w:vMerge/>
            <w:tcBorders>
              <w:top w:val="single" w:sz="4" w:space="0" w:color="000000"/>
              <w:left w:val="single" w:sz="4" w:space="0" w:color="000000"/>
              <w:right w:val="single" w:sz="4" w:space="0" w:color="000000"/>
            </w:tcBorders>
            <w:vAlign w:val="center"/>
          </w:tcPr>
          <w:p w:rsidR="009E6D31" w:rsidRPr="004172C2" w:rsidRDefault="009E6D31" w:rsidP="00F13EEC">
            <w:pPr>
              <w:widowControl w:val="0"/>
              <w:rPr>
                <w:rFonts w:ascii="Times New Roman" w:eastAsia="Times New Roman" w:hAnsi="Times New Roman"/>
                <w:sz w:val="22"/>
                <w:szCs w:val="22"/>
              </w:rPr>
            </w:pPr>
          </w:p>
        </w:tc>
      </w:tr>
      <w:tr w:rsidR="009E6D31" w:rsidRPr="004172C2" w:rsidTr="00F13EEC">
        <w:trPr>
          <w:trHeight w:val="20"/>
        </w:trPr>
        <w:tc>
          <w:tcPr>
            <w:tcW w:w="976" w:type="pct"/>
            <w:vMerge/>
            <w:tcBorders>
              <w:left w:val="single" w:sz="4" w:space="0" w:color="000000"/>
              <w:right w:val="single" w:sz="4" w:space="0" w:color="000000"/>
            </w:tcBorders>
          </w:tcPr>
          <w:p w:rsidR="009E6D31" w:rsidRPr="004172C2" w:rsidRDefault="009E6D31" w:rsidP="00F13EEC">
            <w:pPr>
              <w:jc w:val="both"/>
              <w:rPr>
                <w:rFonts w:ascii="Times New Roman" w:eastAsia="Times New Roman" w:hAnsi="Times New Roman"/>
                <w:bCs/>
                <w:sz w:val="22"/>
                <w:szCs w:val="22"/>
              </w:rPr>
            </w:pPr>
          </w:p>
        </w:tc>
        <w:tc>
          <w:tcPr>
            <w:tcW w:w="2640" w:type="pct"/>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9E6D31" w:rsidRPr="004172C2" w:rsidRDefault="009E6D31" w:rsidP="00F13EEC">
            <w:pPr>
              <w:tabs>
                <w:tab w:val="left" w:pos="42"/>
                <w:tab w:val="left" w:pos="423"/>
              </w:tabs>
              <w:ind w:left="42"/>
              <w:contextualSpacing/>
              <w:jc w:val="both"/>
              <w:rPr>
                <w:rFonts w:ascii="Times New Roman" w:hAnsi="Times New Roman"/>
                <w:i/>
                <w:sz w:val="22"/>
                <w:szCs w:val="22"/>
              </w:rPr>
            </w:pPr>
            <w:r w:rsidRPr="004172C2">
              <w:rPr>
                <w:rFonts w:ascii="Times New Roman" w:hAnsi="Times New Roman"/>
                <w:sz w:val="22"/>
                <w:szCs w:val="22"/>
              </w:rPr>
              <w:t xml:space="preserve">Общие представления об истории и развитии популярных систем оздоровительной физической культуры, их целевая ориентация и предметное содержание. Представления о современных системах и технологиях укрепления и сохранения здоровья </w:t>
            </w:r>
            <w:r w:rsidRPr="004172C2">
              <w:rPr>
                <w:rFonts w:ascii="Times New Roman" w:hAnsi="Times New Roman"/>
                <w:i/>
                <w:sz w:val="22"/>
                <w:szCs w:val="22"/>
              </w:rPr>
              <w:t>(дыхательная гимнастика, антистрессовая гимнастика, глазодвигательная гимнастика, суставная гимнастика, оздоровительная ходьба, северная или скандинавская ходьба и оздоровительный бег и др.</w:t>
            </w:r>
            <w:r w:rsidRPr="004172C2">
              <w:rPr>
                <w:rFonts w:ascii="Times New Roman" w:hAnsi="Times New Roman"/>
                <w:sz w:val="22"/>
                <w:szCs w:val="22"/>
              </w:rPr>
              <w:t>)</w:t>
            </w:r>
          </w:p>
        </w:tc>
        <w:tc>
          <w:tcPr>
            <w:tcW w:w="342" w:type="pct"/>
            <w:tcBorders>
              <w:top w:val="single" w:sz="4" w:space="0" w:color="000000"/>
              <w:left w:val="single" w:sz="4" w:space="0" w:color="000000"/>
              <w:bottom w:val="nil"/>
              <w:right w:val="single" w:sz="4" w:space="0" w:color="000000"/>
            </w:tcBorders>
            <w:vAlign w:val="center"/>
          </w:tcPr>
          <w:p w:rsidR="009E6D31" w:rsidRPr="004172C2" w:rsidRDefault="009E6D31" w:rsidP="00F13EEC">
            <w:pPr>
              <w:jc w:val="center"/>
              <w:rPr>
                <w:rFonts w:ascii="Times New Roman" w:eastAsia="Times New Roman" w:hAnsi="Times New Roman"/>
                <w:b/>
                <w:sz w:val="22"/>
                <w:szCs w:val="22"/>
              </w:rPr>
            </w:pPr>
            <w:r w:rsidRPr="004172C2">
              <w:rPr>
                <w:rFonts w:ascii="Times New Roman" w:eastAsia="Times New Roman" w:hAnsi="Times New Roman"/>
                <w:b/>
                <w:sz w:val="22"/>
                <w:szCs w:val="22"/>
              </w:rPr>
              <w:t>2</w:t>
            </w:r>
          </w:p>
        </w:tc>
        <w:tc>
          <w:tcPr>
            <w:tcW w:w="391" w:type="pct"/>
            <w:vMerge w:val="restart"/>
            <w:tcBorders>
              <w:top w:val="single" w:sz="4" w:space="0" w:color="000000"/>
              <w:left w:val="single" w:sz="4" w:space="0" w:color="000000"/>
              <w:right w:val="single" w:sz="4" w:space="0" w:color="000000"/>
            </w:tcBorders>
          </w:tcPr>
          <w:p w:rsidR="009E6D31" w:rsidRPr="004172C2" w:rsidRDefault="009E6D31" w:rsidP="00F13EEC">
            <w:pPr>
              <w:jc w:val="center"/>
              <w:rPr>
                <w:rFonts w:ascii="Times New Roman" w:eastAsia="Times New Roman" w:hAnsi="Times New Roman"/>
                <w:sz w:val="22"/>
                <w:szCs w:val="22"/>
              </w:rPr>
            </w:pPr>
          </w:p>
        </w:tc>
        <w:tc>
          <w:tcPr>
            <w:tcW w:w="587" w:type="pct"/>
            <w:vMerge w:val="restart"/>
            <w:tcBorders>
              <w:top w:val="single" w:sz="4" w:space="0" w:color="000000"/>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 xml:space="preserve">ОК 01, </w:t>
            </w:r>
          </w:p>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 xml:space="preserve">ОК 04, </w:t>
            </w:r>
          </w:p>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ОК 08</w:t>
            </w:r>
          </w:p>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ПК 1.1- ПК 1.</w:t>
            </w:r>
            <w:r w:rsidR="00F13EEC">
              <w:rPr>
                <w:rFonts w:ascii="Times New Roman" w:eastAsia="Times New Roman" w:hAnsi="Times New Roman"/>
                <w:sz w:val="22"/>
                <w:szCs w:val="22"/>
              </w:rPr>
              <w:t>4</w:t>
            </w:r>
          </w:p>
        </w:tc>
      </w:tr>
      <w:tr w:rsidR="009E6D31" w:rsidRPr="004172C2" w:rsidTr="00F13EEC">
        <w:trPr>
          <w:trHeight w:val="20"/>
        </w:trPr>
        <w:tc>
          <w:tcPr>
            <w:tcW w:w="976" w:type="pct"/>
            <w:vMerge/>
            <w:tcBorders>
              <w:left w:val="single" w:sz="4" w:space="0" w:color="000000"/>
              <w:right w:val="single" w:sz="4" w:space="0" w:color="000000"/>
            </w:tcBorders>
          </w:tcPr>
          <w:p w:rsidR="009E6D31" w:rsidRPr="004172C2" w:rsidRDefault="009E6D31" w:rsidP="00F13EEC">
            <w:pPr>
              <w:widowControl w:val="0"/>
              <w:jc w:val="both"/>
              <w:rPr>
                <w:rFonts w:ascii="Times New Roman" w:eastAsia="Times New Roman" w:hAnsi="Times New Roman"/>
                <w:sz w:val="22"/>
                <w:szCs w:val="22"/>
              </w:rPr>
            </w:pPr>
          </w:p>
        </w:tc>
        <w:tc>
          <w:tcPr>
            <w:tcW w:w="264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9E6D31" w:rsidRPr="004172C2" w:rsidRDefault="009E6D31" w:rsidP="00F13EEC">
            <w:pPr>
              <w:jc w:val="both"/>
              <w:rPr>
                <w:rFonts w:ascii="Times New Roman" w:hAnsi="Times New Roman"/>
                <w:sz w:val="22"/>
                <w:szCs w:val="22"/>
              </w:rPr>
            </w:pPr>
            <w:r w:rsidRPr="004172C2">
              <w:rPr>
                <w:rFonts w:ascii="Times New Roman" w:hAnsi="Times New Roman"/>
                <w:sz w:val="22"/>
                <w:szCs w:val="22"/>
              </w:rPr>
              <w:t>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342" w:type="pct"/>
            <w:tcBorders>
              <w:top w:val="nil"/>
              <w:left w:val="single" w:sz="4" w:space="0" w:color="000000"/>
              <w:bottom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b/>
                <w:sz w:val="22"/>
                <w:szCs w:val="22"/>
              </w:rPr>
            </w:pPr>
          </w:p>
        </w:tc>
        <w:tc>
          <w:tcPr>
            <w:tcW w:w="391" w:type="pct"/>
            <w:vMerge/>
            <w:tcBorders>
              <w:left w:val="single" w:sz="4" w:space="0" w:color="000000"/>
              <w:right w:val="single" w:sz="4" w:space="0" w:color="000000"/>
            </w:tcBorders>
          </w:tcPr>
          <w:p w:rsidR="009E6D31" w:rsidRPr="004172C2" w:rsidRDefault="009E6D31" w:rsidP="00F13EEC">
            <w:pPr>
              <w:widowControl w:val="0"/>
              <w:rPr>
                <w:rFonts w:ascii="Times New Roman" w:eastAsia="Times New Roman" w:hAnsi="Times New Roman"/>
                <w:b/>
                <w:sz w:val="22"/>
                <w:szCs w:val="22"/>
              </w:rPr>
            </w:pPr>
          </w:p>
        </w:tc>
        <w:tc>
          <w:tcPr>
            <w:tcW w:w="587" w:type="pct"/>
            <w:vMerge/>
            <w:tcBorders>
              <w:top w:val="single" w:sz="4" w:space="0" w:color="000000"/>
              <w:left w:val="single" w:sz="4" w:space="0" w:color="000000"/>
              <w:right w:val="single" w:sz="4" w:space="0" w:color="000000"/>
            </w:tcBorders>
            <w:vAlign w:val="center"/>
          </w:tcPr>
          <w:p w:rsidR="009E6D31" w:rsidRPr="004172C2" w:rsidRDefault="009E6D31" w:rsidP="00F13EEC">
            <w:pPr>
              <w:widowControl w:val="0"/>
              <w:rPr>
                <w:rFonts w:ascii="Times New Roman" w:eastAsia="Times New Roman" w:hAnsi="Times New Roman"/>
                <w:b/>
                <w:sz w:val="22"/>
                <w:szCs w:val="22"/>
              </w:rPr>
            </w:pPr>
          </w:p>
        </w:tc>
      </w:tr>
      <w:tr w:rsidR="009E6D31" w:rsidRPr="004172C2" w:rsidTr="00F13EEC">
        <w:trPr>
          <w:trHeight w:val="20"/>
        </w:trPr>
        <w:tc>
          <w:tcPr>
            <w:tcW w:w="976" w:type="pct"/>
            <w:vMerge/>
            <w:tcBorders>
              <w:top w:val="nil"/>
              <w:left w:val="single" w:sz="4" w:space="0" w:color="000000"/>
              <w:bottom w:val="nil"/>
              <w:right w:val="single" w:sz="4" w:space="0" w:color="000000"/>
            </w:tcBorders>
          </w:tcPr>
          <w:p w:rsidR="009E6D31" w:rsidRPr="004172C2" w:rsidRDefault="009E6D31" w:rsidP="00F13EEC">
            <w:pPr>
              <w:widowControl w:val="0"/>
              <w:jc w:val="both"/>
              <w:rPr>
                <w:rFonts w:ascii="Times New Roman" w:eastAsia="Times New Roman" w:hAnsi="Times New Roman"/>
                <w:i/>
                <w:strike/>
                <w:sz w:val="22"/>
                <w:szCs w:val="22"/>
              </w:rPr>
            </w:pPr>
          </w:p>
        </w:tc>
        <w:tc>
          <w:tcPr>
            <w:tcW w:w="264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9E6D31" w:rsidRPr="004172C2" w:rsidRDefault="009E6D31" w:rsidP="00F13EEC">
            <w:pPr>
              <w:ind w:right="864"/>
              <w:jc w:val="both"/>
              <w:rPr>
                <w:rFonts w:ascii="Times New Roman" w:hAnsi="Times New Roman"/>
                <w:sz w:val="22"/>
                <w:szCs w:val="22"/>
              </w:rPr>
            </w:pPr>
            <w:r w:rsidRPr="004172C2">
              <w:rPr>
                <w:rFonts w:ascii="Times New Roman" w:hAnsi="Times New Roman"/>
                <w:sz w:val="22"/>
                <w:szCs w:val="22"/>
              </w:rPr>
              <w:t>Формы организации самостоятельных занятий оздоровительной физической культурой и их особенности; соблюдение требований безопасности и гигиенических норм и правил во время занятий физической культурой</w:t>
            </w:r>
          </w:p>
        </w:tc>
        <w:tc>
          <w:tcPr>
            <w:tcW w:w="342" w:type="pct"/>
            <w:vMerge w:val="restart"/>
            <w:tcBorders>
              <w:top w:val="single" w:sz="4" w:space="0" w:color="000000"/>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2</w:t>
            </w:r>
          </w:p>
        </w:tc>
        <w:tc>
          <w:tcPr>
            <w:tcW w:w="391" w:type="pct"/>
            <w:vMerge w:val="restart"/>
            <w:tcBorders>
              <w:top w:val="single" w:sz="4" w:space="0" w:color="000000"/>
              <w:left w:val="single" w:sz="4" w:space="0" w:color="000000"/>
              <w:right w:val="single" w:sz="4" w:space="0" w:color="000000"/>
            </w:tcBorders>
          </w:tcPr>
          <w:p w:rsidR="009E6D31" w:rsidRPr="004172C2" w:rsidRDefault="009E6D31" w:rsidP="00F13EEC">
            <w:pPr>
              <w:jc w:val="center"/>
              <w:rPr>
                <w:rFonts w:ascii="Times New Roman" w:eastAsia="Times New Roman" w:hAnsi="Times New Roman"/>
                <w:sz w:val="22"/>
                <w:szCs w:val="22"/>
              </w:rPr>
            </w:pPr>
          </w:p>
        </w:tc>
        <w:tc>
          <w:tcPr>
            <w:tcW w:w="587" w:type="pct"/>
            <w:vMerge w:val="restart"/>
            <w:tcBorders>
              <w:top w:val="single" w:sz="4" w:space="0" w:color="000000"/>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 xml:space="preserve">ОК 01, </w:t>
            </w:r>
          </w:p>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 xml:space="preserve">ОК 04, </w:t>
            </w:r>
          </w:p>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ОК 08</w:t>
            </w:r>
          </w:p>
          <w:p w:rsidR="009E6D31" w:rsidRPr="004172C2" w:rsidRDefault="009E6D31" w:rsidP="00F13EEC">
            <w:pPr>
              <w:jc w:val="center"/>
              <w:rPr>
                <w:rFonts w:ascii="Times New Roman" w:eastAsia="Times New Roman" w:hAnsi="Times New Roman"/>
                <w:i/>
                <w:strike/>
                <w:sz w:val="22"/>
                <w:szCs w:val="22"/>
              </w:rPr>
            </w:pPr>
            <w:r w:rsidRPr="004172C2">
              <w:rPr>
                <w:rFonts w:ascii="Times New Roman" w:eastAsia="Times New Roman" w:hAnsi="Times New Roman"/>
                <w:sz w:val="22"/>
                <w:szCs w:val="22"/>
              </w:rPr>
              <w:t>ПК 1.1- ПК 1.</w:t>
            </w:r>
            <w:r w:rsidR="00F13EEC">
              <w:rPr>
                <w:rFonts w:ascii="Times New Roman" w:eastAsia="Times New Roman" w:hAnsi="Times New Roman"/>
                <w:sz w:val="22"/>
                <w:szCs w:val="22"/>
              </w:rPr>
              <w:t>4</w:t>
            </w:r>
          </w:p>
        </w:tc>
      </w:tr>
      <w:tr w:rsidR="009E6D31" w:rsidRPr="004172C2" w:rsidTr="00F13EEC">
        <w:trPr>
          <w:trHeight w:val="20"/>
        </w:trPr>
        <w:tc>
          <w:tcPr>
            <w:tcW w:w="976" w:type="pct"/>
            <w:vMerge/>
            <w:tcBorders>
              <w:top w:val="nil"/>
              <w:left w:val="single" w:sz="4" w:space="0" w:color="000000"/>
              <w:bottom w:val="nil"/>
              <w:right w:val="single" w:sz="4" w:space="0" w:color="000000"/>
            </w:tcBorders>
          </w:tcPr>
          <w:p w:rsidR="009E6D31" w:rsidRPr="004172C2" w:rsidRDefault="009E6D31" w:rsidP="00F13EEC">
            <w:pPr>
              <w:widowControl w:val="0"/>
              <w:jc w:val="both"/>
              <w:rPr>
                <w:rFonts w:ascii="Times New Roman" w:eastAsia="Times New Roman" w:hAnsi="Times New Roman"/>
                <w:i/>
                <w:strike/>
                <w:sz w:val="22"/>
                <w:szCs w:val="22"/>
              </w:rPr>
            </w:pPr>
          </w:p>
        </w:tc>
        <w:tc>
          <w:tcPr>
            <w:tcW w:w="2640" w:type="pct"/>
            <w:tcBorders>
              <w:top w:val="single" w:sz="4" w:space="0" w:color="000000"/>
              <w:left w:val="single" w:sz="4" w:space="0" w:color="000000"/>
              <w:right w:val="single" w:sz="4" w:space="0" w:color="000000"/>
            </w:tcBorders>
            <w:shd w:val="clear" w:color="auto" w:fill="FFFFFF" w:themeFill="background1"/>
          </w:tcPr>
          <w:p w:rsidR="009E6D31" w:rsidRPr="004172C2" w:rsidRDefault="009E6D31" w:rsidP="00F13EEC">
            <w:pPr>
              <w:jc w:val="both"/>
              <w:rPr>
                <w:rFonts w:ascii="Times New Roman" w:hAnsi="Times New Roman"/>
                <w:sz w:val="22"/>
                <w:szCs w:val="22"/>
              </w:rPr>
            </w:pPr>
            <w:r w:rsidRPr="004172C2">
              <w:rPr>
                <w:rFonts w:ascii="Times New Roman" w:hAnsi="Times New Roman"/>
                <w:sz w:val="22"/>
                <w:szCs w:val="22"/>
              </w:rPr>
              <w:t>Организация занятий физическими упражнениями различной направленности: подготовка к занятиям физической культурой (выбор мест занятий, инвентаря и одежды, планирование занятий с разной функциональной направленностью). Нагрузка и факторы регуляции нагрузки при проведении самостоятельных занятий физическими упражнениями</w:t>
            </w:r>
          </w:p>
        </w:tc>
        <w:tc>
          <w:tcPr>
            <w:tcW w:w="342" w:type="pct"/>
            <w:vMerge/>
            <w:tcBorders>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p>
        </w:tc>
        <w:tc>
          <w:tcPr>
            <w:tcW w:w="391" w:type="pct"/>
            <w:vMerge/>
            <w:tcBorders>
              <w:left w:val="single" w:sz="4" w:space="0" w:color="000000"/>
              <w:right w:val="single" w:sz="4" w:space="0" w:color="000000"/>
            </w:tcBorders>
          </w:tcPr>
          <w:p w:rsidR="009E6D31" w:rsidRPr="004172C2" w:rsidRDefault="009E6D31" w:rsidP="00F13EEC">
            <w:pPr>
              <w:widowControl w:val="0"/>
              <w:rPr>
                <w:rFonts w:ascii="Times New Roman" w:eastAsia="Times New Roman" w:hAnsi="Times New Roman"/>
                <w:sz w:val="22"/>
                <w:szCs w:val="22"/>
              </w:rPr>
            </w:pPr>
          </w:p>
        </w:tc>
        <w:tc>
          <w:tcPr>
            <w:tcW w:w="587" w:type="pct"/>
            <w:vMerge/>
            <w:tcBorders>
              <w:left w:val="single" w:sz="4" w:space="0" w:color="000000"/>
              <w:right w:val="single" w:sz="4" w:space="0" w:color="000000"/>
            </w:tcBorders>
            <w:vAlign w:val="center"/>
          </w:tcPr>
          <w:p w:rsidR="009E6D31" w:rsidRPr="004172C2" w:rsidRDefault="009E6D31" w:rsidP="00F13EEC">
            <w:pPr>
              <w:widowControl w:val="0"/>
              <w:rPr>
                <w:rFonts w:ascii="Times New Roman" w:eastAsia="Times New Roman" w:hAnsi="Times New Roman"/>
                <w:sz w:val="22"/>
                <w:szCs w:val="22"/>
              </w:rPr>
            </w:pPr>
          </w:p>
        </w:tc>
      </w:tr>
      <w:tr w:rsidR="009E6D31" w:rsidRPr="004172C2" w:rsidTr="00F13EEC">
        <w:trPr>
          <w:trHeight w:val="20"/>
        </w:trPr>
        <w:tc>
          <w:tcPr>
            <w:tcW w:w="976" w:type="pct"/>
            <w:vMerge/>
            <w:tcBorders>
              <w:top w:val="nil"/>
              <w:left w:val="single" w:sz="4" w:space="0" w:color="000000"/>
              <w:bottom w:val="nil"/>
              <w:right w:val="single" w:sz="4" w:space="0" w:color="000000"/>
            </w:tcBorders>
          </w:tcPr>
          <w:p w:rsidR="009E6D31" w:rsidRPr="004172C2" w:rsidRDefault="009E6D31" w:rsidP="00F13EEC">
            <w:pPr>
              <w:widowControl w:val="0"/>
              <w:jc w:val="both"/>
              <w:rPr>
                <w:rFonts w:ascii="Times New Roman" w:eastAsia="Times New Roman" w:hAnsi="Times New Roman"/>
                <w:sz w:val="22"/>
                <w:szCs w:val="22"/>
              </w:rPr>
            </w:pPr>
          </w:p>
        </w:tc>
        <w:tc>
          <w:tcPr>
            <w:tcW w:w="2640" w:type="pct"/>
            <w:tcBorders>
              <w:top w:val="single" w:sz="4" w:space="0" w:color="000000"/>
              <w:left w:val="single" w:sz="4" w:space="0" w:color="000000"/>
              <w:right w:val="single" w:sz="4" w:space="0" w:color="000000"/>
            </w:tcBorders>
            <w:shd w:val="clear" w:color="auto" w:fill="FFFFFF" w:themeFill="background1"/>
          </w:tcPr>
          <w:p w:rsidR="009E6D31" w:rsidRPr="004172C2" w:rsidRDefault="009E6D31" w:rsidP="00F13EEC">
            <w:pPr>
              <w:ind w:right="24"/>
              <w:jc w:val="both"/>
              <w:rPr>
                <w:rFonts w:ascii="Times New Roman" w:hAnsi="Times New Roman"/>
                <w:sz w:val="22"/>
                <w:szCs w:val="22"/>
              </w:rPr>
            </w:pPr>
            <w:r w:rsidRPr="004172C2">
              <w:rPr>
                <w:rFonts w:ascii="Times New Roman" w:hAnsi="Times New Roman"/>
                <w:sz w:val="22"/>
                <w:szCs w:val="22"/>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цель и задачи контроля, способы организации и проведения измерительных процедур. Дневник самоконтроля</w:t>
            </w:r>
          </w:p>
        </w:tc>
        <w:tc>
          <w:tcPr>
            <w:tcW w:w="342" w:type="pct"/>
            <w:vMerge/>
            <w:tcBorders>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p>
        </w:tc>
        <w:tc>
          <w:tcPr>
            <w:tcW w:w="391" w:type="pct"/>
            <w:vMerge/>
            <w:tcBorders>
              <w:left w:val="single" w:sz="4" w:space="0" w:color="000000"/>
              <w:right w:val="single" w:sz="4" w:space="0" w:color="000000"/>
            </w:tcBorders>
          </w:tcPr>
          <w:p w:rsidR="009E6D31" w:rsidRPr="004172C2" w:rsidRDefault="009E6D31" w:rsidP="00F13EEC">
            <w:pPr>
              <w:rPr>
                <w:rFonts w:ascii="Times New Roman" w:eastAsia="Times New Roman" w:hAnsi="Times New Roman"/>
                <w:i/>
                <w:strike/>
                <w:sz w:val="22"/>
                <w:szCs w:val="22"/>
              </w:rPr>
            </w:pPr>
          </w:p>
        </w:tc>
        <w:tc>
          <w:tcPr>
            <w:tcW w:w="587" w:type="pct"/>
            <w:vMerge/>
            <w:tcBorders>
              <w:left w:val="single" w:sz="4" w:space="0" w:color="000000"/>
              <w:right w:val="single" w:sz="4" w:space="0" w:color="000000"/>
            </w:tcBorders>
            <w:vAlign w:val="center"/>
          </w:tcPr>
          <w:p w:rsidR="009E6D31" w:rsidRPr="004172C2" w:rsidRDefault="009E6D31" w:rsidP="00F13EEC">
            <w:pPr>
              <w:rPr>
                <w:rFonts w:ascii="Times New Roman" w:eastAsia="Times New Roman" w:hAnsi="Times New Roman"/>
                <w:i/>
                <w:strike/>
                <w:sz w:val="22"/>
                <w:szCs w:val="22"/>
              </w:rPr>
            </w:pPr>
          </w:p>
        </w:tc>
      </w:tr>
      <w:tr w:rsidR="009E6D31" w:rsidRPr="004172C2" w:rsidTr="00F13EEC">
        <w:trPr>
          <w:trHeight w:val="20"/>
        </w:trPr>
        <w:tc>
          <w:tcPr>
            <w:tcW w:w="5000" w:type="pct"/>
            <w:gridSpan w:val="5"/>
            <w:tcBorders>
              <w:left w:val="single" w:sz="4" w:space="0" w:color="000000"/>
              <w:right w:val="single" w:sz="4" w:space="0" w:color="000000"/>
            </w:tcBorders>
          </w:tcPr>
          <w:p w:rsidR="009E6D31" w:rsidRPr="004172C2" w:rsidRDefault="009E6D31" w:rsidP="00F13EEC">
            <w:pPr>
              <w:jc w:val="both"/>
              <w:rPr>
                <w:rFonts w:ascii="Times New Roman" w:eastAsia="Times New Roman" w:hAnsi="Times New Roman"/>
                <w:i/>
                <w:strike/>
                <w:sz w:val="22"/>
                <w:szCs w:val="22"/>
              </w:rPr>
            </w:pPr>
            <w:r w:rsidRPr="004172C2">
              <w:rPr>
                <w:rFonts w:ascii="Times New Roman" w:eastAsia="Times New Roman" w:hAnsi="Times New Roman"/>
                <w:b/>
                <w:sz w:val="22"/>
                <w:szCs w:val="22"/>
              </w:rPr>
              <w:t>Профессионально ориентированное содержание</w:t>
            </w:r>
          </w:p>
        </w:tc>
      </w:tr>
      <w:tr w:rsidR="009E6D31" w:rsidRPr="004172C2" w:rsidTr="00F13EEC">
        <w:trPr>
          <w:trHeight w:val="20"/>
        </w:trPr>
        <w:tc>
          <w:tcPr>
            <w:tcW w:w="976" w:type="pct"/>
            <w:vMerge w:val="restart"/>
            <w:tcBorders>
              <w:left w:val="single" w:sz="4" w:space="0" w:color="000000"/>
              <w:right w:val="single" w:sz="4" w:space="0" w:color="auto"/>
            </w:tcBorders>
          </w:tcPr>
          <w:p w:rsidR="009E6D31" w:rsidRPr="004172C2" w:rsidRDefault="009E6D31" w:rsidP="00F13EEC">
            <w:pPr>
              <w:jc w:val="both"/>
              <w:rPr>
                <w:rFonts w:ascii="Times New Roman" w:eastAsia="Times New Roman" w:hAnsi="Times New Roman"/>
                <w:b/>
                <w:sz w:val="22"/>
                <w:szCs w:val="22"/>
              </w:rPr>
            </w:pPr>
            <w:r w:rsidRPr="004172C2">
              <w:rPr>
                <w:rFonts w:ascii="Times New Roman" w:eastAsia="Times New Roman" w:hAnsi="Times New Roman"/>
                <w:b/>
                <w:sz w:val="22"/>
                <w:szCs w:val="22"/>
              </w:rPr>
              <w:t>Тема 1.2.</w:t>
            </w:r>
          </w:p>
          <w:p w:rsidR="009E6D31" w:rsidRPr="004172C2" w:rsidRDefault="009E6D31" w:rsidP="00F13EEC">
            <w:pPr>
              <w:jc w:val="both"/>
              <w:rPr>
                <w:rFonts w:ascii="Times New Roman" w:eastAsia="Times New Roman" w:hAnsi="Times New Roman"/>
                <w:b/>
                <w:sz w:val="22"/>
                <w:szCs w:val="22"/>
              </w:rPr>
            </w:pPr>
            <w:r w:rsidRPr="004172C2">
              <w:rPr>
                <w:rFonts w:ascii="Times New Roman" w:hAnsi="Times New Roman"/>
                <w:sz w:val="22"/>
                <w:szCs w:val="22"/>
              </w:rPr>
              <w:t>Профессиональн</w:t>
            </w:r>
            <w:proofErr w:type="gramStart"/>
            <w:r w:rsidRPr="004172C2">
              <w:rPr>
                <w:rFonts w:ascii="Times New Roman" w:hAnsi="Times New Roman"/>
                <w:sz w:val="22"/>
                <w:szCs w:val="22"/>
              </w:rPr>
              <w:t>о-</w:t>
            </w:r>
            <w:proofErr w:type="gramEnd"/>
            <w:r w:rsidRPr="004172C2">
              <w:rPr>
                <w:rFonts w:ascii="Times New Roman" w:hAnsi="Times New Roman"/>
                <w:sz w:val="22"/>
                <w:szCs w:val="22"/>
              </w:rPr>
              <w:t xml:space="preserve"> прикладная физическая подготовка</w:t>
            </w:r>
          </w:p>
        </w:tc>
        <w:tc>
          <w:tcPr>
            <w:tcW w:w="2640" w:type="pct"/>
            <w:tcBorders>
              <w:top w:val="single" w:sz="4" w:space="0" w:color="auto"/>
              <w:left w:val="single" w:sz="4" w:space="0" w:color="auto"/>
              <w:bottom w:val="single" w:sz="4" w:space="0" w:color="auto"/>
              <w:right w:val="single" w:sz="4" w:space="0" w:color="auto"/>
            </w:tcBorders>
          </w:tcPr>
          <w:p w:rsidR="009E6D31" w:rsidRPr="004172C2" w:rsidRDefault="009E6D31" w:rsidP="00F13EEC">
            <w:pPr>
              <w:jc w:val="both"/>
              <w:rPr>
                <w:rFonts w:ascii="Times New Roman" w:eastAsia="Times New Roman" w:hAnsi="Times New Roman"/>
                <w:b/>
                <w:sz w:val="22"/>
                <w:szCs w:val="22"/>
              </w:rPr>
            </w:pPr>
            <w:r w:rsidRPr="004172C2">
              <w:rPr>
                <w:rFonts w:ascii="Times New Roman" w:eastAsia="Times New Roman" w:hAnsi="Times New Roman"/>
                <w:b/>
                <w:sz w:val="22"/>
                <w:szCs w:val="22"/>
              </w:rPr>
              <w:t>Содержание учебного материала</w:t>
            </w:r>
          </w:p>
        </w:tc>
        <w:tc>
          <w:tcPr>
            <w:tcW w:w="342" w:type="pct"/>
            <w:tcBorders>
              <w:left w:val="single" w:sz="4" w:space="0" w:color="auto"/>
              <w:right w:val="single" w:sz="4" w:space="0" w:color="000000"/>
            </w:tcBorders>
          </w:tcPr>
          <w:p w:rsidR="009E6D31" w:rsidRPr="004172C2" w:rsidRDefault="009E6D31" w:rsidP="00F13EEC">
            <w:pPr>
              <w:jc w:val="center"/>
              <w:rPr>
                <w:rFonts w:ascii="Times New Roman" w:eastAsia="Times New Roman" w:hAnsi="Times New Roman"/>
                <w:b/>
                <w:sz w:val="22"/>
                <w:szCs w:val="22"/>
              </w:rPr>
            </w:pPr>
            <w:r w:rsidRPr="004172C2">
              <w:rPr>
                <w:rFonts w:ascii="Times New Roman" w:eastAsia="Times New Roman" w:hAnsi="Times New Roman"/>
                <w:b/>
                <w:sz w:val="22"/>
                <w:szCs w:val="22"/>
              </w:rPr>
              <w:t>4</w:t>
            </w:r>
          </w:p>
        </w:tc>
        <w:tc>
          <w:tcPr>
            <w:tcW w:w="391" w:type="pct"/>
            <w:tcBorders>
              <w:left w:val="single" w:sz="4" w:space="0" w:color="000000"/>
              <w:right w:val="single" w:sz="4" w:space="0" w:color="000000"/>
            </w:tcBorders>
          </w:tcPr>
          <w:p w:rsidR="009E6D31" w:rsidRPr="004172C2" w:rsidRDefault="00AE0697" w:rsidP="00F13EEC">
            <w:pPr>
              <w:jc w:val="center"/>
              <w:rPr>
                <w:rFonts w:ascii="Times New Roman" w:eastAsia="Times New Roman" w:hAnsi="Times New Roman"/>
                <w:b/>
                <w:sz w:val="22"/>
                <w:szCs w:val="22"/>
              </w:rPr>
            </w:pPr>
            <w:r>
              <w:rPr>
                <w:rFonts w:ascii="Times New Roman" w:eastAsia="Times New Roman" w:hAnsi="Times New Roman"/>
                <w:b/>
                <w:sz w:val="22"/>
                <w:szCs w:val="22"/>
              </w:rPr>
              <w:t>4</w:t>
            </w:r>
          </w:p>
        </w:tc>
        <w:tc>
          <w:tcPr>
            <w:tcW w:w="587" w:type="pct"/>
            <w:tcBorders>
              <w:left w:val="single" w:sz="4" w:space="0" w:color="000000"/>
              <w:right w:val="single" w:sz="4" w:space="0" w:color="000000"/>
            </w:tcBorders>
          </w:tcPr>
          <w:p w:rsidR="009E6D31" w:rsidRPr="004172C2" w:rsidRDefault="009E6D31" w:rsidP="00F13EEC">
            <w:pPr>
              <w:rPr>
                <w:rFonts w:ascii="Times New Roman" w:eastAsia="Times New Roman" w:hAnsi="Times New Roman"/>
                <w:b/>
                <w:sz w:val="22"/>
                <w:szCs w:val="22"/>
              </w:rPr>
            </w:pPr>
          </w:p>
        </w:tc>
      </w:tr>
      <w:tr w:rsidR="009E6D31" w:rsidRPr="004172C2" w:rsidTr="00F13EEC">
        <w:trPr>
          <w:trHeight w:val="20"/>
        </w:trPr>
        <w:tc>
          <w:tcPr>
            <w:tcW w:w="976" w:type="pct"/>
            <w:vMerge/>
            <w:tcBorders>
              <w:left w:val="single" w:sz="4" w:space="0" w:color="000000"/>
              <w:right w:val="single" w:sz="4" w:space="0" w:color="auto"/>
            </w:tcBorders>
          </w:tcPr>
          <w:p w:rsidR="009E6D31" w:rsidRPr="004172C2" w:rsidRDefault="009E6D31" w:rsidP="00F13EEC">
            <w:pPr>
              <w:jc w:val="both"/>
              <w:rPr>
                <w:rFonts w:ascii="Times New Roman" w:eastAsia="Times New Roman" w:hAnsi="Times New Roman"/>
                <w:b/>
                <w:i/>
                <w:sz w:val="22"/>
                <w:szCs w:val="22"/>
              </w:rPr>
            </w:pPr>
          </w:p>
        </w:tc>
        <w:tc>
          <w:tcPr>
            <w:tcW w:w="2640" w:type="pct"/>
            <w:tcBorders>
              <w:top w:val="single" w:sz="4" w:space="0" w:color="auto"/>
              <w:left w:val="single" w:sz="4" w:space="0" w:color="auto"/>
              <w:bottom w:val="single" w:sz="4" w:space="0" w:color="auto"/>
              <w:right w:val="single" w:sz="4" w:space="0" w:color="auto"/>
            </w:tcBorders>
          </w:tcPr>
          <w:p w:rsidR="009E6D31" w:rsidRPr="004172C2" w:rsidRDefault="009E6D31" w:rsidP="00F13EEC">
            <w:pPr>
              <w:widowControl w:val="0"/>
              <w:jc w:val="both"/>
              <w:rPr>
                <w:rFonts w:ascii="Times New Roman" w:eastAsia="Times New Roman" w:hAnsi="Times New Roman"/>
                <w:sz w:val="22"/>
                <w:szCs w:val="22"/>
              </w:rPr>
            </w:pPr>
            <w:r w:rsidRPr="004172C2">
              <w:rPr>
                <w:rFonts w:ascii="Times New Roman" w:hAnsi="Times New Roman"/>
                <w:sz w:val="22"/>
                <w:szCs w:val="22"/>
              </w:rPr>
              <w:t xml:space="preserve">Зоны риска физического здоровья в профессиональной деятельности. Рациональная организация труда, факторы сохранения и укрепления здоровья, профилактика переутомления. </w:t>
            </w:r>
            <w:r w:rsidRPr="004172C2">
              <w:rPr>
                <w:rFonts w:ascii="Times New Roman" w:hAnsi="Times New Roman"/>
                <w:spacing w:val="-9"/>
                <w:sz w:val="22"/>
                <w:szCs w:val="22"/>
              </w:rPr>
              <w:t>Составление профессиограммы. Определение принадлежности выбранной профессии/специальности к группе труда</w:t>
            </w:r>
            <w:r w:rsidRPr="004172C2">
              <w:rPr>
                <w:rFonts w:ascii="Times New Roman" w:hAnsi="Times New Roman"/>
                <w:sz w:val="22"/>
                <w:szCs w:val="22"/>
              </w:rPr>
              <w:t>. Подбор физических упражнений для проведения производственной гимнастики</w:t>
            </w:r>
          </w:p>
        </w:tc>
        <w:tc>
          <w:tcPr>
            <w:tcW w:w="342" w:type="pct"/>
            <w:tcBorders>
              <w:left w:val="single" w:sz="4" w:space="0" w:color="auto"/>
              <w:bottom w:val="single" w:sz="4" w:space="0" w:color="auto"/>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2</w:t>
            </w:r>
          </w:p>
        </w:tc>
        <w:tc>
          <w:tcPr>
            <w:tcW w:w="391" w:type="pct"/>
            <w:tcBorders>
              <w:left w:val="single" w:sz="4" w:space="0" w:color="000000"/>
              <w:right w:val="single" w:sz="4" w:space="0" w:color="000000"/>
            </w:tcBorders>
          </w:tcPr>
          <w:p w:rsidR="009E6D31" w:rsidRPr="004172C2" w:rsidRDefault="00AE0697" w:rsidP="00F13EEC">
            <w:pPr>
              <w:jc w:val="center"/>
              <w:rPr>
                <w:rFonts w:ascii="Times New Roman" w:eastAsia="Times New Roman" w:hAnsi="Times New Roman"/>
                <w:sz w:val="22"/>
                <w:szCs w:val="22"/>
              </w:rPr>
            </w:pPr>
            <w:r>
              <w:rPr>
                <w:rFonts w:ascii="Times New Roman" w:eastAsia="Times New Roman" w:hAnsi="Times New Roman"/>
                <w:sz w:val="22"/>
                <w:szCs w:val="22"/>
              </w:rPr>
              <w:t>2</w:t>
            </w:r>
          </w:p>
        </w:tc>
        <w:tc>
          <w:tcPr>
            <w:tcW w:w="587" w:type="pct"/>
            <w:vMerge w:val="restart"/>
            <w:tcBorders>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 xml:space="preserve">ОК 01, </w:t>
            </w:r>
          </w:p>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 xml:space="preserve">ОК 04, </w:t>
            </w:r>
          </w:p>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ОК 08</w:t>
            </w:r>
          </w:p>
          <w:p w:rsidR="009E6D31" w:rsidRPr="004172C2" w:rsidRDefault="009E6D31" w:rsidP="00F13EEC">
            <w:pPr>
              <w:jc w:val="center"/>
              <w:rPr>
                <w:rFonts w:ascii="Times New Roman" w:eastAsia="Times New Roman" w:hAnsi="Times New Roman"/>
                <w:i/>
                <w:strike/>
                <w:sz w:val="22"/>
                <w:szCs w:val="22"/>
              </w:rPr>
            </w:pPr>
            <w:r w:rsidRPr="004172C2">
              <w:rPr>
                <w:rFonts w:ascii="Times New Roman" w:eastAsia="Times New Roman" w:hAnsi="Times New Roman"/>
                <w:sz w:val="22"/>
                <w:szCs w:val="22"/>
              </w:rPr>
              <w:t>ПК 1.1- ПК 1.</w:t>
            </w:r>
            <w:r w:rsidR="00F13EEC">
              <w:rPr>
                <w:rFonts w:ascii="Times New Roman" w:eastAsia="Times New Roman" w:hAnsi="Times New Roman"/>
                <w:sz w:val="22"/>
                <w:szCs w:val="22"/>
              </w:rPr>
              <w:t>4</w:t>
            </w:r>
          </w:p>
        </w:tc>
      </w:tr>
      <w:tr w:rsidR="009E6D31" w:rsidRPr="004172C2" w:rsidTr="00F13EEC">
        <w:trPr>
          <w:trHeight w:val="20"/>
        </w:trPr>
        <w:tc>
          <w:tcPr>
            <w:tcW w:w="976" w:type="pct"/>
            <w:vMerge/>
            <w:tcBorders>
              <w:left w:val="single" w:sz="4" w:space="0" w:color="000000"/>
              <w:right w:val="single" w:sz="4" w:space="0" w:color="auto"/>
            </w:tcBorders>
          </w:tcPr>
          <w:p w:rsidR="009E6D31" w:rsidRPr="004172C2" w:rsidRDefault="009E6D31" w:rsidP="00F13EEC">
            <w:pPr>
              <w:jc w:val="both"/>
              <w:rPr>
                <w:rFonts w:ascii="Times New Roman" w:eastAsia="Times New Roman" w:hAnsi="Times New Roman"/>
                <w:b/>
                <w:strike/>
                <w:sz w:val="22"/>
                <w:szCs w:val="22"/>
              </w:rPr>
            </w:pPr>
          </w:p>
        </w:tc>
        <w:tc>
          <w:tcPr>
            <w:tcW w:w="2640" w:type="pct"/>
            <w:tcBorders>
              <w:top w:val="single" w:sz="4" w:space="0" w:color="auto"/>
              <w:left w:val="single" w:sz="4" w:space="0" w:color="auto"/>
              <w:bottom w:val="single" w:sz="4" w:space="0" w:color="000000"/>
              <w:right w:val="single" w:sz="4" w:space="0" w:color="000000"/>
            </w:tcBorders>
            <w:shd w:val="clear" w:color="auto" w:fill="FFFFFF" w:themeFill="background1"/>
          </w:tcPr>
          <w:p w:rsidR="009E6D31" w:rsidRPr="004172C2" w:rsidRDefault="009E6D31" w:rsidP="00F13EEC">
            <w:pPr>
              <w:jc w:val="both"/>
              <w:rPr>
                <w:rFonts w:ascii="Times New Roman" w:hAnsi="Times New Roman"/>
                <w:sz w:val="22"/>
                <w:szCs w:val="22"/>
              </w:rPr>
            </w:pPr>
            <w:r w:rsidRPr="004172C2">
              <w:rPr>
                <w:rFonts w:ascii="Times New Roman" w:hAnsi="Times New Roman"/>
                <w:sz w:val="22"/>
                <w:szCs w:val="22"/>
              </w:rPr>
              <w:t xml:space="preserve">Понятие «профессионально-ориентированная физическая культура», цель, </w:t>
            </w:r>
            <w:r w:rsidRPr="004172C2">
              <w:rPr>
                <w:rFonts w:ascii="Times New Roman" w:hAnsi="Times New Roman"/>
                <w:sz w:val="22"/>
                <w:szCs w:val="22"/>
              </w:rPr>
              <w:lastRenderedPageBreak/>
              <w:t xml:space="preserve">задачи, содержательное наполнение </w:t>
            </w:r>
          </w:p>
        </w:tc>
        <w:tc>
          <w:tcPr>
            <w:tcW w:w="342" w:type="pct"/>
            <w:vMerge w:val="restart"/>
            <w:tcBorders>
              <w:top w:val="single" w:sz="4" w:space="0" w:color="auto"/>
              <w:left w:val="single" w:sz="4" w:space="0" w:color="000000"/>
              <w:right w:val="single" w:sz="4" w:space="0" w:color="000000"/>
            </w:tcBorders>
            <w:vAlign w:val="center"/>
          </w:tcPr>
          <w:p w:rsidR="009E6D31" w:rsidRPr="00AE0697" w:rsidRDefault="009E6D31" w:rsidP="00F13EEC">
            <w:pPr>
              <w:jc w:val="center"/>
              <w:rPr>
                <w:rFonts w:ascii="Times New Roman" w:eastAsia="Times New Roman" w:hAnsi="Times New Roman"/>
                <w:sz w:val="22"/>
                <w:szCs w:val="22"/>
              </w:rPr>
            </w:pPr>
            <w:r w:rsidRPr="00AE0697">
              <w:rPr>
                <w:rFonts w:ascii="Times New Roman" w:eastAsia="Times New Roman" w:hAnsi="Times New Roman"/>
                <w:sz w:val="22"/>
                <w:szCs w:val="22"/>
              </w:rPr>
              <w:lastRenderedPageBreak/>
              <w:t>2</w:t>
            </w:r>
          </w:p>
        </w:tc>
        <w:tc>
          <w:tcPr>
            <w:tcW w:w="391" w:type="pct"/>
            <w:vMerge w:val="restart"/>
            <w:tcBorders>
              <w:left w:val="single" w:sz="4" w:space="0" w:color="000000"/>
              <w:right w:val="single" w:sz="4" w:space="0" w:color="000000"/>
            </w:tcBorders>
          </w:tcPr>
          <w:p w:rsidR="009E6D31" w:rsidRPr="00AE0697" w:rsidRDefault="00AE0697" w:rsidP="00AE0697">
            <w:pPr>
              <w:widowControl w:val="0"/>
              <w:jc w:val="center"/>
              <w:rPr>
                <w:rFonts w:ascii="Times New Roman" w:eastAsia="Times New Roman" w:hAnsi="Times New Roman"/>
                <w:sz w:val="22"/>
                <w:szCs w:val="22"/>
              </w:rPr>
            </w:pPr>
            <w:r w:rsidRPr="00AE0697">
              <w:rPr>
                <w:rFonts w:ascii="Times New Roman" w:eastAsia="Times New Roman" w:hAnsi="Times New Roman"/>
                <w:sz w:val="22"/>
                <w:szCs w:val="22"/>
              </w:rPr>
              <w:t>2</w:t>
            </w:r>
          </w:p>
        </w:tc>
        <w:tc>
          <w:tcPr>
            <w:tcW w:w="587" w:type="pct"/>
            <w:vMerge/>
            <w:tcBorders>
              <w:left w:val="single" w:sz="4" w:space="0" w:color="000000"/>
              <w:right w:val="single" w:sz="4" w:space="0" w:color="000000"/>
            </w:tcBorders>
            <w:vAlign w:val="center"/>
          </w:tcPr>
          <w:p w:rsidR="009E6D31" w:rsidRPr="004172C2" w:rsidRDefault="009E6D31" w:rsidP="00F13EEC">
            <w:pPr>
              <w:widowControl w:val="0"/>
              <w:rPr>
                <w:rFonts w:ascii="Times New Roman" w:eastAsia="Times New Roman" w:hAnsi="Times New Roman"/>
                <w:b/>
                <w:sz w:val="22"/>
                <w:szCs w:val="22"/>
              </w:rPr>
            </w:pPr>
          </w:p>
        </w:tc>
      </w:tr>
      <w:tr w:rsidR="009E6D31" w:rsidRPr="004172C2" w:rsidTr="00F13EEC">
        <w:trPr>
          <w:trHeight w:val="20"/>
        </w:trPr>
        <w:tc>
          <w:tcPr>
            <w:tcW w:w="976" w:type="pct"/>
            <w:vMerge/>
            <w:tcBorders>
              <w:left w:val="single" w:sz="4" w:space="0" w:color="000000"/>
              <w:right w:val="single" w:sz="4" w:space="0" w:color="auto"/>
            </w:tcBorders>
          </w:tcPr>
          <w:p w:rsidR="009E6D31" w:rsidRPr="004172C2" w:rsidRDefault="009E6D31" w:rsidP="00F13EEC">
            <w:pPr>
              <w:widowControl w:val="0"/>
              <w:jc w:val="both"/>
              <w:rPr>
                <w:rFonts w:ascii="Times New Roman" w:eastAsia="Times New Roman" w:hAnsi="Times New Roman"/>
                <w:b/>
                <w:sz w:val="22"/>
                <w:szCs w:val="22"/>
              </w:rPr>
            </w:pPr>
          </w:p>
        </w:tc>
        <w:tc>
          <w:tcPr>
            <w:tcW w:w="2640" w:type="pct"/>
            <w:tcBorders>
              <w:top w:val="single" w:sz="4" w:space="0" w:color="000000"/>
              <w:left w:val="single" w:sz="4" w:space="0" w:color="auto"/>
              <w:bottom w:val="single" w:sz="4" w:space="0" w:color="000000"/>
              <w:right w:val="single" w:sz="4" w:space="0" w:color="000000"/>
            </w:tcBorders>
            <w:shd w:val="clear" w:color="auto" w:fill="FFFFFF" w:themeFill="background1"/>
            <w:vAlign w:val="bottom"/>
          </w:tcPr>
          <w:p w:rsidR="009E6D31" w:rsidRPr="004172C2" w:rsidRDefault="009E6D31" w:rsidP="00F13EEC">
            <w:pPr>
              <w:jc w:val="both"/>
              <w:rPr>
                <w:rFonts w:ascii="Times New Roman" w:hAnsi="Times New Roman"/>
                <w:sz w:val="22"/>
                <w:szCs w:val="22"/>
              </w:rPr>
            </w:pPr>
            <w:r w:rsidRPr="004172C2">
              <w:rPr>
                <w:rFonts w:ascii="Times New Roman" w:hAnsi="Times New Roman"/>
                <w:sz w:val="22"/>
                <w:szCs w:val="22"/>
              </w:rPr>
              <w:t>Определение значимых физических и личностных качеств с учётом специфики получаемой профессии/специальности; определение видов физкультурно-спортивной деятельности для развития профессионально-значимых физических и психических качеств</w:t>
            </w:r>
          </w:p>
        </w:tc>
        <w:tc>
          <w:tcPr>
            <w:tcW w:w="342" w:type="pct"/>
            <w:vMerge/>
            <w:tcBorders>
              <w:left w:val="single" w:sz="4" w:space="0" w:color="000000"/>
              <w:bottom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p>
        </w:tc>
        <w:tc>
          <w:tcPr>
            <w:tcW w:w="391" w:type="pct"/>
            <w:vMerge/>
            <w:tcBorders>
              <w:left w:val="single" w:sz="4" w:space="0" w:color="000000"/>
              <w:bottom w:val="single" w:sz="4" w:space="0" w:color="000000"/>
              <w:right w:val="single" w:sz="4" w:space="0" w:color="000000"/>
            </w:tcBorders>
          </w:tcPr>
          <w:p w:rsidR="009E6D31" w:rsidRPr="004172C2" w:rsidRDefault="009E6D31" w:rsidP="00F13EEC">
            <w:pPr>
              <w:widowControl w:val="0"/>
              <w:rPr>
                <w:rFonts w:ascii="Times New Roman" w:eastAsia="Times New Roman" w:hAnsi="Times New Roman"/>
                <w:sz w:val="22"/>
                <w:szCs w:val="22"/>
              </w:rPr>
            </w:pPr>
          </w:p>
        </w:tc>
        <w:tc>
          <w:tcPr>
            <w:tcW w:w="587" w:type="pct"/>
            <w:vMerge/>
            <w:tcBorders>
              <w:left w:val="single" w:sz="4" w:space="0" w:color="000000"/>
              <w:bottom w:val="single" w:sz="4" w:space="0" w:color="000000"/>
              <w:right w:val="single" w:sz="4" w:space="0" w:color="000000"/>
            </w:tcBorders>
            <w:vAlign w:val="center"/>
          </w:tcPr>
          <w:p w:rsidR="009E6D31" w:rsidRPr="004172C2" w:rsidRDefault="009E6D31" w:rsidP="00F13EEC">
            <w:pPr>
              <w:widowControl w:val="0"/>
              <w:rPr>
                <w:rFonts w:ascii="Times New Roman" w:eastAsia="Times New Roman" w:hAnsi="Times New Roman"/>
                <w:sz w:val="22"/>
                <w:szCs w:val="22"/>
              </w:rPr>
            </w:pPr>
          </w:p>
        </w:tc>
      </w:tr>
      <w:tr w:rsidR="009E6D31" w:rsidRPr="004172C2" w:rsidTr="00F13EEC">
        <w:trPr>
          <w:trHeight w:val="20"/>
        </w:trPr>
        <w:tc>
          <w:tcPr>
            <w:tcW w:w="3616" w:type="pct"/>
            <w:gridSpan w:val="2"/>
            <w:tcBorders>
              <w:top w:val="single" w:sz="4" w:space="0" w:color="000000"/>
              <w:left w:val="single" w:sz="4" w:space="0" w:color="000000"/>
              <w:bottom w:val="single" w:sz="4" w:space="0" w:color="000000"/>
              <w:right w:val="single" w:sz="4" w:space="0" w:color="000000"/>
            </w:tcBorders>
          </w:tcPr>
          <w:p w:rsidR="009E6D31" w:rsidRPr="004172C2" w:rsidRDefault="009E6D31" w:rsidP="00F13EEC">
            <w:pPr>
              <w:jc w:val="both"/>
              <w:rPr>
                <w:rFonts w:ascii="Times New Roman" w:eastAsia="Times New Roman" w:hAnsi="Times New Roman"/>
                <w:b/>
                <w:sz w:val="22"/>
                <w:szCs w:val="22"/>
              </w:rPr>
            </w:pPr>
            <w:r w:rsidRPr="004172C2">
              <w:rPr>
                <w:rFonts w:ascii="Times New Roman" w:eastAsia="Times New Roman" w:hAnsi="Times New Roman"/>
                <w:b/>
                <w:sz w:val="22"/>
                <w:szCs w:val="22"/>
              </w:rPr>
              <w:t xml:space="preserve">Раздел № 2. </w:t>
            </w:r>
          </w:p>
          <w:p w:rsidR="009E6D31" w:rsidRPr="004172C2" w:rsidRDefault="009E6D31" w:rsidP="00F13EEC">
            <w:pPr>
              <w:jc w:val="both"/>
              <w:rPr>
                <w:rFonts w:ascii="Times New Roman" w:eastAsia="Times New Roman" w:hAnsi="Times New Roman"/>
                <w:b/>
                <w:sz w:val="22"/>
                <w:szCs w:val="22"/>
              </w:rPr>
            </w:pPr>
            <w:r w:rsidRPr="004172C2">
              <w:rPr>
                <w:rFonts w:ascii="Times New Roman" w:hAnsi="Times New Roman"/>
                <w:b/>
                <w:sz w:val="22"/>
                <w:szCs w:val="22"/>
              </w:rPr>
              <w:t>Методические основы обучения различным видам физкультурно-спортивной деятельности</w:t>
            </w:r>
          </w:p>
        </w:tc>
        <w:tc>
          <w:tcPr>
            <w:tcW w:w="342" w:type="pct"/>
            <w:tcBorders>
              <w:top w:val="single" w:sz="4" w:space="0" w:color="000000"/>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b/>
                <w:sz w:val="22"/>
                <w:szCs w:val="22"/>
              </w:rPr>
            </w:pPr>
            <w:r w:rsidRPr="004172C2">
              <w:rPr>
                <w:rFonts w:ascii="Times New Roman" w:eastAsia="Times New Roman" w:hAnsi="Times New Roman"/>
                <w:b/>
                <w:sz w:val="22"/>
                <w:szCs w:val="22"/>
              </w:rPr>
              <w:t>52</w:t>
            </w:r>
          </w:p>
        </w:tc>
        <w:tc>
          <w:tcPr>
            <w:tcW w:w="391" w:type="pct"/>
            <w:tcBorders>
              <w:top w:val="single" w:sz="4" w:space="0" w:color="000000"/>
              <w:left w:val="single" w:sz="4" w:space="0" w:color="000000"/>
              <w:right w:val="single" w:sz="4" w:space="0" w:color="000000"/>
            </w:tcBorders>
          </w:tcPr>
          <w:p w:rsidR="009E6D31" w:rsidRPr="004172C2" w:rsidRDefault="009E6D31" w:rsidP="00F13EEC">
            <w:pPr>
              <w:jc w:val="center"/>
              <w:rPr>
                <w:rFonts w:ascii="Times New Roman" w:eastAsia="Times New Roman" w:hAnsi="Times New Roman"/>
                <w:i/>
                <w:iCs/>
                <w:strike/>
                <w:sz w:val="22"/>
                <w:szCs w:val="22"/>
                <w:u w:val="single"/>
              </w:rPr>
            </w:pPr>
            <w:r w:rsidRPr="004172C2">
              <w:rPr>
                <w:rFonts w:ascii="Times New Roman" w:eastAsia="Times New Roman" w:hAnsi="Times New Roman"/>
                <w:i/>
                <w:iCs/>
                <w:strike/>
                <w:sz w:val="22"/>
                <w:szCs w:val="22"/>
                <w:u w:val="single"/>
              </w:rPr>
              <w:t>52</w:t>
            </w:r>
          </w:p>
        </w:tc>
        <w:tc>
          <w:tcPr>
            <w:tcW w:w="587" w:type="pct"/>
            <w:tcBorders>
              <w:top w:val="single" w:sz="4" w:space="0" w:color="000000"/>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trike/>
                <w:sz w:val="22"/>
                <w:szCs w:val="22"/>
              </w:rPr>
            </w:pPr>
          </w:p>
        </w:tc>
      </w:tr>
      <w:tr w:rsidR="009E6D31" w:rsidRPr="004172C2" w:rsidTr="00F13EEC">
        <w:trPr>
          <w:trHeight w:val="20"/>
        </w:trPr>
        <w:tc>
          <w:tcPr>
            <w:tcW w:w="3616" w:type="pct"/>
            <w:gridSpan w:val="2"/>
            <w:tcBorders>
              <w:top w:val="single" w:sz="4" w:space="0" w:color="000000"/>
              <w:left w:val="single" w:sz="4" w:space="0" w:color="000000"/>
              <w:bottom w:val="single" w:sz="4" w:space="0" w:color="000000"/>
              <w:right w:val="single" w:sz="4" w:space="0" w:color="000000"/>
            </w:tcBorders>
          </w:tcPr>
          <w:p w:rsidR="009E6D31" w:rsidRPr="004172C2" w:rsidRDefault="009E6D31" w:rsidP="00F13EEC">
            <w:pPr>
              <w:jc w:val="both"/>
              <w:rPr>
                <w:rFonts w:ascii="Times New Roman" w:hAnsi="Times New Roman"/>
                <w:b/>
                <w:sz w:val="22"/>
                <w:szCs w:val="22"/>
              </w:rPr>
            </w:pPr>
            <w:r w:rsidRPr="004172C2">
              <w:rPr>
                <w:rFonts w:ascii="Times New Roman" w:hAnsi="Times New Roman"/>
                <w:b/>
                <w:sz w:val="22"/>
                <w:szCs w:val="22"/>
              </w:rPr>
              <w:t>Профессионально ориентированное содержание</w:t>
            </w:r>
          </w:p>
        </w:tc>
        <w:tc>
          <w:tcPr>
            <w:tcW w:w="342" w:type="pct"/>
            <w:tcBorders>
              <w:top w:val="single" w:sz="4" w:space="0" w:color="000000"/>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b/>
                <w:sz w:val="22"/>
                <w:szCs w:val="22"/>
              </w:rPr>
            </w:pPr>
            <w:r w:rsidRPr="004172C2">
              <w:rPr>
                <w:rFonts w:ascii="Times New Roman" w:eastAsia="Times New Roman" w:hAnsi="Times New Roman"/>
                <w:b/>
                <w:sz w:val="22"/>
                <w:szCs w:val="22"/>
              </w:rPr>
              <w:t>14</w:t>
            </w:r>
          </w:p>
        </w:tc>
        <w:tc>
          <w:tcPr>
            <w:tcW w:w="391" w:type="pct"/>
            <w:tcBorders>
              <w:top w:val="single" w:sz="4" w:space="0" w:color="000000"/>
              <w:left w:val="single" w:sz="4" w:space="0" w:color="000000"/>
              <w:right w:val="single" w:sz="4" w:space="0" w:color="000000"/>
            </w:tcBorders>
          </w:tcPr>
          <w:p w:rsidR="009E6D31" w:rsidRPr="00AE0697" w:rsidRDefault="009E6D31" w:rsidP="00AE0697">
            <w:pPr>
              <w:jc w:val="center"/>
              <w:rPr>
                <w:rFonts w:ascii="Times New Roman" w:eastAsia="Times New Roman" w:hAnsi="Times New Roman"/>
                <w:b/>
                <w:sz w:val="22"/>
                <w:szCs w:val="22"/>
              </w:rPr>
            </w:pPr>
            <w:r w:rsidRPr="00AE0697">
              <w:rPr>
                <w:rFonts w:ascii="Times New Roman" w:eastAsia="Times New Roman" w:hAnsi="Times New Roman"/>
                <w:b/>
                <w:sz w:val="22"/>
                <w:szCs w:val="22"/>
              </w:rPr>
              <w:t>1</w:t>
            </w:r>
            <w:r w:rsidR="00AE0697" w:rsidRPr="00AE0697">
              <w:rPr>
                <w:rFonts w:ascii="Times New Roman" w:eastAsia="Times New Roman" w:hAnsi="Times New Roman"/>
                <w:b/>
                <w:sz w:val="22"/>
                <w:szCs w:val="22"/>
              </w:rPr>
              <w:t>2</w:t>
            </w:r>
          </w:p>
        </w:tc>
        <w:tc>
          <w:tcPr>
            <w:tcW w:w="587" w:type="pct"/>
            <w:tcBorders>
              <w:top w:val="single" w:sz="4" w:space="0" w:color="000000"/>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trike/>
                <w:sz w:val="22"/>
                <w:szCs w:val="22"/>
              </w:rPr>
            </w:pPr>
          </w:p>
        </w:tc>
      </w:tr>
      <w:tr w:rsidR="009E6D31" w:rsidRPr="004172C2" w:rsidTr="00F13EEC">
        <w:trPr>
          <w:trHeight w:val="20"/>
        </w:trPr>
        <w:tc>
          <w:tcPr>
            <w:tcW w:w="976" w:type="pct"/>
            <w:vMerge w:val="restart"/>
            <w:tcBorders>
              <w:top w:val="single" w:sz="4" w:space="0" w:color="000000"/>
              <w:left w:val="single" w:sz="4" w:space="0" w:color="000000"/>
              <w:right w:val="single" w:sz="4" w:space="0" w:color="000000"/>
            </w:tcBorders>
          </w:tcPr>
          <w:p w:rsidR="009E6D31" w:rsidRPr="004172C2" w:rsidRDefault="009E6D31" w:rsidP="00F13EEC">
            <w:pPr>
              <w:jc w:val="both"/>
              <w:rPr>
                <w:rFonts w:ascii="Times New Roman" w:eastAsia="Times New Roman" w:hAnsi="Times New Roman"/>
                <w:b/>
                <w:sz w:val="22"/>
                <w:szCs w:val="22"/>
              </w:rPr>
            </w:pPr>
            <w:r w:rsidRPr="004172C2">
              <w:rPr>
                <w:rFonts w:ascii="Times New Roman" w:eastAsia="Times New Roman" w:hAnsi="Times New Roman"/>
                <w:b/>
                <w:sz w:val="22"/>
                <w:szCs w:val="22"/>
              </w:rPr>
              <w:t xml:space="preserve">Тема 2.1. </w:t>
            </w:r>
          </w:p>
          <w:p w:rsidR="009E6D31" w:rsidRPr="004172C2" w:rsidRDefault="009E6D31" w:rsidP="00F13EEC">
            <w:pPr>
              <w:jc w:val="both"/>
              <w:rPr>
                <w:rFonts w:ascii="Times New Roman" w:eastAsia="Times New Roman" w:hAnsi="Times New Roman"/>
                <w:b/>
                <w:sz w:val="22"/>
                <w:szCs w:val="22"/>
              </w:rPr>
            </w:pPr>
            <w:r w:rsidRPr="004172C2">
              <w:rPr>
                <w:rFonts w:ascii="Times New Roman" w:eastAsia="Times New Roman" w:hAnsi="Times New Roman"/>
                <w:bCs/>
                <w:sz w:val="22"/>
                <w:szCs w:val="22"/>
              </w:rPr>
              <w:t>Подбор упражнений, составление и проведение комплексов упражнений для различных форм организации занятий физической культурой</w:t>
            </w:r>
            <w:r w:rsidRPr="004172C2">
              <w:rPr>
                <w:rFonts w:ascii="Times New Roman" w:eastAsia="Times New Roman" w:hAnsi="Times New Roman"/>
                <w:b/>
                <w:sz w:val="22"/>
                <w:szCs w:val="22"/>
              </w:rPr>
              <w:t>.</w:t>
            </w:r>
          </w:p>
        </w:tc>
        <w:tc>
          <w:tcPr>
            <w:tcW w:w="2640" w:type="pct"/>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9E6D31" w:rsidRPr="004172C2" w:rsidRDefault="009E6D31" w:rsidP="00F13EEC">
            <w:pPr>
              <w:jc w:val="both"/>
              <w:rPr>
                <w:rFonts w:ascii="Times New Roman" w:hAnsi="Times New Roman"/>
                <w:b/>
                <w:sz w:val="22"/>
                <w:szCs w:val="22"/>
              </w:rPr>
            </w:pPr>
            <w:r w:rsidRPr="004172C2">
              <w:rPr>
                <w:rFonts w:ascii="Times New Roman" w:hAnsi="Times New Roman"/>
                <w:b/>
                <w:sz w:val="22"/>
                <w:szCs w:val="22"/>
              </w:rPr>
              <w:t>Содержание учебного материала</w:t>
            </w:r>
          </w:p>
        </w:tc>
        <w:tc>
          <w:tcPr>
            <w:tcW w:w="342" w:type="pct"/>
            <w:tcBorders>
              <w:top w:val="single" w:sz="4" w:space="0" w:color="000000"/>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b/>
                <w:sz w:val="22"/>
                <w:szCs w:val="22"/>
              </w:rPr>
            </w:pPr>
            <w:r w:rsidRPr="004172C2">
              <w:rPr>
                <w:rFonts w:ascii="Times New Roman" w:eastAsia="Times New Roman" w:hAnsi="Times New Roman"/>
                <w:b/>
                <w:sz w:val="22"/>
                <w:szCs w:val="22"/>
              </w:rPr>
              <w:t>2</w:t>
            </w:r>
          </w:p>
        </w:tc>
        <w:tc>
          <w:tcPr>
            <w:tcW w:w="391" w:type="pct"/>
            <w:tcBorders>
              <w:top w:val="single" w:sz="4" w:space="0" w:color="000000"/>
              <w:left w:val="single" w:sz="4" w:space="0" w:color="000000"/>
              <w:right w:val="single" w:sz="4" w:space="0" w:color="000000"/>
            </w:tcBorders>
          </w:tcPr>
          <w:p w:rsidR="009E6D31" w:rsidRPr="004172C2" w:rsidRDefault="009E6D31" w:rsidP="00F13EEC">
            <w:pPr>
              <w:jc w:val="center"/>
              <w:rPr>
                <w:rFonts w:ascii="Times New Roman" w:eastAsia="Times New Roman" w:hAnsi="Times New Roman"/>
                <w:sz w:val="22"/>
                <w:szCs w:val="22"/>
              </w:rPr>
            </w:pPr>
          </w:p>
        </w:tc>
        <w:tc>
          <w:tcPr>
            <w:tcW w:w="587" w:type="pct"/>
            <w:vMerge w:val="restart"/>
            <w:tcBorders>
              <w:top w:val="single" w:sz="4" w:space="0" w:color="000000"/>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ОК 01,</w:t>
            </w:r>
          </w:p>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ОК 04</w:t>
            </w:r>
          </w:p>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ОК 08</w:t>
            </w:r>
          </w:p>
          <w:p w:rsidR="009E6D31" w:rsidRPr="004172C2" w:rsidRDefault="00AE0697"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ПК 1.1- ПК 1.</w:t>
            </w:r>
            <w:r>
              <w:rPr>
                <w:rFonts w:ascii="Times New Roman" w:eastAsia="Times New Roman" w:hAnsi="Times New Roman"/>
                <w:sz w:val="22"/>
                <w:szCs w:val="22"/>
              </w:rPr>
              <w:t>4</w:t>
            </w:r>
          </w:p>
        </w:tc>
      </w:tr>
      <w:tr w:rsidR="009E6D31" w:rsidRPr="004172C2" w:rsidTr="00F13EEC">
        <w:trPr>
          <w:trHeight w:val="20"/>
        </w:trPr>
        <w:tc>
          <w:tcPr>
            <w:tcW w:w="976" w:type="pct"/>
            <w:vMerge/>
            <w:tcBorders>
              <w:top w:val="single" w:sz="4" w:space="0" w:color="000000"/>
              <w:left w:val="single" w:sz="4" w:space="0" w:color="000000"/>
              <w:right w:val="single" w:sz="4" w:space="0" w:color="000000"/>
            </w:tcBorders>
          </w:tcPr>
          <w:p w:rsidR="009E6D31" w:rsidRPr="004172C2" w:rsidRDefault="009E6D31" w:rsidP="00F13EEC">
            <w:pPr>
              <w:widowControl w:val="0"/>
              <w:jc w:val="both"/>
              <w:rPr>
                <w:rFonts w:ascii="Times New Roman" w:eastAsia="Times New Roman" w:hAnsi="Times New Roman"/>
                <w:sz w:val="22"/>
                <w:szCs w:val="22"/>
              </w:rPr>
            </w:pPr>
          </w:p>
        </w:tc>
        <w:tc>
          <w:tcPr>
            <w:tcW w:w="2640" w:type="pct"/>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9E6D31" w:rsidRPr="004172C2" w:rsidRDefault="009E6D31" w:rsidP="00F13EEC">
            <w:pPr>
              <w:jc w:val="both"/>
              <w:rPr>
                <w:rFonts w:ascii="Times New Roman" w:hAnsi="Times New Roman"/>
                <w:sz w:val="22"/>
                <w:szCs w:val="22"/>
              </w:rPr>
            </w:pPr>
            <w:r w:rsidRPr="004172C2">
              <w:rPr>
                <w:rFonts w:ascii="Times New Roman" w:hAnsi="Times New Roman"/>
                <w:b/>
                <w:sz w:val="22"/>
                <w:szCs w:val="22"/>
              </w:rPr>
              <w:t>Практические занятия</w:t>
            </w:r>
          </w:p>
        </w:tc>
        <w:tc>
          <w:tcPr>
            <w:tcW w:w="342" w:type="pct"/>
            <w:tcBorders>
              <w:left w:val="single" w:sz="4" w:space="0" w:color="000000"/>
              <w:bottom w:val="single" w:sz="4" w:space="0" w:color="000000"/>
              <w:right w:val="single" w:sz="4" w:space="0" w:color="000000"/>
            </w:tcBorders>
            <w:vAlign w:val="center"/>
          </w:tcPr>
          <w:p w:rsidR="009E6D31" w:rsidRPr="004172C2" w:rsidRDefault="009E6D31" w:rsidP="00F13EEC">
            <w:pPr>
              <w:jc w:val="both"/>
              <w:rPr>
                <w:rFonts w:ascii="Times New Roman" w:eastAsia="Times New Roman" w:hAnsi="Times New Roman"/>
                <w:sz w:val="22"/>
                <w:szCs w:val="22"/>
              </w:rPr>
            </w:pPr>
          </w:p>
        </w:tc>
        <w:tc>
          <w:tcPr>
            <w:tcW w:w="391" w:type="pct"/>
            <w:tcBorders>
              <w:left w:val="single" w:sz="4" w:space="0" w:color="000000"/>
              <w:right w:val="single" w:sz="4" w:space="0" w:color="000000"/>
            </w:tcBorders>
          </w:tcPr>
          <w:p w:rsidR="009E6D31" w:rsidRPr="004172C2" w:rsidRDefault="00AE0697" w:rsidP="00F13EEC">
            <w:pPr>
              <w:widowControl w:val="0"/>
              <w:jc w:val="center"/>
              <w:rPr>
                <w:rFonts w:ascii="Times New Roman" w:eastAsia="Times New Roman" w:hAnsi="Times New Roman"/>
                <w:sz w:val="22"/>
                <w:szCs w:val="22"/>
              </w:rPr>
            </w:pPr>
            <w:r>
              <w:rPr>
                <w:rFonts w:ascii="Times New Roman" w:eastAsia="Times New Roman" w:hAnsi="Times New Roman"/>
                <w:sz w:val="22"/>
                <w:szCs w:val="22"/>
              </w:rPr>
              <w:t>2</w:t>
            </w:r>
          </w:p>
        </w:tc>
        <w:tc>
          <w:tcPr>
            <w:tcW w:w="587" w:type="pct"/>
            <w:vMerge/>
            <w:tcBorders>
              <w:top w:val="single" w:sz="4" w:space="0" w:color="000000"/>
              <w:left w:val="single" w:sz="4" w:space="0" w:color="000000"/>
              <w:right w:val="single" w:sz="4" w:space="0" w:color="000000"/>
            </w:tcBorders>
            <w:vAlign w:val="center"/>
          </w:tcPr>
          <w:p w:rsidR="009E6D31" w:rsidRPr="004172C2" w:rsidRDefault="009E6D31" w:rsidP="00F13EEC">
            <w:pPr>
              <w:widowControl w:val="0"/>
              <w:rPr>
                <w:rFonts w:ascii="Times New Roman" w:eastAsia="Times New Roman" w:hAnsi="Times New Roman"/>
                <w:sz w:val="22"/>
                <w:szCs w:val="22"/>
              </w:rPr>
            </w:pPr>
          </w:p>
        </w:tc>
      </w:tr>
      <w:tr w:rsidR="009E6D31" w:rsidRPr="004172C2" w:rsidTr="00F13EEC">
        <w:trPr>
          <w:trHeight w:val="20"/>
        </w:trPr>
        <w:tc>
          <w:tcPr>
            <w:tcW w:w="976" w:type="pct"/>
            <w:vMerge/>
            <w:tcBorders>
              <w:top w:val="single" w:sz="4" w:space="0" w:color="000000"/>
              <w:left w:val="single" w:sz="4" w:space="0" w:color="000000"/>
              <w:right w:val="single" w:sz="4" w:space="0" w:color="000000"/>
            </w:tcBorders>
          </w:tcPr>
          <w:p w:rsidR="009E6D31" w:rsidRPr="004172C2" w:rsidRDefault="009E6D31" w:rsidP="00F13EEC">
            <w:pPr>
              <w:widowControl w:val="0"/>
              <w:jc w:val="both"/>
              <w:rPr>
                <w:rFonts w:ascii="Times New Roman" w:eastAsia="Times New Roman" w:hAnsi="Times New Roman"/>
                <w:sz w:val="22"/>
                <w:szCs w:val="22"/>
              </w:rPr>
            </w:pPr>
          </w:p>
        </w:tc>
        <w:tc>
          <w:tcPr>
            <w:tcW w:w="2640" w:type="pct"/>
            <w:tcBorders>
              <w:top w:val="single" w:sz="4" w:space="0" w:color="000000"/>
              <w:left w:val="single" w:sz="4" w:space="0" w:color="000000"/>
              <w:right w:val="single" w:sz="4" w:space="0" w:color="000000"/>
            </w:tcBorders>
            <w:shd w:val="clear" w:color="auto" w:fill="FFFFFF" w:themeFill="background1"/>
            <w:vAlign w:val="bottom"/>
          </w:tcPr>
          <w:p w:rsidR="009E6D31" w:rsidRPr="004172C2" w:rsidRDefault="009E6D31" w:rsidP="00F13EEC">
            <w:pPr>
              <w:jc w:val="both"/>
              <w:rPr>
                <w:rFonts w:ascii="Times New Roman" w:hAnsi="Times New Roman"/>
                <w:sz w:val="22"/>
                <w:szCs w:val="22"/>
              </w:rPr>
            </w:pPr>
            <w:r w:rsidRPr="004172C2">
              <w:rPr>
                <w:rFonts w:ascii="Times New Roman" w:hAnsi="Times New Roman"/>
                <w:sz w:val="22"/>
                <w:szCs w:val="22"/>
              </w:rPr>
              <w:t>Освоение методики составления и проведения комплексов упражнений утренней зарядки, физкультминуток, физкультпауз, комплексов упражнений для коррекции осанки и телосложения</w:t>
            </w:r>
          </w:p>
        </w:tc>
        <w:tc>
          <w:tcPr>
            <w:tcW w:w="342" w:type="pct"/>
            <w:vMerge w:val="restart"/>
            <w:tcBorders>
              <w:top w:val="single" w:sz="4" w:space="0" w:color="000000"/>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p>
        </w:tc>
        <w:tc>
          <w:tcPr>
            <w:tcW w:w="391" w:type="pct"/>
            <w:vMerge w:val="restart"/>
            <w:tcBorders>
              <w:top w:val="single" w:sz="4" w:space="0" w:color="000000"/>
              <w:left w:val="single" w:sz="4" w:space="0" w:color="000000"/>
              <w:right w:val="single" w:sz="4" w:space="0" w:color="000000"/>
            </w:tcBorders>
          </w:tcPr>
          <w:p w:rsidR="009E6D31" w:rsidRPr="004172C2" w:rsidRDefault="009E6D31" w:rsidP="00F13EEC">
            <w:pPr>
              <w:widowControl w:val="0"/>
              <w:rPr>
                <w:rFonts w:ascii="Times New Roman" w:eastAsia="Times New Roman" w:hAnsi="Times New Roman"/>
                <w:sz w:val="22"/>
                <w:szCs w:val="22"/>
              </w:rPr>
            </w:pPr>
          </w:p>
        </w:tc>
        <w:tc>
          <w:tcPr>
            <w:tcW w:w="587" w:type="pct"/>
            <w:vMerge/>
            <w:tcBorders>
              <w:top w:val="single" w:sz="4" w:space="0" w:color="000000"/>
              <w:left w:val="single" w:sz="4" w:space="0" w:color="000000"/>
              <w:right w:val="single" w:sz="4" w:space="0" w:color="000000"/>
            </w:tcBorders>
            <w:vAlign w:val="center"/>
          </w:tcPr>
          <w:p w:rsidR="009E6D31" w:rsidRPr="004172C2" w:rsidRDefault="009E6D31" w:rsidP="00F13EEC">
            <w:pPr>
              <w:widowControl w:val="0"/>
              <w:rPr>
                <w:rFonts w:ascii="Times New Roman" w:eastAsia="Times New Roman" w:hAnsi="Times New Roman"/>
                <w:sz w:val="22"/>
                <w:szCs w:val="22"/>
              </w:rPr>
            </w:pPr>
          </w:p>
        </w:tc>
      </w:tr>
      <w:tr w:rsidR="009E6D31" w:rsidRPr="004172C2" w:rsidTr="00F13EEC">
        <w:trPr>
          <w:trHeight w:val="20"/>
        </w:trPr>
        <w:tc>
          <w:tcPr>
            <w:tcW w:w="976" w:type="pct"/>
            <w:vMerge/>
            <w:tcBorders>
              <w:top w:val="single" w:sz="4" w:space="0" w:color="000000"/>
              <w:left w:val="single" w:sz="4" w:space="0" w:color="000000"/>
              <w:right w:val="single" w:sz="4" w:space="0" w:color="000000"/>
            </w:tcBorders>
          </w:tcPr>
          <w:p w:rsidR="009E6D31" w:rsidRPr="004172C2" w:rsidRDefault="009E6D31" w:rsidP="00F13EEC">
            <w:pPr>
              <w:widowControl w:val="0"/>
              <w:jc w:val="both"/>
              <w:rPr>
                <w:rFonts w:ascii="Times New Roman" w:eastAsia="Times New Roman" w:hAnsi="Times New Roman"/>
                <w:sz w:val="22"/>
                <w:szCs w:val="22"/>
              </w:rPr>
            </w:pPr>
          </w:p>
        </w:tc>
        <w:tc>
          <w:tcPr>
            <w:tcW w:w="2640" w:type="pct"/>
            <w:tcBorders>
              <w:top w:val="single" w:sz="4" w:space="0" w:color="000000"/>
              <w:left w:val="single" w:sz="4" w:space="0" w:color="000000"/>
              <w:right w:val="single" w:sz="4" w:space="0" w:color="000000"/>
            </w:tcBorders>
            <w:shd w:val="clear" w:color="auto" w:fill="FFFFFF" w:themeFill="background1"/>
          </w:tcPr>
          <w:p w:rsidR="009E6D31" w:rsidRPr="004172C2" w:rsidRDefault="009E6D31" w:rsidP="00F13EEC">
            <w:pPr>
              <w:jc w:val="both"/>
              <w:rPr>
                <w:rFonts w:ascii="Times New Roman" w:hAnsi="Times New Roman"/>
                <w:sz w:val="22"/>
                <w:szCs w:val="22"/>
                <w:highlight w:val="yellow"/>
              </w:rPr>
            </w:pPr>
            <w:r w:rsidRPr="004172C2">
              <w:rPr>
                <w:rFonts w:ascii="Times New Roman" w:hAnsi="Times New Roman"/>
                <w:sz w:val="22"/>
                <w:szCs w:val="22"/>
              </w:rPr>
              <w:t>Освоение методики составления и проведения комплексов упражнений различной функциональной направленности</w:t>
            </w:r>
          </w:p>
        </w:tc>
        <w:tc>
          <w:tcPr>
            <w:tcW w:w="342" w:type="pct"/>
            <w:vMerge/>
            <w:tcBorders>
              <w:top w:val="single" w:sz="4" w:space="0" w:color="000000"/>
              <w:left w:val="single" w:sz="4" w:space="0" w:color="000000"/>
              <w:right w:val="single" w:sz="4" w:space="0" w:color="000000"/>
            </w:tcBorders>
            <w:vAlign w:val="center"/>
          </w:tcPr>
          <w:p w:rsidR="009E6D31" w:rsidRPr="004172C2" w:rsidRDefault="009E6D31" w:rsidP="00F13EEC">
            <w:pPr>
              <w:widowControl w:val="0"/>
              <w:rPr>
                <w:rFonts w:ascii="Times New Roman" w:eastAsia="Times New Roman" w:hAnsi="Times New Roman"/>
                <w:sz w:val="22"/>
                <w:szCs w:val="22"/>
              </w:rPr>
            </w:pPr>
          </w:p>
        </w:tc>
        <w:tc>
          <w:tcPr>
            <w:tcW w:w="391" w:type="pct"/>
            <w:vMerge/>
            <w:tcBorders>
              <w:left w:val="single" w:sz="4" w:space="0" w:color="000000"/>
              <w:right w:val="single" w:sz="4" w:space="0" w:color="000000"/>
            </w:tcBorders>
          </w:tcPr>
          <w:p w:rsidR="009E6D31" w:rsidRPr="004172C2" w:rsidRDefault="009E6D31" w:rsidP="00F13EEC">
            <w:pPr>
              <w:widowControl w:val="0"/>
              <w:rPr>
                <w:rFonts w:ascii="Times New Roman" w:eastAsia="Times New Roman" w:hAnsi="Times New Roman"/>
                <w:sz w:val="22"/>
                <w:szCs w:val="22"/>
              </w:rPr>
            </w:pPr>
          </w:p>
        </w:tc>
        <w:tc>
          <w:tcPr>
            <w:tcW w:w="587" w:type="pct"/>
            <w:vMerge/>
            <w:tcBorders>
              <w:top w:val="single" w:sz="4" w:space="0" w:color="000000"/>
              <w:left w:val="single" w:sz="4" w:space="0" w:color="000000"/>
              <w:right w:val="single" w:sz="4" w:space="0" w:color="000000"/>
            </w:tcBorders>
            <w:vAlign w:val="center"/>
          </w:tcPr>
          <w:p w:rsidR="009E6D31" w:rsidRPr="004172C2" w:rsidRDefault="009E6D31" w:rsidP="00F13EEC">
            <w:pPr>
              <w:widowControl w:val="0"/>
              <w:rPr>
                <w:rFonts w:ascii="Times New Roman" w:eastAsia="Times New Roman" w:hAnsi="Times New Roman"/>
                <w:sz w:val="22"/>
                <w:szCs w:val="22"/>
              </w:rPr>
            </w:pPr>
          </w:p>
        </w:tc>
      </w:tr>
      <w:tr w:rsidR="009E6D31" w:rsidRPr="004172C2" w:rsidTr="00F13EEC">
        <w:trPr>
          <w:trHeight w:val="20"/>
        </w:trPr>
        <w:tc>
          <w:tcPr>
            <w:tcW w:w="976" w:type="pct"/>
            <w:vMerge w:val="restart"/>
            <w:tcBorders>
              <w:top w:val="single" w:sz="4" w:space="0" w:color="000000"/>
              <w:left w:val="single" w:sz="4" w:space="0" w:color="000000"/>
              <w:right w:val="single" w:sz="4" w:space="0" w:color="000000"/>
            </w:tcBorders>
          </w:tcPr>
          <w:p w:rsidR="009E6D31" w:rsidRPr="004172C2" w:rsidRDefault="009E6D31" w:rsidP="00F13EEC">
            <w:pPr>
              <w:jc w:val="both"/>
              <w:rPr>
                <w:rFonts w:ascii="Times New Roman" w:eastAsia="Times New Roman" w:hAnsi="Times New Roman"/>
                <w:b/>
                <w:sz w:val="22"/>
                <w:szCs w:val="22"/>
              </w:rPr>
            </w:pPr>
            <w:r w:rsidRPr="004172C2">
              <w:rPr>
                <w:rFonts w:ascii="Times New Roman" w:eastAsia="Times New Roman" w:hAnsi="Times New Roman"/>
                <w:sz w:val="22"/>
                <w:szCs w:val="22"/>
              </w:rPr>
              <w:t>Т</w:t>
            </w:r>
            <w:r w:rsidRPr="004172C2">
              <w:rPr>
                <w:rFonts w:ascii="Times New Roman" w:eastAsia="Times New Roman" w:hAnsi="Times New Roman"/>
                <w:b/>
                <w:sz w:val="22"/>
                <w:szCs w:val="22"/>
              </w:rPr>
              <w:t xml:space="preserve">ема 2.2. </w:t>
            </w:r>
          </w:p>
          <w:p w:rsidR="009E6D31" w:rsidRPr="004172C2" w:rsidRDefault="009E6D31" w:rsidP="00F13EEC">
            <w:pPr>
              <w:jc w:val="both"/>
              <w:rPr>
                <w:rFonts w:ascii="Times New Roman" w:eastAsia="Times New Roman" w:hAnsi="Times New Roman"/>
                <w:b/>
                <w:sz w:val="22"/>
                <w:szCs w:val="22"/>
              </w:rPr>
            </w:pPr>
            <w:r w:rsidRPr="004172C2">
              <w:rPr>
                <w:rFonts w:ascii="Times New Roman" w:eastAsia="Times New Roman" w:hAnsi="Times New Roman"/>
                <w:bCs/>
                <w:sz w:val="22"/>
                <w:szCs w:val="22"/>
              </w:rPr>
              <w:t>Составление и проведение самостоятельных занятий по подготовке к сдаче норм и требований ВФСК «ГТО»</w:t>
            </w:r>
          </w:p>
        </w:tc>
        <w:tc>
          <w:tcPr>
            <w:tcW w:w="2640" w:type="pct"/>
            <w:tcBorders>
              <w:top w:val="single" w:sz="4" w:space="0" w:color="000000"/>
              <w:left w:val="single" w:sz="4" w:space="0" w:color="000000"/>
              <w:bottom w:val="single" w:sz="4" w:space="0" w:color="000000"/>
              <w:right w:val="single" w:sz="4" w:space="0" w:color="000000"/>
            </w:tcBorders>
          </w:tcPr>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b/>
                <w:sz w:val="22"/>
                <w:szCs w:val="22"/>
              </w:rPr>
              <w:t>Содержание учебного материала:</w:t>
            </w:r>
          </w:p>
        </w:tc>
        <w:tc>
          <w:tcPr>
            <w:tcW w:w="342" w:type="pct"/>
            <w:tcBorders>
              <w:top w:val="single" w:sz="4" w:space="0" w:color="000000"/>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b/>
                <w:sz w:val="22"/>
                <w:szCs w:val="22"/>
              </w:rPr>
            </w:pPr>
            <w:r w:rsidRPr="004172C2">
              <w:rPr>
                <w:rFonts w:ascii="Times New Roman" w:eastAsia="Times New Roman" w:hAnsi="Times New Roman"/>
                <w:b/>
                <w:sz w:val="22"/>
                <w:szCs w:val="22"/>
              </w:rPr>
              <w:t>2</w:t>
            </w:r>
          </w:p>
        </w:tc>
        <w:tc>
          <w:tcPr>
            <w:tcW w:w="391" w:type="pct"/>
            <w:tcBorders>
              <w:top w:val="single" w:sz="4" w:space="0" w:color="000000"/>
              <w:left w:val="single" w:sz="4" w:space="0" w:color="000000"/>
              <w:right w:val="single" w:sz="4" w:space="0" w:color="000000"/>
            </w:tcBorders>
          </w:tcPr>
          <w:p w:rsidR="009E6D31" w:rsidRPr="004172C2" w:rsidRDefault="009E6D31" w:rsidP="00F13EEC">
            <w:pPr>
              <w:jc w:val="center"/>
              <w:rPr>
                <w:rFonts w:ascii="Times New Roman" w:eastAsia="Times New Roman" w:hAnsi="Times New Roman"/>
                <w:sz w:val="22"/>
                <w:szCs w:val="22"/>
              </w:rPr>
            </w:pPr>
          </w:p>
        </w:tc>
        <w:tc>
          <w:tcPr>
            <w:tcW w:w="587" w:type="pct"/>
            <w:tcBorders>
              <w:top w:val="single" w:sz="4" w:space="0" w:color="000000"/>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p>
        </w:tc>
      </w:tr>
      <w:tr w:rsidR="009E6D31" w:rsidRPr="004172C2" w:rsidTr="00F13EEC">
        <w:trPr>
          <w:trHeight w:val="20"/>
        </w:trPr>
        <w:tc>
          <w:tcPr>
            <w:tcW w:w="976" w:type="pct"/>
            <w:vMerge/>
            <w:tcBorders>
              <w:top w:val="single" w:sz="4" w:space="0" w:color="000000"/>
              <w:left w:val="single" w:sz="4" w:space="0" w:color="000000"/>
              <w:right w:val="single" w:sz="4" w:space="0" w:color="000000"/>
            </w:tcBorders>
          </w:tcPr>
          <w:p w:rsidR="009E6D31" w:rsidRPr="004172C2" w:rsidRDefault="009E6D31" w:rsidP="00F13EEC">
            <w:pPr>
              <w:widowControl w:val="0"/>
              <w:jc w:val="both"/>
              <w:rPr>
                <w:rFonts w:ascii="Times New Roman" w:eastAsia="Times New Roman" w:hAnsi="Times New Roman"/>
                <w:sz w:val="22"/>
                <w:szCs w:val="22"/>
              </w:rPr>
            </w:pPr>
          </w:p>
        </w:tc>
        <w:tc>
          <w:tcPr>
            <w:tcW w:w="2640" w:type="pct"/>
            <w:vMerge w:val="restart"/>
            <w:tcBorders>
              <w:top w:val="single" w:sz="4" w:space="0" w:color="000000"/>
              <w:left w:val="single" w:sz="4" w:space="0" w:color="000000"/>
              <w:right w:val="single" w:sz="4" w:space="0" w:color="000000"/>
            </w:tcBorders>
          </w:tcPr>
          <w:p w:rsidR="009E6D31" w:rsidRPr="004172C2" w:rsidRDefault="009E6D31" w:rsidP="00F13EEC">
            <w:pPr>
              <w:jc w:val="both"/>
              <w:rPr>
                <w:rFonts w:ascii="Times New Roman" w:eastAsia="Times New Roman" w:hAnsi="Times New Roman"/>
                <w:i/>
                <w:sz w:val="22"/>
                <w:szCs w:val="22"/>
              </w:rPr>
            </w:pPr>
            <w:r w:rsidRPr="004172C2">
              <w:rPr>
                <w:rFonts w:ascii="Times New Roman" w:eastAsia="Times New Roman" w:hAnsi="Times New Roman"/>
                <w:b/>
                <w:sz w:val="22"/>
                <w:szCs w:val="22"/>
              </w:rPr>
              <w:t>Практические занятия</w:t>
            </w:r>
          </w:p>
          <w:p w:rsidR="009E6D31" w:rsidRPr="004172C2" w:rsidRDefault="009E6D31" w:rsidP="00F13EEC">
            <w:pPr>
              <w:jc w:val="both"/>
              <w:rPr>
                <w:rFonts w:ascii="Times New Roman" w:eastAsia="Times New Roman" w:hAnsi="Times New Roman"/>
                <w:i/>
                <w:sz w:val="22"/>
                <w:szCs w:val="22"/>
              </w:rPr>
            </w:pPr>
            <w:r w:rsidRPr="004172C2">
              <w:rPr>
                <w:rFonts w:ascii="Times New Roman" w:eastAsia="Times New Roman" w:hAnsi="Times New Roman"/>
                <w:sz w:val="22"/>
                <w:szCs w:val="22"/>
              </w:rPr>
              <w:t>Освоение методики составления и проведения комплексов упражнений для подготовки к выполнению тестовых упражнений Освоение методики составления планов-конспектов и выполнения самостоятельных заданий по подготовке к сдаче норм и требований ВФСК «ГТО»</w:t>
            </w:r>
          </w:p>
        </w:tc>
        <w:tc>
          <w:tcPr>
            <w:tcW w:w="342" w:type="pct"/>
            <w:tcBorders>
              <w:left w:val="single" w:sz="4" w:space="0" w:color="000000"/>
              <w:bottom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p>
        </w:tc>
        <w:tc>
          <w:tcPr>
            <w:tcW w:w="391" w:type="pct"/>
            <w:tcBorders>
              <w:left w:val="single" w:sz="4" w:space="0" w:color="000000"/>
              <w:bottom w:val="single" w:sz="4" w:space="0" w:color="000000"/>
              <w:right w:val="single" w:sz="4" w:space="0" w:color="000000"/>
            </w:tcBorders>
          </w:tcPr>
          <w:p w:rsidR="009E6D31" w:rsidRPr="004172C2" w:rsidRDefault="009E6D31" w:rsidP="00F13EEC">
            <w:pPr>
              <w:jc w:val="center"/>
              <w:rPr>
                <w:rFonts w:ascii="Times New Roman" w:eastAsia="Times New Roman" w:hAnsi="Times New Roman"/>
                <w:sz w:val="22"/>
                <w:szCs w:val="22"/>
              </w:rPr>
            </w:pPr>
          </w:p>
        </w:tc>
        <w:tc>
          <w:tcPr>
            <w:tcW w:w="587" w:type="pct"/>
            <w:vMerge w:val="restart"/>
            <w:tcBorders>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ОК 01,</w:t>
            </w:r>
          </w:p>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ОК 04</w:t>
            </w:r>
          </w:p>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ОК 08</w:t>
            </w:r>
          </w:p>
          <w:p w:rsidR="009E6D31" w:rsidRPr="004172C2" w:rsidRDefault="009E6D31" w:rsidP="00F13EEC">
            <w:pPr>
              <w:jc w:val="center"/>
              <w:rPr>
                <w:rFonts w:ascii="Times New Roman" w:eastAsia="Times New Roman" w:hAnsi="Times New Roman"/>
                <w:sz w:val="22"/>
                <w:szCs w:val="22"/>
              </w:rPr>
            </w:pPr>
          </w:p>
        </w:tc>
      </w:tr>
      <w:tr w:rsidR="009E6D31" w:rsidRPr="004172C2" w:rsidTr="00F13EEC">
        <w:trPr>
          <w:trHeight w:val="20"/>
        </w:trPr>
        <w:tc>
          <w:tcPr>
            <w:tcW w:w="976" w:type="pct"/>
            <w:vMerge/>
            <w:tcBorders>
              <w:left w:val="single" w:sz="4" w:space="0" w:color="000000"/>
              <w:right w:val="single" w:sz="4" w:space="0" w:color="000000"/>
            </w:tcBorders>
          </w:tcPr>
          <w:p w:rsidR="009E6D31" w:rsidRPr="004172C2" w:rsidRDefault="009E6D31" w:rsidP="00F13EEC">
            <w:pPr>
              <w:jc w:val="center"/>
              <w:rPr>
                <w:rFonts w:ascii="Times New Roman" w:hAnsi="Times New Roman"/>
                <w:sz w:val="22"/>
                <w:szCs w:val="22"/>
              </w:rPr>
            </w:pPr>
          </w:p>
        </w:tc>
        <w:tc>
          <w:tcPr>
            <w:tcW w:w="2640" w:type="pct"/>
            <w:vMerge/>
            <w:tcBorders>
              <w:left w:val="single" w:sz="4" w:space="0" w:color="000000"/>
              <w:right w:val="single" w:sz="4" w:space="0" w:color="000000"/>
            </w:tcBorders>
          </w:tcPr>
          <w:p w:rsidR="009E6D31" w:rsidRPr="004172C2" w:rsidRDefault="009E6D31" w:rsidP="00F13EEC">
            <w:pPr>
              <w:jc w:val="center"/>
              <w:rPr>
                <w:rFonts w:ascii="Times New Roman" w:hAnsi="Times New Roman"/>
                <w:sz w:val="22"/>
                <w:szCs w:val="22"/>
              </w:rPr>
            </w:pPr>
          </w:p>
        </w:tc>
        <w:tc>
          <w:tcPr>
            <w:tcW w:w="342" w:type="pct"/>
            <w:tcBorders>
              <w:left w:val="single" w:sz="4" w:space="0" w:color="000000"/>
              <w:bottom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p>
        </w:tc>
        <w:tc>
          <w:tcPr>
            <w:tcW w:w="391" w:type="pct"/>
            <w:tcBorders>
              <w:left w:val="single" w:sz="4" w:space="0" w:color="000000"/>
              <w:right w:val="single" w:sz="4" w:space="0" w:color="000000"/>
            </w:tcBorders>
          </w:tcPr>
          <w:p w:rsidR="009E6D31" w:rsidRPr="004172C2" w:rsidRDefault="009E6D31" w:rsidP="00F13EEC">
            <w:pPr>
              <w:jc w:val="center"/>
              <w:rPr>
                <w:rFonts w:ascii="Times New Roman" w:eastAsia="Times New Roman" w:hAnsi="Times New Roman"/>
                <w:sz w:val="22"/>
                <w:szCs w:val="22"/>
              </w:rPr>
            </w:pPr>
          </w:p>
        </w:tc>
        <w:tc>
          <w:tcPr>
            <w:tcW w:w="587" w:type="pct"/>
            <w:vMerge/>
            <w:tcBorders>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p>
        </w:tc>
      </w:tr>
      <w:tr w:rsidR="009E6D31" w:rsidRPr="004172C2" w:rsidTr="00F13EEC">
        <w:trPr>
          <w:trHeight w:val="20"/>
        </w:trPr>
        <w:tc>
          <w:tcPr>
            <w:tcW w:w="976" w:type="pct"/>
            <w:vMerge w:val="restart"/>
            <w:tcBorders>
              <w:top w:val="single" w:sz="4" w:space="0" w:color="000000"/>
              <w:left w:val="single" w:sz="4" w:space="0" w:color="000000"/>
              <w:right w:val="single" w:sz="4" w:space="0" w:color="000000"/>
            </w:tcBorders>
          </w:tcPr>
          <w:p w:rsidR="009E6D31" w:rsidRPr="004172C2" w:rsidRDefault="009E6D31" w:rsidP="00F13EEC">
            <w:pPr>
              <w:jc w:val="both"/>
              <w:rPr>
                <w:rFonts w:ascii="Times New Roman" w:eastAsia="Times New Roman" w:hAnsi="Times New Roman"/>
                <w:b/>
                <w:sz w:val="22"/>
                <w:szCs w:val="22"/>
              </w:rPr>
            </w:pPr>
            <w:r w:rsidRPr="004172C2">
              <w:rPr>
                <w:rFonts w:ascii="Times New Roman" w:eastAsia="Times New Roman" w:hAnsi="Times New Roman"/>
                <w:b/>
                <w:sz w:val="22"/>
                <w:szCs w:val="22"/>
              </w:rPr>
              <w:t xml:space="preserve">Тема 2.3. </w:t>
            </w:r>
          </w:p>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bCs/>
                <w:sz w:val="22"/>
                <w:szCs w:val="22"/>
              </w:rPr>
              <w:t>Методы самоконтроля и оценка умственной и физической работоспособности</w:t>
            </w:r>
          </w:p>
        </w:tc>
        <w:tc>
          <w:tcPr>
            <w:tcW w:w="2640" w:type="pct"/>
            <w:tcBorders>
              <w:top w:val="single" w:sz="4" w:space="0" w:color="000000"/>
              <w:left w:val="single" w:sz="4" w:space="0" w:color="000000"/>
              <w:right w:val="single" w:sz="4" w:space="0" w:color="000000"/>
            </w:tcBorders>
          </w:tcPr>
          <w:p w:rsidR="009E6D31" w:rsidRPr="004172C2" w:rsidRDefault="009E6D31" w:rsidP="00F13EEC">
            <w:pPr>
              <w:jc w:val="both"/>
              <w:rPr>
                <w:rFonts w:ascii="Times New Roman" w:eastAsia="Times New Roman" w:hAnsi="Times New Roman"/>
                <w:b/>
                <w:sz w:val="22"/>
                <w:szCs w:val="22"/>
              </w:rPr>
            </w:pPr>
            <w:r w:rsidRPr="004172C2">
              <w:rPr>
                <w:rFonts w:ascii="Times New Roman" w:eastAsia="Times New Roman" w:hAnsi="Times New Roman"/>
                <w:b/>
                <w:sz w:val="22"/>
                <w:szCs w:val="22"/>
              </w:rPr>
              <w:t>Содержание учебного материала</w:t>
            </w:r>
          </w:p>
        </w:tc>
        <w:tc>
          <w:tcPr>
            <w:tcW w:w="342" w:type="pct"/>
            <w:tcBorders>
              <w:left w:val="single" w:sz="4" w:space="0" w:color="000000"/>
              <w:right w:val="single" w:sz="4" w:space="0" w:color="000000"/>
            </w:tcBorders>
          </w:tcPr>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2</w:t>
            </w:r>
          </w:p>
        </w:tc>
        <w:tc>
          <w:tcPr>
            <w:tcW w:w="391" w:type="pct"/>
            <w:tcBorders>
              <w:left w:val="single" w:sz="4" w:space="0" w:color="000000"/>
              <w:right w:val="single" w:sz="4" w:space="0" w:color="000000"/>
            </w:tcBorders>
          </w:tcPr>
          <w:p w:rsidR="009E6D31" w:rsidRPr="004172C2" w:rsidRDefault="009E6D31" w:rsidP="00F13EEC">
            <w:pPr>
              <w:jc w:val="center"/>
              <w:rPr>
                <w:rFonts w:ascii="Times New Roman" w:eastAsia="Times New Roman" w:hAnsi="Times New Roman"/>
                <w:sz w:val="22"/>
                <w:szCs w:val="22"/>
              </w:rPr>
            </w:pPr>
          </w:p>
        </w:tc>
        <w:tc>
          <w:tcPr>
            <w:tcW w:w="587" w:type="pct"/>
            <w:tcBorders>
              <w:left w:val="single" w:sz="4" w:space="0" w:color="000000"/>
              <w:bottom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p>
        </w:tc>
      </w:tr>
      <w:tr w:rsidR="009E6D31" w:rsidRPr="004172C2" w:rsidTr="00F13EEC">
        <w:trPr>
          <w:trHeight w:val="20"/>
        </w:trPr>
        <w:tc>
          <w:tcPr>
            <w:tcW w:w="976" w:type="pct"/>
            <w:vMerge/>
            <w:tcBorders>
              <w:top w:val="single" w:sz="4" w:space="0" w:color="000000"/>
              <w:left w:val="single" w:sz="4" w:space="0" w:color="000000"/>
              <w:right w:val="single" w:sz="4" w:space="0" w:color="000000"/>
            </w:tcBorders>
          </w:tcPr>
          <w:p w:rsidR="009E6D31" w:rsidRPr="004172C2" w:rsidRDefault="009E6D31" w:rsidP="00F13EEC">
            <w:pPr>
              <w:widowControl w:val="0"/>
              <w:jc w:val="both"/>
              <w:rPr>
                <w:rFonts w:ascii="Times New Roman" w:eastAsia="Times New Roman" w:hAnsi="Times New Roman"/>
                <w:sz w:val="22"/>
                <w:szCs w:val="22"/>
              </w:rPr>
            </w:pPr>
          </w:p>
        </w:tc>
        <w:tc>
          <w:tcPr>
            <w:tcW w:w="2640" w:type="pct"/>
            <w:tcBorders>
              <w:top w:val="single" w:sz="4" w:space="0" w:color="000000"/>
              <w:left w:val="single" w:sz="4" w:space="0" w:color="000000"/>
              <w:right w:val="single" w:sz="4" w:space="0" w:color="000000"/>
            </w:tcBorders>
          </w:tcPr>
          <w:p w:rsidR="009E6D31" w:rsidRPr="004172C2" w:rsidRDefault="009E6D31" w:rsidP="00F13EEC">
            <w:pPr>
              <w:jc w:val="both"/>
              <w:rPr>
                <w:rFonts w:ascii="Times New Roman" w:eastAsia="Times New Roman" w:hAnsi="Times New Roman"/>
                <w:b/>
                <w:sz w:val="22"/>
                <w:szCs w:val="22"/>
              </w:rPr>
            </w:pPr>
            <w:r w:rsidRPr="004172C2">
              <w:rPr>
                <w:rFonts w:ascii="Times New Roman" w:eastAsia="Times New Roman" w:hAnsi="Times New Roman"/>
                <w:b/>
                <w:sz w:val="22"/>
                <w:szCs w:val="22"/>
              </w:rPr>
              <w:t>Практические занятия</w:t>
            </w:r>
          </w:p>
        </w:tc>
        <w:tc>
          <w:tcPr>
            <w:tcW w:w="342" w:type="pct"/>
            <w:vMerge w:val="restart"/>
            <w:tcBorders>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p>
        </w:tc>
        <w:tc>
          <w:tcPr>
            <w:tcW w:w="391" w:type="pct"/>
            <w:tcBorders>
              <w:left w:val="single" w:sz="4" w:space="0" w:color="000000"/>
              <w:right w:val="single" w:sz="4" w:space="0" w:color="000000"/>
            </w:tcBorders>
          </w:tcPr>
          <w:p w:rsidR="009E6D31" w:rsidRPr="004172C2" w:rsidRDefault="00AE0697" w:rsidP="00F13EEC">
            <w:pPr>
              <w:jc w:val="center"/>
              <w:rPr>
                <w:rFonts w:ascii="Times New Roman" w:eastAsia="Times New Roman" w:hAnsi="Times New Roman"/>
                <w:sz w:val="22"/>
                <w:szCs w:val="22"/>
              </w:rPr>
            </w:pPr>
            <w:r>
              <w:rPr>
                <w:rFonts w:ascii="Times New Roman" w:eastAsia="Times New Roman" w:hAnsi="Times New Roman"/>
                <w:sz w:val="22"/>
                <w:szCs w:val="22"/>
              </w:rPr>
              <w:t>2</w:t>
            </w:r>
          </w:p>
        </w:tc>
        <w:tc>
          <w:tcPr>
            <w:tcW w:w="587" w:type="pct"/>
            <w:vMerge w:val="restart"/>
            <w:tcBorders>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ОК 01,</w:t>
            </w:r>
          </w:p>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ОК 04</w:t>
            </w:r>
          </w:p>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ОК 08</w:t>
            </w:r>
          </w:p>
          <w:p w:rsidR="009E6D31" w:rsidRPr="004172C2" w:rsidRDefault="009E6D31" w:rsidP="00F13EEC">
            <w:pPr>
              <w:jc w:val="center"/>
              <w:rPr>
                <w:rFonts w:ascii="Times New Roman" w:eastAsia="Times New Roman" w:hAnsi="Times New Roman"/>
                <w:sz w:val="22"/>
                <w:szCs w:val="22"/>
              </w:rPr>
            </w:pPr>
          </w:p>
        </w:tc>
      </w:tr>
      <w:tr w:rsidR="009E6D31" w:rsidRPr="004172C2" w:rsidTr="00F13EEC">
        <w:trPr>
          <w:trHeight w:val="20"/>
        </w:trPr>
        <w:tc>
          <w:tcPr>
            <w:tcW w:w="976" w:type="pct"/>
            <w:vMerge/>
            <w:tcBorders>
              <w:top w:val="single" w:sz="4" w:space="0" w:color="000000"/>
              <w:left w:val="single" w:sz="4" w:space="0" w:color="000000"/>
              <w:right w:val="single" w:sz="4" w:space="0" w:color="000000"/>
            </w:tcBorders>
          </w:tcPr>
          <w:p w:rsidR="009E6D31" w:rsidRPr="004172C2" w:rsidRDefault="009E6D31" w:rsidP="00F13EEC">
            <w:pPr>
              <w:widowControl w:val="0"/>
              <w:jc w:val="both"/>
              <w:rPr>
                <w:rFonts w:ascii="Times New Roman" w:eastAsia="Times New Roman" w:hAnsi="Times New Roman"/>
                <w:sz w:val="22"/>
                <w:szCs w:val="22"/>
              </w:rPr>
            </w:pPr>
          </w:p>
        </w:tc>
        <w:tc>
          <w:tcPr>
            <w:tcW w:w="2640" w:type="pct"/>
            <w:tcBorders>
              <w:top w:val="single" w:sz="4" w:space="0" w:color="000000"/>
              <w:left w:val="single" w:sz="4" w:space="0" w:color="000000"/>
              <w:right w:val="single" w:sz="4" w:space="0" w:color="000000"/>
            </w:tcBorders>
          </w:tcPr>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t>Применение методов самоконтроля и оценка умственной и физической работоспособности</w:t>
            </w:r>
          </w:p>
        </w:tc>
        <w:tc>
          <w:tcPr>
            <w:tcW w:w="342" w:type="pct"/>
            <w:vMerge/>
            <w:tcBorders>
              <w:left w:val="single" w:sz="4" w:space="0" w:color="000000"/>
              <w:right w:val="single" w:sz="4" w:space="0" w:color="000000"/>
            </w:tcBorders>
            <w:vAlign w:val="center"/>
          </w:tcPr>
          <w:p w:rsidR="009E6D31" w:rsidRPr="004172C2" w:rsidRDefault="009E6D31" w:rsidP="00F13EEC">
            <w:pPr>
              <w:widowControl w:val="0"/>
              <w:rPr>
                <w:rFonts w:ascii="Times New Roman" w:eastAsia="Times New Roman" w:hAnsi="Times New Roman"/>
                <w:sz w:val="22"/>
                <w:szCs w:val="22"/>
              </w:rPr>
            </w:pPr>
          </w:p>
        </w:tc>
        <w:tc>
          <w:tcPr>
            <w:tcW w:w="391" w:type="pct"/>
            <w:tcBorders>
              <w:left w:val="single" w:sz="4" w:space="0" w:color="000000"/>
              <w:right w:val="single" w:sz="4" w:space="0" w:color="000000"/>
            </w:tcBorders>
          </w:tcPr>
          <w:p w:rsidR="009E6D31" w:rsidRPr="004172C2" w:rsidRDefault="009E6D31" w:rsidP="00F13EEC">
            <w:pPr>
              <w:widowControl w:val="0"/>
              <w:rPr>
                <w:rFonts w:ascii="Times New Roman" w:eastAsia="Times New Roman" w:hAnsi="Times New Roman"/>
                <w:sz w:val="22"/>
                <w:szCs w:val="22"/>
              </w:rPr>
            </w:pPr>
          </w:p>
        </w:tc>
        <w:tc>
          <w:tcPr>
            <w:tcW w:w="587" w:type="pct"/>
            <w:vMerge/>
            <w:tcBorders>
              <w:left w:val="single" w:sz="4" w:space="0" w:color="000000"/>
              <w:right w:val="single" w:sz="4" w:space="0" w:color="000000"/>
            </w:tcBorders>
            <w:vAlign w:val="center"/>
          </w:tcPr>
          <w:p w:rsidR="009E6D31" w:rsidRPr="004172C2" w:rsidRDefault="009E6D31" w:rsidP="00F13EEC">
            <w:pPr>
              <w:widowControl w:val="0"/>
              <w:rPr>
                <w:rFonts w:ascii="Times New Roman" w:eastAsia="Times New Roman" w:hAnsi="Times New Roman"/>
                <w:sz w:val="22"/>
                <w:szCs w:val="22"/>
              </w:rPr>
            </w:pPr>
          </w:p>
        </w:tc>
      </w:tr>
      <w:tr w:rsidR="009E6D31" w:rsidRPr="004172C2" w:rsidTr="00F13EEC">
        <w:trPr>
          <w:trHeight w:val="20"/>
        </w:trPr>
        <w:tc>
          <w:tcPr>
            <w:tcW w:w="976" w:type="pct"/>
            <w:vMerge w:val="restart"/>
            <w:tcBorders>
              <w:top w:val="single" w:sz="4" w:space="0" w:color="000000"/>
              <w:left w:val="single" w:sz="4" w:space="0" w:color="000000"/>
              <w:right w:val="single" w:sz="4" w:space="0" w:color="000000"/>
            </w:tcBorders>
          </w:tcPr>
          <w:p w:rsidR="009E6D31" w:rsidRPr="004172C2" w:rsidRDefault="009E6D31" w:rsidP="00F13EEC">
            <w:pPr>
              <w:jc w:val="both"/>
              <w:rPr>
                <w:rFonts w:ascii="Times New Roman" w:eastAsia="Times New Roman" w:hAnsi="Times New Roman"/>
                <w:b/>
                <w:sz w:val="22"/>
                <w:szCs w:val="22"/>
              </w:rPr>
            </w:pPr>
            <w:r w:rsidRPr="004172C2">
              <w:rPr>
                <w:rFonts w:ascii="Times New Roman" w:eastAsia="Times New Roman" w:hAnsi="Times New Roman"/>
                <w:b/>
                <w:sz w:val="22"/>
                <w:szCs w:val="22"/>
              </w:rPr>
              <w:t xml:space="preserve">Тема 2.4. </w:t>
            </w:r>
          </w:p>
          <w:p w:rsidR="009E6D31" w:rsidRPr="004172C2" w:rsidRDefault="009E6D31" w:rsidP="00F13EEC">
            <w:pPr>
              <w:jc w:val="both"/>
              <w:rPr>
                <w:rFonts w:ascii="Times New Roman" w:eastAsia="Times New Roman" w:hAnsi="Times New Roman"/>
                <w:bCs/>
                <w:sz w:val="22"/>
                <w:szCs w:val="22"/>
              </w:rPr>
            </w:pPr>
            <w:r w:rsidRPr="004172C2">
              <w:rPr>
                <w:rFonts w:ascii="Times New Roman" w:eastAsia="Times New Roman" w:hAnsi="Times New Roman"/>
                <w:bCs/>
                <w:sz w:val="22"/>
                <w:szCs w:val="22"/>
              </w:rPr>
              <w:t>Составление и проведение комплексов</w:t>
            </w:r>
          </w:p>
          <w:p w:rsidR="009E6D31" w:rsidRPr="004172C2" w:rsidRDefault="009E6D31" w:rsidP="00F13EEC">
            <w:pPr>
              <w:jc w:val="both"/>
              <w:rPr>
                <w:rFonts w:ascii="Times New Roman" w:eastAsia="Times New Roman" w:hAnsi="Times New Roman"/>
                <w:bCs/>
                <w:sz w:val="22"/>
                <w:szCs w:val="22"/>
              </w:rPr>
            </w:pPr>
            <w:r w:rsidRPr="004172C2">
              <w:rPr>
                <w:rFonts w:ascii="Times New Roman" w:eastAsia="Times New Roman" w:hAnsi="Times New Roman"/>
                <w:bCs/>
                <w:sz w:val="22"/>
                <w:szCs w:val="22"/>
              </w:rPr>
              <w:t>упражнений для различных форм организации занятий физической культурой</w:t>
            </w:r>
          </w:p>
          <w:p w:rsidR="009E6D31" w:rsidRPr="004172C2" w:rsidRDefault="009E6D31" w:rsidP="00F13EEC">
            <w:pPr>
              <w:jc w:val="both"/>
              <w:rPr>
                <w:rFonts w:ascii="Times New Roman" w:eastAsia="Times New Roman" w:hAnsi="Times New Roman"/>
                <w:i/>
                <w:sz w:val="22"/>
                <w:szCs w:val="22"/>
              </w:rPr>
            </w:pPr>
            <w:r w:rsidRPr="004172C2">
              <w:rPr>
                <w:rFonts w:ascii="Times New Roman" w:eastAsia="Times New Roman" w:hAnsi="Times New Roman"/>
                <w:bCs/>
                <w:sz w:val="22"/>
                <w:szCs w:val="22"/>
              </w:rPr>
              <w:t xml:space="preserve">при решении </w:t>
            </w:r>
            <w:r w:rsidRPr="004172C2">
              <w:rPr>
                <w:rFonts w:ascii="Times New Roman" w:eastAsia="Times New Roman" w:hAnsi="Times New Roman"/>
                <w:bCs/>
                <w:sz w:val="22"/>
                <w:szCs w:val="22"/>
              </w:rPr>
              <w:lastRenderedPageBreak/>
              <w:t>профессионально-ориентированных задач</w:t>
            </w:r>
          </w:p>
        </w:tc>
        <w:tc>
          <w:tcPr>
            <w:tcW w:w="2640" w:type="pct"/>
            <w:tcBorders>
              <w:top w:val="single" w:sz="4" w:space="0" w:color="000000"/>
              <w:left w:val="single" w:sz="4" w:space="0" w:color="000000"/>
              <w:right w:val="single" w:sz="4" w:space="0" w:color="000000"/>
            </w:tcBorders>
          </w:tcPr>
          <w:p w:rsidR="009E6D31" w:rsidRPr="004172C2" w:rsidRDefault="009E6D31" w:rsidP="00F13EEC">
            <w:pPr>
              <w:jc w:val="both"/>
              <w:rPr>
                <w:rFonts w:ascii="Times New Roman" w:eastAsia="Times New Roman" w:hAnsi="Times New Roman"/>
                <w:b/>
                <w:sz w:val="22"/>
                <w:szCs w:val="22"/>
              </w:rPr>
            </w:pPr>
            <w:r w:rsidRPr="004172C2">
              <w:rPr>
                <w:rFonts w:ascii="Times New Roman" w:eastAsia="Times New Roman" w:hAnsi="Times New Roman"/>
                <w:b/>
                <w:sz w:val="22"/>
                <w:szCs w:val="22"/>
              </w:rPr>
              <w:lastRenderedPageBreak/>
              <w:t>Содержание учебного материала</w:t>
            </w:r>
          </w:p>
        </w:tc>
        <w:tc>
          <w:tcPr>
            <w:tcW w:w="342" w:type="pct"/>
            <w:tcBorders>
              <w:left w:val="single" w:sz="4" w:space="0" w:color="000000"/>
              <w:bottom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2</w:t>
            </w:r>
          </w:p>
        </w:tc>
        <w:tc>
          <w:tcPr>
            <w:tcW w:w="391" w:type="pct"/>
            <w:tcBorders>
              <w:left w:val="single" w:sz="4" w:space="0" w:color="000000"/>
              <w:right w:val="single" w:sz="4" w:space="0" w:color="000000"/>
            </w:tcBorders>
          </w:tcPr>
          <w:p w:rsidR="009E6D31" w:rsidRPr="004172C2" w:rsidRDefault="009E6D31" w:rsidP="00F13EEC">
            <w:pPr>
              <w:jc w:val="center"/>
              <w:rPr>
                <w:rFonts w:ascii="Times New Roman" w:eastAsia="Times New Roman" w:hAnsi="Times New Roman"/>
                <w:sz w:val="22"/>
                <w:szCs w:val="22"/>
              </w:rPr>
            </w:pPr>
          </w:p>
        </w:tc>
        <w:tc>
          <w:tcPr>
            <w:tcW w:w="587" w:type="pct"/>
            <w:tcBorders>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p>
        </w:tc>
      </w:tr>
      <w:tr w:rsidR="009E6D31" w:rsidRPr="004172C2" w:rsidTr="00F13EEC">
        <w:trPr>
          <w:trHeight w:val="20"/>
        </w:trPr>
        <w:tc>
          <w:tcPr>
            <w:tcW w:w="976" w:type="pct"/>
            <w:vMerge/>
            <w:tcBorders>
              <w:top w:val="single" w:sz="4" w:space="0" w:color="000000"/>
              <w:left w:val="single" w:sz="4" w:space="0" w:color="000000"/>
              <w:right w:val="single" w:sz="4" w:space="0" w:color="000000"/>
            </w:tcBorders>
          </w:tcPr>
          <w:p w:rsidR="009E6D31" w:rsidRPr="004172C2" w:rsidRDefault="009E6D31" w:rsidP="00F13EEC">
            <w:pPr>
              <w:widowControl w:val="0"/>
              <w:jc w:val="both"/>
              <w:rPr>
                <w:rFonts w:ascii="Times New Roman" w:eastAsia="Times New Roman" w:hAnsi="Times New Roman"/>
                <w:sz w:val="22"/>
                <w:szCs w:val="22"/>
              </w:rPr>
            </w:pPr>
          </w:p>
        </w:tc>
        <w:tc>
          <w:tcPr>
            <w:tcW w:w="2640" w:type="pct"/>
            <w:tcBorders>
              <w:top w:val="single" w:sz="4" w:space="0" w:color="000000"/>
              <w:left w:val="single" w:sz="4" w:space="0" w:color="000000"/>
              <w:bottom w:val="single" w:sz="4" w:space="0" w:color="000000"/>
              <w:right w:val="single" w:sz="4" w:space="0" w:color="000000"/>
            </w:tcBorders>
          </w:tcPr>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b/>
                <w:sz w:val="22"/>
                <w:szCs w:val="22"/>
              </w:rPr>
              <w:t>Практические занятия</w:t>
            </w:r>
          </w:p>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t xml:space="preserve"> 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342" w:type="pct"/>
            <w:vMerge w:val="restart"/>
            <w:tcBorders>
              <w:left w:val="single" w:sz="4" w:space="0" w:color="000000"/>
              <w:right w:val="single" w:sz="4" w:space="0" w:color="000000"/>
            </w:tcBorders>
            <w:vAlign w:val="center"/>
          </w:tcPr>
          <w:p w:rsidR="009E6D31" w:rsidRPr="004172C2" w:rsidRDefault="009E6D31" w:rsidP="00F13EEC">
            <w:pPr>
              <w:jc w:val="both"/>
              <w:rPr>
                <w:rFonts w:ascii="Times New Roman" w:eastAsia="Times New Roman" w:hAnsi="Times New Roman"/>
                <w:sz w:val="22"/>
                <w:szCs w:val="22"/>
              </w:rPr>
            </w:pPr>
          </w:p>
        </w:tc>
        <w:tc>
          <w:tcPr>
            <w:tcW w:w="391" w:type="pct"/>
            <w:vMerge w:val="restart"/>
            <w:tcBorders>
              <w:left w:val="single" w:sz="4" w:space="0" w:color="000000"/>
              <w:right w:val="single" w:sz="4" w:space="0" w:color="000000"/>
            </w:tcBorders>
          </w:tcPr>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2</w:t>
            </w:r>
          </w:p>
        </w:tc>
        <w:tc>
          <w:tcPr>
            <w:tcW w:w="587" w:type="pct"/>
            <w:vMerge w:val="restart"/>
            <w:tcBorders>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ОК 01,</w:t>
            </w:r>
          </w:p>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ОК 04</w:t>
            </w:r>
          </w:p>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ОК 08</w:t>
            </w:r>
          </w:p>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ПК 1.1- ПК 1.</w:t>
            </w:r>
            <w:r w:rsidR="00F13EEC">
              <w:rPr>
                <w:rFonts w:ascii="Times New Roman" w:eastAsia="Times New Roman" w:hAnsi="Times New Roman"/>
                <w:sz w:val="22"/>
                <w:szCs w:val="22"/>
              </w:rPr>
              <w:t>4</w:t>
            </w:r>
          </w:p>
        </w:tc>
      </w:tr>
      <w:tr w:rsidR="009E6D31" w:rsidRPr="004172C2" w:rsidTr="00F13EEC">
        <w:trPr>
          <w:trHeight w:val="20"/>
        </w:trPr>
        <w:tc>
          <w:tcPr>
            <w:tcW w:w="976" w:type="pct"/>
            <w:vMerge/>
            <w:tcBorders>
              <w:left w:val="single" w:sz="4" w:space="0" w:color="000000"/>
              <w:right w:val="single" w:sz="4" w:space="0" w:color="000000"/>
            </w:tcBorders>
          </w:tcPr>
          <w:p w:rsidR="009E6D31" w:rsidRPr="004172C2" w:rsidRDefault="009E6D31" w:rsidP="00F13EEC">
            <w:pPr>
              <w:jc w:val="both"/>
              <w:rPr>
                <w:rFonts w:ascii="Times New Roman" w:hAnsi="Times New Roman"/>
                <w:sz w:val="22"/>
                <w:szCs w:val="22"/>
              </w:rPr>
            </w:pPr>
          </w:p>
        </w:tc>
        <w:tc>
          <w:tcPr>
            <w:tcW w:w="2640" w:type="pct"/>
            <w:tcBorders>
              <w:top w:val="single" w:sz="4" w:space="0" w:color="000000"/>
              <w:left w:val="single" w:sz="4" w:space="0" w:color="000000"/>
              <w:bottom w:val="single" w:sz="4" w:space="0" w:color="000000"/>
              <w:right w:val="single" w:sz="4" w:space="0" w:color="000000"/>
            </w:tcBorders>
          </w:tcPr>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t xml:space="preserve">Освоение методики составления и проведения комплексов упражнений для профессионально-прикладной физической подготовки с учётом специфики </w:t>
            </w:r>
            <w:r w:rsidRPr="004172C2">
              <w:rPr>
                <w:rFonts w:ascii="Times New Roman" w:eastAsia="Times New Roman" w:hAnsi="Times New Roman"/>
                <w:sz w:val="22"/>
                <w:szCs w:val="22"/>
              </w:rPr>
              <w:lastRenderedPageBreak/>
              <w:t>будущей профессиональной деятельности</w:t>
            </w:r>
          </w:p>
        </w:tc>
        <w:tc>
          <w:tcPr>
            <w:tcW w:w="342" w:type="pct"/>
            <w:vMerge/>
            <w:tcBorders>
              <w:left w:val="single" w:sz="4" w:space="0" w:color="000000"/>
              <w:right w:val="single" w:sz="4" w:space="0" w:color="000000"/>
            </w:tcBorders>
            <w:vAlign w:val="center"/>
          </w:tcPr>
          <w:p w:rsidR="009E6D31" w:rsidRPr="004172C2" w:rsidRDefault="009E6D31" w:rsidP="00F13EEC">
            <w:pPr>
              <w:rPr>
                <w:rFonts w:ascii="Times New Roman" w:eastAsia="Times New Roman" w:hAnsi="Times New Roman"/>
                <w:sz w:val="22"/>
                <w:szCs w:val="22"/>
              </w:rPr>
            </w:pPr>
          </w:p>
        </w:tc>
        <w:tc>
          <w:tcPr>
            <w:tcW w:w="391" w:type="pct"/>
            <w:vMerge/>
            <w:tcBorders>
              <w:left w:val="single" w:sz="4" w:space="0" w:color="000000"/>
              <w:right w:val="single" w:sz="4" w:space="0" w:color="000000"/>
            </w:tcBorders>
          </w:tcPr>
          <w:p w:rsidR="009E6D31" w:rsidRPr="004172C2" w:rsidRDefault="009E6D31" w:rsidP="00F13EEC">
            <w:pPr>
              <w:rPr>
                <w:rFonts w:ascii="Times New Roman" w:eastAsia="Times New Roman" w:hAnsi="Times New Roman"/>
                <w:sz w:val="22"/>
                <w:szCs w:val="22"/>
              </w:rPr>
            </w:pPr>
          </w:p>
        </w:tc>
        <w:tc>
          <w:tcPr>
            <w:tcW w:w="587" w:type="pct"/>
            <w:vMerge/>
            <w:tcBorders>
              <w:left w:val="single" w:sz="4" w:space="0" w:color="000000"/>
              <w:right w:val="single" w:sz="4" w:space="0" w:color="000000"/>
            </w:tcBorders>
            <w:vAlign w:val="center"/>
          </w:tcPr>
          <w:p w:rsidR="009E6D31" w:rsidRPr="004172C2" w:rsidRDefault="009E6D31" w:rsidP="00F13EEC">
            <w:pPr>
              <w:rPr>
                <w:rFonts w:ascii="Times New Roman" w:eastAsia="Times New Roman" w:hAnsi="Times New Roman"/>
                <w:sz w:val="22"/>
                <w:szCs w:val="22"/>
              </w:rPr>
            </w:pPr>
          </w:p>
        </w:tc>
      </w:tr>
      <w:tr w:rsidR="009E6D31" w:rsidRPr="004172C2" w:rsidTr="00F13EEC">
        <w:trPr>
          <w:trHeight w:val="20"/>
        </w:trPr>
        <w:tc>
          <w:tcPr>
            <w:tcW w:w="976" w:type="pct"/>
            <w:vMerge w:val="restart"/>
            <w:tcBorders>
              <w:top w:val="single" w:sz="4" w:space="0" w:color="000000"/>
              <w:left w:val="single" w:sz="4" w:space="0" w:color="000000"/>
              <w:right w:val="single" w:sz="4" w:space="0" w:color="000000"/>
            </w:tcBorders>
          </w:tcPr>
          <w:p w:rsidR="009E6D31" w:rsidRPr="004172C2" w:rsidRDefault="009E6D31" w:rsidP="00F13EEC">
            <w:pPr>
              <w:jc w:val="both"/>
              <w:rPr>
                <w:rFonts w:ascii="Times New Roman" w:eastAsia="Times New Roman" w:hAnsi="Times New Roman"/>
                <w:b/>
                <w:sz w:val="22"/>
                <w:szCs w:val="22"/>
              </w:rPr>
            </w:pPr>
            <w:r w:rsidRPr="004172C2">
              <w:rPr>
                <w:rFonts w:ascii="Times New Roman" w:eastAsia="Times New Roman" w:hAnsi="Times New Roman"/>
                <w:b/>
                <w:sz w:val="22"/>
                <w:szCs w:val="22"/>
              </w:rPr>
              <w:lastRenderedPageBreak/>
              <w:t xml:space="preserve">Тема 2.5. </w:t>
            </w:r>
          </w:p>
          <w:p w:rsidR="009E6D31" w:rsidRPr="004172C2" w:rsidRDefault="009E6D31" w:rsidP="00F13EEC">
            <w:pPr>
              <w:jc w:val="both"/>
              <w:rPr>
                <w:rFonts w:ascii="Times New Roman" w:eastAsia="Times New Roman" w:hAnsi="Times New Roman"/>
                <w:i/>
                <w:sz w:val="22"/>
                <w:szCs w:val="22"/>
              </w:rPr>
            </w:pPr>
            <w:r w:rsidRPr="004172C2">
              <w:rPr>
                <w:rFonts w:ascii="Times New Roman" w:eastAsia="Times New Roman" w:hAnsi="Times New Roman"/>
                <w:bCs/>
                <w:sz w:val="22"/>
                <w:szCs w:val="22"/>
              </w:rPr>
              <w:t>Профессиональн</w:t>
            </w:r>
            <w:proofErr w:type="gramStart"/>
            <w:r w:rsidRPr="004172C2">
              <w:rPr>
                <w:rFonts w:ascii="Times New Roman" w:eastAsia="Times New Roman" w:hAnsi="Times New Roman"/>
                <w:bCs/>
                <w:sz w:val="22"/>
                <w:szCs w:val="22"/>
              </w:rPr>
              <w:t>о-</w:t>
            </w:r>
            <w:proofErr w:type="gramEnd"/>
            <w:r w:rsidRPr="004172C2">
              <w:rPr>
                <w:rFonts w:ascii="Times New Roman" w:eastAsia="Times New Roman" w:hAnsi="Times New Roman"/>
                <w:bCs/>
                <w:sz w:val="22"/>
                <w:szCs w:val="22"/>
              </w:rPr>
              <w:t>-прикладная физическая подготовка</w:t>
            </w:r>
          </w:p>
        </w:tc>
        <w:tc>
          <w:tcPr>
            <w:tcW w:w="2640" w:type="pct"/>
            <w:tcBorders>
              <w:top w:val="single" w:sz="4" w:space="0" w:color="000000"/>
              <w:left w:val="single" w:sz="4" w:space="0" w:color="000000"/>
              <w:right w:val="single" w:sz="4" w:space="0" w:color="000000"/>
            </w:tcBorders>
          </w:tcPr>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b/>
                <w:sz w:val="22"/>
                <w:szCs w:val="22"/>
              </w:rPr>
              <w:t>Содержание учебного материала</w:t>
            </w:r>
          </w:p>
        </w:tc>
        <w:tc>
          <w:tcPr>
            <w:tcW w:w="342" w:type="pct"/>
            <w:tcBorders>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6</w:t>
            </w:r>
          </w:p>
        </w:tc>
        <w:tc>
          <w:tcPr>
            <w:tcW w:w="391" w:type="pct"/>
            <w:tcBorders>
              <w:left w:val="single" w:sz="4" w:space="0" w:color="000000"/>
              <w:right w:val="single" w:sz="4" w:space="0" w:color="000000"/>
            </w:tcBorders>
          </w:tcPr>
          <w:p w:rsidR="009E6D31" w:rsidRPr="004172C2" w:rsidRDefault="009E6D31" w:rsidP="00F13EEC">
            <w:pPr>
              <w:jc w:val="center"/>
              <w:rPr>
                <w:rFonts w:ascii="Times New Roman" w:eastAsia="Times New Roman" w:hAnsi="Times New Roman"/>
                <w:sz w:val="22"/>
                <w:szCs w:val="22"/>
              </w:rPr>
            </w:pPr>
          </w:p>
        </w:tc>
        <w:tc>
          <w:tcPr>
            <w:tcW w:w="587" w:type="pct"/>
            <w:tcBorders>
              <w:left w:val="single" w:sz="4" w:space="0" w:color="000000"/>
              <w:bottom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p>
        </w:tc>
      </w:tr>
      <w:tr w:rsidR="009E6D31" w:rsidRPr="004172C2" w:rsidTr="00F13EEC">
        <w:trPr>
          <w:trHeight w:val="20"/>
        </w:trPr>
        <w:tc>
          <w:tcPr>
            <w:tcW w:w="976" w:type="pct"/>
            <w:vMerge/>
            <w:tcBorders>
              <w:top w:val="single" w:sz="4" w:space="0" w:color="000000"/>
              <w:left w:val="single" w:sz="4" w:space="0" w:color="000000"/>
              <w:right w:val="single" w:sz="4" w:space="0" w:color="000000"/>
            </w:tcBorders>
          </w:tcPr>
          <w:p w:rsidR="009E6D31" w:rsidRPr="004172C2" w:rsidRDefault="009E6D31" w:rsidP="00F13EEC">
            <w:pPr>
              <w:widowControl w:val="0"/>
              <w:jc w:val="both"/>
              <w:rPr>
                <w:rFonts w:ascii="Times New Roman" w:eastAsia="Times New Roman" w:hAnsi="Times New Roman"/>
                <w:sz w:val="22"/>
                <w:szCs w:val="22"/>
              </w:rPr>
            </w:pPr>
          </w:p>
        </w:tc>
        <w:tc>
          <w:tcPr>
            <w:tcW w:w="2640" w:type="pct"/>
            <w:tcBorders>
              <w:top w:val="single" w:sz="4" w:space="0" w:color="000000"/>
              <w:left w:val="single" w:sz="4" w:space="0" w:color="000000"/>
              <w:right w:val="single" w:sz="4" w:space="0" w:color="000000"/>
            </w:tcBorders>
          </w:tcPr>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b/>
                <w:sz w:val="22"/>
                <w:szCs w:val="22"/>
              </w:rPr>
              <w:t>Практические занятия</w:t>
            </w:r>
          </w:p>
        </w:tc>
        <w:tc>
          <w:tcPr>
            <w:tcW w:w="342" w:type="pct"/>
            <w:tcBorders>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p>
        </w:tc>
        <w:tc>
          <w:tcPr>
            <w:tcW w:w="391" w:type="pct"/>
            <w:tcBorders>
              <w:left w:val="single" w:sz="4" w:space="0" w:color="000000"/>
              <w:right w:val="single" w:sz="4" w:space="0" w:color="000000"/>
            </w:tcBorders>
          </w:tcPr>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6</w:t>
            </w:r>
          </w:p>
        </w:tc>
        <w:tc>
          <w:tcPr>
            <w:tcW w:w="587" w:type="pct"/>
            <w:vMerge w:val="restart"/>
            <w:tcBorders>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ОК 01,</w:t>
            </w:r>
          </w:p>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ОК 04</w:t>
            </w:r>
          </w:p>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ОК 08</w:t>
            </w:r>
          </w:p>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ПК 1.1- ПК 1.</w:t>
            </w:r>
            <w:r w:rsidR="00F13EEC">
              <w:rPr>
                <w:rFonts w:ascii="Times New Roman" w:eastAsia="Times New Roman" w:hAnsi="Times New Roman"/>
                <w:sz w:val="22"/>
                <w:szCs w:val="22"/>
              </w:rPr>
              <w:t>4</w:t>
            </w:r>
          </w:p>
        </w:tc>
      </w:tr>
      <w:tr w:rsidR="009E6D31" w:rsidRPr="004172C2" w:rsidTr="00F13EEC">
        <w:trPr>
          <w:trHeight w:val="20"/>
        </w:trPr>
        <w:tc>
          <w:tcPr>
            <w:tcW w:w="976" w:type="pct"/>
            <w:vMerge/>
            <w:tcBorders>
              <w:top w:val="single" w:sz="4" w:space="0" w:color="000000"/>
              <w:left w:val="single" w:sz="4" w:space="0" w:color="000000"/>
              <w:right w:val="single" w:sz="4" w:space="0" w:color="000000"/>
            </w:tcBorders>
          </w:tcPr>
          <w:p w:rsidR="009E6D31" w:rsidRPr="004172C2" w:rsidRDefault="009E6D31" w:rsidP="00F13EEC">
            <w:pPr>
              <w:jc w:val="both"/>
              <w:rPr>
                <w:rFonts w:ascii="Times New Roman" w:hAnsi="Times New Roman"/>
                <w:sz w:val="22"/>
                <w:szCs w:val="22"/>
              </w:rPr>
            </w:pPr>
          </w:p>
        </w:tc>
        <w:tc>
          <w:tcPr>
            <w:tcW w:w="2640" w:type="pct"/>
            <w:tcBorders>
              <w:top w:val="single" w:sz="4" w:space="0" w:color="000000"/>
              <w:left w:val="single" w:sz="4" w:space="0" w:color="000000"/>
              <w:right w:val="single" w:sz="4" w:space="0" w:color="000000"/>
            </w:tcBorders>
          </w:tcPr>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t xml:space="preserve"> 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p>
        </w:tc>
        <w:tc>
          <w:tcPr>
            <w:tcW w:w="342" w:type="pct"/>
            <w:vMerge w:val="restart"/>
            <w:tcBorders>
              <w:left w:val="single" w:sz="4" w:space="0" w:color="000000"/>
              <w:right w:val="single" w:sz="4" w:space="0" w:color="000000"/>
            </w:tcBorders>
            <w:vAlign w:val="center"/>
          </w:tcPr>
          <w:p w:rsidR="009E6D31" w:rsidRPr="004172C2" w:rsidRDefault="009E6D31" w:rsidP="00F13EEC">
            <w:pPr>
              <w:rPr>
                <w:rFonts w:ascii="Times New Roman" w:eastAsia="Times New Roman" w:hAnsi="Times New Roman"/>
                <w:sz w:val="22"/>
                <w:szCs w:val="22"/>
              </w:rPr>
            </w:pPr>
          </w:p>
        </w:tc>
        <w:tc>
          <w:tcPr>
            <w:tcW w:w="391" w:type="pct"/>
            <w:vMerge w:val="restart"/>
            <w:tcBorders>
              <w:left w:val="single" w:sz="4" w:space="0" w:color="000000"/>
              <w:right w:val="single" w:sz="4" w:space="0" w:color="000000"/>
            </w:tcBorders>
          </w:tcPr>
          <w:p w:rsidR="009E6D31" w:rsidRPr="004172C2" w:rsidRDefault="009E6D31" w:rsidP="00F13EEC">
            <w:pPr>
              <w:rPr>
                <w:rFonts w:ascii="Times New Roman" w:eastAsia="Times New Roman" w:hAnsi="Times New Roman"/>
                <w:sz w:val="22"/>
                <w:szCs w:val="22"/>
              </w:rPr>
            </w:pPr>
          </w:p>
        </w:tc>
        <w:tc>
          <w:tcPr>
            <w:tcW w:w="587" w:type="pct"/>
            <w:vMerge/>
            <w:tcBorders>
              <w:left w:val="single" w:sz="4" w:space="0" w:color="000000"/>
              <w:right w:val="single" w:sz="4" w:space="0" w:color="000000"/>
            </w:tcBorders>
            <w:vAlign w:val="center"/>
          </w:tcPr>
          <w:p w:rsidR="009E6D31" w:rsidRPr="004172C2" w:rsidRDefault="009E6D31" w:rsidP="00F13EEC">
            <w:pPr>
              <w:rPr>
                <w:rFonts w:ascii="Times New Roman" w:eastAsia="Times New Roman" w:hAnsi="Times New Roman"/>
                <w:sz w:val="22"/>
                <w:szCs w:val="22"/>
              </w:rPr>
            </w:pPr>
          </w:p>
        </w:tc>
      </w:tr>
      <w:tr w:rsidR="009E6D31" w:rsidRPr="004172C2" w:rsidTr="00F13EEC">
        <w:trPr>
          <w:trHeight w:val="20"/>
        </w:trPr>
        <w:tc>
          <w:tcPr>
            <w:tcW w:w="976" w:type="pct"/>
            <w:vMerge/>
            <w:tcBorders>
              <w:left w:val="single" w:sz="4" w:space="0" w:color="000000"/>
              <w:right w:val="single" w:sz="4" w:space="0" w:color="000000"/>
            </w:tcBorders>
          </w:tcPr>
          <w:p w:rsidR="009E6D31" w:rsidRPr="004172C2" w:rsidRDefault="009E6D31" w:rsidP="00F13EEC">
            <w:pPr>
              <w:jc w:val="both"/>
              <w:rPr>
                <w:rFonts w:ascii="Times New Roman" w:eastAsia="Times New Roman" w:hAnsi="Times New Roman"/>
                <w:sz w:val="22"/>
                <w:szCs w:val="22"/>
              </w:rPr>
            </w:pPr>
          </w:p>
        </w:tc>
        <w:tc>
          <w:tcPr>
            <w:tcW w:w="2640" w:type="pct"/>
            <w:tcBorders>
              <w:top w:val="single" w:sz="4" w:space="0" w:color="000000"/>
              <w:left w:val="single" w:sz="4" w:space="0" w:color="000000"/>
              <w:right w:val="single" w:sz="4" w:space="0" w:color="000000"/>
            </w:tcBorders>
          </w:tcPr>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t>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342" w:type="pct"/>
            <w:vMerge/>
            <w:tcBorders>
              <w:left w:val="single" w:sz="4" w:space="0" w:color="000000"/>
              <w:right w:val="single" w:sz="4" w:space="0" w:color="000000"/>
            </w:tcBorders>
            <w:vAlign w:val="center"/>
          </w:tcPr>
          <w:p w:rsidR="009E6D31" w:rsidRPr="004172C2" w:rsidRDefault="009E6D31" w:rsidP="00F13EEC">
            <w:pPr>
              <w:rPr>
                <w:rFonts w:ascii="Times New Roman" w:eastAsia="Times New Roman" w:hAnsi="Times New Roman"/>
                <w:sz w:val="22"/>
                <w:szCs w:val="22"/>
              </w:rPr>
            </w:pPr>
          </w:p>
        </w:tc>
        <w:tc>
          <w:tcPr>
            <w:tcW w:w="391" w:type="pct"/>
            <w:vMerge/>
            <w:tcBorders>
              <w:left w:val="single" w:sz="4" w:space="0" w:color="000000"/>
              <w:right w:val="single" w:sz="4" w:space="0" w:color="000000"/>
            </w:tcBorders>
          </w:tcPr>
          <w:p w:rsidR="009E6D31" w:rsidRPr="004172C2" w:rsidRDefault="009E6D31" w:rsidP="00F13EEC">
            <w:pPr>
              <w:rPr>
                <w:rFonts w:ascii="Times New Roman" w:eastAsia="Times New Roman" w:hAnsi="Times New Roman"/>
                <w:sz w:val="22"/>
                <w:szCs w:val="22"/>
              </w:rPr>
            </w:pPr>
          </w:p>
        </w:tc>
        <w:tc>
          <w:tcPr>
            <w:tcW w:w="587" w:type="pct"/>
            <w:vMerge/>
            <w:tcBorders>
              <w:left w:val="single" w:sz="4" w:space="0" w:color="000000"/>
              <w:bottom w:val="single" w:sz="4" w:space="0" w:color="000000"/>
              <w:right w:val="single" w:sz="4" w:space="0" w:color="000000"/>
            </w:tcBorders>
            <w:vAlign w:val="center"/>
          </w:tcPr>
          <w:p w:rsidR="009E6D31" w:rsidRPr="004172C2" w:rsidRDefault="009E6D31" w:rsidP="00F13EEC">
            <w:pPr>
              <w:rPr>
                <w:rFonts w:ascii="Times New Roman" w:eastAsia="Times New Roman" w:hAnsi="Times New Roman"/>
                <w:sz w:val="22"/>
                <w:szCs w:val="22"/>
              </w:rPr>
            </w:pPr>
          </w:p>
        </w:tc>
      </w:tr>
      <w:tr w:rsidR="009E6D31" w:rsidRPr="004172C2" w:rsidTr="00F13EEC">
        <w:trPr>
          <w:trHeight w:val="20"/>
        </w:trPr>
        <w:tc>
          <w:tcPr>
            <w:tcW w:w="3616" w:type="pct"/>
            <w:gridSpan w:val="2"/>
            <w:tcBorders>
              <w:top w:val="single" w:sz="4" w:space="0" w:color="000000"/>
              <w:left w:val="single" w:sz="4" w:space="0" w:color="000000"/>
              <w:right w:val="single" w:sz="4" w:space="0" w:color="000000"/>
            </w:tcBorders>
          </w:tcPr>
          <w:p w:rsidR="009E6D31" w:rsidRPr="004172C2" w:rsidRDefault="009E6D31" w:rsidP="00F13EEC">
            <w:pPr>
              <w:jc w:val="both"/>
              <w:rPr>
                <w:rFonts w:ascii="Times New Roman" w:eastAsia="Times New Roman" w:hAnsi="Times New Roman"/>
                <w:b/>
                <w:sz w:val="22"/>
                <w:szCs w:val="22"/>
              </w:rPr>
            </w:pPr>
            <w:r w:rsidRPr="004172C2">
              <w:rPr>
                <w:rFonts w:ascii="Times New Roman" w:eastAsia="Times New Roman" w:hAnsi="Times New Roman"/>
                <w:b/>
                <w:sz w:val="22"/>
                <w:szCs w:val="22"/>
              </w:rPr>
              <w:t>Основное содержание</w:t>
            </w:r>
          </w:p>
        </w:tc>
        <w:tc>
          <w:tcPr>
            <w:tcW w:w="342" w:type="pct"/>
            <w:tcBorders>
              <w:left w:val="single" w:sz="4" w:space="0" w:color="000000"/>
              <w:bottom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b/>
                <w:sz w:val="22"/>
                <w:szCs w:val="22"/>
              </w:rPr>
            </w:pPr>
            <w:r w:rsidRPr="004172C2">
              <w:rPr>
                <w:rFonts w:ascii="Times New Roman" w:eastAsia="Times New Roman" w:hAnsi="Times New Roman"/>
                <w:b/>
                <w:sz w:val="22"/>
                <w:szCs w:val="22"/>
              </w:rPr>
              <w:t>38</w:t>
            </w:r>
          </w:p>
        </w:tc>
        <w:tc>
          <w:tcPr>
            <w:tcW w:w="391" w:type="pct"/>
            <w:tcBorders>
              <w:left w:val="single" w:sz="4" w:space="0" w:color="000000"/>
              <w:bottom w:val="single" w:sz="4" w:space="0" w:color="000000"/>
              <w:right w:val="single" w:sz="4" w:space="0" w:color="000000"/>
            </w:tcBorders>
          </w:tcPr>
          <w:p w:rsidR="009E6D31" w:rsidRPr="004172C2" w:rsidRDefault="009E6D31" w:rsidP="00F13EEC">
            <w:pPr>
              <w:jc w:val="center"/>
              <w:rPr>
                <w:rFonts w:ascii="Times New Roman" w:eastAsia="Times New Roman" w:hAnsi="Times New Roman"/>
                <w:sz w:val="22"/>
                <w:szCs w:val="22"/>
              </w:rPr>
            </w:pPr>
          </w:p>
        </w:tc>
        <w:tc>
          <w:tcPr>
            <w:tcW w:w="587" w:type="pct"/>
            <w:tcBorders>
              <w:left w:val="single" w:sz="4" w:space="0" w:color="000000"/>
              <w:bottom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p>
        </w:tc>
      </w:tr>
      <w:tr w:rsidR="009E6D31" w:rsidRPr="004172C2" w:rsidTr="00F13EEC">
        <w:trPr>
          <w:trHeight w:val="20"/>
        </w:trPr>
        <w:tc>
          <w:tcPr>
            <w:tcW w:w="3616" w:type="pct"/>
            <w:gridSpan w:val="2"/>
            <w:tcBorders>
              <w:top w:val="single" w:sz="4" w:space="0" w:color="000000"/>
              <w:left w:val="single" w:sz="4" w:space="0" w:color="000000"/>
              <w:right w:val="single" w:sz="4" w:space="0" w:color="000000"/>
            </w:tcBorders>
          </w:tcPr>
          <w:p w:rsidR="009E6D31" w:rsidRPr="004172C2" w:rsidRDefault="009E6D31" w:rsidP="00F13EEC">
            <w:pPr>
              <w:jc w:val="both"/>
              <w:rPr>
                <w:rFonts w:ascii="Times New Roman" w:eastAsia="Times New Roman" w:hAnsi="Times New Roman"/>
                <w:sz w:val="22"/>
                <w:szCs w:val="22"/>
              </w:rPr>
            </w:pPr>
            <w:proofErr w:type="gramStart"/>
            <w:r w:rsidRPr="004172C2">
              <w:rPr>
                <w:rFonts w:ascii="Times New Roman" w:eastAsia="Times New Roman" w:hAnsi="Times New Roman"/>
                <w:b/>
                <w:sz w:val="22"/>
                <w:szCs w:val="22"/>
              </w:rPr>
              <w:t>Учебно- тренировочные</w:t>
            </w:r>
            <w:proofErr w:type="gramEnd"/>
            <w:r w:rsidRPr="004172C2">
              <w:rPr>
                <w:rFonts w:ascii="Times New Roman" w:eastAsia="Times New Roman" w:hAnsi="Times New Roman"/>
                <w:b/>
                <w:sz w:val="22"/>
                <w:szCs w:val="22"/>
              </w:rPr>
              <w:t xml:space="preserve"> занятия</w:t>
            </w:r>
          </w:p>
        </w:tc>
        <w:tc>
          <w:tcPr>
            <w:tcW w:w="342" w:type="pct"/>
            <w:tcBorders>
              <w:top w:val="single" w:sz="4" w:space="0" w:color="000000"/>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b/>
                <w:sz w:val="22"/>
                <w:szCs w:val="22"/>
              </w:rPr>
            </w:pPr>
          </w:p>
        </w:tc>
        <w:tc>
          <w:tcPr>
            <w:tcW w:w="391" w:type="pct"/>
            <w:tcBorders>
              <w:top w:val="single" w:sz="4" w:space="0" w:color="000000"/>
              <w:left w:val="single" w:sz="4" w:space="0" w:color="000000"/>
              <w:right w:val="single" w:sz="4" w:space="0" w:color="000000"/>
            </w:tcBorders>
          </w:tcPr>
          <w:p w:rsidR="009E6D31" w:rsidRPr="004172C2" w:rsidRDefault="009E6D31" w:rsidP="00F13EEC">
            <w:pPr>
              <w:jc w:val="center"/>
              <w:rPr>
                <w:rFonts w:ascii="Times New Roman" w:eastAsia="Times New Roman" w:hAnsi="Times New Roman"/>
                <w:sz w:val="22"/>
                <w:szCs w:val="22"/>
              </w:rPr>
            </w:pPr>
          </w:p>
        </w:tc>
        <w:tc>
          <w:tcPr>
            <w:tcW w:w="587" w:type="pct"/>
            <w:tcBorders>
              <w:top w:val="single" w:sz="4" w:space="0" w:color="000000"/>
              <w:left w:val="single" w:sz="4" w:space="0" w:color="000000"/>
              <w:bottom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p>
        </w:tc>
      </w:tr>
      <w:tr w:rsidR="009E6D31" w:rsidRPr="004172C2" w:rsidTr="00F13EEC">
        <w:trPr>
          <w:trHeight w:val="20"/>
        </w:trPr>
        <w:tc>
          <w:tcPr>
            <w:tcW w:w="3616" w:type="pct"/>
            <w:gridSpan w:val="2"/>
            <w:tcBorders>
              <w:top w:val="single" w:sz="4" w:space="0" w:color="000000"/>
              <w:left w:val="single" w:sz="4" w:space="0" w:color="000000"/>
              <w:right w:val="single" w:sz="4" w:space="0" w:color="000000"/>
            </w:tcBorders>
          </w:tcPr>
          <w:p w:rsidR="009E6D31" w:rsidRPr="004172C2" w:rsidRDefault="009E6D31" w:rsidP="00F13EEC">
            <w:pPr>
              <w:jc w:val="both"/>
              <w:rPr>
                <w:rFonts w:ascii="Times New Roman" w:eastAsia="Times New Roman" w:hAnsi="Times New Roman"/>
                <w:b/>
                <w:sz w:val="22"/>
                <w:szCs w:val="22"/>
              </w:rPr>
            </w:pPr>
            <w:r w:rsidRPr="004172C2">
              <w:rPr>
                <w:rFonts w:ascii="Times New Roman" w:eastAsia="Times New Roman" w:hAnsi="Times New Roman"/>
                <w:b/>
                <w:sz w:val="22"/>
                <w:szCs w:val="22"/>
              </w:rPr>
              <w:t>Гимнастика</w:t>
            </w:r>
          </w:p>
        </w:tc>
        <w:tc>
          <w:tcPr>
            <w:tcW w:w="342" w:type="pct"/>
            <w:tcBorders>
              <w:top w:val="single" w:sz="4" w:space="0" w:color="000000"/>
              <w:left w:val="single" w:sz="4" w:space="0" w:color="000000"/>
              <w:bottom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b/>
                <w:sz w:val="22"/>
                <w:szCs w:val="22"/>
              </w:rPr>
            </w:pPr>
            <w:r w:rsidRPr="004172C2">
              <w:rPr>
                <w:rFonts w:ascii="Times New Roman" w:eastAsia="Times New Roman" w:hAnsi="Times New Roman"/>
                <w:b/>
                <w:sz w:val="22"/>
                <w:szCs w:val="22"/>
              </w:rPr>
              <w:t>8</w:t>
            </w:r>
          </w:p>
        </w:tc>
        <w:tc>
          <w:tcPr>
            <w:tcW w:w="391" w:type="pct"/>
            <w:tcBorders>
              <w:top w:val="single" w:sz="4" w:space="0" w:color="000000"/>
              <w:left w:val="single" w:sz="4" w:space="0" w:color="000000"/>
              <w:bottom w:val="single" w:sz="4" w:space="0" w:color="000000"/>
              <w:right w:val="single" w:sz="4" w:space="0" w:color="000000"/>
            </w:tcBorders>
          </w:tcPr>
          <w:p w:rsidR="009E6D31" w:rsidRPr="004172C2" w:rsidRDefault="00AE0697" w:rsidP="00F13EEC">
            <w:pPr>
              <w:jc w:val="center"/>
              <w:rPr>
                <w:rFonts w:ascii="Times New Roman" w:eastAsia="Times New Roman" w:hAnsi="Times New Roman"/>
                <w:sz w:val="22"/>
                <w:szCs w:val="22"/>
              </w:rPr>
            </w:pPr>
            <w:r>
              <w:rPr>
                <w:rFonts w:ascii="Times New Roman" w:eastAsia="Times New Roman" w:hAnsi="Times New Roman"/>
                <w:b/>
                <w:bCs/>
                <w:sz w:val="22"/>
                <w:szCs w:val="22"/>
              </w:rPr>
              <w:t>2</w:t>
            </w:r>
          </w:p>
        </w:tc>
        <w:tc>
          <w:tcPr>
            <w:tcW w:w="587" w:type="pct"/>
            <w:tcBorders>
              <w:top w:val="single" w:sz="4" w:space="0" w:color="000000"/>
              <w:left w:val="single" w:sz="4" w:space="0" w:color="000000"/>
              <w:bottom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p>
        </w:tc>
      </w:tr>
      <w:tr w:rsidR="009E6D31" w:rsidRPr="004172C2" w:rsidTr="00F13EEC">
        <w:trPr>
          <w:trHeight w:val="20"/>
        </w:trPr>
        <w:tc>
          <w:tcPr>
            <w:tcW w:w="976" w:type="pct"/>
            <w:vMerge w:val="restart"/>
            <w:tcBorders>
              <w:left w:val="single" w:sz="4" w:space="0" w:color="000000"/>
              <w:right w:val="single" w:sz="4" w:space="0" w:color="000000"/>
            </w:tcBorders>
          </w:tcPr>
          <w:p w:rsidR="009E6D31" w:rsidRPr="004172C2" w:rsidRDefault="009E6D31" w:rsidP="00F13EEC">
            <w:pPr>
              <w:jc w:val="both"/>
              <w:rPr>
                <w:rFonts w:ascii="Times New Roman" w:eastAsia="Times New Roman" w:hAnsi="Times New Roman"/>
                <w:b/>
                <w:sz w:val="22"/>
                <w:szCs w:val="22"/>
              </w:rPr>
            </w:pPr>
            <w:r w:rsidRPr="004172C2">
              <w:rPr>
                <w:rFonts w:ascii="Times New Roman" w:eastAsia="Times New Roman" w:hAnsi="Times New Roman"/>
                <w:b/>
                <w:sz w:val="22"/>
                <w:szCs w:val="22"/>
              </w:rPr>
              <w:t xml:space="preserve">Тема 2.6. </w:t>
            </w:r>
          </w:p>
          <w:p w:rsidR="009E6D31" w:rsidRPr="004172C2" w:rsidRDefault="009E6D31" w:rsidP="00F13EEC">
            <w:pPr>
              <w:jc w:val="both"/>
              <w:rPr>
                <w:rFonts w:ascii="Times New Roman" w:eastAsia="Times New Roman" w:hAnsi="Times New Roman"/>
                <w:bCs/>
                <w:sz w:val="22"/>
                <w:szCs w:val="22"/>
              </w:rPr>
            </w:pPr>
            <w:r w:rsidRPr="004172C2">
              <w:rPr>
                <w:rFonts w:ascii="Times New Roman" w:eastAsia="Times New Roman" w:hAnsi="Times New Roman"/>
                <w:bCs/>
                <w:sz w:val="22"/>
                <w:szCs w:val="22"/>
              </w:rPr>
              <w:t>Основная гимнастика</w:t>
            </w:r>
          </w:p>
          <w:p w:rsidR="009E6D31" w:rsidRPr="004172C2" w:rsidRDefault="009E6D31" w:rsidP="00F13EEC">
            <w:pPr>
              <w:widowControl w:val="0"/>
              <w:jc w:val="both"/>
              <w:rPr>
                <w:rFonts w:ascii="Times New Roman" w:eastAsia="Times New Roman" w:hAnsi="Times New Roman"/>
                <w:i/>
                <w:sz w:val="22"/>
                <w:szCs w:val="22"/>
              </w:rPr>
            </w:pPr>
          </w:p>
        </w:tc>
        <w:tc>
          <w:tcPr>
            <w:tcW w:w="2640" w:type="pct"/>
            <w:tcBorders>
              <w:top w:val="single" w:sz="4" w:space="0" w:color="000000"/>
              <w:left w:val="single" w:sz="4" w:space="0" w:color="000000"/>
              <w:right w:val="single" w:sz="4" w:space="0" w:color="000000"/>
            </w:tcBorders>
          </w:tcPr>
          <w:p w:rsidR="009E6D31" w:rsidRPr="004172C2" w:rsidRDefault="009E6D31" w:rsidP="00F13EEC">
            <w:pPr>
              <w:jc w:val="both"/>
              <w:rPr>
                <w:rFonts w:ascii="Times New Roman" w:eastAsia="Times New Roman" w:hAnsi="Times New Roman"/>
                <w:b/>
                <w:sz w:val="22"/>
                <w:szCs w:val="22"/>
              </w:rPr>
            </w:pPr>
            <w:r w:rsidRPr="004172C2">
              <w:rPr>
                <w:rFonts w:ascii="Times New Roman" w:eastAsia="Times New Roman" w:hAnsi="Times New Roman"/>
                <w:b/>
                <w:sz w:val="22"/>
                <w:szCs w:val="22"/>
              </w:rPr>
              <w:t>Содержание учебного материала.</w:t>
            </w:r>
          </w:p>
        </w:tc>
        <w:tc>
          <w:tcPr>
            <w:tcW w:w="342" w:type="pct"/>
            <w:tcBorders>
              <w:top w:val="single" w:sz="4" w:space="0" w:color="000000"/>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2</w:t>
            </w:r>
          </w:p>
        </w:tc>
        <w:tc>
          <w:tcPr>
            <w:tcW w:w="391" w:type="pct"/>
            <w:tcBorders>
              <w:top w:val="single" w:sz="4" w:space="0" w:color="000000"/>
              <w:left w:val="single" w:sz="4" w:space="0" w:color="000000"/>
              <w:right w:val="single" w:sz="4" w:space="0" w:color="000000"/>
            </w:tcBorders>
          </w:tcPr>
          <w:p w:rsidR="009E6D31" w:rsidRPr="004172C2" w:rsidRDefault="009E6D31" w:rsidP="00F13EEC">
            <w:pPr>
              <w:widowControl w:val="0"/>
              <w:jc w:val="center"/>
              <w:rPr>
                <w:rFonts w:ascii="Times New Roman" w:eastAsia="Times New Roman" w:hAnsi="Times New Roman"/>
                <w:sz w:val="22"/>
                <w:szCs w:val="22"/>
              </w:rPr>
            </w:pPr>
          </w:p>
        </w:tc>
        <w:tc>
          <w:tcPr>
            <w:tcW w:w="587" w:type="pct"/>
            <w:vMerge w:val="restart"/>
            <w:tcBorders>
              <w:top w:val="single" w:sz="4" w:space="0" w:color="000000"/>
              <w:left w:val="single" w:sz="4" w:space="0" w:color="000000"/>
              <w:bottom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ОК 01</w:t>
            </w:r>
          </w:p>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ОК 04</w:t>
            </w:r>
          </w:p>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ОК 08</w:t>
            </w:r>
          </w:p>
          <w:p w:rsidR="009E6D31" w:rsidRPr="004172C2" w:rsidRDefault="009E6D31" w:rsidP="00F13EEC">
            <w:pPr>
              <w:widowControl w:val="0"/>
              <w:rPr>
                <w:rFonts w:ascii="Times New Roman" w:eastAsia="Times New Roman" w:hAnsi="Times New Roman"/>
                <w:sz w:val="22"/>
                <w:szCs w:val="22"/>
              </w:rPr>
            </w:pPr>
          </w:p>
        </w:tc>
      </w:tr>
      <w:tr w:rsidR="009E6D31" w:rsidRPr="004172C2" w:rsidTr="00F13EEC">
        <w:trPr>
          <w:trHeight w:val="20"/>
        </w:trPr>
        <w:tc>
          <w:tcPr>
            <w:tcW w:w="976" w:type="pct"/>
            <w:vMerge/>
            <w:tcBorders>
              <w:left w:val="single" w:sz="4" w:space="0" w:color="000000"/>
              <w:right w:val="single" w:sz="4" w:space="0" w:color="000000"/>
            </w:tcBorders>
          </w:tcPr>
          <w:p w:rsidR="009E6D31" w:rsidRPr="004172C2" w:rsidRDefault="009E6D31" w:rsidP="00F13EEC">
            <w:pPr>
              <w:widowControl w:val="0"/>
              <w:jc w:val="both"/>
              <w:rPr>
                <w:rFonts w:ascii="Times New Roman" w:eastAsia="Times New Roman" w:hAnsi="Times New Roman"/>
                <w:sz w:val="22"/>
                <w:szCs w:val="22"/>
              </w:rPr>
            </w:pPr>
          </w:p>
        </w:tc>
        <w:tc>
          <w:tcPr>
            <w:tcW w:w="2640" w:type="pct"/>
            <w:tcBorders>
              <w:top w:val="single" w:sz="4" w:space="0" w:color="000000"/>
              <w:left w:val="single" w:sz="4" w:space="0" w:color="000000"/>
              <w:right w:val="single" w:sz="4" w:space="0" w:color="000000"/>
            </w:tcBorders>
          </w:tcPr>
          <w:p w:rsidR="009E6D31" w:rsidRPr="004172C2" w:rsidRDefault="009E6D31" w:rsidP="00F13EEC">
            <w:pPr>
              <w:jc w:val="both"/>
              <w:rPr>
                <w:rFonts w:ascii="Times New Roman" w:eastAsia="Times New Roman" w:hAnsi="Times New Roman"/>
                <w:b/>
                <w:i/>
                <w:sz w:val="22"/>
                <w:szCs w:val="22"/>
              </w:rPr>
            </w:pPr>
            <w:r w:rsidRPr="004172C2">
              <w:rPr>
                <w:rFonts w:ascii="Times New Roman" w:eastAsia="Times New Roman" w:hAnsi="Times New Roman"/>
                <w:b/>
                <w:sz w:val="22"/>
                <w:szCs w:val="22"/>
              </w:rPr>
              <w:t>Практические занятия</w:t>
            </w:r>
          </w:p>
        </w:tc>
        <w:tc>
          <w:tcPr>
            <w:tcW w:w="342" w:type="pct"/>
            <w:vMerge w:val="restart"/>
            <w:tcBorders>
              <w:top w:val="single" w:sz="4" w:space="0" w:color="000000"/>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b/>
                <w:sz w:val="22"/>
                <w:szCs w:val="22"/>
              </w:rPr>
            </w:pPr>
          </w:p>
        </w:tc>
        <w:tc>
          <w:tcPr>
            <w:tcW w:w="391" w:type="pct"/>
            <w:tcBorders>
              <w:top w:val="single" w:sz="4" w:space="0" w:color="000000"/>
              <w:left w:val="single" w:sz="4" w:space="0" w:color="000000"/>
              <w:right w:val="single" w:sz="4" w:space="0" w:color="000000"/>
            </w:tcBorders>
          </w:tcPr>
          <w:p w:rsidR="009E6D31" w:rsidRPr="004172C2" w:rsidRDefault="009E6D31" w:rsidP="00F13EEC">
            <w:pPr>
              <w:widowControl w:val="0"/>
              <w:jc w:val="center"/>
              <w:rPr>
                <w:rFonts w:ascii="Times New Roman" w:eastAsia="Times New Roman" w:hAnsi="Times New Roman"/>
                <w:b/>
                <w:sz w:val="22"/>
                <w:szCs w:val="22"/>
              </w:rPr>
            </w:pPr>
          </w:p>
        </w:tc>
        <w:tc>
          <w:tcPr>
            <w:tcW w:w="587" w:type="pct"/>
            <w:vMerge/>
            <w:tcBorders>
              <w:top w:val="single" w:sz="4" w:space="0" w:color="000000"/>
              <w:left w:val="single" w:sz="4" w:space="0" w:color="000000"/>
              <w:bottom w:val="single" w:sz="4" w:space="0" w:color="000000"/>
              <w:right w:val="single" w:sz="4" w:space="0" w:color="000000"/>
            </w:tcBorders>
            <w:vAlign w:val="center"/>
          </w:tcPr>
          <w:p w:rsidR="009E6D31" w:rsidRPr="004172C2" w:rsidRDefault="009E6D31" w:rsidP="00F13EEC">
            <w:pPr>
              <w:widowControl w:val="0"/>
              <w:rPr>
                <w:rFonts w:ascii="Times New Roman" w:eastAsia="Times New Roman" w:hAnsi="Times New Roman"/>
                <w:b/>
                <w:sz w:val="22"/>
                <w:szCs w:val="22"/>
              </w:rPr>
            </w:pPr>
          </w:p>
        </w:tc>
      </w:tr>
      <w:tr w:rsidR="009E6D31" w:rsidRPr="004172C2" w:rsidTr="00F13EEC">
        <w:trPr>
          <w:trHeight w:val="20"/>
        </w:trPr>
        <w:tc>
          <w:tcPr>
            <w:tcW w:w="976" w:type="pct"/>
            <w:vMerge/>
            <w:tcBorders>
              <w:left w:val="single" w:sz="4" w:space="0" w:color="000000"/>
              <w:right w:val="single" w:sz="4" w:space="0" w:color="000000"/>
            </w:tcBorders>
          </w:tcPr>
          <w:p w:rsidR="009E6D31" w:rsidRPr="004172C2" w:rsidRDefault="009E6D31" w:rsidP="00F13EEC">
            <w:pPr>
              <w:widowControl w:val="0"/>
              <w:jc w:val="both"/>
              <w:rPr>
                <w:rFonts w:ascii="Times New Roman" w:eastAsia="Times New Roman" w:hAnsi="Times New Roman"/>
                <w:b/>
                <w:sz w:val="22"/>
                <w:szCs w:val="22"/>
              </w:rPr>
            </w:pPr>
          </w:p>
        </w:tc>
        <w:tc>
          <w:tcPr>
            <w:tcW w:w="2640" w:type="pct"/>
            <w:tcBorders>
              <w:top w:val="single" w:sz="4" w:space="0" w:color="000000"/>
              <w:left w:val="single" w:sz="4" w:space="0" w:color="000000"/>
              <w:right w:val="single" w:sz="4" w:space="0" w:color="000000"/>
            </w:tcBorders>
          </w:tcPr>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t>Техника безопасности на занятиях гимнастикой. Выполнение строевых упражнений, строевых приёмов: перестроений, передвижений, размыканий и смыканий, поворотов на месте.</w:t>
            </w:r>
          </w:p>
        </w:tc>
        <w:tc>
          <w:tcPr>
            <w:tcW w:w="342" w:type="pct"/>
            <w:vMerge/>
            <w:tcBorders>
              <w:top w:val="single" w:sz="4" w:space="0" w:color="000000"/>
              <w:left w:val="single" w:sz="4" w:space="0" w:color="000000"/>
              <w:right w:val="single" w:sz="4" w:space="0" w:color="000000"/>
            </w:tcBorders>
            <w:vAlign w:val="center"/>
          </w:tcPr>
          <w:p w:rsidR="009E6D31" w:rsidRPr="004172C2" w:rsidRDefault="009E6D31" w:rsidP="00F13EEC">
            <w:pPr>
              <w:widowControl w:val="0"/>
              <w:rPr>
                <w:rFonts w:ascii="Times New Roman" w:eastAsia="Times New Roman" w:hAnsi="Times New Roman"/>
                <w:sz w:val="22"/>
                <w:szCs w:val="22"/>
              </w:rPr>
            </w:pPr>
          </w:p>
        </w:tc>
        <w:tc>
          <w:tcPr>
            <w:tcW w:w="391" w:type="pct"/>
            <w:vMerge w:val="restart"/>
            <w:tcBorders>
              <w:left w:val="single" w:sz="4" w:space="0" w:color="000000"/>
              <w:right w:val="single" w:sz="4" w:space="0" w:color="000000"/>
            </w:tcBorders>
          </w:tcPr>
          <w:p w:rsidR="009E6D31" w:rsidRPr="004172C2" w:rsidRDefault="009E6D31" w:rsidP="00F13EEC">
            <w:pPr>
              <w:widowControl w:val="0"/>
              <w:rPr>
                <w:rFonts w:ascii="Times New Roman" w:eastAsia="Times New Roman" w:hAnsi="Times New Roman"/>
                <w:sz w:val="22"/>
                <w:szCs w:val="22"/>
              </w:rPr>
            </w:pPr>
          </w:p>
        </w:tc>
        <w:tc>
          <w:tcPr>
            <w:tcW w:w="587" w:type="pct"/>
            <w:vMerge/>
            <w:tcBorders>
              <w:top w:val="single" w:sz="4" w:space="0" w:color="000000"/>
              <w:left w:val="single" w:sz="4" w:space="0" w:color="000000"/>
              <w:bottom w:val="single" w:sz="4" w:space="0" w:color="000000"/>
              <w:right w:val="single" w:sz="4" w:space="0" w:color="000000"/>
            </w:tcBorders>
            <w:vAlign w:val="center"/>
          </w:tcPr>
          <w:p w:rsidR="009E6D31" w:rsidRPr="004172C2" w:rsidRDefault="009E6D31" w:rsidP="00F13EEC">
            <w:pPr>
              <w:widowControl w:val="0"/>
              <w:rPr>
                <w:rFonts w:ascii="Times New Roman" w:eastAsia="Times New Roman" w:hAnsi="Times New Roman"/>
                <w:sz w:val="22"/>
                <w:szCs w:val="22"/>
              </w:rPr>
            </w:pPr>
          </w:p>
        </w:tc>
      </w:tr>
      <w:tr w:rsidR="009E6D31" w:rsidRPr="004172C2" w:rsidTr="00F13EEC">
        <w:trPr>
          <w:trHeight w:val="20"/>
        </w:trPr>
        <w:tc>
          <w:tcPr>
            <w:tcW w:w="976" w:type="pct"/>
            <w:vMerge/>
            <w:tcBorders>
              <w:left w:val="single" w:sz="4" w:space="0" w:color="000000"/>
              <w:right w:val="single" w:sz="4" w:space="0" w:color="000000"/>
            </w:tcBorders>
          </w:tcPr>
          <w:p w:rsidR="009E6D31" w:rsidRPr="004172C2" w:rsidRDefault="009E6D31" w:rsidP="00F13EEC">
            <w:pPr>
              <w:jc w:val="both"/>
              <w:rPr>
                <w:rFonts w:ascii="Times New Roman" w:hAnsi="Times New Roman"/>
                <w:sz w:val="22"/>
                <w:szCs w:val="22"/>
              </w:rPr>
            </w:pPr>
          </w:p>
        </w:tc>
        <w:tc>
          <w:tcPr>
            <w:tcW w:w="2640" w:type="pct"/>
            <w:tcBorders>
              <w:top w:val="single" w:sz="4" w:space="0" w:color="000000"/>
              <w:left w:val="single" w:sz="4" w:space="0" w:color="000000"/>
              <w:right w:val="single" w:sz="4" w:space="0" w:color="000000"/>
            </w:tcBorders>
          </w:tcPr>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t xml:space="preserve">Выполнение общеразвивающих упражнений без предмета и с предметом; в парах, </w:t>
            </w:r>
            <w:proofErr w:type="gramStart"/>
            <w:r w:rsidRPr="004172C2">
              <w:rPr>
                <w:rFonts w:ascii="Times New Roman" w:eastAsia="Times New Roman" w:hAnsi="Times New Roman"/>
                <w:sz w:val="22"/>
                <w:szCs w:val="22"/>
              </w:rPr>
              <w:t>в</w:t>
            </w:r>
            <w:proofErr w:type="gramEnd"/>
            <w:r w:rsidRPr="004172C2">
              <w:rPr>
                <w:rFonts w:ascii="Times New Roman" w:eastAsia="Times New Roman" w:hAnsi="Times New Roman"/>
                <w:sz w:val="22"/>
                <w:szCs w:val="22"/>
              </w:rPr>
              <w:t xml:space="preserve"> </w:t>
            </w:r>
            <w:proofErr w:type="gramStart"/>
            <w:r w:rsidRPr="004172C2">
              <w:rPr>
                <w:rFonts w:ascii="Times New Roman" w:eastAsia="Times New Roman" w:hAnsi="Times New Roman"/>
                <w:sz w:val="22"/>
                <w:szCs w:val="22"/>
              </w:rPr>
              <w:t>группа</w:t>
            </w:r>
            <w:proofErr w:type="gramEnd"/>
            <w:r w:rsidRPr="004172C2">
              <w:rPr>
                <w:rFonts w:ascii="Times New Roman" w:eastAsia="Times New Roman" w:hAnsi="Times New Roman"/>
                <w:sz w:val="22"/>
                <w:szCs w:val="22"/>
              </w:rPr>
              <w:t>, на снарядах и тренажерах.</w:t>
            </w:r>
          </w:p>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t>Выполнение прикладных упражнений: ходьбы и бега, упражнений в равновесии, лазанье и перелезание, метание и ловля, поднимание и переноска груза, прыжки.</w:t>
            </w:r>
          </w:p>
        </w:tc>
        <w:tc>
          <w:tcPr>
            <w:tcW w:w="342" w:type="pct"/>
            <w:vMerge/>
            <w:tcBorders>
              <w:left w:val="single" w:sz="4" w:space="0" w:color="000000"/>
              <w:right w:val="single" w:sz="4" w:space="0" w:color="000000"/>
            </w:tcBorders>
            <w:vAlign w:val="center"/>
          </w:tcPr>
          <w:p w:rsidR="009E6D31" w:rsidRPr="004172C2" w:rsidRDefault="009E6D31" w:rsidP="00F13EEC">
            <w:pPr>
              <w:rPr>
                <w:rFonts w:ascii="Times New Roman" w:eastAsia="Times New Roman" w:hAnsi="Times New Roman"/>
                <w:sz w:val="22"/>
                <w:szCs w:val="22"/>
              </w:rPr>
            </w:pPr>
          </w:p>
        </w:tc>
        <w:tc>
          <w:tcPr>
            <w:tcW w:w="391" w:type="pct"/>
            <w:vMerge/>
            <w:tcBorders>
              <w:left w:val="single" w:sz="4" w:space="0" w:color="000000"/>
              <w:right w:val="single" w:sz="4" w:space="0" w:color="000000"/>
            </w:tcBorders>
          </w:tcPr>
          <w:p w:rsidR="009E6D31" w:rsidRPr="004172C2" w:rsidRDefault="009E6D31" w:rsidP="00F13EEC">
            <w:pPr>
              <w:rPr>
                <w:rFonts w:ascii="Times New Roman" w:eastAsia="Times New Roman" w:hAnsi="Times New Roman"/>
                <w:sz w:val="22"/>
                <w:szCs w:val="22"/>
              </w:rPr>
            </w:pPr>
          </w:p>
        </w:tc>
        <w:tc>
          <w:tcPr>
            <w:tcW w:w="587" w:type="pct"/>
            <w:vMerge/>
            <w:tcBorders>
              <w:left w:val="single" w:sz="4" w:space="0" w:color="000000"/>
              <w:bottom w:val="single" w:sz="4" w:space="0" w:color="000000"/>
              <w:right w:val="single" w:sz="4" w:space="0" w:color="000000"/>
            </w:tcBorders>
            <w:vAlign w:val="center"/>
          </w:tcPr>
          <w:p w:rsidR="009E6D31" w:rsidRPr="004172C2" w:rsidRDefault="009E6D31" w:rsidP="00F13EEC">
            <w:pPr>
              <w:rPr>
                <w:rFonts w:ascii="Times New Roman" w:eastAsia="Times New Roman" w:hAnsi="Times New Roman"/>
                <w:sz w:val="22"/>
                <w:szCs w:val="22"/>
              </w:rPr>
            </w:pPr>
          </w:p>
        </w:tc>
      </w:tr>
      <w:tr w:rsidR="009E6D31" w:rsidRPr="004172C2" w:rsidTr="00F13EEC">
        <w:trPr>
          <w:trHeight w:val="20"/>
        </w:trPr>
        <w:tc>
          <w:tcPr>
            <w:tcW w:w="976" w:type="pct"/>
            <w:vMerge w:val="restart"/>
            <w:tcBorders>
              <w:top w:val="single" w:sz="4" w:space="0" w:color="000000"/>
              <w:left w:val="single" w:sz="4" w:space="0" w:color="000000"/>
              <w:right w:val="single" w:sz="4" w:space="0" w:color="000000"/>
            </w:tcBorders>
          </w:tcPr>
          <w:p w:rsidR="009E6D31" w:rsidRPr="004172C2" w:rsidRDefault="009E6D31" w:rsidP="00F13EEC">
            <w:pPr>
              <w:jc w:val="both"/>
              <w:rPr>
                <w:rFonts w:ascii="Times New Roman" w:eastAsia="Times New Roman" w:hAnsi="Times New Roman"/>
                <w:b/>
                <w:sz w:val="22"/>
                <w:szCs w:val="22"/>
              </w:rPr>
            </w:pPr>
            <w:r w:rsidRPr="004172C2">
              <w:rPr>
                <w:rFonts w:ascii="Times New Roman" w:eastAsia="Times New Roman" w:hAnsi="Times New Roman"/>
                <w:b/>
                <w:sz w:val="22"/>
                <w:szCs w:val="22"/>
              </w:rPr>
              <w:t xml:space="preserve">Тема 2.7. </w:t>
            </w:r>
          </w:p>
          <w:p w:rsidR="009E6D31" w:rsidRPr="004172C2" w:rsidRDefault="009E6D31" w:rsidP="00F13EEC">
            <w:pPr>
              <w:jc w:val="both"/>
              <w:rPr>
                <w:rFonts w:ascii="Times New Roman" w:eastAsia="Times New Roman" w:hAnsi="Times New Roman"/>
                <w:bCs/>
                <w:sz w:val="22"/>
                <w:szCs w:val="22"/>
              </w:rPr>
            </w:pPr>
            <w:r w:rsidRPr="004172C2">
              <w:rPr>
                <w:rFonts w:ascii="Times New Roman" w:eastAsia="Times New Roman" w:hAnsi="Times New Roman"/>
                <w:bCs/>
                <w:sz w:val="22"/>
                <w:szCs w:val="22"/>
              </w:rPr>
              <w:t>Акробатика</w:t>
            </w:r>
          </w:p>
          <w:p w:rsidR="009E6D31" w:rsidRPr="004172C2" w:rsidRDefault="009E6D31" w:rsidP="00F13EEC">
            <w:pPr>
              <w:jc w:val="both"/>
              <w:rPr>
                <w:rFonts w:ascii="Times New Roman" w:eastAsia="Times New Roman" w:hAnsi="Times New Roman"/>
                <w:b/>
                <w:sz w:val="22"/>
                <w:szCs w:val="22"/>
              </w:rPr>
            </w:pPr>
          </w:p>
        </w:tc>
        <w:tc>
          <w:tcPr>
            <w:tcW w:w="2640" w:type="pct"/>
            <w:tcBorders>
              <w:top w:val="single" w:sz="4" w:space="0" w:color="000000"/>
              <w:left w:val="single" w:sz="4" w:space="0" w:color="000000"/>
              <w:bottom w:val="single" w:sz="4" w:space="0" w:color="000000"/>
              <w:right w:val="single" w:sz="4" w:space="0" w:color="000000"/>
            </w:tcBorders>
          </w:tcPr>
          <w:p w:rsidR="009E6D31" w:rsidRPr="004172C2" w:rsidRDefault="009E6D31" w:rsidP="00F13EEC">
            <w:pPr>
              <w:jc w:val="both"/>
              <w:rPr>
                <w:rFonts w:ascii="Times New Roman" w:eastAsia="Times New Roman" w:hAnsi="Times New Roman"/>
                <w:b/>
                <w:sz w:val="22"/>
                <w:szCs w:val="22"/>
              </w:rPr>
            </w:pPr>
            <w:r w:rsidRPr="004172C2">
              <w:rPr>
                <w:rFonts w:ascii="Times New Roman" w:eastAsia="Times New Roman" w:hAnsi="Times New Roman"/>
                <w:b/>
                <w:sz w:val="22"/>
                <w:szCs w:val="22"/>
              </w:rPr>
              <w:t>Содержание учебного материала.</w:t>
            </w:r>
          </w:p>
        </w:tc>
        <w:tc>
          <w:tcPr>
            <w:tcW w:w="342" w:type="pct"/>
            <w:tcBorders>
              <w:top w:val="single" w:sz="4" w:space="0" w:color="000000"/>
              <w:left w:val="single" w:sz="4" w:space="0" w:color="000000"/>
              <w:bottom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b/>
                <w:sz w:val="22"/>
                <w:szCs w:val="22"/>
              </w:rPr>
              <w:t>2</w:t>
            </w:r>
          </w:p>
        </w:tc>
        <w:tc>
          <w:tcPr>
            <w:tcW w:w="391" w:type="pct"/>
            <w:tcBorders>
              <w:top w:val="single" w:sz="4" w:space="0" w:color="000000"/>
              <w:left w:val="single" w:sz="4" w:space="0" w:color="000000"/>
              <w:right w:val="single" w:sz="4" w:space="0" w:color="000000"/>
            </w:tcBorders>
          </w:tcPr>
          <w:p w:rsidR="009E6D31" w:rsidRPr="004172C2" w:rsidRDefault="009E6D31" w:rsidP="00F13EEC">
            <w:pPr>
              <w:jc w:val="center"/>
              <w:rPr>
                <w:rFonts w:ascii="Times New Roman" w:eastAsia="Times New Roman" w:hAnsi="Times New Roman"/>
                <w:sz w:val="22"/>
                <w:szCs w:val="22"/>
              </w:rPr>
            </w:pPr>
          </w:p>
        </w:tc>
        <w:tc>
          <w:tcPr>
            <w:tcW w:w="587" w:type="pct"/>
            <w:vMerge w:val="restart"/>
            <w:tcBorders>
              <w:top w:val="single" w:sz="4" w:space="0" w:color="000000"/>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ОК 01</w:t>
            </w:r>
          </w:p>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ОК 04</w:t>
            </w:r>
          </w:p>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ОК 08</w:t>
            </w:r>
          </w:p>
          <w:p w:rsidR="009E6D31" w:rsidRPr="004172C2" w:rsidRDefault="009E6D31" w:rsidP="00F13EEC">
            <w:pPr>
              <w:jc w:val="center"/>
              <w:rPr>
                <w:rFonts w:ascii="Times New Roman" w:eastAsia="Times New Roman" w:hAnsi="Times New Roman"/>
                <w:sz w:val="22"/>
                <w:szCs w:val="22"/>
              </w:rPr>
            </w:pPr>
          </w:p>
        </w:tc>
      </w:tr>
      <w:tr w:rsidR="009E6D31" w:rsidRPr="004172C2" w:rsidTr="00F13EEC">
        <w:trPr>
          <w:trHeight w:val="20"/>
        </w:trPr>
        <w:tc>
          <w:tcPr>
            <w:tcW w:w="976" w:type="pct"/>
            <w:vMerge/>
            <w:tcBorders>
              <w:left w:val="single" w:sz="4" w:space="0" w:color="000000"/>
              <w:right w:val="single" w:sz="4" w:space="0" w:color="000000"/>
            </w:tcBorders>
          </w:tcPr>
          <w:p w:rsidR="009E6D31" w:rsidRPr="004172C2" w:rsidRDefault="009E6D31" w:rsidP="00F13EEC">
            <w:pPr>
              <w:widowControl w:val="0"/>
              <w:jc w:val="both"/>
              <w:rPr>
                <w:rFonts w:ascii="Times New Roman" w:eastAsia="Times New Roman" w:hAnsi="Times New Roman"/>
                <w:sz w:val="22"/>
                <w:szCs w:val="22"/>
              </w:rPr>
            </w:pPr>
          </w:p>
        </w:tc>
        <w:tc>
          <w:tcPr>
            <w:tcW w:w="2640" w:type="pct"/>
            <w:tcBorders>
              <w:top w:val="single" w:sz="4" w:space="0" w:color="000000"/>
              <w:left w:val="single" w:sz="4" w:space="0" w:color="000000"/>
              <w:right w:val="single" w:sz="4" w:space="0" w:color="000000"/>
            </w:tcBorders>
          </w:tcPr>
          <w:p w:rsidR="009E6D31" w:rsidRPr="004172C2" w:rsidRDefault="009E6D31" w:rsidP="00F13EEC">
            <w:pPr>
              <w:jc w:val="both"/>
              <w:rPr>
                <w:rFonts w:ascii="Times New Roman" w:eastAsia="Times New Roman" w:hAnsi="Times New Roman"/>
                <w:b/>
                <w:i/>
                <w:sz w:val="22"/>
                <w:szCs w:val="22"/>
              </w:rPr>
            </w:pPr>
            <w:r w:rsidRPr="004172C2">
              <w:rPr>
                <w:rFonts w:ascii="Times New Roman" w:eastAsia="Times New Roman" w:hAnsi="Times New Roman"/>
                <w:b/>
                <w:sz w:val="22"/>
                <w:szCs w:val="22"/>
              </w:rPr>
              <w:t>Практические занятия</w:t>
            </w:r>
          </w:p>
        </w:tc>
        <w:tc>
          <w:tcPr>
            <w:tcW w:w="342" w:type="pct"/>
            <w:tcBorders>
              <w:top w:val="single" w:sz="4" w:space="0" w:color="000000"/>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b/>
                <w:sz w:val="22"/>
                <w:szCs w:val="22"/>
              </w:rPr>
            </w:pPr>
          </w:p>
        </w:tc>
        <w:tc>
          <w:tcPr>
            <w:tcW w:w="391" w:type="pct"/>
            <w:tcBorders>
              <w:top w:val="single" w:sz="4" w:space="0" w:color="000000"/>
              <w:left w:val="single" w:sz="4" w:space="0" w:color="000000"/>
              <w:right w:val="single" w:sz="4" w:space="0" w:color="000000"/>
            </w:tcBorders>
          </w:tcPr>
          <w:p w:rsidR="009E6D31" w:rsidRPr="004172C2" w:rsidRDefault="009E6D31" w:rsidP="00F13EEC">
            <w:pPr>
              <w:widowControl w:val="0"/>
              <w:jc w:val="center"/>
              <w:rPr>
                <w:rFonts w:ascii="Times New Roman" w:eastAsia="Times New Roman" w:hAnsi="Times New Roman"/>
                <w:b/>
                <w:sz w:val="22"/>
                <w:szCs w:val="22"/>
              </w:rPr>
            </w:pPr>
          </w:p>
        </w:tc>
        <w:tc>
          <w:tcPr>
            <w:tcW w:w="587" w:type="pct"/>
            <w:vMerge/>
            <w:tcBorders>
              <w:left w:val="single" w:sz="4" w:space="0" w:color="000000"/>
              <w:right w:val="single" w:sz="4" w:space="0" w:color="000000"/>
            </w:tcBorders>
            <w:vAlign w:val="center"/>
          </w:tcPr>
          <w:p w:rsidR="009E6D31" w:rsidRPr="004172C2" w:rsidRDefault="009E6D31" w:rsidP="00F13EEC">
            <w:pPr>
              <w:widowControl w:val="0"/>
              <w:rPr>
                <w:rFonts w:ascii="Times New Roman" w:eastAsia="Times New Roman" w:hAnsi="Times New Roman"/>
                <w:b/>
                <w:sz w:val="22"/>
                <w:szCs w:val="22"/>
              </w:rPr>
            </w:pPr>
          </w:p>
        </w:tc>
      </w:tr>
      <w:tr w:rsidR="009E6D31" w:rsidRPr="004172C2" w:rsidTr="00F13EEC">
        <w:trPr>
          <w:trHeight w:val="20"/>
        </w:trPr>
        <w:tc>
          <w:tcPr>
            <w:tcW w:w="976" w:type="pct"/>
            <w:vMerge/>
            <w:tcBorders>
              <w:left w:val="single" w:sz="4" w:space="0" w:color="000000"/>
              <w:right w:val="single" w:sz="4" w:space="0" w:color="000000"/>
            </w:tcBorders>
          </w:tcPr>
          <w:p w:rsidR="009E6D31" w:rsidRPr="004172C2" w:rsidRDefault="009E6D31" w:rsidP="00F13EEC">
            <w:pPr>
              <w:widowControl w:val="0"/>
              <w:jc w:val="both"/>
              <w:rPr>
                <w:rFonts w:ascii="Times New Roman" w:eastAsia="Times New Roman" w:hAnsi="Times New Roman"/>
                <w:b/>
                <w:sz w:val="22"/>
                <w:szCs w:val="22"/>
              </w:rPr>
            </w:pPr>
          </w:p>
        </w:tc>
        <w:tc>
          <w:tcPr>
            <w:tcW w:w="2640" w:type="pct"/>
            <w:tcBorders>
              <w:top w:val="single" w:sz="4" w:space="0" w:color="000000"/>
              <w:left w:val="single" w:sz="4" w:space="0" w:color="000000"/>
              <w:right w:val="single" w:sz="4" w:space="0" w:color="000000"/>
            </w:tcBorders>
            <w:shd w:val="clear" w:color="auto" w:fill="FFFFFF" w:themeFill="background1"/>
            <w:vAlign w:val="bottom"/>
          </w:tcPr>
          <w:p w:rsidR="009E6D31" w:rsidRPr="004172C2" w:rsidRDefault="009E6D31" w:rsidP="00F13EEC">
            <w:pPr>
              <w:jc w:val="both"/>
              <w:rPr>
                <w:rFonts w:ascii="Times New Roman" w:hAnsi="Times New Roman"/>
                <w:b/>
                <w:sz w:val="22"/>
                <w:szCs w:val="22"/>
              </w:rPr>
            </w:pPr>
            <w:proofErr w:type="gramStart"/>
            <w:r w:rsidRPr="004172C2">
              <w:rPr>
                <w:rFonts w:ascii="Times New Roman" w:hAnsi="Times New Roman"/>
                <w:sz w:val="22"/>
                <w:szCs w:val="22"/>
              </w:rPr>
              <w:t>Освоение акробатических элементов: 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proofErr w:type="gramEnd"/>
          </w:p>
        </w:tc>
        <w:tc>
          <w:tcPr>
            <w:tcW w:w="342" w:type="pct"/>
            <w:vMerge w:val="restart"/>
            <w:tcBorders>
              <w:top w:val="single" w:sz="4" w:space="0" w:color="000000"/>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p>
        </w:tc>
        <w:tc>
          <w:tcPr>
            <w:tcW w:w="391" w:type="pct"/>
            <w:vMerge w:val="restart"/>
            <w:tcBorders>
              <w:top w:val="single" w:sz="4" w:space="0" w:color="000000"/>
              <w:left w:val="single" w:sz="4" w:space="0" w:color="000000"/>
              <w:right w:val="single" w:sz="4" w:space="0" w:color="000000"/>
            </w:tcBorders>
          </w:tcPr>
          <w:p w:rsidR="009E6D31" w:rsidRPr="004172C2" w:rsidRDefault="009E6D31" w:rsidP="00F13EEC">
            <w:pPr>
              <w:widowControl w:val="0"/>
              <w:rPr>
                <w:rFonts w:ascii="Times New Roman" w:eastAsia="Times New Roman" w:hAnsi="Times New Roman"/>
                <w:sz w:val="22"/>
                <w:szCs w:val="22"/>
              </w:rPr>
            </w:pPr>
          </w:p>
        </w:tc>
        <w:tc>
          <w:tcPr>
            <w:tcW w:w="587" w:type="pct"/>
            <w:vMerge/>
            <w:tcBorders>
              <w:left w:val="single" w:sz="4" w:space="0" w:color="000000"/>
              <w:right w:val="single" w:sz="4" w:space="0" w:color="000000"/>
            </w:tcBorders>
            <w:vAlign w:val="center"/>
          </w:tcPr>
          <w:p w:rsidR="009E6D31" w:rsidRPr="004172C2" w:rsidRDefault="009E6D31" w:rsidP="00F13EEC">
            <w:pPr>
              <w:widowControl w:val="0"/>
              <w:rPr>
                <w:rFonts w:ascii="Times New Roman" w:eastAsia="Times New Roman" w:hAnsi="Times New Roman"/>
                <w:sz w:val="22"/>
                <w:szCs w:val="22"/>
              </w:rPr>
            </w:pPr>
          </w:p>
        </w:tc>
      </w:tr>
      <w:tr w:rsidR="009E6D31" w:rsidRPr="004172C2" w:rsidTr="00F13EEC">
        <w:trPr>
          <w:trHeight w:val="20"/>
        </w:trPr>
        <w:tc>
          <w:tcPr>
            <w:tcW w:w="976" w:type="pct"/>
            <w:vMerge/>
            <w:tcBorders>
              <w:left w:val="single" w:sz="4" w:space="0" w:color="000000"/>
              <w:right w:val="single" w:sz="4" w:space="0" w:color="000000"/>
            </w:tcBorders>
          </w:tcPr>
          <w:p w:rsidR="009E6D31" w:rsidRPr="004172C2" w:rsidRDefault="009E6D31" w:rsidP="00F13EEC">
            <w:pPr>
              <w:jc w:val="both"/>
              <w:rPr>
                <w:rFonts w:ascii="Times New Roman" w:hAnsi="Times New Roman"/>
                <w:sz w:val="22"/>
                <w:szCs w:val="22"/>
              </w:rPr>
            </w:pPr>
          </w:p>
        </w:tc>
        <w:tc>
          <w:tcPr>
            <w:tcW w:w="2640" w:type="pct"/>
            <w:tcBorders>
              <w:top w:val="single" w:sz="4" w:space="0" w:color="000000"/>
              <w:left w:val="single" w:sz="4" w:space="0" w:color="000000"/>
              <w:right w:val="single" w:sz="4" w:space="0" w:color="000000"/>
            </w:tcBorders>
            <w:shd w:val="clear" w:color="auto" w:fill="FFFFFF" w:themeFill="background1"/>
            <w:vAlign w:val="bottom"/>
          </w:tcPr>
          <w:p w:rsidR="009E6D31" w:rsidRPr="004172C2" w:rsidRDefault="009E6D31" w:rsidP="00F13EEC">
            <w:pPr>
              <w:jc w:val="both"/>
              <w:rPr>
                <w:rFonts w:ascii="Times New Roman" w:hAnsi="Times New Roman"/>
                <w:b/>
                <w:sz w:val="22"/>
                <w:szCs w:val="22"/>
              </w:rPr>
            </w:pPr>
            <w:r w:rsidRPr="004172C2">
              <w:rPr>
                <w:rFonts w:ascii="Times New Roman" w:hAnsi="Times New Roman"/>
                <w:sz w:val="22"/>
                <w:szCs w:val="22"/>
              </w:rPr>
              <w:t>Совершенствование акробатических элементов</w:t>
            </w:r>
          </w:p>
        </w:tc>
        <w:tc>
          <w:tcPr>
            <w:tcW w:w="342" w:type="pct"/>
            <w:vMerge/>
            <w:tcBorders>
              <w:left w:val="single" w:sz="4" w:space="0" w:color="000000"/>
              <w:right w:val="single" w:sz="4" w:space="0" w:color="000000"/>
            </w:tcBorders>
            <w:vAlign w:val="center"/>
          </w:tcPr>
          <w:p w:rsidR="009E6D31" w:rsidRPr="004172C2" w:rsidRDefault="009E6D31" w:rsidP="00F13EEC">
            <w:pPr>
              <w:jc w:val="both"/>
              <w:rPr>
                <w:rFonts w:ascii="Times New Roman" w:eastAsia="Times New Roman" w:hAnsi="Times New Roman"/>
                <w:sz w:val="22"/>
                <w:szCs w:val="22"/>
              </w:rPr>
            </w:pPr>
          </w:p>
        </w:tc>
        <w:tc>
          <w:tcPr>
            <w:tcW w:w="391" w:type="pct"/>
            <w:vMerge/>
            <w:tcBorders>
              <w:left w:val="single" w:sz="4" w:space="0" w:color="000000"/>
              <w:right w:val="single" w:sz="4" w:space="0" w:color="000000"/>
            </w:tcBorders>
          </w:tcPr>
          <w:p w:rsidR="009E6D31" w:rsidRPr="004172C2" w:rsidRDefault="009E6D31" w:rsidP="00F13EEC">
            <w:pPr>
              <w:jc w:val="both"/>
              <w:rPr>
                <w:rFonts w:ascii="Times New Roman" w:eastAsia="Times New Roman" w:hAnsi="Times New Roman"/>
                <w:sz w:val="22"/>
                <w:szCs w:val="22"/>
              </w:rPr>
            </w:pPr>
          </w:p>
        </w:tc>
        <w:tc>
          <w:tcPr>
            <w:tcW w:w="587" w:type="pct"/>
            <w:vMerge/>
            <w:tcBorders>
              <w:left w:val="single" w:sz="4" w:space="0" w:color="000000"/>
              <w:right w:val="single" w:sz="4" w:space="0" w:color="000000"/>
            </w:tcBorders>
            <w:vAlign w:val="center"/>
          </w:tcPr>
          <w:p w:rsidR="009E6D31" w:rsidRPr="004172C2" w:rsidRDefault="009E6D31" w:rsidP="00F13EEC">
            <w:pPr>
              <w:jc w:val="both"/>
              <w:rPr>
                <w:rFonts w:ascii="Times New Roman" w:eastAsia="Times New Roman" w:hAnsi="Times New Roman"/>
                <w:sz w:val="22"/>
                <w:szCs w:val="22"/>
              </w:rPr>
            </w:pPr>
          </w:p>
        </w:tc>
      </w:tr>
      <w:tr w:rsidR="009E6D31" w:rsidRPr="004172C2" w:rsidTr="00F13EEC">
        <w:trPr>
          <w:trHeight w:val="20"/>
        </w:trPr>
        <w:tc>
          <w:tcPr>
            <w:tcW w:w="976" w:type="pct"/>
            <w:vMerge/>
            <w:tcBorders>
              <w:left w:val="single" w:sz="4" w:space="0" w:color="000000"/>
              <w:right w:val="single" w:sz="4" w:space="0" w:color="000000"/>
            </w:tcBorders>
          </w:tcPr>
          <w:p w:rsidR="009E6D31" w:rsidRPr="004172C2" w:rsidRDefault="009E6D31" w:rsidP="00F13EEC">
            <w:pPr>
              <w:jc w:val="both"/>
              <w:rPr>
                <w:rFonts w:ascii="Times New Roman" w:eastAsia="Times New Roman" w:hAnsi="Times New Roman"/>
                <w:b/>
                <w:sz w:val="22"/>
                <w:szCs w:val="22"/>
              </w:rPr>
            </w:pPr>
          </w:p>
        </w:tc>
        <w:tc>
          <w:tcPr>
            <w:tcW w:w="2640" w:type="pct"/>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9E6D31" w:rsidRPr="004172C2" w:rsidRDefault="009E6D31" w:rsidP="00F13EEC">
            <w:pPr>
              <w:jc w:val="both"/>
              <w:rPr>
                <w:rFonts w:ascii="Times New Roman" w:hAnsi="Times New Roman"/>
                <w:b/>
                <w:sz w:val="22"/>
                <w:szCs w:val="22"/>
              </w:rPr>
            </w:pPr>
            <w:r w:rsidRPr="004172C2">
              <w:rPr>
                <w:rFonts w:ascii="Times New Roman" w:hAnsi="Times New Roman"/>
                <w:sz w:val="22"/>
                <w:szCs w:val="22"/>
              </w:rPr>
              <w:t>Освоение и совершенствование акробатической комбинации (последовательность выполнения элементов в акробатической комбинации может изменяться):</w:t>
            </w:r>
          </w:p>
        </w:tc>
        <w:tc>
          <w:tcPr>
            <w:tcW w:w="342" w:type="pct"/>
            <w:vMerge/>
            <w:tcBorders>
              <w:left w:val="single" w:sz="4" w:space="0" w:color="000000"/>
              <w:bottom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p>
        </w:tc>
        <w:tc>
          <w:tcPr>
            <w:tcW w:w="391" w:type="pct"/>
            <w:vMerge/>
            <w:tcBorders>
              <w:left w:val="single" w:sz="4" w:space="0" w:color="000000"/>
              <w:bottom w:val="single" w:sz="4" w:space="0" w:color="000000"/>
              <w:right w:val="single" w:sz="4" w:space="0" w:color="000000"/>
            </w:tcBorders>
          </w:tcPr>
          <w:p w:rsidR="009E6D31" w:rsidRPr="004172C2" w:rsidRDefault="009E6D31" w:rsidP="00F13EEC">
            <w:pPr>
              <w:jc w:val="center"/>
              <w:rPr>
                <w:rFonts w:ascii="Times New Roman" w:eastAsia="Times New Roman" w:hAnsi="Times New Roman"/>
                <w:sz w:val="22"/>
                <w:szCs w:val="22"/>
              </w:rPr>
            </w:pPr>
          </w:p>
        </w:tc>
        <w:tc>
          <w:tcPr>
            <w:tcW w:w="587" w:type="pct"/>
            <w:vMerge/>
            <w:tcBorders>
              <w:left w:val="single" w:sz="4" w:space="0" w:color="000000"/>
              <w:bottom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p>
        </w:tc>
      </w:tr>
      <w:tr w:rsidR="009E6D31" w:rsidRPr="004172C2" w:rsidTr="00F13EEC">
        <w:trPr>
          <w:trHeight w:val="20"/>
        </w:trPr>
        <w:tc>
          <w:tcPr>
            <w:tcW w:w="976" w:type="pct"/>
            <w:vMerge w:val="restart"/>
            <w:tcBorders>
              <w:top w:val="single" w:sz="4" w:space="0" w:color="000000"/>
              <w:left w:val="single" w:sz="4" w:space="0" w:color="000000"/>
              <w:right w:val="single" w:sz="4" w:space="0" w:color="000000"/>
            </w:tcBorders>
          </w:tcPr>
          <w:p w:rsidR="009E6D31" w:rsidRPr="004172C2" w:rsidRDefault="009E6D31" w:rsidP="00F13EEC">
            <w:pPr>
              <w:jc w:val="both"/>
              <w:rPr>
                <w:rFonts w:ascii="Times New Roman" w:eastAsia="Times New Roman" w:hAnsi="Times New Roman"/>
                <w:b/>
                <w:sz w:val="22"/>
                <w:szCs w:val="22"/>
              </w:rPr>
            </w:pPr>
            <w:r w:rsidRPr="004172C2">
              <w:rPr>
                <w:rFonts w:ascii="Times New Roman" w:eastAsia="Times New Roman" w:hAnsi="Times New Roman"/>
                <w:b/>
                <w:sz w:val="22"/>
                <w:szCs w:val="22"/>
              </w:rPr>
              <w:lastRenderedPageBreak/>
              <w:t xml:space="preserve">Тема 2.8. </w:t>
            </w:r>
          </w:p>
          <w:p w:rsidR="009E6D31" w:rsidRPr="004172C2" w:rsidRDefault="009E6D31" w:rsidP="00F13EEC">
            <w:pPr>
              <w:jc w:val="both"/>
              <w:rPr>
                <w:rFonts w:ascii="Times New Roman" w:eastAsia="Times New Roman" w:hAnsi="Times New Roman"/>
                <w:b/>
                <w:sz w:val="22"/>
                <w:szCs w:val="22"/>
              </w:rPr>
            </w:pPr>
            <w:r w:rsidRPr="004172C2">
              <w:rPr>
                <w:rFonts w:ascii="Times New Roman" w:eastAsia="Times New Roman" w:hAnsi="Times New Roman"/>
                <w:bCs/>
                <w:sz w:val="22"/>
                <w:szCs w:val="22"/>
              </w:rPr>
              <w:t>Аэробная гимнастика</w:t>
            </w:r>
          </w:p>
        </w:tc>
        <w:tc>
          <w:tcPr>
            <w:tcW w:w="2640" w:type="pct"/>
            <w:tcBorders>
              <w:top w:val="single" w:sz="4" w:space="0" w:color="000000"/>
              <w:left w:val="single" w:sz="4" w:space="0" w:color="000000"/>
              <w:bottom w:val="single" w:sz="4" w:space="0" w:color="000000"/>
              <w:right w:val="single" w:sz="4" w:space="0" w:color="000000"/>
            </w:tcBorders>
          </w:tcPr>
          <w:p w:rsidR="009E6D31" w:rsidRPr="004172C2" w:rsidRDefault="009E6D31" w:rsidP="00F13EEC">
            <w:pPr>
              <w:jc w:val="both"/>
              <w:rPr>
                <w:rFonts w:ascii="Times New Roman" w:eastAsia="Times New Roman" w:hAnsi="Times New Roman"/>
                <w:b/>
                <w:sz w:val="22"/>
                <w:szCs w:val="22"/>
              </w:rPr>
            </w:pPr>
            <w:r w:rsidRPr="004172C2">
              <w:rPr>
                <w:rFonts w:ascii="Times New Roman" w:eastAsia="Times New Roman" w:hAnsi="Times New Roman"/>
                <w:b/>
                <w:sz w:val="22"/>
                <w:szCs w:val="22"/>
              </w:rPr>
              <w:t>Содержание учебного материала:</w:t>
            </w:r>
          </w:p>
        </w:tc>
        <w:tc>
          <w:tcPr>
            <w:tcW w:w="342" w:type="pct"/>
            <w:tcBorders>
              <w:top w:val="single" w:sz="4" w:space="0" w:color="000000"/>
              <w:left w:val="single" w:sz="4" w:space="0" w:color="000000"/>
              <w:bottom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2</w:t>
            </w:r>
          </w:p>
        </w:tc>
        <w:tc>
          <w:tcPr>
            <w:tcW w:w="391" w:type="pct"/>
            <w:tcBorders>
              <w:top w:val="single" w:sz="4" w:space="0" w:color="000000"/>
              <w:left w:val="single" w:sz="4" w:space="0" w:color="000000"/>
              <w:bottom w:val="single" w:sz="4" w:space="0" w:color="000000"/>
              <w:right w:val="single" w:sz="4" w:space="0" w:color="000000"/>
            </w:tcBorders>
          </w:tcPr>
          <w:p w:rsidR="009E6D31" w:rsidRPr="004172C2" w:rsidRDefault="009E6D31" w:rsidP="00F13EEC">
            <w:pPr>
              <w:jc w:val="center"/>
              <w:rPr>
                <w:rFonts w:ascii="Times New Roman" w:eastAsia="Times New Roman" w:hAnsi="Times New Roman"/>
                <w:sz w:val="22"/>
                <w:szCs w:val="22"/>
              </w:rPr>
            </w:pPr>
          </w:p>
        </w:tc>
        <w:tc>
          <w:tcPr>
            <w:tcW w:w="587" w:type="pct"/>
            <w:vMerge w:val="restart"/>
            <w:tcBorders>
              <w:top w:val="single" w:sz="4" w:space="0" w:color="000000"/>
              <w:left w:val="single" w:sz="4" w:space="0" w:color="000000"/>
              <w:bottom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 xml:space="preserve">ОК 01, </w:t>
            </w:r>
          </w:p>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ОК 04</w:t>
            </w:r>
          </w:p>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ОК 08</w:t>
            </w:r>
          </w:p>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ПК 1.1- ПК 1.</w:t>
            </w:r>
            <w:r w:rsidR="00F13EEC">
              <w:rPr>
                <w:rFonts w:ascii="Times New Roman" w:eastAsia="Times New Roman" w:hAnsi="Times New Roman"/>
                <w:sz w:val="22"/>
                <w:szCs w:val="22"/>
              </w:rPr>
              <w:t>4</w:t>
            </w:r>
          </w:p>
        </w:tc>
      </w:tr>
      <w:tr w:rsidR="009E6D31" w:rsidRPr="004172C2" w:rsidTr="00F13EEC">
        <w:trPr>
          <w:trHeight w:val="20"/>
        </w:trPr>
        <w:tc>
          <w:tcPr>
            <w:tcW w:w="976" w:type="pct"/>
            <w:vMerge/>
            <w:tcBorders>
              <w:top w:val="single" w:sz="4" w:space="0" w:color="000000"/>
              <w:left w:val="single" w:sz="4" w:space="0" w:color="000000"/>
              <w:right w:val="single" w:sz="4" w:space="0" w:color="000000"/>
            </w:tcBorders>
          </w:tcPr>
          <w:p w:rsidR="009E6D31" w:rsidRPr="004172C2" w:rsidRDefault="009E6D31" w:rsidP="00F13EEC">
            <w:pPr>
              <w:widowControl w:val="0"/>
              <w:jc w:val="both"/>
              <w:rPr>
                <w:rFonts w:ascii="Times New Roman" w:eastAsia="Times New Roman" w:hAnsi="Times New Roman"/>
                <w:sz w:val="22"/>
                <w:szCs w:val="22"/>
              </w:rPr>
            </w:pPr>
          </w:p>
        </w:tc>
        <w:tc>
          <w:tcPr>
            <w:tcW w:w="2640" w:type="pct"/>
            <w:tcBorders>
              <w:top w:val="single" w:sz="4" w:space="0" w:color="000000"/>
              <w:left w:val="single" w:sz="4" w:space="0" w:color="000000"/>
              <w:bottom w:val="single" w:sz="4" w:space="0" w:color="000000"/>
              <w:right w:val="single" w:sz="4" w:space="0" w:color="000000"/>
            </w:tcBorders>
          </w:tcPr>
          <w:p w:rsidR="009E6D31" w:rsidRPr="004172C2" w:rsidRDefault="009E6D31" w:rsidP="00F13EEC">
            <w:pPr>
              <w:jc w:val="both"/>
              <w:rPr>
                <w:rFonts w:ascii="Times New Roman" w:eastAsia="Times New Roman" w:hAnsi="Times New Roman"/>
                <w:b/>
                <w:sz w:val="22"/>
                <w:szCs w:val="22"/>
              </w:rPr>
            </w:pPr>
            <w:r w:rsidRPr="004172C2">
              <w:rPr>
                <w:rFonts w:ascii="Times New Roman" w:eastAsia="Times New Roman" w:hAnsi="Times New Roman"/>
                <w:b/>
                <w:sz w:val="22"/>
                <w:szCs w:val="22"/>
              </w:rPr>
              <w:t>Практические занятия</w:t>
            </w:r>
          </w:p>
        </w:tc>
        <w:tc>
          <w:tcPr>
            <w:tcW w:w="342" w:type="pct"/>
            <w:tcBorders>
              <w:top w:val="single" w:sz="4" w:space="0" w:color="000000"/>
              <w:left w:val="single" w:sz="4" w:space="0" w:color="000000"/>
              <w:bottom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p>
        </w:tc>
        <w:tc>
          <w:tcPr>
            <w:tcW w:w="391" w:type="pct"/>
            <w:tcBorders>
              <w:top w:val="single" w:sz="4" w:space="0" w:color="000000"/>
              <w:left w:val="single" w:sz="4" w:space="0" w:color="000000"/>
              <w:bottom w:val="single" w:sz="4" w:space="0" w:color="000000"/>
              <w:right w:val="single" w:sz="4" w:space="0" w:color="000000"/>
            </w:tcBorders>
          </w:tcPr>
          <w:p w:rsidR="009E6D31" w:rsidRPr="004172C2" w:rsidRDefault="009E6D31" w:rsidP="00F13EEC">
            <w:pPr>
              <w:widowControl w:val="0"/>
              <w:jc w:val="center"/>
              <w:rPr>
                <w:rFonts w:ascii="Times New Roman" w:eastAsia="Times New Roman" w:hAnsi="Times New Roman"/>
                <w:sz w:val="22"/>
                <w:szCs w:val="22"/>
              </w:rPr>
            </w:pPr>
            <w:r w:rsidRPr="004172C2">
              <w:rPr>
                <w:rFonts w:ascii="Times New Roman" w:eastAsia="Times New Roman" w:hAnsi="Times New Roman"/>
                <w:sz w:val="22"/>
                <w:szCs w:val="22"/>
              </w:rPr>
              <w:t>2</w:t>
            </w:r>
          </w:p>
        </w:tc>
        <w:tc>
          <w:tcPr>
            <w:tcW w:w="587" w:type="pct"/>
            <w:vMerge/>
            <w:tcBorders>
              <w:top w:val="single" w:sz="4" w:space="0" w:color="000000"/>
              <w:left w:val="single" w:sz="4" w:space="0" w:color="000000"/>
              <w:bottom w:val="single" w:sz="4" w:space="0" w:color="000000"/>
              <w:right w:val="single" w:sz="4" w:space="0" w:color="000000"/>
            </w:tcBorders>
            <w:vAlign w:val="center"/>
          </w:tcPr>
          <w:p w:rsidR="009E6D31" w:rsidRPr="004172C2" w:rsidRDefault="009E6D31" w:rsidP="00F13EEC">
            <w:pPr>
              <w:widowControl w:val="0"/>
              <w:rPr>
                <w:rFonts w:ascii="Times New Roman" w:eastAsia="Times New Roman" w:hAnsi="Times New Roman"/>
                <w:sz w:val="22"/>
                <w:szCs w:val="22"/>
              </w:rPr>
            </w:pPr>
          </w:p>
        </w:tc>
      </w:tr>
      <w:tr w:rsidR="009E6D31" w:rsidRPr="004172C2" w:rsidTr="00F13EEC">
        <w:trPr>
          <w:trHeight w:val="20"/>
        </w:trPr>
        <w:tc>
          <w:tcPr>
            <w:tcW w:w="976" w:type="pct"/>
            <w:vMerge/>
            <w:tcBorders>
              <w:top w:val="single" w:sz="4" w:space="0" w:color="000000"/>
              <w:left w:val="single" w:sz="4" w:space="0" w:color="000000"/>
              <w:right w:val="single" w:sz="4" w:space="0" w:color="000000"/>
            </w:tcBorders>
          </w:tcPr>
          <w:p w:rsidR="009E6D31" w:rsidRPr="004172C2" w:rsidRDefault="009E6D31" w:rsidP="00F13EEC">
            <w:pPr>
              <w:widowControl w:val="0"/>
              <w:jc w:val="both"/>
              <w:rPr>
                <w:rFonts w:ascii="Times New Roman" w:eastAsia="Times New Roman" w:hAnsi="Times New Roman"/>
                <w:sz w:val="22"/>
                <w:szCs w:val="22"/>
              </w:rPr>
            </w:pPr>
          </w:p>
        </w:tc>
        <w:tc>
          <w:tcPr>
            <w:tcW w:w="2640" w:type="pct"/>
            <w:tcBorders>
              <w:top w:val="single" w:sz="4" w:space="0" w:color="000000"/>
              <w:left w:val="single" w:sz="4" w:space="0" w:color="000000"/>
              <w:right w:val="single" w:sz="4" w:space="0" w:color="000000"/>
            </w:tcBorders>
          </w:tcPr>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t>Освоение базовых, основных модифицированных шагов аэробики, прыжков,</w:t>
            </w:r>
          </w:p>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t>передвижений, танцевальных движений в оздоровительной аэробике.</w:t>
            </w:r>
          </w:p>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t>Выполнение упражнений аэробного характера для совершенствования Функциональных систем организма (</w:t>
            </w:r>
            <w:proofErr w:type="gramStart"/>
            <w:r w:rsidRPr="004172C2">
              <w:rPr>
                <w:rFonts w:ascii="Times New Roman" w:eastAsia="Times New Roman" w:hAnsi="Times New Roman"/>
                <w:sz w:val="22"/>
                <w:szCs w:val="22"/>
              </w:rPr>
              <w:t>дыхательной</w:t>
            </w:r>
            <w:proofErr w:type="gramEnd"/>
            <w:r w:rsidRPr="004172C2">
              <w:rPr>
                <w:rFonts w:ascii="Times New Roman" w:eastAsia="Times New Roman" w:hAnsi="Times New Roman"/>
                <w:sz w:val="22"/>
                <w:szCs w:val="22"/>
              </w:rPr>
              <w:t>, сердечно-сосудистой).</w:t>
            </w:r>
          </w:p>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t>Комплексы для развития физических способностей средствами аэробики, 6 т.м. с использованием новых видов оборудования и направлений аэробики (классическая, степаэробика, фитбол аэробика и т. п.)</w:t>
            </w:r>
          </w:p>
        </w:tc>
        <w:tc>
          <w:tcPr>
            <w:tcW w:w="342" w:type="pct"/>
            <w:tcBorders>
              <w:top w:val="single" w:sz="4" w:space="0" w:color="000000"/>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b/>
                <w:sz w:val="22"/>
                <w:szCs w:val="22"/>
              </w:rPr>
            </w:pPr>
          </w:p>
        </w:tc>
        <w:tc>
          <w:tcPr>
            <w:tcW w:w="391" w:type="pct"/>
            <w:tcBorders>
              <w:top w:val="single" w:sz="4" w:space="0" w:color="000000"/>
              <w:left w:val="single" w:sz="4" w:space="0" w:color="000000"/>
              <w:right w:val="single" w:sz="4" w:space="0" w:color="000000"/>
            </w:tcBorders>
          </w:tcPr>
          <w:p w:rsidR="009E6D31" w:rsidRPr="004172C2" w:rsidRDefault="009E6D31" w:rsidP="00F13EEC">
            <w:pPr>
              <w:widowControl w:val="0"/>
              <w:rPr>
                <w:rFonts w:ascii="Times New Roman" w:eastAsia="Times New Roman" w:hAnsi="Times New Roman"/>
                <w:b/>
                <w:sz w:val="22"/>
                <w:szCs w:val="22"/>
              </w:rPr>
            </w:pPr>
          </w:p>
        </w:tc>
        <w:tc>
          <w:tcPr>
            <w:tcW w:w="587" w:type="pct"/>
            <w:vMerge/>
            <w:tcBorders>
              <w:top w:val="single" w:sz="4" w:space="0" w:color="000000"/>
              <w:left w:val="single" w:sz="4" w:space="0" w:color="000000"/>
              <w:bottom w:val="single" w:sz="4" w:space="0" w:color="000000"/>
              <w:right w:val="single" w:sz="4" w:space="0" w:color="000000"/>
            </w:tcBorders>
            <w:vAlign w:val="center"/>
          </w:tcPr>
          <w:p w:rsidR="009E6D31" w:rsidRPr="004172C2" w:rsidRDefault="009E6D31" w:rsidP="00F13EEC">
            <w:pPr>
              <w:widowControl w:val="0"/>
              <w:rPr>
                <w:rFonts w:ascii="Times New Roman" w:eastAsia="Times New Roman" w:hAnsi="Times New Roman"/>
                <w:b/>
                <w:sz w:val="22"/>
                <w:szCs w:val="22"/>
              </w:rPr>
            </w:pPr>
          </w:p>
        </w:tc>
      </w:tr>
      <w:tr w:rsidR="009E6D31" w:rsidRPr="004172C2" w:rsidTr="00F13EEC">
        <w:trPr>
          <w:trHeight w:val="20"/>
        </w:trPr>
        <w:tc>
          <w:tcPr>
            <w:tcW w:w="976" w:type="pct"/>
            <w:vMerge w:val="restart"/>
            <w:tcBorders>
              <w:top w:val="single" w:sz="4" w:space="0" w:color="000000"/>
              <w:left w:val="single" w:sz="4" w:space="0" w:color="000000"/>
              <w:bottom w:val="single" w:sz="4" w:space="0" w:color="000000"/>
              <w:right w:val="single" w:sz="4" w:space="0" w:color="000000"/>
            </w:tcBorders>
          </w:tcPr>
          <w:p w:rsidR="009E6D31" w:rsidRPr="004172C2" w:rsidRDefault="009E6D31" w:rsidP="00F13EEC">
            <w:pPr>
              <w:jc w:val="both"/>
              <w:rPr>
                <w:rFonts w:ascii="Times New Roman" w:eastAsia="Times New Roman" w:hAnsi="Times New Roman"/>
                <w:b/>
                <w:sz w:val="22"/>
                <w:szCs w:val="22"/>
              </w:rPr>
            </w:pPr>
            <w:r w:rsidRPr="004172C2">
              <w:rPr>
                <w:rFonts w:ascii="Times New Roman" w:eastAsia="Times New Roman" w:hAnsi="Times New Roman"/>
                <w:b/>
                <w:sz w:val="22"/>
                <w:szCs w:val="22"/>
              </w:rPr>
              <w:t xml:space="preserve">Тема 2.9. </w:t>
            </w:r>
          </w:p>
          <w:p w:rsidR="009E6D31" w:rsidRPr="004172C2" w:rsidRDefault="009E6D31" w:rsidP="00F13EEC">
            <w:pPr>
              <w:jc w:val="both"/>
              <w:rPr>
                <w:rFonts w:ascii="Times New Roman" w:eastAsia="Times New Roman" w:hAnsi="Times New Roman"/>
                <w:bCs/>
                <w:sz w:val="22"/>
                <w:szCs w:val="22"/>
              </w:rPr>
            </w:pPr>
            <w:r w:rsidRPr="004172C2">
              <w:rPr>
                <w:rFonts w:ascii="Times New Roman" w:eastAsia="Times New Roman" w:hAnsi="Times New Roman"/>
                <w:bCs/>
                <w:sz w:val="22"/>
                <w:szCs w:val="22"/>
              </w:rPr>
              <w:t>Атлетическая гимнастика</w:t>
            </w:r>
          </w:p>
          <w:p w:rsidR="009E6D31" w:rsidRPr="004172C2" w:rsidRDefault="009E6D31" w:rsidP="00F13EEC">
            <w:pPr>
              <w:jc w:val="both"/>
              <w:rPr>
                <w:rFonts w:ascii="Times New Roman" w:eastAsia="Times New Roman" w:hAnsi="Times New Roman"/>
                <w:b/>
                <w:sz w:val="22"/>
                <w:szCs w:val="22"/>
              </w:rPr>
            </w:pPr>
          </w:p>
        </w:tc>
        <w:tc>
          <w:tcPr>
            <w:tcW w:w="2640" w:type="pct"/>
            <w:tcBorders>
              <w:top w:val="single" w:sz="4" w:space="0" w:color="000000"/>
              <w:left w:val="single" w:sz="4" w:space="0" w:color="000000"/>
              <w:bottom w:val="single" w:sz="4" w:space="0" w:color="000000"/>
              <w:right w:val="single" w:sz="4" w:space="0" w:color="000000"/>
            </w:tcBorders>
          </w:tcPr>
          <w:p w:rsidR="009E6D31" w:rsidRPr="004172C2" w:rsidRDefault="009E6D31" w:rsidP="00F13EEC">
            <w:pPr>
              <w:jc w:val="both"/>
              <w:rPr>
                <w:rFonts w:ascii="Times New Roman" w:eastAsia="Times New Roman" w:hAnsi="Times New Roman"/>
                <w:b/>
                <w:sz w:val="22"/>
                <w:szCs w:val="22"/>
              </w:rPr>
            </w:pPr>
            <w:r w:rsidRPr="004172C2">
              <w:rPr>
                <w:rFonts w:ascii="Times New Roman" w:eastAsia="Times New Roman" w:hAnsi="Times New Roman"/>
                <w:b/>
                <w:sz w:val="22"/>
                <w:szCs w:val="22"/>
              </w:rPr>
              <w:t>Содержание учебного материала</w:t>
            </w:r>
          </w:p>
        </w:tc>
        <w:tc>
          <w:tcPr>
            <w:tcW w:w="342" w:type="pct"/>
            <w:tcBorders>
              <w:top w:val="single" w:sz="4" w:space="0" w:color="000000"/>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b/>
                <w:sz w:val="22"/>
                <w:szCs w:val="22"/>
              </w:rPr>
            </w:pPr>
            <w:r w:rsidRPr="004172C2">
              <w:rPr>
                <w:rFonts w:ascii="Times New Roman" w:eastAsia="Times New Roman" w:hAnsi="Times New Roman"/>
                <w:b/>
                <w:sz w:val="22"/>
                <w:szCs w:val="22"/>
              </w:rPr>
              <w:t>2</w:t>
            </w:r>
          </w:p>
        </w:tc>
        <w:tc>
          <w:tcPr>
            <w:tcW w:w="391" w:type="pct"/>
            <w:tcBorders>
              <w:top w:val="single" w:sz="4" w:space="0" w:color="000000"/>
              <w:left w:val="single" w:sz="4" w:space="0" w:color="000000"/>
              <w:right w:val="single" w:sz="4" w:space="0" w:color="000000"/>
            </w:tcBorders>
          </w:tcPr>
          <w:p w:rsidR="009E6D31" w:rsidRPr="004172C2" w:rsidRDefault="009E6D31" w:rsidP="00F13EEC">
            <w:pPr>
              <w:jc w:val="center"/>
              <w:rPr>
                <w:rFonts w:ascii="Times New Roman" w:eastAsia="Times New Roman" w:hAnsi="Times New Roman"/>
                <w:sz w:val="22"/>
                <w:szCs w:val="22"/>
              </w:rPr>
            </w:pPr>
          </w:p>
        </w:tc>
        <w:tc>
          <w:tcPr>
            <w:tcW w:w="587" w:type="pct"/>
            <w:vMerge w:val="restart"/>
            <w:tcBorders>
              <w:top w:val="single" w:sz="4" w:space="0" w:color="000000"/>
              <w:left w:val="single" w:sz="4" w:space="0" w:color="000000"/>
              <w:bottom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 xml:space="preserve">ОК 01, </w:t>
            </w:r>
          </w:p>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ОК 04</w:t>
            </w:r>
          </w:p>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ОК 08</w:t>
            </w:r>
          </w:p>
          <w:p w:rsidR="009E6D31" w:rsidRPr="004172C2" w:rsidRDefault="009E6D31" w:rsidP="00F13EEC">
            <w:pPr>
              <w:jc w:val="center"/>
              <w:rPr>
                <w:rFonts w:ascii="Times New Roman" w:eastAsia="Times New Roman" w:hAnsi="Times New Roman"/>
                <w:sz w:val="22"/>
                <w:szCs w:val="22"/>
              </w:rPr>
            </w:pPr>
          </w:p>
        </w:tc>
      </w:tr>
      <w:tr w:rsidR="009E6D31" w:rsidRPr="004172C2" w:rsidTr="00F13EEC">
        <w:trPr>
          <w:trHeight w:val="20"/>
        </w:trPr>
        <w:tc>
          <w:tcPr>
            <w:tcW w:w="976" w:type="pct"/>
            <w:vMerge/>
            <w:tcBorders>
              <w:top w:val="single" w:sz="4" w:space="0" w:color="000000"/>
              <w:left w:val="single" w:sz="4" w:space="0" w:color="000000"/>
              <w:bottom w:val="single" w:sz="4" w:space="0" w:color="000000"/>
              <w:right w:val="single" w:sz="4" w:space="0" w:color="000000"/>
            </w:tcBorders>
          </w:tcPr>
          <w:p w:rsidR="009E6D31" w:rsidRPr="004172C2" w:rsidRDefault="009E6D31" w:rsidP="00F13EEC">
            <w:pPr>
              <w:widowControl w:val="0"/>
              <w:jc w:val="both"/>
              <w:rPr>
                <w:rFonts w:ascii="Times New Roman" w:eastAsia="Times New Roman" w:hAnsi="Times New Roman"/>
                <w:sz w:val="22"/>
                <w:szCs w:val="22"/>
              </w:rPr>
            </w:pPr>
          </w:p>
        </w:tc>
        <w:tc>
          <w:tcPr>
            <w:tcW w:w="2640" w:type="pct"/>
            <w:tcBorders>
              <w:top w:val="single" w:sz="4" w:space="0" w:color="000000"/>
              <w:left w:val="single" w:sz="4" w:space="0" w:color="000000"/>
              <w:bottom w:val="single" w:sz="4" w:space="0" w:color="000000"/>
              <w:right w:val="single" w:sz="4" w:space="0" w:color="000000"/>
            </w:tcBorders>
          </w:tcPr>
          <w:p w:rsidR="009E6D31" w:rsidRPr="004172C2" w:rsidRDefault="009E6D31" w:rsidP="00F13EEC">
            <w:pPr>
              <w:jc w:val="both"/>
              <w:rPr>
                <w:rFonts w:ascii="Times New Roman" w:eastAsia="Times New Roman" w:hAnsi="Times New Roman"/>
                <w:b/>
                <w:sz w:val="22"/>
                <w:szCs w:val="22"/>
              </w:rPr>
            </w:pPr>
            <w:r w:rsidRPr="004172C2">
              <w:rPr>
                <w:rFonts w:ascii="Times New Roman" w:eastAsia="Times New Roman" w:hAnsi="Times New Roman"/>
                <w:b/>
                <w:sz w:val="22"/>
                <w:szCs w:val="22"/>
              </w:rPr>
              <w:t>Практические занятия</w:t>
            </w:r>
          </w:p>
        </w:tc>
        <w:tc>
          <w:tcPr>
            <w:tcW w:w="342" w:type="pct"/>
            <w:tcBorders>
              <w:top w:val="single" w:sz="4" w:space="0" w:color="000000"/>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p>
        </w:tc>
        <w:tc>
          <w:tcPr>
            <w:tcW w:w="391" w:type="pct"/>
            <w:tcBorders>
              <w:top w:val="single" w:sz="4" w:space="0" w:color="000000"/>
              <w:left w:val="single" w:sz="4" w:space="0" w:color="000000"/>
              <w:right w:val="single" w:sz="4" w:space="0" w:color="000000"/>
            </w:tcBorders>
          </w:tcPr>
          <w:p w:rsidR="009E6D31" w:rsidRPr="004172C2" w:rsidRDefault="009E6D31" w:rsidP="00F13EEC">
            <w:pPr>
              <w:widowControl w:val="0"/>
              <w:jc w:val="center"/>
              <w:rPr>
                <w:rFonts w:ascii="Times New Roman" w:eastAsia="Times New Roman" w:hAnsi="Times New Roman"/>
                <w:sz w:val="22"/>
                <w:szCs w:val="22"/>
              </w:rPr>
            </w:pPr>
          </w:p>
        </w:tc>
        <w:tc>
          <w:tcPr>
            <w:tcW w:w="587" w:type="pct"/>
            <w:vMerge/>
            <w:tcBorders>
              <w:top w:val="single" w:sz="4" w:space="0" w:color="000000"/>
              <w:left w:val="single" w:sz="4" w:space="0" w:color="000000"/>
              <w:bottom w:val="single" w:sz="4" w:space="0" w:color="000000"/>
              <w:right w:val="single" w:sz="4" w:space="0" w:color="000000"/>
            </w:tcBorders>
            <w:vAlign w:val="center"/>
          </w:tcPr>
          <w:p w:rsidR="009E6D31" w:rsidRPr="004172C2" w:rsidRDefault="009E6D31" w:rsidP="00F13EEC">
            <w:pPr>
              <w:widowControl w:val="0"/>
              <w:rPr>
                <w:rFonts w:ascii="Times New Roman" w:eastAsia="Times New Roman" w:hAnsi="Times New Roman"/>
                <w:sz w:val="22"/>
                <w:szCs w:val="22"/>
              </w:rPr>
            </w:pPr>
          </w:p>
        </w:tc>
      </w:tr>
      <w:tr w:rsidR="009E6D31" w:rsidRPr="004172C2" w:rsidTr="00F13EEC">
        <w:trPr>
          <w:trHeight w:val="20"/>
        </w:trPr>
        <w:tc>
          <w:tcPr>
            <w:tcW w:w="976" w:type="pct"/>
            <w:vMerge/>
            <w:tcBorders>
              <w:top w:val="single" w:sz="4" w:space="0" w:color="000000"/>
              <w:left w:val="single" w:sz="4" w:space="0" w:color="000000"/>
              <w:bottom w:val="single" w:sz="4" w:space="0" w:color="000000"/>
              <w:right w:val="single" w:sz="4" w:space="0" w:color="000000"/>
            </w:tcBorders>
          </w:tcPr>
          <w:p w:rsidR="009E6D31" w:rsidRPr="004172C2" w:rsidRDefault="009E6D31" w:rsidP="00F13EEC">
            <w:pPr>
              <w:widowControl w:val="0"/>
              <w:jc w:val="both"/>
              <w:rPr>
                <w:rFonts w:ascii="Times New Roman" w:eastAsia="Times New Roman" w:hAnsi="Times New Roman"/>
                <w:sz w:val="22"/>
                <w:szCs w:val="22"/>
              </w:rPr>
            </w:pPr>
          </w:p>
        </w:tc>
        <w:tc>
          <w:tcPr>
            <w:tcW w:w="2640" w:type="pct"/>
            <w:tcBorders>
              <w:top w:val="single" w:sz="4" w:space="0" w:color="000000"/>
              <w:left w:val="single" w:sz="4" w:space="0" w:color="000000"/>
              <w:right w:val="single" w:sz="4" w:space="0" w:color="000000"/>
            </w:tcBorders>
          </w:tcPr>
          <w:p w:rsidR="009E6D31" w:rsidRPr="004172C2" w:rsidRDefault="009E6D31" w:rsidP="00F13EEC">
            <w:pPr>
              <w:jc w:val="both"/>
              <w:rPr>
                <w:rFonts w:ascii="Times New Roman" w:eastAsia="Times New Roman" w:hAnsi="Times New Roman"/>
                <w:b/>
                <w:sz w:val="22"/>
                <w:szCs w:val="22"/>
              </w:rPr>
            </w:pPr>
            <w:r w:rsidRPr="004172C2">
              <w:rPr>
                <w:rFonts w:ascii="Times New Roman" w:eastAsia="Times New Roman" w:hAnsi="Times New Roman"/>
                <w:sz w:val="22"/>
                <w:szCs w:val="22"/>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p>
        </w:tc>
        <w:tc>
          <w:tcPr>
            <w:tcW w:w="342" w:type="pct"/>
            <w:vMerge w:val="restart"/>
            <w:tcBorders>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b/>
                <w:sz w:val="22"/>
                <w:szCs w:val="22"/>
              </w:rPr>
            </w:pPr>
          </w:p>
        </w:tc>
        <w:tc>
          <w:tcPr>
            <w:tcW w:w="391" w:type="pct"/>
            <w:vMerge w:val="restart"/>
            <w:tcBorders>
              <w:left w:val="single" w:sz="4" w:space="0" w:color="000000"/>
              <w:right w:val="single" w:sz="4" w:space="0" w:color="000000"/>
            </w:tcBorders>
          </w:tcPr>
          <w:p w:rsidR="009E6D31" w:rsidRPr="004172C2" w:rsidRDefault="009E6D31" w:rsidP="00F13EEC">
            <w:pPr>
              <w:widowControl w:val="0"/>
              <w:rPr>
                <w:rFonts w:ascii="Times New Roman" w:eastAsia="Times New Roman" w:hAnsi="Times New Roman"/>
                <w:b/>
                <w:sz w:val="22"/>
                <w:szCs w:val="22"/>
              </w:rPr>
            </w:pPr>
          </w:p>
        </w:tc>
        <w:tc>
          <w:tcPr>
            <w:tcW w:w="587" w:type="pct"/>
            <w:vMerge/>
            <w:tcBorders>
              <w:top w:val="single" w:sz="4" w:space="0" w:color="000000"/>
              <w:left w:val="single" w:sz="4" w:space="0" w:color="000000"/>
              <w:bottom w:val="single" w:sz="4" w:space="0" w:color="000000"/>
              <w:right w:val="single" w:sz="4" w:space="0" w:color="000000"/>
            </w:tcBorders>
            <w:vAlign w:val="center"/>
          </w:tcPr>
          <w:p w:rsidR="009E6D31" w:rsidRPr="004172C2" w:rsidRDefault="009E6D31" w:rsidP="00F13EEC">
            <w:pPr>
              <w:widowControl w:val="0"/>
              <w:rPr>
                <w:rFonts w:ascii="Times New Roman" w:eastAsia="Times New Roman" w:hAnsi="Times New Roman"/>
                <w:b/>
                <w:sz w:val="22"/>
                <w:szCs w:val="22"/>
              </w:rPr>
            </w:pPr>
          </w:p>
        </w:tc>
      </w:tr>
      <w:tr w:rsidR="009E6D31" w:rsidRPr="004172C2" w:rsidTr="00F13EEC">
        <w:trPr>
          <w:trHeight w:val="20"/>
        </w:trPr>
        <w:tc>
          <w:tcPr>
            <w:tcW w:w="976" w:type="pct"/>
            <w:vMerge/>
            <w:tcBorders>
              <w:top w:val="single" w:sz="4" w:space="0" w:color="000000"/>
              <w:left w:val="single" w:sz="4" w:space="0" w:color="000000"/>
              <w:bottom w:val="single" w:sz="4" w:space="0" w:color="000000"/>
              <w:right w:val="single" w:sz="4" w:space="0" w:color="000000"/>
            </w:tcBorders>
          </w:tcPr>
          <w:p w:rsidR="009E6D31" w:rsidRPr="004172C2" w:rsidRDefault="009E6D31" w:rsidP="00F13EEC">
            <w:pPr>
              <w:jc w:val="both"/>
              <w:rPr>
                <w:rFonts w:ascii="Times New Roman" w:hAnsi="Times New Roman"/>
                <w:sz w:val="22"/>
                <w:szCs w:val="22"/>
              </w:rPr>
            </w:pPr>
          </w:p>
        </w:tc>
        <w:tc>
          <w:tcPr>
            <w:tcW w:w="2640" w:type="pct"/>
            <w:tcBorders>
              <w:top w:val="single" w:sz="4" w:space="0" w:color="000000"/>
              <w:left w:val="single" w:sz="4" w:space="0" w:color="000000"/>
              <w:right w:val="single" w:sz="4" w:space="0" w:color="000000"/>
            </w:tcBorders>
          </w:tcPr>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t>Выполнение упражнений и комплексов упражнений с использованием новых видов фитнесс оборудования.</w:t>
            </w:r>
          </w:p>
        </w:tc>
        <w:tc>
          <w:tcPr>
            <w:tcW w:w="342" w:type="pct"/>
            <w:vMerge/>
            <w:tcBorders>
              <w:left w:val="single" w:sz="4" w:space="0" w:color="000000"/>
              <w:right w:val="single" w:sz="4" w:space="0" w:color="000000"/>
            </w:tcBorders>
            <w:vAlign w:val="center"/>
          </w:tcPr>
          <w:p w:rsidR="009E6D31" w:rsidRPr="004172C2" w:rsidRDefault="009E6D31" w:rsidP="00F13EEC">
            <w:pPr>
              <w:jc w:val="both"/>
              <w:rPr>
                <w:rFonts w:ascii="Times New Roman" w:eastAsia="Times New Roman" w:hAnsi="Times New Roman"/>
                <w:sz w:val="22"/>
                <w:szCs w:val="22"/>
              </w:rPr>
            </w:pPr>
          </w:p>
        </w:tc>
        <w:tc>
          <w:tcPr>
            <w:tcW w:w="391" w:type="pct"/>
            <w:vMerge/>
            <w:tcBorders>
              <w:left w:val="single" w:sz="4" w:space="0" w:color="000000"/>
              <w:right w:val="single" w:sz="4" w:space="0" w:color="000000"/>
            </w:tcBorders>
          </w:tcPr>
          <w:p w:rsidR="009E6D31" w:rsidRPr="004172C2" w:rsidRDefault="009E6D31" w:rsidP="00F13EEC">
            <w:pPr>
              <w:jc w:val="both"/>
              <w:rPr>
                <w:rFonts w:ascii="Times New Roman" w:eastAsia="Times New Roman" w:hAnsi="Times New Roman"/>
                <w:sz w:val="22"/>
                <w:szCs w:val="22"/>
              </w:rPr>
            </w:pPr>
          </w:p>
        </w:tc>
        <w:tc>
          <w:tcPr>
            <w:tcW w:w="587" w:type="pct"/>
            <w:vMerge/>
            <w:tcBorders>
              <w:top w:val="single" w:sz="4" w:space="0" w:color="000000"/>
              <w:left w:val="single" w:sz="4" w:space="0" w:color="000000"/>
              <w:bottom w:val="single" w:sz="4" w:space="0" w:color="000000"/>
              <w:right w:val="single" w:sz="4" w:space="0" w:color="000000"/>
            </w:tcBorders>
            <w:vAlign w:val="center"/>
          </w:tcPr>
          <w:p w:rsidR="009E6D31" w:rsidRPr="004172C2" w:rsidRDefault="009E6D31" w:rsidP="00F13EEC">
            <w:pPr>
              <w:jc w:val="both"/>
              <w:rPr>
                <w:rFonts w:ascii="Times New Roman" w:eastAsia="Times New Roman" w:hAnsi="Times New Roman"/>
                <w:sz w:val="22"/>
                <w:szCs w:val="22"/>
              </w:rPr>
            </w:pPr>
          </w:p>
        </w:tc>
      </w:tr>
      <w:tr w:rsidR="009E6D31" w:rsidRPr="004172C2" w:rsidTr="00F13EEC">
        <w:trPr>
          <w:trHeight w:val="20"/>
        </w:trPr>
        <w:tc>
          <w:tcPr>
            <w:tcW w:w="976" w:type="pct"/>
            <w:vMerge/>
            <w:tcBorders>
              <w:left w:val="single" w:sz="4" w:space="0" w:color="000000"/>
              <w:bottom w:val="single" w:sz="4" w:space="0" w:color="000000"/>
              <w:right w:val="single" w:sz="4" w:space="0" w:color="000000"/>
            </w:tcBorders>
          </w:tcPr>
          <w:p w:rsidR="009E6D31" w:rsidRPr="004172C2" w:rsidRDefault="009E6D31" w:rsidP="00F13EEC">
            <w:pPr>
              <w:jc w:val="both"/>
              <w:rPr>
                <w:rFonts w:ascii="Times New Roman" w:eastAsia="Times New Roman" w:hAnsi="Times New Roman"/>
                <w:sz w:val="22"/>
                <w:szCs w:val="22"/>
              </w:rPr>
            </w:pPr>
          </w:p>
        </w:tc>
        <w:tc>
          <w:tcPr>
            <w:tcW w:w="2640" w:type="pct"/>
            <w:tcBorders>
              <w:top w:val="single" w:sz="4" w:space="0" w:color="000000"/>
              <w:left w:val="single" w:sz="4" w:space="0" w:color="000000"/>
              <w:right w:val="single" w:sz="4" w:space="0" w:color="000000"/>
            </w:tcBorders>
          </w:tcPr>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t>Выполнение упражнений и комплексов упражнений на силовых тренажерах и кардиотренажерах</w:t>
            </w:r>
          </w:p>
        </w:tc>
        <w:tc>
          <w:tcPr>
            <w:tcW w:w="342" w:type="pct"/>
            <w:vMerge/>
            <w:tcBorders>
              <w:left w:val="single" w:sz="4" w:space="0" w:color="000000"/>
              <w:right w:val="single" w:sz="4" w:space="0" w:color="000000"/>
            </w:tcBorders>
            <w:vAlign w:val="center"/>
          </w:tcPr>
          <w:p w:rsidR="009E6D31" w:rsidRPr="004172C2" w:rsidRDefault="009E6D31" w:rsidP="00F13EEC">
            <w:pPr>
              <w:jc w:val="both"/>
              <w:rPr>
                <w:rFonts w:ascii="Times New Roman" w:eastAsia="Times New Roman" w:hAnsi="Times New Roman"/>
                <w:sz w:val="22"/>
                <w:szCs w:val="22"/>
              </w:rPr>
            </w:pPr>
          </w:p>
        </w:tc>
        <w:tc>
          <w:tcPr>
            <w:tcW w:w="391" w:type="pct"/>
            <w:vMerge/>
            <w:tcBorders>
              <w:left w:val="single" w:sz="4" w:space="0" w:color="000000"/>
              <w:right w:val="single" w:sz="4" w:space="0" w:color="000000"/>
            </w:tcBorders>
          </w:tcPr>
          <w:p w:rsidR="009E6D31" w:rsidRPr="004172C2" w:rsidRDefault="009E6D31" w:rsidP="00F13EEC">
            <w:pPr>
              <w:jc w:val="both"/>
              <w:rPr>
                <w:rFonts w:ascii="Times New Roman" w:eastAsia="Times New Roman" w:hAnsi="Times New Roman"/>
                <w:sz w:val="22"/>
                <w:szCs w:val="22"/>
              </w:rPr>
            </w:pPr>
          </w:p>
        </w:tc>
        <w:tc>
          <w:tcPr>
            <w:tcW w:w="587" w:type="pct"/>
            <w:vMerge/>
            <w:tcBorders>
              <w:left w:val="single" w:sz="4" w:space="0" w:color="000000"/>
              <w:bottom w:val="single" w:sz="4" w:space="0" w:color="000000"/>
              <w:right w:val="single" w:sz="4" w:space="0" w:color="000000"/>
            </w:tcBorders>
            <w:vAlign w:val="center"/>
          </w:tcPr>
          <w:p w:rsidR="009E6D31" w:rsidRPr="004172C2" w:rsidRDefault="009E6D31" w:rsidP="00F13EEC">
            <w:pPr>
              <w:jc w:val="both"/>
              <w:rPr>
                <w:rFonts w:ascii="Times New Roman" w:eastAsia="Times New Roman" w:hAnsi="Times New Roman"/>
                <w:sz w:val="22"/>
                <w:szCs w:val="22"/>
              </w:rPr>
            </w:pPr>
          </w:p>
        </w:tc>
      </w:tr>
      <w:tr w:rsidR="009E6D31" w:rsidRPr="004172C2" w:rsidTr="00F13EEC">
        <w:trPr>
          <w:trHeight w:val="20"/>
        </w:trPr>
        <w:tc>
          <w:tcPr>
            <w:tcW w:w="5000" w:type="pct"/>
            <w:gridSpan w:val="5"/>
            <w:tcBorders>
              <w:top w:val="single" w:sz="4" w:space="0" w:color="000000"/>
              <w:left w:val="single" w:sz="4" w:space="0" w:color="000000"/>
              <w:right w:val="single" w:sz="4" w:space="0" w:color="000000"/>
            </w:tcBorders>
          </w:tcPr>
          <w:p w:rsidR="009E6D31" w:rsidRPr="004172C2" w:rsidRDefault="009E6D31" w:rsidP="00F13EEC">
            <w:pPr>
              <w:jc w:val="both"/>
              <w:rPr>
                <w:rFonts w:ascii="Times New Roman" w:eastAsia="Times New Roman" w:hAnsi="Times New Roman"/>
                <w:i/>
                <w:iCs/>
                <w:strike/>
                <w:sz w:val="22"/>
                <w:szCs w:val="22"/>
              </w:rPr>
            </w:pPr>
            <w:r w:rsidRPr="004172C2">
              <w:rPr>
                <w:rFonts w:ascii="Times New Roman" w:eastAsia="Times New Roman" w:hAnsi="Times New Roman"/>
                <w:b/>
                <w:i/>
                <w:iCs/>
                <w:sz w:val="22"/>
                <w:szCs w:val="22"/>
              </w:rPr>
              <w:t xml:space="preserve"> Спортивные игры </w:t>
            </w:r>
          </w:p>
        </w:tc>
      </w:tr>
      <w:tr w:rsidR="009E6D31" w:rsidRPr="004172C2" w:rsidTr="00F13EEC">
        <w:trPr>
          <w:trHeight w:val="20"/>
        </w:trPr>
        <w:tc>
          <w:tcPr>
            <w:tcW w:w="976" w:type="pct"/>
            <w:vMerge w:val="restart"/>
            <w:tcBorders>
              <w:top w:val="single" w:sz="4" w:space="0" w:color="000000"/>
              <w:left w:val="single" w:sz="4" w:space="0" w:color="000000"/>
              <w:right w:val="single" w:sz="4" w:space="0" w:color="000000"/>
            </w:tcBorders>
          </w:tcPr>
          <w:p w:rsidR="009E6D31" w:rsidRPr="004172C2" w:rsidRDefault="009E6D31" w:rsidP="00F13EEC">
            <w:pPr>
              <w:jc w:val="both"/>
              <w:rPr>
                <w:rFonts w:ascii="Times New Roman" w:eastAsia="Times New Roman" w:hAnsi="Times New Roman"/>
                <w:b/>
                <w:sz w:val="22"/>
                <w:szCs w:val="22"/>
              </w:rPr>
            </w:pPr>
            <w:r w:rsidRPr="004172C2">
              <w:rPr>
                <w:rFonts w:ascii="Times New Roman" w:eastAsia="Times New Roman" w:hAnsi="Times New Roman"/>
                <w:b/>
                <w:sz w:val="22"/>
                <w:szCs w:val="22"/>
              </w:rPr>
              <w:t>Тема 2.10.</w:t>
            </w:r>
          </w:p>
          <w:p w:rsidR="009E6D31" w:rsidRPr="004172C2" w:rsidRDefault="009E6D31" w:rsidP="00F13EEC">
            <w:pPr>
              <w:jc w:val="both"/>
              <w:rPr>
                <w:rFonts w:ascii="Times New Roman" w:eastAsia="Times New Roman" w:hAnsi="Times New Roman"/>
                <w:bCs/>
                <w:sz w:val="22"/>
                <w:szCs w:val="22"/>
              </w:rPr>
            </w:pPr>
            <w:r w:rsidRPr="004172C2">
              <w:rPr>
                <w:rFonts w:ascii="Times New Roman" w:eastAsia="Times New Roman" w:hAnsi="Times New Roman"/>
                <w:bCs/>
                <w:sz w:val="22"/>
                <w:szCs w:val="22"/>
              </w:rPr>
              <w:t>Баскетбол</w:t>
            </w:r>
          </w:p>
          <w:p w:rsidR="009E6D31" w:rsidRPr="004172C2" w:rsidRDefault="009E6D31" w:rsidP="00F13EEC">
            <w:pPr>
              <w:jc w:val="both"/>
              <w:rPr>
                <w:rFonts w:ascii="Times New Roman" w:eastAsia="Times New Roman" w:hAnsi="Times New Roman"/>
                <w:b/>
                <w:strike/>
                <w:sz w:val="22"/>
                <w:szCs w:val="22"/>
              </w:rPr>
            </w:pPr>
          </w:p>
        </w:tc>
        <w:tc>
          <w:tcPr>
            <w:tcW w:w="2640" w:type="pct"/>
            <w:tcBorders>
              <w:top w:val="single" w:sz="4" w:space="0" w:color="000000"/>
              <w:left w:val="single" w:sz="4" w:space="0" w:color="000000"/>
              <w:bottom w:val="single" w:sz="4" w:space="0" w:color="000000"/>
              <w:right w:val="single" w:sz="4" w:space="0" w:color="000000"/>
            </w:tcBorders>
          </w:tcPr>
          <w:p w:rsidR="009E6D31" w:rsidRPr="004172C2" w:rsidRDefault="009E6D31" w:rsidP="00F13EEC">
            <w:pPr>
              <w:jc w:val="both"/>
              <w:rPr>
                <w:rFonts w:ascii="Times New Roman" w:eastAsia="Times New Roman" w:hAnsi="Times New Roman"/>
                <w:b/>
                <w:sz w:val="22"/>
                <w:szCs w:val="22"/>
              </w:rPr>
            </w:pPr>
            <w:r w:rsidRPr="004172C2">
              <w:rPr>
                <w:rFonts w:ascii="Times New Roman" w:eastAsia="Times New Roman" w:hAnsi="Times New Roman"/>
                <w:b/>
                <w:sz w:val="22"/>
                <w:szCs w:val="22"/>
              </w:rPr>
              <w:t>Содержание учебного материала</w:t>
            </w:r>
          </w:p>
        </w:tc>
        <w:tc>
          <w:tcPr>
            <w:tcW w:w="342" w:type="pct"/>
            <w:tcBorders>
              <w:top w:val="single" w:sz="4" w:space="0" w:color="000000"/>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b/>
                <w:sz w:val="22"/>
                <w:szCs w:val="22"/>
              </w:rPr>
            </w:pPr>
            <w:r w:rsidRPr="004172C2">
              <w:rPr>
                <w:rFonts w:ascii="Times New Roman" w:eastAsia="Times New Roman" w:hAnsi="Times New Roman"/>
                <w:b/>
                <w:sz w:val="22"/>
                <w:szCs w:val="22"/>
              </w:rPr>
              <w:t>6</w:t>
            </w:r>
          </w:p>
        </w:tc>
        <w:tc>
          <w:tcPr>
            <w:tcW w:w="391" w:type="pct"/>
            <w:tcBorders>
              <w:top w:val="single" w:sz="4" w:space="0" w:color="000000"/>
              <w:left w:val="single" w:sz="4" w:space="0" w:color="000000"/>
              <w:right w:val="single" w:sz="4" w:space="0" w:color="000000"/>
            </w:tcBorders>
          </w:tcPr>
          <w:p w:rsidR="009E6D31" w:rsidRPr="004172C2" w:rsidRDefault="009E6D31" w:rsidP="00F13EEC">
            <w:pPr>
              <w:jc w:val="center"/>
              <w:rPr>
                <w:rFonts w:ascii="Times New Roman" w:eastAsia="Times New Roman" w:hAnsi="Times New Roman"/>
                <w:sz w:val="22"/>
                <w:szCs w:val="22"/>
              </w:rPr>
            </w:pPr>
          </w:p>
        </w:tc>
        <w:tc>
          <w:tcPr>
            <w:tcW w:w="587" w:type="pct"/>
            <w:vMerge w:val="restart"/>
            <w:tcBorders>
              <w:top w:val="single" w:sz="4" w:space="0" w:color="000000"/>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ОК 01,</w:t>
            </w:r>
          </w:p>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ОК 04</w:t>
            </w:r>
          </w:p>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ОК 08</w:t>
            </w:r>
          </w:p>
          <w:p w:rsidR="009E6D31" w:rsidRPr="004172C2" w:rsidRDefault="009E6D31" w:rsidP="00F13EEC">
            <w:pPr>
              <w:jc w:val="center"/>
              <w:rPr>
                <w:rFonts w:ascii="Times New Roman" w:eastAsia="Times New Roman" w:hAnsi="Times New Roman"/>
                <w:sz w:val="22"/>
                <w:szCs w:val="22"/>
              </w:rPr>
            </w:pPr>
          </w:p>
        </w:tc>
      </w:tr>
      <w:tr w:rsidR="009E6D31" w:rsidRPr="004172C2" w:rsidTr="00F13EEC">
        <w:trPr>
          <w:trHeight w:val="20"/>
        </w:trPr>
        <w:tc>
          <w:tcPr>
            <w:tcW w:w="976" w:type="pct"/>
            <w:vMerge/>
            <w:tcBorders>
              <w:top w:val="single" w:sz="4" w:space="0" w:color="000000"/>
              <w:left w:val="single" w:sz="4" w:space="0" w:color="000000"/>
              <w:right w:val="single" w:sz="4" w:space="0" w:color="000000"/>
            </w:tcBorders>
          </w:tcPr>
          <w:p w:rsidR="009E6D31" w:rsidRPr="004172C2" w:rsidRDefault="009E6D31" w:rsidP="00F13EEC">
            <w:pPr>
              <w:widowControl w:val="0"/>
              <w:jc w:val="both"/>
              <w:rPr>
                <w:rFonts w:ascii="Times New Roman" w:eastAsia="Times New Roman" w:hAnsi="Times New Roman"/>
                <w:sz w:val="22"/>
                <w:szCs w:val="22"/>
              </w:rPr>
            </w:pPr>
          </w:p>
        </w:tc>
        <w:tc>
          <w:tcPr>
            <w:tcW w:w="2640" w:type="pct"/>
            <w:tcBorders>
              <w:top w:val="single" w:sz="4" w:space="0" w:color="000000"/>
              <w:left w:val="single" w:sz="4" w:space="0" w:color="000000"/>
              <w:bottom w:val="single" w:sz="4" w:space="0" w:color="000000"/>
              <w:right w:val="single" w:sz="4" w:space="0" w:color="000000"/>
            </w:tcBorders>
          </w:tcPr>
          <w:p w:rsidR="009E6D31" w:rsidRPr="004172C2" w:rsidRDefault="009E6D31" w:rsidP="00F13EEC">
            <w:pPr>
              <w:jc w:val="both"/>
              <w:rPr>
                <w:rFonts w:ascii="Times New Roman" w:eastAsia="Times New Roman" w:hAnsi="Times New Roman"/>
                <w:b/>
                <w:i/>
                <w:sz w:val="22"/>
                <w:szCs w:val="22"/>
              </w:rPr>
            </w:pPr>
            <w:r w:rsidRPr="004172C2">
              <w:rPr>
                <w:rFonts w:ascii="Times New Roman" w:eastAsia="Times New Roman" w:hAnsi="Times New Roman"/>
                <w:b/>
                <w:sz w:val="22"/>
                <w:szCs w:val="22"/>
              </w:rPr>
              <w:t>Практические занятия</w:t>
            </w:r>
          </w:p>
        </w:tc>
        <w:tc>
          <w:tcPr>
            <w:tcW w:w="342" w:type="pct"/>
            <w:tcBorders>
              <w:top w:val="single" w:sz="4" w:space="0" w:color="000000"/>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b/>
                <w:sz w:val="22"/>
                <w:szCs w:val="22"/>
              </w:rPr>
            </w:pPr>
          </w:p>
        </w:tc>
        <w:tc>
          <w:tcPr>
            <w:tcW w:w="391" w:type="pct"/>
            <w:tcBorders>
              <w:top w:val="single" w:sz="4" w:space="0" w:color="000000"/>
              <w:left w:val="single" w:sz="4" w:space="0" w:color="000000"/>
              <w:right w:val="single" w:sz="4" w:space="0" w:color="000000"/>
            </w:tcBorders>
          </w:tcPr>
          <w:p w:rsidR="009E6D31" w:rsidRPr="004172C2" w:rsidRDefault="009E6D31" w:rsidP="00F13EEC">
            <w:pPr>
              <w:widowControl w:val="0"/>
              <w:jc w:val="center"/>
              <w:rPr>
                <w:rFonts w:ascii="Times New Roman" w:eastAsia="Times New Roman" w:hAnsi="Times New Roman"/>
                <w:b/>
                <w:sz w:val="22"/>
                <w:szCs w:val="22"/>
              </w:rPr>
            </w:pPr>
          </w:p>
        </w:tc>
        <w:tc>
          <w:tcPr>
            <w:tcW w:w="587" w:type="pct"/>
            <w:vMerge/>
            <w:tcBorders>
              <w:top w:val="single" w:sz="4" w:space="0" w:color="000000"/>
              <w:left w:val="single" w:sz="4" w:space="0" w:color="000000"/>
              <w:right w:val="single" w:sz="4" w:space="0" w:color="000000"/>
            </w:tcBorders>
            <w:vAlign w:val="center"/>
          </w:tcPr>
          <w:p w:rsidR="009E6D31" w:rsidRPr="004172C2" w:rsidRDefault="009E6D31" w:rsidP="00F13EEC">
            <w:pPr>
              <w:widowControl w:val="0"/>
              <w:rPr>
                <w:rFonts w:ascii="Times New Roman" w:eastAsia="Times New Roman" w:hAnsi="Times New Roman"/>
                <w:b/>
                <w:sz w:val="22"/>
                <w:szCs w:val="22"/>
              </w:rPr>
            </w:pPr>
          </w:p>
        </w:tc>
      </w:tr>
      <w:tr w:rsidR="009E6D31" w:rsidRPr="004172C2" w:rsidTr="00F13EEC">
        <w:trPr>
          <w:trHeight w:val="20"/>
        </w:trPr>
        <w:tc>
          <w:tcPr>
            <w:tcW w:w="976" w:type="pct"/>
            <w:vMerge/>
            <w:tcBorders>
              <w:top w:val="single" w:sz="4" w:space="0" w:color="000000"/>
              <w:left w:val="single" w:sz="4" w:space="0" w:color="000000"/>
              <w:right w:val="single" w:sz="4" w:space="0" w:color="000000"/>
            </w:tcBorders>
          </w:tcPr>
          <w:p w:rsidR="009E6D31" w:rsidRPr="004172C2" w:rsidRDefault="009E6D31" w:rsidP="00F13EEC">
            <w:pPr>
              <w:widowControl w:val="0"/>
              <w:jc w:val="both"/>
              <w:rPr>
                <w:rFonts w:ascii="Times New Roman" w:eastAsia="Times New Roman" w:hAnsi="Times New Roman"/>
                <w:b/>
                <w:sz w:val="22"/>
                <w:szCs w:val="22"/>
              </w:rPr>
            </w:pPr>
          </w:p>
        </w:tc>
        <w:tc>
          <w:tcPr>
            <w:tcW w:w="2640" w:type="pct"/>
            <w:tcBorders>
              <w:top w:val="single" w:sz="4" w:space="0" w:color="000000"/>
              <w:left w:val="single" w:sz="4" w:space="0" w:color="000000"/>
              <w:bottom w:val="single" w:sz="4" w:space="0" w:color="000000"/>
              <w:right w:val="single" w:sz="4" w:space="0" w:color="000000"/>
            </w:tcBorders>
          </w:tcPr>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t>Техника безопасности на занятиях баскетболом. Освоение и совершенствование техники выполнения приёмов игры.</w:t>
            </w:r>
          </w:p>
          <w:p w:rsidR="009E6D31" w:rsidRPr="004172C2" w:rsidRDefault="009E6D31" w:rsidP="00F13EEC">
            <w:pPr>
              <w:jc w:val="both"/>
              <w:rPr>
                <w:rFonts w:ascii="Times New Roman" w:eastAsia="Times New Roman" w:hAnsi="Times New Roman"/>
                <w:sz w:val="22"/>
                <w:szCs w:val="22"/>
              </w:rPr>
            </w:pPr>
            <w:proofErr w:type="gramStart"/>
            <w:r w:rsidRPr="004172C2">
              <w:rPr>
                <w:rFonts w:ascii="Times New Roman" w:eastAsia="Times New Roman" w:hAnsi="Times New Roman"/>
                <w:sz w:val="22"/>
                <w:szCs w:val="22"/>
              </w:rPr>
              <w:t>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w:t>
            </w:r>
            <w:proofErr w:type="gramEnd"/>
            <w:r w:rsidRPr="004172C2">
              <w:rPr>
                <w:rFonts w:ascii="Times New Roman" w:eastAsia="Times New Roman" w:hAnsi="Times New Roman"/>
                <w:sz w:val="22"/>
                <w:szCs w:val="22"/>
              </w:rPr>
              <w:t xml:space="preserve"> бросок после ловли и после ведениям мяча, бросок мяча</w:t>
            </w:r>
          </w:p>
        </w:tc>
        <w:tc>
          <w:tcPr>
            <w:tcW w:w="342" w:type="pct"/>
            <w:vMerge w:val="restart"/>
            <w:tcBorders>
              <w:left w:val="single" w:sz="4" w:space="0" w:color="000000"/>
              <w:right w:val="single" w:sz="4" w:space="0" w:color="000000"/>
            </w:tcBorders>
            <w:vAlign w:val="center"/>
          </w:tcPr>
          <w:p w:rsidR="009E6D31" w:rsidRPr="004172C2" w:rsidRDefault="009E6D31" w:rsidP="00F13EEC">
            <w:pPr>
              <w:widowControl w:val="0"/>
              <w:rPr>
                <w:rFonts w:ascii="Times New Roman" w:eastAsia="Times New Roman" w:hAnsi="Times New Roman"/>
                <w:sz w:val="22"/>
                <w:szCs w:val="22"/>
              </w:rPr>
            </w:pPr>
          </w:p>
        </w:tc>
        <w:tc>
          <w:tcPr>
            <w:tcW w:w="391" w:type="pct"/>
            <w:vMerge w:val="restart"/>
            <w:tcBorders>
              <w:left w:val="single" w:sz="4" w:space="0" w:color="000000"/>
              <w:right w:val="single" w:sz="4" w:space="0" w:color="000000"/>
            </w:tcBorders>
          </w:tcPr>
          <w:p w:rsidR="009E6D31" w:rsidRPr="004172C2" w:rsidRDefault="009E6D31" w:rsidP="00F13EEC">
            <w:pPr>
              <w:widowControl w:val="0"/>
              <w:rPr>
                <w:rFonts w:ascii="Times New Roman" w:eastAsia="Times New Roman" w:hAnsi="Times New Roman"/>
                <w:sz w:val="22"/>
                <w:szCs w:val="22"/>
              </w:rPr>
            </w:pPr>
          </w:p>
        </w:tc>
        <w:tc>
          <w:tcPr>
            <w:tcW w:w="587" w:type="pct"/>
            <w:vMerge/>
            <w:tcBorders>
              <w:top w:val="single" w:sz="4" w:space="0" w:color="000000"/>
              <w:left w:val="single" w:sz="4" w:space="0" w:color="000000"/>
              <w:right w:val="single" w:sz="4" w:space="0" w:color="000000"/>
            </w:tcBorders>
            <w:vAlign w:val="center"/>
          </w:tcPr>
          <w:p w:rsidR="009E6D31" w:rsidRPr="004172C2" w:rsidRDefault="009E6D31" w:rsidP="00F13EEC">
            <w:pPr>
              <w:widowControl w:val="0"/>
              <w:rPr>
                <w:rFonts w:ascii="Times New Roman" w:eastAsia="Times New Roman" w:hAnsi="Times New Roman"/>
                <w:sz w:val="22"/>
                <w:szCs w:val="22"/>
              </w:rPr>
            </w:pPr>
          </w:p>
        </w:tc>
      </w:tr>
      <w:tr w:rsidR="009E6D31" w:rsidRPr="004172C2" w:rsidTr="00F13EEC">
        <w:trPr>
          <w:trHeight w:val="20"/>
        </w:trPr>
        <w:tc>
          <w:tcPr>
            <w:tcW w:w="976" w:type="pct"/>
            <w:vMerge/>
            <w:tcBorders>
              <w:top w:val="single" w:sz="4" w:space="0" w:color="000000"/>
              <w:left w:val="single" w:sz="4" w:space="0" w:color="000000"/>
              <w:right w:val="single" w:sz="4" w:space="0" w:color="000000"/>
            </w:tcBorders>
          </w:tcPr>
          <w:p w:rsidR="009E6D31" w:rsidRPr="004172C2" w:rsidRDefault="009E6D31" w:rsidP="00F13EEC">
            <w:pPr>
              <w:jc w:val="both"/>
              <w:rPr>
                <w:rFonts w:ascii="Times New Roman" w:eastAsia="Times New Roman" w:hAnsi="Times New Roman"/>
                <w:sz w:val="22"/>
                <w:szCs w:val="22"/>
              </w:rPr>
            </w:pPr>
          </w:p>
        </w:tc>
        <w:tc>
          <w:tcPr>
            <w:tcW w:w="2640" w:type="pct"/>
            <w:tcBorders>
              <w:top w:val="single" w:sz="4" w:space="0" w:color="000000"/>
              <w:left w:val="single" w:sz="4" w:space="0" w:color="000000"/>
              <w:bottom w:val="single" w:sz="4" w:space="0" w:color="000000"/>
              <w:right w:val="single" w:sz="4" w:space="0" w:color="000000"/>
            </w:tcBorders>
          </w:tcPr>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t>Освоение и совершенствование приёмов тактики защиты и нападения.</w:t>
            </w:r>
          </w:p>
        </w:tc>
        <w:tc>
          <w:tcPr>
            <w:tcW w:w="342" w:type="pct"/>
            <w:vMerge/>
            <w:tcBorders>
              <w:left w:val="single" w:sz="4" w:space="0" w:color="000000"/>
              <w:right w:val="single" w:sz="4" w:space="0" w:color="000000"/>
            </w:tcBorders>
            <w:vAlign w:val="center"/>
          </w:tcPr>
          <w:p w:rsidR="009E6D31" w:rsidRPr="004172C2" w:rsidRDefault="009E6D31" w:rsidP="00F13EEC">
            <w:pPr>
              <w:jc w:val="both"/>
              <w:rPr>
                <w:rFonts w:ascii="Times New Roman" w:eastAsia="Times New Roman" w:hAnsi="Times New Roman"/>
                <w:sz w:val="22"/>
                <w:szCs w:val="22"/>
              </w:rPr>
            </w:pPr>
          </w:p>
        </w:tc>
        <w:tc>
          <w:tcPr>
            <w:tcW w:w="391" w:type="pct"/>
            <w:vMerge/>
            <w:tcBorders>
              <w:left w:val="single" w:sz="4" w:space="0" w:color="000000"/>
              <w:right w:val="single" w:sz="4" w:space="0" w:color="000000"/>
            </w:tcBorders>
          </w:tcPr>
          <w:p w:rsidR="009E6D31" w:rsidRPr="004172C2" w:rsidRDefault="009E6D31" w:rsidP="00F13EEC">
            <w:pPr>
              <w:jc w:val="both"/>
              <w:rPr>
                <w:rFonts w:ascii="Times New Roman" w:eastAsia="Times New Roman" w:hAnsi="Times New Roman"/>
                <w:sz w:val="22"/>
                <w:szCs w:val="22"/>
              </w:rPr>
            </w:pPr>
          </w:p>
        </w:tc>
        <w:tc>
          <w:tcPr>
            <w:tcW w:w="587" w:type="pct"/>
            <w:vMerge/>
            <w:tcBorders>
              <w:top w:val="single" w:sz="4" w:space="0" w:color="000000"/>
              <w:left w:val="single" w:sz="4" w:space="0" w:color="000000"/>
              <w:right w:val="single" w:sz="4" w:space="0" w:color="000000"/>
            </w:tcBorders>
            <w:vAlign w:val="center"/>
          </w:tcPr>
          <w:p w:rsidR="009E6D31" w:rsidRPr="004172C2" w:rsidRDefault="009E6D31" w:rsidP="00F13EEC">
            <w:pPr>
              <w:jc w:val="both"/>
              <w:rPr>
                <w:rFonts w:ascii="Times New Roman" w:eastAsia="Times New Roman" w:hAnsi="Times New Roman"/>
                <w:sz w:val="22"/>
                <w:szCs w:val="22"/>
              </w:rPr>
            </w:pPr>
          </w:p>
        </w:tc>
      </w:tr>
      <w:tr w:rsidR="009E6D31" w:rsidRPr="004172C2" w:rsidTr="00F13EEC">
        <w:trPr>
          <w:trHeight w:val="20"/>
        </w:trPr>
        <w:tc>
          <w:tcPr>
            <w:tcW w:w="976" w:type="pct"/>
            <w:vMerge/>
            <w:tcBorders>
              <w:left w:val="single" w:sz="4" w:space="0" w:color="000000"/>
              <w:right w:val="single" w:sz="4" w:space="0" w:color="000000"/>
            </w:tcBorders>
          </w:tcPr>
          <w:p w:rsidR="009E6D31" w:rsidRPr="004172C2" w:rsidRDefault="009E6D31" w:rsidP="00F13EEC">
            <w:pPr>
              <w:jc w:val="both"/>
              <w:rPr>
                <w:rFonts w:ascii="Times New Roman" w:eastAsia="Times New Roman" w:hAnsi="Times New Roman"/>
                <w:sz w:val="22"/>
                <w:szCs w:val="22"/>
              </w:rPr>
            </w:pPr>
          </w:p>
        </w:tc>
        <w:tc>
          <w:tcPr>
            <w:tcW w:w="2640" w:type="pct"/>
            <w:tcBorders>
              <w:top w:val="single" w:sz="4" w:space="0" w:color="000000"/>
              <w:left w:val="single" w:sz="4" w:space="0" w:color="000000"/>
              <w:bottom w:val="single" w:sz="4" w:space="0" w:color="000000"/>
              <w:right w:val="single" w:sz="4" w:space="0" w:color="000000"/>
            </w:tcBorders>
          </w:tcPr>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t>Выполнение технико-тактических приёмов в игровой деятельности</w:t>
            </w:r>
          </w:p>
        </w:tc>
        <w:tc>
          <w:tcPr>
            <w:tcW w:w="342" w:type="pct"/>
            <w:vMerge/>
            <w:tcBorders>
              <w:left w:val="single" w:sz="4" w:space="0" w:color="000000"/>
              <w:right w:val="single" w:sz="4" w:space="0" w:color="000000"/>
            </w:tcBorders>
            <w:vAlign w:val="center"/>
          </w:tcPr>
          <w:p w:rsidR="009E6D31" w:rsidRPr="004172C2" w:rsidRDefault="009E6D31" w:rsidP="00F13EEC">
            <w:pPr>
              <w:jc w:val="both"/>
              <w:rPr>
                <w:rFonts w:ascii="Times New Roman" w:eastAsia="Times New Roman" w:hAnsi="Times New Roman"/>
                <w:sz w:val="22"/>
                <w:szCs w:val="22"/>
              </w:rPr>
            </w:pPr>
          </w:p>
        </w:tc>
        <w:tc>
          <w:tcPr>
            <w:tcW w:w="391" w:type="pct"/>
            <w:vMerge/>
            <w:tcBorders>
              <w:left w:val="single" w:sz="4" w:space="0" w:color="000000"/>
              <w:right w:val="single" w:sz="4" w:space="0" w:color="000000"/>
            </w:tcBorders>
          </w:tcPr>
          <w:p w:rsidR="009E6D31" w:rsidRPr="004172C2" w:rsidRDefault="009E6D31" w:rsidP="00F13EEC">
            <w:pPr>
              <w:jc w:val="both"/>
              <w:rPr>
                <w:rFonts w:ascii="Times New Roman" w:eastAsia="Times New Roman" w:hAnsi="Times New Roman"/>
                <w:sz w:val="22"/>
                <w:szCs w:val="22"/>
              </w:rPr>
            </w:pPr>
          </w:p>
        </w:tc>
        <w:tc>
          <w:tcPr>
            <w:tcW w:w="587" w:type="pct"/>
            <w:vMerge/>
            <w:tcBorders>
              <w:left w:val="single" w:sz="4" w:space="0" w:color="000000"/>
              <w:right w:val="single" w:sz="4" w:space="0" w:color="000000"/>
            </w:tcBorders>
            <w:vAlign w:val="center"/>
          </w:tcPr>
          <w:p w:rsidR="009E6D31" w:rsidRPr="004172C2" w:rsidRDefault="009E6D31" w:rsidP="00F13EEC">
            <w:pPr>
              <w:jc w:val="both"/>
              <w:rPr>
                <w:rFonts w:ascii="Times New Roman" w:eastAsia="Times New Roman" w:hAnsi="Times New Roman"/>
                <w:sz w:val="22"/>
                <w:szCs w:val="22"/>
              </w:rPr>
            </w:pPr>
          </w:p>
        </w:tc>
      </w:tr>
      <w:tr w:rsidR="009E6D31" w:rsidRPr="004172C2" w:rsidTr="00F13EEC">
        <w:trPr>
          <w:trHeight w:val="20"/>
        </w:trPr>
        <w:tc>
          <w:tcPr>
            <w:tcW w:w="976" w:type="pct"/>
            <w:vMerge w:val="restart"/>
            <w:tcBorders>
              <w:top w:val="single" w:sz="4" w:space="0" w:color="000000"/>
              <w:left w:val="single" w:sz="4" w:space="0" w:color="000000"/>
              <w:bottom w:val="single" w:sz="4" w:space="0" w:color="000000"/>
              <w:right w:val="single" w:sz="4" w:space="0" w:color="000000"/>
            </w:tcBorders>
          </w:tcPr>
          <w:p w:rsidR="009E6D31" w:rsidRPr="004172C2" w:rsidRDefault="009E6D31" w:rsidP="00F13EEC">
            <w:pPr>
              <w:jc w:val="both"/>
              <w:rPr>
                <w:rFonts w:ascii="Times New Roman" w:eastAsia="Times New Roman" w:hAnsi="Times New Roman"/>
                <w:b/>
                <w:sz w:val="22"/>
                <w:szCs w:val="22"/>
              </w:rPr>
            </w:pPr>
            <w:r w:rsidRPr="004172C2">
              <w:rPr>
                <w:rFonts w:ascii="Times New Roman" w:eastAsia="Times New Roman" w:hAnsi="Times New Roman"/>
                <w:b/>
                <w:sz w:val="22"/>
                <w:szCs w:val="22"/>
              </w:rPr>
              <w:t>Тема 2.11.</w:t>
            </w:r>
          </w:p>
          <w:p w:rsidR="009E6D31" w:rsidRPr="004172C2" w:rsidRDefault="009E6D31" w:rsidP="00F13EEC">
            <w:pPr>
              <w:jc w:val="both"/>
              <w:rPr>
                <w:rFonts w:ascii="Times New Roman" w:eastAsia="Times New Roman" w:hAnsi="Times New Roman"/>
                <w:b/>
                <w:sz w:val="22"/>
                <w:szCs w:val="22"/>
              </w:rPr>
            </w:pPr>
            <w:r w:rsidRPr="004172C2">
              <w:rPr>
                <w:rFonts w:ascii="Times New Roman" w:eastAsia="Times New Roman" w:hAnsi="Times New Roman"/>
                <w:b/>
                <w:sz w:val="22"/>
                <w:szCs w:val="22"/>
              </w:rPr>
              <w:t xml:space="preserve"> </w:t>
            </w:r>
            <w:r w:rsidRPr="004172C2">
              <w:rPr>
                <w:rFonts w:ascii="Times New Roman" w:eastAsia="Times New Roman" w:hAnsi="Times New Roman"/>
                <w:bCs/>
                <w:sz w:val="22"/>
                <w:szCs w:val="22"/>
              </w:rPr>
              <w:t>Волейбол</w:t>
            </w:r>
          </w:p>
        </w:tc>
        <w:tc>
          <w:tcPr>
            <w:tcW w:w="2640" w:type="pct"/>
            <w:tcBorders>
              <w:top w:val="single" w:sz="4" w:space="0" w:color="000000"/>
              <w:left w:val="single" w:sz="4" w:space="0" w:color="000000"/>
              <w:bottom w:val="single" w:sz="4" w:space="0" w:color="000000"/>
              <w:right w:val="single" w:sz="4" w:space="0" w:color="000000"/>
            </w:tcBorders>
          </w:tcPr>
          <w:p w:rsidR="009E6D31" w:rsidRPr="004172C2" w:rsidRDefault="009E6D31" w:rsidP="00F13EEC">
            <w:pPr>
              <w:jc w:val="both"/>
              <w:rPr>
                <w:rFonts w:ascii="Times New Roman" w:eastAsia="Times New Roman" w:hAnsi="Times New Roman"/>
                <w:b/>
                <w:sz w:val="22"/>
                <w:szCs w:val="22"/>
              </w:rPr>
            </w:pPr>
            <w:r w:rsidRPr="004172C2">
              <w:rPr>
                <w:rFonts w:ascii="Times New Roman" w:eastAsia="Times New Roman" w:hAnsi="Times New Roman"/>
                <w:b/>
                <w:sz w:val="22"/>
                <w:szCs w:val="22"/>
              </w:rPr>
              <w:t>Содержание учебного материала</w:t>
            </w:r>
          </w:p>
        </w:tc>
        <w:tc>
          <w:tcPr>
            <w:tcW w:w="342" w:type="pct"/>
            <w:tcBorders>
              <w:top w:val="single" w:sz="4" w:space="0" w:color="000000"/>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b/>
                <w:sz w:val="22"/>
                <w:szCs w:val="22"/>
              </w:rPr>
            </w:pPr>
            <w:r w:rsidRPr="004172C2">
              <w:rPr>
                <w:rFonts w:ascii="Times New Roman" w:eastAsia="Times New Roman" w:hAnsi="Times New Roman"/>
                <w:b/>
                <w:sz w:val="22"/>
                <w:szCs w:val="22"/>
              </w:rPr>
              <w:t>8</w:t>
            </w:r>
          </w:p>
        </w:tc>
        <w:tc>
          <w:tcPr>
            <w:tcW w:w="391" w:type="pct"/>
            <w:tcBorders>
              <w:top w:val="single" w:sz="4" w:space="0" w:color="000000"/>
              <w:left w:val="single" w:sz="4" w:space="0" w:color="000000"/>
              <w:right w:val="single" w:sz="4" w:space="0" w:color="000000"/>
            </w:tcBorders>
          </w:tcPr>
          <w:p w:rsidR="009E6D31" w:rsidRPr="004172C2" w:rsidRDefault="009E6D31" w:rsidP="00F13EEC">
            <w:pPr>
              <w:jc w:val="center"/>
              <w:rPr>
                <w:rFonts w:ascii="Times New Roman" w:eastAsia="Times New Roman" w:hAnsi="Times New Roman"/>
                <w:sz w:val="22"/>
                <w:szCs w:val="22"/>
              </w:rPr>
            </w:pPr>
          </w:p>
        </w:tc>
        <w:tc>
          <w:tcPr>
            <w:tcW w:w="587" w:type="pct"/>
            <w:vMerge w:val="restart"/>
            <w:tcBorders>
              <w:top w:val="single" w:sz="4" w:space="0" w:color="000000"/>
              <w:left w:val="single" w:sz="4" w:space="0" w:color="000000"/>
              <w:bottom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ОК 01,</w:t>
            </w:r>
          </w:p>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ОК 04</w:t>
            </w:r>
          </w:p>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lastRenderedPageBreak/>
              <w:t>ОК 08</w:t>
            </w:r>
          </w:p>
          <w:p w:rsidR="009E6D31" w:rsidRPr="004172C2" w:rsidRDefault="009E6D31" w:rsidP="00F13EEC">
            <w:pPr>
              <w:jc w:val="center"/>
              <w:rPr>
                <w:rFonts w:ascii="Times New Roman" w:eastAsia="Times New Roman" w:hAnsi="Times New Roman"/>
                <w:sz w:val="22"/>
                <w:szCs w:val="22"/>
              </w:rPr>
            </w:pPr>
          </w:p>
        </w:tc>
      </w:tr>
      <w:tr w:rsidR="009E6D31" w:rsidRPr="004172C2" w:rsidTr="00F13EEC">
        <w:trPr>
          <w:trHeight w:val="20"/>
        </w:trPr>
        <w:tc>
          <w:tcPr>
            <w:tcW w:w="976" w:type="pct"/>
            <w:vMerge/>
            <w:tcBorders>
              <w:top w:val="single" w:sz="4" w:space="0" w:color="000000"/>
              <w:left w:val="single" w:sz="4" w:space="0" w:color="000000"/>
              <w:bottom w:val="single" w:sz="4" w:space="0" w:color="000000"/>
              <w:right w:val="single" w:sz="4" w:space="0" w:color="000000"/>
            </w:tcBorders>
          </w:tcPr>
          <w:p w:rsidR="009E6D31" w:rsidRPr="004172C2" w:rsidRDefault="009E6D31" w:rsidP="00F13EEC">
            <w:pPr>
              <w:widowControl w:val="0"/>
              <w:jc w:val="both"/>
              <w:rPr>
                <w:rFonts w:ascii="Times New Roman" w:eastAsia="Times New Roman" w:hAnsi="Times New Roman"/>
                <w:sz w:val="22"/>
                <w:szCs w:val="22"/>
              </w:rPr>
            </w:pPr>
          </w:p>
        </w:tc>
        <w:tc>
          <w:tcPr>
            <w:tcW w:w="2640" w:type="pct"/>
            <w:tcBorders>
              <w:top w:val="single" w:sz="4" w:space="0" w:color="000000"/>
              <w:left w:val="single" w:sz="4" w:space="0" w:color="000000"/>
              <w:bottom w:val="single" w:sz="4" w:space="0" w:color="000000"/>
              <w:right w:val="single" w:sz="4" w:space="0" w:color="000000"/>
            </w:tcBorders>
          </w:tcPr>
          <w:p w:rsidR="009E6D31" w:rsidRPr="004172C2" w:rsidRDefault="009E6D31" w:rsidP="00F13EEC">
            <w:pPr>
              <w:jc w:val="both"/>
              <w:rPr>
                <w:rFonts w:ascii="Times New Roman" w:eastAsia="Times New Roman" w:hAnsi="Times New Roman"/>
                <w:b/>
                <w:sz w:val="22"/>
                <w:szCs w:val="22"/>
              </w:rPr>
            </w:pPr>
            <w:r w:rsidRPr="004172C2">
              <w:rPr>
                <w:rFonts w:ascii="Times New Roman" w:eastAsia="Times New Roman" w:hAnsi="Times New Roman"/>
                <w:b/>
                <w:sz w:val="22"/>
                <w:szCs w:val="22"/>
              </w:rPr>
              <w:t>Практические занятия</w:t>
            </w:r>
          </w:p>
        </w:tc>
        <w:tc>
          <w:tcPr>
            <w:tcW w:w="342" w:type="pct"/>
            <w:tcBorders>
              <w:top w:val="single" w:sz="4" w:space="0" w:color="000000"/>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b/>
                <w:sz w:val="22"/>
                <w:szCs w:val="22"/>
              </w:rPr>
            </w:pPr>
          </w:p>
        </w:tc>
        <w:tc>
          <w:tcPr>
            <w:tcW w:w="391" w:type="pct"/>
            <w:tcBorders>
              <w:top w:val="single" w:sz="4" w:space="0" w:color="000000"/>
              <w:left w:val="single" w:sz="4" w:space="0" w:color="000000"/>
              <w:right w:val="single" w:sz="4" w:space="0" w:color="000000"/>
            </w:tcBorders>
          </w:tcPr>
          <w:p w:rsidR="009E6D31" w:rsidRPr="004172C2" w:rsidRDefault="009E6D31" w:rsidP="00F13EEC">
            <w:pPr>
              <w:widowControl w:val="0"/>
              <w:jc w:val="center"/>
              <w:rPr>
                <w:rFonts w:ascii="Times New Roman" w:eastAsia="Times New Roman" w:hAnsi="Times New Roman"/>
                <w:b/>
                <w:sz w:val="22"/>
                <w:szCs w:val="22"/>
              </w:rPr>
            </w:pPr>
          </w:p>
        </w:tc>
        <w:tc>
          <w:tcPr>
            <w:tcW w:w="587" w:type="pct"/>
            <w:vMerge/>
            <w:tcBorders>
              <w:top w:val="single" w:sz="4" w:space="0" w:color="000000"/>
              <w:left w:val="single" w:sz="4" w:space="0" w:color="000000"/>
              <w:bottom w:val="single" w:sz="4" w:space="0" w:color="000000"/>
              <w:right w:val="single" w:sz="4" w:space="0" w:color="000000"/>
            </w:tcBorders>
            <w:vAlign w:val="center"/>
          </w:tcPr>
          <w:p w:rsidR="009E6D31" w:rsidRPr="004172C2" w:rsidRDefault="009E6D31" w:rsidP="00F13EEC">
            <w:pPr>
              <w:widowControl w:val="0"/>
              <w:rPr>
                <w:rFonts w:ascii="Times New Roman" w:eastAsia="Times New Roman" w:hAnsi="Times New Roman"/>
                <w:b/>
                <w:sz w:val="22"/>
                <w:szCs w:val="22"/>
              </w:rPr>
            </w:pPr>
          </w:p>
        </w:tc>
      </w:tr>
      <w:tr w:rsidR="009E6D31" w:rsidRPr="004172C2" w:rsidTr="00F13EEC">
        <w:trPr>
          <w:trHeight w:val="20"/>
        </w:trPr>
        <w:tc>
          <w:tcPr>
            <w:tcW w:w="976" w:type="pct"/>
            <w:vMerge/>
            <w:tcBorders>
              <w:top w:val="single" w:sz="4" w:space="0" w:color="000000"/>
              <w:left w:val="single" w:sz="4" w:space="0" w:color="000000"/>
              <w:bottom w:val="single" w:sz="4" w:space="0" w:color="000000"/>
              <w:right w:val="single" w:sz="4" w:space="0" w:color="000000"/>
            </w:tcBorders>
          </w:tcPr>
          <w:p w:rsidR="009E6D31" w:rsidRPr="004172C2" w:rsidRDefault="009E6D31" w:rsidP="00F13EEC">
            <w:pPr>
              <w:widowControl w:val="0"/>
              <w:jc w:val="both"/>
              <w:rPr>
                <w:rFonts w:ascii="Times New Roman" w:eastAsia="Times New Roman" w:hAnsi="Times New Roman"/>
                <w:b/>
                <w:sz w:val="22"/>
                <w:szCs w:val="22"/>
              </w:rPr>
            </w:pPr>
          </w:p>
        </w:tc>
        <w:tc>
          <w:tcPr>
            <w:tcW w:w="2640" w:type="pct"/>
            <w:tcBorders>
              <w:top w:val="single" w:sz="4" w:space="0" w:color="000000"/>
              <w:left w:val="single" w:sz="4" w:space="0" w:color="000000"/>
              <w:right w:val="single" w:sz="4" w:space="0" w:color="000000"/>
            </w:tcBorders>
          </w:tcPr>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342" w:type="pct"/>
            <w:vMerge w:val="restart"/>
            <w:tcBorders>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p>
        </w:tc>
        <w:tc>
          <w:tcPr>
            <w:tcW w:w="391" w:type="pct"/>
            <w:vMerge w:val="restart"/>
            <w:tcBorders>
              <w:left w:val="single" w:sz="4" w:space="0" w:color="000000"/>
              <w:right w:val="single" w:sz="4" w:space="0" w:color="000000"/>
            </w:tcBorders>
          </w:tcPr>
          <w:p w:rsidR="009E6D31" w:rsidRPr="004172C2" w:rsidRDefault="009E6D31" w:rsidP="00F13EEC">
            <w:pPr>
              <w:widowControl w:val="0"/>
              <w:rPr>
                <w:rFonts w:ascii="Times New Roman" w:eastAsia="Times New Roman" w:hAnsi="Times New Roman"/>
                <w:sz w:val="22"/>
                <w:szCs w:val="22"/>
              </w:rPr>
            </w:pPr>
          </w:p>
        </w:tc>
        <w:tc>
          <w:tcPr>
            <w:tcW w:w="587" w:type="pct"/>
            <w:vMerge/>
            <w:tcBorders>
              <w:top w:val="single" w:sz="4" w:space="0" w:color="000000"/>
              <w:left w:val="single" w:sz="4" w:space="0" w:color="000000"/>
              <w:bottom w:val="single" w:sz="4" w:space="0" w:color="000000"/>
              <w:right w:val="single" w:sz="4" w:space="0" w:color="000000"/>
            </w:tcBorders>
            <w:vAlign w:val="center"/>
          </w:tcPr>
          <w:p w:rsidR="009E6D31" w:rsidRPr="004172C2" w:rsidRDefault="009E6D31" w:rsidP="00F13EEC">
            <w:pPr>
              <w:widowControl w:val="0"/>
              <w:rPr>
                <w:rFonts w:ascii="Times New Roman" w:eastAsia="Times New Roman" w:hAnsi="Times New Roman"/>
                <w:sz w:val="22"/>
                <w:szCs w:val="22"/>
              </w:rPr>
            </w:pPr>
          </w:p>
        </w:tc>
      </w:tr>
      <w:tr w:rsidR="009E6D31" w:rsidRPr="004172C2" w:rsidTr="00F13EEC">
        <w:trPr>
          <w:trHeight w:val="20"/>
        </w:trPr>
        <w:tc>
          <w:tcPr>
            <w:tcW w:w="976" w:type="pct"/>
            <w:vMerge/>
            <w:tcBorders>
              <w:top w:val="single" w:sz="4" w:space="0" w:color="000000"/>
              <w:left w:val="single" w:sz="4" w:space="0" w:color="000000"/>
              <w:bottom w:val="single" w:sz="4" w:space="0" w:color="000000"/>
              <w:right w:val="single" w:sz="4" w:space="0" w:color="000000"/>
            </w:tcBorders>
          </w:tcPr>
          <w:p w:rsidR="009E6D31" w:rsidRPr="004172C2" w:rsidRDefault="009E6D31" w:rsidP="00F13EEC">
            <w:pPr>
              <w:jc w:val="both"/>
              <w:rPr>
                <w:rFonts w:ascii="Times New Roman" w:hAnsi="Times New Roman"/>
                <w:sz w:val="22"/>
                <w:szCs w:val="22"/>
              </w:rPr>
            </w:pPr>
          </w:p>
        </w:tc>
        <w:tc>
          <w:tcPr>
            <w:tcW w:w="2640" w:type="pct"/>
            <w:tcBorders>
              <w:top w:val="single" w:sz="4" w:space="0" w:color="000000"/>
              <w:left w:val="single" w:sz="4" w:space="0" w:color="000000"/>
              <w:right w:val="single" w:sz="4" w:space="0" w:color="000000"/>
            </w:tcBorders>
          </w:tcPr>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t xml:space="preserve">Освоение /совершенствование приёмов тактики защиты и нападения. </w:t>
            </w:r>
          </w:p>
        </w:tc>
        <w:tc>
          <w:tcPr>
            <w:tcW w:w="342" w:type="pct"/>
            <w:vMerge/>
            <w:tcBorders>
              <w:left w:val="single" w:sz="4" w:space="0" w:color="000000"/>
              <w:right w:val="single" w:sz="4" w:space="0" w:color="000000"/>
            </w:tcBorders>
            <w:vAlign w:val="center"/>
          </w:tcPr>
          <w:p w:rsidR="009E6D31" w:rsidRPr="004172C2" w:rsidRDefault="009E6D31" w:rsidP="00F13EEC">
            <w:pPr>
              <w:jc w:val="both"/>
              <w:rPr>
                <w:rFonts w:ascii="Times New Roman" w:eastAsia="Times New Roman" w:hAnsi="Times New Roman"/>
                <w:sz w:val="22"/>
                <w:szCs w:val="22"/>
              </w:rPr>
            </w:pPr>
          </w:p>
        </w:tc>
        <w:tc>
          <w:tcPr>
            <w:tcW w:w="391" w:type="pct"/>
            <w:vMerge/>
            <w:tcBorders>
              <w:left w:val="single" w:sz="4" w:space="0" w:color="000000"/>
              <w:right w:val="single" w:sz="4" w:space="0" w:color="000000"/>
            </w:tcBorders>
          </w:tcPr>
          <w:p w:rsidR="009E6D31" w:rsidRPr="004172C2" w:rsidRDefault="009E6D31" w:rsidP="00F13EEC">
            <w:pPr>
              <w:jc w:val="both"/>
              <w:rPr>
                <w:rFonts w:ascii="Times New Roman" w:eastAsia="Times New Roman" w:hAnsi="Times New Roman"/>
                <w:sz w:val="22"/>
                <w:szCs w:val="22"/>
              </w:rPr>
            </w:pPr>
          </w:p>
        </w:tc>
        <w:tc>
          <w:tcPr>
            <w:tcW w:w="587" w:type="pct"/>
            <w:vMerge/>
            <w:tcBorders>
              <w:top w:val="single" w:sz="4" w:space="0" w:color="000000"/>
              <w:left w:val="single" w:sz="4" w:space="0" w:color="000000"/>
              <w:bottom w:val="single" w:sz="4" w:space="0" w:color="000000"/>
              <w:right w:val="single" w:sz="4" w:space="0" w:color="000000"/>
            </w:tcBorders>
            <w:vAlign w:val="center"/>
          </w:tcPr>
          <w:p w:rsidR="009E6D31" w:rsidRPr="004172C2" w:rsidRDefault="009E6D31" w:rsidP="00F13EEC">
            <w:pPr>
              <w:jc w:val="both"/>
              <w:rPr>
                <w:rFonts w:ascii="Times New Roman" w:eastAsia="Times New Roman" w:hAnsi="Times New Roman"/>
                <w:sz w:val="22"/>
                <w:szCs w:val="22"/>
              </w:rPr>
            </w:pPr>
          </w:p>
        </w:tc>
      </w:tr>
      <w:tr w:rsidR="009E6D31" w:rsidRPr="004172C2" w:rsidTr="00F13EEC">
        <w:trPr>
          <w:trHeight w:val="20"/>
        </w:trPr>
        <w:tc>
          <w:tcPr>
            <w:tcW w:w="976" w:type="pct"/>
            <w:vMerge/>
            <w:tcBorders>
              <w:left w:val="single" w:sz="4" w:space="0" w:color="000000"/>
              <w:bottom w:val="single" w:sz="4" w:space="0" w:color="000000"/>
              <w:right w:val="single" w:sz="4" w:space="0" w:color="000000"/>
            </w:tcBorders>
          </w:tcPr>
          <w:p w:rsidR="009E6D31" w:rsidRPr="004172C2" w:rsidRDefault="009E6D31" w:rsidP="00F13EEC">
            <w:pPr>
              <w:jc w:val="both"/>
              <w:rPr>
                <w:rFonts w:ascii="Times New Roman" w:eastAsia="Times New Roman" w:hAnsi="Times New Roman"/>
                <w:sz w:val="22"/>
                <w:szCs w:val="22"/>
              </w:rPr>
            </w:pPr>
          </w:p>
        </w:tc>
        <w:tc>
          <w:tcPr>
            <w:tcW w:w="2640" w:type="pct"/>
            <w:tcBorders>
              <w:top w:val="single" w:sz="4" w:space="0" w:color="000000"/>
              <w:left w:val="single" w:sz="4" w:space="0" w:color="000000"/>
              <w:right w:val="single" w:sz="4" w:space="0" w:color="000000"/>
            </w:tcBorders>
          </w:tcPr>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sz w:val="22"/>
                <w:szCs w:val="22"/>
              </w:rPr>
              <w:t>Выполнение технико тактических приёмов в игровой деятельности.</w:t>
            </w:r>
          </w:p>
        </w:tc>
        <w:tc>
          <w:tcPr>
            <w:tcW w:w="342" w:type="pct"/>
            <w:vMerge/>
            <w:tcBorders>
              <w:left w:val="single" w:sz="4" w:space="0" w:color="000000"/>
              <w:right w:val="single" w:sz="4" w:space="0" w:color="000000"/>
            </w:tcBorders>
            <w:vAlign w:val="center"/>
          </w:tcPr>
          <w:p w:rsidR="009E6D31" w:rsidRPr="004172C2" w:rsidRDefault="009E6D31" w:rsidP="00F13EEC">
            <w:pPr>
              <w:jc w:val="both"/>
              <w:rPr>
                <w:rFonts w:ascii="Times New Roman" w:eastAsia="Times New Roman" w:hAnsi="Times New Roman"/>
                <w:sz w:val="22"/>
                <w:szCs w:val="22"/>
              </w:rPr>
            </w:pPr>
          </w:p>
        </w:tc>
        <w:tc>
          <w:tcPr>
            <w:tcW w:w="391" w:type="pct"/>
            <w:vMerge/>
            <w:tcBorders>
              <w:left w:val="single" w:sz="4" w:space="0" w:color="000000"/>
              <w:right w:val="single" w:sz="4" w:space="0" w:color="000000"/>
            </w:tcBorders>
          </w:tcPr>
          <w:p w:rsidR="009E6D31" w:rsidRPr="004172C2" w:rsidRDefault="009E6D31" w:rsidP="00F13EEC">
            <w:pPr>
              <w:jc w:val="both"/>
              <w:rPr>
                <w:rFonts w:ascii="Times New Roman" w:eastAsia="Times New Roman" w:hAnsi="Times New Roman"/>
                <w:sz w:val="22"/>
                <w:szCs w:val="22"/>
              </w:rPr>
            </w:pPr>
          </w:p>
        </w:tc>
        <w:tc>
          <w:tcPr>
            <w:tcW w:w="587" w:type="pct"/>
            <w:vMerge/>
            <w:tcBorders>
              <w:left w:val="single" w:sz="4" w:space="0" w:color="000000"/>
              <w:bottom w:val="single" w:sz="4" w:space="0" w:color="000000"/>
              <w:right w:val="single" w:sz="4" w:space="0" w:color="000000"/>
            </w:tcBorders>
            <w:vAlign w:val="center"/>
          </w:tcPr>
          <w:p w:rsidR="009E6D31" w:rsidRPr="004172C2" w:rsidRDefault="009E6D31" w:rsidP="00F13EEC">
            <w:pPr>
              <w:jc w:val="both"/>
              <w:rPr>
                <w:rFonts w:ascii="Times New Roman" w:eastAsia="Times New Roman" w:hAnsi="Times New Roman"/>
                <w:sz w:val="22"/>
                <w:szCs w:val="22"/>
              </w:rPr>
            </w:pPr>
          </w:p>
        </w:tc>
      </w:tr>
      <w:tr w:rsidR="009E6D31" w:rsidRPr="004172C2" w:rsidTr="00F13EEC">
        <w:trPr>
          <w:trHeight w:val="20"/>
        </w:trPr>
        <w:tc>
          <w:tcPr>
            <w:tcW w:w="4974" w:type="pct"/>
            <w:gridSpan w:val="5"/>
            <w:tcBorders>
              <w:top w:val="single" w:sz="4" w:space="0" w:color="000000"/>
              <w:left w:val="single" w:sz="4" w:space="0" w:color="000000"/>
              <w:right w:val="single" w:sz="4" w:space="0" w:color="000000"/>
            </w:tcBorders>
          </w:tcPr>
          <w:p w:rsidR="009E6D31" w:rsidRPr="004172C2" w:rsidRDefault="009E6D31" w:rsidP="00F13EEC">
            <w:pPr>
              <w:jc w:val="center"/>
              <w:rPr>
                <w:rFonts w:ascii="Times New Roman" w:eastAsia="Times New Roman" w:hAnsi="Times New Roman"/>
                <w:sz w:val="22"/>
                <w:szCs w:val="22"/>
              </w:rPr>
            </w:pPr>
            <w:r w:rsidRPr="004172C2">
              <w:rPr>
                <w:rFonts w:ascii="Times New Roman" w:hAnsi="Times New Roman"/>
                <w:b/>
                <w:i/>
                <w:sz w:val="22"/>
                <w:szCs w:val="22"/>
              </w:rPr>
              <w:t>Лыжная подготовка</w:t>
            </w:r>
          </w:p>
        </w:tc>
      </w:tr>
      <w:tr w:rsidR="009E6D31" w:rsidRPr="004172C2" w:rsidTr="00F13EEC">
        <w:trPr>
          <w:trHeight w:val="20"/>
        </w:trPr>
        <w:tc>
          <w:tcPr>
            <w:tcW w:w="976" w:type="pct"/>
            <w:vMerge w:val="restart"/>
            <w:tcBorders>
              <w:top w:val="single" w:sz="4" w:space="0" w:color="000000"/>
              <w:left w:val="single" w:sz="4" w:space="0" w:color="000000"/>
              <w:right w:val="single" w:sz="4" w:space="0" w:color="000000"/>
            </w:tcBorders>
          </w:tcPr>
          <w:p w:rsidR="009E6D31" w:rsidRPr="004172C2" w:rsidRDefault="009E6D31" w:rsidP="00F13EEC">
            <w:pPr>
              <w:jc w:val="both"/>
              <w:rPr>
                <w:rFonts w:ascii="Times New Roman" w:hAnsi="Times New Roman"/>
                <w:b/>
                <w:sz w:val="22"/>
                <w:szCs w:val="22"/>
              </w:rPr>
            </w:pPr>
            <w:r w:rsidRPr="004172C2">
              <w:rPr>
                <w:rFonts w:ascii="Times New Roman" w:hAnsi="Times New Roman"/>
                <w:b/>
                <w:sz w:val="22"/>
                <w:szCs w:val="22"/>
              </w:rPr>
              <w:t xml:space="preserve">Тема 2.12. </w:t>
            </w:r>
          </w:p>
          <w:p w:rsidR="009E6D31" w:rsidRPr="004172C2" w:rsidRDefault="009E6D31" w:rsidP="00F13EEC">
            <w:pPr>
              <w:jc w:val="both"/>
              <w:rPr>
                <w:rFonts w:ascii="Times New Roman" w:eastAsia="Times New Roman" w:hAnsi="Times New Roman"/>
                <w:b/>
                <w:sz w:val="22"/>
                <w:szCs w:val="22"/>
              </w:rPr>
            </w:pPr>
            <w:r w:rsidRPr="004172C2">
              <w:rPr>
                <w:rFonts w:ascii="Times New Roman" w:hAnsi="Times New Roman"/>
                <w:sz w:val="22"/>
                <w:szCs w:val="22"/>
              </w:rPr>
              <w:t>Лыжная подготовка</w:t>
            </w:r>
          </w:p>
        </w:tc>
        <w:tc>
          <w:tcPr>
            <w:tcW w:w="264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9E6D31" w:rsidRPr="004172C2" w:rsidRDefault="009E6D31" w:rsidP="00F13EEC">
            <w:pPr>
              <w:jc w:val="both"/>
              <w:rPr>
                <w:rFonts w:ascii="Times New Roman" w:hAnsi="Times New Roman"/>
                <w:sz w:val="22"/>
                <w:szCs w:val="22"/>
              </w:rPr>
            </w:pPr>
            <w:r w:rsidRPr="004172C2">
              <w:rPr>
                <w:rFonts w:ascii="Times New Roman" w:hAnsi="Times New Roman"/>
                <w:b/>
                <w:sz w:val="22"/>
                <w:szCs w:val="22"/>
              </w:rPr>
              <w:t>Содержание учебного материала</w:t>
            </w:r>
          </w:p>
        </w:tc>
        <w:tc>
          <w:tcPr>
            <w:tcW w:w="342" w:type="pct"/>
            <w:tcBorders>
              <w:top w:val="single" w:sz="4" w:space="0" w:color="000000"/>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b/>
                <w:sz w:val="22"/>
                <w:szCs w:val="22"/>
              </w:rPr>
            </w:pPr>
            <w:r w:rsidRPr="004172C2">
              <w:rPr>
                <w:rFonts w:ascii="Times New Roman" w:eastAsia="Times New Roman" w:hAnsi="Times New Roman"/>
                <w:b/>
                <w:sz w:val="22"/>
                <w:szCs w:val="22"/>
              </w:rPr>
              <w:t>6</w:t>
            </w:r>
          </w:p>
        </w:tc>
        <w:tc>
          <w:tcPr>
            <w:tcW w:w="391" w:type="pct"/>
            <w:tcBorders>
              <w:top w:val="single" w:sz="4" w:space="0" w:color="000000"/>
              <w:left w:val="single" w:sz="4" w:space="0" w:color="000000"/>
              <w:right w:val="single" w:sz="4" w:space="0" w:color="000000"/>
            </w:tcBorders>
          </w:tcPr>
          <w:p w:rsidR="009E6D31" w:rsidRPr="004172C2" w:rsidRDefault="009E6D31" w:rsidP="00F13EEC">
            <w:pPr>
              <w:jc w:val="center"/>
              <w:rPr>
                <w:rFonts w:ascii="Times New Roman" w:eastAsia="Times New Roman" w:hAnsi="Times New Roman"/>
                <w:sz w:val="22"/>
                <w:szCs w:val="22"/>
              </w:rPr>
            </w:pPr>
          </w:p>
        </w:tc>
        <w:tc>
          <w:tcPr>
            <w:tcW w:w="587" w:type="pct"/>
            <w:vMerge w:val="restart"/>
            <w:tcBorders>
              <w:top w:val="single" w:sz="4" w:space="0" w:color="000000"/>
              <w:left w:val="single" w:sz="4" w:space="0" w:color="000000"/>
              <w:right w:val="single" w:sz="4" w:space="0" w:color="000000"/>
            </w:tcBorders>
            <w:shd w:val="clear" w:color="auto" w:fill="auto"/>
            <w:vAlign w:val="center"/>
          </w:tcPr>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ОК 01,</w:t>
            </w:r>
          </w:p>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ОК 04</w:t>
            </w:r>
          </w:p>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ОК 08</w:t>
            </w:r>
          </w:p>
          <w:p w:rsidR="009E6D31" w:rsidRPr="004172C2" w:rsidRDefault="009E6D31" w:rsidP="00F13EEC">
            <w:pPr>
              <w:jc w:val="center"/>
              <w:rPr>
                <w:rFonts w:ascii="Times New Roman" w:eastAsia="Times New Roman" w:hAnsi="Times New Roman"/>
                <w:sz w:val="22"/>
                <w:szCs w:val="22"/>
              </w:rPr>
            </w:pPr>
          </w:p>
        </w:tc>
      </w:tr>
      <w:tr w:rsidR="009E6D31" w:rsidRPr="004172C2" w:rsidTr="00F13EEC">
        <w:trPr>
          <w:trHeight w:val="20"/>
        </w:trPr>
        <w:tc>
          <w:tcPr>
            <w:tcW w:w="976" w:type="pct"/>
            <w:vMerge/>
            <w:tcBorders>
              <w:left w:val="single" w:sz="4" w:space="0" w:color="000000"/>
              <w:right w:val="single" w:sz="4" w:space="0" w:color="000000"/>
            </w:tcBorders>
          </w:tcPr>
          <w:p w:rsidR="009E6D31" w:rsidRPr="004172C2" w:rsidRDefault="009E6D31" w:rsidP="00F13EEC">
            <w:pPr>
              <w:jc w:val="both"/>
              <w:rPr>
                <w:rFonts w:ascii="Times New Roman" w:hAnsi="Times New Roman"/>
                <w:sz w:val="22"/>
                <w:szCs w:val="22"/>
              </w:rPr>
            </w:pPr>
          </w:p>
        </w:tc>
        <w:tc>
          <w:tcPr>
            <w:tcW w:w="264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9E6D31" w:rsidRPr="004172C2" w:rsidRDefault="009E6D31" w:rsidP="00F13EEC">
            <w:pPr>
              <w:jc w:val="both"/>
              <w:rPr>
                <w:rFonts w:ascii="Times New Roman" w:hAnsi="Times New Roman"/>
                <w:b/>
                <w:sz w:val="22"/>
                <w:szCs w:val="22"/>
              </w:rPr>
            </w:pPr>
            <w:r w:rsidRPr="004172C2">
              <w:rPr>
                <w:rFonts w:ascii="Times New Roman" w:hAnsi="Times New Roman"/>
                <w:b/>
                <w:sz w:val="22"/>
                <w:szCs w:val="22"/>
              </w:rPr>
              <w:t>Практические занятия</w:t>
            </w:r>
          </w:p>
        </w:tc>
        <w:tc>
          <w:tcPr>
            <w:tcW w:w="342" w:type="pct"/>
            <w:tcBorders>
              <w:left w:val="single" w:sz="4" w:space="0" w:color="000000"/>
              <w:right w:val="single" w:sz="4" w:space="0" w:color="000000"/>
            </w:tcBorders>
            <w:vAlign w:val="center"/>
          </w:tcPr>
          <w:p w:rsidR="009E6D31" w:rsidRPr="004172C2" w:rsidRDefault="009E6D31" w:rsidP="00F13EEC">
            <w:pPr>
              <w:jc w:val="both"/>
              <w:rPr>
                <w:rFonts w:ascii="Times New Roman" w:eastAsia="Times New Roman" w:hAnsi="Times New Roman"/>
                <w:b/>
                <w:sz w:val="22"/>
                <w:szCs w:val="22"/>
              </w:rPr>
            </w:pPr>
          </w:p>
        </w:tc>
        <w:tc>
          <w:tcPr>
            <w:tcW w:w="391" w:type="pct"/>
            <w:tcBorders>
              <w:left w:val="single" w:sz="4" w:space="0" w:color="000000"/>
              <w:right w:val="single" w:sz="4" w:space="0" w:color="000000"/>
            </w:tcBorders>
          </w:tcPr>
          <w:p w:rsidR="009E6D31" w:rsidRPr="004172C2" w:rsidRDefault="009E6D31" w:rsidP="00F13EEC">
            <w:pPr>
              <w:jc w:val="center"/>
              <w:rPr>
                <w:rFonts w:ascii="Times New Roman" w:eastAsia="Times New Roman" w:hAnsi="Times New Roman"/>
                <w:b/>
                <w:sz w:val="22"/>
                <w:szCs w:val="22"/>
              </w:rPr>
            </w:pPr>
          </w:p>
        </w:tc>
        <w:tc>
          <w:tcPr>
            <w:tcW w:w="587" w:type="pct"/>
            <w:vMerge/>
            <w:tcBorders>
              <w:left w:val="single" w:sz="4" w:space="0" w:color="000000"/>
              <w:right w:val="single" w:sz="4" w:space="0" w:color="000000"/>
            </w:tcBorders>
            <w:vAlign w:val="center"/>
          </w:tcPr>
          <w:p w:rsidR="009E6D31" w:rsidRPr="004172C2" w:rsidRDefault="009E6D31" w:rsidP="00F13EEC">
            <w:pPr>
              <w:jc w:val="both"/>
              <w:rPr>
                <w:rFonts w:ascii="Times New Roman" w:eastAsia="Times New Roman" w:hAnsi="Times New Roman"/>
                <w:b/>
                <w:sz w:val="22"/>
                <w:szCs w:val="22"/>
              </w:rPr>
            </w:pPr>
          </w:p>
        </w:tc>
      </w:tr>
      <w:tr w:rsidR="009E6D31" w:rsidRPr="004172C2" w:rsidTr="00F13EEC">
        <w:trPr>
          <w:trHeight w:val="20"/>
        </w:trPr>
        <w:tc>
          <w:tcPr>
            <w:tcW w:w="976" w:type="pct"/>
            <w:vMerge/>
            <w:tcBorders>
              <w:left w:val="single" w:sz="4" w:space="0" w:color="000000"/>
              <w:bottom w:val="single" w:sz="4" w:space="0" w:color="000000"/>
              <w:right w:val="single" w:sz="4" w:space="0" w:color="000000"/>
            </w:tcBorders>
          </w:tcPr>
          <w:p w:rsidR="009E6D31" w:rsidRPr="004172C2" w:rsidRDefault="009E6D31" w:rsidP="00F13EEC">
            <w:pPr>
              <w:jc w:val="both"/>
              <w:rPr>
                <w:rFonts w:ascii="Times New Roman" w:eastAsia="Times New Roman" w:hAnsi="Times New Roman"/>
                <w:b/>
                <w:sz w:val="22"/>
                <w:szCs w:val="22"/>
              </w:rPr>
            </w:pPr>
          </w:p>
        </w:tc>
        <w:tc>
          <w:tcPr>
            <w:tcW w:w="2640" w:type="pct"/>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9E6D31" w:rsidRPr="004172C2" w:rsidRDefault="009E6D31" w:rsidP="00F13EEC">
            <w:pPr>
              <w:jc w:val="both"/>
              <w:rPr>
                <w:rFonts w:ascii="Times New Roman" w:hAnsi="Times New Roman"/>
                <w:sz w:val="22"/>
                <w:szCs w:val="22"/>
              </w:rPr>
            </w:pPr>
            <w:r w:rsidRPr="004172C2">
              <w:rPr>
                <w:rFonts w:ascii="Times New Roman" w:hAnsi="Times New Roman"/>
                <w:sz w:val="22"/>
                <w:szCs w:val="22"/>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9E6D31" w:rsidRPr="004172C2" w:rsidRDefault="009E6D31" w:rsidP="00F13EEC">
            <w:pPr>
              <w:jc w:val="both"/>
              <w:rPr>
                <w:rFonts w:ascii="Times New Roman" w:hAnsi="Times New Roman"/>
                <w:sz w:val="22"/>
                <w:szCs w:val="22"/>
              </w:rPr>
            </w:pPr>
            <w:r w:rsidRPr="004172C2">
              <w:rPr>
                <w:rFonts w:ascii="Times New Roman" w:hAnsi="Times New Roman"/>
                <w:sz w:val="22"/>
                <w:szCs w:val="22"/>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9E6D31" w:rsidRPr="004172C2" w:rsidRDefault="009E6D31" w:rsidP="00F13EEC">
            <w:pPr>
              <w:jc w:val="both"/>
              <w:rPr>
                <w:rFonts w:ascii="Times New Roman" w:hAnsi="Times New Roman"/>
                <w:sz w:val="22"/>
                <w:szCs w:val="22"/>
              </w:rPr>
            </w:pPr>
            <w:r w:rsidRPr="004172C2">
              <w:rPr>
                <w:rFonts w:ascii="Times New Roman" w:hAnsi="Times New Roman"/>
                <w:sz w:val="22"/>
                <w:szCs w:val="22"/>
              </w:rPr>
              <w:t>Развитие координации. Упражнения в поворотах и спусках на лыжах, проезд через «ворота» и преодоление небольших трамплинов</w:t>
            </w:r>
          </w:p>
        </w:tc>
        <w:tc>
          <w:tcPr>
            <w:tcW w:w="342" w:type="pct"/>
            <w:tcBorders>
              <w:left w:val="single" w:sz="4" w:space="0" w:color="000000"/>
              <w:right w:val="single" w:sz="4" w:space="0" w:color="000000"/>
            </w:tcBorders>
            <w:vAlign w:val="center"/>
          </w:tcPr>
          <w:p w:rsidR="009E6D31" w:rsidRPr="004172C2" w:rsidRDefault="009E6D31" w:rsidP="00F13EEC">
            <w:pPr>
              <w:jc w:val="both"/>
              <w:rPr>
                <w:rFonts w:ascii="Times New Roman" w:eastAsia="Times New Roman" w:hAnsi="Times New Roman"/>
                <w:b/>
                <w:sz w:val="22"/>
                <w:szCs w:val="22"/>
              </w:rPr>
            </w:pPr>
          </w:p>
        </w:tc>
        <w:tc>
          <w:tcPr>
            <w:tcW w:w="391" w:type="pct"/>
            <w:tcBorders>
              <w:left w:val="single" w:sz="4" w:space="0" w:color="000000"/>
              <w:right w:val="single" w:sz="4" w:space="0" w:color="000000"/>
            </w:tcBorders>
          </w:tcPr>
          <w:p w:rsidR="009E6D31" w:rsidRPr="004172C2" w:rsidRDefault="009E6D31" w:rsidP="00F13EEC">
            <w:pPr>
              <w:jc w:val="both"/>
              <w:rPr>
                <w:rFonts w:ascii="Times New Roman" w:eastAsia="Times New Roman" w:hAnsi="Times New Roman"/>
                <w:b/>
                <w:sz w:val="22"/>
                <w:szCs w:val="22"/>
              </w:rPr>
            </w:pPr>
          </w:p>
        </w:tc>
        <w:tc>
          <w:tcPr>
            <w:tcW w:w="587" w:type="pct"/>
            <w:vMerge/>
            <w:tcBorders>
              <w:left w:val="single" w:sz="4" w:space="0" w:color="000000"/>
              <w:bottom w:val="single" w:sz="4" w:space="0" w:color="000000"/>
              <w:right w:val="single" w:sz="4" w:space="0" w:color="000000"/>
            </w:tcBorders>
            <w:vAlign w:val="center"/>
          </w:tcPr>
          <w:p w:rsidR="009E6D31" w:rsidRPr="004172C2" w:rsidRDefault="009E6D31" w:rsidP="00F13EEC">
            <w:pPr>
              <w:jc w:val="both"/>
              <w:rPr>
                <w:rFonts w:ascii="Times New Roman" w:eastAsia="Times New Roman" w:hAnsi="Times New Roman"/>
                <w:b/>
                <w:sz w:val="22"/>
                <w:szCs w:val="22"/>
              </w:rPr>
            </w:pPr>
          </w:p>
        </w:tc>
      </w:tr>
      <w:tr w:rsidR="009E6D31" w:rsidRPr="004172C2" w:rsidTr="00F13EEC">
        <w:trPr>
          <w:trHeight w:val="20"/>
        </w:trPr>
        <w:tc>
          <w:tcPr>
            <w:tcW w:w="4974" w:type="pct"/>
            <w:gridSpan w:val="5"/>
            <w:tcBorders>
              <w:top w:val="single" w:sz="4" w:space="0" w:color="000000"/>
              <w:left w:val="single" w:sz="4" w:space="0" w:color="000000"/>
              <w:bottom w:val="single" w:sz="4" w:space="0" w:color="000000"/>
              <w:right w:val="single" w:sz="4" w:space="0" w:color="000000"/>
            </w:tcBorders>
          </w:tcPr>
          <w:p w:rsidR="009E6D31" w:rsidRPr="004172C2" w:rsidRDefault="009E6D31" w:rsidP="00F13EEC">
            <w:pPr>
              <w:jc w:val="center"/>
              <w:rPr>
                <w:rFonts w:ascii="Times New Roman" w:eastAsia="Times New Roman" w:hAnsi="Times New Roman"/>
                <w:sz w:val="22"/>
                <w:szCs w:val="22"/>
              </w:rPr>
            </w:pPr>
            <w:r w:rsidRPr="004172C2">
              <w:rPr>
                <w:rFonts w:ascii="Times New Roman" w:hAnsi="Times New Roman"/>
                <w:b/>
                <w:i/>
                <w:sz w:val="22"/>
                <w:szCs w:val="22"/>
              </w:rPr>
              <w:t>Легкая атлетика</w:t>
            </w:r>
          </w:p>
        </w:tc>
      </w:tr>
      <w:tr w:rsidR="009E6D31" w:rsidRPr="004172C2" w:rsidTr="00F13EEC">
        <w:trPr>
          <w:trHeight w:val="20"/>
        </w:trPr>
        <w:tc>
          <w:tcPr>
            <w:tcW w:w="976" w:type="pct"/>
            <w:vMerge w:val="restart"/>
            <w:tcBorders>
              <w:top w:val="single" w:sz="4" w:space="0" w:color="000000"/>
              <w:left w:val="single" w:sz="4" w:space="0" w:color="000000"/>
              <w:right w:val="single" w:sz="4" w:space="0" w:color="000000"/>
            </w:tcBorders>
          </w:tcPr>
          <w:p w:rsidR="009E6D31" w:rsidRPr="004172C2" w:rsidRDefault="009E6D31" w:rsidP="00F13EEC">
            <w:pPr>
              <w:jc w:val="both"/>
              <w:rPr>
                <w:rFonts w:ascii="Times New Roman" w:eastAsia="Times New Roman" w:hAnsi="Times New Roman"/>
                <w:b/>
                <w:sz w:val="22"/>
                <w:szCs w:val="22"/>
              </w:rPr>
            </w:pPr>
            <w:r w:rsidRPr="004172C2">
              <w:rPr>
                <w:rFonts w:ascii="Times New Roman" w:eastAsia="Times New Roman" w:hAnsi="Times New Roman"/>
                <w:b/>
                <w:sz w:val="22"/>
                <w:szCs w:val="22"/>
              </w:rPr>
              <w:t xml:space="preserve">Тема 2.13. </w:t>
            </w:r>
          </w:p>
          <w:p w:rsidR="009E6D31" w:rsidRPr="004172C2" w:rsidRDefault="009E6D31" w:rsidP="00F13EEC">
            <w:pPr>
              <w:jc w:val="both"/>
              <w:rPr>
                <w:rFonts w:ascii="Times New Roman" w:eastAsia="Times New Roman" w:hAnsi="Times New Roman"/>
                <w:sz w:val="22"/>
                <w:szCs w:val="22"/>
              </w:rPr>
            </w:pPr>
            <w:r w:rsidRPr="004172C2">
              <w:rPr>
                <w:rFonts w:ascii="Times New Roman" w:eastAsia="Times New Roman" w:hAnsi="Times New Roman"/>
                <w:bCs/>
                <w:sz w:val="22"/>
                <w:szCs w:val="22"/>
              </w:rPr>
              <w:t>Легкая атлетика</w:t>
            </w:r>
          </w:p>
        </w:tc>
        <w:tc>
          <w:tcPr>
            <w:tcW w:w="2640" w:type="pct"/>
            <w:tcBorders>
              <w:top w:val="single" w:sz="4" w:space="0" w:color="000000"/>
              <w:left w:val="single" w:sz="4" w:space="0" w:color="000000"/>
              <w:bottom w:val="single" w:sz="4" w:space="0" w:color="000000"/>
              <w:right w:val="single" w:sz="4" w:space="0" w:color="000000"/>
            </w:tcBorders>
          </w:tcPr>
          <w:p w:rsidR="009E6D31" w:rsidRPr="004172C2" w:rsidRDefault="009E6D31" w:rsidP="00F13EEC">
            <w:pPr>
              <w:jc w:val="both"/>
              <w:rPr>
                <w:rFonts w:ascii="Times New Roman" w:eastAsia="Times New Roman" w:hAnsi="Times New Roman"/>
                <w:b/>
                <w:sz w:val="22"/>
                <w:szCs w:val="22"/>
              </w:rPr>
            </w:pPr>
            <w:r w:rsidRPr="004172C2">
              <w:rPr>
                <w:rFonts w:ascii="Times New Roman" w:eastAsia="Times New Roman" w:hAnsi="Times New Roman"/>
                <w:b/>
                <w:sz w:val="22"/>
                <w:szCs w:val="22"/>
              </w:rPr>
              <w:t>Содержание учебного материала</w:t>
            </w:r>
          </w:p>
        </w:tc>
        <w:tc>
          <w:tcPr>
            <w:tcW w:w="342" w:type="pct"/>
            <w:tcBorders>
              <w:top w:val="single" w:sz="4" w:space="0" w:color="000000"/>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b/>
                <w:sz w:val="22"/>
                <w:szCs w:val="22"/>
              </w:rPr>
            </w:pPr>
            <w:r w:rsidRPr="004172C2">
              <w:rPr>
                <w:rFonts w:ascii="Times New Roman" w:eastAsia="Times New Roman" w:hAnsi="Times New Roman"/>
                <w:b/>
                <w:sz w:val="22"/>
                <w:szCs w:val="22"/>
              </w:rPr>
              <w:t>10</w:t>
            </w:r>
          </w:p>
        </w:tc>
        <w:tc>
          <w:tcPr>
            <w:tcW w:w="391" w:type="pct"/>
            <w:tcBorders>
              <w:top w:val="single" w:sz="4" w:space="0" w:color="000000"/>
              <w:left w:val="single" w:sz="4" w:space="0" w:color="000000"/>
              <w:right w:val="single" w:sz="4" w:space="0" w:color="000000"/>
            </w:tcBorders>
          </w:tcPr>
          <w:p w:rsidR="009E6D31" w:rsidRPr="004172C2" w:rsidRDefault="009E6D31" w:rsidP="00F13EEC">
            <w:pPr>
              <w:jc w:val="center"/>
              <w:rPr>
                <w:rFonts w:ascii="Times New Roman" w:eastAsia="Times New Roman" w:hAnsi="Times New Roman"/>
                <w:sz w:val="22"/>
                <w:szCs w:val="22"/>
              </w:rPr>
            </w:pPr>
          </w:p>
        </w:tc>
        <w:tc>
          <w:tcPr>
            <w:tcW w:w="587" w:type="pct"/>
            <w:vMerge w:val="restart"/>
            <w:tcBorders>
              <w:top w:val="single" w:sz="4" w:space="0" w:color="000000"/>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ОК 01,</w:t>
            </w:r>
          </w:p>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ОК 04</w:t>
            </w:r>
          </w:p>
          <w:p w:rsidR="009E6D31" w:rsidRPr="004172C2" w:rsidRDefault="009E6D31" w:rsidP="00F13EEC">
            <w:pPr>
              <w:jc w:val="center"/>
              <w:rPr>
                <w:rFonts w:ascii="Times New Roman" w:eastAsia="Times New Roman" w:hAnsi="Times New Roman"/>
                <w:sz w:val="22"/>
                <w:szCs w:val="22"/>
              </w:rPr>
            </w:pPr>
            <w:r w:rsidRPr="004172C2">
              <w:rPr>
                <w:rFonts w:ascii="Times New Roman" w:eastAsia="Times New Roman" w:hAnsi="Times New Roman"/>
                <w:sz w:val="22"/>
                <w:szCs w:val="22"/>
              </w:rPr>
              <w:t>ОК 08</w:t>
            </w:r>
          </w:p>
          <w:p w:rsidR="009E6D31" w:rsidRPr="004172C2" w:rsidRDefault="009E6D31" w:rsidP="00F13EEC">
            <w:pPr>
              <w:jc w:val="center"/>
              <w:rPr>
                <w:rFonts w:ascii="Times New Roman" w:eastAsia="Times New Roman" w:hAnsi="Times New Roman"/>
                <w:sz w:val="22"/>
                <w:szCs w:val="22"/>
              </w:rPr>
            </w:pPr>
          </w:p>
        </w:tc>
      </w:tr>
      <w:tr w:rsidR="009E6D31" w:rsidRPr="004172C2" w:rsidTr="00F13EEC">
        <w:trPr>
          <w:trHeight w:val="20"/>
        </w:trPr>
        <w:tc>
          <w:tcPr>
            <w:tcW w:w="976" w:type="pct"/>
            <w:vMerge/>
            <w:tcBorders>
              <w:left w:val="single" w:sz="4" w:space="0" w:color="000000"/>
              <w:right w:val="single" w:sz="4" w:space="0" w:color="000000"/>
            </w:tcBorders>
          </w:tcPr>
          <w:p w:rsidR="009E6D31" w:rsidRPr="004172C2" w:rsidRDefault="009E6D31" w:rsidP="00F13EEC">
            <w:pPr>
              <w:widowControl w:val="0"/>
              <w:jc w:val="both"/>
              <w:rPr>
                <w:rFonts w:ascii="Times New Roman" w:eastAsia="Times New Roman" w:hAnsi="Times New Roman"/>
                <w:sz w:val="22"/>
                <w:szCs w:val="22"/>
              </w:rPr>
            </w:pPr>
          </w:p>
        </w:tc>
        <w:tc>
          <w:tcPr>
            <w:tcW w:w="2640" w:type="pct"/>
            <w:tcBorders>
              <w:top w:val="single" w:sz="4" w:space="0" w:color="000000"/>
              <w:left w:val="single" w:sz="4" w:space="0" w:color="000000"/>
              <w:right w:val="single" w:sz="4" w:space="0" w:color="000000"/>
            </w:tcBorders>
          </w:tcPr>
          <w:p w:rsidR="009E6D31" w:rsidRPr="004172C2" w:rsidRDefault="009E6D31" w:rsidP="00F13EEC">
            <w:pPr>
              <w:jc w:val="both"/>
              <w:rPr>
                <w:rFonts w:ascii="Times New Roman" w:eastAsia="Times New Roman" w:hAnsi="Times New Roman"/>
                <w:b/>
                <w:sz w:val="22"/>
                <w:szCs w:val="22"/>
              </w:rPr>
            </w:pPr>
            <w:r w:rsidRPr="004172C2">
              <w:rPr>
                <w:rFonts w:ascii="Times New Roman" w:eastAsia="Times New Roman" w:hAnsi="Times New Roman"/>
                <w:b/>
                <w:sz w:val="22"/>
                <w:szCs w:val="22"/>
              </w:rPr>
              <w:t>Практические занятия</w:t>
            </w:r>
          </w:p>
        </w:tc>
        <w:tc>
          <w:tcPr>
            <w:tcW w:w="342" w:type="pct"/>
            <w:tcBorders>
              <w:left w:val="single" w:sz="4" w:space="0" w:color="000000"/>
              <w:bottom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p>
        </w:tc>
        <w:tc>
          <w:tcPr>
            <w:tcW w:w="391" w:type="pct"/>
            <w:tcBorders>
              <w:left w:val="single" w:sz="4" w:space="0" w:color="000000"/>
              <w:bottom w:val="single" w:sz="4" w:space="0" w:color="000000"/>
              <w:right w:val="single" w:sz="4" w:space="0" w:color="000000"/>
            </w:tcBorders>
          </w:tcPr>
          <w:p w:rsidR="009E6D31" w:rsidRPr="004172C2" w:rsidRDefault="009E6D31" w:rsidP="00F13EEC">
            <w:pPr>
              <w:widowControl w:val="0"/>
              <w:jc w:val="center"/>
              <w:rPr>
                <w:rFonts w:ascii="Times New Roman" w:eastAsia="Times New Roman" w:hAnsi="Times New Roman"/>
                <w:sz w:val="22"/>
                <w:szCs w:val="22"/>
              </w:rPr>
            </w:pPr>
          </w:p>
        </w:tc>
        <w:tc>
          <w:tcPr>
            <w:tcW w:w="587" w:type="pct"/>
            <w:vMerge/>
            <w:tcBorders>
              <w:left w:val="single" w:sz="4" w:space="0" w:color="000000"/>
              <w:right w:val="single" w:sz="4" w:space="0" w:color="000000"/>
            </w:tcBorders>
            <w:vAlign w:val="center"/>
          </w:tcPr>
          <w:p w:rsidR="009E6D31" w:rsidRPr="004172C2" w:rsidRDefault="009E6D31" w:rsidP="00F13EEC">
            <w:pPr>
              <w:widowControl w:val="0"/>
              <w:rPr>
                <w:rFonts w:ascii="Times New Roman" w:eastAsia="Times New Roman" w:hAnsi="Times New Roman"/>
                <w:sz w:val="22"/>
                <w:szCs w:val="22"/>
              </w:rPr>
            </w:pPr>
          </w:p>
        </w:tc>
      </w:tr>
      <w:tr w:rsidR="009E6D31" w:rsidRPr="004172C2" w:rsidTr="00F13EEC">
        <w:trPr>
          <w:trHeight w:val="20"/>
        </w:trPr>
        <w:tc>
          <w:tcPr>
            <w:tcW w:w="976" w:type="pct"/>
            <w:vMerge/>
            <w:tcBorders>
              <w:left w:val="single" w:sz="4" w:space="0" w:color="000000"/>
              <w:right w:val="single" w:sz="4" w:space="0" w:color="000000"/>
            </w:tcBorders>
          </w:tcPr>
          <w:p w:rsidR="009E6D31" w:rsidRPr="004172C2" w:rsidRDefault="009E6D31" w:rsidP="00F13EEC">
            <w:pPr>
              <w:widowControl w:val="0"/>
              <w:jc w:val="both"/>
              <w:rPr>
                <w:rFonts w:ascii="Times New Roman" w:eastAsia="Times New Roman" w:hAnsi="Times New Roman"/>
                <w:sz w:val="22"/>
                <w:szCs w:val="22"/>
              </w:rPr>
            </w:pPr>
          </w:p>
        </w:tc>
        <w:tc>
          <w:tcPr>
            <w:tcW w:w="2640" w:type="pct"/>
            <w:tcBorders>
              <w:top w:val="single" w:sz="4" w:space="0" w:color="000000"/>
              <w:left w:val="single" w:sz="4" w:space="0" w:color="000000"/>
              <w:right w:val="single" w:sz="4" w:space="0" w:color="000000"/>
            </w:tcBorders>
            <w:shd w:val="clear" w:color="auto" w:fill="FFFFFF" w:themeFill="background1"/>
            <w:vAlign w:val="bottom"/>
          </w:tcPr>
          <w:p w:rsidR="009E6D31" w:rsidRPr="004172C2" w:rsidRDefault="009E6D31" w:rsidP="00F13EEC">
            <w:pPr>
              <w:jc w:val="both"/>
              <w:rPr>
                <w:rFonts w:ascii="Times New Roman" w:hAnsi="Times New Roman"/>
                <w:sz w:val="22"/>
                <w:szCs w:val="22"/>
              </w:rPr>
            </w:pPr>
            <w:r w:rsidRPr="004172C2">
              <w:rPr>
                <w:rFonts w:ascii="Times New Roman" w:hAnsi="Times New Roman"/>
                <w:sz w:val="22"/>
                <w:szCs w:val="22"/>
              </w:rPr>
              <w:t>Техника безопасности на занятиях легкой атлетикой. Техника бега высокого и низкого старта, стартового разгона, финиширования;</w:t>
            </w:r>
          </w:p>
        </w:tc>
        <w:tc>
          <w:tcPr>
            <w:tcW w:w="342" w:type="pct"/>
            <w:vMerge w:val="restart"/>
            <w:tcBorders>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b/>
                <w:sz w:val="22"/>
                <w:szCs w:val="22"/>
              </w:rPr>
            </w:pPr>
          </w:p>
        </w:tc>
        <w:tc>
          <w:tcPr>
            <w:tcW w:w="391" w:type="pct"/>
            <w:vMerge w:val="restart"/>
            <w:tcBorders>
              <w:left w:val="single" w:sz="4" w:space="0" w:color="000000"/>
              <w:right w:val="single" w:sz="4" w:space="0" w:color="000000"/>
            </w:tcBorders>
          </w:tcPr>
          <w:p w:rsidR="009E6D31" w:rsidRPr="004172C2" w:rsidRDefault="009E6D31" w:rsidP="00F13EEC">
            <w:pPr>
              <w:widowControl w:val="0"/>
              <w:rPr>
                <w:rFonts w:ascii="Times New Roman" w:eastAsia="Times New Roman" w:hAnsi="Times New Roman"/>
                <w:b/>
                <w:sz w:val="22"/>
                <w:szCs w:val="22"/>
              </w:rPr>
            </w:pPr>
          </w:p>
        </w:tc>
        <w:tc>
          <w:tcPr>
            <w:tcW w:w="587" w:type="pct"/>
            <w:vMerge/>
            <w:tcBorders>
              <w:left w:val="single" w:sz="4" w:space="0" w:color="000000"/>
              <w:right w:val="single" w:sz="4" w:space="0" w:color="000000"/>
            </w:tcBorders>
            <w:vAlign w:val="center"/>
          </w:tcPr>
          <w:p w:rsidR="009E6D31" w:rsidRPr="004172C2" w:rsidRDefault="009E6D31" w:rsidP="00F13EEC">
            <w:pPr>
              <w:widowControl w:val="0"/>
              <w:rPr>
                <w:rFonts w:ascii="Times New Roman" w:eastAsia="Times New Roman" w:hAnsi="Times New Roman"/>
                <w:b/>
                <w:sz w:val="22"/>
                <w:szCs w:val="22"/>
              </w:rPr>
            </w:pPr>
          </w:p>
        </w:tc>
      </w:tr>
      <w:tr w:rsidR="009E6D31" w:rsidRPr="004172C2" w:rsidTr="00F13EEC">
        <w:trPr>
          <w:trHeight w:val="20"/>
        </w:trPr>
        <w:tc>
          <w:tcPr>
            <w:tcW w:w="976" w:type="pct"/>
            <w:vMerge/>
            <w:tcBorders>
              <w:left w:val="single" w:sz="4" w:space="0" w:color="000000"/>
              <w:right w:val="single" w:sz="4" w:space="0" w:color="000000"/>
            </w:tcBorders>
          </w:tcPr>
          <w:p w:rsidR="009E6D31" w:rsidRPr="004172C2" w:rsidRDefault="009E6D31" w:rsidP="00F13EEC">
            <w:pPr>
              <w:widowControl w:val="0"/>
              <w:jc w:val="both"/>
              <w:rPr>
                <w:rFonts w:ascii="Times New Roman" w:eastAsia="Times New Roman" w:hAnsi="Times New Roman"/>
                <w:sz w:val="22"/>
                <w:szCs w:val="22"/>
              </w:rPr>
            </w:pPr>
          </w:p>
        </w:tc>
        <w:tc>
          <w:tcPr>
            <w:tcW w:w="2640" w:type="pct"/>
            <w:tcBorders>
              <w:top w:val="single" w:sz="4" w:space="0" w:color="000000"/>
              <w:left w:val="single" w:sz="4" w:space="0" w:color="000000"/>
              <w:right w:val="single" w:sz="4" w:space="0" w:color="000000"/>
            </w:tcBorders>
            <w:shd w:val="clear" w:color="auto" w:fill="FFFFFF" w:themeFill="background1"/>
            <w:vAlign w:val="bottom"/>
          </w:tcPr>
          <w:p w:rsidR="009E6D31" w:rsidRPr="004172C2" w:rsidRDefault="009E6D31" w:rsidP="00F13EEC">
            <w:pPr>
              <w:jc w:val="both"/>
              <w:rPr>
                <w:rFonts w:ascii="Times New Roman" w:hAnsi="Times New Roman"/>
                <w:sz w:val="22"/>
                <w:szCs w:val="22"/>
              </w:rPr>
            </w:pPr>
            <w:r w:rsidRPr="004172C2">
              <w:rPr>
                <w:rFonts w:ascii="Times New Roman" w:hAnsi="Times New Roman"/>
                <w:sz w:val="22"/>
                <w:szCs w:val="22"/>
              </w:rPr>
              <w:t>Совершенствование техники спринтерского бега</w:t>
            </w:r>
          </w:p>
        </w:tc>
        <w:tc>
          <w:tcPr>
            <w:tcW w:w="342" w:type="pct"/>
            <w:vMerge/>
            <w:tcBorders>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sz w:val="22"/>
                <w:szCs w:val="22"/>
              </w:rPr>
            </w:pPr>
          </w:p>
        </w:tc>
        <w:tc>
          <w:tcPr>
            <w:tcW w:w="391" w:type="pct"/>
            <w:vMerge/>
            <w:tcBorders>
              <w:left w:val="single" w:sz="4" w:space="0" w:color="000000"/>
              <w:right w:val="single" w:sz="4" w:space="0" w:color="000000"/>
            </w:tcBorders>
          </w:tcPr>
          <w:p w:rsidR="009E6D31" w:rsidRPr="004172C2" w:rsidRDefault="009E6D31" w:rsidP="00F13EEC">
            <w:pPr>
              <w:widowControl w:val="0"/>
              <w:rPr>
                <w:rFonts w:ascii="Times New Roman" w:eastAsia="Times New Roman" w:hAnsi="Times New Roman"/>
                <w:sz w:val="22"/>
                <w:szCs w:val="22"/>
              </w:rPr>
            </w:pPr>
          </w:p>
        </w:tc>
        <w:tc>
          <w:tcPr>
            <w:tcW w:w="587" w:type="pct"/>
            <w:vMerge/>
            <w:tcBorders>
              <w:left w:val="single" w:sz="4" w:space="0" w:color="000000"/>
              <w:right w:val="single" w:sz="4" w:space="0" w:color="000000"/>
            </w:tcBorders>
            <w:vAlign w:val="center"/>
          </w:tcPr>
          <w:p w:rsidR="009E6D31" w:rsidRPr="004172C2" w:rsidRDefault="009E6D31" w:rsidP="00F13EEC">
            <w:pPr>
              <w:widowControl w:val="0"/>
              <w:rPr>
                <w:rFonts w:ascii="Times New Roman" w:eastAsia="Times New Roman" w:hAnsi="Times New Roman"/>
                <w:sz w:val="22"/>
                <w:szCs w:val="22"/>
              </w:rPr>
            </w:pPr>
          </w:p>
        </w:tc>
      </w:tr>
      <w:tr w:rsidR="009E6D31" w:rsidRPr="004172C2" w:rsidTr="00F13EEC">
        <w:trPr>
          <w:trHeight w:val="20"/>
        </w:trPr>
        <w:tc>
          <w:tcPr>
            <w:tcW w:w="976" w:type="pct"/>
            <w:vMerge/>
            <w:tcBorders>
              <w:left w:val="single" w:sz="4" w:space="0" w:color="000000"/>
              <w:right w:val="single" w:sz="4" w:space="0" w:color="000000"/>
            </w:tcBorders>
          </w:tcPr>
          <w:p w:rsidR="009E6D31" w:rsidRPr="004172C2" w:rsidRDefault="009E6D31" w:rsidP="00F13EEC">
            <w:pPr>
              <w:widowControl w:val="0"/>
              <w:jc w:val="both"/>
              <w:rPr>
                <w:rFonts w:ascii="Times New Roman" w:eastAsia="Times New Roman" w:hAnsi="Times New Roman"/>
                <w:sz w:val="22"/>
                <w:szCs w:val="22"/>
              </w:rPr>
            </w:pPr>
          </w:p>
        </w:tc>
        <w:tc>
          <w:tcPr>
            <w:tcW w:w="2640" w:type="pct"/>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9E6D31" w:rsidRPr="004172C2" w:rsidRDefault="009E6D31" w:rsidP="00F13EEC">
            <w:pPr>
              <w:jc w:val="both"/>
              <w:rPr>
                <w:rFonts w:ascii="Times New Roman" w:hAnsi="Times New Roman"/>
                <w:sz w:val="22"/>
                <w:szCs w:val="22"/>
              </w:rPr>
            </w:pPr>
            <w:proofErr w:type="gramStart"/>
            <w:r w:rsidRPr="004172C2">
              <w:rPr>
                <w:rFonts w:ascii="Times New Roman" w:hAnsi="Times New Roman"/>
                <w:sz w:val="22"/>
                <w:szCs w:val="22"/>
              </w:rPr>
              <w:t>Совершенствование техники (кроссового бега, средние и длинные дистанции (2 000 м (девушки) и 3 000 м (юноши))</w:t>
            </w:r>
            <w:proofErr w:type="gramEnd"/>
          </w:p>
        </w:tc>
        <w:tc>
          <w:tcPr>
            <w:tcW w:w="342" w:type="pct"/>
            <w:vMerge/>
            <w:tcBorders>
              <w:left w:val="single" w:sz="4" w:space="0" w:color="000000"/>
              <w:right w:val="single" w:sz="4" w:space="0" w:color="000000"/>
            </w:tcBorders>
            <w:vAlign w:val="center"/>
          </w:tcPr>
          <w:p w:rsidR="009E6D31" w:rsidRPr="004172C2" w:rsidRDefault="009E6D31" w:rsidP="00F13EEC">
            <w:pPr>
              <w:rPr>
                <w:rFonts w:ascii="Times New Roman" w:eastAsia="Times New Roman" w:hAnsi="Times New Roman"/>
                <w:sz w:val="22"/>
                <w:szCs w:val="22"/>
              </w:rPr>
            </w:pPr>
          </w:p>
        </w:tc>
        <w:tc>
          <w:tcPr>
            <w:tcW w:w="391" w:type="pct"/>
            <w:vMerge/>
            <w:tcBorders>
              <w:left w:val="single" w:sz="4" w:space="0" w:color="000000"/>
              <w:right w:val="single" w:sz="4" w:space="0" w:color="000000"/>
            </w:tcBorders>
          </w:tcPr>
          <w:p w:rsidR="009E6D31" w:rsidRPr="004172C2" w:rsidRDefault="009E6D31" w:rsidP="00F13EEC">
            <w:pPr>
              <w:widowControl w:val="0"/>
              <w:rPr>
                <w:rFonts w:ascii="Times New Roman" w:eastAsia="Times New Roman" w:hAnsi="Times New Roman"/>
                <w:sz w:val="22"/>
                <w:szCs w:val="22"/>
              </w:rPr>
            </w:pPr>
          </w:p>
        </w:tc>
        <w:tc>
          <w:tcPr>
            <w:tcW w:w="587" w:type="pct"/>
            <w:vMerge/>
            <w:tcBorders>
              <w:left w:val="single" w:sz="4" w:space="0" w:color="000000"/>
              <w:right w:val="single" w:sz="4" w:space="0" w:color="000000"/>
            </w:tcBorders>
            <w:vAlign w:val="center"/>
          </w:tcPr>
          <w:p w:rsidR="009E6D31" w:rsidRPr="004172C2" w:rsidRDefault="009E6D31" w:rsidP="00F13EEC">
            <w:pPr>
              <w:widowControl w:val="0"/>
              <w:rPr>
                <w:rFonts w:ascii="Times New Roman" w:eastAsia="Times New Roman" w:hAnsi="Times New Roman"/>
                <w:sz w:val="22"/>
                <w:szCs w:val="22"/>
              </w:rPr>
            </w:pPr>
          </w:p>
        </w:tc>
      </w:tr>
      <w:tr w:rsidR="009E6D31" w:rsidRPr="004172C2" w:rsidTr="00F13EEC">
        <w:trPr>
          <w:trHeight w:val="20"/>
        </w:trPr>
        <w:tc>
          <w:tcPr>
            <w:tcW w:w="976" w:type="pct"/>
            <w:vMerge/>
            <w:tcBorders>
              <w:left w:val="single" w:sz="4" w:space="0" w:color="000000"/>
              <w:right w:val="single" w:sz="4" w:space="0" w:color="000000"/>
            </w:tcBorders>
          </w:tcPr>
          <w:p w:rsidR="009E6D31" w:rsidRPr="004172C2" w:rsidRDefault="009E6D31" w:rsidP="00F13EEC">
            <w:pPr>
              <w:widowControl w:val="0"/>
              <w:jc w:val="both"/>
              <w:rPr>
                <w:rFonts w:ascii="Times New Roman" w:eastAsia="Times New Roman" w:hAnsi="Times New Roman"/>
                <w:sz w:val="22"/>
                <w:szCs w:val="22"/>
              </w:rPr>
            </w:pPr>
          </w:p>
        </w:tc>
        <w:tc>
          <w:tcPr>
            <w:tcW w:w="2640" w:type="pct"/>
            <w:tcBorders>
              <w:top w:val="single" w:sz="4" w:space="0" w:color="000000"/>
              <w:left w:val="single" w:sz="4" w:space="0" w:color="000000"/>
              <w:right w:val="single" w:sz="4" w:space="0" w:color="000000"/>
            </w:tcBorders>
            <w:shd w:val="clear" w:color="auto" w:fill="FFFFFF" w:themeFill="background1"/>
            <w:vAlign w:val="bottom"/>
          </w:tcPr>
          <w:p w:rsidR="009E6D31" w:rsidRPr="004172C2" w:rsidRDefault="009E6D31" w:rsidP="00F13EEC">
            <w:pPr>
              <w:jc w:val="both"/>
              <w:rPr>
                <w:rFonts w:ascii="Times New Roman" w:hAnsi="Times New Roman"/>
                <w:sz w:val="22"/>
                <w:szCs w:val="22"/>
              </w:rPr>
            </w:pPr>
            <w:r w:rsidRPr="004172C2">
              <w:rPr>
                <w:rFonts w:ascii="Times New Roman" w:hAnsi="Times New Roman"/>
                <w:sz w:val="22"/>
                <w:szCs w:val="22"/>
              </w:rPr>
              <w:t xml:space="preserve">Совершенствование техники эстафетного бега (4 *100 м, 4*400 м; бега </w:t>
            </w:r>
            <w:proofErr w:type="gramStart"/>
            <w:r w:rsidRPr="004172C2">
              <w:rPr>
                <w:rFonts w:ascii="Times New Roman" w:hAnsi="Times New Roman"/>
                <w:sz w:val="22"/>
                <w:szCs w:val="22"/>
              </w:rPr>
              <w:t>по</w:t>
            </w:r>
            <w:proofErr w:type="gramEnd"/>
            <w:r w:rsidRPr="004172C2">
              <w:rPr>
                <w:rFonts w:ascii="Times New Roman" w:hAnsi="Times New Roman"/>
                <w:sz w:val="22"/>
                <w:szCs w:val="22"/>
              </w:rPr>
              <w:t xml:space="preserve"> прямой с различной скоростью)</w:t>
            </w:r>
          </w:p>
        </w:tc>
        <w:tc>
          <w:tcPr>
            <w:tcW w:w="342" w:type="pct"/>
            <w:vMerge/>
            <w:tcBorders>
              <w:left w:val="single" w:sz="4" w:space="0" w:color="000000"/>
              <w:right w:val="single" w:sz="4" w:space="0" w:color="000000"/>
            </w:tcBorders>
            <w:vAlign w:val="center"/>
          </w:tcPr>
          <w:p w:rsidR="009E6D31" w:rsidRPr="004172C2" w:rsidRDefault="009E6D31" w:rsidP="00F13EEC">
            <w:pPr>
              <w:widowControl w:val="0"/>
              <w:rPr>
                <w:rFonts w:ascii="Times New Roman" w:eastAsia="Times New Roman" w:hAnsi="Times New Roman"/>
                <w:sz w:val="22"/>
                <w:szCs w:val="22"/>
              </w:rPr>
            </w:pPr>
          </w:p>
        </w:tc>
        <w:tc>
          <w:tcPr>
            <w:tcW w:w="391" w:type="pct"/>
            <w:vMerge/>
            <w:tcBorders>
              <w:left w:val="single" w:sz="4" w:space="0" w:color="000000"/>
              <w:right w:val="single" w:sz="4" w:space="0" w:color="000000"/>
            </w:tcBorders>
          </w:tcPr>
          <w:p w:rsidR="009E6D31" w:rsidRPr="004172C2" w:rsidRDefault="009E6D31" w:rsidP="00F13EEC">
            <w:pPr>
              <w:widowControl w:val="0"/>
              <w:rPr>
                <w:rFonts w:ascii="Times New Roman" w:eastAsia="Times New Roman" w:hAnsi="Times New Roman"/>
                <w:sz w:val="22"/>
                <w:szCs w:val="22"/>
              </w:rPr>
            </w:pPr>
          </w:p>
        </w:tc>
        <w:tc>
          <w:tcPr>
            <w:tcW w:w="587" w:type="pct"/>
            <w:vMerge/>
            <w:tcBorders>
              <w:left w:val="single" w:sz="4" w:space="0" w:color="000000"/>
              <w:right w:val="single" w:sz="4" w:space="0" w:color="000000"/>
            </w:tcBorders>
            <w:vAlign w:val="center"/>
          </w:tcPr>
          <w:p w:rsidR="009E6D31" w:rsidRPr="004172C2" w:rsidRDefault="009E6D31" w:rsidP="00F13EEC">
            <w:pPr>
              <w:widowControl w:val="0"/>
              <w:rPr>
                <w:rFonts w:ascii="Times New Roman" w:eastAsia="Times New Roman" w:hAnsi="Times New Roman"/>
                <w:sz w:val="22"/>
                <w:szCs w:val="22"/>
              </w:rPr>
            </w:pPr>
          </w:p>
        </w:tc>
      </w:tr>
      <w:tr w:rsidR="009E6D31" w:rsidRPr="004172C2" w:rsidTr="00F13EEC">
        <w:trPr>
          <w:trHeight w:val="20"/>
        </w:trPr>
        <w:tc>
          <w:tcPr>
            <w:tcW w:w="976" w:type="pct"/>
            <w:vMerge/>
            <w:tcBorders>
              <w:left w:val="single" w:sz="4" w:space="0" w:color="000000"/>
              <w:right w:val="single" w:sz="4" w:space="0" w:color="000000"/>
            </w:tcBorders>
          </w:tcPr>
          <w:p w:rsidR="009E6D31" w:rsidRPr="004172C2" w:rsidRDefault="009E6D31" w:rsidP="00F13EEC">
            <w:pPr>
              <w:widowControl w:val="0"/>
              <w:jc w:val="both"/>
              <w:rPr>
                <w:rFonts w:ascii="Times New Roman" w:eastAsia="Times New Roman" w:hAnsi="Times New Roman"/>
                <w:sz w:val="22"/>
                <w:szCs w:val="22"/>
              </w:rPr>
            </w:pPr>
          </w:p>
        </w:tc>
        <w:tc>
          <w:tcPr>
            <w:tcW w:w="2640" w:type="pct"/>
            <w:tcBorders>
              <w:top w:val="single" w:sz="4" w:space="0" w:color="000000"/>
              <w:left w:val="single" w:sz="4" w:space="0" w:color="000000"/>
              <w:right w:val="single" w:sz="4" w:space="0" w:color="000000"/>
            </w:tcBorders>
            <w:shd w:val="clear" w:color="auto" w:fill="FFFFFF" w:themeFill="background1"/>
            <w:vAlign w:val="bottom"/>
          </w:tcPr>
          <w:p w:rsidR="009E6D31" w:rsidRPr="004172C2" w:rsidRDefault="009E6D31" w:rsidP="00F13EEC">
            <w:pPr>
              <w:jc w:val="both"/>
              <w:rPr>
                <w:rFonts w:ascii="Times New Roman" w:hAnsi="Times New Roman"/>
                <w:sz w:val="22"/>
                <w:szCs w:val="22"/>
              </w:rPr>
            </w:pPr>
            <w:r w:rsidRPr="004172C2">
              <w:rPr>
                <w:rFonts w:ascii="Times New Roman" w:hAnsi="Times New Roman"/>
                <w:sz w:val="22"/>
                <w:szCs w:val="22"/>
              </w:rPr>
              <w:t>Совершенствование техники прыжка в длину с разбега</w:t>
            </w:r>
          </w:p>
        </w:tc>
        <w:tc>
          <w:tcPr>
            <w:tcW w:w="342" w:type="pct"/>
            <w:tcBorders>
              <w:left w:val="single" w:sz="4" w:space="0" w:color="000000"/>
              <w:right w:val="single" w:sz="4" w:space="0" w:color="000000"/>
            </w:tcBorders>
            <w:vAlign w:val="center"/>
          </w:tcPr>
          <w:p w:rsidR="009E6D31" w:rsidRPr="004172C2" w:rsidRDefault="009E6D31" w:rsidP="00F13EEC">
            <w:pPr>
              <w:widowControl w:val="0"/>
              <w:rPr>
                <w:rFonts w:ascii="Times New Roman" w:eastAsia="Times New Roman" w:hAnsi="Times New Roman"/>
                <w:sz w:val="22"/>
                <w:szCs w:val="22"/>
              </w:rPr>
            </w:pPr>
          </w:p>
        </w:tc>
        <w:tc>
          <w:tcPr>
            <w:tcW w:w="391" w:type="pct"/>
            <w:vMerge/>
            <w:tcBorders>
              <w:left w:val="single" w:sz="4" w:space="0" w:color="000000"/>
              <w:right w:val="single" w:sz="4" w:space="0" w:color="000000"/>
            </w:tcBorders>
          </w:tcPr>
          <w:p w:rsidR="009E6D31" w:rsidRPr="004172C2" w:rsidRDefault="009E6D31" w:rsidP="00F13EEC">
            <w:pPr>
              <w:widowControl w:val="0"/>
              <w:rPr>
                <w:rFonts w:ascii="Times New Roman" w:eastAsia="Times New Roman" w:hAnsi="Times New Roman"/>
                <w:sz w:val="22"/>
                <w:szCs w:val="22"/>
              </w:rPr>
            </w:pPr>
          </w:p>
        </w:tc>
        <w:tc>
          <w:tcPr>
            <w:tcW w:w="587" w:type="pct"/>
            <w:vMerge/>
            <w:tcBorders>
              <w:left w:val="single" w:sz="4" w:space="0" w:color="000000"/>
              <w:right w:val="single" w:sz="4" w:space="0" w:color="000000"/>
            </w:tcBorders>
            <w:vAlign w:val="center"/>
          </w:tcPr>
          <w:p w:rsidR="009E6D31" w:rsidRPr="004172C2" w:rsidRDefault="009E6D31" w:rsidP="00F13EEC">
            <w:pPr>
              <w:widowControl w:val="0"/>
              <w:rPr>
                <w:rFonts w:ascii="Times New Roman" w:eastAsia="Times New Roman" w:hAnsi="Times New Roman"/>
                <w:sz w:val="22"/>
                <w:szCs w:val="22"/>
              </w:rPr>
            </w:pPr>
          </w:p>
        </w:tc>
      </w:tr>
      <w:tr w:rsidR="009E6D31" w:rsidRPr="004172C2" w:rsidTr="00F13EEC">
        <w:trPr>
          <w:trHeight w:val="20"/>
        </w:trPr>
        <w:tc>
          <w:tcPr>
            <w:tcW w:w="976" w:type="pct"/>
            <w:vMerge/>
            <w:tcBorders>
              <w:left w:val="single" w:sz="4" w:space="0" w:color="000000"/>
              <w:right w:val="single" w:sz="4" w:space="0" w:color="000000"/>
            </w:tcBorders>
          </w:tcPr>
          <w:p w:rsidR="009E6D31" w:rsidRPr="004172C2" w:rsidRDefault="009E6D31" w:rsidP="00F13EEC">
            <w:pPr>
              <w:widowControl w:val="0"/>
              <w:jc w:val="both"/>
              <w:rPr>
                <w:rFonts w:ascii="Times New Roman" w:eastAsia="Times New Roman" w:hAnsi="Times New Roman"/>
                <w:sz w:val="22"/>
                <w:szCs w:val="22"/>
              </w:rPr>
            </w:pPr>
          </w:p>
        </w:tc>
        <w:tc>
          <w:tcPr>
            <w:tcW w:w="2640" w:type="pct"/>
            <w:tcBorders>
              <w:top w:val="single" w:sz="4" w:space="0" w:color="000000"/>
              <w:left w:val="single" w:sz="4" w:space="0" w:color="000000"/>
              <w:right w:val="single" w:sz="4" w:space="0" w:color="000000"/>
            </w:tcBorders>
            <w:shd w:val="clear" w:color="auto" w:fill="FFFFFF" w:themeFill="background1"/>
            <w:vAlign w:val="bottom"/>
          </w:tcPr>
          <w:p w:rsidR="009E6D31" w:rsidRPr="004172C2" w:rsidRDefault="009E6D31" w:rsidP="00F13EEC">
            <w:pPr>
              <w:jc w:val="both"/>
              <w:rPr>
                <w:rFonts w:ascii="Times New Roman" w:hAnsi="Times New Roman"/>
                <w:sz w:val="22"/>
                <w:szCs w:val="22"/>
              </w:rPr>
            </w:pPr>
            <w:r w:rsidRPr="004172C2">
              <w:rPr>
                <w:rFonts w:ascii="Times New Roman" w:hAnsi="Times New Roman"/>
                <w:sz w:val="22"/>
                <w:szCs w:val="22"/>
              </w:rPr>
              <w:t>Совершенствование техники прыжка в высоту с разбега</w:t>
            </w:r>
          </w:p>
        </w:tc>
        <w:tc>
          <w:tcPr>
            <w:tcW w:w="342" w:type="pct"/>
            <w:tcBorders>
              <w:left w:val="single" w:sz="4" w:space="0" w:color="000000"/>
              <w:right w:val="single" w:sz="4" w:space="0" w:color="000000"/>
            </w:tcBorders>
            <w:vAlign w:val="center"/>
          </w:tcPr>
          <w:p w:rsidR="009E6D31" w:rsidRPr="004172C2" w:rsidRDefault="009E6D31" w:rsidP="00F13EEC">
            <w:pPr>
              <w:widowControl w:val="0"/>
              <w:rPr>
                <w:rFonts w:ascii="Times New Roman" w:eastAsia="Times New Roman" w:hAnsi="Times New Roman"/>
                <w:sz w:val="22"/>
                <w:szCs w:val="22"/>
              </w:rPr>
            </w:pPr>
          </w:p>
        </w:tc>
        <w:tc>
          <w:tcPr>
            <w:tcW w:w="391" w:type="pct"/>
            <w:vMerge/>
            <w:tcBorders>
              <w:left w:val="single" w:sz="4" w:space="0" w:color="000000"/>
              <w:right w:val="single" w:sz="4" w:space="0" w:color="000000"/>
            </w:tcBorders>
          </w:tcPr>
          <w:p w:rsidR="009E6D31" w:rsidRPr="004172C2" w:rsidRDefault="009E6D31" w:rsidP="00F13EEC">
            <w:pPr>
              <w:widowControl w:val="0"/>
              <w:rPr>
                <w:rFonts w:ascii="Times New Roman" w:eastAsia="Times New Roman" w:hAnsi="Times New Roman"/>
                <w:sz w:val="22"/>
                <w:szCs w:val="22"/>
              </w:rPr>
            </w:pPr>
          </w:p>
        </w:tc>
        <w:tc>
          <w:tcPr>
            <w:tcW w:w="587" w:type="pct"/>
            <w:vMerge/>
            <w:tcBorders>
              <w:left w:val="single" w:sz="4" w:space="0" w:color="000000"/>
              <w:right w:val="single" w:sz="4" w:space="0" w:color="000000"/>
            </w:tcBorders>
            <w:vAlign w:val="center"/>
          </w:tcPr>
          <w:p w:rsidR="009E6D31" w:rsidRPr="004172C2" w:rsidRDefault="009E6D31" w:rsidP="00F13EEC">
            <w:pPr>
              <w:widowControl w:val="0"/>
              <w:rPr>
                <w:rFonts w:ascii="Times New Roman" w:eastAsia="Times New Roman" w:hAnsi="Times New Roman"/>
                <w:sz w:val="22"/>
                <w:szCs w:val="22"/>
              </w:rPr>
            </w:pPr>
          </w:p>
        </w:tc>
      </w:tr>
      <w:tr w:rsidR="009E6D31" w:rsidRPr="004172C2" w:rsidTr="00F13EEC">
        <w:trPr>
          <w:trHeight w:val="20"/>
        </w:trPr>
        <w:tc>
          <w:tcPr>
            <w:tcW w:w="976" w:type="pct"/>
            <w:vMerge/>
            <w:tcBorders>
              <w:left w:val="single" w:sz="4" w:space="0" w:color="000000"/>
              <w:right w:val="single" w:sz="4" w:space="0" w:color="000000"/>
            </w:tcBorders>
          </w:tcPr>
          <w:p w:rsidR="009E6D31" w:rsidRPr="004172C2" w:rsidRDefault="009E6D31" w:rsidP="00F13EEC">
            <w:pPr>
              <w:widowControl w:val="0"/>
              <w:jc w:val="both"/>
              <w:rPr>
                <w:rFonts w:ascii="Times New Roman" w:eastAsia="Times New Roman" w:hAnsi="Times New Roman"/>
                <w:sz w:val="22"/>
                <w:szCs w:val="22"/>
              </w:rPr>
            </w:pPr>
          </w:p>
        </w:tc>
        <w:tc>
          <w:tcPr>
            <w:tcW w:w="2640" w:type="pct"/>
            <w:tcBorders>
              <w:top w:val="single" w:sz="4" w:space="0" w:color="000000"/>
              <w:left w:val="single" w:sz="4" w:space="0" w:color="000000"/>
              <w:right w:val="single" w:sz="4" w:space="0" w:color="000000"/>
            </w:tcBorders>
            <w:shd w:val="clear" w:color="auto" w:fill="FFFFFF" w:themeFill="background1"/>
            <w:vAlign w:val="bottom"/>
          </w:tcPr>
          <w:p w:rsidR="009E6D31" w:rsidRPr="004172C2" w:rsidRDefault="009E6D31" w:rsidP="00F13EEC">
            <w:pPr>
              <w:jc w:val="both"/>
              <w:rPr>
                <w:rFonts w:ascii="Times New Roman" w:hAnsi="Times New Roman"/>
                <w:sz w:val="22"/>
                <w:szCs w:val="22"/>
              </w:rPr>
            </w:pPr>
            <w:r w:rsidRPr="004172C2">
              <w:rPr>
                <w:rFonts w:ascii="Times New Roman" w:hAnsi="Times New Roman"/>
                <w:sz w:val="22"/>
                <w:szCs w:val="22"/>
              </w:rPr>
              <w:t xml:space="preserve">Совершенствование техники метания гранаты весом 500 г (девушки) и 700 г (юноши); </w:t>
            </w:r>
          </w:p>
        </w:tc>
        <w:tc>
          <w:tcPr>
            <w:tcW w:w="342" w:type="pct"/>
            <w:tcBorders>
              <w:left w:val="single" w:sz="4" w:space="0" w:color="000000"/>
              <w:right w:val="single" w:sz="4" w:space="0" w:color="000000"/>
            </w:tcBorders>
            <w:vAlign w:val="center"/>
          </w:tcPr>
          <w:p w:rsidR="009E6D31" w:rsidRPr="004172C2" w:rsidRDefault="009E6D31" w:rsidP="00F13EEC">
            <w:pPr>
              <w:widowControl w:val="0"/>
              <w:rPr>
                <w:rFonts w:ascii="Times New Roman" w:eastAsia="Times New Roman" w:hAnsi="Times New Roman"/>
                <w:sz w:val="22"/>
                <w:szCs w:val="22"/>
              </w:rPr>
            </w:pPr>
          </w:p>
        </w:tc>
        <w:tc>
          <w:tcPr>
            <w:tcW w:w="391" w:type="pct"/>
            <w:vMerge/>
            <w:tcBorders>
              <w:left w:val="single" w:sz="4" w:space="0" w:color="000000"/>
              <w:right w:val="single" w:sz="4" w:space="0" w:color="000000"/>
            </w:tcBorders>
          </w:tcPr>
          <w:p w:rsidR="009E6D31" w:rsidRPr="004172C2" w:rsidRDefault="009E6D31" w:rsidP="00F13EEC">
            <w:pPr>
              <w:widowControl w:val="0"/>
              <w:rPr>
                <w:rFonts w:ascii="Times New Roman" w:eastAsia="Times New Roman" w:hAnsi="Times New Roman"/>
                <w:sz w:val="22"/>
                <w:szCs w:val="22"/>
              </w:rPr>
            </w:pPr>
          </w:p>
        </w:tc>
        <w:tc>
          <w:tcPr>
            <w:tcW w:w="587" w:type="pct"/>
            <w:vMerge/>
            <w:tcBorders>
              <w:left w:val="single" w:sz="4" w:space="0" w:color="000000"/>
              <w:right w:val="single" w:sz="4" w:space="0" w:color="000000"/>
            </w:tcBorders>
            <w:vAlign w:val="center"/>
          </w:tcPr>
          <w:p w:rsidR="009E6D31" w:rsidRPr="004172C2" w:rsidRDefault="009E6D31" w:rsidP="00F13EEC">
            <w:pPr>
              <w:widowControl w:val="0"/>
              <w:rPr>
                <w:rFonts w:ascii="Times New Roman" w:eastAsia="Times New Roman" w:hAnsi="Times New Roman"/>
                <w:sz w:val="22"/>
                <w:szCs w:val="22"/>
              </w:rPr>
            </w:pPr>
          </w:p>
        </w:tc>
      </w:tr>
      <w:tr w:rsidR="009E6D31" w:rsidRPr="004172C2" w:rsidTr="00F13EEC">
        <w:trPr>
          <w:trHeight w:val="20"/>
        </w:trPr>
        <w:tc>
          <w:tcPr>
            <w:tcW w:w="976" w:type="pct"/>
            <w:vMerge/>
            <w:tcBorders>
              <w:left w:val="single" w:sz="4" w:space="0" w:color="000000"/>
              <w:bottom w:val="single" w:sz="4" w:space="0" w:color="000000"/>
              <w:right w:val="single" w:sz="4" w:space="0" w:color="000000"/>
            </w:tcBorders>
          </w:tcPr>
          <w:p w:rsidR="009E6D31" w:rsidRPr="004172C2" w:rsidRDefault="009E6D31" w:rsidP="00F13EEC">
            <w:pPr>
              <w:widowControl w:val="0"/>
              <w:jc w:val="both"/>
              <w:rPr>
                <w:rFonts w:ascii="Times New Roman" w:eastAsia="Times New Roman" w:hAnsi="Times New Roman"/>
                <w:sz w:val="22"/>
                <w:szCs w:val="22"/>
              </w:rPr>
            </w:pPr>
          </w:p>
        </w:tc>
        <w:tc>
          <w:tcPr>
            <w:tcW w:w="2640" w:type="pct"/>
            <w:tcBorders>
              <w:top w:val="single" w:sz="4" w:space="0" w:color="000000"/>
              <w:left w:val="single" w:sz="4" w:space="0" w:color="000000"/>
              <w:right w:val="single" w:sz="4" w:space="0" w:color="000000"/>
            </w:tcBorders>
            <w:shd w:val="clear" w:color="auto" w:fill="FFFFFF" w:themeFill="background1"/>
          </w:tcPr>
          <w:p w:rsidR="009E6D31" w:rsidRPr="004172C2" w:rsidRDefault="009E6D31" w:rsidP="00F13EEC">
            <w:pPr>
              <w:jc w:val="both"/>
              <w:rPr>
                <w:rFonts w:ascii="Times New Roman" w:hAnsi="Times New Roman"/>
                <w:sz w:val="22"/>
                <w:szCs w:val="22"/>
              </w:rPr>
            </w:pPr>
            <w:r w:rsidRPr="004172C2">
              <w:rPr>
                <w:rFonts w:ascii="Times New Roman" w:hAnsi="Times New Roman"/>
                <w:sz w:val="22"/>
                <w:szCs w:val="22"/>
              </w:rPr>
              <w:t xml:space="preserve">Развитие физических способностей средствами лёгкой атлетики Подвижные </w:t>
            </w:r>
            <w:r w:rsidRPr="004172C2">
              <w:rPr>
                <w:rFonts w:ascii="Times New Roman" w:hAnsi="Times New Roman"/>
                <w:sz w:val="22"/>
                <w:szCs w:val="22"/>
              </w:rPr>
              <w:lastRenderedPageBreak/>
              <w:t>игры и эстафеты с элементами легкой атлетики.</w:t>
            </w:r>
          </w:p>
        </w:tc>
        <w:tc>
          <w:tcPr>
            <w:tcW w:w="342" w:type="pct"/>
            <w:tcBorders>
              <w:left w:val="single" w:sz="4" w:space="0" w:color="000000"/>
              <w:right w:val="single" w:sz="4" w:space="0" w:color="000000"/>
            </w:tcBorders>
            <w:vAlign w:val="center"/>
          </w:tcPr>
          <w:p w:rsidR="009E6D31" w:rsidRPr="004172C2" w:rsidRDefault="009E6D31" w:rsidP="00F13EEC">
            <w:pPr>
              <w:widowControl w:val="0"/>
              <w:rPr>
                <w:rFonts w:ascii="Times New Roman" w:eastAsia="Times New Roman" w:hAnsi="Times New Roman"/>
                <w:sz w:val="22"/>
                <w:szCs w:val="22"/>
              </w:rPr>
            </w:pPr>
          </w:p>
        </w:tc>
        <w:tc>
          <w:tcPr>
            <w:tcW w:w="391" w:type="pct"/>
            <w:vMerge/>
            <w:tcBorders>
              <w:left w:val="single" w:sz="4" w:space="0" w:color="000000"/>
              <w:right w:val="single" w:sz="4" w:space="0" w:color="000000"/>
            </w:tcBorders>
          </w:tcPr>
          <w:p w:rsidR="009E6D31" w:rsidRPr="004172C2" w:rsidRDefault="009E6D31" w:rsidP="00F13EEC">
            <w:pPr>
              <w:widowControl w:val="0"/>
              <w:rPr>
                <w:rFonts w:ascii="Times New Roman" w:eastAsia="Times New Roman" w:hAnsi="Times New Roman"/>
                <w:sz w:val="22"/>
                <w:szCs w:val="22"/>
              </w:rPr>
            </w:pPr>
          </w:p>
        </w:tc>
        <w:tc>
          <w:tcPr>
            <w:tcW w:w="587" w:type="pct"/>
            <w:vMerge/>
            <w:tcBorders>
              <w:left w:val="single" w:sz="4" w:space="0" w:color="000000"/>
              <w:bottom w:val="single" w:sz="4" w:space="0" w:color="000000"/>
              <w:right w:val="single" w:sz="4" w:space="0" w:color="000000"/>
            </w:tcBorders>
            <w:vAlign w:val="center"/>
          </w:tcPr>
          <w:p w:rsidR="009E6D31" w:rsidRPr="004172C2" w:rsidRDefault="009E6D31" w:rsidP="00F13EEC">
            <w:pPr>
              <w:widowControl w:val="0"/>
              <w:rPr>
                <w:rFonts w:ascii="Times New Roman" w:eastAsia="Times New Roman" w:hAnsi="Times New Roman"/>
                <w:sz w:val="22"/>
                <w:szCs w:val="22"/>
              </w:rPr>
            </w:pPr>
          </w:p>
        </w:tc>
      </w:tr>
      <w:tr w:rsidR="009E6D31" w:rsidRPr="004172C2" w:rsidTr="00F13EEC">
        <w:trPr>
          <w:trHeight w:val="20"/>
        </w:trPr>
        <w:tc>
          <w:tcPr>
            <w:tcW w:w="3616" w:type="pct"/>
            <w:gridSpan w:val="2"/>
            <w:tcBorders>
              <w:top w:val="single" w:sz="4" w:space="0" w:color="000000"/>
              <w:left w:val="single" w:sz="4" w:space="0" w:color="000000"/>
              <w:bottom w:val="single" w:sz="4" w:space="0" w:color="000000"/>
              <w:right w:val="single" w:sz="4" w:space="0" w:color="000000"/>
            </w:tcBorders>
          </w:tcPr>
          <w:p w:rsidR="009E6D31" w:rsidRPr="004172C2" w:rsidRDefault="009E6D31" w:rsidP="00F13EEC">
            <w:pPr>
              <w:jc w:val="both"/>
              <w:rPr>
                <w:rFonts w:ascii="Times New Roman" w:eastAsia="Times New Roman" w:hAnsi="Times New Roman"/>
                <w:b/>
                <w:sz w:val="22"/>
                <w:szCs w:val="22"/>
              </w:rPr>
            </w:pPr>
            <w:r w:rsidRPr="004172C2">
              <w:rPr>
                <w:rFonts w:ascii="Times New Roman" w:eastAsia="Times New Roman" w:hAnsi="Times New Roman"/>
                <w:b/>
                <w:sz w:val="22"/>
                <w:szCs w:val="22"/>
              </w:rPr>
              <w:lastRenderedPageBreak/>
              <w:t>Промежуточная аттестация по дисциплине (</w:t>
            </w:r>
            <w:r w:rsidR="00F13EEC">
              <w:rPr>
                <w:rFonts w:ascii="Times New Roman" w:eastAsia="Times New Roman" w:hAnsi="Times New Roman"/>
                <w:b/>
                <w:sz w:val="22"/>
                <w:szCs w:val="22"/>
              </w:rPr>
              <w:t>зачет/</w:t>
            </w:r>
            <w:r w:rsidRPr="004172C2">
              <w:rPr>
                <w:rFonts w:ascii="Times New Roman" w:eastAsia="Times New Roman" w:hAnsi="Times New Roman"/>
                <w:b/>
                <w:sz w:val="22"/>
                <w:szCs w:val="22"/>
              </w:rPr>
              <w:t>дифференцированный зачет)</w:t>
            </w:r>
          </w:p>
        </w:tc>
        <w:tc>
          <w:tcPr>
            <w:tcW w:w="342" w:type="pct"/>
            <w:tcBorders>
              <w:top w:val="single" w:sz="4" w:space="0" w:color="000000"/>
              <w:left w:val="single" w:sz="4" w:space="0" w:color="000000"/>
              <w:right w:val="single" w:sz="4" w:space="0" w:color="000000"/>
            </w:tcBorders>
            <w:vAlign w:val="center"/>
          </w:tcPr>
          <w:p w:rsidR="009E6D31" w:rsidRPr="004172C2" w:rsidRDefault="00F13EEC" w:rsidP="00F13EEC">
            <w:pPr>
              <w:jc w:val="center"/>
              <w:rPr>
                <w:rFonts w:ascii="Times New Roman" w:eastAsia="Times New Roman" w:hAnsi="Times New Roman"/>
                <w:b/>
                <w:sz w:val="22"/>
                <w:szCs w:val="22"/>
              </w:rPr>
            </w:pPr>
            <w:r>
              <w:rPr>
                <w:rFonts w:ascii="Times New Roman" w:eastAsia="Times New Roman" w:hAnsi="Times New Roman"/>
                <w:b/>
                <w:sz w:val="22"/>
                <w:szCs w:val="22"/>
              </w:rPr>
              <w:t>2</w:t>
            </w:r>
          </w:p>
        </w:tc>
        <w:tc>
          <w:tcPr>
            <w:tcW w:w="391" w:type="pct"/>
            <w:tcBorders>
              <w:top w:val="single" w:sz="4" w:space="0" w:color="000000"/>
              <w:left w:val="single" w:sz="4" w:space="0" w:color="000000"/>
              <w:right w:val="single" w:sz="4" w:space="0" w:color="000000"/>
            </w:tcBorders>
          </w:tcPr>
          <w:p w:rsidR="009E6D31" w:rsidRPr="004172C2" w:rsidRDefault="009E6D31" w:rsidP="00F13EEC">
            <w:pPr>
              <w:rPr>
                <w:rFonts w:ascii="Times New Roman" w:eastAsia="Times New Roman" w:hAnsi="Times New Roman"/>
                <w:i/>
                <w:sz w:val="22"/>
                <w:szCs w:val="22"/>
              </w:rPr>
            </w:pPr>
          </w:p>
        </w:tc>
        <w:tc>
          <w:tcPr>
            <w:tcW w:w="587" w:type="pct"/>
            <w:tcBorders>
              <w:top w:val="single" w:sz="4" w:space="0" w:color="000000"/>
              <w:left w:val="single" w:sz="4" w:space="0" w:color="000000"/>
              <w:bottom w:val="single" w:sz="4" w:space="0" w:color="000000"/>
              <w:right w:val="single" w:sz="4" w:space="0" w:color="000000"/>
            </w:tcBorders>
            <w:vAlign w:val="center"/>
          </w:tcPr>
          <w:p w:rsidR="009E6D31" w:rsidRPr="004172C2" w:rsidRDefault="009E6D31" w:rsidP="00F13EEC">
            <w:pPr>
              <w:rPr>
                <w:rFonts w:ascii="Times New Roman" w:eastAsia="Times New Roman" w:hAnsi="Times New Roman"/>
                <w:i/>
                <w:sz w:val="22"/>
                <w:szCs w:val="22"/>
              </w:rPr>
            </w:pPr>
          </w:p>
        </w:tc>
      </w:tr>
      <w:tr w:rsidR="009E6D31" w:rsidRPr="004172C2" w:rsidTr="00F13EEC">
        <w:trPr>
          <w:trHeight w:val="20"/>
        </w:trPr>
        <w:tc>
          <w:tcPr>
            <w:tcW w:w="3616" w:type="pct"/>
            <w:gridSpan w:val="2"/>
            <w:tcBorders>
              <w:top w:val="single" w:sz="4" w:space="0" w:color="000000"/>
              <w:left w:val="single" w:sz="4" w:space="0" w:color="000000"/>
              <w:bottom w:val="single" w:sz="4" w:space="0" w:color="000000"/>
              <w:right w:val="single" w:sz="4" w:space="0" w:color="000000"/>
            </w:tcBorders>
          </w:tcPr>
          <w:p w:rsidR="009E6D31" w:rsidRPr="004172C2" w:rsidRDefault="009E6D31" w:rsidP="00F13EEC">
            <w:pPr>
              <w:jc w:val="both"/>
              <w:rPr>
                <w:rFonts w:ascii="Times New Roman" w:eastAsia="Times New Roman" w:hAnsi="Times New Roman"/>
                <w:b/>
                <w:sz w:val="22"/>
                <w:szCs w:val="22"/>
              </w:rPr>
            </w:pPr>
            <w:r w:rsidRPr="004172C2">
              <w:rPr>
                <w:rFonts w:ascii="Times New Roman" w:eastAsia="Times New Roman" w:hAnsi="Times New Roman"/>
                <w:b/>
                <w:sz w:val="22"/>
                <w:szCs w:val="22"/>
              </w:rPr>
              <w:t>Всего</w:t>
            </w:r>
          </w:p>
        </w:tc>
        <w:tc>
          <w:tcPr>
            <w:tcW w:w="342" w:type="pct"/>
            <w:tcBorders>
              <w:top w:val="single" w:sz="4" w:space="0" w:color="000000"/>
              <w:left w:val="single" w:sz="4" w:space="0" w:color="000000"/>
              <w:right w:val="single" w:sz="4" w:space="0" w:color="000000"/>
            </w:tcBorders>
            <w:vAlign w:val="center"/>
          </w:tcPr>
          <w:p w:rsidR="009E6D31" w:rsidRPr="004172C2" w:rsidRDefault="009E6D31" w:rsidP="00F13EEC">
            <w:pPr>
              <w:jc w:val="center"/>
              <w:rPr>
                <w:rFonts w:ascii="Times New Roman" w:eastAsia="Times New Roman" w:hAnsi="Times New Roman"/>
                <w:b/>
                <w:sz w:val="22"/>
                <w:szCs w:val="22"/>
              </w:rPr>
            </w:pPr>
            <w:r w:rsidRPr="004172C2">
              <w:rPr>
                <w:rFonts w:ascii="Times New Roman" w:eastAsia="Times New Roman" w:hAnsi="Times New Roman"/>
                <w:b/>
                <w:sz w:val="22"/>
                <w:szCs w:val="22"/>
              </w:rPr>
              <w:t>7</w:t>
            </w:r>
            <w:r w:rsidR="00F13EEC">
              <w:rPr>
                <w:rFonts w:ascii="Times New Roman" w:eastAsia="Times New Roman" w:hAnsi="Times New Roman"/>
                <w:b/>
                <w:sz w:val="22"/>
                <w:szCs w:val="22"/>
              </w:rPr>
              <w:t>4</w:t>
            </w:r>
          </w:p>
        </w:tc>
        <w:tc>
          <w:tcPr>
            <w:tcW w:w="391" w:type="pct"/>
            <w:tcBorders>
              <w:top w:val="single" w:sz="4" w:space="0" w:color="000000"/>
              <w:left w:val="single" w:sz="4" w:space="0" w:color="000000"/>
              <w:right w:val="single" w:sz="4" w:space="0" w:color="000000"/>
            </w:tcBorders>
          </w:tcPr>
          <w:p w:rsidR="009E6D31" w:rsidRPr="004172C2" w:rsidRDefault="00F13EEC" w:rsidP="00F13EEC">
            <w:pPr>
              <w:jc w:val="center"/>
              <w:rPr>
                <w:rFonts w:ascii="Times New Roman" w:eastAsia="Times New Roman" w:hAnsi="Times New Roman"/>
                <w:b/>
                <w:bCs/>
                <w:i/>
                <w:sz w:val="22"/>
                <w:szCs w:val="22"/>
              </w:rPr>
            </w:pPr>
            <w:r>
              <w:rPr>
                <w:rFonts w:ascii="Times New Roman" w:eastAsia="Times New Roman" w:hAnsi="Times New Roman"/>
                <w:b/>
                <w:bCs/>
                <w:iCs/>
                <w:sz w:val="22"/>
                <w:szCs w:val="22"/>
              </w:rPr>
              <w:t>18</w:t>
            </w:r>
          </w:p>
        </w:tc>
        <w:tc>
          <w:tcPr>
            <w:tcW w:w="587" w:type="pct"/>
            <w:tcBorders>
              <w:top w:val="single" w:sz="4" w:space="0" w:color="000000"/>
              <w:left w:val="single" w:sz="4" w:space="0" w:color="000000"/>
              <w:bottom w:val="single" w:sz="4" w:space="0" w:color="000000"/>
              <w:right w:val="single" w:sz="4" w:space="0" w:color="000000"/>
            </w:tcBorders>
            <w:vAlign w:val="center"/>
          </w:tcPr>
          <w:p w:rsidR="009E6D31" w:rsidRPr="004172C2" w:rsidRDefault="009E6D31" w:rsidP="00F13EEC">
            <w:pPr>
              <w:rPr>
                <w:rFonts w:ascii="Times New Roman" w:eastAsia="Times New Roman" w:hAnsi="Times New Roman"/>
                <w:i/>
                <w:sz w:val="22"/>
                <w:szCs w:val="22"/>
              </w:rPr>
            </w:pPr>
          </w:p>
        </w:tc>
      </w:tr>
    </w:tbl>
    <w:p w:rsidR="009E6D31" w:rsidRPr="004172C2" w:rsidRDefault="009E6D31" w:rsidP="009E6D31">
      <w:pPr>
        <w:spacing w:line="312" w:lineRule="auto"/>
        <w:rPr>
          <w:rFonts w:ascii="Times New Roman" w:eastAsia="Times New Roman" w:hAnsi="Times New Roman"/>
          <w:b/>
          <w:sz w:val="24"/>
          <w:szCs w:val="24"/>
        </w:rPr>
      </w:pPr>
    </w:p>
    <w:p w:rsidR="009E6D31" w:rsidRPr="004172C2" w:rsidRDefault="009E6D31" w:rsidP="009E6D31">
      <w:pPr>
        <w:spacing w:line="312" w:lineRule="auto"/>
        <w:rPr>
          <w:rFonts w:ascii="Times New Roman" w:eastAsia="Times New Roman" w:hAnsi="Times New Roman"/>
          <w:b/>
          <w:sz w:val="24"/>
          <w:szCs w:val="24"/>
        </w:rPr>
      </w:pPr>
    </w:p>
    <w:p w:rsidR="009E6D31" w:rsidRPr="004172C2" w:rsidRDefault="009E6D31" w:rsidP="009E6D31">
      <w:pPr>
        <w:spacing w:line="312" w:lineRule="auto"/>
        <w:rPr>
          <w:rFonts w:ascii="Times New Roman" w:eastAsia="Times New Roman" w:hAnsi="Times New Roman"/>
          <w:b/>
          <w:sz w:val="24"/>
          <w:szCs w:val="24"/>
        </w:rPr>
        <w:sectPr w:rsidR="009E6D31" w:rsidRPr="004172C2" w:rsidSect="00F13EEC">
          <w:footerReference w:type="first" r:id="rId161"/>
          <w:pgSz w:w="16838" w:h="11906" w:orient="landscape"/>
          <w:pgMar w:top="1701" w:right="1134" w:bottom="851" w:left="1134" w:header="709" w:footer="709" w:gutter="0"/>
          <w:cols w:space="720"/>
        </w:sectPr>
      </w:pPr>
    </w:p>
    <w:p w:rsidR="00F13EEC" w:rsidRDefault="009E6D31" w:rsidP="009E6D31">
      <w:pPr>
        <w:pStyle w:val="3"/>
        <w:spacing w:before="0" w:line="312" w:lineRule="auto"/>
        <w:jc w:val="center"/>
        <w:rPr>
          <w:rFonts w:ascii="Times New Roman" w:hAnsi="Times New Roman" w:cs="Times New Roman"/>
          <w:color w:val="auto"/>
          <w:sz w:val="24"/>
          <w:szCs w:val="24"/>
        </w:rPr>
      </w:pPr>
      <w:bookmarkStart w:id="112" w:name="_heading=h.2lwamvv" w:colFirst="0" w:colLast="0"/>
      <w:bookmarkEnd w:id="112"/>
      <w:r w:rsidRPr="004172C2">
        <w:rPr>
          <w:rFonts w:ascii="Times New Roman" w:hAnsi="Times New Roman" w:cs="Times New Roman"/>
          <w:color w:val="auto"/>
          <w:sz w:val="24"/>
          <w:szCs w:val="24"/>
        </w:rPr>
        <w:lastRenderedPageBreak/>
        <w:t xml:space="preserve">3. УСЛОВИЯ РЕАЛИЗАЦИИ РАБОЧЕЙ ПРОГРАММЫ ОБЩЕОБРАЗОВАТЕЛЬНОЙ ДИСЦИПЛИНЫ </w:t>
      </w:r>
    </w:p>
    <w:p w:rsidR="009E6D31" w:rsidRPr="004172C2" w:rsidRDefault="009E6D31" w:rsidP="009E6D31">
      <w:pPr>
        <w:pStyle w:val="3"/>
        <w:spacing w:before="0" w:line="312" w:lineRule="auto"/>
        <w:jc w:val="center"/>
        <w:rPr>
          <w:rFonts w:ascii="Times New Roman" w:hAnsi="Times New Roman" w:cs="Times New Roman"/>
          <w:b w:val="0"/>
          <w:bCs w:val="0"/>
          <w:color w:val="auto"/>
          <w:sz w:val="24"/>
          <w:szCs w:val="24"/>
        </w:rPr>
      </w:pPr>
      <w:r w:rsidRPr="004172C2">
        <w:rPr>
          <w:rFonts w:ascii="Times New Roman" w:hAnsi="Times New Roman" w:cs="Times New Roman"/>
          <w:color w:val="auto"/>
          <w:sz w:val="24"/>
          <w:szCs w:val="24"/>
        </w:rPr>
        <w:t>«ООД.12 ФИЗИЧЕСКАЯ КУЛЬТУРА</w:t>
      </w:r>
      <w:r w:rsidR="00F13EEC">
        <w:rPr>
          <w:rFonts w:ascii="Times New Roman" w:hAnsi="Times New Roman" w:cs="Times New Roman"/>
          <w:color w:val="auto"/>
          <w:sz w:val="24"/>
          <w:szCs w:val="24"/>
        </w:rPr>
        <w:t>»</w:t>
      </w:r>
    </w:p>
    <w:p w:rsidR="009E6D31" w:rsidRPr="004172C2" w:rsidRDefault="009E6D31" w:rsidP="009E6D31">
      <w:pPr>
        <w:spacing w:line="312" w:lineRule="auto"/>
        <w:ind w:firstLine="709"/>
        <w:jc w:val="both"/>
        <w:rPr>
          <w:rFonts w:ascii="Times New Roman" w:eastAsia="Times New Roman" w:hAnsi="Times New Roman"/>
          <w:sz w:val="24"/>
          <w:szCs w:val="24"/>
        </w:rPr>
      </w:pPr>
    </w:p>
    <w:p w:rsidR="009E6D31" w:rsidRPr="004172C2" w:rsidRDefault="009E6D31" w:rsidP="009E6D31">
      <w:pPr>
        <w:keepNext/>
        <w:keepLines/>
        <w:spacing w:line="312" w:lineRule="auto"/>
        <w:ind w:firstLine="709"/>
        <w:jc w:val="both"/>
        <w:rPr>
          <w:rFonts w:ascii="Times New Roman" w:eastAsia="SimSun" w:hAnsi="Times New Roman"/>
          <w:b/>
          <w:bCs/>
          <w:sz w:val="24"/>
          <w:szCs w:val="24"/>
        </w:rPr>
      </w:pPr>
      <w:r w:rsidRPr="004172C2">
        <w:rPr>
          <w:rFonts w:ascii="Times New Roman" w:eastAsia="Times New Roman" w:hAnsi="Times New Roman"/>
          <w:b/>
          <w:bCs/>
          <w:sz w:val="24"/>
          <w:szCs w:val="24"/>
          <w:highlight w:val="white"/>
        </w:rPr>
        <w:t xml:space="preserve">3.1 Требования к минимальному </w:t>
      </w:r>
      <w:r w:rsidRPr="004172C2">
        <w:rPr>
          <w:rFonts w:ascii="Times New Roman" w:eastAsia="SimSun" w:hAnsi="Times New Roman"/>
          <w:b/>
          <w:bCs/>
          <w:sz w:val="24"/>
          <w:szCs w:val="24"/>
        </w:rPr>
        <w:t>материально-техническому обеспечению</w:t>
      </w:r>
    </w:p>
    <w:p w:rsidR="009E6D31" w:rsidRPr="004172C2" w:rsidRDefault="009E6D31" w:rsidP="009E6D31">
      <w:pPr>
        <w:keepNext/>
        <w:keepLines/>
        <w:spacing w:line="312" w:lineRule="auto"/>
        <w:ind w:firstLine="709"/>
        <w:jc w:val="both"/>
        <w:rPr>
          <w:rFonts w:ascii="Times New Roman" w:eastAsia="SimSun" w:hAnsi="Times New Roman"/>
          <w:b/>
          <w:bCs/>
          <w:sz w:val="24"/>
          <w:szCs w:val="24"/>
        </w:rPr>
      </w:pPr>
    </w:p>
    <w:p w:rsidR="009E6D31" w:rsidRPr="004172C2" w:rsidRDefault="009E6D31" w:rsidP="009E6D31">
      <w:pPr>
        <w:keepNext/>
        <w:keepLines/>
        <w:spacing w:line="312" w:lineRule="auto"/>
        <w:ind w:firstLine="709"/>
        <w:jc w:val="both"/>
        <w:rPr>
          <w:rFonts w:ascii="Times New Roman" w:eastAsia="Times New Roman" w:hAnsi="Times New Roman"/>
          <w:sz w:val="24"/>
          <w:szCs w:val="24"/>
        </w:rPr>
      </w:pPr>
      <w:r w:rsidRPr="004172C2">
        <w:rPr>
          <w:rFonts w:ascii="Times New Roman" w:eastAsia="Times New Roman" w:hAnsi="Times New Roman"/>
          <w:sz w:val="24"/>
          <w:szCs w:val="24"/>
          <w:highlight w:val="white"/>
        </w:rPr>
        <w:t>Все помещения, объекты физической культуры и спорта, места для занятий физической подготовкой, которые необходимы для реализации учебной дисциплины «Физическая культура», должны быть оснащены соответствующим оборудованием и инвентарем в зависимости от изучаемых разделов программы и видов спорта. Все объекты, которые используются при проведении занятий по физической культуре, должны отвечать действующим санитарным и противопожарным нормам.</w:t>
      </w:r>
    </w:p>
    <w:p w:rsidR="009E6D31" w:rsidRPr="004172C2" w:rsidRDefault="009E6D31" w:rsidP="009E6D31">
      <w:pPr>
        <w:spacing w:line="312" w:lineRule="auto"/>
        <w:ind w:firstLine="709"/>
        <w:jc w:val="both"/>
        <w:rPr>
          <w:rFonts w:ascii="Times New Roman" w:hAnsi="Times New Roman"/>
          <w:sz w:val="24"/>
          <w:szCs w:val="24"/>
          <w:highlight w:val="white"/>
        </w:rPr>
      </w:pPr>
      <w:r w:rsidRPr="004172C2">
        <w:rPr>
          <w:rFonts w:ascii="Times New Roman" w:eastAsia="Times New Roman" w:hAnsi="Times New Roman"/>
          <w:sz w:val="24"/>
          <w:szCs w:val="24"/>
          <w:highlight w:val="white"/>
        </w:rPr>
        <w:t>Оборудование и инвентарь спортивного зала:</w:t>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rPr>
      </w:pPr>
      <w:r w:rsidRPr="004172C2">
        <w:rPr>
          <w:rFonts w:ascii="Times New Roman" w:eastAsia="Times New Roman" w:hAnsi="Times New Roman"/>
          <w:sz w:val="24"/>
          <w:szCs w:val="24"/>
        </w:rPr>
        <w:t>автоматизированное рабочее место -1</w:t>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lang w:val="en-US"/>
        </w:rPr>
      </w:pPr>
      <w:r w:rsidRPr="004172C2">
        <w:rPr>
          <w:rFonts w:ascii="Times New Roman" w:eastAsia="Times New Roman" w:hAnsi="Times New Roman"/>
          <w:sz w:val="24"/>
          <w:szCs w:val="24"/>
        </w:rPr>
        <w:t>велотренажер</w:t>
      </w:r>
      <w:r w:rsidRPr="004172C2">
        <w:rPr>
          <w:rFonts w:ascii="Times New Roman" w:eastAsia="Times New Roman" w:hAnsi="Times New Roman"/>
          <w:sz w:val="24"/>
          <w:szCs w:val="24"/>
          <w:lang w:val="en-US"/>
        </w:rPr>
        <w:t xml:space="preserve"> Giro M Exercise bike-1</w:t>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rPr>
      </w:pPr>
      <w:r w:rsidRPr="004172C2">
        <w:rPr>
          <w:rFonts w:ascii="Times New Roman" w:eastAsia="Times New Roman" w:hAnsi="Times New Roman"/>
          <w:sz w:val="24"/>
          <w:szCs w:val="24"/>
        </w:rPr>
        <w:t>дорожка беговая электрическая Smarta Motorized Treadmill-1</w:t>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rPr>
      </w:pPr>
      <w:r w:rsidRPr="004172C2">
        <w:rPr>
          <w:rFonts w:ascii="Times New Roman" w:eastAsia="Times New Roman" w:hAnsi="Times New Roman"/>
          <w:sz w:val="24"/>
          <w:szCs w:val="24"/>
        </w:rPr>
        <w:t>канат для перетягивания, лазания 1000мм-1</w:t>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rPr>
      </w:pPr>
      <w:r w:rsidRPr="004172C2">
        <w:rPr>
          <w:rFonts w:ascii="Times New Roman" w:eastAsia="Times New Roman" w:hAnsi="Times New Roman"/>
          <w:sz w:val="24"/>
          <w:szCs w:val="24"/>
        </w:rPr>
        <w:t>комплект гантелей (1,2,3,5,10 кг)-1</w:t>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rPr>
      </w:pPr>
      <w:r w:rsidRPr="004172C2">
        <w:rPr>
          <w:rFonts w:ascii="Times New Roman" w:eastAsia="Times New Roman" w:hAnsi="Times New Roman"/>
          <w:sz w:val="24"/>
          <w:szCs w:val="24"/>
        </w:rPr>
        <w:t>лыжный комплект (ботинки, лыжи, палки) - 25</w:t>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rPr>
      </w:pPr>
      <w:r w:rsidRPr="004172C2">
        <w:rPr>
          <w:rFonts w:ascii="Times New Roman" w:eastAsia="Times New Roman" w:hAnsi="Times New Roman"/>
          <w:sz w:val="24"/>
          <w:szCs w:val="24"/>
        </w:rPr>
        <w:t>мат гимнастический сплошной 200*1500*100-4</w:t>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rPr>
      </w:pPr>
      <w:r w:rsidRPr="004172C2">
        <w:rPr>
          <w:rFonts w:ascii="Times New Roman" w:eastAsia="Times New Roman" w:hAnsi="Times New Roman"/>
          <w:sz w:val="24"/>
          <w:szCs w:val="24"/>
        </w:rPr>
        <w:t>многофункциональный тренажер Body Solid PHG 1000X-1</w:t>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rPr>
      </w:pPr>
      <w:r w:rsidRPr="004172C2">
        <w:rPr>
          <w:rFonts w:ascii="Times New Roman" w:eastAsia="Times New Roman" w:hAnsi="Times New Roman"/>
          <w:sz w:val="24"/>
          <w:szCs w:val="24"/>
        </w:rPr>
        <w:t xml:space="preserve">перекладина навесная универсальная для </w:t>
      </w:r>
      <w:proofErr w:type="gramStart"/>
      <w:r w:rsidRPr="004172C2">
        <w:rPr>
          <w:rFonts w:ascii="Times New Roman" w:eastAsia="Times New Roman" w:hAnsi="Times New Roman"/>
          <w:sz w:val="24"/>
          <w:szCs w:val="24"/>
        </w:rPr>
        <w:t>шведской</w:t>
      </w:r>
      <w:proofErr w:type="gramEnd"/>
      <w:r w:rsidRPr="004172C2">
        <w:rPr>
          <w:rFonts w:ascii="Times New Roman" w:eastAsia="Times New Roman" w:hAnsi="Times New Roman"/>
          <w:sz w:val="24"/>
          <w:szCs w:val="24"/>
        </w:rPr>
        <w:t xml:space="preserve"> стенки-1</w:t>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rPr>
      </w:pPr>
      <w:proofErr w:type="gramStart"/>
      <w:r w:rsidRPr="004172C2">
        <w:rPr>
          <w:rFonts w:ascii="Times New Roman" w:eastAsia="Times New Roman" w:hAnsi="Times New Roman"/>
          <w:sz w:val="24"/>
          <w:szCs w:val="24"/>
        </w:rPr>
        <w:t>роль-ставни</w:t>
      </w:r>
      <w:proofErr w:type="gramEnd"/>
      <w:r w:rsidRPr="004172C2">
        <w:rPr>
          <w:rFonts w:ascii="Times New Roman" w:eastAsia="Times New Roman" w:hAnsi="Times New Roman"/>
          <w:sz w:val="24"/>
          <w:szCs w:val="24"/>
        </w:rPr>
        <w:t xml:space="preserve"> защитные с пружинным приводом-6</w:t>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rPr>
      </w:pPr>
      <w:r w:rsidRPr="004172C2">
        <w:rPr>
          <w:rFonts w:ascii="Times New Roman" w:eastAsia="Times New Roman" w:hAnsi="Times New Roman"/>
          <w:sz w:val="24"/>
          <w:szCs w:val="24"/>
        </w:rPr>
        <w:t>скамейка гимнастическая (шведская) с мет</w:t>
      </w:r>
      <w:proofErr w:type="gramStart"/>
      <w:r w:rsidRPr="004172C2">
        <w:rPr>
          <w:rFonts w:ascii="Times New Roman" w:eastAsia="Times New Roman" w:hAnsi="Times New Roman"/>
          <w:sz w:val="24"/>
          <w:szCs w:val="24"/>
        </w:rPr>
        <w:t>.</w:t>
      </w:r>
      <w:proofErr w:type="gramEnd"/>
      <w:r w:rsidRPr="004172C2">
        <w:rPr>
          <w:rFonts w:ascii="Times New Roman" w:eastAsia="Times New Roman" w:hAnsi="Times New Roman"/>
          <w:sz w:val="24"/>
          <w:szCs w:val="24"/>
        </w:rPr>
        <w:t xml:space="preserve"> </w:t>
      </w:r>
      <w:proofErr w:type="gramStart"/>
      <w:r w:rsidRPr="004172C2">
        <w:rPr>
          <w:rFonts w:ascii="Times New Roman" w:eastAsia="Times New Roman" w:hAnsi="Times New Roman"/>
          <w:sz w:val="24"/>
          <w:szCs w:val="24"/>
        </w:rPr>
        <w:t>о</w:t>
      </w:r>
      <w:proofErr w:type="gramEnd"/>
      <w:r w:rsidRPr="004172C2">
        <w:rPr>
          <w:rFonts w:ascii="Times New Roman" w:eastAsia="Times New Roman" w:hAnsi="Times New Roman"/>
          <w:sz w:val="24"/>
          <w:szCs w:val="24"/>
        </w:rPr>
        <w:t>порами 2,5м-2</w:t>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rPr>
      </w:pPr>
      <w:r w:rsidRPr="004172C2">
        <w:rPr>
          <w:rFonts w:ascii="Times New Roman" w:eastAsia="Times New Roman" w:hAnsi="Times New Roman"/>
          <w:sz w:val="24"/>
          <w:szCs w:val="24"/>
        </w:rPr>
        <w:t>стеллаж 100*40*250-1</w:t>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rPr>
      </w:pPr>
      <w:r w:rsidRPr="004172C2">
        <w:rPr>
          <w:rFonts w:ascii="Times New Roman" w:eastAsia="Times New Roman" w:hAnsi="Times New Roman"/>
          <w:sz w:val="24"/>
          <w:szCs w:val="24"/>
        </w:rPr>
        <w:t>стенд план эвакуации-1</w:t>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rPr>
      </w:pPr>
      <w:r w:rsidRPr="004172C2">
        <w:rPr>
          <w:rFonts w:ascii="Times New Roman" w:eastAsia="Times New Roman" w:hAnsi="Times New Roman"/>
          <w:sz w:val="24"/>
          <w:szCs w:val="24"/>
        </w:rPr>
        <w:t>стойка волейбольная пристенная с ползуном и механизмом натяжения-1</w:t>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rPr>
      </w:pPr>
      <w:r w:rsidRPr="004172C2">
        <w:rPr>
          <w:rFonts w:ascii="Times New Roman" w:eastAsia="Times New Roman" w:hAnsi="Times New Roman"/>
          <w:sz w:val="24"/>
          <w:szCs w:val="24"/>
        </w:rPr>
        <w:t>стойка для хранения блинов 30мм и гантельных грифов-1</w:t>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lang w:val="en-US"/>
        </w:rPr>
      </w:pPr>
      <w:r w:rsidRPr="004172C2">
        <w:rPr>
          <w:rFonts w:ascii="Times New Roman" w:eastAsia="Times New Roman" w:hAnsi="Times New Roman"/>
          <w:sz w:val="24"/>
          <w:szCs w:val="24"/>
        </w:rPr>
        <w:t>стол</w:t>
      </w:r>
      <w:r w:rsidRPr="004172C2">
        <w:rPr>
          <w:rFonts w:ascii="Times New Roman" w:eastAsia="Times New Roman" w:hAnsi="Times New Roman"/>
          <w:sz w:val="24"/>
          <w:szCs w:val="24"/>
          <w:lang w:val="en-US"/>
        </w:rPr>
        <w:t xml:space="preserve"> </w:t>
      </w:r>
      <w:r w:rsidRPr="004172C2">
        <w:rPr>
          <w:rFonts w:ascii="Times New Roman" w:eastAsia="Times New Roman" w:hAnsi="Times New Roman"/>
          <w:sz w:val="24"/>
          <w:szCs w:val="24"/>
        </w:rPr>
        <w:t>теннисный</w:t>
      </w:r>
      <w:r w:rsidRPr="004172C2">
        <w:rPr>
          <w:rFonts w:ascii="Times New Roman" w:eastAsia="Times New Roman" w:hAnsi="Times New Roman"/>
          <w:sz w:val="24"/>
          <w:szCs w:val="24"/>
          <w:lang w:val="en-US"/>
        </w:rPr>
        <w:t xml:space="preserve"> Start Line Olimpic-1</w:t>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rPr>
      </w:pPr>
      <w:r w:rsidRPr="004172C2">
        <w:rPr>
          <w:rFonts w:ascii="Times New Roman" w:eastAsia="Times New Roman" w:hAnsi="Times New Roman"/>
          <w:sz w:val="24"/>
          <w:szCs w:val="24"/>
        </w:rPr>
        <w:t>стол теннисный для закрытых помещений с сеткой Spin Indoor-1</w:t>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rPr>
      </w:pPr>
      <w:r w:rsidRPr="004172C2">
        <w:rPr>
          <w:rFonts w:ascii="Times New Roman" w:eastAsia="Times New Roman" w:hAnsi="Times New Roman"/>
          <w:sz w:val="24"/>
          <w:szCs w:val="24"/>
        </w:rPr>
        <w:t>шкаф для одежды-1</w:t>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rPr>
      </w:pPr>
      <w:r w:rsidRPr="004172C2">
        <w:rPr>
          <w:rFonts w:ascii="Times New Roman" w:eastAsia="Times New Roman" w:hAnsi="Times New Roman"/>
          <w:sz w:val="24"/>
          <w:szCs w:val="24"/>
        </w:rPr>
        <w:t>шкаф металлический одежный ШРС-3</w:t>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rPr>
      </w:pPr>
      <w:r w:rsidRPr="004172C2">
        <w:rPr>
          <w:rFonts w:ascii="Times New Roman" w:eastAsia="Times New Roman" w:hAnsi="Times New Roman"/>
          <w:sz w:val="24"/>
          <w:szCs w:val="24"/>
        </w:rPr>
        <w:t>шкаф ШГС-1800/600-16</w:t>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rPr>
      </w:pPr>
      <w:r w:rsidRPr="004172C2">
        <w:rPr>
          <w:rFonts w:ascii="Times New Roman" w:eastAsia="Times New Roman" w:hAnsi="Times New Roman"/>
          <w:sz w:val="24"/>
          <w:szCs w:val="24"/>
        </w:rPr>
        <w:t>перекидное табло-1</w:t>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rPr>
      </w:pPr>
      <w:r w:rsidRPr="004172C2">
        <w:rPr>
          <w:rFonts w:ascii="Times New Roman" w:eastAsia="Times New Roman" w:hAnsi="Times New Roman"/>
          <w:sz w:val="24"/>
          <w:szCs w:val="24"/>
        </w:rPr>
        <w:t>скамья-3</w:t>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rPr>
      </w:pPr>
      <w:r w:rsidRPr="004172C2">
        <w:rPr>
          <w:rFonts w:ascii="Times New Roman" w:eastAsia="Times New Roman" w:hAnsi="Times New Roman"/>
          <w:sz w:val="24"/>
          <w:szCs w:val="24"/>
        </w:rPr>
        <w:t>граната для метания-3</w:t>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rPr>
      </w:pPr>
      <w:r w:rsidRPr="004172C2">
        <w:rPr>
          <w:rFonts w:ascii="Times New Roman" w:eastAsia="Times New Roman" w:hAnsi="Times New Roman"/>
          <w:sz w:val="24"/>
          <w:szCs w:val="24"/>
        </w:rPr>
        <w:t>диск-блин обрезиненный d26 10 кг-4</w:t>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rPr>
      </w:pPr>
      <w:r w:rsidRPr="004172C2">
        <w:rPr>
          <w:rFonts w:ascii="Times New Roman" w:eastAsia="Times New Roman" w:hAnsi="Times New Roman"/>
          <w:sz w:val="24"/>
          <w:szCs w:val="24"/>
        </w:rPr>
        <w:t>диск-блин обрезиненный d26 15 кг-2</w:t>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rPr>
      </w:pPr>
      <w:r w:rsidRPr="004172C2">
        <w:rPr>
          <w:rFonts w:ascii="Times New Roman" w:eastAsia="Times New Roman" w:hAnsi="Times New Roman"/>
          <w:sz w:val="24"/>
          <w:szCs w:val="24"/>
        </w:rPr>
        <w:t>диск-блин обрезиненный d26 5 кг-2</w:t>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rPr>
      </w:pPr>
      <w:r w:rsidRPr="004172C2">
        <w:rPr>
          <w:rFonts w:ascii="Times New Roman" w:eastAsia="Times New Roman" w:hAnsi="Times New Roman"/>
          <w:sz w:val="24"/>
          <w:szCs w:val="24"/>
        </w:rPr>
        <w:t>коврик для фитнеса-8</w:t>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rPr>
      </w:pPr>
      <w:r w:rsidRPr="004172C2">
        <w:rPr>
          <w:rFonts w:ascii="Times New Roman" w:eastAsia="Times New Roman" w:hAnsi="Times New Roman"/>
          <w:sz w:val="24"/>
          <w:szCs w:val="24"/>
        </w:rPr>
        <w:lastRenderedPageBreak/>
        <w:t>коврик для фитнеса и тренажеров -4</w:t>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rPr>
      </w:pPr>
      <w:r w:rsidRPr="004172C2">
        <w:rPr>
          <w:rFonts w:ascii="Times New Roman" w:eastAsia="Times New Roman" w:hAnsi="Times New Roman"/>
          <w:sz w:val="24"/>
          <w:szCs w:val="24"/>
        </w:rPr>
        <w:t>коврик индивидуальный-23</w:t>
      </w:r>
      <w:r w:rsidRPr="004172C2">
        <w:rPr>
          <w:rFonts w:ascii="Times New Roman" w:eastAsia="Times New Roman" w:hAnsi="Times New Roman"/>
          <w:sz w:val="24"/>
          <w:szCs w:val="24"/>
        </w:rPr>
        <w:tab/>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rPr>
      </w:pPr>
      <w:r w:rsidRPr="004172C2">
        <w:rPr>
          <w:rFonts w:ascii="Times New Roman" w:eastAsia="Times New Roman" w:hAnsi="Times New Roman"/>
          <w:sz w:val="24"/>
          <w:szCs w:val="24"/>
        </w:rPr>
        <w:t>манишка односторонняя -12</w:t>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rPr>
      </w:pPr>
      <w:r w:rsidRPr="004172C2">
        <w:rPr>
          <w:rFonts w:ascii="Times New Roman" w:eastAsia="Times New Roman" w:hAnsi="Times New Roman"/>
          <w:sz w:val="24"/>
          <w:szCs w:val="24"/>
        </w:rPr>
        <w:t>мяч баскетбольный-12</w:t>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rPr>
      </w:pPr>
      <w:r w:rsidRPr="004172C2">
        <w:rPr>
          <w:rFonts w:ascii="Times New Roman" w:eastAsia="Times New Roman" w:hAnsi="Times New Roman"/>
          <w:sz w:val="24"/>
          <w:szCs w:val="24"/>
        </w:rPr>
        <w:t>мяч волейбольный-16</w:t>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rPr>
      </w:pPr>
      <w:r w:rsidRPr="004172C2">
        <w:rPr>
          <w:rFonts w:ascii="Times New Roman" w:eastAsia="Times New Roman" w:hAnsi="Times New Roman"/>
          <w:sz w:val="24"/>
          <w:szCs w:val="24"/>
        </w:rPr>
        <w:t>мяч для фитнеса</w:t>
      </w:r>
      <w:r w:rsidRPr="004172C2">
        <w:rPr>
          <w:rFonts w:ascii="Times New Roman" w:eastAsia="Times New Roman" w:hAnsi="Times New Roman"/>
          <w:sz w:val="24"/>
          <w:szCs w:val="24"/>
        </w:rPr>
        <w:tab/>
        <w:t>-8</w:t>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rPr>
      </w:pPr>
      <w:r w:rsidRPr="004172C2">
        <w:rPr>
          <w:rFonts w:ascii="Times New Roman" w:eastAsia="Times New Roman" w:hAnsi="Times New Roman"/>
          <w:sz w:val="24"/>
          <w:szCs w:val="24"/>
        </w:rPr>
        <w:t>мяч набивной (медицинбол)-6</w:t>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rPr>
      </w:pPr>
      <w:r w:rsidRPr="004172C2">
        <w:rPr>
          <w:rFonts w:ascii="Times New Roman" w:eastAsia="Times New Roman" w:hAnsi="Times New Roman"/>
          <w:sz w:val="24"/>
          <w:szCs w:val="24"/>
        </w:rPr>
        <w:t>мяч футбольный-4</w:t>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rPr>
      </w:pPr>
      <w:r w:rsidRPr="004172C2">
        <w:rPr>
          <w:rFonts w:ascii="Times New Roman" w:eastAsia="Times New Roman" w:hAnsi="Times New Roman"/>
          <w:sz w:val="24"/>
          <w:szCs w:val="24"/>
        </w:rPr>
        <w:t>мяч футзальный-1</w:t>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rPr>
      </w:pPr>
      <w:r w:rsidRPr="004172C2">
        <w:rPr>
          <w:rFonts w:ascii="Times New Roman" w:eastAsia="Times New Roman" w:hAnsi="Times New Roman"/>
          <w:sz w:val="24"/>
          <w:szCs w:val="24"/>
        </w:rPr>
        <w:t>мячи для настольного тенниса -12</w:t>
      </w:r>
      <w:r w:rsidRPr="004172C2">
        <w:rPr>
          <w:rFonts w:ascii="Times New Roman" w:eastAsia="Times New Roman" w:hAnsi="Times New Roman"/>
          <w:sz w:val="24"/>
          <w:szCs w:val="24"/>
        </w:rPr>
        <w:tab/>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rPr>
      </w:pPr>
      <w:r w:rsidRPr="004172C2">
        <w:rPr>
          <w:rFonts w:ascii="Times New Roman" w:eastAsia="Times New Roman" w:hAnsi="Times New Roman"/>
          <w:sz w:val="24"/>
          <w:szCs w:val="24"/>
        </w:rPr>
        <w:t>насос для мяча Demix Alluminium Pump серый-2</w:t>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rPr>
      </w:pPr>
      <w:r w:rsidRPr="004172C2">
        <w:rPr>
          <w:rFonts w:ascii="Times New Roman" w:eastAsia="Times New Roman" w:hAnsi="Times New Roman"/>
          <w:sz w:val="24"/>
          <w:szCs w:val="24"/>
        </w:rPr>
        <w:t>обруч-4</w:t>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rPr>
      </w:pPr>
      <w:r w:rsidRPr="004172C2">
        <w:rPr>
          <w:rFonts w:ascii="Times New Roman" w:eastAsia="Times New Roman" w:hAnsi="Times New Roman"/>
          <w:sz w:val="24"/>
          <w:szCs w:val="24"/>
        </w:rPr>
        <w:t>помпа механическая-1</w:t>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rPr>
      </w:pPr>
      <w:r w:rsidRPr="004172C2">
        <w:rPr>
          <w:rFonts w:ascii="Times New Roman" w:eastAsia="Times New Roman" w:hAnsi="Times New Roman"/>
          <w:sz w:val="24"/>
          <w:szCs w:val="24"/>
        </w:rPr>
        <w:t>ракетка для настольного тенниса</w:t>
      </w:r>
      <w:r w:rsidRPr="004172C2">
        <w:rPr>
          <w:rFonts w:ascii="Times New Roman" w:eastAsia="Times New Roman" w:hAnsi="Times New Roman"/>
          <w:sz w:val="24"/>
          <w:szCs w:val="24"/>
        </w:rPr>
        <w:tab/>
        <w:t>-10</w:t>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rPr>
      </w:pPr>
      <w:r w:rsidRPr="004172C2">
        <w:rPr>
          <w:rFonts w:ascii="Times New Roman" w:eastAsia="Times New Roman" w:hAnsi="Times New Roman"/>
          <w:sz w:val="24"/>
          <w:szCs w:val="24"/>
        </w:rPr>
        <w:t>свисток судейский-2</w:t>
      </w:r>
      <w:r w:rsidRPr="004172C2">
        <w:rPr>
          <w:rFonts w:ascii="Times New Roman" w:eastAsia="Times New Roman" w:hAnsi="Times New Roman"/>
          <w:sz w:val="24"/>
          <w:szCs w:val="24"/>
        </w:rPr>
        <w:tab/>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rPr>
      </w:pPr>
      <w:r w:rsidRPr="004172C2">
        <w:rPr>
          <w:rFonts w:ascii="Times New Roman" w:eastAsia="Times New Roman" w:hAnsi="Times New Roman"/>
          <w:sz w:val="24"/>
          <w:szCs w:val="24"/>
        </w:rPr>
        <w:t>секундомер-1</w:t>
      </w:r>
      <w:r w:rsidRPr="004172C2">
        <w:rPr>
          <w:rFonts w:ascii="Times New Roman" w:eastAsia="Times New Roman" w:hAnsi="Times New Roman"/>
          <w:sz w:val="24"/>
          <w:szCs w:val="24"/>
        </w:rPr>
        <w:tab/>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rPr>
      </w:pPr>
      <w:r w:rsidRPr="004172C2">
        <w:rPr>
          <w:rFonts w:ascii="Times New Roman" w:eastAsia="Times New Roman" w:hAnsi="Times New Roman"/>
          <w:sz w:val="24"/>
          <w:szCs w:val="24"/>
        </w:rPr>
        <w:t>сетка волейбольная -2</w:t>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rPr>
      </w:pPr>
      <w:r w:rsidRPr="004172C2">
        <w:rPr>
          <w:rFonts w:ascii="Times New Roman" w:eastAsia="Times New Roman" w:hAnsi="Times New Roman"/>
          <w:sz w:val="24"/>
          <w:szCs w:val="24"/>
        </w:rPr>
        <w:t>сетка заградительная-1</w:t>
      </w:r>
    </w:p>
    <w:p w:rsidR="009E6D31" w:rsidRPr="004172C2" w:rsidRDefault="009E6D31" w:rsidP="009E6D31">
      <w:pPr>
        <w:numPr>
          <w:ilvl w:val="0"/>
          <w:numId w:val="46"/>
        </w:numPr>
        <w:tabs>
          <w:tab w:val="left" w:pos="1135"/>
        </w:tabs>
        <w:spacing w:line="312" w:lineRule="auto"/>
        <w:ind w:left="0" w:firstLine="709"/>
        <w:jc w:val="both"/>
        <w:rPr>
          <w:rFonts w:ascii="Times New Roman" w:eastAsia="Times New Roman" w:hAnsi="Times New Roman"/>
          <w:sz w:val="24"/>
          <w:szCs w:val="24"/>
        </w:rPr>
      </w:pPr>
      <w:r w:rsidRPr="004172C2">
        <w:rPr>
          <w:rFonts w:ascii="Times New Roman" w:eastAsia="Times New Roman" w:hAnsi="Times New Roman"/>
          <w:sz w:val="24"/>
          <w:szCs w:val="24"/>
        </w:rPr>
        <w:t>скакалка-28</w:t>
      </w:r>
    </w:p>
    <w:p w:rsidR="009E6D31" w:rsidRPr="004172C2" w:rsidRDefault="009E6D31" w:rsidP="009E6D31">
      <w:pPr>
        <w:spacing w:line="312" w:lineRule="auto"/>
        <w:ind w:firstLine="709"/>
        <w:jc w:val="both"/>
        <w:rPr>
          <w:rFonts w:ascii="Times New Roman" w:eastAsia="Times New Roman" w:hAnsi="Times New Roman"/>
          <w:b/>
          <w:sz w:val="24"/>
          <w:szCs w:val="24"/>
        </w:rPr>
      </w:pPr>
    </w:p>
    <w:p w:rsidR="009E6D31" w:rsidRPr="004172C2" w:rsidRDefault="009E6D31" w:rsidP="009E6D31">
      <w:pPr>
        <w:spacing w:line="312" w:lineRule="auto"/>
        <w:ind w:firstLine="709"/>
        <w:jc w:val="both"/>
        <w:rPr>
          <w:rFonts w:ascii="Times New Roman" w:eastAsia="Times New Roman" w:hAnsi="Times New Roman"/>
          <w:b/>
          <w:sz w:val="24"/>
          <w:szCs w:val="24"/>
        </w:rPr>
      </w:pPr>
      <w:r w:rsidRPr="004172C2">
        <w:rPr>
          <w:rFonts w:ascii="Times New Roman" w:eastAsia="Times New Roman" w:hAnsi="Times New Roman"/>
          <w:b/>
          <w:sz w:val="24"/>
          <w:szCs w:val="24"/>
        </w:rPr>
        <w:t>3.2. Информационно-коммуникационное обеспечение обучения</w:t>
      </w:r>
    </w:p>
    <w:p w:rsidR="009E6D31" w:rsidRPr="004172C2" w:rsidRDefault="009E6D31" w:rsidP="009E6D31">
      <w:pPr>
        <w:spacing w:line="312" w:lineRule="auto"/>
        <w:ind w:firstLine="709"/>
        <w:jc w:val="both"/>
        <w:rPr>
          <w:rFonts w:ascii="Times New Roman" w:eastAsia="Times New Roman" w:hAnsi="Times New Roman"/>
          <w:b/>
          <w:sz w:val="24"/>
          <w:szCs w:val="24"/>
        </w:rPr>
      </w:pPr>
    </w:p>
    <w:p w:rsidR="009E6D31" w:rsidRPr="004172C2" w:rsidRDefault="009E6D31" w:rsidP="009E6D31">
      <w:pPr>
        <w:pStyle w:val="aff4"/>
        <w:spacing w:before="0" w:beforeAutospacing="0" w:after="0" w:afterAutospacing="0" w:line="312" w:lineRule="auto"/>
        <w:ind w:left="0" w:hanging="2"/>
        <w:jc w:val="both"/>
      </w:pPr>
      <w:r w:rsidRPr="004172C2">
        <w:t>Перечень рекомендуемых учебных изданий, Интернет-ресурсов, дополнительной литературы</w:t>
      </w:r>
    </w:p>
    <w:p w:rsidR="009E6D31" w:rsidRPr="004172C2" w:rsidRDefault="009E6D31" w:rsidP="009E6D31">
      <w:pPr>
        <w:spacing w:line="312" w:lineRule="auto"/>
        <w:ind w:firstLine="709"/>
        <w:jc w:val="both"/>
        <w:rPr>
          <w:rFonts w:ascii="Times New Roman" w:eastAsia="Times New Roman" w:hAnsi="Times New Roman"/>
          <w:bCs/>
          <w:sz w:val="24"/>
          <w:szCs w:val="24"/>
        </w:rPr>
      </w:pPr>
      <w:r w:rsidRPr="004172C2">
        <w:rPr>
          <w:rFonts w:ascii="Times New Roman" w:eastAsia="Times New Roman" w:hAnsi="Times New Roman"/>
          <w:bCs/>
          <w:sz w:val="24"/>
          <w:szCs w:val="24"/>
        </w:rPr>
        <w:t>Основной источник:</w:t>
      </w:r>
    </w:p>
    <w:p w:rsidR="009E6D31" w:rsidRPr="004172C2" w:rsidRDefault="009E6D31" w:rsidP="009E6D31">
      <w:pPr>
        <w:spacing w:line="312" w:lineRule="auto"/>
        <w:ind w:firstLine="709"/>
        <w:jc w:val="both"/>
        <w:rPr>
          <w:rFonts w:ascii="Times New Roman" w:eastAsia="Times New Roman" w:hAnsi="Times New Roman"/>
          <w:b/>
          <w:sz w:val="24"/>
          <w:szCs w:val="24"/>
        </w:rPr>
      </w:pPr>
      <w:r w:rsidRPr="004172C2">
        <w:rPr>
          <w:rFonts w:ascii="Times New Roman" w:eastAsia="sans-serif" w:hAnsi="Times New Roman"/>
          <w:sz w:val="24"/>
          <w:szCs w:val="24"/>
          <w:lang w:eastAsia="zh-CN"/>
        </w:rPr>
        <w:t>1. Борисова М.М,  Губжоков З.Б.  Физическая культура: учебник для студентов учреждений сред</w:t>
      </w:r>
      <w:proofErr w:type="gramStart"/>
      <w:r w:rsidRPr="004172C2">
        <w:rPr>
          <w:rFonts w:ascii="Times New Roman" w:eastAsia="sans-serif" w:hAnsi="Times New Roman"/>
          <w:sz w:val="24"/>
          <w:szCs w:val="24"/>
          <w:lang w:eastAsia="zh-CN"/>
        </w:rPr>
        <w:t>.</w:t>
      </w:r>
      <w:proofErr w:type="gramEnd"/>
      <w:r w:rsidRPr="004172C2">
        <w:rPr>
          <w:rFonts w:ascii="Times New Roman" w:eastAsia="sans-serif" w:hAnsi="Times New Roman"/>
          <w:sz w:val="24"/>
          <w:szCs w:val="24"/>
          <w:lang w:eastAsia="zh-CN"/>
        </w:rPr>
        <w:t xml:space="preserve"> </w:t>
      </w:r>
      <w:proofErr w:type="gramStart"/>
      <w:r w:rsidRPr="004172C2">
        <w:rPr>
          <w:rFonts w:ascii="Times New Roman" w:eastAsia="sans-serif" w:hAnsi="Times New Roman"/>
          <w:sz w:val="24"/>
          <w:szCs w:val="24"/>
          <w:lang w:eastAsia="zh-CN"/>
        </w:rPr>
        <w:t>п</w:t>
      </w:r>
      <w:proofErr w:type="gramEnd"/>
      <w:r w:rsidRPr="004172C2">
        <w:rPr>
          <w:rFonts w:ascii="Times New Roman" w:eastAsia="sans-serif" w:hAnsi="Times New Roman"/>
          <w:sz w:val="24"/>
          <w:szCs w:val="24"/>
          <w:lang w:eastAsia="zh-CN"/>
        </w:rPr>
        <w:t>роф. Образования. Общество с ограниченной ответственностью «Образовательно-издательский центр «Академия»</w:t>
      </w:r>
    </w:p>
    <w:p w:rsidR="009E6D31" w:rsidRPr="004172C2" w:rsidRDefault="009E6D31" w:rsidP="009E6D31">
      <w:pPr>
        <w:spacing w:line="312" w:lineRule="auto"/>
        <w:ind w:firstLine="709"/>
        <w:jc w:val="both"/>
        <w:rPr>
          <w:rFonts w:ascii="Times New Roman" w:eastAsia="Times New Roman" w:hAnsi="Times New Roman"/>
          <w:b/>
          <w:sz w:val="24"/>
          <w:szCs w:val="24"/>
        </w:rPr>
      </w:pPr>
      <w:r w:rsidRPr="004172C2">
        <w:rPr>
          <w:rFonts w:ascii="Times New Roman" w:eastAsia="sans-serif" w:hAnsi="Times New Roman"/>
          <w:sz w:val="24"/>
          <w:szCs w:val="24"/>
          <w:lang w:eastAsia="zh-CN"/>
        </w:rPr>
        <w:t xml:space="preserve">2. Лях  В.И. Физическая культура: базовый уровень: учебник для образовательных организаций, реализующих образовательные программы среднего профессионального образования. </w:t>
      </w:r>
      <w:r w:rsidRPr="004172C2">
        <w:rPr>
          <w:rFonts w:ascii="Times New Roman" w:eastAsia="sans-serif" w:hAnsi="Times New Roman"/>
          <w:sz w:val="24"/>
          <w:szCs w:val="24"/>
          <w:shd w:val="clear" w:color="auto" w:fill="FAFAFA"/>
        </w:rPr>
        <w:t>Акционерное общество «Издательство «Просвещение»</w:t>
      </w:r>
    </w:p>
    <w:p w:rsidR="009E6D31" w:rsidRPr="004172C2" w:rsidRDefault="009E6D31" w:rsidP="009E6D31">
      <w:pPr>
        <w:spacing w:line="312" w:lineRule="auto"/>
        <w:ind w:firstLine="709"/>
        <w:jc w:val="both"/>
        <w:rPr>
          <w:rFonts w:ascii="Times New Roman" w:eastAsia="Times New Roman" w:hAnsi="Times New Roman"/>
          <w:sz w:val="24"/>
          <w:szCs w:val="24"/>
        </w:rPr>
      </w:pPr>
      <w:r w:rsidRPr="004172C2">
        <w:rPr>
          <w:rFonts w:ascii="Times New Roman" w:eastAsia="Times New Roman" w:hAnsi="Times New Roman"/>
          <w:sz w:val="24"/>
          <w:szCs w:val="24"/>
        </w:rPr>
        <w:t>Дополнительные источники:</w:t>
      </w:r>
    </w:p>
    <w:p w:rsidR="009E6D31" w:rsidRPr="004172C2" w:rsidRDefault="009E6D31" w:rsidP="009E6D31">
      <w:pPr>
        <w:spacing w:line="312" w:lineRule="auto"/>
        <w:ind w:firstLine="709"/>
        <w:jc w:val="both"/>
        <w:rPr>
          <w:rFonts w:ascii="Times New Roman" w:eastAsia="Times New Roman" w:hAnsi="Times New Roman"/>
          <w:sz w:val="24"/>
          <w:szCs w:val="24"/>
        </w:rPr>
      </w:pPr>
      <w:r w:rsidRPr="004172C2">
        <w:rPr>
          <w:rFonts w:ascii="Times New Roman" w:eastAsia="Times New Roman" w:hAnsi="Times New Roman"/>
          <w:sz w:val="24"/>
          <w:szCs w:val="24"/>
        </w:rPr>
        <w:t xml:space="preserve">1. Аллянов, Ю. Н. Физическая культура: учебник для среднего профессионального образования / Ю. Н. Аллянов, И. А. Письменский. — 3-е изд., испр. — Москва: Издательство Юрайт, 2018. — 493 </w:t>
      </w:r>
      <w:proofErr w:type="gramStart"/>
      <w:r w:rsidRPr="004172C2">
        <w:rPr>
          <w:rFonts w:ascii="Times New Roman" w:eastAsia="Times New Roman" w:hAnsi="Times New Roman"/>
          <w:sz w:val="24"/>
          <w:szCs w:val="24"/>
        </w:rPr>
        <w:t>с</w:t>
      </w:r>
      <w:proofErr w:type="gramEnd"/>
      <w:r w:rsidRPr="004172C2">
        <w:rPr>
          <w:rFonts w:ascii="Times New Roman" w:eastAsia="Times New Roman" w:hAnsi="Times New Roman"/>
          <w:sz w:val="24"/>
          <w:szCs w:val="24"/>
        </w:rPr>
        <w:t>.</w:t>
      </w:r>
    </w:p>
    <w:p w:rsidR="009E6D31" w:rsidRPr="004172C2" w:rsidRDefault="009E6D31" w:rsidP="009E6D31">
      <w:pPr>
        <w:spacing w:line="312" w:lineRule="auto"/>
        <w:ind w:firstLine="709"/>
        <w:jc w:val="both"/>
        <w:rPr>
          <w:rFonts w:ascii="Times New Roman" w:eastAsia="Times New Roman" w:hAnsi="Times New Roman"/>
          <w:sz w:val="24"/>
          <w:szCs w:val="24"/>
        </w:rPr>
      </w:pPr>
      <w:r w:rsidRPr="004172C2">
        <w:rPr>
          <w:rFonts w:ascii="Times New Roman" w:eastAsia="Times New Roman" w:hAnsi="Times New Roman"/>
          <w:sz w:val="24"/>
          <w:szCs w:val="24"/>
        </w:rPr>
        <w:t>2. Бишаева, А.А., Профессионально-оздоровительная физическая культура</w:t>
      </w:r>
      <w:proofErr w:type="gramStart"/>
      <w:r w:rsidRPr="004172C2">
        <w:rPr>
          <w:rFonts w:ascii="Times New Roman" w:eastAsia="Times New Roman" w:hAnsi="Times New Roman"/>
          <w:sz w:val="24"/>
          <w:szCs w:val="24"/>
        </w:rPr>
        <w:t>.</w:t>
      </w:r>
      <w:proofErr w:type="gramEnd"/>
      <w:r w:rsidRPr="004172C2">
        <w:rPr>
          <w:rFonts w:ascii="Times New Roman" w:eastAsia="Times New Roman" w:hAnsi="Times New Roman"/>
          <w:sz w:val="24"/>
          <w:szCs w:val="24"/>
        </w:rPr>
        <w:t xml:space="preserve"> </w:t>
      </w:r>
      <w:proofErr w:type="gramStart"/>
      <w:r w:rsidRPr="004172C2">
        <w:rPr>
          <w:rFonts w:ascii="Times New Roman" w:eastAsia="Times New Roman" w:hAnsi="Times New Roman"/>
          <w:sz w:val="24"/>
          <w:szCs w:val="24"/>
        </w:rPr>
        <w:t>с</w:t>
      </w:r>
      <w:proofErr w:type="gramEnd"/>
      <w:r w:rsidRPr="004172C2">
        <w:rPr>
          <w:rFonts w:ascii="Times New Roman" w:eastAsia="Times New Roman" w:hAnsi="Times New Roman"/>
          <w:sz w:val="24"/>
          <w:szCs w:val="24"/>
        </w:rPr>
        <w:t>тудента: учебное пособие / А.А. Бишаева. — Москва: КноРус, 2021. — 299 с.</w:t>
      </w:r>
    </w:p>
    <w:p w:rsidR="009E6D31" w:rsidRPr="004172C2" w:rsidRDefault="009E6D31" w:rsidP="009E6D31">
      <w:pPr>
        <w:spacing w:line="312" w:lineRule="auto"/>
        <w:ind w:firstLine="709"/>
        <w:jc w:val="both"/>
        <w:rPr>
          <w:rFonts w:ascii="Times New Roman" w:eastAsia="Times New Roman" w:hAnsi="Times New Roman"/>
          <w:sz w:val="24"/>
          <w:szCs w:val="24"/>
        </w:rPr>
      </w:pPr>
      <w:r w:rsidRPr="004172C2">
        <w:rPr>
          <w:rFonts w:ascii="Times New Roman" w:eastAsia="Times New Roman" w:hAnsi="Times New Roman"/>
          <w:sz w:val="24"/>
          <w:szCs w:val="24"/>
        </w:rPr>
        <w:t>3. Бишаева, А.А., Физическая культура: учебник / А.А. Бишаева, В.В. Малков.  — Москва: КноРус, 2018. — 379 с.</w:t>
      </w:r>
    </w:p>
    <w:p w:rsidR="009E6D31" w:rsidRPr="004172C2" w:rsidRDefault="009E6D31" w:rsidP="009E6D31">
      <w:pPr>
        <w:spacing w:line="312" w:lineRule="auto"/>
        <w:ind w:firstLine="709"/>
        <w:jc w:val="both"/>
        <w:rPr>
          <w:rFonts w:ascii="Times New Roman" w:eastAsia="Times New Roman" w:hAnsi="Times New Roman"/>
          <w:sz w:val="24"/>
          <w:szCs w:val="24"/>
        </w:rPr>
      </w:pPr>
      <w:r w:rsidRPr="004172C2">
        <w:rPr>
          <w:rFonts w:ascii="Times New Roman" w:eastAsia="Times New Roman" w:hAnsi="Times New Roman"/>
          <w:sz w:val="24"/>
          <w:szCs w:val="24"/>
        </w:rPr>
        <w:lastRenderedPageBreak/>
        <w:t>4. Виленский, М.Я., Физическая культура: учебник / М.Я. Виленский, А.Г. Горшков. — Москва: КноРус, 2021. — 214 с.</w:t>
      </w:r>
    </w:p>
    <w:p w:rsidR="009E6D31" w:rsidRPr="004172C2" w:rsidRDefault="009E6D31" w:rsidP="009E6D31">
      <w:pPr>
        <w:spacing w:line="312" w:lineRule="auto"/>
        <w:ind w:firstLine="709"/>
        <w:jc w:val="both"/>
        <w:rPr>
          <w:rFonts w:ascii="Times New Roman" w:eastAsia="Times New Roman" w:hAnsi="Times New Roman"/>
          <w:sz w:val="24"/>
          <w:szCs w:val="24"/>
        </w:rPr>
      </w:pPr>
      <w:r w:rsidRPr="004172C2">
        <w:rPr>
          <w:rFonts w:ascii="Times New Roman" w:eastAsia="Times New Roman" w:hAnsi="Times New Roman"/>
          <w:sz w:val="24"/>
          <w:szCs w:val="24"/>
        </w:rPr>
        <w:t>5. Глек И.</w:t>
      </w:r>
      <w:proofErr w:type="gramStart"/>
      <w:r w:rsidRPr="004172C2">
        <w:rPr>
          <w:rFonts w:ascii="Times New Roman" w:eastAsia="Times New Roman" w:hAnsi="Times New Roman"/>
          <w:sz w:val="24"/>
          <w:szCs w:val="24"/>
        </w:rPr>
        <w:t>В</w:t>
      </w:r>
      <w:proofErr w:type="gramEnd"/>
      <w:r w:rsidRPr="004172C2">
        <w:rPr>
          <w:rFonts w:ascii="Times New Roman" w:eastAsia="Times New Roman" w:hAnsi="Times New Roman"/>
          <w:sz w:val="24"/>
          <w:szCs w:val="24"/>
        </w:rPr>
        <w:t xml:space="preserve">, </w:t>
      </w:r>
      <w:proofErr w:type="gramStart"/>
      <w:r w:rsidRPr="004172C2">
        <w:rPr>
          <w:rFonts w:ascii="Times New Roman" w:eastAsia="Times New Roman" w:hAnsi="Times New Roman"/>
          <w:sz w:val="24"/>
          <w:szCs w:val="24"/>
        </w:rPr>
        <w:t>Чернышев</w:t>
      </w:r>
      <w:proofErr w:type="gramEnd"/>
      <w:r w:rsidRPr="004172C2">
        <w:rPr>
          <w:rFonts w:ascii="Times New Roman" w:eastAsia="Times New Roman" w:hAnsi="Times New Roman"/>
          <w:sz w:val="24"/>
          <w:szCs w:val="24"/>
        </w:rPr>
        <w:t xml:space="preserve"> П. А, Викерчук МИ, Виноградов А.С.; под редакциейГлека В. Шахматы. Стратегия Общество с ограниченной ответственностью «ДРОФА»</w:t>
      </w:r>
    </w:p>
    <w:p w:rsidR="009E6D31" w:rsidRPr="004172C2" w:rsidRDefault="009E6D31" w:rsidP="009E6D31">
      <w:pPr>
        <w:spacing w:line="312" w:lineRule="auto"/>
        <w:ind w:firstLine="709"/>
        <w:jc w:val="both"/>
        <w:rPr>
          <w:rFonts w:ascii="Times New Roman" w:eastAsia="Times New Roman" w:hAnsi="Times New Roman"/>
          <w:sz w:val="24"/>
          <w:szCs w:val="24"/>
        </w:rPr>
      </w:pPr>
      <w:r w:rsidRPr="004172C2">
        <w:rPr>
          <w:rFonts w:ascii="Times New Roman" w:eastAsia="Times New Roman" w:hAnsi="Times New Roman"/>
          <w:sz w:val="24"/>
          <w:szCs w:val="24"/>
        </w:rPr>
        <w:t xml:space="preserve">6. Готовцев, Е. В. Методика обучения предмету «Физическая культура». Школьный спорт. Лапта: учебное пособие для среднего профессионального  образования / Е.В. Готовцев, Г. Н. Германов, И. В. Машошина, — 2-е изд. перераб. и доп. — Москва: Издательство Юрайт, 2022. — 402 </w:t>
      </w:r>
      <w:proofErr w:type="gramStart"/>
      <w:r w:rsidRPr="004172C2">
        <w:rPr>
          <w:rFonts w:ascii="Times New Roman" w:eastAsia="Times New Roman" w:hAnsi="Times New Roman"/>
          <w:sz w:val="24"/>
          <w:szCs w:val="24"/>
        </w:rPr>
        <w:t>с</w:t>
      </w:r>
      <w:proofErr w:type="gramEnd"/>
      <w:r w:rsidRPr="004172C2">
        <w:rPr>
          <w:rFonts w:ascii="Times New Roman" w:eastAsia="Times New Roman" w:hAnsi="Times New Roman"/>
          <w:sz w:val="24"/>
          <w:szCs w:val="24"/>
        </w:rPr>
        <w:t>.</w:t>
      </w:r>
    </w:p>
    <w:p w:rsidR="009E6D31" w:rsidRPr="004172C2" w:rsidRDefault="009E6D31" w:rsidP="009E6D31">
      <w:pPr>
        <w:spacing w:line="312" w:lineRule="auto"/>
        <w:ind w:firstLine="709"/>
        <w:jc w:val="both"/>
        <w:rPr>
          <w:rFonts w:ascii="Times New Roman" w:eastAsia="Times New Roman" w:hAnsi="Times New Roman"/>
          <w:sz w:val="24"/>
          <w:szCs w:val="24"/>
        </w:rPr>
      </w:pPr>
      <w:r w:rsidRPr="004172C2">
        <w:rPr>
          <w:rFonts w:ascii="Times New Roman" w:eastAsia="Times New Roman" w:hAnsi="Times New Roman"/>
          <w:sz w:val="24"/>
          <w:szCs w:val="24"/>
        </w:rPr>
        <w:t>7. Диц С.Г, Рихтер И.К. Бикмуллина А.Р. Содержание подготовки спортсменов в теннисе / С.Г. Диц, И.К. Рихтер, А.Р. Бикнуллина. — Казань: Казан</w:t>
      </w:r>
      <w:proofErr w:type="gramStart"/>
      <w:r w:rsidRPr="004172C2">
        <w:rPr>
          <w:rFonts w:ascii="Times New Roman" w:eastAsia="Times New Roman" w:hAnsi="Times New Roman"/>
          <w:sz w:val="24"/>
          <w:szCs w:val="24"/>
        </w:rPr>
        <w:t>.</w:t>
      </w:r>
      <w:proofErr w:type="gramEnd"/>
      <w:r w:rsidRPr="004172C2">
        <w:rPr>
          <w:rFonts w:ascii="Times New Roman" w:eastAsia="Times New Roman" w:hAnsi="Times New Roman"/>
          <w:sz w:val="24"/>
          <w:szCs w:val="24"/>
        </w:rPr>
        <w:t xml:space="preserve"> </w:t>
      </w:r>
      <w:proofErr w:type="gramStart"/>
      <w:r w:rsidRPr="004172C2">
        <w:rPr>
          <w:rFonts w:ascii="Times New Roman" w:eastAsia="Times New Roman" w:hAnsi="Times New Roman"/>
          <w:sz w:val="24"/>
          <w:szCs w:val="24"/>
        </w:rPr>
        <w:t>у</w:t>
      </w:r>
      <w:proofErr w:type="gramEnd"/>
      <w:r w:rsidRPr="004172C2">
        <w:rPr>
          <w:rFonts w:ascii="Times New Roman" w:eastAsia="Times New Roman" w:hAnsi="Times New Roman"/>
          <w:sz w:val="24"/>
          <w:szCs w:val="24"/>
        </w:rPr>
        <w:t>н-т, 2020. — 70 с.</w:t>
      </w:r>
    </w:p>
    <w:p w:rsidR="009E6D31" w:rsidRPr="004172C2" w:rsidRDefault="009E6D31" w:rsidP="009E6D31">
      <w:pPr>
        <w:spacing w:line="312" w:lineRule="auto"/>
        <w:ind w:firstLine="709"/>
        <w:jc w:val="both"/>
        <w:rPr>
          <w:rFonts w:ascii="Times New Roman" w:eastAsia="Times New Roman" w:hAnsi="Times New Roman"/>
          <w:sz w:val="24"/>
          <w:szCs w:val="24"/>
        </w:rPr>
      </w:pPr>
      <w:r w:rsidRPr="004172C2">
        <w:rPr>
          <w:rFonts w:ascii="Times New Roman" w:eastAsia="Times New Roman" w:hAnsi="Times New Roman"/>
          <w:sz w:val="24"/>
          <w:szCs w:val="24"/>
        </w:rPr>
        <w:t>8. Кузнецов, В.</w:t>
      </w:r>
      <w:proofErr w:type="gramStart"/>
      <w:r w:rsidRPr="004172C2">
        <w:rPr>
          <w:rFonts w:ascii="Times New Roman" w:eastAsia="Times New Roman" w:hAnsi="Times New Roman"/>
          <w:sz w:val="24"/>
          <w:szCs w:val="24"/>
        </w:rPr>
        <w:t>С</w:t>
      </w:r>
      <w:proofErr w:type="gramEnd"/>
      <w:r w:rsidRPr="004172C2">
        <w:rPr>
          <w:rFonts w:ascii="Times New Roman" w:eastAsia="Times New Roman" w:hAnsi="Times New Roman"/>
          <w:sz w:val="24"/>
          <w:szCs w:val="24"/>
        </w:rPr>
        <w:t xml:space="preserve">, </w:t>
      </w:r>
      <w:proofErr w:type="gramStart"/>
      <w:r w:rsidRPr="004172C2">
        <w:rPr>
          <w:rFonts w:ascii="Times New Roman" w:eastAsia="Times New Roman" w:hAnsi="Times New Roman"/>
          <w:sz w:val="24"/>
          <w:szCs w:val="24"/>
        </w:rPr>
        <w:t>Физическая</w:t>
      </w:r>
      <w:proofErr w:type="gramEnd"/>
      <w:r w:rsidRPr="004172C2">
        <w:rPr>
          <w:rFonts w:ascii="Times New Roman" w:eastAsia="Times New Roman" w:hAnsi="Times New Roman"/>
          <w:sz w:val="24"/>
          <w:szCs w:val="24"/>
        </w:rPr>
        <w:t xml:space="preserve"> культура: учебник / В.С. Кузнецов, Г.А. Колодницкий. — Москва: КноРус, 2021. — 256 с.</w:t>
      </w:r>
    </w:p>
    <w:p w:rsidR="009E6D31" w:rsidRPr="004172C2" w:rsidRDefault="009E6D31" w:rsidP="009E6D31">
      <w:pPr>
        <w:spacing w:line="312" w:lineRule="auto"/>
        <w:ind w:firstLine="709"/>
        <w:jc w:val="both"/>
        <w:rPr>
          <w:rFonts w:ascii="Times New Roman" w:eastAsia="Times New Roman" w:hAnsi="Times New Roman"/>
          <w:sz w:val="24"/>
          <w:szCs w:val="24"/>
        </w:rPr>
      </w:pPr>
      <w:r w:rsidRPr="004172C2">
        <w:rPr>
          <w:rFonts w:ascii="Times New Roman" w:eastAsia="Times New Roman" w:hAnsi="Times New Roman"/>
          <w:sz w:val="24"/>
          <w:szCs w:val="24"/>
        </w:rPr>
        <w:t xml:space="preserve">9. Муллер, А. Б. Физическая культура: учебник и практикум для среднего профессионального образования / А. Б. Муллер, Н. С. Дядичкина, Ю. А. Богащенко. — Москва: Издательство Юрайт, 2018. — 424 </w:t>
      </w:r>
      <w:proofErr w:type="gramStart"/>
      <w:r w:rsidRPr="004172C2">
        <w:rPr>
          <w:rFonts w:ascii="Times New Roman" w:eastAsia="Times New Roman" w:hAnsi="Times New Roman"/>
          <w:sz w:val="24"/>
          <w:szCs w:val="24"/>
        </w:rPr>
        <w:t>с</w:t>
      </w:r>
      <w:proofErr w:type="gramEnd"/>
      <w:r w:rsidRPr="004172C2">
        <w:rPr>
          <w:rFonts w:ascii="Times New Roman" w:eastAsia="Times New Roman" w:hAnsi="Times New Roman"/>
          <w:sz w:val="24"/>
          <w:szCs w:val="24"/>
        </w:rPr>
        <w:t>.</w:t>
      </w:r>
    </w:p>
    <w:p w:rsidR="009E6D31" w:rsidRPr="004172C2" w:rsidRDefault="009E6D31" w:rsidP="009E6D31">
      <w:pPr>
        <w:spacing w:line="312" w:lineRule="auto"/>
        <w:ind w:firstLine="709"/>
        <w:jc w:val="both"/>
        <w:rPr>
          <w:rFonts w:ascii="Times New Roman" w:eastAsia="Times New Roman" w:hAnsi="Times New Roman"/>
          <w:sz w:val="24"/>
          <w:szCs w:val="24"/>
        </w:rPr>
      </w:pPr>
      <w:r w:rsidRPr="004172C2">
        <w:rPr>
          <w:rFonts w:ascii="Times New Roman" w:eastAsia="Times New Roman" w:hAnsi="Times New Roman"/>
          <w:sz w:val="24"/>
          <w:szCs w:val="24"/>
        </w:rPr>
        <w:t>10. Погадаев Г.И. Физическая культура. Футбол для всех 10-11кл Учебное пособие (под ред. Акинфеева И.) (Дрофа, РоссУчебник, 2019).</w:t>
      </w:r>
    </w:p>
    <w:p w:rsidR="009E6D31" w:rsidRPr="004172C2" w:rsidRDefault="009E6D31" w:rsidP="009E6D31">
      <w:pPr>
        <w:spacing w:line="312" w:lineRule="auto"/>
        <w:ind w:firstLine="709"/>
        <w:jc w:val="both"/>
        <w:rPr>
          <w:rFonts w:ascii="Times New Roman" w:eastAsia="Times New Roman" w:hAnsi="Times New Roman"/>
          <w:sz w:val="24"/>
          <w:szCs w:val="24"/>
        </w:rPr>
      </w:pPr>
      <w:r w:rsidRPr="004172C2">
        <w:rPr>
          <w:rFonts w:ascii="Times New Roman" w:eastAsia="Times New Roman" w:hAnsi="Times New Roman"/>
          <w:sz w:val="24"/>
          <w:szCs w:val="24"/>
        </w:rPr>
        <w:t xml:space="preserve">11. </w:t>
      </w:r>
      <w:proofErr w:type="gramStart"/>
      <w:r w:rsidRPr="004172C2">
        <w:rPr>
          <w:rFonts w:ascii="Times New Roman" w:eastAsia="Times New Roman" w:hAnsi="Times New Roman"/>
          <w:sz w:val="24"/>
          <w:szCs w:val="24"/>
        </w:rPr>
        <w:t>Спортивные игры: правила, тактика, техника: учебное пособие для среднего: профессионального образования / Е. В. Конеева [и др.); под общей редакцией Е. В. Конеевой. — 2-е изд., перераб. и доп. — Москва:</w:t>
      </w:r>
      <w:proofErr w:type="gramEnd"/>
      <w:r w:rsidRPr="004172C2">
        <w:rPr>
          <w:rFonts w:ascii="Times New Roman" w:eastAsia="Times New Roman" w:hAnsi="Times New Roman"/>
          <w:sz w:val="24"/>
          <w:szCs w:val="24"/>
        </w:rPr>
        <w:t xml:space="preserve"> Издательство Юрайт, 2022. — 322 </w:t>
      </w:r>
      <w:proofErr w:type="gramStart"/>
      <w:r w:rsidRPr="004172C2">
        <w:rPr>
          <w:rFonts w:ascii="Times New Roman" w:eastAsia="Times New Roman" w:hAnsi="Times New Roman"/>
          <w:sz w:val="24"/>
          <w:szCs w:val="24"/>
        </w:rPr>
        <w:t>с</w:t>
      </w:r>
      <w:proofErr w:type="gramEnd"/>
      <w:r w:rsidRPr="004172C2">
        <w:rPr>
          <w:rFonts w:ascii="Times New Roman" w:eastAsia="Times New Roman" w:hAnsi="Times New Roman"/>
          <w:sz w:val="24"/>
          <w:szCs w:val="24"/>
        </w:rPr>
        <w:t>.</w:t>
      </w:r>
    </w:p>
    <w:p w:rsidR="009E6D31" w:rsidRPr="004172C2" w:rsidRDefault="009E6D31" w:rsidP="009E6D31">
      <w:pPr>
        <w:spacing w:line="312" w:lineRule="auto"/>
        <w:ind w:firstLine="709"/>
        <w:jc w:val="both"/>
        <w:rPr>
          <w:rFonts w:ascii="Times New Roman" w:eastAsia="Times New Roman" w:hAnsi="Times New Roman"/>
          <w:sz w:val="24"/>
          <w:szCs w:val="24"/>
        </w:rPr>
      </w:pPr>
      <w:r w:rsidRPr="004172C2">
        <w:rPr>
          <w:rFonts w:ascii="Times New Roman" w:eastAsia="Times New Roman" w:hAnsi="Times New Roman"/>
          <w:sz w:val="24"/>
          <w:szCs w:val="24"/>
        </w:rPr>
        <w:t>12. Справочник работника физической культуры и спорта: нормативные правовые и програмнно-метод. документы, практ. опыт, рекомендации / авт.-сост. А. В. Царик. — Москва: Спорт, 2018.</w:t>
      </w:r>
    </w:p>
    <w:p w:rsidR="009E6D31" w:rsidRPr="004172C2" w:rsidRDefault="009E6D31" w:rsidP="009E6D31">
      <w:pPr>
        <w:spacing w:line="312" w:lineRule="auto"/>
        <w:ind w:firstLine="709"/>
        <w:jc w:val="both"/>
        <w:rPr>
          <w:rFonts w:ascii="Times New Roman" w:eastAsia="Times New Roman" w:hAnsi="Times New Roman"/>
          <w:sz w:val="24"/>
          <w:szCs w:val="24"/>
        </w:rPr>
      </w:pPr>
      <w:r w:rsidRPr="004172C2">
        <w:rPr>
          <w:rFonts w:ascii="Times New Roman" w:eastAsia="Times New Roman" w:hAnsi="Times New Roman"/>
          <w:sz w:val="24"/>
          <w:szCs w:val="24"/>
        </w:rPr>
        <w:t xml:space="preserve">13. Федонов Р.А. Физическая культура. Учебник для </w:t>
      </w:r>
      <w:proofErr w:type="gramStart"/>
      <w:r w:rsidRPr="004172C2">
        <w:rPr>
          <w:rFonts w:ascii="Times New Roman" w:eastAsia="Times New Roman" w:hAnsi="Times New Roman"/>
          <w:sz w:val="24"/>
          <w:szCs w:val="24"/>
        </w:rPr>
        <w:t>СПО / Р.</w:t>
      </w:r>
      <w:proofErr w:type="gramEnd"/>
      <w:r w:rsidRPr="004172C2">
        <w:rPr>
          <w:rFonts w:ascii="Times New Roman" w:eastAsia="Times New Roman" w:hAnsi="Times New Roman"/>
          <w:sz w:val="24"/>
          <w:szCs w:val="24"/>
        </w:rPr>
        <w:t xml:space="preserve">А. Федонов Издательство: КноРус, 2022. - 258 с. </w:t>
      </w:r>
    </w:p>
    <w:p w:rsidR="009E6D31" w:rsidRPr="004172C2" w:rsidRDefault="009E6D31" w:rsidP="009E6D31">
      <w:pPr>
        <w:spacing w:line="312" w:lineRule="auto"/>
        <w:ind w:firstLine="709"/>
        <w:jc w:val="both"/>
        <w:rPr>
          <w:rFonts w:ascii="Times New Roman" w:eastAsia="Times New Roman" w:hAnsi="Times New Roman"/>
          <w:sz w:val="24"/>
          <w:szCs w:val="24"/>
        </w:rPr>
      </w:pPr>
      <w:r w:rsidRPr="004172C2">
        <w:rPr>
          <w:rFonts w:ascii="Times New Roman" w:eastAsia="Times New Roman" w:hAnsi="Times New Roman"/>
          <w:sz w:val="24"/>
          <w:szCs w:val="24"/>
        </w:rPr>
        <w:t>14 .Федонов, Р.А., Физическая культура</w:t>
      </w:r>
      <w:proofErr w:type="gramStart"/>
      <w:r w:rsidRPr="004172C2">
        <w:rPr>
          <w:rFonts w:ascii="Times New Roman" w:eastAsia="Times New Roman" w:hAnsi="Times New Roman"/>
          <w:sz w:val="24"/>
          <w:szCs w:val="24"/>
        </w:rPr>
        <w:t>:у</w:t>
      </w:r>
      <w:proofErr w:type="gramEnd"/>
      <w:r w:rsidRPr="004172C2">
        <w:rPr>
          <w:rFonts w:ascii="Times New Roman" w:eastAsia="Times New Roman" w:hAnsi="Times New Roman"/>
          <w:sz w:val="24"/>
          <w:szCs w:val="24"/>
        </w:rPr>
        <w:t>чебник /Р.А. Федонов.- Москва: Русайнс, 2021. — 256 с.</w:t>
      </w:r>
    </w:p>
    <w:p w:rsidR="009E6D31" w:rsidRPr="004172C2" w:rsidRDefault="009E6D31" w:rsidP="009E6D31">
      <w:pPr>
        <w:spacing w:line="312" w:lineRule="auto"/>
        <w:ind w:firstLine="709"/>
        <w:jc w:val="both"/>
        <w:rPr>
          <w:rFonts w:ascii="Times New Roman" w:eastAsia="Times New Roman" w:hAnsi="Times New Roman"/>
          <w:bCs/>
          <w:sz w:val="24"/>
          <w:szCs w:val="24"/>
        </w:rPr>
      </w:pPr>
      <w:r w:rsidRPr="004172C2">
        <w:rPr>
          <w:rFonts w:ascii="Times New Roman" w:eastAsia="Times New Roman" w:hAnsi="Times New Roman"/>
          <w:bCs/>
          <w:sz w:val="24"/>
          <w:szCs w:val="24"/>
        </w:rPr>
        <w:t>Интернет-ресурсы</w:t>
      </w:r>
    </w:p>
    <w:p w:rsidR="009E6D31" w:rsidRPr="004172C2" w:rsidRDefault="009E6D31" w:rsidP="009E6D31">
      <w:pPr>
        <w:spacing w:line="312" w:lineRule="auto"/>
        <w:ind w:firstLine="709"/>
        <w:jc w:val="both"/>
        <w:rPr>
          <w:rFonts w:ascii="Times New Roman" w:eastAsia="Times New Roman" w:hAnsi="Times New Roman"/>
          <w:sz w:val="24"/>
          <w:szCs w:val="24"/>
        </w:rPr>
      </w:pPr>
      <w:r w:rsidRPr="004172C2">
        <w:rPr>
          <w:rFonts w:ascii="Times New Roman" w:eastAsia="Times New Roman" w:hAnsi="Times New Roman"/>
          <w:sz w:val="24"/>
          <w:szCs w:val="24"/>
        </w:rPr>
        <w:t>1. Единая коллекция цифровых образовательных ресурсов. URL: http://school-collektion.edu.ru/. — Текст: электронный.</w:t>
      </w:r>
    </w:p>
    <w:p w:rsidR="009E6D31" w:rsidRPr="004172C2" w:rsidRDefault="009E6D31" w:rsidP="009E6D31">
      <w:pPr>
        <w:spacing w:line="312" w:lineRule="auto"/>
        <w:ind w:firstLine="709"/>
        <w:jc w:val="both"/>
        <w:rPr>
          <w:rFonts w:ascii="Times New Roman" w:eastAsia="Times New Roman" w:hAnsi="Times New Roman"/>
          <w:sz w:val="24"/>
          <w:szCs w:val="24"/>
        </w:rPr>
      </w:pPr>
      <w:r w:rsidRPr="004172C2">
        <w:rPr>
          <w:rFonts w:ascii="Times New Roman" w:eastAsia="Times New Roman" w:hAnsi="Times New Roman"/>
          <w:sz w:val="24"/>
          <w:szCs w:val="24"/>
        </w:rPr>
        <w:t>2. Информационная система «Единое окно доступа к образовательным ресурсам». URL:http:/window. edи</w:t>
      </w:r>
      <w:proofErr w:type="gramStart"/>
      <w:r w:rsidRPr="004172C2">
        <w:rPr>
          <w:rFonts w:ascii="Times New Roman" w:eastAsia="Times New Roman" w:hAnsi="Times New Roman"/>
          <w:sz w:val="24"/>
          <w:szCs w:val="24"/>
        </w:rPr>
        <w:t>.г</w:t>
      </w:r>
      <w:proofErr w:type="gramEnd"/>
      <w:r w:rsidRPr="004172C2">
        <w:rPr>
          <w:rFonts w:ascii="Times New Roman" w:eastAsia="Times New Roman" w:hAnsi="Times New Roman"/>
          <w:sz w:val="24"/>
          <w:szCs w:val="24"/>
        </w:rPr>
        <w:t>и/. — Текст:электронный.</w:t>
      </w:r>
    </w:p>
    <w:p w:rsidR="009E6D31" w:rsidRPr="004172C2" w:rsidRDefault="009E6D31" w:rsidP="009E6D31">
      <w:pPr>
        <w:spacing w:line="312" w:lineRule="auto"/>
        <w:ind w:firstLine="709"/>
        <w:jc w:val="both"/>
        <w:rPr>
          <w:rFonts w:ascii="Times New Roman" w:eastAsia="Times New Roman" w:hAnsi="Times New Roman"/>
          <w:sz w:val="24"/>
          <w:szCs w:val="24"/>
        </w:rPr>
      </w:pPr>
      <w:r w:rsidRPr="004172C2">
        <w:rPr>
          <w:rFonts w:ascii="Times New Roman" w:eastAsia="Times New Roman" w:hAnsi="Times New Roman"/>
          <w:sz w:val="24"/>
          <w:szCs w:val="24"/>
        </w:rPr>
        <w:t>3. КиберЛенинка.URL:http://cyberleninka.ru/. — Текст: электронный.</w:t>
      </w:r>
    </w:p>
    <w:p w:rsidR="009E6D31" w:rsidRPr="004172C2" w:rsidRDefault="009E6D31" w:rsidP="009E6D31">
      <w:pPr>
        <w:spacing w:line="312" w:lineRule="auto"/>
        <w:ind w:firstLine="709"/>
        <w:jc w:val="both"/>
        <w:rPr>
          <w:rFonts w:ascii="Times New Roman" w:eastAsia="Times New Roman" w:hAnsi="Times New Roman"/>
          <w:sz w:val="24"/>
          <w:szCs w:val="24"/>
        </w:rPr>
      </w:pPr>
      <w:r w:rsidRPr="004172C2">
        <w:rPr>
          <w:rFonts w:ascii="Times New Roman" w:eastAsia="Times New Roman" w:hAnsi="Times New Roman"/>
          <w:sz w:val="24"/>
          <w:szCs w:val="24"/>
        </w:rPr>
        <w:t xml:space="preserve">4. Министерство  просвещения  Российской  Федерации.  </w:t>
      </w:r>
      <w:hyperlink r:id="rId162" w:history="1">
        <w:r w:rsidRPr="004172C2">
          <w:rPr>
            <w:rStyle w:val="a5"/>
            <w:rFonts w:ascii="Times New Roman" w:eastAsia="Times New Roman" w:hAnsi="Times New Roman"/>
            <w:sz w:val="24"/>
            <w:szCs w:val="24"/>
          </w:rPr>
          <w:t>URL:http</w:t>
        </w:r>
      </w:hyperlink>
      <w:r w:rsidRPr="004172C2">
        <w:rPr>
          <w:rFonts w:ascii="Times New Roman" w:eastAsia="Times New Roman" w:hAnsi="Times New Roman"/>
          <w:sz w:val="24"/>
          <w:szCs w:val="24"/>
        </w:rPr>
        <w:t>:: рв://edu.gov.ru/ /. — Текст: электронный.</w:t>
      </w:r>
    </w:p>
    <w:p w:rsidR="009E6D31" w:rsidRPr="004172C2" w:rsidRDefault="009E6D31" w:rsidP="009E6D31">
      <w:pPr>
        <w:spacing w:line="312" w:lineRule="auto"/>
        <w:ind w:firstLine="709"/>
        <w:jc w:val="both"/>
        <w:rPr>
          <w:rFonts w:ascii="Times New Roman" w:eastAsia="Times New Roman" w:hAnsi="Times New Roman"/>
          <w:sz w:val="24"/>
          <w:szCs w:val="24"/>
        </w:rPr>
      </w:pPr>
      <w:r w:rsidRPr="004172C2">
        <w:rPr>
          <w:rFonts w:ascii="Times New Roman" w:eastAsia="Times New Roman" w:hAnsi="Times New Roman"/>
          <w:sz w:val="24"/>
          <w:szCs w:val="24"/>
        </w:rPr>
        <w:t>5. Научная электронная библиотека (НЭБ). URL:http://www.elibrary.ги. — Режим доступа: свободный. - Текст: электронный.</w:t>
      </w:r>
    </w:p>
    <w:p w:rsidR="009E6D31" w:rsidRPr="004172C2" w:rsidRDefault="009E6D31" w:rsidP="009E6D31">
      <w:pPr>
        <w:spacing w:line="312" w:lineRule="auto"/>
        <w:ind w:firstLine="709"/>
        <w:jc w:val="both"/>
        <w:rPr>
          <w:rFonts w:ascii="Times New Roman" w:eastAsia="Times New Roman" w:hAnsi="Times New Roman"/>
          <w:sz w:val="24"/>
          <w:szCs w:val="24"/>
        </w:rPr>
      </w:pPr>
      <w:r w:rsidRPr="004172C2">
        <w:rPr>
          <w:rFonts w:ascii="Times New Roman" w:eastAsia="Times New Roman" w:hAnsi="Times New Roman"/>
          <w:sz w:val="24"/>
          <w:szCs w:val="24"/>
        </w:rPr>
        <w:t xml:space="preserve">6. Официальный сайт Министерства спорта Российской Федерации. </w:t>
      </w:r>
      <w:hyperlink r:id="rId163" w:history="1">
        <w:r w:rsidRPr="004172C2">
          <w:rPr>
            <w:rStyle w:val="a5"/>
            <w:rFonts w:ascii="Times New Roman" w:eastAsia="Times New Roman" w:hAnsi="Times New Roman"/>
            <w:sz w:val="24"/>
            <w:szCs w:val="24"/>
          </w:rPr>
          <w:t>URL:http</w:t>
        </w:r>
      </w:hyperlink>
      <w:r w:rsidRPr="004172C2">
        <w:rPr>
          <w:rFonts w:ascii="Times New Roman" w:eastAsia="Times New Roman" w:hAnsi="Times New Roman"/>
          <w:sz w:val="24"/>
          <w:szCs w:val="24"/>
        </w:rPr>
        <w:t>:</w:t>
      </w:r>
      <w:proofErr w:type="gramStart"/>
      <w:r w:rsidRPr="004172C2">
        <w:rPr>
          <w:rFonts w:ascii="Times New Roman" w:eastAsia="Times New Roman" w:hAnsi="Times New Roman"/>
          <w:sz w:val="24"/>
          <w:szCs w:val="24"/>
        </w:rPr>
        <w:t xml:space="preserve"> :</w:t>
      </w:r>
      <w:proofErr w:type="gramEnd"/>
      <w:r w:rsidRPr="004172C2">
        <w:rPr>
          <w:rFonts w:ascii="Times New Roman" w:eastAsia="Times New Roman" w:hAnsi="Times New Roman"/>
          <w:sz w:val="24"/>
          <w:szCs w:val="24"/>
        </w:rPr>
        <w:t>//https://minsport.gov.ru/. — Текст: электронный.</w:t>
      </w:r>
    </w:p>
    <w:p w:rsidR="009E6D31" w:rsidRPr="004172C2" w:rsidRDefault="009E6D31" w:rsidP="009E6D31">
      <w:pPr>
        <w:spacing w:line="312" w:lineRule="auto"/>
        <w:ind w:firstLine="709"/>
        <w:jc w:val="both"/>
        <w:rPr>
          <w:rFonts w:ascii="Times New Roman" w:eastAsia="Times New Roman" w:hAnsi="Times New Roman"/>
          <w:sz w:val="24"/>
          <w:szCs w:val="24"/>
        </w:rPr>
      </w:pPr>
      <w:r w:rsidRPr="004172C2">
        <w:rPr>
          <w:rFonts w:ascii="Times New Roman" w:eastAsia="Times New Roman" w:hAnsi="Times New Roman"/>
          <w:sz w:val="24"/>
          <w:szCs w:val="24"/>
        </w:rPr>
        <w:lastRenderedPageBreak/>
        <w:t xml:space="preserve">7. Официальный  сайт  Олимпийского комитета  России.  </w:t>
      </w:r>
      <w:hyperlink r:id="rId164" w:history="1">
        <w:r w:rsidRPr="004172C2">
          <w:rPr>
            <w:rStyle w:val="a5"/>
            <w:rFonts w:ascii="Times New Roman" w:eastAsia="Times New Roman" w:hAnsi="Times New Roman"/>
            <w:sz w:val="24"/>
            <w:szCs w:val="24"/>
            <w:lang w:val="en-US"/>
          </w:rPr>
          <w:t>URL</w:t>
        </w:r>
        <w:r w:rsidRPr="004172C2">
          <w:rPr>
            <w:rStyle w:val="a5"/>
            <w:rFonts w:ascii="Times New Roman" w:eastAsia="Times New Roman" w:hAnsi="Times New Roman"/>
            <w:sz w:val="24"/>
            <w:szCs w:val="24"/>
          </w:rPr>
          <w:t>:</w:t>
        </w:r>
        <w:r w:rsidRPr="004172C2">
          <w:rPr>
            <w:rStyle w:val="a5"/>
            <w:rFonts w:ascii="Times New Roman" w:eastAsia="Times New Roman" w:hAnsi="Times New Roman"/>
            <w:sz w:val="24"/>
            <w:szCs w:val="24"/>
            <w:lang w:val="en-US"/>
          </w:rPr>
          <w:t>http</w:t>
        </w:r>
      </w:hyperlink>
      <w:r w:rsidRPr="004172C2">
        <w:rPr>
          <w:rFonts w:ascii="Times New Roman" w:eastAsia="Times New Roman" w:hAnsi="Times New Roman"/>
          <w:sz w:val="24"/>
          <w:szCs w:val="24"/>
        </w:rPr>
        <w:t>: Вбр: //</w:t>
      </w:r>
      <w:r w:rsidRPr="004172C2">
        <w:rPr>
          <w:rFonts w:ascii="Times New Roman" w:eastAsia="Times New Roman" w:hAnsi="Times New Roman"/>
          <w:sz w:val="24"/>
          <w:szCs w:val="24"/>
          <w:lang w:val="en-US"/>
        </w:rPr>
        <w:t>olympic</w:t>
      </w:r>
      <w:r w:rsidRPr="004172C2">
        <w:rPr>
          <w:rFonts w:ascii="Times New Roman" w:eastAsia="Times New Roman" w:hAnsi="Times New Roman"/>
          <w:sz w:val="24"/>
          <w:szCs w:val="24"/>
        </w:rPr>
        <w:t>.</w:t>
      </w:r>
      <w:r w:rsidRPr="004172C2">
        <w:rPr>
          <w:rFonts w:ascii="Times New Roman" w:eastAsia="Times New Roman" w:hAnsi="Times New Roman"/>
          <w:sz w:val="24"/>
          <w:szCs w:val="24"/>
          <w:lang w:val="en-US"/>
        </w:rPr>
        <w:t>ru</w:t>
      </w:r>
      <w:r w:rsidRPr="004172C2">
        <w:rPr>
          <w:rFonts w:ascii="Times New Roman" w:eastAsia="Times New Roman" w:hAnsi="Times New Roman"/>
          <w:sz w:val="24"/>
          <w:szCs w:val="24"/>
        </w:rPr>
        <w:t>.</w:t>
      </w:r>
    </w:p>
    <w:p w:rsidR="009E6D31" w:rsidRPr="004172C2" w:rsidRDefault="009E6D31" w:rsidP="009E6D31">
      <w:pPr>
        <w:spacing w:line="312" w:lineRule="auto"/>
        <w:ind w:firstLine="709"/>
        <w:jc w:val="both"/>
        <w:rPr>
          <w:rFonts w:ascii="Times New Roman" w:eastAsia="Times New Roman" w:hAnsi="Times New Roman"/>
          <w:sz w:val="24"/>
          <w:szCs w:val="24"/>
        </w:rPr>
      </w:pPr>
      <w:r w:rsidRPr="004172C2">
        <w:rPr>
          <w:rFonts w:ascii="Times New Roman" w:eastAsia="Times New Roman" w:hAnsi="Times New Roman"/>
          <w:sz w:val="24"/>
          <w:szCs w:val="24"/>
        </w:rPr>
        <w:t>8. Универсальная научно-популярная онлайн-энциклопедия «Энциклопедия Кругосвет». URL:http://krugosvet.ru/. — Текст: электронный.</w:t>
      </w:r>
    </w:p>
    <w:p w:rsidR="009E6D31" w:rsidRPr="004172C2" w:rsidRDefault="009E6D31" w:rsidP="009E6D31">
      <w:pPr>
        <w:spacing w:line="312" w:lineRule="auto"/>
        <w:ind w:firstLine="709"/>
        <w:jc w:val="both"/>
        <w:rPr>
          <w:rFonts w:ascii="Times New Roman" w:eastAsia="Times New Roman" w:hAnsi="Times New Roman"/>
          <w:sz w:val="24"/>
          <w:szCs w:val="24"/>
        </w:rPr>
      </w:pPr>
      <w:r w:rsidRPr="004172C2">
        <w:rPr>
          <w:rFonts w:ascii="Times New Roman" w:eastAsia="Times New Roman" w:hAnsi="Times New Roman"/>
          <w:sz w:val="24"/>
          <w:szCs w:val="24"/>
        </w:rPr>
        <w:t>9. Федеральный портал «Российское образование». URL:http: //edu.ги/. — Текст: электронный.</w:t>
      </w:r>
    </w:p>
    <w:p w:rsidR="009E6D31" w:rsidRPr="004172C2" w:rsidRDefault="009E6D31" w:rsidP="009E6D31">
      <w:pPr>
        <w:spacing w:line="312" w:lineRule="auto"/>
        <w:ind w:firstLine="709"/>
        <w:jc w:val="both"/>
        <w:rPr>
          <w:rFonts w:ascii="Times New Roman" w:eastAsia="Times New Roman" w:hAnsi="Times New Roman"/>
          <w:sz w:val="24"/>
          <w:szCs w:val="24"/>
        </w:rPr>
      </w:pPr>
      <w:r w:rsidRPr="004172C2">
        <w:rPr>
          <w:rFonts w:ascii="Times New Roman" w:eastAsia="Times New Roman" w:hAnsi="Times New Roman"/>
          <w:sz w:val="24"/>
          <w:szCs w:val="24"/>
        </w:rPr>
        <w:t>10. Федеральный центр информационн</w:t>
      </w:r>
      <w:proofErr w:type="gramStart"/>
      <w:r w:rsidRPr="004172C2">
        <w:rPr>
          <w:rFonts w:ascii="Times New Roman" w:eastAsia="Times New Roman" w:hAnsi="Times New Roman"/>
          <w:sz w:val="24"/>
          <w:szCs w:val="24"/>
        </w:rPr>
        <w:t>о-</w:t>
      </w:r>
      <w:proofErr w:type="gramEnd"/>
      <w:r w:rsidRPr="004172C2">
        <w:rPr>
          <w:rFonts w:ascii="Times New Roman" w:eastAsia="Times New Roman" w:hAnsi="Times New Roman"/>
          <w:sz w:val="24"/>
          <w:szCs w:val="24"/>
        </w:rPr>
        <w:t xml:space="preserve"> образовательных ресурсов. URL:http:://fcior.edu.ги/. — Текст: электронный.</w:t>
      </w:r>
    </w:p>
    <w:p w:rsidR="009E6D31" w:rsidRPr="004172C2" w:rsidRDefault="009E6D31" w:rsidP="009E6D31">
      <w:pPr>
        <w:spacing w:line="312" w:lineRule="auto"/>
        <w:ind w:firstLine="709"/>
        <w:jc w:val="both"/>
        <w:rPr>
          <w:rFonts w:ascii="Times New Roman" w:eastAsia="Times New Roman" w:hAnsi="Times New Roman"/>
          <w:bCs/>
          <w:sz w:val="24"/>
          <w:szCs w:val="24"/>
        </w:rPr>
      </w:pPr>
      <w:r w:rsidRPr="004172C2">
        <w:rPr>
          <w:rFonts w:ascii="Times New Roman" w:eastAsia="Times New Roman" w:hAnsi="Times New Roman"/>
          <w:bCs/>
          <w:sz w:val="24"/>
          <w:szCs w:val="24"/>
        </w:rPr>
        <w:t>Программное обеспечение:</w:t>
      </w:r>
    </w:p>
    <w:p w:rsidR="009E6D31" w:rsidRPr="004172C2" w:rsidRDefault="009E6D31" w:rsidP="009E6D31">
      <w:pPr>
        <w:spacing w:line="312" w:lineRule="auto"/>
        <w:ind w:firstLine="709"/>
        <w:jc w:val="both"/>
        <w:rPr>
          <w:rFonts w:ascii="Times New Roman" w:eastAsia="Times New Roman" w:hAnsi="Times New Roman"/>
          <w:sz w:val="24"/>
          <w:szCs w:val="24"/>
        </w:rPr>
      </w:pPr>
      <w:r w:rsidRPr="004172C2">
        <w:rPr>
          <w:rFonts w:ascii="Times New Roman" w:eastAsia="Times New Roman" w:hAnsi="Times New Roman"/>
          <w:sz w:val="24"/>
          <w:szCs w:val="24"/>
        </w:rPr>
        <w:t xml:space="preserve">1. Операционная система </w:t>
      </w:r>
      <w:proofErr w:type="gramStart"/>
      <w:r w:rsidRPr="004172C2">
        <w:rPr>
          <w:rFonts w:ascii="Times New Roman" w:eastAsia="Times New Roman" w:hAnsi="Times New Roman"/>
          <w:sz w:val="24"/>
          <w:szCs w:val="24"/>
        </w:rPr>
        <w:t>М</w:t>
      </w:r>
      <w:proofErr w:type="gramEnd"/>
      <w:r w:rsidRPr="004172C2">
        <w:rPr>
          <w:rFonts w:ascii="Times New Roman" w:eastAsia="Times New Roman" w:hAnsi="Times New Roman"/>
          <w:sz w:val="24"/>
          <w:szCs w:val="24"/>
        </w:rPr>
        <w:t>icrosof Windows.</w:t>
      </w:r>
    </w:p>
    <w:p w:rsidR="009E6D31" w:rsidRPr="004172C2" w:rsidRDefault="009E6D31" w:rsidP="009E6D31">
      <w:pPr>
        <w:spacing w:line="312" w:lineRule="auto"/>
        <w:ind w:firstLine="709"/>
        <w:jc w:val="both"/>
        <w:rPr>
          <w:rFonts w:ascii="Times New Roman" w:eastAsia="Times New Roman" w:hAnsi="Times New Roman"/>
          <w:sz w:val="24"/>
          <w:szCs w:val="24"/>
        </w:rPr>
      </w:pPr>
      <w:r w:rsidRPr="004172C2">
        <w:rPr>
          <w:rFonts w:ascii="Times New Roman" w:eastAsia="Times New Roman" w:hAnsi="Times New Roman"/>
          <w:sz w:val="24"/>
          <w:szCs w:val="24"/>
        </w:rPr>
        <w:t xml:space="preserve">2. Пакет программ </w:t>
      </w:r>
      <w:proofErr w:type="gramStart"/>
      <w:r w:rsidRPr="004172C2">
        <w:rPr>
          <w:rFonts w:ascii="Times New Roman" w:eastAsia="Times New Roman" w:hAnsi="Times New Roman"/>
          <w:sz w:val="24"/>
          <w:szCs w:val="24"/>
        </w:rPr>
        <w:t>М</w:t>
      </w:r>
      <w:proofErr w:type="gramEnd"/>
      <w:r w:rsidRPr="004172C2">
        <w:rPr>
          <w:rFonts w:ascii="Times New Roman" w:eastAsia="Times New Roman" w:hAnsi="Times New Roman"/>
          <w:sz w:val="24"/>
          <w:szCs w:val="24"/>
        </w:rPr>
        <w:t>icrosoft Оffiсе.</w:t>
      </w:r>
    </w:p>
    <w:p w:rsidR="009E6D31" w:rsidRPr="004172C2" w:rsidRDefault="009E6D31" w:rsidP="009E6D31">
      <w:pPr>
        <w:spacing w:line="312" w:lineRule="auto"/>
        <w:ind w:firstLine="709"/>
        <w:jc w:val="both"/>
        <w:rPr>
          <w:rFonts w:ascii="Times New Roman" w:eastAsia="Times New Roman" w:hAnsi="Times New Roman"/>
          <w:sz w:val="24"/>
          <w:szCs w:val="24"/>
        </w:rPr>
      </w:pPr>
      <w:r w:rsidRPr="004172C2">
        <w:rPr>
          <w:rFonts w:ascii="Times New Roman" w:eastAsia="Times New Roman" w:hAnsi="Times New Roman"/>
          <w:sz w:val="24"/>
          <w:szCs w:val="24"/>
        </w:rPr>
        <w:t>3. Интернет браузер Яндекс (бесплатное программное обеспечение, не ограничено, бессрочно).</w:t>
      </w:r>
    </w:p>
    <w:p w:rsidR="009E6D31" w:rsidRPr="004172C2" w:rsidRDefault="009E6D31" w:rsidP="009E6D31">
      <w:pPr>
        <w:spacing w:line="312" w:lineRule="auto"/>
        <w:ind w:firstLine="709"/>
        <w:jc w:val="both"/>
        <w:rPr>
          <w:rFonts w:ascii="Times New Roman" w:eastAsia="Times New Roman" w:hAnsi="Times New Roman"/>
          <w:sz w:val="24"/>
          <w:szCs w:val="24"/>
        </w:rPr>
      </w:pPr>
      <w:r w:rsidRPr="004172C2">
        <w:rPr>
          <w:rFonts w:ascii="Times New Roman" w:eastAsia="Times New Roman" w:hAnsi="Times New Roman"/>
          <w:sz w:val="24"/>
          <w:szCs w:val="24"/>
        </w:rPr>
        <w:t>4. Сферум - защищенная платформа для организации учебного процесса, дающая возможность коммуницировать всем его участникам.</w:t>
      </w:r>
    </w:p>
    <w:p w:rsidR="009E6D31" w:rsidRPr="004172C2" w:rsidRDefault="009E6D31" w:rsidP="009E6D31">
      <w:pPr>
        <w:spacing w:line="312" w:lineRule="auto"/>
        <w:ind w:firstLine="709"/>
        <w:jc w:val="both"/>
        <w:rPr>
          <w:rFonts w:ascii="Times New Roman" w:eastAsia="Times New Roman" w:hAnsi="Times New Roman"/>
          <w:sz w:val="24"/>
          <w:szCs w:val="24"/>
        </w:rPr>
      </w:pPr>
      <w:r w:rsidRPr="004172C2">
        <w:rPr>
          <w:rFonts w:ascii="Times New Roman" w:eastAsia="Times New Roman" w:hAnsi="Times New Roman"/>
          <w:sz w:val="24"/>
          <w:szCs w:val="24"/>
        </w:rPr>
        <w:t>5. Битрикс-24 — российский сервис для управления бизнесом, с возможность использования в образовательных целях.</w:t>
      </w:r>
    </w:p>
    <w:p w:rsidR="009E6D31" w:rsidRPr="004172C2" w:rsidRDefault="009E6D31" w:rsidP="009E6D31">
      <w:pPr>
        <w:spacing w:line="312" w:lineRule="auto"/>
        <w:ind w:firstLine="709"/>
        <w:rPr>
          <w:rFonts w:ascii="Times New Roman" w:eastAsia="Times New Roman" w:hAnsi="Times New Roman"/>
          <w:b/>
          <w:bCs/>
          <w:sz w:val="24"/>
          <w:szCs w:val="24"/>
        </w:rPr>
      </w:pPr>
    </w:p>
    <w:p w:rsidR="009E6D31" w:rsidRPr="004172C2" w:rsidRDefault="009E6D31" w:rsidP="009E6D31">
      <w:pPr>
        <w:spacing w:line="312" w:lineRule="auto"/>
        <w:ind w:firstLine="709"/>
      </w:pPr>
      <w:r w:rsidRPr="004172C2">
        <w:rPr>
          <w:rFonts w:ascii="Times New Roman" w:eastAsia="Times New Roman" w:hAnsi="Times New Roman"/>
          <w:b/>
          <w:bCs/>
          <w:sz w:val="24"/>
          <w:szCs w:val="24"/>
        </w:rPr>
        <w:t xml:space="preserve">3.3 </w:t>
      </w:r>
      <w:r w:rsidRPr="004172C2">
        <w:rPr>
          <w:rFonts w:ascii="Times New Roman" w:hAnsi="Times New Roman"/>
          <w:b/>
          <w:bCs/>
          <w:sz w:val="24"/>
          <w:szCs w:val="24"/>
        </w:rPr>
        <w:t>Формы проведения занятий по общеобразовательной дисциплине:</w:t>
      </w:r>
    </w:p>
    <w:p w:rsidR="009E6D31" w:rsidRPr="004172C2" w:rsidRDefault="009E6D31" w:rsidP="009E6D31">
      <w:pPr>
        <w:pStyle w:val="aff4"/>
        <w:tabs>
          <w:tab w:val="left" w:pos="0"/>
        </w:tabs>
        <w:spacing w:before="0" w:beforeAutospacing="0" w:after="0" w:afterAutospacing="0" w:line="312" w:lineRule="auto"/>
        <w:ind w:left="0" w:hanging="2"/>
        <w:jc w:val="both"/>
      </w:pPr>
      <w:r w:rsidRPr="004172C2">
        <w:t>- лекция;</w:t>
      </w:r>
    </w:p>
    <w:p w:rsidR="009E6D31" w:rsidRPr="004172C2" w:rsidRDefault="009E6D31" w:rsidP="009E6D31">
      <w:pPr>
        <w:pStyle w:val="aff4"/>
        <w:tabs>
          <w:tab w:val="left" w:pos="0"/>
        </w:tabs>
        <w:spacing w:before="0" w:beforeAutospacing="0" w:after="0" w:afterAutospacing="0" w:line="312" w:lineRule="auto"/>
        <w:ind w:left="0" w:hanging="2"/>
        <w:jc w:val="both"/>
      </w:pPr>
      <w:r w:rsidRPr="004172C2">
        <w:t>- комбинированный урок;</w:t>
      </w:r>
    </w:p>
    <w:p w:rsidR="009E6D31" w:rsidRPr="004172C2" w:rsidRDefault="009E6D31" w:rsidP="009E6D31">
      <w:pPr>
        <w:pStyle w:val="aff4"/>
        <w:tabs>
          <w:tab w:val="left" w:pos="0"/>
        </w:tabs>
        <w:spacing w:before="0" w:beforeAutospacing="0" w:after="0" w:afterAutospacing="0" w:line="312" w:lineRule="auto"/>
        <w:ind w:left="0" w:hanging="2"/>
        <w:jc w:val="both"/>
      </w:pPr>
      <w:r w:rsidRPr="004172C2">
        <w:t>- практическое занятие.</w:t>
      </w:r>
    </w:p>
    <w:p w:rsidR="009E6D31" w:rsidRPr="004172C2" w:rsidRDefault="009E6D31" w:rsidP="009E6D31">
      <w:pPr>
        <w:spacing w:line="312" w:lineRule="auto"/>
        <w:ind w:firstLine="709"/>
        <w:jc w:val="both"/>
        <w:rPr>
          <w:rFonts w:ascii="Times New Roman" w:eastAsia="Times New Roman" w:hAnsi="Times New Roman"/>
          <w:sz w:val="24"/>
          <w:szCs w:val="24"/>
        </w:rPr>
      </w:pPr>
    </w:p>
    <w:p w:rsidR="009E6D31" w:rsidRPr="004172C2" w:rsidRDefault="009E6D31" w:rsidP="009E6D31">
      <w:pPr>
        <w:spacing w:line="312" w:lineRule="auto"/>
        <w:ind w:firstLine="709"/>
        <w:jc w:val="both"/>
        <w:rPr>
          <w:rFonts w:ascii="Times New Roman" w:eastAsia="Times New Roman" w:hAnsi="Times New Roman"/>
          <w:sz w:val="24"/>
          <w:szCs w:val="24"/>
        </w:rPr>
      </w:pPr>
    </w:p>
    <w:p w:rsidR="009E6D31" w:rsidRPr="004172C2" w:rsidRDefault="009E6D31" w:rsidP="009E6D31">
      <w:pPr>
        <w:spacing w:line="312" w:lineRule="auto"/>
        <w:ind w:firstLine="709"/>
        <w:jc w:val="both"/>
        <w:rPr>
          <w:rFonts w:ascii="Times New Roman" w:eastAsia="Times New Roman" w:hAnsi="Times New Roman"/>
          <w:sz w:val="24"/>
          <w:szCs w:val="24"/>
        </w:rPr>
      </w:pPr>
    </w:p>
    <w:p w:rsidR="009E6D31" w:rsidRPr="004172C2" w:rsidRDefault="009E6D31" w:rsidP="009E6D31">
      <w:pPr>
        <w:spacing w:line="312" w:lineRule="auto"/>
        <w:ind w:firstLine="709"/>
        <w:jc w:val="both"/>
        <w:rPr>
          <w:rFonts w:ascii="Times New Roman" w:eastAsia="Times New Roman" w:hAnsi="Times New Roman"/>
          <w:sz w:val="24"/>
          <w:szCs w:val="24"/>
        </w:rPr>
      </w:pPr>
      <w:r w:rsidRPr="004172C2">
        <w:rPr>
          <w:rFonts w:ascii="Times New Roman" w:eastAsia="Times New Roman" w:hAnsi="Times New Roman"/>
          <w:sz w:val="24"/>
          <w:szCs w:val="24"/>
        </w:rPr>
        <w:br w:type="page"/>
      </w:r>
    </w:p>
    <w:p w:rsidR="00F13EEC" w:rsidRDefault="009E6D31" w:rsidP="009E6D31">
      <w:pPr>
        <w:spacing w:line="312" w:lineRule="auto"/>
        <w:jc w:val="center"/>
        <w:rPr>
          <w:rFonts w:ascii="Times New Roman" w:eastAsia="Times New Roman" w:hAnsi="Times New Roman"/>
          <w:b/>
          <w:sz w:val="24"/>
          <w:szCs w:val="24"/>
        </w:rPr>
      </w:pPr>
      <w:r w:rsidRPr="004172C2">
        <w:rPr>
          <w:rFonts w:ascii="Times New Roman" w:eastAsia="Times New Roman" w:hAnsi="Times New Roman"/>
          <w:b/>
          <w:sz w:val="24"/>
          <w:szCs w:val="24"/>
        </w:rPr>
        <w:lastRenderedPageBreak/>
        <w:t xml:space="preserve">4. КОНТРОЛЬ Н ОЦЕНКА РЕЗУЛЬТАТОВ ОСВОЕНИЯ ОБЩЕОБРАЗОВАТЕЛЬНОЙ ДИСЦИПЛИНЫ </w:t>
      </w:r>
    </w:p>
    <w:p w:rsidR="009E6D31" w:rsidRPr="004172C2" w:rsidRDefault="009E6D31" w:rsidP="009E6D31">
      <w:pPr>
        <w:spacing w:line="312" w:lineRule="auto"/>
        <w:jc w:val="center"/>
        <w:rPr>
          <w:rFonts w:ascii="Times New Roman" w:eastAsia="Times New Roman" w:hAnsi="Times New Roman"/>
          <w:b/>
          <w:sz w:val="24"/>
          <w:szCs w:val="24"/>
        </w:rPr>
      </w:pPr>
      <w:r w:rsidRPr="004172C2">
        <w:rPr>
          <w:rFonts w:ascii="Times New Roman" w:eastAsia="Times New Roman" w:hAnsi="Times New Roman"/>
          <w:b/>
          <w:sz w:val="24"/>
          <w:szCs w:val="24"/>
        </w:rPr>
        <w:t>«ООД.12 ФИЗИЧЕСКАЯ КУЛЬТУРА»</w:t>
      </w:r>
    </w:p>
    <w:p w:rsidR="009E6D31" w:rsidRPr="004172C2" w:rsidRDefault="009E6D31" w:rsidP="009E6D31">
      <w:pPr>
        <w:spacing w:line="312" w:lineRule="auto"/>
        <w:jc w:val="center"/>
        <w:rPr>
          <w:rFonts w:ascii="Times New Roman" w:eastAsia="Times New Roman" w:hAnsi="Times New Roman"/>
          <w:b/>
          <w:sz w:val="24"/>
          <w:szCs w:val="24"/>
        </w:rPr>
      </w:pPr>
    </w:p>
    <w:p w:rsidR="009E6D31" w:rsidRPr="004172C2" w:rsidRDefault="009E6D31" w:rsidP="009E6D31">
      <w:pPr>
        <w:spacing w:line="312" w:lineRule="auto"/>
        <w:ind w:firstLine="709"/>
        <w:jc w:val="both"/>
        <w:rPr>
          <w:rFonts w:ascii="Times New Roman" w:eastAsia="Times New Roman" w:hAnsi="Times New Roman"/>
          <w:sz w:val="24"/>
          <w:szCs w:val="24"/>
        </w:rPr>
      </w:pPr>
      <w:r w:rsidRPr="004172C2">
        <w:rPr>
          <w:rFonts w:ascii="Times New Roman" w:eastAsia="Times New Roman" w:hAnsi="Times New Roman"/>
          <w:sz w:val="24"/>
          <w:szCs w:val="24"/>
        </w:rPr>
        <w:t xml:space="preserve">Контроль и оценка результатов освоения общеобразовательной дисциплины раскрываются через </w:t>
      </w:r>
      <w:r w:rsidRPr="004172C2">
        <w:rPr>
          <w:rFonts w:ascii="Times New Roman" w:eastAsia="SimSun" w:hAnsi="Times New Roman"/>
          <w:sz w:val="24"/>
          <w:szCs w:val="24"/>
        </w:rPr>
        <w:t>предметные, метапредметные и личностные результаты,</w:t>
      </w:r>
      <w:r w:rsidRPr="004172C2">
        <w:rPr>
          <w:rFonts w:ascii="Times New Roman" w:eastAsia="Times New Roman" w:hAnsi="Times New Roman"/>
          <w:sz w:val="24"/>
          <w:szCs w:val="24"/>
        </w:rPr>
        <w:t xml:space="preserve"> направленные на формирование общих и профессиональных компетенций по разделам и темам содержания учебного материала.</w:t>
      </w:r>
    </w:p>
    <w:p w:rsidR="009E6D31" w:rsidRPr="004172C2" w:rsidRDefault="009E6D31" w:rsidP="009E6D31">
      <w:pPr>
        <w:spacing w:line="312" w:lineRule="auto"/>
        <w:ind w:firstLine="709"/>
        <w:jc w:val="both"/>
        <w:rPr>
          <w:rFonts w:ascii="Times New Roman" w:eastAsia="Times New Roman" w:hAnsi="Times New Roman"/>
          <w:sz w:val="24"/>
          <w:szCs w:val="24"/>
        </w:rPr>
      </w:pPr>
    </w:p>
    <w:tbl>
      <w:tblPr>
        <w:tblStyle w:val="Style237"/>
        <w:tblW w:w="95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99"/>
        <w:gridCol w:w="5387"/>
      </w:tblGrid>
      <w:tr w:rsidR="009E6D31" w:rsidRPr="004172C2" w:rsidTr="00F13EEC">
        <w:tc>
          <w:tcPr>
            <w:tcW w:w="4199" w:type="dxa"/>
            <w:shd w:val="clear" w:color="auto" w:fill="auto"/>
          </w:tcPr>
          <w:p w:rsidR="009E6D31" w:rsidRPr="004172C2" w:rsidRDefault="009E6D31" w:rsidP="009E6D31">
            <w:pPr>
              <w:pStyle w:val="aff4"/>
              <w:spacing w:before="0" w:beforeAutospacing="0" w:after="0" w:afterAutospacing="0" w:line="276" w:lineRule="auto"/>
              <w:ind w:left="0" w:right="120" w:hanging="2"/>
              <w:jc w:val="center"/>
              <w:rPr>
                <w:color w:val="auto"/>
                <w:sz w:val="22"/>
                <w:szCs w:val="22"/>
              </w:rPr>
            </w:pPr>
            <w:r w:rsidRPr="004172C2">
              <w:rPr>
                <w:b/>
                <w:bCs/>
                <w:color w:val="auto"/>
                <w:sz w:val="22"/>
                <w:szCs w:val="22"/>
              </w:rPr>
              <w:t>Результаты обучения</w:t>
            </w:r>
          </w:p>
        </w:tc>
        <w:tc>
          <w:tcPr>
            <w:tcW w:w="5387" w:type="dxa"/>
            <w:shd w:val="clear" w:color="auto" w:fill="auto"/>
          </w:tcPr>
          <w:p w:rsidR="009E6D31" w:rsidRPr="004172C2" w:rsidRDefault="009E6D31" w:rsidP="009E6D31">
            <w:pPr>
              <w:pStyle w:val="aff4"/>
              <w:spacing w:before="0" w:beforeAutospacing="0" w:after="0" w:afterAutospacing="0" w:line="276" w:lineRule="auto"/>
              <w:ind w:left="0" w:right="120" w:hanging="2"/>
              <w:jc w:val="center"/>
              <w:rPr>
                <w:color w:val="auto"/>
                <w:sz w:val="22"/>
                <w:szCs w:val="22"/>
              </w:rPr>
            </w:pPr>
            <w:r w:rsidRPr="004172C2">
              <w:rPr>
                <w:b/>
                <w:bCs/>
                <w:color w:val="auto"/>
                <w:sz w:val="22"/>
                <w:szCs w:val="22"/>
              </w:rPr>
              <w:t>Формы и методы контроля и оценки результатов обучения</w:t>
            </w:r>
          </w:p>
        </w:tc>
      </w:tr>
      <w:tr w:rsidR="009E6D31" w:rsidRPr="004172C2" w:rsidTr="00F13EEC">
        <w:tc>
          <w:tcPr>
            <w:tcW w:w="4199" w:type="dxa"/>
            <w:shd w:val="clear" w:color="auto" w:fill="auto"/>
          </w:tcPr>
          <w:p w:rsidR="009E6D31" w:rsidRPr="004172C2" w:rsidRDefault="009E6D31" w:rsidP="00F13EEC">
            <w:pPr>
              <w:jc w:val="both"/>
              <w:rPr>
                <w:rFonts w:ascii="Times New Roman" w:eastAsia="Times New Roman" w:hAnsi="Times New Roman"/>
                <w:b/>
                <w:bCs/>
                <w:color w:val="auto"/>
                <w:sz w:val="22"/>
                <w:szCs w:val="22"/>
              </w:rPr>
            </w:pPr>
            <w:r w:rsidRPr="004172C2">
              <w:rPr>
                <w:rFonts w:ascii="Times New Roman" w:eastAsia="Times New Roman" w:hAnsi="Times New Roman"/>
                <w:b/>
                <w:bCs/>
                <w:color w:val="auto"/>
                <w:sz w:val="22"/>
                <w:szCs w:val="22"/>
              </w:rPr>
              <w:t>Общие компетенции</w:t>
            </w:r>
          </w:p>
        </w:tc>
        <w:tc>
          <w:tcPr>
            <w:tcW w:w="5387" w:type="dxa"/>
            <w:shd w:val="clear" w:color="auto" w:fill="auto"/>
          </w:tcPr>
          <w:p w:rsidR="009E6D31" w:rsidRPr="004172C2" w:rsidRDefault="009E6D31" w:rsidP="00F13EEC">
            <w:pPr>
              <w:jc w:val="center"/>
              <w:rPr>
                <w:rFonts w:ascii="Times New Roman" w:eastAsia="Times New Roman" w:hAnsi="Times New Roman"/>
                <w:color w:val="auto"/>
                <w:sz w:val="22"/>
                <w:szCs w:val="22"/>
              </w:rPr>
            </w:pPr>
          </w:p>
        </w:tc>
      </w:tr>
      <w:tr w:rsidR="009E6D31" w:rsidRPr="004172C2" w:rsidTr="00F13EEC">
        <w:tc>
          <w:tcPr>
            <w:tcW w:w="4199" w:type="dxa"/>
            <w:shd w:val="clear" w:color="auto" w:fill="auto"/>
          </w:tcPr>
          <w:p w:rsidR="009E6D31" w:rsidRPr="004172C2" w:rsidRDefault="009E6D31" w:rsidP="00F13EEC">
            <w:pPr>
              <w:jc w:val="both"/>
              <w:rPr>
                <w:rFonts w:ascii="Times New Roman" w:eastAsia="Times New Roman" w:hAnsi="Times New Roman"/>
                <w:color w:val="auto"/>
                <w:sz w:val="22"/>
                <w:szCs w:val="22"/>
              </w:rPr>
            </w:pPr>
            <w:r w:rsidRPr="004172C2">
              <w:rPr>
                <w:rFonts w:ascii="Times New Roman" w:eastAsia="Times New Roman" w:hAnsi="Times New Roman"/>
                <w:b/>
                <w:bCs/>
                <w:color w:val="auto"/>
                <w:sz w:val="22"/>
                <w:szCs w:val="22"/>
              </w:rPr>
              <w:t>ОК 01.</w:t>
            </w:r>
            <w:r w:rsidRPr="004172C2">
              <w:rPr>
                <w:rFonts w:ascii="Times New Roman" w:eastAsia="Times New Roman" w:hAnsi="Times New Roman"/>
                <w:color w:val="auto"/>
                <w:sz w:val="22"/>
                <w:szCs w:val="22"/>
              </w:rPr>
              <w:t xml:space="preserve"> </w:t>
            </w:r>
          </w:p>
          <w:p w:rsidR="009E6D31" w:rsidRPr="004172C2" w:rsidRDefault="009E6D31" w:rsidP="00F13EEC">
            <w:pPr>
              <w:jc w:val="both"/>
              <w:rPr>
                <w:rFonts w:ascii="Times New Roman" w:eastAsia="Times New Roman" w:hAnsi="Times New Roman"/>
                <w:color w:val="auto"/>
                <w:sz w:val="22"/>
                <w:szCs w:val="22"/>
              </w:rPr>
            </w:pPr>
            <w:r w:rsidRPr="004172C2">
              <w:rPr>
                <w:rFonts w:ascii="Times New Roman" w:eastAsia="Times New Roman" w:hAnsi="Times New Roman"/>
                <w:color w:val="auto"/>
                <w:sz w:val="22"/>
                <w:szCs w:val="22"/>
              </w:rPr>
              <w:t xml:space="preserve">Выбирать способы решения задач профессиональной деятельности применительно к </w:t>
            </w:r>
            <w:proofErr w:type="gramStart"/>
            <w:r w:rsidRPr="004172C2">
              <w:rPr>
                <w:rFonts w:ascii="Times New Roman" w:eastAsia="Times New Roman" w:hAnsi="Times New Roman"/>
                <w:color w:val="auto"/>
                <w:sz w:val="22"/>
                <w:szCs w:val="22"/>
              </w:rPr>
              <w:t>различным</w:t>
            </w:r>
            <w:proofErr w:type="gramEnd"/>
            <w:r w:rsidRPr="004172C2">
              <w:rPr>
                <w:rFonts w:ascii="Times New Roman" w:eastAsia="Times New Roman" w:hAnsi="Times New Roman"/>
                <w:color w:val="auto"/>
                <w:sz w:val="22"/>
                <w:szCs w:val="22"/>
              </w:rPr>
              <w:t xml:space="preserve"> контекста</w:t>
            </w:r>
          </w:p>
        </w:tc>
        <w:tc>
          <w:tcPr>
            <w:tcW w:w="5387" w:type="dxa"/>
            <w:vMerge w:val="restart"/>
            <w:shd w:val="clear" w:color="auto" w:fill="auto"/>
          </w:tcPr>
          <w:p w:rsidR="009E6D31" w:rsidRPr="004172C2" w:rsidRDefault="009E6D31" w:rsidP="00F13EEC">
            <w:pPr>
              <w:jc w:val="both"/>
              <w:rPr>
                <w:rFonts w:ascii="Times New Roman" w:eastAsia="Times New Roman" w:hAnsi="Times New Roman"/>
                <w:color w:val="auto"/>
                <w:sz w:val="22"/>
                <w:szCs w:val="22"/>
              </w:rPr>
            </w:pPr>
            <w:r w:rsidRPr="004172C2">
              <w:rPr>
                <w:rFonts w:ascii="Times New Roman" w:eastAsia="Times New Roman" w:hAnsi="Times New Roman"/>
                <w:color w:val="auto"/>
                <w:sz w:val="22"/>
                <w:szCs w:val="22"/>
              </w:rPr>
              <w:t>— составление словаря терминов, либо кроссворда</w:t>
            </w:r>
          </w:p>
          <w:p w:rsidR="009E6D31" w:rsidRPr="004172C2" w:rsidRDefault="009E6D31" w:rsidP="00F13EEC">
            <w:pPr>
              <w:jc w:val="both"/>
              <w:rPr>
                <w:rFonts w:ascii="Times New Roman" w:eastAsia="Times New Roman" w:hAnsi="Times New Roman"/>
                <w:color w:val="auto"/>
                <w:sz w:val="22"/>
                <w:szCs w:val="22"/>
              </w:rPr>
            </w:pPr>
            <w:r w:rsidRPr="004172C2">
              <w:rPr>
                <w:rFonts w:ascii="Times New Roman" w:eastAsia="Times New Roman" w:hAnsi="Times New Roman"/>
                <w:color w:val="auto"/>
                <w:sz w:val="22"/>
                <w:szCs w:val="22"/>
              </w:rPr>
              <w:t>—защита презентации/доклад</w:t>
            </w:r>
            <w:proofErr w:type="gramStart"/>
            <w:r w:rsidRPr="004172C2">
              <w:rPr>
                <w:rFonts w:ascii="Times New Roman" w:eastAsia="Times New Roman" w:hAnsi="Times New Roman"/>
                <w:color w:val="auto"/>
                <w:sz w:val="22"/>
                <w:szCs w:val="22"/>
              </w:rPr>
              <w:t>а-</w:t>
            </w:r>
            <w:proofErr w:type="gramEnd"/>
            <w:r w:rsidRPr="004172C2">
              <w:rPr>
                <w:rFonts w:ascii="Times New Roman" w:eastAsia="Times New Roman" w:hAnsi="Times New Roman"/>
                <w:color w:val="auto"/>
                <w:sz w:val="22"/>
                <w:szCs w:val="22"/>
              </w:rPr>
              <w:t>-презентации</w:t>
            </w:r>
          </w:p>
          <w:p w:rsidR="009E6D31" w:rsidRPr="004172C2" w:rsidRDefault="009E6D31" w:rsidP="00F13EEC">
            <w:pPr>
              <w:jc w:val="both"/>
              <w:rPr>
                <w:rFonts w:ascii="Times New Roman" w:eastAsia="Times New Roman" w:hAnsi="Times New Roman"/>
                <w:color w:val="auto"/>
                <w:sz w:val="22"/>
                <w:szCs w:val="22"/>
              </w:rPr>
            </w:pPr>
            <w:r w:rsidRPr="004172C2">
              <w:rPr>
                <w:rFonts w:ascii="Times New Roman" w:eastAsia="Times New Roman" w:hAnsi="Times New Roman"/>
                <w:color w:val="auto"/>
                <w:sz w:val="22"/>
                <w:szCs w:val="22"/>
              </w:rPr>
              <w:t>—выполнение самостоятельной работы</w:t>
            </w:r>
          </w:p>
          <w:p w:rsidR="009E6D31" w:rsidRPr="004172C2" w:rsidRDefault="009E6D31" w:rsidP="00F13EEC">
            <w:pPr>
              <w:jc w:val="both"/>
              <w:rPr>
                <w:rFonts w:ascii="Times New Roman" w:eastAsia="Times New Roman" w:hAnsi="Times New Roman"/>
                <w:color w:val="auto"/>
                <w:sz w:val="22"/>
                <w:szCs w:val="22"/>
              </w:rPr>
            </w:pPr>
            <w:r w:rsidRPr="004172C2">
              <w:rPr>
                <w:rFonts w:ascii="Times New Roman" w:eastAsia="Times New Roman" w:hAnsi="Times New Roman"/>
                <w:color w:val="auto"/>
                <w:sz w:val="22"/>
                <w:szCs w:val="22"/>
              </w:rPr>
              <w:t>-- составление комплекса физических упражнений для самостоятельных занятий с учетом индивидуальных особенностей,</w:t>
            </w:r>
          </w:p>
          <w:p w:rsidR="009E6D31" w:rsidRPr="004172C2" w:rsidRDefault="009E6D31" w:rsidP="00F13EEC">
            <w:pPr>
              <w:jc w:val="both"/>
              <w:rPr>
                <w:rFonts w:ascii="Times New Roman" w:eastAsia="Times New Roman" w:hAnsi="Times New Roman"/>
                <w:color w:val="auto"/>
                <w:sz w:val="22"/>
                <w:szCs w:val="22"/>
              </w:rPr>
            </w:pPr>
            <w:r w:rsidRPr="004172C2">
              <w:rPr>
                <w:rFonts w:ascii="Times New Roman" w:eastAsia="Times New Roman" w:hAnsi="Times New Roman"/>
                <w:color w:val="auto"/>
                <w:sz w:val="22"/>
                <w:szCs w:val="22"/>
              </w:rPr>
              <w:t>—составление профессиограммы</w:t>
            </w:r>
          </w:p>
          <w:p w:rsidR="009E6D31" w:rsidRPr="004172C2" w:rsidRDefault="009E6D31" w:rsidP="00F13EEC">
            <w:pPr>
              <w:jc w:val="both"/>
              <w:rPr>
                <w:rFonts w:ascii="Times New Roman" w:eastAsia="Times New Roman" w:hAnsi="Times New Roman"/>
                <w:color w:val="auto"/>
                <w:sz w:val="22"/>
                <w:szCs w:val="22"/>
              </w:rPr>
            </w:pPr>
            <w:r w:rsidRPr="004172C2">
              <w:rPr>
                <w:rFonts w:ascii="Times New Roman" w:eastAsia="Times New Roman" w:hAnsi="Times New Roman"/>
                <w:color w:val="auto"/>
                <w:sz w:val="22"/>
                <w:szCs w:val="22"/>
              </w:rPr>
              <w:t>— заполнение дневника самоконтроля</w:t>
            </w:r>
          </w:p>
          <w:p w:rsidR="009E6D31" w:rsidRPr="004172C2" w:rsidRDefault="009E6D31" w:rsidP="00F13EEC">
            <w:pPr>
              <w:jc w:val="both"/>
              <w:rPr>
                <w:rFonts w:ascii="Times New Roman" w:eastAsia="Times New Roman" w:hAnsi="Times New Roman"/>
                <w:color w:val="auto"/>
                <w:sz w:val="22"/>
                <w:szCs w:val="22"/>
              </w:rPr>
            </w:pPr>
            <w:r w:rsidRPr="004172C2">
              <w:rPr>
                <w:rFonts w:ascii="Times New Roman" w:eastAsia="Times New Roman" w:hAnsi="Times New Roman"/>
                <w:color w:val="auto"/>
                <w:sz w:val="22"/>
                <w:szCs w:val="22"/>
              </w:rPr>
              <w:t>— защита реферата</w:t>
            </w:r>
          </w:p>
          <w:p w:rsidR="009E6D31" w:rsidRPr="004172C2" w:rsidRDefault="009E6D31" w:rsidP="00F13EEC">
            <w:pPr>
              <w:jc w:val="both"/>
              <w:rPr>
                <w:rFonts w:ascii="Times New Roman" w:eastAsia="Times New Roman" w:hAnsi="Times New Roman"/>
                <w:color w:val="auto"/>
                <w:sz w:val="22"/>
                <w:szCs w:val="22"/>
              </w:rPr>
            </w:pPr>
            <w:r w:rsidRPr="004172C2">
              <w:rPr>
                <w:rFonts w:ascii="Times New Roman" w:eastAsia="Times New Roman" w:hAnsi="Times New Roman"/>
                <w:color w:val="auto"/>
                <w:sz w:val="22"/>
                <w:szCs w:val="22"/>
              </w:rPr>
              <w:t>— составление кроссворда</w:t>
            </w:r>
          </w:p>
          <w:p w:rsidR="009E6D31" w:rsidRPr="004172C2" w:rsidRDefault="009E6D31" w:rsidP="00F13EEC">
            <w:pPr>
              <w:jc w:val="both"/>
              <w:rPr>
                <w:rFonts w:ascii="Times New Roman" w:eastAsia="Times New Roman" w:hAnsi="Times New Roman"/>
                <w:color w:val="auto"/>
                <w:sz w:val="22"/>
                <w:szCs w:val="22"/>
              </w:rPr>
            </w:pPr>
            <w:r w:rsidRPr="004172C2">
              <w:rPr>
                <w:rFonts w:ascii="Times New Roman" w:eastAsia="Times New Roman" w:hAnsi="Times New Roman"/>
                <w:color w:val="auto"/>
                <w:sz w:val="22"/>
                <w:szCs w:val="22"/>
              </w:rPr>
              <w:t>— фронтальный опрос</w:t>
            </w:r>
          </w:p>
          <w:p w:rsidR="009E6D31" w:rsidRPr="004172C2" w:rsidRDefault="009E6D31" w:rsidP="00F13EEC">
            <w:pPr>
              <w:jc w:val="both"/>
              <w:rPr>
                <w:rFonts w:ascii="Times New Roman" w:eastAsia="Times New Roman" w:hAnsi="Times New Roman"/>
                <w:color w:val="auto"/>
                <w:sz w:val="22"/>
                <w:szCs w:val="22"/>
              </w:rPr>
            </w:pPr>
            <w:r w:rsidRPr="004172C2">
              <w:rPr>
                <w:rFonts w:ascii="Times New Roman" w:eastAsia="Times New Roman" w:hAnsi="Times New Roman"/>
                <w:color w:val="auto"/>
                <w:sz w:val="22"/>
                <w:szCs w:val="22"/>
              </w:rPr>
              <w:t>—контрольное тестирование</w:t>
            </w:r>
          </w:p>
          <w:p w:rsidR="009E6D31" w:rsidRPr="004172C2" w:rsidRDefault="009E6D31" w:rsidP="00F13EEC">
            <w:pPr>
              <w:jc w:val="both"/>
              <w:rPr>
                <w:rFonts w:ascii="Times New Roman" w:eastAsia="Times New Roman" w:hAnsi="Times New Roman"/>
                <w:color w:val="auto"/>
                <w:sz w:val="22"/>
                <w:szCs w:val="22"/>
              </w:rPr>
            </w:pPr>
            <w:r w:rsidRPr="004172C2">
              <w:rPr>
                <w:rFonts w:ascii="Times New Roman" w:eastAsia="Times New Roman" w:hAnsi="Times New Roman"/>
                <w:color w:val="auto"/>
                <w:sz w:val="22"/>
                <w:szCs w:val="22"/>
              </w:rPr>
              <w:t>— составление комплекса упражнений</w:t>
            </w:r>
          </w:p>
          <w:p w:rsidR="009E6D31" w:rsidRPr="004172C2" w:rsidRDefault="009E6D31" w:rsidP="00F13EEC">
            <w:pPr>
              <w:jc w:val="both"/>
              <w:rPr>
                <w:rFonts w:ascii="Times New Roman" w:eastAsia="Times New Roman" w:hAnsi="Times New Roman"/>
                <w:color w:val="auto"/>
                <w:sz w:val="22"/>
                <w:szCs w:val="22"/>
              </w:rPr>
            </w:pPr>
            <w:r w:rsidRPr="004172C2">
              <w:rPr>
                <w:rFonts w:ascii="Times New Roman" w:eastAsia="Times New Roman" w:hAnsi="Times New Roman"/>
                <w:color w:val="auto"/>
                <w:sz w:val="22"/>
                <w:szCs w:val="22"/>
              </w:rPr>
              <w:t>— оценивание практической работы</w:t>
            </w:r>
          </w:p>
          <w:p w:rsidR="009E6D31" w:rsidRPr="004172C2" w:rsidRDefault="009E6D31" w:rsidP="00F13EEC">
            <w:pPr>
              <w:jc w:val="both"/>
              <w:rPr>
                <w:rFonts w:ascii="Times New Roman" w:eastAsia="Times New Roman" w:hAnsi="Times New Roman"/>
                <w:color w:val="auto"/>
                <w:sz w:val="22"/>
                <w:szCs w:val="22"/>
              </w:rPr>
            </w:pPr>
            <w:r w:rsidRPr="004172C2">
              <w:rPr>
                <w:rFonts w:ascii="Times New Roman" w:eastAsia="Times New Roman" w:hAnsi="Times New Roman"/>
                <w:color w:val="auto"/>
                <w:sz w:val="22"/>
                <w:szCs w:val="22"/>
              </w:rPr>
              <w:t>— тестирование</w:t>
            </w:r>
          </w:p>
          <w:p w:rsidR="009E6D31" w:rsidRPr="004172C2" w:rsidRDefault="009E6D31" w:rsidP="00F13EEC">
            <w:pPr>
              <w:jc w:val="both"/>
              <w:rPr>
                <w:rFonts w:ascii="Times New Roman" w:eastAsia="Times New Roman" w:hAnsi="Times New Roman"/>
                <w:color w:val="auto"/>
                <w:sz w:val="22"/>
                <w:szCs w:val="22"/>
              </w:rPr>
            </w:pPr>
            <w:r w:rsidRPr="004172C2">
              <w:rPr>
                <w:rFonts w:ascii="Times New Roman" w:eastAsia="Times New Roman" w:hAnsi="Times New Roman"/>
                <w:color w:val="auto"/>
                <w:sz w:val="22"/>
                <w:szCs w:val="22"/>
              </w:rPr>
              <w:t>—тестирование (контрольная работа по теории)</w:t>
            </w:r>
          </w:p>
          <w:p w:rsidR="009E6D31" w:rsidRPr="004172C2" w:rsidRDefault="009E6D31" w:rsidP="00F13EEC">
            <w:pPr>
              <w:jc w:val="both"/>
              <w:rPr>
                <w:rFonts w:ascii="Times New Roman" w:eastAsia="Times New Roman" w:hAnsi="Times New Roman"/>
                <w:color w:val="auto"/>
                <w:sz w:val="22"/>
                <w:szCs w:val="22"/>
              </w:rPr>
            </w:pPr>
            <w:r w:rsidRPr="004172C2">
              <w:rPr>
                <w:rFonts w:ascii="Times New Roman" w:eastAsia="Times New Roman" w:hAnsi="Times New Roman"/>
                <w:color w:val="auto"/>
                <w:sz w:val="22"/>
                <w:szCs w:val="22"/>
              </w:rPr>
              <w:t>— демонстрация комплекса ОРУ,</w:t>
            </w:r>
          </w:p>
          <w:p w:rsidR="009E6D31" w:rsidRPr="004172C2" w:rsidRDefault="009E6D31" w:rsidP="00F13EEC">
            <w:pPr>
              <w:jc w:val="both"/>
              <w:rPr>
                <w:rFonts w:ascii="Times New Roman" w:eastAsia="Times New Roman" w:hAnsi="Times New Roman"/>
                <w:color w:val="auto"/>
                <w:sz w:val="22"/>
                <w:szCs w:val="22"/>
              </w:rPr>
            </w:pPr>
            <w:r w:rsidRPr="004172C2">
              <w:rPr>
                <w:rFonts w:ascii="Times New Roman" w:eastAsia="Times New Roman" w:hAnsi="Times New Roman"/>
                <w:color w:val="auto"/>
                <w:sz w:val="22"/>
                <w:szCs w:val="22"/>
              </w:rPr>
              <w:t>— сдача контрольных нормативов</w:t>
            </w:r>
          </w:p>
          <w:p w:rsidR="009E6D31" w:rsidRPr="004172C2" w:rsidRDefault="009E6D31" w:rsidP="00F13EEC">
            <w:pPr>
              <w:jc w:val="both"/>
              <w:rPr>
                <w:rFonts w:ascii="Times New Roman" w:eastAsia="Times New Roman" w:hAnsi="Times New Roman"/>
                <w:color w:val="auto"/>
                <w:sz w:val="22"/>
                <w:szCs w:val="22"/>
              </w:rPr>
            </w:pPr>
            <w:r w:rsidRPr="004172C2">
              <w:rPr>
                <w:rFonts w:ascii="Times New Roman" w:eastAsia="Times New Roman" w:hAnsi="Times New Roman"/>
                <w:color w:val="auto"/>
                <w:sz w:val="22"/>
                <w:szCs w:val="22"/>
              </w:rPr>
              <w:t xml:space="preserve">— сдача контрольных нормативов (контрольное упражнение) </w:t>
            </w:r>
          </w:p>
          <w:p w:rsidR="009E6D31" w:rsidRPr="004172C2" w:rsidRDefault="009E6D31" w:rsidP="00F13EEC">
            <w:pPr>
              <w:jc w:val="both"/>
              <w:rPr>
                <w:rFonts w:ascii="Times New Roman" w:eastAsia="Times New Roman" w:hAnsi="Times New Roman"/>
                <w:color w:val="auto"/>
                <w:sz w:val="22"/>
                <w:szCs w:val="22"/>
              </w:rPr>
            </w:pPr>
            <w:r w:rsidRPr="004172C2">
              <w:rPr>
                <w:rFonts w:ascii="Times New Roman" w:eastAsia="Times New Roman" w:hAnsi="Times New Roman"/>
                <w:color w:val="auto"/>
                <w:sz w:val="22"/>
                <w:szCs w:val="22"/>
              </w:rPr>
              <w:t>--сдача нормативов ГТО</w:t>
            </w:r>
          </w:p>
          <w:p w:rsidR="009E6D31" w:rsidRPr="004172C2" w:rsidRDefault="009E6D31" w:rsidP="00F13EEC">
            <w:pPr>
              <w:jc w:val="both"/>
              <w:rPr>
                <w:rFonts w:ascii="Times New Roman" w:eastAsia="Times New Roman" w:hAnsi="Times New Roman"/>
                <w:color w:val="auto"/>
                <w:sz w:val="22"/>
                <w:szCs w:val="22"/>
              </w:rPr>
            </w:pPr>
            <w:r w:rsidRPr="004172C2">
              <w:rPr>
                <w:rFonts w:ascii="Times New Roman" w:eastAsia="Times New Roman" w:hAnsi="Times New Roman"/>
                <w:color w:val="auto"/>
                <w:sz w:val="22"/>
                <w:szCs w:val="22"/>
              </w:rPr>
              <w:t>--выполнение упражнений на дифференцированном зачете</w:t>
            </w:r>
          </w:p>
        </w:tc>
      </w:tr>
      <w:tr w:rsidR="009E6D31" w:rsidRPr="004172C2" w:rsidTr="00F13EEC">
        <w:tc>
          <w:tcPr>
            <w:tcW w:w="4199" w:type="dxa"/>
            <w:shd w:val="clear" w:color="auto" w:fill="auto"/>
          </w:tcPr>
          <w:p w:rsidR="009E6D31" w:rsidRPr="004172C2" w:rsidRDefault="009E6D31" w:rsidP="00F13EEC">
            <w:pPr>
              <w:jc w:val="both"/>
              <w:rPr>
                <w:rFonts w:ascii="Times New Roman" w:eastAsia="Times New Roman" w:hAnsi="Times New Roman"/>
                <w:color w:val="auto"/>
                <w:sz w:val="22"/>
                <w:szCs w:val="22"/>
              </w:rPr>
            </w:pPr>
            <w:r w:rsidRPr="004172C2">
              <w:rPr>
                <w:rFonts w:ascii="Times New Roman" w:eastAsia="Times New Roman" w:hAnsi="Times New Roman"/>
                <w:b/>
                <w:bCs/>
                <w:color w:val="auto"/>
                <w:sz w:val="22"/>
                <w:szCs w:val="22"/>
              </w:rPr>
              <w:t>ОК 04.</w:t>
            </w:r>
            <w:r w:rsidRPr="004172C2">
              <w:rPr>
                <w:rFonts w:ascii="Times New Roman" w:eastAsia="Times New Roman" w:hAnsi="Times New Roman"/>
                <w:color w:val="auto"/>
                <w:sz w:val="22"/>
                <w:szCs w:val="22"/>
              </w:rPr>
              <w:t xml:space="preserve"> </w:t>
            </w:r>
          </w:p>
          <w:p w:rsidR="009E6D31" w:rsidRPr="004172C2" w:rsidRDefault="009E6D31" w:rsidP="00F13EEC">
            <w:pPr>
              <w:jc w:val="both"/>
              <w:rPr>
                <w:rFonts w:ascii="Times New Roman" w:eastAsia="Times New Roman" w:hAnsi="Times New Roman"/>
                <w:color w:val="auto"/>
                <w:sz w:val="22"/>
                <w:szCs w:val="22"/>
              </w:rPr>
            </w:pPr>
            <w:r w:rsidRPr="004172C2">
              <w:rPr>
                <w:rFonts w:ascii="Times New Roman" w:eastAsia="Times New Roman" w:hAnsi="Times New Roman"/>
                <w:color w:val="auto"/>
                <w:sz w:val="22"/>
                <w:szCs w:val="22"/>
              </w:rPr>
              <w:t>Эффективно взаимодействовать и работать в коллективе и команде</w:t>
            </w:r>
          </w:p>
        </w:tc>
        <w:tc>
          <w:tcPr>
            <w:tcW w:w="5387" w:type="dxa"/>
            <w:vMerge/>
            <w:shd w:val="clear" w:color="auto" w:fill="auto"/>
          </w:tcPr>
          <w:p w:rsidR="009E6D31" w:rsidRPr="004172C2" w:rsidRDefault="009E6D31" w:rsidP="00F13EEC">
            <w:pPr>
              <w:widowControl w:val="0"/>
              <w:rPr>
                <w:rFonts w:ascii="Times New Roman" w:eastAsia="Times New Roman" w:hAnsi="Times New Roman"/>
                <w:color w:val="auto"/>
                <w:sz w:val="22"/>
                <w:szCs w:val="22"/>
              </w:rPr>
            </w:pPr>
          </w:p>
        </w:tc>
      </w:tr>
      <w:tr w:rsidR="009E6D31" w:rsidRPr="004172C2" w:rsidTr="00F13EEC">
        <w:tc>
          <w:tcPr>
            <w:tcW w:w="4199" w:type="dxa"/>
            <w:shd w:val="clear" w:color="auto" w:fill="auto"/>
          </w:tcPr>
          <w:p w:rsidR="009E6D31" w:rsidRPr="004172C2" w:rsidRDefault="009E6D31" w:rsidP="00F13EEC">
            <w:pPr>
              <w:jc w:val="both"/>
              <w:rPr>
                <w:rFonts w:ascii="Times New Roman" w:eastAsia="Times New Roman" w:hAnsi="Times New Roman"/>
                <w:color w:val="auto"/>
                <w:sz w:val="22"/>
                <w:szCs w:val="22"/>
              </w:rPr>
            </w:pPr>
            <w:r w:rsidRPr="004172C2">
              <w:rPr>
                <w:rFonts w:ascii="Times New Roman" w:eastAsia="Times New Roman" w:hAnsi="Times New Roman"/>
                <w:b/>
                <w:bCs/>
                <w:color w:val="auto"/>
                <w:sz w:val="22"/>
                <w:szCs w:val="22"/>
              </w:rPr>
              <w:t>ОК 08</w:t>
            </w:r>
            <w:r w:rsidRPr="004172C2">
              <w:rPr>
                <w:rFonts w:ascii="Times New Roman" w:eastAsia="Times New Roman" w:hAnsi="Times New Roman"/>
                <w:color w:val="auto"/>
                <w:sz w:val="22"/>
                <w:szCs w:val="22"/>
              </w:rPr>
              <w:t xml:space="preserve">. </w:t>
            </w:r>
          </w:p>
          <w:p w:rsidR="009E6D31" w:rsidRPr="004172C2" w:rsidRDefault="009E6D31" w:rsidP="00F13EEC">
            <w:pPr>
              <w:jc w:val="both"/>
              <w:rPr>
                <w:rFonts w:ascii="Times New Roman" w:eastAsia="Times New Roman" w:hAnsi="Times New Roman"/>
                <w:color w:val="auto"/>
                <w:sz w:val="22"/>
                <w:szCs w:val="22"/>
              </w:rPr>
            </w:pPr>
            <w:r w:rsidRPr="004172C2">
              <w:rPr>
                <w:rFonts w:ascii="Times New Roman" w:eastAsia="Times New Roman" w:hAnsi="Times New Roman"/>
                <w:color w:val="auto"/>
                <w:sz w:val="22"/>
                <w:szCs w:val="22"/>
              </w:rPr>
              <w:t>Использовать средства</w:t>
            </w:r>
            <w:r w:rsidR="00F13EEC">
              <w:rPr>
                <w:rFonts w:ascii="Times New Roman" w:eastAsia="Times New Roman" w:hAnsi="Times New Roman"/>
                <w:color w:val="auto"/>
                <w:sz w:val="22"/>
                <w:szCs w:val="22"/>
              </w:rPr>
              <w:t xml:space="preserve"> </w:t>
            </w:r>
            <w:r w:rsidRPr="004172C2">
              <w:rPr>
                <w:rFonts w:ascii="Times New Roman" w:eastAsia="Times New Roman" w:hAnsi="Times New Roman"/>
                <w:color w:val="auto"/>
                <w:sz w:val="22"/>
                <w:szCs w:val="22"/>
              </w:rPr>
              <w:t>физической культуры для сохранения и укрепления здоровья в процессе профессиональной деятельности и поддержания необходимого уровня физической</w:t>
            </w:r>
          </w:p>
        </w:tc>
        <w:tc>
          <w:tcPr>
            <w:tcW w:w="5387" w:type="dxa"/>
            <w:vMerge/>
            <w:shd w:val="clear" w:color="auto" w:fill="auto"/>
          </w:tcPr>
          <w:p w:rsidR="009E6D31" w:rsidRPr="004172C2" w:rsidRDefault="009E6D31" w:rsidP="00F13EEC">
            <w:pPr>
              <w:widowControl w:val="0"/>
              <w:rPr>
                <w:rFonts w:ascii="Times New Roman" w:eastAsia="Times New Roman" w:hAnsi="Times New Roman"/>
                <w:color w:val="auto"/>
                <w:sz w:val="22"/>
                <w:szCs w:val="22"/>
              </w:rPr>
            </w:pPr>
          </w:p>
        </w:tc>
      </w:tr>
      <w:tr w:rsidR="009E6D31" w:rsidRPr="004172C2" w:rsidTr="00F13EEC">
        <w:tc>
          <w:tcPr>
            <w:tcW w:w="4199" w:type="dxa"/>
            <w:shd w:val="clear" w:color="auto" w:fill="auto"/>
          </w:tcPr>
          <w:p w:rsidR="009E6D31" w:rsidRPr="004172C2" w:rsidRDefault="009E6D31" w:rsidP="009E6D31">
            <w:pPr>
              <w:pStyle w:val="aff4"/>
              <w:spacing w:before="0" w:beforeAutospacing="0" w:after="0" w:afterAutospacing="0" w:line="276" w:lineRule="auto"/>
              <w:ind w:left="0" w:right="120" w:hanging="2"/>
              <w:jc w:val="both"/>
              <w:rPr>
                <w:b/>
                <w:bCs/>
                <w:color w:val="auto"/>
                <w:sz w:val="22"/>
                <w:szCs w:val="22"/>
              </w:rPr>
            </w:pPr>
            <w:r w:rsidRPr="004172C2">
              <w:rPr>
                <w:b/>
                <w:bCs/>
                <w:color w:val="auto"/>
                <w:sz w:val="22"/>
                <w:szCs w:val="22"/>
              </w:rPr>
              <w:t>Профессиональные компетенции</w:t>
            </w:r>
          </w:p>
        </w:tc>
        <w:tc>
          <w:tcPr>
            <w:tcW w:w="5387" w:type="dxa"/>
            <w:shd w:val="clear" w:color="auto" w:fill="auto"/>
          </w:tcPr>
          <w:p w:rsidR="009E6D31" w:rsidRPr="004172C2" w:rsidRDefault="009E6D31" w:rsidP="00F13EEC">
            <w:pPr>
              <w:widowControl w:val="0"/>
              <w:jc w:val="center"/>
              <w:rPr>
                <w:rFonts w:ascii="Times New Roman" w:eastAsia="Times New Roman" w:hAnsi="Times New Roman"/>
                <w:color w:val="auto"/>
                <w:sz w:val="22"/>
                <w:szCs w:val="22"/>
              </w:rPr>
            </w:pPr>
          </w:p>
        </w:tc>
      </w:tr>
      <w:tr w:rsidR="009E6D31" w:rsidRPr="004172C2" w:rsidTr="00F13EEC">
        <w:tc>
          <w:tcPr>
            <w:tcW w:w="4199" w:type="dxa"/>
            <w:shd w:val="clear" w:color="auto" w:fill="auto"/>
          </w:tcPr>
          <w:p w:rsidR="00F13EEC" w:rsidRDefault="00F13EEC" w:rsidP="00F13EEC">
            <w:pPr>
              <w:jc w:val="both"/>
              <w:rPr>
                <w:rStyle w:val="fontstyle01"/>
                <w:sz w:val="22"/>
                <w:szCs w:val="22"/>
              </w:rPr>
            </w:pPr>
            <w:r w:rsidRPr="00F13EEC">
              <w:rPr>
                <w:rStyle w:val="fontstyle01"/>
                <w:sz w:val="22"/>
                <w:szCs w:val="22"/>
              </w:rPr>
              <w:t>ПК 1.1. Выполнять подготовительные работы при</w:t>
            </w:r>
            <w:r>
              <w:rPr>
                <w:rStyle w:val="fontstyle01"/>
                <w:sz w:val="22"/>
                <w:szCs w:val="22"/>
              </w:rPr>
              <w:t xml:space="preserve"> </w:t>
            </w:r>
            <w:r w:rsidRPr="00F13EEC">
              <w:rPr>
                <w:rStyle w:val="fontstyle01"/>
                <w:sz w:val="22"/>
                <w:szCs w:val="22"/>
              </w:rPr>
              <w:t>производстве каменных работ.</w:t>
            </w:r>
            <w:r w:rsidRPr="00F13EEC">
              <w:rPr>
                <w:rFonts w:ascii="TimesNewRomanPSMT" w:hAnsi="TimesNewRomanPSMT"/>
                <w:color w:val="000000"/>
                <w:sz w:val="22"/>
                <w:szCs w:val="22"/>
              </w:rPr>
              <w:br/>
            </w:r>
            <w:r w:rsidRPr="00F13EEC">
              <w:rPr>
                <w:rStyle w:val="fontstyle01"/>
                <w:sz w:val="22"/>
                <w:szCs w:val="22"/>
              </w:rPr>
              <w:t>ПК 1.2. Производить общие каменные работы различной</w:t>
            </w:r>
            <w:r>
              <w:rPr>
                <w:rStyle w:val="fontstyle01"/>
                <w:sz w:val="22"/>
                <w:szCs w:val="22"/>
              </w:rPr>
              <w:t xml:space="preserve"> </w:t>
            </w:r>
            <w:r w:rsidRPr="00F13EEC">
              <w:rPr>
                <w:rStyle w:val="fontstyle01"/>
                <w:sz w:val="22"/>
                <w:szCs w:val="22"/>
              </w:rPr>
              <w:t>сложности.</w:t>
            </w:r>
            <w:r w:rsidRPr="00F13EEC">
              <w:rPr>
                <w:rFonts w:ascii="TimesNewRomanPSMT" w:hAnsi="TimesNewRomanPSMT"/>
                <w:color w:val="000000"/>
                <w:sz w:val="22"/>
                <w:szCs w:val="22"/>
              </w:rPr>
              <w:br/>
            </w:r>
            <w:r w:rsidRPr="00F13EEC">
              <w:rPr>
                <w:rStyle w:val="fontstyle01"/>
                <w:sz w:val="22"/>
                <w:szCs w:val="22"/>
              </w:rPr>
              <w:t xml:space="preserve">ПК 1.3. Выполнять сложные архитектурные элементы </w:t>
            </w:r>
            <w:proofErr w:type="gramStart"/>
            <w:r w:rsidRPr="00F13EEC">
              <w:rPr>
                <w:rStyle w:val="fontstyle01"/>
                <w:sz w:val="22"/>
                <w:szCs w:val="22"/>
              </w:rPr>
              <w:t>из</w:t>
            </w:r>
            <w:proofErr w:type="gramEnd"/>
          </w:p>
          <w:p w:rsidR="00F13EEC" w:rsidRPr="00F13EEC" w:rsidRDefault="00F13EEC" w:rsidP="00F13EEC">
            <w:pPr>
              <w:jc w:val="both"/>
              <w:rPr>
                <w:sz w:val="22"/>
                <w:szCs w:val="22"/>
              </w:rPr>
            </w:pPr>
            <w:r w:rsidRPr="00F13EEC">
              <w:rPr>
                <w:rStyle w:val="fontstyle01"/>
                <w:sz w:val="22"/>
                <w:szCs w:val="22"/>
              </w:rPr>
              <w:t>кирпича и камня.</w:t>
            </w:r>
            <w:r w:rsidRPr="00F13EEC">
              <w:rPr>
                <w:rFonts w:ascii="TimesNewRomanPSMT" w:hAnsi="TimesNewRomanPSMT"/>
                <w:color w:val="000000"/>
                <w:sz w:val="22"/>
                <w:szCs w:val="22"/>
              </w:rPr>
              <w:br/>
            </w:r>
            <w:r w:rsidRPr="00F13EEC">
              <w:rPr>
                <w:rStyle w:val="fontstyle01"/>
                <w:sz w:val="22"/>
                <w:szCs w:val="22"/>
              </w:rPr>
              <w:t>ПК 1.4. Выполнять монтажные работы при возведении</w:t>
            </w:r>
            <w:r>
              <w:rPr>
                <w:rStyle w:val="fontstyle01"/>
                <w:sz w:val="22"/>
                <w:szCs w:val="22"/>
              </w:rPr>
              <w:t xml:space="preserve"> </w:t>
            </w:r>
            <w:r w:rsidRPr="00F13EEC">
              <w:rPr>
                <w:rStyle w:val="fontstyle01"/>
                <w:sz w:val="22"/>
                <w:szCs w:val="22"/>
              </w:rPr>
              <w:t>кирпичных зданий</w:t>
            </w:r>
          </w:p>
          <w:p w:rsidR="009E6D31" w:rsidRPr="00F13EEC" w:rsidRDefault="009E6D31" w:rsidP="00F13EEC">
            <w:pPr>
              <w:jc w:val="both"/>
              <w:rPr>
                <w:rFonts w:ascii="Times New Roman" w:eastAsia="Times New Roman" w:hAnsi="Times New Roman"/>
                <w:color w:val="auto"/>
                <w:sz w:val="22"/>
                <w:szCs w:val="22"/>
              </w:rPr>
            </w:pPr>
          </w:p>
        </w:tc>
        <w:tc>
          <w:tcPr>
            <w:tcW w:w="5387" w:type="dxa"/>
            <w:shd w:val="clear" w:color="auto" w:fill="auto"/>
          </w:tcPr>
          <w:p w:rsidR="009E6D31" w:rsidRPr="004172C2" w:rsidRDefault="009E6D31" w:rsidP="00F13EEC">
            <w:pPr>
              <w:jc w:val="both"/>
              <w:rPr>
                <w:rFonts w:ascii="Times New Roman" w:eastAsia="Times New Roman" w:hAnsi="Times New Roman"/>
                <w:color w:val="auto"/>
                <w:sz w:val="22"/>
                <w:szCs w:val="22"/>
              </w:rPr>
            </w:pPr>
            <w:r w:rsidRPr="004172C2">
              <w:rPr>
                <w:rFonts w:ascii="Times New Roman" w:eastAsia="Times New Roman" w:hAnsi="Times New Roman"/>
                <w:color w:val="auto"/>
                <w:sz w:val="22"/>
                <w:szCs w:val="22"/>
              </w:rPr>
              <w:t>— составление словаря терминов, либо кроссворда</w:t>
            </w:r>
          </w:p>
          <w:p w:rsidR="009E6D31" w:rsidRPr="004172C2" w:rsidRDefault="009E6D31" w:rsidP="00F13EEC">
            <w:pPr>
              <w:jc w:val="both"/>
              <w:rPr>
                <w:rFonts w:ascii="Times New Roman" w:eastAsia="Times New Roman" w:hAnsi="Times New Roman"/>
                <w:color w:val="auto"/>
                <w:sz w:val="22"/>
                <w:szCs w:val="22"/>
              </w:rPr>
            </w:pPr>
            <w:r w:rsidRPr="004172C2">
              <w:rPr>
                <w:rFonts w:ascii="Times New Roman" w:eastAsia="Times New Roman" w:hAnsi="Times New Roman"/>
                <w:color w:val="auto"/>
                <w:sz w:val="22"/>
                <w:szCs w:val="22"/>
              </w:rPr>
              <w:t>—защита презентации/доклад</w:t>
            </w:r>
            <w:proofErr w:type="gramStart"/>
            <w:r w:rsidRPr="004172C2">
              <w:rPr>
                <w:rFonts w:ascii="Times New Roman" w:eastAsia="Times New Roman" w:hAnsi="Times New Roman"/>
                <w:color w:val="auto"/>
                <w:sz w:val="22"/>
                <w:szCs w:val="22"/>
              </w:rPr>
              <w:t>а-</w:t>
            </w:r>
            <w:proofErr w:type="gramEnd"/>
            <w:r w:rsidRPr="004172C2">
              <w:rPr>
                <w:rFonts w:ascii="Times New Roman" w:eastAsia="Times New Roman" w:hAnsi="Times New Roman"/>
                <w:color w:val="auto"/>
                <w:sz w:val="22"/>
                <w:szCs w:val="22"/>
              </w:rPr>
              <w:t>-презентации</w:t>
            </w:r>
          </w:p>
          <w:p w:rsidR="009E6D31" w:rsidRPr="004172C2" w:rsidRDefault="009E6D31" w:rsidP="00F13EEC">
            <w:pPr>
              <w:jc w:val="both"/>
              <w:rPr>
                <w:rFonts w:ascii="Times New Roman" w:eastAsia="Times New Roman" w:hAnsi="Times New Roman"/>
                <w:color w:val="auto"/>
                <w:sz w:val="22"/>
                <w:szCs w:val="22"/>
              </w:rPr>
            </w:pPr>
            <w:r w:rsidRPr="004172C2">
              <w:rPr>
                <w:rFonts w:ascii="Times New Roman" w:eastAsia="Times New Roman" w:hAnsi="Times New Roman"/>
                <w:color w:val="auto"/>
                <w:sz w:val="22"/>
                <w:szCs w:val="22"/>
              </w:rPr>
              <w:t>—выполнение самостоятельной работы</w:t>
            </w:r>
          </w:p>
          <w:p w:rsidR="009E6D31" w:rsidRPr="004172C2" w:rsidRDefault="009E6D31" w:rsidP="00F13EEC">
            <w:pPr>
              <w:jc w:val="both"/>
              <w:rPr>
                <w:rFonts w:ascii="Times New Roman" w:eastAsia="Times New Roman" w:hAnsi="Times New Roman"/>
                <w:color w:val="auto"/>
                <w:sz w:val="22"/>
                <w:szCs w:val="22"/>
              </w:rPr>
            </w:pPr>
            <w:r w:rsidRPr="004172C2">
              <w:rPr>
                <w:rFonts w:ascii="Times New Roman" w:eastAsia="Times New Roman" w:hAnsi="Times New Roman"/>
                <w:color w:val="auto"/>
                <w:sz w:val="22"/>
                <w:szCs w:val="22"/>
              </w:rPr>
              <w:t>-- составление комплекса физических упражнений для самостоятельных занятий с учетом индивидуальных особенностей,</w:t>
            </w:r>
          </w:p>
          <w:p w:rsidR="009E6D31" w:rsidRPr="004172C2" w:rsidRDefault="009E6D31" w:rsidP="00F13EEC">
            <w:pPr>
              <w:jc w:val="both"/>
              <w:rPr>
                <w:rFonts w:ascii="Times New Roman" w:eastAsia="Times New Roman" w:hAnsi="Times New Roman"/>
                <w:color w:val="auto"/>
                <w:sz w:val="22"/>
                <w:szCs w:val="22"/>
              </w:rPr>
            </w:pPr>
            <w:r w:rsidRPr="004172C2">
              <w:rPr>
                <w:rFonts w:ascii="Times New Roman" w:eastAsia="Times New Roman" w:hAnsi="Times New Roman"/>
                <w:color w:val="auto"/>
                <w:sz w:val="22"/>
                <w:szCs w:val="22"/>
              </w:rPr>
              <w:t>—составление профессиограммы</w:t>
            </w:r>
          </w:p>
          <w:p w:rsidR="009E6D31" w:rsidRPr="004172C2" w:rsidRDefault="009E6D31" w:rsidP="00F13EEC">
            <w:pPr>
              <w:jc w:val="both"/>
              <w:rPr>
                <w:rFonts w:ascii="Times New Roman" w:eastAsia="Times New Roman" w:hAnsi="Times New Roman"/>
                <w:color w:val="auto"/>
                <w:sz w:val="22"/>
                <w:szCs w:val="22"/>
              </w:rPr>
            </w:pPr>
            <w:r w:rsidRPr="004172C2">
              <w:rPr>
                <w:rFonts w:ascii="Times New Roman" w:eastAsia="Times New Roman" w:hAnsi="Times New Roman"/>
                <w:color w:val="auto"/>
                <w:sz w:val="22"/>
                <w:szCs w:val="22"/>
              </w:rPr>
              <w:t>— заполнение дневника самоконтроля</w:t>
            </w:r>
          </w:p>
          <w:p w:rsidR="009E6D31" w:rsidRPr="004172C2" w:rsidRDefault="009E6D31" w:rsidP="00F13EEC">
            <w:pPr>
              <w:jc w:val="both"/>
              <w:rPr>
                <w:rFonts w:ascii="Times New Roman" w:eastAsia="Times New Roman" w:hAnsi="Times New Roman"/>
                <w:color w:val="auto"/>
                <w:sz w:val="22"/>
                <w:szCs w:val="22"/>
              </w:rPr>
            </w:pPr>
            <w:r w:rsidRPr="004172C2">
              <w:rPr>
                <w:rFonts w:ascii="Times New Roman" w:eastAsia="Times New Roman" w:hAnsi="Times New Roman"/>
                <w:color w:val="auto"/>
                <w:sz w:val="22"/>
                <w:szCs w:val="22"/>
              </w:rPr>
              <w:t>— защита реферата</w:t>
            </w:r>
          </w:p>
          <w:p w:rsidR="009E6D31" w:rsidRPr="004172C2" w:rsidRDefault="009E6D31" w:rsidP="00F13EEC">
            <w:pPr>
              <w:jc w:val="both"/>
              <w:rPr>
                <w:rFonts w:ascii="Times New Roman" w:eastAsia="Times New Roman" w:hAnsi="Times New Roman"/>
                <w:color w:val="auto"/>
                <w:sz w:val="22"/>
                <w:szCs w:val="22"/>
              </w:rPr>
            </w:pPr>
            <w:r w:rsidRPr="004172C2">
              <w:rPr>
                <w:rFonts w:ascii="Times New Roman" w:eastAsia="Times New Roman" w:hAnsi="Times New Roman"/>
                <w:color w:val="auto"/>
                <w:sz w:val="22"/>
                <w:szCs w:val="22"/>
              </w:rPr>
              <w:t>— составление кроссворда</w:t>
            </w:r>
          </w:p>
          <w:p w:rsidR="009E6D31" w:rsidRPr="004172C2" w:rsidRDefault="009E6D31" w:rsidP="00F13EEC">
            <w:pPr>
              <w:jc w:val="both"/>
              <w:rPr>
                <w:rFonts w:ascii="Times New Roman" w:eastAsia="Times New Roman" w:hAnsi="Times New Roman"/>
                <w:color w:val="auto"/>
                <w:sz w:val="22"/>
                <w:szCs w:val="22"/>
              </w:rPr>
            </w:pPr>
            <w:r w:rsidRPr="004172C2">
              <w:rPr>
                <w:rFonts w:ascii="Times New Roman" w:eastAsia="Times New Roman" w:hAnsi="Times New Roman"/>
                <w:color w:val="auto"/>
                <w:sz w:val="22"/>
                <w:szCs w:val="22"/>
              </w:rPr>
              <w:t>— фронтальный опрос</w:t>
            </w:r>
          </w:p>
          <w:p w:rsidR="009E6D31" w:rsidRPr="004172C2" w:rsidRDefault="009E6D31" w:rsidP="00F13EEC">
            <w:pPr>
              <w:jc w:val="both"/>
              <w:rPr>
                <w:rFonts w:ascii="Times New Roman" w:eastAsia="Times New Roman" w:hAnsi="Times New Roman"/>
                <w:color w:val="auto"/>
                <w:sz w:val="22"/>
                <w:szCs w:val="22"/>
              </w:rPr>
            </w:pPr>
            <w:r w:rsidRPr="004172C2">
              <w:rPr>
                <w:rFonts w:ascii="Times New Roman" w:eastAsia="Times New Roman" w:hAnsi="Times New Roman"/>
                <w:color w:val="auto"/>
                <w:sz w:val="22"/>
                <w:szCs w:val="22"/>
              </w:rPr>
              <w:t>—контрольное тестирование</w:t>
            </w:r>
          </w:p>
          <w:p w:rsidR="009E6D31" w:rsidRPr="004172C2" w:rsidRDefault="009E6D31" w:rsidP="00F13EEC">
            <w:pPr>
              <w:jc w:val="both"/>
              <w:rPr>
                <w:rFonts w:ascii="Times New Roman" w:eastAsia="Times New Roman" w:hAnsi="Times New Roman"/>
                <w:color w:val="auto"/>
                <w:sz w:val="22"/>
                <w:szCs w:val="22"/>
              </w:rPr>
            </w:pPr>
            <w:r w:rsidRPr="004172C2">
              <w:rPr>
                <w:rFonts w:ascii="Times New Roman" w:eastAsia="Times New Roman" w:hAnsi="Times New Roman"/>
                <w:color w:val="auto"/>
                <w:sz w:val="22"/>
                <w:szCs w:val="22"/>
              </w:rPr>
              <w:t>— составление комплекса упражнений</w:t>
            </w:r>
          </w:p>
          <w:p w:rsidR="009E6D31" w:rsidRPr="004172C2" w:rsidRDefault="009E6D31" w:rsidP="00F13EEC">
            <w:pPr>
              <w:jc w:val="both"/>
              <w:rPr>
                <w:rFonts w:ascii="Times New Roman" w:eastAsia="Times New Roman" w:hAnsi="Times New Roman"/>
                <w:color w:val="auto"/>
                <w:sz w:val="22"/>
                <w:szCs w:val="22"/>
              </w:rPr>
            </w:pPr>
            <w:r w:rsidRPr="004172C2">
              <w:rPr>
                <w:rFonts w:ascii="Times New Roman" w:eastAsia="Times New Roman" w:hAnsi="Times New Roman"/>
                <w:color w:val="auto"/>
                <w:sz w:val="22"/>
                <w:szCs w:val="22"/>
              </w:rPr>
              <w:t>— оценивание практической работы</w:t>
            </w:r>
          </w:p>
          <w:p w:rsidR="009E6D31" w:rsidRPr="004172C2" w:rsidRDefault="009E6D31" w:rsidP="00F13EEC">
            <w:pPr>
              <w:jc w:val="both"/>
              <w:rPr>
                <w:rFonts w:ascii="Times New Roman" w:eastAsia="Times New Roman" w:hAnsi="Times New Roman"/>
                <w:color w:val="auto"/>
                <w:sz w:val="22"/>
                <w:szCs w:val="22"/>
              </w:rPr>
            </w:pPr>
            <w:r w:rsidRPr="004172C2">
              <w:rPr>
                <w:rFonts w:ascii="Times New Roman" w:eastAsia="Times New Roman" w:hAnsi="Times New Roman"/>
                <w:color w:val="auto"/>
                <w:sz w:val="22"/>
                <w:szCs w:val="22"/>
              </w:rPr>
              <w:t>— тестирование</w:t>
            </w:r>
          </w:p>
          <w:p w:rsidR="009E6D31" w:rsidRPr="004172C2" w:rsidRDefault="009E6D31" w:rsidP="00F13EEC">
            <w:pPr>
              <w:jc w:val="both"/>
              <w:rPr>
                <w:rFonts w:ascii="Times New Roman" w:eastAsia="Times New Roman" w:hAnsi="Times New Roman"/>
                <w:color w:val="auto"/>
                <w:sz w:val="22"/>
                <w:szCs w:val="22"/>
              </w:rPr>
            </w:pPr>
            <w:r w:rsidRPr="004172C2">
              <w:rPr>
                <w:rFonts w:ascii="Times New Roman" w:eastAsia="Times New Roman" w:hAnsi="Times New Roman"/>
                <w:color w:val="auto"/>
                <w:sz w:val="22"/>
                <w:szCs w:val="22"/>
              </w:rPr>
              <w:t>—тестирование (контрольная работа по теории)</w:t>
            </w:r>
          </w:p>
          <w:p w:rsidR="009E6D31" w:rsidRPr="004172C2" w:rsidRDefault="009E6D31" w:rsidP="00F13EEC">
            <w:pPr>
              <w:jc w:val="both"/>
              <w:rPr>
                <w:rFonts w:ascii="Times New Roman" w:eastAsia="Times New Roman" w:hAnsi="Times New Roman"/>
                <w:color w:val="auto"/>
                <w:sz w:val="22"/>
                <w:szCs w:val="22"/>
              </w:rPr>
            </w:pPr>
            <w:r w:rsidRPr="004172C2">
              <w:rPr>
                <w:rFonts w:ascii="Times New Roman" w:eastAsia="Times New Roman" w:hAnsi="Times New Roman"/>
                <w:color w:val="auto"/>
                <w:sz w:val="22"/>
                <w:szCs w:val="22"/>
              </w:rPr>
              <w:lastRenderedPageBreak/>
              <w:t>— демонстрация комплекса ОРУ,</w:t>
            </w:r>
          </w:p>
          <w:p w:rsidR="009E6D31" w:rsidRPr="004172C2" w:rsidRDefault="009E6D31" w:rsidP="00F13EEC">
            <w:pPr>
              <w:jc w:val="both"/>
              <w:rPr>
                <w:rFonts w:ascii="Times New Roman" w:eastAsia="Times New Roman" w:hAnsi="Times New Roman"/>
                <w:color w:val="auto"/>
                <w:sz w:val="22"/>
                <w:szCs w:val="22"/>
              </w:rPr>
            </w:pPr>
            <w:r w:rsidRPr="004172C2">
              <w:rPr>
                <w:rFonts w:ascii="Times New Roman" w:eastAsia="Times New Roman" w:hAnsi="Times New Roman"/>
                <w:color w:val="auto"/>
                <w:sz w:val="22"/>
                <w:szCs w:val="22"/>
              </w:rPr>
              <w:t>— сдача контрольных нормативов</w:t>
            </w:r>
          </w:p>
          <w:p w:rsidR="009E6D31" w:rsidRPr="004172C2" w:rsidRDefault="009E6D31" w:rsidP="00F13EEC">
            <w:pPr>
              <w:jc w:val="both"/>
              <w:rPr>
                <w:rFonts w:ascii="Times New Roman" w:eastAsia="Times New Roman" w:hAnsi="Times New Roman"/>
                <w:color w:val="auto"/>
                <w:sz w:val="22"/>
                <w:szCs w:val="22"/>
              </w:rPr>
            </w:pPr>
            <w:r w:rsidRPr="004172C2">
              <w:rPr>
                <w:rFonts w:ascii="Times New Roman" w:eastAsia="Times New Roman" w:hAnsi="Times New Roman"/>
                <w:color w:val="auto"/>
                <w:sz w:val="22"/>
                <w:szCs w:val="22"/>
              </w:rPr>
              <w:t xml:space="preserve">— сдача контрольных нормативов (контрольное упражнение) </w:t>
            </w:r>
          </w:p>
          <w:p w:rsidR="009E6D31" w:rsidRPr="004172C2" w:rsidRDefault="009E6D31" w:rsidP="00F13EEC">
            <w:pPr>
              <w:jc w:val="both"/>
              <w:rPr>
                <w:rFonts w:ascii="Times New Roman" w:eastAsia="Times New Roman" w:hAnsi="Times New Roman"/>
                <w:color w:val="auto"/>
                <w:sz w:val="22"/>
                <w:szCs w:val="22"/>
              </w:rPr>
            </w:pPr>
            <w:r w:rsidRPr="004172C2">
              <w:rPr>
                <w:rFonts w:ascii="Times New Roman" w:eastAsia="Times New Roman" w:hAnsi="Times New Roman"/>
                <w:color w:val="auto"/>
                <w:sz w:val="22"/>
                <w:szCs w:val="22"/>
              </w:rPr>
              <w:t>--сдача нормативов ГТО</w:t>
            </w:r>
          </w:p>
          <w:p w:rsidR="009E6D31" w:rsidRPr="004172C2" w:rsidRDefault="009E6D31" w:rsidP="00F13EEC">
            <w:pPr>
              <w:widowControl w:val="0"/>
              <w:rPr>
                <w:rFonts w:ascii="Times New Roman" w:eastAsia="Times New Roman" w:hAnsi="Times New Roman"/>
                <w:color w:val="auto"/>
                <w:sz w:val="22"/>
                <w:szCs w:val="22"/>
              </w:rPr>
            </w:pPr>
            <w:r w:rsidRPr="004172C2">
              <w:rPr>
                <w:rFonts w:ascii="Times New Roman" w:eastAsia="Times New Roman" w:hAnsi="Times New Roman"/>
                <w:color w:val="auto"/>
                <w:sz w:val="22"/>
                <w:szCs w:val="22"/>
              </w:rPr>
              <w:t>--выполнение упражнений на дифференцированном зачете</w:t>
            </w:r>
          </w:p>
        </w:tc>
      </w:tr>
    </w:tbl>
    <w:p w:rsidR="009E6D31" w:rsidRPr="004172C2" w:rsidRDefault="009E6D31" w:rsidP="009E6D31">
      <w:pPr>
        <w:pStyle w:val="af1"/>
        <w:spacing w:line="312" w:lineRule="auto"/>
        <w:rPr>
          <w:rFonts w:ascii="Times New Roman" w:hAnsi="Times New Roman" w:cs="Times New Roman"/>
          <w:sz w:val="24"/>
          <w:szCs w:val="24"/>
        </w:rPr>
      </w:pPr>
    </w:p>
    <w:p w:rsidR="009E6D31" w:rsidRPr="004172C2" w:rsidRDefault="009E6D31" w:rsidP="009E6D31">
      <w:pPr>
        <w:pStyle w:val="af1"/>
        <w:spacing w:line="312" w:lineRule="auto"/>
        <w:rPr>
          <w:rFonts w:ascii="Times New Roman" w:hAnsi="Times New Roman" w:cs="Times New Roman"/>
          <w:sz w:val="24"/>
          <w:szCs w:val="24"/>
        </w:rPr>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sectPr w:rsidR="00726E6F" w:rsidSect="001266E0">
          <w:pgSz w:w="11906" w:h="16838"/>
          <w:pgMar w:top="1134" w:right="850" w:bottom="1134" w:left="1701" w:header="708" w:footer="708" w:gutter="0"/>
          <w:cols w:space="708"/>
          <w:docGrid w:linePitch="360"/>
        </w:sectPr>
      </w:pPr>
    </w:p>
    <w:p w:rsidR="00726E6F" w:rsidRPr="00D13F89" w:rsidRDefault="00726E6F" w:rsidP="00726E6F">
      <w:pPr>
        <w:jc w:val="right"/>
        <w:rPr>
          <w:rFonts w:ascii="Times New Roman" w:hAnsi="Times New Roman"/>
          <w:b/>
          <w:bCs/>
          <w:sz w:val="24"/>
          <w:szCs w:val="24"/>
        </w:rPr>
      </w:pPr>
      <w:r w:rsidRPr="00D13F89">
        <w:rPr>
          <w:rFonts w:ascii="Times New Roman" w:hAnsi="Times New Roman"/>
          <w:b/>
          <w:bCs/>
          <w:sz w:val="24"/>
          <w:szCs w:val="24"/>
        </w:rPr>
        <w:lastRenderedPageBreak/>
        <w:t>Приложение 1.1</w:t>
      </w:r>
      <w:r>
        <w:rPr>
          <w:rFonts w:ascii="Times New Roman" w:hAnsi="Times New Roman"/>
          <w:b/>
          <w:bCs/>
          <w:sz w:val="24"/>
          <w:szCs w:val="24"/>
        </w:rPr>
        <w:t>3</w:t>
      </w:r>
    </w:p>
    <w:p w:rsidR="00726E6F" w:rsidRPr="00D13F89" w:rsidRDefault="00726E6F" w:rsidP="00726E6F">
      <w:pPr>
        <w:jc w:val="right"/>
        <w:rPr>
          <w:rFonts w:ascii="Times New Roman" w:eastAsia="Times New Roman" w:hAnsi="Times New Roman"/>
          <w:b/>
          <w:bCs/>
          <w:sz w:val="24"/>
          <w:szCs w:val="24"/>
          <w:lang w:eastAsia="ru-RU"/>
        </w:rPr>
      </w:pPr>
      <w:r w:rsidRPr="00D13F89">
        <w:rPr>
          <w:rFonts w:ascii="Times New Roman" w:hAnsi="Times New Roman"/>
          <w:b/>
          <w:bCs/>
          <w:sz w:val="24"/>
          <w:szCs w:val="24"/>
        </w:rPr>
        <w:t xml:space="preserve">к ОПОП-П </w:t>
      </w:r>
      <w:r w:rsidRPr="00D13F89">
        <w:rPr>
          <w:rFonts w:ascii="Times New Roman" w:eastAsia="Times New Roman" w:hAnsi="Times New Roman"/>
          <w:b/>
          <w:bCs/>
          <w:sz w:val="24"/>
          <w:szCs w:val="24"/>
        </w:rPr>
        <w:t xml:space="preserve">по </w:t>
      </w:r>
      <w:r>
        <w:rPr>
          <w:rFonts w:ascii="Times New Roman" w:eastAsia="Times New Roman" w:hAnsi="Times New Roman"/>
          <w:b/>
          <w:bCs/>
          <w:sz w:val="24"/>
          <w:szCs w:val="24"/>
          <w:lang w:eastAsia="ru-RU"/>
        </w:rPr>
        <w:t>профессии</w:t>
      </w:r>
      <w:r w:rsidRPr="00D13F89">
        <w:rPr>
          <w:rFonts w:ascii="Times New Roman" w:eastAsia="Times New Roman" w:hAnsi="Times New Roman"/>
          <w:b/>
          <w:bCs/>
          <w:sz w:val="24"/>
          <w:szCs w:val="24"/>
          <w:lang w:eastAsia="ru-RU"/>
        </w:rPr>
        <w:t xml:space="preserve"> </w:t>
      </w:r>
    </w:p>
    <w:p w:rsidR="00726E6F" w:rsidRPr="00D13F89" w:rsidRDefault="00726E6F" w:rsidP="00726E6F">
      <w:pPr>
        <w:jc w:val="right"/>
        <w:rPr>
          <w:rFonts w:ascii="Times New Roman" w:eastAsia="Times New Roman" w:hAnsi="Times New Roman"/>
          <w:b/>
          <w:bCs/>
          <w:kern w:val="32"/>
          <w:sz w:val="24"/>
          <w:szCs w:val="24"/>
        </w:rPr>
      </w:pPr>
      <w:r>
        <w:rPr>
          <w:rFonts w:ascii="Times New Roman" w:eastAsia="Times New Roman" w:hAnsi="Times New Roman"/>
          <w:b/>
          <w:bCs/>
          <w:sz w:val="24"/>
          <w:szCs w:val="24"/>
        </w:rPr>
        <w:t>08.01.27 Мастер общестроительных работ</w:t>
      </w: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8E07AE" w:rsidRDefault="00726E6F" w:rsidP="00726E6F">
      <w:pPr>
        <w:spacing w:line="360" w:lineRule="auto"/>
        <w:jc w:val="center"/>
        <w:rPr>
          <w:rFonts w:ascii="Times New Roman" w:hAnsi="Times New Roman"/>
          <w:b/>
          <w:bCs/>
          <w:sz w:val="28"/>
          <w:szCs w:val="24"/>
        </w:rPr>
      </w:pPr>
      <w:r w:rsidRPr="008E07AE">
        <w:rPr>
          <w:rFonts w:ascii="Times New Roman" w:hAnsi="Times New Roman"/>
          <w:b/>
          <w:bCs/>
          <w:sz w:val="28"/>
          <w:szCs w:val="24"/>
        </w:rPr>
        <w:t>Рабочая программа дисциплины</w:t>
      </w:r>
    </w:p>
    <w:p w:rsidR="00726E6F" w:rsidRPr="005C795D" w:rsidRDefault="00726E6F" w:rsidP="00726E6F">
      <w:pPr>
        <w:pStyle w:val="1"/>
        <w:spacing w:before="0" w:line="360" w:lineRule="auto"/>
        <w:jc w:val="center"/>
        <w:rPr>
          <w:rFonts w:ascii="Times New Roman" w:hAnsi="Times New Roman" w:cs="Times New Roman"/>
          <w:color w:val="auto"/>
        </w:rPr>
      </w:pPr>
      <w:r>
        <w:rPr>
          <w:rFonts w:ascii="Times New Roman" w:hAnsi="Times New Roman" w:cs="Times New Roman"/>
          <w:color w:val="auto"/>
        </w:rPr>
        <w:t>ООД.</w:t>
      </w:r>
      <w:r w:rsidRPr="005C795D">
        <w:rPr>
          <w:rFonts w:ascii="Times New Roman" w:hAnsi="Times New Roman" w:cs="Times New Roman"/>
          <w:color w:val="auto"/>
        </w:rPr>
        <w:t>1</w:t>
      </w:r>
      <w:r>
        <w:rPr>
          <w:rFonts w:ascii="Times New Roman" w:hAnsi="Times New Roman" w:cs="Times New Roman"/>
          <w:color w:val="auto"/>
        </w:rPr>
        <w:t>3</w:t>
      </w:r>
      <w:r w:rsidRPr="005C795D">
        <w:rPr>
          <w:rFonts w:ascii="Times New Roman" w:hAnsi="Times New Roman" w:cs="Times New Roman"/>
          <w:color w:val="auto"/>
        </w:rPr>
        <w:t xml:space="preserve"> </w:t>
      </w:r>
      <w:r w:rsidRPr="00726E6F">
        <w:rPr>
          <w:rFonts w:ascii="Times New Roman" w:hAnsi="Times New Roman" w:cs="Times New Roman"/>
          <w:color w:val="auto"/>
        </w:rPr>
        <w:t>ОСНОВЫ БЕЗОПАСНОСТИ И ЗАЩИТЫ РОДИНЫ</w:t>
      </w: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726E6F" w:rsidRDefault="00726E6F" w:rsidP="005C795D">
      <w:pPr>
        <w:spacing w:line="360" w:lineRule="auto"/>
      </w:pPr>
    </w:p>
    <w:p w:rsidR="00DB3996" w:rsidRPr="004172C2" w:rsidRDefault="00DB3996" w:rsidP="00DB3996">
      <w:pPr>
        <w:pStyle w:val="1"/>
        <w:jc w:val="center"/>
        <w:rPr>
          <w:rFonts w:ascii="Times New Roman" w:hAnsi="Times New Roman"/>
          <w:b w:val="0"/>
          <w:color w:val="auto"/>
          <w:sz w:val="24"/>
          <w:szCs w:val="24"/>
        </w:rPr>
      </w:pPr>
      <w:r w:rsidRPr="004172C2">
        <w:rPr>
          <w:rFonts w:ascii="Times New Roman" w:hAnsi="Times New Roman"/>
          <w:color w:val="auto"/>
          <w:sz w:val="24"/>
          <w:szCs w:val="24"/>
        </w:rPr>
        <w:lastRenderedPageBreak/>
        <w:t>1.ОБЩАЯ ХАРАКТЕРИСТИКА РАБОЧЕЙ ПРОГРАММЫ ОБЩЕОБРАЗОВАТЕЛЬНОЙ ДИСЦИПЛИНЫ «ООД.13 ОСНОВЫ БЕЗОПАСНОСТИ И ЗАЩИТЫ РОДИНЫ»</w:t>
      </w:r>
    </w:p>
    <w:p w:rsidR="00DB3996" w:rsidRPr="004172C2" w:rsidRDefault="00DB3996" w:rsidP="00DB3996">
      <w:pPr>
        <w:pStyle w:val="af1"/>
        <w:spacing w:line="312" w:lineRule="auto"/>
        <w:ind w:firstLine="709"/>
        <w:jc w:val="both"/>
        <w:rPr>
          <w:rFonts w:ascii="Times New Roman" w:hAnsi="Times New Roman"/>
          <w:sz w:val="24"/>
          <w:szCs w:val="24"/>
        </w:rPr>
      </w:pPr>
    </w:p>
    <w:p w:rsidR="00DB3996" w:rsidRPr="004172C2" w:rsidRDefault="00DB3996" w:rsidP="00DB3996">
      <w:pPr>
        <w:pStyle w:val="af1"/>
        <w:spacing w:line="312" w:lineRule="auto"/>
        <w:ind w:firstLine="709"/>
        <w:jc w:val="both"/>
        <w:rPr>
          <w:rFonts w:ascii="Times New Roman" w:hAnsi="Times New Roman"/>
          <w:sz w:val="24"/>
          <w:szCs w:val="24"/>
        </w:rPr>
      </w:pPr>
      <w:r w:rsidRPr="004172C2">
        <w:rPr>
          <w:rFonts w:ascii="Times New Roman" w:hAnsi="Times New Roman"/>
          <w:b/>
          <w:bCs/>
          <w:sz w:val="24"/>
          <w:szCs w:val="24"/>
        </w:rPr>
        <w:t>1.1. Область применения рабочей программы</w:t>
      </w:r>
    </w:p>
    <w:p w:rsidR="00DB3996" w:rsidRPr="004172C2" w:rsidRDefault="00DB3996" w:rsidP="00DB3996">
      <w:pPr>
        <w:pStyle w:val="af1"/>
        <w:spacing w:line="312" w:lineRule="auto"/>
        <w:ind w:firstLine="709"/>
        <w:jc w:val="both"/>
        <w:rPr>
          <w:rFonts w:ascii="Times New Roman" w:hAnsi="Times New Roman"/>
          <w:sz w:val="24"/>
          <w:szCs w:val="24"/>
        </w:rPr>
      </w:pPr>
      <w:r w:rsidRPr="004172C2">
        <w:rPr>
          <w:rFonts w:ascii="Times New Roman" w:hAnsi="Times New Roman"/>
          <w:sz w:val="24"/>
          <w:szCs w:val="24"/>
        </w:rPr>
        <w:t xml:space="preserve">Рабочая программа общеобразовательной дисциплины «ООД.13 Основы безопасности и защиты Родины» является частью образовательных программ подготовки специалистов среднего звена по </w:t>
      </w:r>
      <w:r w:rsidR="00A330A0">
        <w:rPr>
          <w:rFonts w:ascii="Times New Roman" w:hAnsi="Times New Roman"/>
          <w:sz w:val="24"/>
          <w:szCs w:val="24"/>
        </w:rPr>
        <w:t>профессии</w:t>
      </w:r>
      <w:r w:rsidRPr="004172C2">
        <w:rPr>
          <w:rFonts w:ascii="Times New Roman" w:hAnsi="Times New Roman"/>
          <w:sz w:val="24"/>
          <w:szCs w:val="24"/>
        </w:rPr>
        <w:t xml:space="preserve"> СПО </w:t>
      </w:r>
      <w:r w:rsidR="00A330A0">
        <w:rPr>
          <w:rFonts w:ascii="Times New Roman" w:hAnsi="Times New Roman"/>
          <w:sz w:val="24"/>
          <w:szCs w:val="24"/>
        </w:rPr>
        <w:t>08.01.27.Мастер общестроительных работ</w:t>
      </w:r>
      <w:r w:rsidRPr="004172C2">
        <w:rPr>
          <w:rFonts w:ascii="Times New Roman" w:hAnsi="Times New Roman"/>
          <w:sz w:val="24"/>
          <w:szCs w:val="24"/>
        </w:rPr>
        <w:t>.</w:t>
      </w:r>
    </w:p>
    <w:p w:rsidR="00DB3996" w:rsidRPr="004172C2" w:rsidRDefault="00DB3996" w:rsidP="00DB3996">
      <w:pPr>
        <w:pStyle w:val="af1"/>
        <w:spacing w:line="312" w:lineRule="auto"/>
        <w:ind w:firstLine="709"/>
        <w:jc w:val="both"/>
        <w:rPr>
          <w:rFonts w:ascii="Times New Roman" w:hAnsi="Times New Roman"/>
          <w:sz w:val="24"/>
          <w:szCs w:val="24"/>
        </w:rPr>
      </w:pPr>
    </w:p>
    <w:p w:rsidR="00DB3996" w:rsidRPr="004172C2" w:rsidRDefault="00DB3996" w:rsidP="00DB3996">
      <w:pPr>
        <w:pStyle w:val="af1"/>
        <w:spacing w:line="312" w:lineRule="auto"/>
        <w:ind w:firstLine="709"/>
        <w:jc w:val="both"/>
        <w:rPr>
          <w:rFonts w:ascii="Times New Roman" w:hAnsi="Times New Roman"/>
          <w:sz w:val="24"/>
          <w:szCs w:val="24"/>
        </w:rPr>
      </w:pPr>
      <w:r w:rsidRPr="004172C2">
        <w:rPr>
          <w:rFonts w:ascii="Times New Roman" w:hAnsi="Times New Roman"/>
          <w:b/>
          <w:bCs/>
          <w:sz w:val="24"/>
          <w:szCs w:val="24"/>
        </w:rPr>
        <w:t>1.2. Место общеобразовательной дисциплины в структуре основной профессиональной образовательной программы:</w:t>
      </w:r>
      <w:r w:rsidRPr="004172C2">
        <w:rPr>
          <w:rFonts w:ascii="Times New Roman" w:hAnsi="Times New Roman"/>
          <w:sz w:val="24"/>
          <w:szCs w:val="24"/>
        </w:rPr>
        <w:t xml:space="preserve"> дисциплина общеобразовательного цикла. </w:t>
      </w:r>
    </w:p>
    <w:p w:rsidR="00DB3996" w:rsidRPr="004172C2" w:rsidRDefault="00DB3996" w:rsidP="00DB3996">
      <w:pPr>
        <w:pStyle w:val="af1"/>
        <w:spacing w:line="312" w:lineRule="auto"/>
        <w:ind w:firstLine="709"/>
        <w:jc w:val="both"/>
        <w:rPr>
          <w:rFonts w:ascii="Times New Roman" w:hAnsi="Times New Roman"/>
          <w:sz w:val="24"/>
          <w:szCs w:val="24"/>
        </w:rPr>
      </w:pPr>
    </w:p>
    <w:p w:rsidR="00DB3996" w:rsidRPr="004172C2" w:rsidRDefault="00DB3996" w:rsidP="00DB3996">
      <w:pPr>
        <w:pStyle w:val="af1"/>
        <w:spacing w:line="312" w:lineRule="auto"/>
        <w:ind w:firstLine="709"/>
        <w:jc w:val="both"/>
        <w:rPr>
          <w:rFonts w:ascii="Times New Roman" w:hAnsi="Times New Roman"/>
          <w:sz w:val="24"/>
          <w:szCs w:val="24"/>
        </w:rPr>
      </w:pPr>
      <w:r w:rsidRPr="004172C2">
        <w:rPr>
          <w:rFonts w:ascii="Times New Roman" w:hAnsi="Times New Roman"/>
          <w:b/>
          <w:bCs/>
          <w:sz w:val="24"/>
          <w:szCs w:val="24"/>
        </w:rPr>
        <w:t>1.3. Цель и планируемые результаты освоения общеобразовательной дисциплины</w:t>
      </w:r>
    </w:p>
    <w:p w:rsidR="00DB3996" w:rsidRPr="004172C2" w:rsidRDefault="00DB3996" w:rsidP="00DB3996">
      <w:pPr>
        <w:pStyle w:val="af1"/>
        <w:spacing w:line="312" w:lineRule="auto"/>
        <w:ind w:firstLine="709"/>
        <w:jc w:val="both"/>
        <w:rPr>
          <w:rFonts w:ascii="Times New Roman" w:hAnsi="Times New Roman"/>
          <w:sz w:val="24"/>
          <w:szCs w:val="24"/>
        </w:rPr>
      </w:pPr>
      <w:r w:rsidRPr="004172C2">
        <w:rPr>
          <w:rFonts w:ascii="Times New Roman" w:hAnsi="Times New Roman"/>
          <w:sz w:val="24"/>
          <w:szCs w:val="24"/>
        </w:rPr>
        <w:t>Целями освоения дисциплины являются: 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rsidR="00DB3996" w:rsidRPr="004172C2" w:rsidRDefault="00DB3996" w:rsidP="00DB3996">
      <w:pPr>
        <w:pStyle w:val="af1"/>
        <w:spacing w:line="312" w:lineRule="auto"/>
        <w:ind w:firstLine="709"/>
        <w:jc w:val="both"/>
        <w:rPr>
          <w:rFonts w:ascii="Times New Roman" w:hAnsi="Times New Roman"/>
          <w:sz w:val="24"/>
          <w:szCs w:val="24"/>
        </w:rPr>
      </w:pPr>
      <w:r w:rsidRPr="004172C2">
        <w:rPr>
          <w:rFonts w:ascii="Times New Roman" w:hAnsi="Times New Roman" w:cs="Times New Roman"/>
          <w:sz w:val="24"/>
          <w:szCs w:val="24"/>
        </w:rPr>
        <w:t xml:space="preserve">Планируемые результаты освоения общеобразовательной дисциплины в соответствии с ФГОС СПО и на основе ФГОС СОО. </w:t>
      </w:r>
      <w:r w:rsidRPr="004172C2">
        <w:rPr>
          <w:rFonts w:ascii="Times New Roman" w:hAnsi="Times New Roman"/>
          <w:sz w:val="24"/>
          <w:szCs w:val="24"/>
        </w:rPr>
        <w:t>Особое значение дисциплина имеет при формировании и развитии общих компетенций и профессиональных компетенций.</w:t>
      </w:r>
    </w:p>
    <w:p w:rsidR="00DB3996" w:rsidRPr="004172C2" w:rsidRDefault="00DB3996" w:rsidP="00DB3996">
      <w:pPr>
        <w:pStyle w:val="af1"/>
        <w:spacing w:line="312" w:lineRule="auto"/>
        <w:ind w:firstLine="709"/>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1"/>
        <w:gridCol w:w="3830"/>
        <w:gridCol w:w="3399"/>
      </w:tblGrid>
      <w:tr w:rsidR="00DB3996" w:rsidRPr="004172C2" w:rsidTr="00463E43">
        <w:trPr>
          <w:trHeight w:val="20"/>
        </w:trPr>
        <w:tc>
          <w:tcPr>
            <w:tcW w:w="1223" w:type="pct"/>
            <w:vMerge w:val="restar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widowControl w:val="0"/>
              <w:jc w:val="center"/>
              <w:rPr>
                <w:rFonts w:ascii="Times New Roman" w:hAnsi="Times New Roman"/>
                <w:b/>
              </w:rPr>
            </w:pPr>
            <w:r w:rsidRPr="004172C2">
              <w:rPr>
                <w:rFonts w:ascii="Times New Roman" w:hAnsi="Times New Roman"/>
                <w:b/>
              </w:rPr>
              <w:t>Код и наименование формируемых компетенций</w:t>
            </w:r>
          </w:p>
        </w:tc>
        <w:tc>
          <w:tcPr>
            <w:tcW w:w="3777" w:type="pct"/>
            <w:gridSpan w:val="2"/>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widowControl w:val="0"/>
              <w:jc w:val="center"/>
              <w:rPr>
                <w:rFonts w:ascii="Times New Roman" w:hAnsi="Times New Roman"/>
                <w:b/>
              </w:rPr>
            </w:pPr>
            <w:r w:rsidRPr="004172C2">
              <w:rPr>
                <w:rFonts w:ascii="Times New Roman" w:hAnsi="Times New Roman"/>
                <w:b/>
              </w:rPr>
              <w:t>Планируемые результаты освоения общеобразовательной дисциплины</w:t>
            </w:r>
          </w:p>
        </w:tc>
      </w:tr>
      <w:tr w:rsidR="00DB3996" w:rsidRPr="004172C2" w:rsidTr="00463E43">
        <w:trPr>
          <w:trHeight w:val="20"/>
        </w:trPr>
        <w:tc>
          <w:tcPr>
            <w:tcW w:w="1223" w:type="pct"/>
            <w:vMerge/>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rPr>
                <w:rFonts w:ascii="Times New Roman" w:hAnsi="Times New Roman"/>
              </w:rPr>
            </w:pPr>
          </w:p>
        </w:tc>
        <w:tc>
          <w:tcPr>
            <w:tcW w:w="2001"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widowControl w:val="0"/>
              <w:jc w:val="center"/>
              <w:rPr>
                <w:rFonts w:ascii="Times New Roman" w:hAnsi="Times New Roman"/>
                <w:b/>
              </w:rPr>
            </w:pPr>
            <w:r w:rsidRPr="004172C2">
              <w:rPr>
                <w:rFonts w:ascii="Times New Roman" w:hAnsi="Times New Roman"/>
                <w:b/>
              </w:rPr>
              <w:t>Общие (личностные, метапредметные)</w:t>
            </w:r>
          </w:p>
        </w:tc>
        <w:tc>
          <w:tcPr>
            <w:tcW w:w="1776"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widowControl w:val="0"/>
              <w:jc w:val="center"/>
              <w:rPr>
                <w:rFonts w:ascii="Times New Roman" w:hAnsi="Times New Roman"/>
                <w:b/>
              </w:rPr>
            </w:pPr>
            <w:r w:rsidRPr="004172C2">
              <w:rPr>
                <w:rFonts w:ascii="Times New Roman" w:hAnsi="Times New Roman"/>
                <w:b/>
              </w:rPr>
              <w:t>Дисциплинарные (предметные)</w:t>
            </w:r>
          </w:p>
        </w:tc>
      </w:tr>
      <w:tr w:rsidR="00DB3996" w:rsidRPr="004172C2" w:rsidTr="00463E43">
        <w:trPr>
          <w:trHeight w:val="20"/>
        </w:trPr>
        <w:tc>
          <w:tcPr>
            <w:tcW w:w="1223" w:type="pct"/>
            <w:tcBorders>
              <w:top w:val="single" w:sz="4" w:space="0" w:color="000000"/>
              <w:left w:val="single" w:sz="4" w:space="0" w:color="000000"/>
              <w:bottom w:val="single" w:sz="4" w:space="0" w:color="000000"/>
              <w:right w:val="single" w:sz="4" w:space="0" w:color="000000"/>
            </w:tcBorders>
          </w:tcPr>
          <w:p w:rsidR="00DB3996" w:rsidRPr="004172C2" w:rsidRDefault="00DB3996" w:rsidP="0098487B">
            <w:pPr>
              <w:pStyle w:val="af1"/>
              <w:spacing w:line="276" w:lineRule="auto"/>
              <w:jc w:val="both"/>
              <w:rPr>
                <w:rFonts w:ascii="Times New Roman" w:hAnsi="Times New Roman"/>
                <w:b/>
                <w:bCs/>
              </w:rPr>
            </w:pPr>
            <w:r w:rsidRPr="004172C2">
              <w:rPr>
                <w:rFonts w:ascii="Times New Roman" w:hAnsi="Times New Roman"/>
                <w:b/>
                <w:bCs/>
              </w:rPr>
              <w:t xml:space="preserve">ОК 01. </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t>Выбирать способы решения задач профессиональной деятельности применительно к различным контекстам</w:t>
            </w:r>
          </w:p>
        </w:tc>
        <w:tc>
          <w:tcPr>
            <w:tcW w:w="2001" w:type="pct"/>
            <w:tcBorders>
              <w:top w:val="single" w:sz="4" w:space="0" w:color="000000"/>
              <w:left w:val="single" w:sz="4" w:space="0" w:color="000000"/>
              <w:bottom w:val="single" w:sz="4" w:space="0" w:color="000000"/>
              <w:right w:val="single" w:sz="4" w:space="0" w:color="000000"/>
            </w:tcBorders>
          </w:tcPr>
          <w:p w:rsidR="00DB3996" w:rsidRPr="004172C2" w:rsidRDefault="00DB3996" w:rsidP="0098487B">
            <w:pPr>
              <w:pStyle w:val="af1"/>
              <w:spacing w:line="276" w:lineRule="auto"/>
              <w:jc w:val="both"/>
              <w:rPr>
                <w:rFonts w:ascii="Times New Roman" w:hAnsi="Times New Roman"/>
                <w:highlight w:val="white"/>
              </w:rPr>
            </w:pPr>
            <w:r w:rsidRPr="004172C2">
              <w:rPr>
                <w:rFonts w:ascii="Times New Roman" w:hAnsi="Times New Roman"/>
                <w:highlight w:val="white"/>
              </w:rPr>
              <w:t>Овладение универсальными учебными познавательными действиями:</w:t>
            </w:r>
          </w:p>
          <w:p w:rsidR="00DB3996" w:rsidRPr="004172C2" w:rsidRDefault="00DB3996" w:rsidP="0098487B">
            <w:pPr>
              <w:pStyle w:val="af1"/>
              <w:spacing w:line="276" w:lineRule="auto"/>
              <w:jc w:val="both"/>
              <w:rPr>
                <w:rFonts w:ascii="Times New Roman" w:hAnsi="Times New Roman"/>
                <w:highlight w:val="white"/>
              </w:rPr>
            </w:pPr>
            <w:r w:rsidRPr="004172C2">
              <w:rPr>
                <w:rFonts w:ascii="Times New Roman" w:hAnsi="Times New Roman"/>
                <w:highlight w:val="white"/>
              </w:rPr>
              <w:t>базовыми логическими действиями:</w:t>
            </w:r>
          </w:p>
          <w:p w:rsidR="00DB3996" w:rsidRPr="004172C2" w:rsidRDefault="00DB3996" w:rsidP="0098487B">
            <w:pPr>
              <w:pStyle w:val="af1"/>
              <w:spacing w:line="276" w:lineRule="auto"/>
              <w:jc w:val="both"/>
              <w:rPr>
                <w:rFonts w:ascii="Times New Roman" w:hAnsi="Times New Roman"/>
                <w:highlight w:val="white"/>
              </w:rPr>
            </w:pPr>
            <w:r w:rsidRPr="004172C2">
              <w:rPr>
                <w:rFonts w:ascii="Times New Roman" w:hAnsi="Times New Roman"/>
                <w:highlight w:val="white"/>
              </w:rPr>
              <w:t xml:space="preserve">- самостоятельно формулировать и актуализировать проблему, рассматривать ее всесторонне; </w:t>
            </w:r>
          </w:p>
          <w:p w:rsidR="00DB3996" w:rsidRPr="004172C2" w:rsidRDefault="00DB3996" w:rsidP="0098487B">
            <w:pPr>
              <w:pStyle w:val="af1"/>
              <w:spacing w:line="276" w:lineRule="auto"/>
              <w:jc w:val="both"/>
              <w:rPr>
                <w:rFonts w:ascii="Times New Roman" w:hAnsi="Times New Roman"/>
                <w:highlight w:val="white"/>
              </w:rPr>
            </w:pPr>
            <w:r w:rsidRPr="004172C2">
              <w:rPr>
                <w:rFonts w:ascii="Times New Roman" w:hAnsi="Times New Roman"/>
                <w:highlight w:val="white"/>
              </w:rPr>
              <w:t xml:space="preserve">- устанавливать существенный признак или основания для сравнения, классификации и обобщения; </w:t>
            </w:r>
          </w:p>
          <w:p w:rsidR="00DB3996" w:rsidRPr="004172C2" w:rsidRDefault="00DB3996" w:rsidP="0098487B">
            <w:pPr>
              <w:pStyle w:val="af1"/>
              <w:spacing w:line="276" w:lineRule="auto"/>
              <w:jc w:val="both"/>
              <w:rPr>
                <w:rFonts w:ascii="Times New Roman" w:hAnsi="Times New Roman"/>
                <w:highlight w:val="white"/>
              </w:rPr>
            </w:pPr>
            <w:r w:rsidRPr="004172C2">
              <w:rPr>
                <w:rFonts w:ascii="Times New Roman" w:hAnsi="Times New Roman"/>
                <w:highlight w:val="white"/>
              </w:rPr>
              <w:t>- определять цели деятельности, задавать параметры и критерии их достижения;</w:t>
            </w:r>
          </w:p>
          <w:p w:rsidR="00DB3996" w:rsidRPr="004172C2" w:rsidRDefault="00DB3996" w:rsidP="0098487B">
            <w:pPr>
              <w:pStyle w:val="af1"/>
              <w:spacing w:line="276" w:lineRule="auto"/>
              <w:jc w:val="both"/>
              <w:rPr>
                <w:rFonts w:ascii="Times New Roman" w:hAnsi="Times New Roman"/>
                <w:highlight w:val="white"/>
              </w:rPr>
            </w:pPr>
            <w:r w:rsidRPr="004172C2">
              <w:rPr>
                <w:rFonts w:ascii="Times New Roman" w:hAnsi="Times New Roman"/>
                <w:highlight w:val="white"/>
              </w:rPr>
              <w:t xml:space="preserve">- выявлять закономерности и противоречия в рассматриваемых </w:t>
            </w:r>
            <w:r w:rsidRPr="004172C2">
              <w:rPr>
                <w:rFonts w:ascii="Times New Roman" w:hAnsi="Times New Roman"/>
                <w:highlight w:val="white"/>
              </w:rPr>
              <w:lastRenderedPageBreak/>
              <w:t xml:space="preserve">явлениях; </w:t>
            </w:r>
          </w:p>
          <w:p w:rsidR="00DB3996" w:rsidRPr="004172C2" w:rsidRDefault="00DB3996" w:rsidP="0098487B">
            <w:pPr>
              <w:pStyle w:val="af1"/>
              <w:spacing w:line="276" w:lineRule="auto"/>
              <w:jc w:val="both"/>
              <w:rPr>
                <w:rFonts w:ascii="Times New Roman" w:hAnsi="Times New Roman"/>
                <w:highlight w:val="white"/>
              </w:rPr>
            </w:pPr>
            <w:r w:rsidRPr="004172C2">
              <w:rPr>
                <w:rFonts w:ascii="Times New Roman" w:hAnsi="Times New Roman"/>
                <w:highlight w:val="white"/>
              </w:rPr>
              <w:t xml:space="preserve">- вносить коррективы в деятельность, оценивать соответствие результатов целям, оценивать риски последствий деятельности; </w:t>
            </w:r>
          </w:p>
          <w:p w:rsidR="00DB3996" w:rsidRPr="004172C2" w:rsidRDefault="00DB3996" w:rsidP="0098487B">
            <w:pPr>
              <w:pStyle w:val="af1"/>
              <w:spacing w:line="276" w:lineRule="auto"/>
              <w:jc w:val="both"/>
              <w:rPr>
                <w:rFonts w:ascii="Times New Roman" w:hAnsi="Times New Roman"/>
                <w:highlight w:val="white"/>
              </w:rPr>
            </w:pPr>
            <w:r w:rsidRPr="004172C2">
              <w:rPr>
                <w:rFonts w:ascii="Times New Roman" w:hAnsi="Times New Roman"/>
                <w:highlight w:val="white"/>
              </w:rPr>
              <w:t xml:space="preserve">- развивать креативное мышление при решении жизненных проблем </w:t>
            </w:r>
          </w:p>
          <w:p w:rsidR="00DB3996" w:rsidRPr="004172C2" w:rsidRDefault="00DB3996" w:rsidP="0098487B">
            <w:pPr>
              <w:pStyle w:val="af1"/>
              <w:spacing w:line="276" w:lineRule="auto"/>
              <w:jc w:val="both"/>
              <w:rPr>
                <w:rFonts w:ascii="Times New Roman" w:hAnsi="Times New Roman"/>
                <w:highlight w:val="white"/>
              </w:rPr>
            </w:pPr>
            <w:r w:rsidRPr="004172C2">
              <w:rPr>
                <w:rFonts w:ascii="Times New Roman" w:hAnsi="Times New Roman"/>
                <w:highlight w:val="white"/>
              </w:rPr>
              <w:t>базовыми исследовательскими действиями:</w:t>
            </w:r>
          </w:p>
          <w:p w:rsidR="00DB3996" w:rsidRPr="004172C2" w:rsidRDefault="00DB3996" w:rsidP="0098487B">
            <w:pPr>
              <w:pStyle w:val="af1"/>
              <w:spacing w:line="276" w:lineRule="auto"/>
              <w:jc w:val="both"/>
              <w:rPr>
                <w:rFonts w:ascii="Times New Roman" w:hAnsi="Times New Roman"/>
                <w:highlight w:val="white"/>
              </w:rPr>
            </w:pPr>
            <w:r w:rsidRPr="004172C2">
              <w:rPr>
                <w:rFonts w:ascii="Times New Roman" w:hAnsi="Times New Roman"/>
                <w:highlight w:val="white"/>
              </w:rPr>
              <w:t xml:space="preserve">- владеть навыками учебно-исследовательской и проектной деятельности, навыками разрешения проблем; </w:t>
            </w:r>
          </w:p>
          <w:p w:rsidR="00DB3996" w:rsidRPr="004172C2" w:rsidRDefault="00DB3996" w:rsidP="0098487B">
            <w:pPr>
              <w:pStyle w:val="af1"/>
              <w:spacing w:line="276" w:lineRule="auto"/>
              <w:jc w:val="both"/>
              <w:rPr>
                <w:rFonts w:ascii="Times New Roman" w:hAnsi="Times New Roman"/>
                <w:highlight w:val="white"/>
              </w:rPr>
            </w:pPr>
            <w:r w:rsidRPr="004172C2">
              <w:rPr>
                <w:rFonts w:ascii="Times New Roman" w:hAnsi="Times New Roman"/>
                <w:highlight w:val="white"/>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DB3996" w:rsidRPr="004172C2" w:rsidRDefault="00DB3996" w:rsidP="0098487B">
            <w:pPr>
              <w:pStyle w:val="af1"/>
              <w:spacing w:line="276" w:lineRule="auto"/>
              <w:jc w:val="both"/>
              <w:rPr>
                <w:rFonts w:ascii="Times New Roman" w:hAnsi="Times New Roman"/>
                <w:highlight w:val="white"/>
              </w:rPr>
            </w:pPr>
            <w:r w:rsidRPr="004172C2">
              <w:rPr>
                <w:rFonts w:ascii="Times New Roman" w:hAnsi="Times New Roman"/>
                <w:highlight w:val="white"/>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B3996" w:rsidRPr="004172C2" w:rsidRDefault="00DB3996" w:rsidP="0098487B">
            <w:pPr>
              <w:pStyle w:val="af1"/>
              <w:spacing w:line="276" w:lineRule="auto"/>
              <w:jc w:val="both"/>
              <w:rPr>
                <w:rFonts w:ascii="Times New Roman" w:hAnsi="Times New Roman"/>
                <w:highlight w:val="white"/>
              </w:rPr>
            </w:pPr>
            <w:r w:rsidRPr="004172C2">
              <w:rPr>
                <w:rFonts w:ascii="Times New Roman" w:hAnsi="Times New Roman"/>
                <w:highlight w:val="white"/>
              </w:rPr>
              <w:t>- уметь переносить знания в познавательную и практическую области жизнедеятельности;</w:t>
            </w:r>
          </w:p>
          <w:p w:rsidR="00DB3996" w:rsidRPr="004172C2" w:rsidRDefault="00DB3996" w:rsidP="0098487B">
            <w:pPr>
              <w:pStyle w:val="af1"/>
              <w:spacing w:line="276" w:lineRule="auto"/>
              <w:jc w:val="both"/>
              <w:rPr>
                <w:rFonts w:ascii="Times New Roman" w:hAnsi="Times New Roman"/>
                <w:highlight w:val="white"/>
              </w:rPr>
            </w:pPr>
            <w:r w:rsidRPr="004172C2">
              <w:rPr>
                <w:rFonts w:ascii="Times New Roman" w:hAnsi="Times New Roman"/>
                <w:highlight w:val="white"/>
              </w:rPr>
              <w:t xml:space="preserve">- уметь интегрировать знания из разных предметных областей; </w:t>
            </w:r>
          </w:p>
          <w:p w:rsidR="00DB3996" w:rsidRPr="004172C2" w:rsidRDefault="00DB3996" w:rsidP="0098487B">
            <w:pPr>
              <w:pStyle w:val="af1"/>
              <w:spacing w:line="276" w:lineRule="auto"/>
              <w:jc w:val="both"/>
              <w:rPr>
                <w:rFonts w:ascii="Times New Roman" w:hAnsi="Times New Roman"/>
                <w:highlight w:val="white"/>
              </w:rPr>
            </w:pPr>
            <w:r w:rsidRPr="004172C2">
              <w:rPr>
                <w:rFonts w:ascii="Times New Roman" w:hAnsi="Times New Roman"/>
                <w:highlight w:val="white"/>
              </w:rPr>
              <w:t xml:space="preserve">- выдвигать новые идеи, предлагать оригинальные подходы и решения; </w:t>
            </w:r>
          </w:p>
          <w:p w:rsidR="00DB3996" w:rsidRPr="004172C2" w:rsidRDefault="00DB3996" w:rsidP="0098487B">
            <w:pPr>
              <w:pStyle w:val="af1"/>
              <w:spacing w:line="276" w:lineRule="auto"/>
              <w:jc w:val="both"/>
              <w:rPr>
                <w:rFonts w:ascii="Times New Roman" w:hAnsi="Times New Roman"/>
                <w:highlight w:val="yellow"/>
              </w:rPr>
            </w:pPr>
            <w:r w:rsidRPr="004172C2">
              <w:rPr>
                <w:rFonts w:ascii="Times New Roman" w:hAnsi="Times New Roman"/>
                <w:highlight w:val="white"/>
              </w:rPr>
              <w:t>- способность их использования в познавательной и социальной практике.</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t>В части трудового воспитания:</w:t>
            </w:r>
          </w:p>
          <w:p w:rsidR="00DB3996" w:rsidRPr="004172C2" w:rsidRDefault="00DB3996" w:rsidP="0098487B">
            <w:pPr>
              <w:pStyle w:val="af1"/>
              <w:spacing w:line="276" w:lineRule="auto"/>
              <w:jc w:val="both"/>
              <w:rPr>
                <w:rFonts w:ascii="Times New Roman" w:hAnsi="Times New Roman"/>
                <w:highlight w:val="white"/>
              </w:rPr>
            </w:pPr>
            <w:r w:rsidRPr="004172C2">
              <w:rPr>
                <w:rFonts w:ascii="Times New Roman" w:hAnsi="Times New Roman"/>
                <w:highlight w:val="white"/>
              </w:rPr>
              <w:t xml:space="preserve">- готовность к труду, осознание ценности мастерства, трудолюбие; </w:t>
            </w:r>
          </w:p>
          <w:p w:rsidR="00DB3996" w:rsidRPr="004172C2" w:rsidRDefault="00DB3996" w:rsidP="0098487B">
            <w:pPr>
              <w:pStyle w:val="af1"/>
              <w:spacing w:line="276" w:lineRule="auto"/>
              <w:jc w:val="both"/>
              <w:rPr>
                <w:rFonts w:ascii="Times New Roman" w:hAnsi="Times New Roman"/>
                <w:highlight w:val="white"/>
              </w:rPr>
            </w:pPr>
            <w:r w:rsidRPr="004172C2">
              <w:rPr>
                <w:rFonts w:ascii="Times New Roman" w:hAnsi="Times New Roman"/>
                <w:highlight w:val="whit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B3996" w:rsidRPr="004172C2" w:rsidRDefault="00DB3996" w:rsidP="0098487B">
            <w:pPr>
              <w:pStyle w:val="af1"/>
              <w:spacing w:line="276" w:lineRule="auto"/>
              <w:jc w:val="both"/>
              <w:rPr>
                <w:rFonts w:ascii="Times New Roman" w:hAnsi="Times New Roman"/>
                <w:highlight w:val="white"/>
              </w:rPr>
            </w:pPr>
            <w:r w:rsidRPr="004172C2">
              <w:rPr>
                <w:rFonts w:ascii="Times New Roman" w:hAnsi="Times New Roman"/>
                <w:highlight w:val="white"/>
              </w:rPr>
              <w:t>- интерес к различным сферам профессиональной деятельности,</w:t>
            </w:r>
          </w:p>
        </w:tc>
        <w:tc>
          <w:tcPr>
            <w:tcW w:w="1776" w:type="pct"/>
            <w:tcBorders>
              <w:top w:val="single" w:sz="4" w:space="0" w:color="000000"/>
              <w:left w:val="single" w:sz="4" w:space="0" w:color="000000"/>
              <w:bottom w:val="single" w:sz="4" w:space="0" w:color="000000"/>
              <w:right w:val="single" w:sz="4" w:space="0" w:color="000000"/>
            </w:tcBorders>
          </w:tcPr>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b/>
                <w:bCs/>
              </w:rPr>
              <w:lastRenderedPageBreak/>
              <w:t>ПРб 02</w:t>
            </w:r>
            <w:r w:rsidRPr="004172C2">
              <w:rPr>
                <w:rFonts w:ascii="Times New Roman" w:hAnsi="Times New Roman"/>
              </w:rPr>
              <w:t>.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b/>
                <w:bCs/>
              </w:rPr>
              <w:t>ПРб 08.</w:t>
            </w:r>
            <w:r w:rsidRPr="004172C2">
              <w:rPr>
                <w:rFonts w:ascii="Times New Roman" w:hAnsi="Times New Roman"/>
              </w:rPr>
              <w:t xml:space="preserve"> Сформированность представлений о ценности безопасного поведения для личности, общества, государства</w:t>
            </w:r>
            <w:proofErr w:type="gramStart"/>
            <w:r w:rsidRPr="004172C2">
              <w:rPr>
                <w:rFonts w:ascii="Times New Roman" w:hAnsi="Times New Roman"/>
              </w:rPr>
              <w:t>.</w:t>
            </w:r>
            <w:proofErr w:type="gramEnd"/>
            <w:r w:rsidRPr="004172C2">
              <w:rPr>
                <w:rFonts w:ascii="Times New Roman" w:hAnsi="Times New Roman"/>
              </w:rPr>
              <w:t xml:space="preserve"> </w:t>
            </w:r>
            <w:proofErr w:type="gramStart"/>
            <w:r w:rsidRPr="004172C2">
              <w:rPr>
                <w:rFonts w:ascii="Times New Roman" w:hAnsi="Times New Roman"/>
              </w:rPr>
              <w:t>з</w:t>
            </w:r>
            <w:proofErr w:type="gramEnd"/>
            <w:r w:rsidRPr="004172C2">
              <w:rPr>
                <w:rFonts w:ascii="Times New Roman" w:hAnsi="Times New Roman"/>
              </w:rPr>
              <w:t xml:space="preserve">нание правил безопасного </w:t>
            </w:r>
            <w:r w:rsidRPr="004172C2">
              <w:rPr>
                <w:rFonts w:ascii="Times New Roman" w:hAnsi="Times New Roman"/>
              </w:rPr>
              <w:lastRenderedPageBreak/>
              <w:t>поведения и способов их применения в собственном поведении.</w:t>
            </w:r>
          </w:p>
        </w:tc>
      </w:tr>
      <w:tr w:rsidR="00DB3996" w:rsidRPr="004172C2" w:rsidTr="00463E43">
        <w:trPr>
          <w:trHeight w:val="20"/>
        </w:trPr>
        <w:tc>
          <w:tcPr>
            <w:tcW w:w="1223" w:type="pct"/>
            <w:tcBorders>
              <w:top w:val="single" w:sz="4" w:space="0" w:color="000000"/>
              <w:left w:val="single" w:sz="4" w:space="0" w:color="000000"/>
              <w:bottom w:val="single" w:sz="4" w:space="0" w:color="000000"/>
              <w:right w:val="single" w:sz="4" w:space="0" w:color="000000"/>
            </w:tcBorders>
          </w:tcPr>
          <w:p w:rsidR="00DB3996" w:rsidRPr="004172C2" w:rsidRDefault="00DB3996" w:rsidP="0098487B">
            <w:pPr>
              <w:pStyle w:val="af1"/>
              <w:spacing w:line="276" w:lineRule="auto"/>
              <w:jc w:val="both"/>
              <w:rPr>
                <w:rFonts w:ascii="Times New Roman" w:hAnsi="Times New Roman"/>
                <w:b/>
                <w:bCs/>
              </w:rPr>
            </w:pPr>
            <w:r w:rsidRPr="004172C2">
              <w:rPr>
                <w:rFonts w:ascii="Times New Roman" w:hAnsi="Times New Roman"/>
                <w:b/>
                <w:bCs/>
              </w:rPr>
              <w:lastRenderedPageBreak/>
              <w:t xml:space="preserve">ОК 02. </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t xml:space="preserve">Использовать современные средства </w:t>
            </w:r>
            <w:r w:rsidRPr="004172C2">
              <w:rPr>
                <w:rFonts w:ascii="Times New Roman" w:hAnsi="Times New Roman"/>
              </w:rPr>
              <w:lastRenderedPageBreak/>
              <w:t>поиска, анализа и интерпретации информации, и информационные технологии для выполнения задач профессиональной деятельности</w:t>
            </w:r>
          </w:p>
        </w:tc>
        <w:tc>
          <w:tcPr>
            <w:tcW w:w="2001" w:type="pct"/>
            <w:tcBorders>
              <w:top w:val="single" w:sz="4" w:space="0" w:color="000000"/>
              <w:left w:val="single" w:sz="4" w:space="0" w:color="000000"/>
              <w:bottom w:val="single" w:sz="4" w:space="0" w:color="000000"/>
              <w:right w:val="single" w:sz="4" w:space="0" w:color="000000"/>
            </w:tcBorders>
          </w:tcPr>
          <w:p w:rsidR="00DB3996" w:rsidRPr="004172C2" w:rsidRDefault="00DB3996" w:rsidP="0098487B">
            <w:pPr>
              <w:pStyle w:val="af1"/>
              <w:spacing w:line="276" w:lineRule="auto"/>
              <w:jc w:val="both"/>
              <w:rPr>
                <w:rStyle w:val="dt-m"/>
                <w:rFonts w:ascii="Times New Roman" w:hAnsi="Times New Roman"/>
                <w:highlight w:val="white"/>
              </w:rPr>
            </w:pPr>
            <w:r w:rsidRPr="004172C2">
              <w:rPr>
                <w:rFonts w:ascii="Times New Roman" w:hAnsi="Times New Roman"/>
                <w:highlight w:val="white"/>
              </w:rPr>
              <w:lastRenderedPageBreak/>
              <w:t>Овладение универсальными учебными познавательными действиями:</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lastRenderedPageBreak/>
              <w:t>работой с информацией:</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t>- оценивание достоверности, легитимности информации, ее соответствия правовым и морально-этическим нормам;</w:t>
            </w:r>
            <w:r w:rsidRPr="004172C2">
              <w:rPr>
                <w:rFonts w:ascii="Times New Roman" w:hAnsi="Times New Roman"/>
                <w:highlight w:val="white"/>
              </w:rPr>
              <w:t xml:space="preserve"> </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DB3996" w:rsidRPr="004172C2" w:rsidRDefault="00DB3996" w:rsidP="0098487B">
            <w:pPr>
              <w:pStyle w:val="af1"/>
              <w:spacing w:line="276" w:lineRule="auto"/>
              <w:jc w:val="both"/>
              <w:rPr>
                <w:rFonts w:ascii="Times New Roman" w:hAnsi="Times New Roman"/>
                <w:highlight w:val="white"/>
              </w:rPr>
            </w:pPr>
            <w:r w:rsidRPr="004172C2">
              <w:rPr>
                <w:rFonts w:ascii="Times New Roman" w:hAnsi="Times New Roman"/>
              </w:rPr>
              <w:t>- владение навыками распознавания и защиты информации, информационной безопасности личности</w:t>
            </w:r>
            <w:r w:rsidRPr="004172C2">
              <w:rPr>
                <w:rFonts w:ascii="Times New Roman" w:hAnsi="Times New Roman"/>
                <w:highlight w:val="white"/>
              </w:rPr>
              <w:t xml:space="preserve">. </w:t>
            </w:r>
          </w:p>
          <w:p w:rsidR="00DB3996" w:rsidRPr="004172C2" w:rsidRDefault="00DB3996" w:rsidP="0098487B">
            <w:pPr>
              <w:pStyle w:val="af1"/>
              <w:spacing w:line="276" w:lineRule="auto"/>
              <w:jc w:val="both"/>
              <w:rPr>
                <w:rFonts w:ascii="Times New Roman" w:hAnsi="Times New Roman"/>
                <w:highlight w:val="white"/>
              </w:rPr>
            </w:pPr>
            <w:r w:rsidRPr="004172C2">
              <w:rPr>
                <w:rFonts w:ascii="Times New Roman" w:hAnsi="Times New Roman"/>
              </w:rPr>
              <w:t>В части це</w:t>
            </w:r>
            <w:r w:rsidRPr="004172C2">
              <w:rPr>
                <w:rFonts w:ascii="Times New Roman" w:hAnsi="Times New Roman"/>
                <w:highlight w:val="white"/>
              </w:rPr>
              <w:t>нности научного познания:</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172C2">
              <w:rPr>
                <w:rFonts w:ascii="Times New Roman" w:hAnsi="Times New Roman"/>
              </w:rPr>
              <w:t xml:space="preserve"> </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highlight w:val="white"/>
              </w:rPr>
              <w:t xml:space="preserve">- совершенствование языковой и читательской культуры как средства взаимодействия между людьми и познания мира; </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1776" w:type="pct"/>
            <w:tcBorders>
              <w:top w:val="single" w:sz="4" w:space="0" w:color="000000"/>
              <w:left w:val="single" w:sz="4" w:space="0" w:color="000000"/>
              <w:bottom w:val="single" w:sz="4" w:space="0" w:color="000000"/>
              <w:right w:val="single" w:sz="4" w:space="0" w:color="000000"/>
            </w:tcBorders>
          </w:tcPr>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b/>
                <w:bCs/>
              </w:rPr>
              <w:lastRenderedPageBreak/>
              <w:t>ПРб 06.</w:t>
            </w:r>
            <w:r w:rsidRPr="004172C2">
              <w:rPr>
                <w:rFonts w:ascii="Times New Roman" w:hAnsi="Times New Roman"/>
              </w:rPr>
              <w:t xml:space="preserve"> Сформированность представлений о применении беспилотных летательных </w:t>
            </w:r>
            <w:r w:rsidRPr="004172C2">
              <w:rPr>
                <w:rFonts w:ascii="Times New Roman" w:hAnsi="Times New Roman"/>
              </w:rPr>
              <w:lastRenderedPageBreak/>
              <w:t>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DB3996" w:rsidRPr="004172C2" w:rsidTr="00463E43">
        <w:trPr>
          <w:trHeight w:val="20"/>
        </w:trPr>
        <w:tc>
          <w:tcPr>
            <w:tcW w:w="1223" w:type="pct"/>
            <w:tcBorders>
              <w:top w:val="single" w:sz="4" w:space="0" w:color="000000"/>
              <w:left w:val="single" w:sz="4" w:space="0" w:color="000000"/>
              <w:bottom w:val="single" w:sz="4" w:space="0" w:color="000000"/>
              <w:right w:val="single" w:sz="4" w:space="0" w:color="000000"/>
            </w:tcBorders>
          </w:tcPr>
          <w:p w:rsidR="00DB3996" w:rsidRPr="004172C2" w:rsidRDefault="00DB3996" w:rsidP="0098487B">
            <w:pPr>
              <w:pStyle w:val="af1"/>
              <w:spacing w:line="276" w:lineRule="auto"/>
              <w:jc w:val="both"/>
              <w:rPr>
                <w:rFonts w:ascii="Times New Roman" w:hAnsi="Times New Roman"/>
                <w:b/>
                <w:bCs/>
              </w:rPr>
            </w:pPr>
            <w:r w:rsidRPr="004172C2">
              <w:rPr>
                <w:rFonts w:ascii="Times New Roman" w:hAnsi="Times New Roman"/>
                <w:b/>
                <w:bCs/>
              </w:rPr>
              <w:lastRenderedPageBreak/>
              <w:t>ОК 03. </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lastRenderedPageBreak/>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001" w:type="pct"/>
            <w:tcBorders>
              <w:top w:val="single" w:sz="4" w:space="0" w:color="000000"/>
              <w:left w:val="single" w:sz="4" w:space="0" w:color="000000"/>
              <w:bottom w:val="single" w:sz="4" w:space="0" w:color="000000"/>
              <w:right w:val="single" w:sz="4" w:space="0" w:color="000000"/>
            </w:tcBorders>
          </w:tcPr>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lastRenderedPageBreak/>
              <w:t xml:space="preserve">Овладение универсальными </w:t>
            </w:r>
            <w:r w:rsidRPr="004172C2">
              <w:rPr>
                <w:rFonts w:ascii="Times New Roman" w:hAnsi="Times New Roman"/>
              </w:rPr>
              <w:lastRenderedPageBreak/>
              <w:t>регулятивными действиями:</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t>самоорганизации:</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t>- самостоятельное составление плана решения проблем с учетом имеющихся ресурсов, собственных возможностей и предпочтений;</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t>- давать оценку новым ситуациям;</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t>самоконтроля:</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t>использование приемов рефлексии для оценки ситуации, выбора верного решения;</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t>- умение оценивать риски и своевременно принимать решения по их снижению;</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t>эмоционального интеллекта, предполагающего сформированность:</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t>- социальных навыков, включающих способность выстраивать отношения с другими людьми, заботиться, проявлять интерес и разрешать конфликты.</w:t>
            </w:r>
          </w:p>
          <w:p w:rsidR="00DB3996" w:rsidRPr="004172C2" w:rsidRDefault="00DB3996" w:rsidP="0098487B">
            <w:pPr>
              <w:pStyle w:val="af1"/>
              <w:spacing w:line="276" w:lineRule="auto"/>
              <w:jc w:val="both"/>
              <w:rPr>
                <w:rFonts w:ascii="Times New Roman" w:hAnsi="Times New Roman"/>
                <w:highlight w:val="white"/>
              </w:rPr>
            </w:pPr>
            <w:r w:rsidRPr="004172C2">
              <w:rPr>
                <w:rFonts w:ascii="Times New Roman" w:hAnsi="Times New Roman"/>
              </w:rPr>
              <w:t xml:space="preserve">В </w:t>
            </w:r>
            <w:r w:rsidRPr="004172C2">
              <w:rPr>
                <w:rFonts w:ascii="Times New Roman" w:hAnsi="Times New Roman"/>
                <w:highlight w:val="white"/>
              </w:rPr>
              <w:t>части духовно-нравственного воспитания:</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highlight w:val="white"/>
              </w:rPr>
              <w:t>- сформированность нравственного сознания, этического поведения;</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highlight w:val="white"/>
              </w:rPr>
              <w:t xml:space="preserve">- способность оценивать ситуацию и принимать осознанные решения, </w:t>
            </w:r>
            <w:r w:rsidRPr="004172C2">
              <w:rPr>
                <w:rFonts w:ascii="Times New Roman" w:hAnsi="Times New Roman"/>
                <w:highlight w:val="white"/>
              </w:rPr>
              <w:lastRenderedPageBreak/>
              <w:t>ориентируясь на морально-нравственные нормы и ценности;</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highlight w:val="white"/>
              </w:rPr>
              <w:t>- осознание личного вклада в построение устойчивого будущего;</w:t>
            </w:r>
          </w:p>
          <w:p w:rsidR="00DB3996" w:rsidRPr="004172C2" w:rsidRDefault="00DB3996" w:rsidP="0098487B">
            <w:pPr>
              <w:pStyle w:val="af1"/>
              <w:spacing w:line="276" w:lineRule="auto"/>
              <w:jc w:val="both"/>
              <w:rPr>
                <w:rFonts w:ascii="Times New Roman" w:hAnsi="Times New Roman"/>
                <w:highlight w:val="white"/>
              </w:rPr>
            </w:pPr>
            <w:r w:rsidRPr="004172C2">
              <w:rPr>
                <w:rFonts w:ascii="Times New Roman" w:hAnsi="Times New Roman"/>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1776" w:type="pct"/>
            <w:tcBorders>
              <w:top w:val="single" w:sz="4" w:space="0" w:color="000000"/>
              <w:left w:val="single" w:sz="4" w:space="0" w:color="000000"/>
              <w:bottom w:val="single" w:sz="4" w:space="0" w:color="000000"/>
              <w:right w:val="single" w:sz="4" w:space="0" w:color="000000"/>
            </w:tcBorders>
          </w:tcPr>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b/>
                <w:bCs/>
              </w:rPr>
              <w:lastRenderedPageBreak/>
              <w:t>ПРб 01.</w:t>
            </w:r>
            <w:r w:rsidRPr="004172C2">
              <w:rPr>
                <w:rFonts w:ascii="Times New Roman" w:hAnsi="Times New Roman"/>
              </w:rPr>
              <w:t xml:space="preserve"> Знание основ </w:t>
            </w:r>
            <w:r w:rsidRPr="004172C2">
              <w:rPr>
                <w:rFonts w:ascii="Times New Roman" w:hAnsi="Times New Roman"/>
              </w:rPr>
              <w:lastRenderedPageBreak/>
              <w:t>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DB3996" w:rsidRPr="004172C2" w:rsidRDefault="00DB3996" w:rsidP="0098487B">
            <w:pPr>
              <w:pStyle w:val="af1"/>
              <w:spacing w:line="276" w:lineRule="auto"/>
              <w:jc w:val="both"/>
              <w:rPr>
                <w:rFonts w:ascii="Times New Roman" w:hAnsi="Times New Roman"/>
                <w:highlight w:val="white"/>
              </w:rPr>
            </w:pPr>
            <w:r w:rsidRPr="004172C2">
              <w:rPr>
                <w:rFonts w:ascii="Times New Roman" w:hAnsi="Times New Roman"/>
              </w:rPr>
              <w:t>ПРб 07.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DB3996" w:rsidRPr="004172C2" w:rsidTr="00463E43">
        <w:trPr>
          <w:trHeight w:val="20"/>
        </w:trPr>
        <w:tc>
          <w:tcPr>
            <w:tcW w:w="1223" w:type="pct"/>
            <w:tcBorders>
              <w:top w:val="single" w:sz="4" w:space="0" w:color="000000"/>
              <w:left w:val="single" w:sz="4" w:space="0" w:color="000000"/>
              <w:bottom w:val="single" w:sz="4" w:space="0" w:color="000000"/>
              <w:right w:val="single" w:sz="4" w:space="0" w:color="000000"/>
            </w:tcBorders>
          </w:tcPr>
          <w:p w:rsidR="00DB3996" w:rsidRPr="004172C2" w:rsidRDefault="00DB3996" w:rsidP="0098487B">
            <w:pPr>
              <w:pStyle w:val="af1"/>
              <w:spacing w:line="276" w:lineRule="auto"/>
              <w:jc w:val="both"/>
              <w:rPr>
                <w:rFonts w:ascii="Times New Roman" w:hAnsi="Times New Roman"/>
                <w:b/>
                <w:bCs/>
              </w:rPr>
            </w:pPr>
            <w:r w:rsidRPr="004172C2">
              <w:rPr>
                <w:rFonts w:ascii="Times New Roman" w:hAnsi="Times New Roman"/>
                <w:b/>
                <w:bCs/>
              </w:rPr>
              <w:lastRenderedPageBreak/>
              <w:t>ОК 04. </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t>Эффективно взаимодействовать и работать в коллективе и команде</w:t>
            </w:r>
          </w:p>
        </w:tc>
        <w:tc>
          <w:tcPr>
            <w:tcW w:w="2001" w:type="pct"/>
            <w:tcBorders>
              <w:top w:val="single" w:sz="4" w:space="0" w:color="000000"/>
              <w:left w:val="single" w:sz="4" w:space="0" w:color="000000"/>
              <w:bottom w:val="single" w:sz="4" w:space="0" w:color="000000"/>
              <w:right w:val="single" w:sz="4" w:space="0" w:color="000000"/>
            </w:tcBorders>
          </w:tcPr>
          <w:p w:rsidR="00DB3996" w:rsidRPr="004172C2" w:rsidRDefault="00DB3996" w:rsidP="0098487B">
            <w:pPr>
              <w:pStyle w:val="af1"/>
              <w:spacing w:line="276" w:lineRule="auto"/>
              <w:jc w:val="both"/>
              <w:rPr>
                <w:rFonts w:ascii="Times New Roman" w:hAnsi="Times New Roman"/>
                <w:highlight w:val="white"/>
              </w:rPr>
            </w:pPr>
            <w:r w:rsidRPr="004172C2">
              <w:rPr>
                <w:rFonts w:ascii="Times New Roman" w:hAnsi="Times New Roman"/>
                <w:highlight w:val="white"/>
              </w:rPr>
              <w:t xml:space="preserve"> </w:t>
            </w:r>
            <w:r w:rsidRPr="004172C2">
              <w:rPr>
                <w:rFonts w:ascii="Times New Roman" w:hAnsi="Times New Roman"/>
              </w:rPr>
              <w:t>Овладение универсальными коммуникативными действиями:</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t>совместной деятельностью:</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t>- понимание и использование преимуществ командной и индивидуальной работы;</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t>- координировать и выполнять работу в условиях реального, виртуального и комбинированного взаимодействия;</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t>- осуществлять позитивное стратегическое поведение в различных ситуациях, проявлять творчество и воображение, быть инициативным.</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t>Овладение универсальными регулятивными действиями:</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t>принятие себя и других людей:</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t>- принимать мотивы и аргументы других людей при анализе результатов деятельности;</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t>- признавать свое право и право других людей на ошибки;</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t>- развивать способность понимать мир с позиции другого человека.</w:t>
            </w:r>
          </w:p>
          <w:p w:rsidR="00DB3996" w:rsidRPr="004172C2" w:rsidRDefault="00DB3996" w:rsidP="0098487B">
            <w:pPr>
              <w:pStyle w:val="af1"/>
              <w:spacing w:line="276" w:lineRule="auto"/>
              <w:jc w:val="both"/>
              <w:rPr>
                <w:rFonts w:ascii="Times New Roman" w:hAnsi="Times New Roman"/>
                <w:highlight w:val="white"/>
              </w:rPr>
            </w:pPr>
            <w:r w:rsidRPr="004172C2">
              <w:rPr>
                <w:rFonts w:ascii="Times New Roman" w:hAnsi="Times New Roman"/>
                <w:highlight w:val="white"/>
              </w:rPr>
              <w:t>Готовность к саморазвитию, самостоятельности и самоопределению.</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t>Овладение навыками учебно-исследовательской, проектной и социальной деятельности.</w:t>
            </w:r>
          </w:p>
        </w:tc>
        <w:tc>
          <w:tcPr>
            <w:tcW w:w="1776" w:type="pct"/>
            <w:tcBorders>
              <w:top w:val="single" w:sz="4" w:space="0" w:color="000000"/>
              <w:left w:val="single" w:sz="4" w:space="0" w:color="000000"/>
              <w:bottom w:val="single" w:sz="4" w:space="0" w:color="000000"/>
              <w:right w:val="single" w:sz="4" w:space="0" w:color="000000"/>
            </w:tcBorders>
          </w:tcPr>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b/>
                <w:bCs/>
              </w:rPr>
              <w:t>ПРб 14.</w:t>
            </w:r>
            <w:r w:rsidRPr="004172C2">
              <w:rPr>
                <w:rFonts w:ascii="Times New Roman" w:hAnsi="Times New Roman"/>
              </w:rPr>
              <w:t xml:space="preserve">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DB3996" w:rsidRPr="004172C2" w:rsidRDefault="00DB3996" w:rsidP="0098487B">
            <w:pPr>
              <w:pStyle w:val="af1"/>
              <w:spacing w:line="276" w:lineRule="auto"/>
              <w:jc w:val="both"/>
              <w:rPr>
                <w:rFonts w:ascii="Times New Roman" w:hAnsi="Times New Roman"/>
                <w:highlight w:val="white"/>
              </w:rPr>
            </w:pPr>
          </w:p>
        </w:tc>
      </w:tr>
      <w:tr w:rsidR="00DB3996" w:rsidRPr="004172C2" w:rsidTr="00463E43">
        <w:trPr>
          <w:trHeight w:val="20"/>
        </w:trPr>
        <w:tc>
          <w:tcPr>
            <w:tcW w:w="1223" w:type="pct"/>
            <w:tcBorders>
              <w:top w:val="single" w:sz="4" w:space="0" w:color="000000"/>
              <w:left w:val="single" w:sz="4" w:space="0" w:color="000000"/>
              <w:bottom w:val="single" w:sz="4" w:space="0" w:color="000000"/>
              <w:right w:val="single" w:sz="4" w:space="0" w:color="000000"/>
            </w:tcBorders>
          </w:tcPr>
          <w:p w:rsidR="00DB3996" w:rsidRPr="004172C2" w:rsidRDefault="00DB3996" w:rsidP="0098487B">
            <w:pPr>
              <w:pStyle w:val="af1"/>
              <w:spacing w:line="276" w:lineRule="auto"/>
              <w:jc w:val="both"/>
              <w:rPr>
                <w:rFonts w:ascii="Times New Roman" w:hAnsi="Times New Roman"/>
                <w:b/>
                <w:bCs/>
              </w:rPr>
            </w:pPr>
            <w:r w:rsidRPr="004172C2">
              <w:rPr>
                <w:rFonts w:ascii="Times New Roman" w:hAnsi="Times New Roman"/>
                <w:b/>
                <w:bCs/>
              </w:rPr>
              <w:t xml:space="preserve">ОК 06. </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t xml:space="preserve">Проявлять </w:t>
            </w:r>
            <w:r w:rsidRPr="004172C2">
              <w:rPr>
                <w:rFonts w:ascii="Times New Roman" w:hAnsi="Times New Roman"/>
              </w:rPr>
              <w:lastRenderedPageBreak/>
              <w:t>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01" w:type="pct"/>
            <w:tcBorders>
              <w:top w:val="single" w:sz="4" w:space="0" w:color="000000"/>
              <w:left w:val="single" w:sz="4" w:space="0" w:color="000000"/>
              <w:bottom w:val="single" w:sz="4" w:space="0" w:color="000000"/>
              <w:right w:val="single" w:sz="4" w:space="0" w:color="000000"/>
            </w:tcBorders>
          </w:tcPr>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highlight w:val="white"/>
              </w:rPr>
              <w:lastRenderedPageBreak/>
              <w:t xml:space="preserve">Осознание </w:t>
            </w:r>
            <w:proofErr w:type="gramStart"/>
            <w:r w:rsidRPr="004172C2">
              <w:rPr>
                <w:rFonts w:ascii="Times New Roman" w:hAnsi="Times New Roman"/>
                <w:highlight w:val="white"/>
              </w:rPr>
              <w:t>обучающимися</w:t>
            </w:r>
            <w:proofErr w:type="gramEnd"/>
            <w:r w:rsidRPr="004172C2">
              <w:rPr>
                <w:rFonts w:ascii="Times New Roman" w:hAnsi="Times New Roman"/>
                <w:highlight w:val="white"/>
              </w:rPr>
              <w:t xml:space="preserve"> российской гражданской </w:t>
            </w:r>
            <w:r w:rsidRPr="004172C2">
              <w:rPr>
                <w:rFonts w:ascii="Times New Roman" w:hAnsi="Times New Roman"/>
                <w:highlight w:val="white"/>
              </w:rPr>
              <w:lastRenderedPageBreak/>
              <w:t>идентичности.</w:t>
            </w:r>
          </w:p>
          <w:p w:rsidR="00DB3996" w:rsidRPr="004172C2" w:rsidRDefault="00DB3996" w:rsidP="0098487B">
            <w:pPr>
              <w:pStyle w:val="af1"/>
              <w:spacing w:line="276" w:lineRule="auto"/>
              <w:jc w:val="both"/>
              <w:rPr>
                <w:rFonts w:ascii="Times New Roman" w:hAnsi="Times New Roman"/>
                <w:highlight w:val="white"/>
              </w:rPr>
            </w:pPr>
            <w:r w:rsidRPr="004172C2">
              <w:rPr>
                <w:rFonts w:ascii="Times New Roman" w:hAnsi="Times New Roman"/>
                <w:highlight w:val="white"/>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DB3996" w:rsidRPr="004172C2" w:rsidRDefault="00DB3996" w:rsidP="0098487B">
            <w:pPr>
              <w:pStyle w:val="af1"/>
              <w:spacing w:line="276" w:lineRule="auto"/>
              <w:jc w:val="both"/>
              <w:rPr>
                <w:rFonts w:ascii="Times New Roman" w:hAnsi="Times New Roman"/>
                <w:highlight w:val="white"/>
              </w:rPr>
            </w:pPr>
            <w:r w:rsidRPr="004172C2">
              <w:rPr>
                <w:rFonts w:ascii="Times New Roman" w:hAnsi="Times New Roman"/>
                <w:highlight w:val="white"/>
              </w:rPr>
              <w:t>В части гражданского воспитания:</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highlight w:val="white"/>
              </w:rPr>
              <w:t>- осознание своих конституционных прав и обязанностей, уважение закона и правопорядка;</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highlight w:val="white"/>
              </w:rPr>
              <w:t>- принятие традиционных национальных, общечеловеческих гуманистических и демократических ценностей;</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highlight w:val="white"/>
              </w:rPr>
              <w:t>- умение взаимодействовать с социальными институтами в соответствии с их функциями и назначением;</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highlight w:val="white"/>
              </w:rPr>
              <w:t>- готовность к гуманитарной и волонтерской деятельности;</w:t>
            </w:r>
            <w:r w:rsidRPr="004172C2">
              <w:rPr>
                <w:rFonts w:ascii="Times New Roman" w:hAnsi="Times New Roman"/>
              </w:rPr>
              <w:t xml:space="preserve"> </w:t>
            </w:r>
          </w:p>
          <w:p w:rsidR="00DB3996" w:rsidRPr="004172C2" w:rsidRDefault="00DB3996" w:rsidP="0098487B">
            <w:pPr>
              <w:pStyle w:val="af1"/>
              <w:spacing w:line="276" w:lineRule="auto"/>
              <w:jc w:val="both"/>
              <w:rPr>
                <w:rFonts w:ascii="Times New Roman" w:hAnsi="Times New Roman"/>
                <w:highlight w:val="white"/>
              </w:rPr>
            </w:pPr>
            <w:r w:rsidRPr="004172C2">
              <w:rPr>
                <w:rFonts w:ascii="Times New Roman" w:hAnsi="Times New Roman"/>
                <w:highlight w:val="white"/>
              </w:rPr>
              <w:t>патриотического воспитания:</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highlight w:val="white"/>
              </w:rPr>
              <w:t xml:space="preserve">- ценностное отношение к государственным символам, </w:t>
            </w:r>
            <w:r w:rsidRPr="004172C2">
              <w:rPr>
                <w:rFonts w:ascii="Times New Roman" w:hAnsi="Times New Roman"/>
                <w:highlight w:val="white"/>
              </w:rPr>
              <w:lastRenderedPageBreak/>
              <w:t>историческому и природному наследию, памятникам, традициям народов России, достижениям России в науке, искусстве, спорте, технологиях и труде;</w:t>
            </w:r>
          </w:p>
          <w:p w:rsidR="00DB3996" w:rsidRPr="004172C2" w:rsidRDefault="00DB3996" w:rsidP="0098487B">
            <w:pPr>
              <w:pStyle w:val="af1"/>
              <w:spacing w:line="276" w:lineRule="auto"/>
              <w:jc w:val="both"/>
              <w:rPr>
                <w:rFonts w:ascii="Times New Roman" w:hAnsi="Times New Roman"/>
                <w:highlight w:val="white"/>
              </w:rPr>
            </w:pPr>
            <w:r w:rsidRPr="004172C2">
              <w:rPr>
                <w:rFonts w:ascii="Times New Roman" w:hAnsi="Times New Roman"/>
                <w:highlight w:val="white"/>
              </w:rPr>
              <w:t>- идейная убежденность, готовность к служению и защите Отечества, ответственность за его судьбу;</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highlight w:val="white"/>
              </w:rPr>
              <w:t xml:space="preserve">освоенные </w:t>
            </w:r>
            <w:proofErr w:type="gramStart"/>
            <w:r w:rsidRPr="004172C2">
              <w:rPr>
                <w:rFonts w:ascii="Times New Roman" w:hAnsi="Times New Roman"/>
                <w:highlight w:val="white"/>
              </w:rPr>
              <w:t>обучающимися</w:t>
            </w:r>
            <w:proofErr w:type="gramEnd"/>
            <w:r w:rsidRPr="004172C2">
              <w:rPr>
                <w:rFonts w:ascii="Times New Roman" w:hAnsi="Times New Roman"/>
                <w:highlight w:val="white"/>
              </w:rPr>
              <w:t xml:space="preserve"> межпредметные понятия и универсальные учебные действия (регулятивные, познавательные, коммуникативные);</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t>- овладение навыками учебно-исследовательской, проектной и социальной деятельности</w:t>
            </w:r>
          </w:p>
        </w:tc>
        <w:tc>
          <w:tcPr>
            <w:tcW w:w="1776" w:type="pct"/>
            <w:tcBorders>
              <w:top w:val="single" w:sz="4" w:space="0" w:color="000000"/>
              <w:left w:val="single" w:sz="4" w:space="0" w:color="000000"/>
              <w:bottom w:val="single" w:sz="4" w:space="0" w:color="000000"/>
              <w:right w:val="single" w:sz="4" w:space="0" w:color="000000"/>
            </w:tcBorders>
          </w:tcPr>
          <w:p w:rsidR="00DB3996" w:rsidRPr="004172C2" w:rsidRDefault="00DB3996" w:rsidP="0098487B">
            <w:pPr>
              <w:pStyle w:val="af1"/>
              <w:spacing w:line="276" w:lineRule="auto"/>
              <w:jc w:val="both"/>
              <w:rPr>
                <w:rFonts w:ascii="Times New Roman" w:hAnsi="Times New Roman"/>
              </w:rPr>
            </w:pPr>
            <w:bookmarkStart w:id="113" w:name="l260"/>
            <w:bookmarkEnd w:id="113"/>
            <w:r w:rsidRPr="004172C2">
              <w:rPr>
                <w:rFonts w:ascii="Times New Roman" w:hAnsi="Times New Roman"/>
                <w:b/>
                <w:bCs/>
              </w:rPr>
              <w:lastRenderedPageBreak/>
              <w:t>ПРб 03.</w:t>
            </w:r>
            <w:r w:rsidRPr="004172C2">
              <w:rPr>
                <w:rFonts w:ascii="Times New Roman" w:hAnsi="Times New Roman"/>
              </w:rPr>
              <w:t xml:space="preserve"> Сформированность представлений о роли России в </w:t>
            </w:r>
            <w:r w:rsidRPr="004172C2">
              <w:rPr>
                <w:rFonts w:ascii="Times New Roman" w:hAnsi="Times New Roman"/>
              </w:rPr>
              <w:lastRenderedPageBreak/>
              <w:t>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b/>
                <w:bCs/>
              </w:rPr>
              <w:t>ПРб 15</w:t>
            </w:r>
            <w:r w:rsidRPr="004172C2">
              <w:rPr>
                <w:rFonts w:ascii="Times New Roman" w:hAnsi="Times New Roman"/>
              </w:rPr>
              <w:t>.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b/>
                <w:bCs/>
              </w:rPr>
              <w:t>ПРб 16</w:t>
            </w:r>
            <w:r w:rsidRPr="004172C2">
              <w:rPr>
                <w:rFonts w:ascii="Times New Roman" w:hAnsi="Times New Roman"/>
              </w:rPr>
              <w:t xml:space="preserve">. </w:t>
            </w:r>
            <w:proofErr w:type="gramStart"/>
            <w:r w:rsidRPr="004172C2">
              <w:rPr>
                <w:rFonts w:ascii="Times New Roman" w:hAnsi="Times New Roman"/>
              </w:rPr>
              <w:t>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w:t>
            </w:r>
            <w:proofErr w:type="gramEnd"/>
            <w:r w:rsidRPr="004172C2">
              <w:rPr>
                <w:rFonts w:ascii="Times New Roman" w:hAnsi="Times New Roman"/>
              </w:rPr>
              <w:t xml:space="preserve"> </w:t>
            </w:r>
            <w:proofErr w:type="gramStart"/>
            <w:r w:rsidRPr="004172C2">
              <w:rPr>
                <w:rFonts w:ascii="Times New Roman" w:hAnsi="Times New Roman"/>
              </w:rPr>
              <w:t>совершении</w:t>
            </w:r>
            <w:proofErr w:type="gramEnd"/>
            <w:r w:rsidRPr="004172C2">
              <w:rPr>
                <w:rFonts w:ascii="Times New Roman" w:hAnsi="Times New Roman"/>
              </w:rPr>
              <w:t xml:space="preserve"> террористического акта; проведении контртеррористической операции</w:t>
            </w:r>
          </w:p>
        </w:tc>
      </w:tr>
      <w:tr w:rsidR="00DB3996" w:rsidRPr="004172C2" w:rsidTr="00463E43">
        <w:trPr>
          <w:trHeight w:val="20"/>
        </w:trPr>
        <w:tc>
          <w:tcPr>
            <w:tcW w:w="1223" w:type="pct"/>
            <w:tcBorders>
              <w:top w:val="single" w:sz="4" w:space="0" w:color="000000"/>
              <w:left w:val="single" w:sz="4" w:space="0" w:color="000000"/>
              <w:bottom w:val="single" w:sz="4" w:space="0" w:color="000000"/>
              <w:right w:val="single" w:sz="4" w:space="0" w:color="000000"/>
            </w:tcBorders>
          </w:tcPr>
          <w:p w:rsidR="00DB3996" w:rsidRPr="004172C2" w:rsidRDefault="00DB3996" w:rsidP="0098487B">
            <w:pPr>
              <w:pStyle w:val="af1"/>
              <w:spacing w:line="276" w:lineRule="auto"/>
              <w:jc w:val="both"/>
              <w:rPr>
                <w:rFonts w:ascii="Times New Roman" w:hAnsi="Times New Roman"/>
                <w:b/>
                <w:bCs/>
              </w:rPr>
            </w:pPr>
            <w:r w:rsidRPr="004172C2">
              <w:rPr>
                <w:rFonts w:ascii="Times New Roman" w:hAnsi="Times New Roman"/>
                <w:b/>
                <w:bCs/>
              </w:rPr>
              <w:lastRenderedPageBreak/>
              <w:t>ОК 07.</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мирного и военного времени</w:t>
            </w:r>
          </w:p>
        </w:tc>
        <w:tc>
          <w:tcPr>
            <w:tcW w:w="2001" w:type="pct"/>
            <w:tcBorders>
              <w:top w:val="single" w:sz="4" w:space="0" w:color="000000"/>
              <w:left w:val="single" w:sz="4" w:space="0" w:color="000000"/>
              <w:bottom w:val="single" w:sz="4" w:space="0" w:color="000000"/>
              <w:right w:val="single" w:sz="4" w:space="0" w:color="000000"/>
            </w:tcBorders>
          </w:tcPr>
          <w:p w:rsidR="00DB3996" w:rsidRPr="004172C2" w:rsidRDefault="00DB3996" w:rsidP="0098487B">
            <w:pPr>
              <w:pStyle w:val="af1"/>
              <w:spacing w:line="276" w:lineRule="auto"/>
              <w:jc w:val="both"/>
              <w:rPr>
                <w:rFonts w:ascii="Times New Roman" w:hAnsi="Times New Roman"/>
                <w:highlight w:val="white"/>
              </w:rPr>
            </w:pPr>
            <w:r w:rsidRPr="004172C2">
              <w:rPr>
                <w:rFonts w:ascii="Times New Roman" w:hAnsi="Times New Roman"/>
              </w:rPr>
              <w:t>В части э</w:t>
            </w:r>
            <w:r w:rsidRPr="004172C2">
              <w:rPr>
                <w:rFonts w:ascii="Times New Roman" w:hAnsi="Times New Roman"/>
                <w:highlight w:val="white"/>
              </w:rPr>
              <w:t>кологического воспитания:</w:t>
            </w:r>
          </w:p>
          <w:p w:rsidR="00DB3996" w:rsidRPr="004172C2" w:rsidRDefault="00DB3996" w:rsidP="0098487B">
            <w:pPr>
              <w:pStyle w:val="af1"/>
              <w:spacing w:line="276" w:lineRule="auto"/>
              <w:jc w:val="both"/>
              <w:rPr>
                <w:rFonts w:ascii="Times New Roman" w:hAnsi="Times New Roman"/>
                <w:highlight w:val="white"/>
              </w:rPr>
            </w:pPr>
            <w:r w:rsidRPr="004172C2">
              <w:rPr>
                <w:rFonts w:ascii="Times New Roman" w:hAnsi="Times New Roman"/>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highlight w:val="white"/>
              </w:rPr>
              <w:t>- планирование и осуществление действий в окружающей среде на основе знания целей устойчивого развития человечества;</w:t>
            </w:r>
            <w:r w:rsidRPr="004172C2">
              <w:rPr>
                <w:rFonts w:ascii="Times New Roman" w:hAnsi="Times New Roman"/>
              </w:rPr>
              <w:t xml:space="preserve"> </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highlight w:val="white"/>
              </w:rPr>
              <w:t>активное неприятие действий, приносящих вред окружающей среде;</w:t>
            </w:r>
            <w:r w:rsidRPr="004172C2">
              <w:rPr>
                <w:rFonts w:ascii="Times New Roman" w:hAnsi="Times New Roman"/>
              </w:rPr>
              <w:t xml:space="preserve"> </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highlight w:val="white"/>
              </w:rPr>
              <w:t>- умение прогнозировать неблагоприятные экологические последствия предпринимаемых действий, предотвращать их;</w:t>
            </w:r>
            <w:r w:rsidRPr="004172C2">
              <w:rPr>
                <w:rFonts w:ascii="Times New Roman" w:hAnsi="Times New Roman"/>
              </w:rPr>
              <w:t xml:space="preserve"> </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highlight w:val="white"/>
              </w:rPr>
              <w:t>- расширение опыта деятельности экологической направленности;</w:t>
            </w:r>
            <w:r w:rsidRPr="004172C2">
              <w:rPr>
                <w:rFonts w:ascii="Times New Roman" w:hAnsi="Times New Roman"/>
              </w:rPr>
              <w:t xml:space="preserve"> </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t>- овладение навыками учебно-исследовательской, проектной и социальной деятельности.</w:t>
            </w:r>
          </w:p>
        </w:tc>
        <w:tc>
          <w:tcPr>
            <w:tcW w:w="1776" w:type="pct"/>
            <w:tcBorders>
              <w:top w:val="single" w:sz="4" w:space="0" w:color="000000"/>
              <w:left w:val="single" w:sz="4" w:space="0" w:color="000000"/>
              <w:bottom w:val="single" w:sz="4" w:space="0" w:color="000000"/>
              <w:right w:val="single" w:sz="4" w:space="0" w:color="000000"/>
            </w:tcBorders>
          </w:tcPr>
          <w:p w:rsidR="00DB3996" w:rsidRPr="004172C2" w:rsidRDefault="00DB3996" w:rsidP="0098487B">
            <w:pPr>
              <w:pStyle w:val="af1"/>
              <w:spacing w:line="276" w:lineRule="auto"/>
              <w:jc w:val="both"/>
              <w:rPr>
                <w:rFonts w:ascii="Times New Roman" w:hAnsi="Times New Roman"/>
              </w:rPr>
            </w:pPr>
            <w:bookmarkStart w:id="114" w:name="l500"/>
            <w:bookmarkEnd w:id="114"/>
            <w:r w:rsidRPr="004172C2">
              <w:rPr>
                <w:rFonts w:ascii="Times New Roman" w:hAnsi="Times New Roman"/>
                <w:b/>
                <w:bCs/>
              </w:rPr>
              <w:t>ПРб 05.</w:t>
            </w:r>
            <w:r w:rsidRPr="004172C2">
              <w:rPr>
                <w:rFonts w:ascii="Times New Roman" w:hAnsi="Times New Roman"/>
              </w:rPr>
              <w:t> Сформированность представлений о боевых свойствах и поражающем действии оружия массового поражения, а также способах защиты от него.</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b/>
                <w:bCs/>
              </w:rPr>
              <w:t>ПРб 09</w:t>
            </w:r>
            <w:r w:rsidRPr="004172C2">
              <w:rPr>
                <w:rFonts w:ascii="Times New Roman" w:hAnsi="Times New Roman"/>
              </w:rPr>
              <w:t>.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b/>
                <w:bCs/>
              </w:rPr>
              <w:t>ПРб 10</w:t>
            </w:r>
            <w:r w:rsidRPr="004172C2">
              <w:rPr>
                <w:rFonts w:ascii="Times New Roman" w:hAnsi="Times New Roman"/>
              </w:rPr>
              <w:t xml:space="preserve">. Сформированность представлений о важности соблюдения правил дорожного движения всеми участниками </w:t>
            </w:r>
            <w:r w:rsidRPr="004172C2">
              <w:rPr>
                <w:rFonts w:ascii="Times New Roman" w:hAnsi="Times New Roman"/>
              </w:rPr>
              <w:lastRenderedPageBreak/>
              <w:t>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b/>
                <w:bCs/>
              </w:rPr>
              <w:t>ПРб 11</w:t>
            </w:r>
            <w:r w:rsidRPr="004172C2">
              <w:rPr>
                <w:rFonts w:ascii="Times New Roman" w:hAnsi="Times New Roman"/>
              </w:rPr>
              <w:t>.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b/>
                <w:bCs/>
              </w:rPr>
              <w:t>ПРб 12.</w:t>
            </w:r>
            <w:r w:rsidRPr="004172C2">
              <w:rPr>
                <w:rFonts w:ascii="Times New Roman" w:hAnsi="Times New Roman"/>
              </w:rPr>
              <w:t xml:space="preserve"> Знание основ пожарной безопасности; умение применять их на практике для предупреждения пожаров; знание порядка действий при угрозе пожара и пожаре </w:t>
            </w:r>
            <w:proofErr w:type="gramStart"/>
            <w:r w:rsidRPr="004172C2">
              <w:rPr>
                <w:rFonts w:ascii="Times New Roman" w:hAnsi="Times New Roman"/>
              </w:rPr>
              <w:t>в бы</w:t>
            </w:r>
            <w:proofErr w:type="gramEnd"/>
            <w:r w:rsidRPr="004172C2">
              <w:rPr>
                <w:rFonts w:ascii="Times New Roman" w:hAnsi="Times New Roman"/>
              </w:rPr>
              <w:t xml:space="preserve"> ту, общественных местах, на транспорте, в природной среде; знание прав и обязанностей граждан в области пожарной безопасности.</w:t>
            </w:r>
          </w:p>
        </w:tc>
      </w:tr>
      <w:tr w:rsidR="00DB3996" w:rsidRPr="004172C2" w:rsidTr="00463E43">
        <w:trPr>
          <w:trHeight w:val="20"/>
        </w:trPr>
        <w:tc>
          <w:tcPr>
            <w:tcW w:w="1223" w:type="pct"/>
            <w:tcBorders>
              <w:top w:val="single" w:sz="4" w:space="0" w:color="000000"/>
              <w:left w:val="single" w:sz="4" w:space="0" w:color="000000"/>
              <w:bottom w:val="single" w:sz="4" w:space="0" w:color="000000"/>
              <w:right w:val="single" w:sz="4" w:space="0" w:color="000000"/>
            </w:tcBorders>
          </w:tcPr>
          <w:p w:rsidR="00DB3996" w:rsidRPr="004172C2" w:rsidRDefault="00DB3996" w:rsidP="0098487B">
            <w:pPr>
              <w:pStyle w:val="af1"/>
              <w:spacing w:line="276" w:lineRule="auto"/>
              <w:jc w:val="both"/>
              <w:rPr>
                <w:rFonts w:ascii="Times New Roman" w:hAnsi="Times New Roman"/>
                <w:b/>
                <w:bCs/>
              </w:rPr>
            </w:pPr>
            <w:r w:rsidRPr="004172C2">
              <w:rPr>
                <w:rFonts w:ascii="Times New Roman" w:hAnsi="Times New Roman"/>
                <w:b/>
                <w:bCs/>
              </w:rPr>
              <w:lastRenderedPageBreak/>
              <w:t xml:space="preserve">ОК 08. </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001" w:type="pct"/>
            <w:tcBorders>
              <w:top w:val="single" w:sz="4" w:space="0" w:color="000000"/>
              <w:left w:val="single" w:sz="4" w:space="0" w:color="000000"/>
              <w:bottom w:val="single" w:sz="4" w:space="0" w:color="000000"/>
              <w:right w:val="single" w:sz="4" w:space="0" w:color="000000"/>
            </w:tcBorders>
          </w:tcPr>
          <w:p w:rsidR="00DB3996" w:rsidRPr="004172C2" w:rsidRDefault="00DB3996" w:rsidP="0098487B">
            <w:pPr>
              <w:pStyle w:val="af1"/>
              <w:spacing w:line="276" w:lineRule="auto"/>
              <w:jc w:val="both"/>
              <w:rPr>
                <w:rFonts w:ascii="Times New Roman" w:hAnsi="Times New Roman"/>
                <w:highlight w:val="white"/>
              </w:rPr>
            </w:pPr>
            <w:r w:rsidRPr="004172C2">
              <w:rPr>
                <w:rFonts w:ascii="Times New Roman" w:hAnsi="Times New Roman"/>
                <w:highlight w:val="white"/>
              </w:rPr>
              <w:t>Готовность к саморазвитию, самостоятельности и самоопределению.</w:t>
            </w:r>
            <w:r w:rsidRPr="004172C2">
              <w:rPr>
                <w:rFonts w:ascii="Times New Roman" w:hAnsi="Times New Roman"/>
              </w:rPr>
              <w:t xml:space="preserve"> </w:t>
            </w:r>
          </w:p>
          <w:p w:rsidR="00DB3996" w:rsidRPr="004172C2" w:rsidRDefault="00DB3996" w:rsidP="0098487B">
            <w:pPr>
              <w:pStyle w:val="af1"/>
              <w:spacing w:line="276" w:lineRule="auto"/>
              <w:jc w:val="both"/>
              <w:rPr>
                <w:rFonts w:ascii="Times New Roman" w:hAnsi="Times New Roman"/>
                <w:highlight w:val="white"/>
              </w:rPr>
            </w:pPr>
            <w:r w:rsidRPr="004172C2">
              <w:rPr>
                <w:rFonts w:ascii="Times New Roman" w:hAnsi="Times New Roman"/>
                <w:highlight w:val="white"/>
              </w:rPr>
              <w:t>Наличие мотивации к обучению и личностному развитию.</w:t>
            </w:r>
            <w:r w:rsidRPr="004172C2">
              <w:rPr>
                <w:rFonts w:ascii="Times New Roman" w:hAnsi="Times New Roman"/>
              </w:rPr>
              <w:t xml:space="preserve"> </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t>Овладение универсальными регулятивными действиями:</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t>самоорганизации:</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t xml:space="preserve">- самостоятельно составлять план решения проблемы с учетом имеющихся ресурсов, собственных возможностей и предпочтений; </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t xml:space="preserve">- давать оценку новым ситуациям; </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t xml:space="preserve">- расширять рамки учебного предмета на основе личных предпочтений; </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t xml:space="preserve">- делать осознанный выбор, аргументировать его, брать ответственность за решение; </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t xml:space="preserve">- оценивать приобретенный опыт; </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rPr>
              <w:lastRenderedPageBreak/>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B3996" w:rsidRPr="004172C2" w:rsidRDefault="00DB3996" w:rsidP="0098487B">
            <w:pPr>
              <w:pStyle w:val="af1"/>
              <w:spacing w:line="276" w:lineRule="auto"/>
              <w:jc w:val="both"/>
              <w:rPr>
                <w:rFonts w:ascii="Times New Roman" w:hAnsi="Times New Roman"/>
                <w:highlight w:val="white"/>
              </w:rPr>
            </w:pPr>
            <w:r w:rsidRPr="004172C2">
              <w:rPr>
                <w:rFonts w:ascii="Times New Roman" w:hAnsi="Times New Roman"/>
                <w:highlight w:val="white"/>
              </w:rPr>
              <w:t xml:space="preserve">В части физического воспитания: </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highlight w:val="white"/>
              </w:rPr>
              <w:t>- сформированность здорового и безопасного образа жизни, ответственного отношения к своему здоровью;</w:t>
            </w:r>
            <w:r w:rsidRPr="004172C2">
              <w:rPr>
                <w:rFonts w:ascii="Times New Roman" w:hAnsi="Times New Roman"/>
              </w:rPr>
              <w:t xml:space="preserve"> </w:t>
            </w: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highlight w:val="white"/>
              </w:rPr>
              <w:t>- потребность в физическом совершенствовании, занятиях спортивно-оздоровительной деятельностью;</w:t>
            </w:r>
          </w:p>
          <w:p w:rsidR="00DB3996" w:rsidRPr="004172C2" w:rsidRDefault="00DB3996" w:rsidP="0098487B">
            <w:pPr>
              <w:pStyle w:val="af1"/>
              <w:spacing w:line="276" w:lineRule="auto"/>
              <w:jc w:val="both"/>
              <w:rPr>
                <w:rFonts w:ascii="Times New Roman" w:hAnsi="Times New Roman"/>
                <w:highlight w:val="white"/>
              </w:rPr>
            </w:pPr>
            <w:r w:rsidRPr="004172C2">
              <w:rPr>
                <w:rFonts w:ascii="Times New Roman" w:hAnsi="Times New Roman"/>
                <w:highlight w:val="white"/>
              </w:rPr>
              <w:t>- активное неприятие вредных привычек и иных форм причинения вреда физическому и психическому здоровью.</w:t>
            </w:r>
            <w:r w:rsidRPr="004172C2">
              <w:rPr>
                <w:rFonts w:ascii="Times New Roman" w:hAnsi="Times New Roman"/>
              </w:rPr>
              <w:t xml:space="preserve"> </w:t>
            </w:r>
          </w:p>
        </w:tc>
        <w:tc>
          <w:tcPr>
            <w:tcW w:w="1776" w:type="pct"/>
            <w:tcBorders>
              <w:top w:val="single" w:sz="4" w:space="0" w:color="000000"/>
              <w:left w:val="single" w:sz="4" w:space="0" w:color="000000"/>
              <w:bottom w:val="single" w:sz="4" w:space="0" w:color="000000"/>
              <w:right w:val="single" w:sz="4" w:space="0" w:color="000000"/>
            </w:tcBorders>
          </w:tcPr>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b/>
                <w:bCs/>
              </w:rPr>
              <w:lastRenderedPageBreak/>
              <w:t>ПРб 13.</w:t>
            </w:r>
            <w:r w:rsidRPr="004172C2">
              <w:rPr>
                <w:rFonts w:ascii="Times New Roman" w:hAnsi="Times New Roman"/>
              </w:rPr>
              <w:t xml:space="preserve">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w:t>
            </w:r>
            <w:proofErr w:type="gramStart"/>
            <w:r w:rsidRPr="004172C2">
              <w:rPr>
                <w:rFonts w:ascii="Times New Roman" w:hAnsi="Times New Roman"/>
              </w:rPr>
              <w:t>о-</w:t>
            </w:r>
            <w:proofErr w:type="gramEnd"/>
            <w:r w:rsidRPr="004172C2">
              <w:rPr>
                <w:rFonts w:ascii="Times New Roman" w:hAnsi="Times New Roman"/>
              </w:rPr>
              <w:t xml:space="preserve"> социального и военного характера; умение применять </w:t>
            </w:r>
            <w:r w:rsidRPr="004172C2">
              <w:rPr>
                <w:rFonts w:ascii="Times New Roman" w:hAnsi="Times New Roman"/>
              </w:rPr>
              <w:lastRenderedPageBreak/>
              <w:t xml:space="preserve">табельные и подручные средства </w:t>
            </w:r>
            <w:proofErr w:type="gramStart"/>
            <w:r w:rsidRPr="004172C2">
              <w:rPr>
                <w:rFonts w:ascii="Times New Roman" w:hAnsi="Times New Roman"/>
              </w:rPr>
              <w:t>для</w:t>
            </w:r>
            <w:proofErr w:type="gramEnd"/>
            <w:r w:rsidRPr="004172C2">
              <w:rPr>
                <w:rFonts w:ascii="Times New Roman" w:hAnsi="Times New Roman"/>
              </w:rPr>
              <w:t xml:space="preserve"> </w:t>
            </w:r>
            <w:proofErr w:type="gramStart"/>
            <w:r w:rsidRPr="004172C2">
              <w:rPr>
                <w:rFonts w:ascii="Times New Roman" w:hAnsi="Times New Roman"/>
              </w:rPr>
              <w:t>само</w:t>
            </w:r>
            <w:proofErr w:type="gramEnd"/>
            <w:r w:rsidRPr="004172C2">
              <w:rPr>
                <w:rFonts w:ascii="Times New Roman" w:hAnsi="Times New Roman"/>
              </w:rPr>
              <w:t>- и взаимопомощи;</w:t>
            </w:r>
          </w:p>
          <w:p w:rsidR="00DB3996" w:rsidRPr="004172C2" w:rsidRDefault="00DB3996" w:rsidP="0098487B">
            <w:pPr>
              <w:pStyle w:val="af1"/>
              <w:spacing w:line="276" w:lineRule="auto"/>
              <w:jc w:val="both"/>
              <w:rPr>
                <w:rFonts w:ascii="Times New Roman" w:hAnsi="Times New Roman"/>
              </w:rPr>
            </w:pPr>
          </w:p>
          <w:p w:rsidR="00DB3996" w:rsidRPr="004172C2" w:rsidRDefault="00DB3996" w:rsidP="0098487B">
            <w:pPr>
              <w:pStyle w:val="af1"/>
              <w:spacing w:line="276" w:lineRule="auto"/>
              <w:jc w:val="both"/>
              <w:rPr>
                <w:rFonts w:ascii="Times New Roman" w:hAnsi="Times New Roman"/>
              </w:rPr>
            </w:pPr>
            <w:r w:rsidRPr="004172C2">
              <w:rPr>
                <w:rFonts w:ascii="Times New Roman" w:hAnsi="Times New Roman"/>
                <w:b/>
                <w:bCs/>
              </w:rPr>
              <w:t>ПРб 04</w:t>
            </w:r>
            <w:r w:rsidRPr="004172C2">
              <w:rPr>
                <w:rFonts w:ascii="Times New Roman" w:hAnsi="Times New Roman"/>
              </w:rPr>
              <w:t>.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463E43" w:rsidRPr="004172C2" w:rsidTr="00463E43">
        <w:trPr>
          <w:trHeight w:val="20"/>
        </w:trPr>
        <w:tc>
          <w:tcPr>
            <w:tcW w:w="1223" w:type="pct"/>
            <w:tcBorders>
              <w:top w:val="single" w:sz="4" w:space="0" w:color="000000"/>
              <w:left w:val="single" w:sz="4" w:space="0" w:color="000000"/>
              <w:bottom w:val="single" w:sz="4" w:space="0" w:color="000000"/>
              <w:right w:val="single" w:sz="4" w:space="0" w:color="000000"/>
            </w:tcBorders>
          </w:tcPr>
          <w:p w:rsidR="00463E43" w:rsidRDefault="00463E43" w:rsidP="000C7EC5">
            <w:pPr>
              <w:jc w:val="both"/>
              <w:rPr>
                <w:rStyle w:val="fontstyle01"/>
                <w:sz w:val="22"/>
                <w:szCs w:val="22"/>
              </w:rPr>
            </w:pPr>
            <w:r w:rsidRPr="000C7EC5">
              <w:rPr>
                <w:rStyle w:val="fontstyle01"/>
                <w:sz w:val="22"/>
                <w:szCs w:val="22"/>
              </w:rPr>
              <w:lastRenderedPageBreak/>
              <w:t>ПК 1.1. Выполнять подготовительные работы при</w:t>
            </w:r>
            <w:r>
              <w:rPr>
                <w:rStyle w:val="fontstyle01"/>
                <w:sz w:val="22"/>
                <w:szCs w:val="22"/>
              </w:rPr>
              <w:t xml:space="preserve"> </w:t>
            </w:r>
            <w:r w:rsidRPr="000C7EC5">
              <w:rPr>
                <w:rStyle w:val="fontstyle01"/>
                <w:sz w:val="22"/>
                <w:szCs w:val="22"/>
              </w:rPr>
              <w:t>производстве каменных работ.</w:t>
            </w:r>
          </w:p>
          <w:p w:rsidR="00463E43" w:rsidRDefault="00463E43" w:rsidP="000C7EC5">
            <w:pPr>
              <w:jc w:val="both"/>
              <w:rPr>
                <w:rStyle w:val="fontstyle01"/>
                <w:sz w:val="22"/>
                <w:szCs w:val="22"/>
              </w:rPr>
            </w:pPr>
            <w:r w:rsidRPr="000C7EC5">
              <w:rPr>
                <w:rStyle w:val="fontstyle01"/>
                <w:sz w:val="22"/>
                <w:szCs w:val="22"/>
              </w:rPr>
              <w:t>ПК 1.2. Производить общие каменные работы различной</w:t>
            </w:r>
            <w:r>
              <w:rPr>
                <w:rStyle w:val="fontstyle01"/>
                <w:sz w:val="22"/>
                <w:szCs w:val="22"/>
              </w:rPr>
              <w:t xml:space="preserve"> </w:t>
            </w:r>
            <w:r w:rsidRPr="000C7EC5">
              <w:rPr>
                <w:rStyle w:val="fontstyle01"/>
                <w:sz w:val="22"/>
                <w:szCs w:val="22"/>
              </w:rPr>
              <w:t>сложности.</w:t>
            </w:r>
            <w:r w:rsidRPr="000C7EC5">
              <w:rPr>
                <w:rFonts w:ascii="TimesNewRomanPSMT" w:hAnsi="TimesNewRomanPSMT"/>
                <w:color w:val="000000"/>
              </w:rPr>
              <w:br/>
            </w:r>
            <w:r w:rsidRPr="000C7EC5">
              <w:rPr>
                <w:rStyle w:val="fontstyle01"/>
                <w:sz w:val="22"/>
                <w:szCs w:val="22"/>
              </w:rPr>
              <w:t>ПК 1.3. Выполнять сложные архитектурные элементы из</w:t>
            </w:r>
            <w:r>
              <w:rPr>
                <w:rStyle w:val="fontstyle01"/>
                <w:sz w:val="22"/>
                <w:szCs w:val="22"/>
              </w:rPr>
              <w:t xml:space="preserve"> </w:t>
            </w:r>
            <w:r w:rsidRPr="000C7EC5">
              <w:rPr>
                <w:rStyle w:val="fontstyle01"/>
                <w:sz w:val="22"/>
                <w:szCs w:val="22"/>
              </w:rPr>
              <w:t>кирпича и камня.</w:t>
            </w:r>
          </w:p>
          <w:p w:rsidR="00463E43" w:rsidRPr="000C7EC5" w:rsidRDefault="00463E43" w:rsidP="000C7EC5">
            <w:pPr>
              <w:jc w:val="both"/>
              <w:rPr>
                <w:rFonts w:ascii="Times New Roman" w:hAnsi="Times New Roman"/>
                <w:i/>
              </w:rPr>
            </w:pPr>
            <w:r w:rsidRPr="000C7EC5">
              <w:rPr>
                <w:rStyle w:val="fontstyle01"/>
                <w:sz w:val="22"/>
                <w:szCs w:val="22"/>
              </w:rPr>
              <w:t>ПК 1.4. Выполнять монтажные работы при возведении</w:t>
            </w:r>
            <w:r>
              <w:rPr>
                <w:rStyle w:val="fontstyle01"/>
                <w:sz w:val="22"/>
                <w:szCs w:val="22"/>
              </w:rPr>
              <w:t xml:space="preserve"> </w:t>
            </w:r>
            <w:r w:rsidRPr="000C7EC5">
              <w:rPr>
                <w:rStyle w:val="fontstyle01"/>
                <w:sz w:val="22"/>
                <w:szCs w:val="22"/>
              </w:rPr>
              <w:t>кирпичных зданий.</w:t>
            </w:r>
            <w:r w:rsidRPr="000C7EC5">
              <w:rPr>
                <w:rFonts w:ascii="TimesNewRomanPSMT" w:hAnsi="TimesNewRomanPSMT"/>
                <w:color w:val="000000"/>
              </w:rPr>
              <w:br/>
            </w:r>
            <w:r w:rsidRPr="000C7EC5">
              <w:rPr>
                <w:rStyle w:val="fontstyle01"/>
                <w:sz w:val="22"/>
                <w:szCs w:val="22"/>
              </w:rPr>
              <w:t>ПК 1.5. Производить гидроизоляционные работы при</w:t>
            </w:r>
            <w:r>
              <w:rPr>
                <w:rStyle w:val="fontstyle01"/>
                <w:sz w:val="22"/>
                <w:szCs w:val="22"/>
              </w:rPr>
              <w:t xml:space="preserve"> </w:t>
            </w:r>
            <w:r w:rsidRPr="000C7EC5">
              <w:rPr>
                <w:rStyle w:val="fontstyle01"/>
                <w:sz w:val="22"/>
                <w:szCs w:val="22"/>
              </w:rPr>
              <w:t>выполнении каменной кладки</w:t>
            </w:r>
          </w:p>
        </w:tc>
        <w:tc>
          <w:tcPr>
            <w:tcW w:w="2001" w:type="pct"/>
            <w:tcBorders>
              <w:top w:val="single" w:sz="4" w:space="0" w:color="000000"/>
              <w:left w:val="single" w:sz="4" w:space="0" w:color="000000"/>
              <w:bottom w:val="single" w:sz="4" w:space="0" w:color="000000"/>
              <w:right w:val="single" w:sz="4" w:space="0" w:color="000000"/>
            </w:tcBorders>
          </w:tcPr>
          <w:p w:rsidR="00463E43" w:rsidRPr="003D268B" w:rsidRDefault="00463E43" w:rsidP="00463E43">
            <w:pPr>
              <w:pStyle w:val="dt-p"/>
              <w:shd w:val="clear" w:color="auto" w:fill="FFFFFF"/>
              <w:spacing w:before="0" w:beforeAutospacing="0" w:after="0" w:afterAutospacing="0"/>
              <w:ind w:left="17" w:right="40"/>
              <w:jc w:val="both"/>
              <w:textAlignment w:val="baseline"/>
              <w:rPr>
                <w:sz w:val="22"/>
                <w:szCs w:val="22"/>
              </w:rPr>
            </w:pPr>
            <w:r w:rsidRPr="003D268B">
              <w:rPr>
                <w:sz w:val="22"/>
                <w:szCs w:val="22"/>
              </w:rPr>
              <w:t>В части трудового воспитания:</w:t>
            </w:r>
          </w:p>
          <w:p w:rsidR="00463E43" w:rsidRPr="003D268B" w:rsidRDefault="00463E43" w:rsidP="00463E43">
            <w:pPr>
              <w:pStyle w:val="dt-p"/>
              <w:shd w:val="clear" w:color="auto" w:fill="FFFFFF"/>
              <w:spacing w:before="0" w:beforeAutospacing="0" w:after="0" w:afterAutospacing="0"/>
              <w:ind w:left="17" w:right="40"/>
              <w:jc w:val="both"/>
              <w:textAlignment w:val="baseline"/>
              <w:rPr>
                <w:sz w:val="22"/>
                <w:szCs w:val="22"/>
              </w:rPr>
            </w:pPr>
            <w:r w:rsidRPr="003D268B">
              <w:rPr>
                <w:sz w:val="22"/>
                <w:szCs w:val="22"/>
              </w:rPr>
              <w:t>- готовность к труду, осознание ценности мастерства, трудолюбие;</w:t>
            </w:r>
          </w:p>
          <w:p w:rsidR="00463E43" w:rsidRPr="003D268B" w:rsidRDefault="00463E43" w:rsidP="00463E43">
            <w:pPr>
              <w:pStyle w:val="dt-p"/>
              <w:shd w:val="clear" w:color="auto" w:fill="FFFFFF"/>
              <w:spacing w:before="0" w:beforeAutospacing="0" w:after="0" w:afterAutospacing="0"/>
              <w:ind w:left="17" w:right="40"/>
              <w:jc w:val="both"/>
              <w:textAlignment w:val="baseline"/>
              <w:rPr>
                <w:sz w:val="22"/>
                <w:szCs w:val="22"/>
              </w:rPr>
            </w:pPr>
            <w:r w:rsidRPr="003D268B">
              <w:rPr>
                <w:sz w:val="22"/>
                <w:szCs w:val="22"/>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63E43" w:rsidRPr="003D268B" w:rsidRDefault="00463E43" w:rsidP="00463E43">
            <w:pPr>
              <w:pStyle w:val="dt-p"/>
              <w:shd w:val="clear" w:color="auto" w:fill="FFFFFF"/>
              <w:spacing w:before="0" w:beforeAutospacing="0" w:after="0" w:afterAutospacing="0"/>
              <w:ind w:left="17" w:right="40"/>
              <w:jc w:val="both"/>
              <w:textAlignment w:val="baseline"/>
              <w:rPr>
                <w:sz w:val="22"/>
                <w:szCs w:val="22"/>
              </w:rPr>
            </w:pPr>
            <w:r w:rsidRPr="003D268B">
              <w:rPr>
                <w:sz w:val="22"/>
                <w:szCs w:val="22"/>
              </w:rPr>
              <w:t>-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63E43" w:rsidRPr="003D268B" w:rsidRDefault="00463E43" w:rsidP="00463E43">
            <w:pPr>
              <w:pStyle w:val="dt-p"/>
              <w:shd w:val="clear" w:color="auto" w:fill="FFFFFF"/>
              <w:spacing w:before="0" w:beforeAutospacing="0" w:after="0" w:afterAutospacing="0"/>
              <w:ind w:left="17" w:right="40"/>
              <w:jc w:val="both"/>
              <w:textAlignment w:val="baseline"/>
              <w:rPr>
                <w:sz w:val="22"/>
                <w:szCs w:val="22"/>
              </w:rPr>
            </w:pPr>
            <w:r w:rsidRPr="003D268B">
              <w:rPr>
                <w:sz w:val="22"/>
                <w:szCs w:val="22"/>
              </w:rPr>
              <w:t>Овладение универсальными учебными познавательными действиями:</w:t>
            </w:r>
          </w:p>
          <w:p w:rsidR="00463E43" w:rsidRPr="003D268B" w:rsidRDefault="00463E43" w:rsidP="00463E43">
            <w:pPr>
              <w:pStyle w:val="dt-p"/>
              <w:shd w:val="clear" w:color="auto" w:fill="FFFFFF"/>
              <w:spacing w:before="0" w:beforeAutospacing="0" w:after="0" w:afterAutospacing="0"/>
              <w:ind w:left="17" w:right="40"/>
              <w:jc w:val="both"/>
              <w:textAlignment w:val="baseline"/>
              <w:rPr>
                <w:sz w:val="22"/>
                <w:szCs w:val="22"/>
              </w:rPr>
            </w:pPr>
            <w:r w:rsidRPr="003D268B">
              <w:rPr>
                <w:sz w:val="22"/>
                <w:szCs w:val="22"/>
              </w:rPr>
              <w:t>а) базовые логические действия:</w:t>
            </w:r>
          </w:p>
          <w:p w:rsidR="00463E43" w:rsidRPr="003D268B" w:rsidRDefault="00463E43" w:rsidP="00463E43">
            <w:pPr>
              <w:pStyle w:val="dt-p"/>
              <w:shd w:val="clear" w:color="auto" w:fill="FFFFFF"/>
              <w:spacing w:before="0" w:beforeAutospacing="0" w:after="0" w:afterAutospacing="0"/>
              <w:ind w:left="17" w:right="40"/>
              <w:jc w:val="both"/>
              <w:textAlignment w:val="baseline"/>
              <w:rPr>
                <w:sz w:val="22"/>
                <w:szCs w:val="22"/>
              </w:rPr>
            </w:pPr>
            <w:r w:rsidRPr="003D268B">
              <w:rPr>
                <w:sz w:val="22"/>
                <w:szCs w:val="22"/>
              </w:rPr>
              <w:t>самостоятельно формулировать и актуализировать проблему, рассматривать ее всесторонне;</w:t>
            </w:r>
          </w:p>
          <w:p w:rsidR="00463E43" w:rsidRPr="003D268B" w:rsidRDefault="00463E43" w:rsidP="00463E43">
            <w:pPr>
              <w:pStyle w:val="dt-p"/>
              <w:shd w:val="clear" w:color="auto" w:fill="FFFFFF"/>
              <w:spacing w:before="0" w:beforeAutospacing="0" w:after="0" w:afterAutospacing="0"/>
              <w:ind w:left="17" w:right="40"/>
              <w:jc w:val="both"/>
              <w:textAlignment w:val="baseline"/>
              <w:rPr>
                <w:sz w:val="22"/>
                <w:szCs w:val="22"/>
              </w:rPr>
            </w:pPr>
            <w:r w:rsidRPr="003D268B">
              <w:rPr>
                <w:sz w:val="22"/>
                <w:szCs w:val="22"/>
              </w:rPr>
              <w:t>определять цели деятельности, задавать параметры и критерии их достижения;</w:t>
            </w:r>
          </w:p>
          <w:p w:rsidR="00463E43" w:rsidRPr="003D268B" w:rsidRDefault="00463E43" w:rsidP="00463E43">
            <w:pPr>
              <w:pStyle w:val="dt-p"/>
              <w:shd w:val="clear" w:color="auto" w:fill="FFFFFF"/>
              <w:spacing w:before="0" w:beforeAutospacing="0" w:after="0" w:afterAutospacing="0"/>
              <w:ind w:left="17" w:right="40"/>
              <w:jc w:val="both"/>
              <w:textAlignment w:val="baseline"/>
              <w:rPr>
                <w:sz w:val="22"/>
                <w:szCs w:val="22"/>
              </w:rPr>
            </w:pPr>
            <w:r w:rsidRPr="003D268B">
              <w:rPr>
                <w:sz w:val="22"/>
                <w:szCs w:val="22"/>
              </w:rPr>
              <w:t>б) базовые исследовательские действия:</w:t>
            </w:r>
          </w:p>
          <w:p w:rsidR="00463E43" w:rsidRPr="003D268B" w:rsidRDefault="00463E43" w:rsidP="00463E43">
            <w:pPr>
              <w:pStyle w:val="dt-p"/>
              <w:shd w:val="clear" w:color="auto" w:fill="FFFFFF"/>
              <w:spacing w:before="0" w:beforeAutospacing="0" w:after="0" w:afterAutospacing="0"/>
              <w:ind w:left="17" w:right="40"/>
              <w:jc w:val="both"/>
              <w:textAlignment w:val="baseline"/>
              <w:rPr>
                <w:sz w:val="22"/>
                <w:szCs w:val="22"/>
              </w:rPr>
            </w:pPr>
            <w:r w:rsidRPr="003D268B">
              <w:rPr>
                <w:sz w:val="22"/>
                <w:szCs w:val="22"/>
              </w:rPr>
              <w:t>ставить и формулировать собственные задачи в образовательной деятельности и жизненных ситуациях;</w:t>
            </w:r>
          </w:p>
          <w:p w:rsidR="00463E43" w:rsidRPr="003D268B" w:rsidRDefault="00463E43" w:rsidP="00463E43">
            <w:pPr>
              <w:pStyle w:val="dt-p"/>
              <w:shd w:val="clear" w:color="auto" w:fill="FFFFFF"/>
              <w:spacing w:before="0" w:beforeAutospacing="0" w:after="0" w:afterAutospacing="0"/>
              <w:ind w:left="17" w:right="40"/>
              <w:jc w:val="both"/>
              <w:textAlignment w:val="baseline"/>
              <w:rPr>
                <w:sz w:val="22"/>
                <w:szCs w:val="22"/>
              </w:rPr>
            </w:pPr>
            <w:r w:rsidRPr="003D268B">
              <w:rPr>
                <w:sz w:val="22"/>
                <w:szCs w:val="22"/>
              </w:rPr>
              <w:t>осуществлять целенаправленный поиск переноса средств и способов действия в профессиональную среду;</w:t>
            </w:r>
          </w:p>
          <w:p w:rsidR="00463E43" w:rsidRPr="003D268B" w:rsidRDefault="00463E43" w:rsidP="00463E43">
            <w:pPr>
              <w:pStyle w:val="dt-p"/>
              <w:shd w:val="clear" w:color="auto" w:fill="FFFFFF"/>
              <w:spacing w:before="0" w:beforeAutospacing="0" w:after="0" w:afterAutospacing="0"/>
              <w:ind w:left="17" w:right="40"/>
              <w:jc w:val="both"/>
              <w:textAlignment w:val="baseline"/>
              <w:rPr>
                <w:sz w:val="22"/>
                <w:szCs w:val="22"/>
              </w:rPr>
            </w:pPr>
            <w:r w:rsidRPr="003D268B">
              <w:rPr>
                <w:sz w:val="22"/>
                <w:szCs w:val="22"/>
              </w:rPr>
              <w:t xml:space="preserve">владеть навыками учебно-исследовательской и проектной деятельности, навыками разрешения </w:t>
            </w:r>
            <w:r w:rsidRPr="003D268B">
              <w:rPr>
                <w:sz w:val="22"/>
                <w:szCs w:val="22"/>
              </w:rPr>
              <w:lastRenderedPageBreak/>
              <w:t>проблем;</w:t>
            </w:r>
          </w:p>
          <w:p w:rsidR="00463E43" w:rsidRPr="003D268B" w:rsidRDefault="00463E43" w:rsidP="00463E43">
            <w:pPr>
              <w:pStyle w:val="dt-p"/>
              <w:shd w:val="clear" w:color="auto" w:fill="FFFFFF"/>
              <w:spacing w:before="0" w:beforeAutospacing="0" w:after="0" w:afterAutospacing="0"/>
              <w:ind w:left="17" w:right="40"/>
              <w:jc w:val="both"/>
              <w:textAlignment w:val="baseline"/>
              <w:rPr>
                <w:sz w:val="22"/>
                <w:szCs w:val="22"/>
              </w:rPr>
            </w:pPr>
            <w:r w:rsidRPr="003D268B">
              <w:rPr>
                <w:sz w:val="22"/>
                <w:szCs w:val="22"/>
              </w:rPr>
              <w:t>способность и готовность к самостоятельному поиску методов решения практических задач, применению различных методов познания;</w:t>
            </w:r>
          </w:p>
          <w:p w:rsidR="00463E43" w:rsidRPr="003D268B" w:rsidRDefault="00463E43" w:rsidP="00463E43">
            <w:pPr>
              <w:pStyle w:val="dt-p"/>
              <w:shd w:val="clear" w:color="auto" w:fill="FFFFFF"/>
              <w:spacing w:before="0" w:beforeAutospacing="0" w:after="0" w:afterAutospacing="0"/>
              <w:ind w:left="17" w:right="40"/>
              <w:jc w:val="both"/>
              <w:textAlignment w:val="baseline"/>
              <w:rPr>
                <w:sz w:val="22"/>
                <w:szCs w:val="22"/>
              </w:rPr>
            </w:pPr>
            <w:r w:rsidRPr="003D268B">
              <w:rPr>
                <w:sz w:val="22"/>
                <w:szCs w:val="22"/>
              </w:rPr>
              <w:t>уметь переносить знания в познавательную и практическую области жизнедеятельности;</w:t>
            </w:r>
          </w:p>
          <w:p w:rsidR="00463E43" w:rsidRPr="003D268B" w:rsidRDefault="00463E43" w:rsidP="00463E43">
            <w:pPr>
              <w:pStyle w:val="dt-p"/>
              <w:shd w:val="clear" w:color="auto" w:fill="FFFFFF"/>
              <w:spacing w:before="0" w:beforeAutospacing="0" w:after="0" w:afterAutospacing="0"/>
              <w:ind w:left="17" w:right="40"/>
              <w:jc w:val="both"/>
              <w:textAlignment w:val="baseline"/>
              <w:rPr>
                <w:sz w:val="22"/>
                <w:szCs w:val="22"/>
              </w:rPr>
            </w:pPr>
            <w:r w:rsidRPr="003D268B">
              <w:rPr>
                <w:sz w:val="22"/>
                <w:szCs w:val="22"/>
              </w:rPr>
              <w:t>в) работа с информацией:</w:t>
            </w:r>
          </w:p>
          <w:p w:rsidR="00463E43" w:rsidRPr="003D268B" w:rsidRDefault="00463E43" w:rsidP="00463E43">
            <w:pPr>
              <w:pStyle w:val="dt-p"/>
              <w:shd w:val="clear" w:color="auto" w:fill="FFFFFF"/>
              <w:spacing w:before="0" w:beforeAutospacing="0" w:after="0" w:afterAutospacing="0"/>
              <w:ind w:left="17" w:right="40"/>
              <w:jc w:val="both"/>
              <w:textAlignment w:val="baseline"/>
              <w:rPr>
                <w:sz w:val="22"/>
                <w:szCs w:val="22"/>
              </w:rPr>
            </w:pPr>
            <w:r w:rsidRPr="003D268B">
              <w:rPr>
                <w:sz w:val="22"/>
                <w:szCs w:val="22"/>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63E43" w:rsidRPr="003D268B" w:rsidRDefault="00463E43" w:rsidP="00463E43">
            <w:pPr>
              <w:pStyle w:val="dt-p"/>
              <w:shd w:val="clear" w:color="auto" w:fill="FFFFFF"/>
              <w:spacing w:before="0" w:beforeAutospacing="0" w:after="0" w:afterAutospacing="0"/>
              <w:ind w:left="17" w:right="40"/>
              <w:jc w:val="both"/>
              <w:textAlignment w:val="baseline"/>
              <w:rPr>
                <w:sz w:val="22"/>
                <w:szCs w:val="22"/>
              </w:rPr>
            </w:pPr>
            <w:r w:rsidRPr="003D268B">
              <w:rPr>
                <w:sz w:val="22"/>
                <w:szCs w:val="22"/>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63E43" w:rsidRPr="003D268B" w:rsidRDefault="00463E43" w:rsidP="00463E43">
            <w:pPr>
              <w:pStyle w:val="dt-p"/>
              <w:shd w:val="clear" w:color="auto" w:fill="FFFFFF"/>
              <w:spacing w:before="0" w:beforeAutospacing="0" w:after="0" w:afterAutospacing="0"/>
              <w:ind w:left="17" w:right="40"/>
              <w:jc w:val="both"/>
              <w:textAlignment w:val="baseline"/>
              <w:rPr>
                <w:sz w:val="22"/>
                <w:szCs w:val="22"/>
              </w:rPr>
            </w:pPr>
            <w:r w:rsidRPr="003D268B">
              <w:rPr>
                <w:sz w:val="22"/>
                <w:szCs w:val="22"/>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63E43" w:rsidRPr="003D268B" w:rsidRDefault="00463E43" w:rsidP="00463E43">
            <w:pPr>
              <w:pStyle w:val="dt-p"/>
              <w:shd w:val="clear" w:color="auto" w:fill="FFFFFF"/>
              <w:spacing w:before="0" w:beforeAutospacing="0" w:after="0" w:afterAutospacing="0"/>
              <w:ind w:left="17" w:right="40"/>
              <w:jc w:val="both"/>
              <w:textAlignment w:val="baseline"/>
              <w:rPr>
                <w:sz w:val="22"/>
                <w:szCs w:val="22"/>
              </w:rPr>
            </w:pPr>
            <w:r w:rsidRPr="003D268B">
              <w:rPr>
                <w:sz w:val="22"/>
                <w:szCs w:val="22"/>
              </w:rPr>
              <w:t>Овладение универсальными коммуникативными действиями:</w:t>
            </w:r>
          </w:p>
          <w:p w:rsidR="00463E43" w:rsidRPr="003D268B" w:rsidRDefault="00463E43" w:rsidP="00463E43">
            <w:pPr>
              <w:pStyle w:val="dt-p"/>
              <w:shd w:val="clear" w:color="auto" w:fill="FFFFFF"/>
              <w:spacing w:before="0" w:beforeAutospacing="0" w:after="0" w:afterAutospacing="0"/>
              <w:ind w:left="17" w:right="40"/>
              <w:jc w:val="both"/>
              <w:textAlignment w:val="baseline"/>
              <w:rPr>
                <w:sz w:val="22"/>
                <w:szCs w:val="22"/>
              </w:rPr>
            </w:pPr>
            <w:r w:rsidRPr="003D268B">
              <w:rPr>
                <w:sz w:val="22"/>
                <w:szCs w:val="22"/>
              </w:rPr>
              <w:t>а) общение:</w:t>
            </w:r>
          </w:p>
          <w:p w:rsidR="00463E43" w:rsidRPr="003D268B" w:rsidRDefault="00463E43" w:rsidP="00463E43">
            <w:pPr>
              <w:pStyle w:val="dt-p"/>
              <w:shd w:val="clear" w:color="auto" w:fill="FFFFFF"/>
              <w:spacing w:before="0" w:beforeAutospacing="0" w:after="0" w:afterAutospacing="0"/>
              <w:ind w:left="17" w:right="40"/>
              <w:jc w:val="both"/>
              <w:textAlignment w:val="baseline"/>
              <w:rPr>
                <w:sz w:val="22"/>
                <w:szCs w:val="22"/>
              </w:rPr>
            </w:pPr>
            <w:r w:rsidRPr="003D268B">
              <w:rPr>
                <w:sz w:val="22"/>
                <w:szCs w:val="22"/>
              </w:rPr>
              <w:t>осуществлять коммуникации во всех сферах жизни;</w:t>
            </w:r>
          </w:p>
          <w:p w:rsidR="00463E43" w:rsidRPr="003D268B" w:rsidRDefault="00463E43" w:rsidP="00463E43">
            <w:pPr>
              <w:pStyle w:val="dt-p"/>
              <w:shd w:val="clear" w:color="auto" w:fill="FFFFFF"/>
              <w:spacing w:before="0" w:beforeAutospacing="0" w:after="0" w:afterAutospacing="0"/>
              <w:ind w:left="17" w:right="40"/>
              <w:jc w:val="both"/>
              <w:textAlignment w:val="baseline"/>
              <w:rPr>
                <w:sz w:val="22"/>
                <w:szCs w:val="22"/>
              </w:rPr>
            </w:pPr>
            <w:r w:rsidRPr="003D268B">
              <w:rPr>
                <w:sz w:val="22"/>
                <w:szCs w:val="22"/>
              </w:rPr>
              <w:t>владеть различными способами общения и взаимодействия;</w:t>
            </w:r>
          </w:p>
          <w:p w:rsidR="00463E43" w:rsidRPr="003D268B" w:rsidRDefault="00463E43" w:rsidP="00463E43">
            <w:pPr>
              <w:pStyle w:val="dt-p"/>
              <w:shd w:val="clear" w:color="auto" w:fill="FFFFFF"/>
              <w:spacing w:before="0" w:beforeAutospacing="0" w:after="0" w:afterAutospacing="0"/>
              <w:ind w:left="17" w:right="40"/>
              <w:jc w:val="both"/>
              <w:textAlignment w:val="baseline"/>
              <w:rPr>
                <w:sz w:val="22"/>
                <w:szCs w:val="22"/>
              </w:rPr>
            </w:pPr>
            <w:r w:rsidRPr="003D268B">
              <w:rPr>
                <w:sz w:val="22"/>
                <w:szCs w:val="22"/>
              </w:rPr>
              <w:t>аргументированно вести диалог, уметь смягчать конфликтные ситуации;</w:t>
            </w:r>
          </w:p>
          <w:p w:rsidR="00463E43" w:rsidRPr="003D268B" w:rsidRDefault="00463E43" w:rsidP="00463E43">
            <w:pPr>
              <w:pStyle w:val="dt-p"/>
              <w:shd w:val="clear" w:color="auto" w:fill="FFFFFF"/>
              <w:spacing w:before="0" w:beforeAutospacing="0" w:after="0" w:afterAutospacing="0"/>
              <w:ind w:left="17" w:right="40"/>
              <w:jc w:val="both"/>
              <w:textAlignment w:val="baseline"/>
              <w:rPr>
                <w:sz w:val="22"/>
                <w:szCs w:val="22"/>
              </w:rPr>
            </w:pPr>
            <w:r w:rsidRPr="003D268B">
              <w:rPr>
                <w:sz w:val="22"/>
                <w:szCs w:val="22"/>
              </w:rPr>
              <w:t>б) совместная деятельность:</w:t>
            </w:r>
          </w:p>
          <w:p w:rsidR="00463E43" w:rsidRPr="003D268B" w:rsidRDefault="00463E43" w:rsidP="00463E43">
            <w:pPr>
              <w:pStyle w:val="dt-p"/>
              <w:shd w:val="clear" w:color="auto" w:fill="FFFFFF"/>
              <w:spacing w:before="0" w:beforeAutospacing="0" w:after="0" w:afterAutospacing="0"/>
              <w:ind w:left="17" w:right="40"/>
              <w:jc w:val="both"/>
              <w:textAlignment w:val="baseline"/>
              <w:rPr>
                <w:sz w:val="22"/>
                <w:szCs w:val="22"/>
              </w:rPr>
            </w:pPr>
            <w:r w:rsidRPr="003D268B">
              <w:rPr>
                <w:sz w:val="22"/>
                <w:szCs w:val="22"/>
              </w:rPr>
              <w:t>понимать и использовать преимущества командной и индивидуальной работы;</w:t>
            </w:r>
          </w:p>
          <w:p w:rsidR="00463E43" w:rsidRPr="003D268B" w:rsidRDefault="00463E43" w:rsidP="00463E43">
            <w:pPr>
              <w:pStyle w:val="dt-p"/>
              <w:shd w:val="clear" w:color="auto" w:fill="FFFFFF"/>
              <w:spacing w:before="0" w:beforeAutospacing="0" w:after="0" w:afterAutospacing="0"/>
              <w:ind w:left="17" w:right="40"/>
              <w:jc w:val="both"/>
              <w:textAlignment w:val="baseline"/>
              <w:rPr>
                <w:sz w:val="22"/>
                <w:szCs w:val="22"/>
              </w:rPr>
            </w:pPr>
            <w:r w:rsidRPr="003D268B">
              <w:rPr>
                <w:sz w:val="22"/>
                <w:szCs w:val="22"/>
              </w:rPr>
              <w:t>Овладение универсальными регулятивными действиями:</w:t>
            </w:r>
          </w:p>
          <w:p w:rsidR="00463E43" w:rsidRPr="003D268B" w:rsidRDefault="00463E43" w:rsidP="00463E43">
            <w:pPr>
              <w:pStyle w:val="dt-p"/>
              <w:shd w:val="clear" w:color="auto" w:fill="FFFFFF"/>
              <w:spacing w:before="0" w:beforeAutospacing="0" w:after="0" w:afterAutospacing="0"/>
              <w:ind w:left="17" w:right="40"/>
              <w:jc w:val="both"/>
              <w:textAlignment w:val="baseline"/>
              <w:rPr>
                <w:sz w:val="22"/>
                <w:szCs w:val="22"/>
              </w:rPr>
            </w:pPr>
            <w:r w:rsidRPr="003D268B">
              <w:rPr>
                <w:sz w:val="22"/>
                <w:szCs w:val="22"/>
              </w:rPr>
              <w:t>а) самоорганизация:</w:t>
            </w:r>
          </w:p>
          <w:p w:rsidR="00463E43" w:rsidRPr="003D268B" w:rsidRDefault="00463E43" w:rsidP="00463E43">
            <w:pPr>
              <w:pStyle w:val="dt-p"/>
              <w:shd w:val="clear" w:color="auto" w:fill="FFFFFF"/>
              <w:spacing w:before="0" w:beforeAutospacing="0" w:after="0" w:afterAutospacing="0"/>
              <w:ind w:left="17" w:right="40"/>
              <w:jc w:val="both"/>
              <w:textAlignment w:val="baseline"/>
              <w:rPr>
                <w:sz w:val="22"/>
                <w:szCs w:val="22"/>
              </w:rPr>
            </w:pPr>
            <w:r w:rsidRPr="003D268B">
              <w:rPr>
                <w:sz w:val="22"/>
                <w:szCs w:val="22"/>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63E43" w:rsidRPr="003D268B" w:rsidRDefault="00463E43" w:rsidP="00463E43">
            <w:pPr>
              <w:pStyle w:val="dt-p"/>
              <w:shd w:val="clear" w:color="auto" w:fill="FFFFFF"/>
              <w:spacing w:before="0" w:beforeAutospacing="0" w:after="0" w:afterAutospacing="0"/>
              <w:ind w:left="17" w:right="40"/>
              <w:jc w:val="both"/>
              <w:textAlignment w:val="baseline"/>
              <w:rPr>
                <w:sz w:val="22"/>
                <w:szCs w:val="22"/>
              </w:rPr>
            </w:pPr>
            <w:r w:rsidRPr="003D268B">
              <w:rPr>
                <w:sz w:val="22"/>
                <w:szCs w:val="22"/>
              </w:rPr>
              <w:t>б) самоконтроль:</w:t>
            </w:r>
          </w:p>
          <w:p w:rsidR="00463E43" w:rsidRPr="003D268B" w:rsidRDefault="00463E43" w:rsidP="00463E43">
            <w:pPr>
              <w:pStyle w:val="dt-p"/>
              <w:shd w:val="clear" w:color="auto" w:fill="FFFFFF"/>
              <w:spacing w:before="0" w:beforeAutospacing="0" w:after="0" w:afterAutospacing="0"/>
              <w:ind w:left="17" w:right="40"/>
              <w:jc w:val="both"/>
              <w:textAlignment w:val="baseline"/>
              <w:rPr>
                <w:sz w:val="22"/>
                <w:szCs w:val="22"/>
              </w:rPr>
            </w:pPr>
            <w:r w:rsidRPr="003D268B">
              <w:rPr>
                <w:sz w:val="22"/>
                <w:szCs w:val="22"/>
              </w:rPr>
              <w:lastRenderedPageBreak/>
              <w:t>давать оценку новым ситуациям, вносить коррективы в деятельность, оценивать соответствие результатов целям;</w:t>
            </w:r>
          </w:p>
          <w:p w:rsidR="00463E43" w:rsidRPr="003D268B" w:rsidRDefault="00463E43" w:rsidP="00463E43">
            <w:pPr>
              <w:pStyle w:val="dt-p"/>
              <w:shd w:val="clear" w:color="auto" w:fill="FFFFFF"/>
              <w:spacing w:before="0" w:beforeAutospacing="0" w:after="0" w:afterAutospacing="0"/>
              <w:ind w:left="17" w:right="40"/>
              <w:jc w:val="both"/>
              <w:textAlignment w:val="baseline"/>
              <w:rPr>
                <w:sz w:val="22"/>
                <w:szCs w:val="22"/>
              </w:rPr>
            </w:pPr>
            <w:r w:rsidRPr="003D268B">
              <w:rPr>
                <w:sz w:val="22"/>
                <w:szCs w:val="22"/>
              </w:rPr>
              <w:t>владеть навыками познавательной рефлексии как осознания совершаемых действий и мыслительных процессов, их результатов и оснований;</w:t>
            </w:r>
          </w:p>
          <w:p w:rsidR="00463E43" w:rsidRPr="003D268B" w:rsidRDefault="00463E43" w:rsidP="00463E43">
            <w:pPr>
              <w:pStyle w:val="dt-p"/>
              <w:shd w:val="clear" w:color="auto" w:fill="FFFFFF"/>
              <w:spacing w:before="0" w:beforeAutospacing="0" w:after="0" w:afterAutospacing="0"/>
              <w:ind w:left="17" w:right="40"/>
              <w:jc w:val="both"/>
              <w:textAlignment w:val="baseline"/>
              <w:rPr>
                <w:sz w:val="22"/>
                <w:szCs w:val="22"/>
              </w:rPr>
            </w:pPr>
            <w:r w:rsidRPr="003D268B">
              <w:rPr>
                <w:sz w:val="22"/>
                <w:szCs w:val="22"/>
              </w:rPr>
              <w:t>использовать приемы рефлексии для оценки ситуации, выбора верного решения;</w:t>
            </w:r>
          </w:p>
          <w:p w:rsidR="00463E43" w:rsidRPr="003D268B" w:rsidRDefault="00463E43" w:rsidP="00463E43">
            <w:pPr>
              <w:pStyle w:val="dt-p"/>
              <w:shd w:val="clear" w:color="auto" w:fill="FFFFFF"/>
              <w:spacing w:before="0" w:beforeAutospacing="0" w:after="0" w:afterAutospacing="0"/>
              <w:ind w:left="17" w:right="40"/>
              <w:jc w:val="both"/>
              <w:textAlignment w:val="baseline"/>
              <w:rPr>
                <w:sz w:val="22"/>
                <w:szCs w:val="22"/>
              </w:rPr>
            </w:pPr>
            <w:r w:rsidRPr="003D268B">
              <w:rPr>
                <w:sz w:val="22"/>
                <w:szCs w:val="22"/>
              </w:rPr>
              <w:t>уметь оценивать риски и своевременно принимать решения по их снижению.</w:t>
            </w:r>
          </w:p>
        </w:tc>
        <w:tc>
          <w:tcPr>
            <w:tcW w:w="1776" w:type="pct"/>
            <w:tcBorders>
              <w:top w:val="single" w:sz="4" w:space="0" w:color="000000"/>
              <w:left w:val="single" w:sz="4" w:space="0" w:color="000000"/>
              <w:bottom w:val="single" w:sz="4" w:space="0" w:color="000000"/>
              <w:right w:val="single" w:sz="4" w:space="0" w:color="000000"/>
            </w:tcBorders>
          </w:tcPr>
          <w:p w:rsidR="00463E43" w:rsidRPr="003D268B" w:rsidRDefault="00463E43" w:rsidP="00463E43">
            <w:pPr>
              <w:pStyle w:val="dt-p"/>
              <w:widowControl w:val="0"/>
              <w:spacing w:before="0" w:beforeAutospacing="0" w:after="0" w:afterAutospacing="0"/>
              <w:ind w:left="17" w:right="40"/>
              <w:jc w:val="both"/>
              <w:rPr>
                <w:sz w:val="22"/>
                <w:szCs w:val="22"/>
              </w:rPr>
            </w:pPr>
            <w:r w:rsidRPr="003D268B">
              <w:rPr>
                <w:sz w:val="22"/>
                <w:szCs w:val="22"/>
              </w:rPr>
              <w:lastRenderedPageBreak/>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463E43" w:rsidRPr="003D268B" w:rsidRDefault="00463E43" w:rsidP="00463E43">
            <w:pPr>
              <w:ind w:left="17" w:right="40"/>
              <w:jc w:val="both"/>
              <w:rPr>
                <w:rFonts w:ascii="Times New Roman" w:hAnsi="Times New Roman"/>
              </w:rPr>
            </w:pPr>
          </w:p>
        </w:tc>
      </w:tr>
    </w:tbl>
    <w:p w:rsidR="00DB3996" w:rsidRPr="004172C2" w:rsidRDefault="00DB3996" w:rsidP="00DB3996">
      <w:pPr>
        <w:pStyle w:val="af1"/>
        <w:spacing w:line="312" w:lineRule="auto"/>
        <w:rPr>
          <w:rFonts w:ascii="Times New Roman" w:hAnsi="Times New Roman"/>
          <w:sz w:val="24"/>
          <w:szCs w:val="24"/>
        </w:rPr>
      </w:pPr>
    </w:p>
    <w:p w:rsidR="00DB3996" w:rsidRPr="004172C2" w:rsidRDefault="00DB3996" w:rsidP="00DB3996">
      <w:pPr>
        <w:pStyle w:val="af1"/>
        <w:spacing w:line="312" w:lineRule="auto"/>
        <w:rPr>
          <w:rFonts w:ascii="Times New Roman" w:hAnsi="Times New Roman"/>
          <w:sz w:val="24"/>
          <w:szCs w:val="24"/>
        </w:rPr>
      </w:pPr>
      <w:r w:rsidRPr="004172C2">
        <w:rPr>
          <w:rFonts w:ascii="Times New Roman" w:hAnsi="Times New Roman"/>
          <w:sz w:val="24"/>
          <w:szCs w:val="24"/>
        </w:rPr>
        <w:br w:type="page"/>
      </w:r>
    </w:p>
    <w:p w:rsidR="00DB3996" w:rsidRPr="004172C2" w:rsidRDefault="00DB3996" w:rsidP="00DB3996">
      <w:pPr>
        <w:spacing w:line="312" w:lineRule="auto"/>
        <w:ind w:firstLine="709"/>
        <w:jc w:val="both"/>
        <w:rPr>
          <w:rFonts w:ascii="Times New Roman" w:hAnsi="Times New Roman"/>
          <w:b/>
          <w:sz w:val="24"/>
          <w:szCs w:val="24"/>
        </w:rPr>
      </w:pPr>
      <w:r w:rsidRPr="004172C2">
        <w:rPr>
          <w:rFonts w:ascii="Times New Roman" w:hAnsi="Times New Roman"/>
          <w:b/>
          <w:sz w:val="24"/>
          <w:szCs w:val="24"/>
        </w:rPr>
        <w:lastRenderedPageBreak/>
        <w:t>1.4. Количество часов на освоение общеобразовательной дисциплины</w:t>
      </w:r>
    </w:p>
    <w:p w:rsidR="00DB3996" w:rsidRPr="004172C2" w:rsidRDefault="00DB3996" w:rsidP="00DB3996">
      <w:pPr>
        <w:spacing w:line="312" w:lineRule="auto"/>
        <w:ind w:firstLine="709"/>
        <w:jc w:val="both"/>
        <w:rPr>
          <w:rFonts w:ascii="Times New Roman" w:hAnsi="Times New Roman"/>
          <w:i/>
          <w:iCs/>
          <w:sz w:val="24"/>
          <w:szCs w:val="24"/>
        </w:rPr>
      </w:pPr>
    </w:p>
    <w:p w:rsidR="00DB3996" w:rsidRPr="004172C2" w:rsidRDefault="00DB3996" w:rsidP="00DB3996">
      <w:pPr>
        <w:spacing w:line="312" w:lineRule="auto"/>
        <w:ind w:firstLine="709"/>
        <w:jc w:val="both"/>
        <w:rPr>
          <w:rFonts w:ascii="Times New Roman" w:hAnsi="Times New Roman"/>
          <w:b/>
          <w:sz w:val="24"/>
          <w:szCs w:val="24"/>
        </w:rPr>
      </w:pPr>
      <w:r w:rsidRPr="004172C2">
        <w:rPr>
          <w:rFonts w:ascii="Times New Roman" w:hAnsi="Times New Roman"/>
          <w:b/>
          <w:sz w:val="24"/>
          <w:szCs w:val="24"/>
        </w:rPr>
        <w:t>Объем образовательной нагрузки обучающегося 7</w:t>
      </w:r>
      <w:r w:rsidR="000C7EC5">
        <w:rPr>
          <w:rFonts w:ascii="Times New Roman" w:hAnsi="Times New Roman"/>
          <w:b/>
          <w:sz w:val="24"/>
          <w:szCs w:val="24"/>
        </w:rPr>
        <w:t>2</w:t>
      </w:r>
      <w:r w:rsidRPr="004172C2">
        <w:rPr>
          <w:rFonts w:ascii="Times New Roman" w:hAnsi="Times New Roman"/>
          <w:b/>
          <w:sz w:val="24"/>
          <w:szCs w:val="24"/>
        </w:rPr>
        <w:t xml:space="preserve"> час</w:t>
      </w:r>
      <w:r w:rsidR="000C7EC5">
        <w:rPr>
          <w:rFonts w:ascii="Times New Roman" w:hAnsi="Times New Roman"/>
          <w:b/>
          <w:sz w:val="24"/>
          <w:szCs w:val="24"/>
        </w:rPr>
        <w:t>а</w:t>
      </w:r>
      <w:r w:rsidRPr="004172C2">
        <w:rPr>
          <w:rFonts w:ascii="Times New Roman" w:hAnsi="Times New Roman"/>
          <w:b/>
          <w:sz w:val="24"/>
          <w:szCs w:val="24"/>
        </w:rPr>
        <w:t xml:space="preserve">, в том числе: </w:t>
      </w:r>
    </w:p>
    <w:p w:rsidR="00DB3996" w:rsidRPr="004172C2" w:rsidRDefault="00DB3996" w:rsidP="00DB3996">
      <w:pPr>
        <w:spacing w:line="312" w:lineRule="auto"/>
        <w:ind w:firstLine="709"/>
        <w:jc w:val="both"/>
        <w:rPr>
          <w:rFonts w:ascii="Times New Roman" w:hAnsi="Times New Roman"/>
          <w:b/>
          <w:sz w:val="16"/>
          <w:szCs w:val="16"/>
        </w:rPr>
      </w:pPr>
    </w:p>
    <w:tbl>
      <w:tblPr>
        <w:tblW w:w="9471" w:type="dxa"/>
        <w:tblBorders>
          <w:top w:val="single" w:sz="6" w:space="0" w:color="000000"/>
          <w:left w:val="single" w:sz="6" w:space="0" w:color="000000"/>
          <w:bottom w:val="single" w:sz="6" w:space="0" w:color="000000"/>
          <w:right w:val="single" w:sz="6" w:space="0" w:color="000000"/>
        </w:tblBorders>
        <w:tblLayout w:type="fixed"/>
        <w:tblLook w:val="0000"/>
      </w:tblPr>
      <w:tblGrid>
        <w:gridCol w:w="7770"/>
        <w:gridCol w:w="1701"/>
      </w:tblGrid>
      <w:tr w:rsidR="00DB3996" w:rsidRPr="004172C2" w:rsidTr="0098487B">
        <w:tc>
          <w:tcPr>
            <w:tcW w:w="7770" w:type="dxa"/>
            <w:tcBorders>
              <w:top w:val="single" w:sz="6" w:space="0" w:color="000000"/>
              <w:left w:val="single" w:sz="6" w:space="0" w:color="000000"/>
              <w:bottom w:val="single" w:sz="6" w:space="0" w:color="000000"/>
              <w:right w:val="single" w:sz="6" w:space="0" w:color="000000"/>
            </w:tcBorders>
          </w:tcPr>
          <w:p w:rsidR="00DB3996" w:rsidRPr="004172C2" w:rsidRDefault="00DB3996" w:rsidP="0098487B">
            <w:pPr>
              <w:spacing w:line="312" w:lineRule="auto"/>
              <w:jc w:val="center"/>
              <w:rPr>
                <w:rFonts w:ascii="Times New Roman" w:hAnsi="Times New Roman"/>
                <w:b/>
              </w:rPr>
            </w:pPr>
            <w:r w:rsidRPr="004172C2">
              <w:rPr>
                <w:rFonts w:ascii="Times New Roman" w:hAnsi="Times New Roman"/>
                <w:b/>
              </w:rPr>
              <w:t>Вид учебной работы</w:t>
            </w:r>
          </w:p>
        </w:tc>
        <w:tc>
          <w:tcPr>
            <w:tcW w:w="1701" w:type="dxa"/>
            <w:tcBorders>
              <w:top w:val="single" w:sz="6" w:space="0" w:color="000000"/>
              <w:left w:val="single" w:sz="6" w:space="0" w:color="000000"/>
              <w:bottom w:val="single" w:sz="6" w:space="0" w:color="000000"/>
              <w:right w:val="single" w:sz="6" w:space="0" w:color="000000"/>
            </w:tcBorders>
          </w:tcPr>
          <w:p w:rsidR="00DB3996" w:rsidRPr="004172C2" w:rsidRDefault="00DB3996" w:rsidP="0098487B">
            <w:pPr>
              <w:spacing w:line="312" w:lineRule="auto"/>
              <w:jc w:val="center"/>
              <w:rPr>
                <w:rFonts w:ascii="Times New Roman" w:hAnsi="Times New Roman"/>
                <w:b/>
              </w:rPr>
            </w:pPr>
            <w:r w:rsidRPr="004172C2">
              <w:rPr>
                <w:rFonts w:ascii="Times New Roman" w:hAnsi="Times New Roman"/>
                <w:b/>
              </w:rPr>
              <w:t>очная форма обучения</w:t>
            </w:r>
          </w:p>
        </w:tc>
      </w:tr>
      <w:tr w:rsidR="00DB3996" w:rsidRPr="004172C2" w:rsidTr="0098487B">
        <w:tc>
          <w:tcPr>
            <w:tcW w:w="7770" w:type="dxa"/>
            <w:tcBorders>
              <w:top w:val="single" w:sz="6" w:space="0" w:color="000000"/>
              <w:left w:val="single" w:sz="6" w:space="0" w:color="000000"/>
              <w:bottom w:val="single" w:sz="6" w:space="0" w:color="000000"/>
              <w:right w:val="single" w:sz="6" w:space="0" w:color="000000"/>
            </w:tcBorders>
          </w:tcPr>
          <w:p w:rsidR="00DB3996" w:rsidRPr="004172C2" w:rsidRDefault="00DB3996" w:rsidP="0098487B">
            <w:pPr>
              <w:spacing w:line="312" w:lineRule="auto"/>
              <w:jc w:val="both"/>
              <w:rPr>
                <w:rFonts w:ascii="Times New Roman" w:hAnsi="Times New Roman"/>
              </w:rPr>
            </w:pPr>
            <w:r w:rsidRPr="004172C2">
              <w:rPr>
                <w:rFonts w:ascii="Times New Roman" w:hAnsi="Times New Roman"/>
              </w:rPr>
              <w:t xml:space="preserve">аудиторной нагрузки обучающихся (теоретических занятий, практических и лабораторных работ, курсовых работ, </w:t>
            </w:r>
            <w:proofErr w:type="gramStart"/>
            <w:r w:rsidRPr="004172C2">
              <w:rPr>
                <w:rFonts w:ascii="Times New Roman" w:hAnsi="Times New Roman"/>
              </w:rPr>
              <w:t>индивидуальных проектов</w:t>
            </w:r>
            <w:proofErr w:type="gramEnd"/>
            <w:r w:rsidRPr="004172C2">
              <w:rPr>
                <w:rFonts w:ascii="Times New Roman" w:hAnsi="Times New Roman"/>
              </w:rPr>
              <w:t>)</w:t>
            </w:r>
          </w:p>
        </w:tc>
        <w:tc>
          <w:tcPr>
            <w:tcW w:w="1701" w:type="dxa"/>
            <w:tcBorders>
              <w:top w:val="single" w:sz="6" w:space="0" w:color="000000"/>
              <w:left w:val="single" w:sz="6" w:space="0" w:color="000000"/>
              <w:bottom w:val="single" w:sz="6" w:space="0" w:color="000000"/>
              <w:right w:val="single" w:sz="6" w:space="0" w:color="000000"/>
            </w:tcBorders>
            <w:vAlign w:val="center"/>
          </w:tcPr>
          <w:p w:rsidR="00DB3996" w:rsidRPr="004172C2" w:rsidRDefault="000C7EC5" w:rsidP="0098487B">
            <w:pPr>
              <w:spacing w:line="312" w:lineRule="auto"/>
              <w:jc w:val="center"/>
              <w:rPr>
                <w:rFonts w:ascii="Times New Roman" w:hAnsi="Times New Roman"/>
                <w:b/>
              </w:rPr>
            </w:pPr>
            <w:r>
              <w:rPr>
                <w:rFonts w:ascii="Times New Roman" w:hAnsi="Times New Roman"/>
                <w:b/>
              </w:rPr>
              <w:t>70</w:t>
            </w:r>
          </w:p>
        </w:tc>
      </w:tr>
      <w:tr w:rsidR="00DB3996" w:rsidRPr="004172C2" w:rsidTr="0098487B">
        <w:trPr>
          <w:trHeight w:val="345"/>
        </w:trPr>
        <w:tc>
          <w:tcPr>
            <w:tcW w:w="7770" w:type="dxa"/>
            <w:tcBorders>
              <w:top w:val="single" w:sz="6" w:space="0" w:color="000000"/>
              <w:left w:val="single" w:sz="6" w:space="0" w:color="000000"/>
              <w:bottom w:val="single" w:sz="6" w:space="0" w:color="000000"/>
              <w:right w:val="single" w:sz="6" w:space="0" w:color="000000"/>
            </w:tcBorders>
          </w:tcPr>
          <w:p w:rsidR="00DB3996" w:rsidRPr="004172C2" w:rsidRDefault="00DB3996" w:rsidP="0098487B">
            <w:pPr>
              <w:spacing w:line="312" w:lineRule="auto"/>
              <w:jc w:val="both"/>
              <w:rPr>
                <w:rFonts w:ascii="Times New Roman" w:hAnsi="Times New Roman"/>
              </w:rPr>
            </w:pPr>
            <w:r w:rsidRPr="004172C2">
              <w:rPr>
                <w:rFonts w:ascii="Times New Roman" w:hAnsi="Times New Roman"/>
              </w:rPr>
              <w:t xml:space="preserve">самостоятельной работы </w:t>
            </w:r>
            <w:proofErr w:type="gramStart"/>
            <w:r w:rsidRPr="004172C2">
              <w:rPr>
                <w:rFonts w:ascii="Times New Roman" w:hAnsi="Times New Roman"/>
              </w:rPr>
              <w:t>обучающихся</w:t>
            </w:r>
            <w:proofErr w:type="gramEnd"/>
          </w:p>
        </w:tc>
        <w:tc>
          <w:tcPr>
            <w:tcW w:w="1701" w:type="dxa"/>
            <w:tcBorders>
              <w:top w:val="single" w:sz="6" w:space="0" w:color="000000"/>
              <w:left w:val="single" w:sz="6" w:space="0" w:color="000000"/>
              <w:bottom w:val="single" w:sz="6" w:space="0" w:color="000000"/>
              <w:right w:val="single" w:sz="6" w:space="0" w:color="000000"/>
            </w:tcBorders>
            <w:vAlign w:val="center"/>
          </w:tcPr>
          <w:p w:rsidR="00DB3996" w:rsidRPr="004172C2" w:rsidRDefault="00DB3996" w:rsidP="0098487B">
            <w:pPr>
              <w:spacing w:line="312" w:lineRule="auto"/>
              <w:jc w:val="center"/>
              <w:rPr>
                <w:rFonts w:ascii="Times New Roman" w:hAnsi="Times New Roman"/>
                <w:b/>
              </w:rPr>
            </w:pPr>
            <w:r w:rsidRPr="004172C2">
              <w:rPr>
                <w:rFonts w:ascii="Times New Roman" w:hAnsi="Times New Roman"/>
                <w:b/>
              </w:rPr>
              <w:t>-</w:t>
            </w:r>
          </w:p>
        </w:tc>
      </w:tr>
      <w:tr w:rsidR="00DB3996" w:rsidRPr="004172C2" w:rsidTr="0098487B">
        <w:trPr>
          <w:trHeight w:val="183"/>
        </w:trPr>
        <w:tc>
          <w:tcPr>
            <w:tcW w:w="7770" w:type="dxa"/>
            <w:tcBorders>
              <w:top w:val="single" w:sz="6" w:space="0" w:color="000000"/>
              <w:left w:val="single" w:sz="6" w:space="0" w:color="000000"/>
              <w:bottom w:val="single" w:sz="6" w:space="0" w:color="000000"/>
              <w:right w:val="single" w:sz="6" w:space="0" w:color="000000"/>
            </w:tcBorders>
          </w:tcPr>
          <w:p w:rsidR="00DB3996" w:rsidRPr="004172C2" w:rsidRDefault="00DB3996" w:rsidP="0098487B">
            <w:pPr>
              <w:spacing w:line="312" w:lineRule="auto"/>
              <w:jc w:val="both"/>
              <w:rPr>
                <w:rFonts w:ascii="Times New Roman" w:hAnsi="Times New Roman"/>
              </w:rPr>
            </w:pPr>
            <w:r w:rsidRPr="004172C2">
              <w:rPr>
                <w:rFonts w:ascii="Times New Roman" w:hAnsi="Times New Roman"/>
              </w:rPr>
              <w:t xml:space="preserve">консультаций </w:t>
            </w:r>
          </w:p>
        </w:tc>
        <w:tc>
          <w:tcPr>
            <w:tcW w:w="1701" w:type="dxa"/>
            <w:tcBorders>
              <w:top w:val="single" w:sz="6" w:space="0" w:color="000000"/>
              <w:left w:val="single" w:sz="6" w:space="0" w:color="000000"/>
              <w:bottom w:val="single" w:sz="6" w:space="0" w:color="000000"/>
              <w:right w:val="single" w:sz="6" w:space="0" w:color="000000"/>
            </w:tcBorders>
            <w:vAlign w:val="center"/>
          </w:tcPr>
          <w:p w:rsidR="00DB3996" w:rsidRPr="004172C2" w:rsidRDefault="00DB3996" w:rsidP="0098487B">
            <w:pPr>
              <w:spacing w:line="312" w:lineRule="auto"/>
              <w:jc w:val="center"/>
              <w:rPr>
                <w:rFonts w:ascii="Times New Roman" w:hAnsi="Times New Roman"/>
                <w:b/>
              </w:rPr>
            </w:pPr>
            <w:r w:rsidRPr="004172C2">
              <w:rPr>
                <w:rFonts w:ascii="Times New Roman" w:hAnsi="Times New Roman"/>
                <w:b/>
              </w:rPr>
              <w:t>-</w:t>
            </w:r>
          </w:p>
        </w:tc>
      </w:tr>
      <w:tr w:rsidR="00DB3996" w:rsidRPr="004172C2" w:rsidTr="0098487B">
        <w:trPr>
          <w:trHeight w:val="183"/>
        </w:trPr>
        <w:tc>
          <w:tcPr>
            <w:tcW w:w="7770" w:type="dxa"/>
            <w:tcBorders>
              <w:top w:val="single" w:sz="6" w:space="0" w:color="000000"/>
              <w:left w:val="single" w:sz="6" w:space="0" w:color="000000"/>
              <w:bottom w:val="single" w:sz="6" w:space="0" w:color="000000"/>
              <w:right w:val="single" w:sz="6" w:space="0" w:color="000000"/>
            </w:tcBorders>
          </w:tcPr>
          <w:p w:rsidR="00DB3996" w:rsidRPr="004172C2" w:rsidRDefault="00DB3996" w:rsidP="0098487B">
            <w:pPr>
              <w:spacing w:line="312" w:lineRule="auto"/>
              <w:jc w:val="both"/>
              <w:rPr>
                <w:rFonts w:ascii="Times New Roman" w:hAnsi="Times New Roman"/>
              </w:rPr>
            </w:pPr>
            <w:r w:rsidRPr="004172C2">
              <w:rPr>
                <w:rFonts w:ascii="Times New Roman" w:hAnsi="Times New Roman"/>
              </w:rPr>
              <w:t xml:space="preserve">консультаций перед экзаменом </w:t>
            </w:r>
          </w:p>
        </w:tc>
        <w:tc>
          <w:tcPr>
            <w:tcW w:w="1701" w:type="dxa"/>
            <w:tcBorders>
              <w:top w:val="single" w:sz="6" w:space="0" w:color="000000"/>
              <w:left w:val="single" w:sz="6" w:space="0" w:color="000000"/>
              <w:bottom w:val="single" w:sz="6" w:space="0" w:color="000000"/>
              <w:right w:val="single" w:sz="6" w:space="0" w:color="000000"/>
            </w:tcBorders>
            <w:vAlign w:val="center"/>
          </w:tcPr>
          <w:p w:rsidR="00DB3996" w:rsidRPr="004172C2" w:rsidRDefault="00DB3996" w:rsidP="0098487B">
            <w:pPr>
              <w:spacing w:line="312" w:lineRule="auto"/>
              <w:jc w:val="center"/>
              <w:rPr>
                <w:rFonts w:ascii="Times New Roman" w:hAnsi="Times New Roman"/>
                <w:b/>
              </w:rPr>
            </w:pPr>
            <w:r w:rsidRPr="004172C2">
              <w:rPr>
                <w:rFonts w:ascii="Times New Roman" w:hAnsi="Times New Roman"/>
                <w:b/>
              </w:rPr>
              <w:t>-</w:t>
            </w:r>
          </w:p>
        </w:tc>
      </w:tr>
      <w:tr w:rsidR="00DB3996" w:rsidRPr="004172C2" w:rsidTr="0098487B">
        <w:trPr>
          <w:trHeight w:val="200"/>
        </w:trPr>
        <w:tc>
          <w:tcPr>
            <w:tcW w:w="7770" w:type="dxa"/>
            <w:tcBorders>
              <w:top w:val="single" w:sz="6" w:space="0" w:color="000000"/>
              <w:left w:val="single" w:sz="6" w:space="0" w:color="000000"/>
              <w:bottom w:val="single" w:sz="6" w:space="0" w:color="000000"/>
              <w:right w:val="single" w:sz="6" w:space="0" w:color="000000"/>
            </w:tcBorders>
          </w:tcPr>
          <w:p w:rsidR="00DB3996" w:rsidRPr="004172C2" w:rsidRDefault="00DB3996" w:rsidP="0098487B">
            <w:pPr>
              <w:spacing w:line="312" w:lineRule="auto"/>
              <w:rPr>
                <w:rFonts w:ascii="Times New Roman" w:hAnsi="Times New Roman"/>
              </w:rPr>
            </w:pPr>
            <w:r w:rsidRPr="004172C2">
              <w:rPr>
                <w:rFonts w:ascii="Times New Roman" w:hAnsi="Times New Roman"/>
              </w:rPr>
              <w:t>промежуточная аттестация в форме экзамена</w:t>
            </w:r>
          </w:p>
        </w:tc>
        <w:tc>
          <w:tcPr>
            <w:tcW w:w="1701" w:type="dxa"/>
            <w:tcBorders>
              <w:top w:val="single" w:sz="6" w:space="0" w:color="000000"/>
              <w:left w:val="single" w:sz="6" w:space="0" w:color="000000"/>
              <w:bottom w:val="single" w:sz="6" w:space="0" w:color="000000"/>
              <w:right w:val="single" w:sz="6" w:space="0" w:color="000000"/>
            </w:tcBorders>
            <w:vAlign w:val="center"/>
          </w:tcPr>
          <w:p w:rsidR="00DB3996" w:rsidRPr="004172C2" w:rsidRDefault="00DB3996" w:rsidP="0098487B">
            <w:pPr>
              <w:spacing w:line="312" w:lineRule="auto"/>
              <w:jc w:val="center"/>
              <w:rPr>
                <w:rFonts w:ascii="Times New Roman" w:hAnsi="Times New Roman"/>
                <w:b/>
              </w:rPr>
            </w:pPr>
            <w:r w:rsidRPr="004172C2">
              <w:rPr>
                <w:rFonts w:ascii="Times New Roman" w:hAnsi="Times New Roman"/>
                <w:b/>
              </w:rPr>
              <w:t>2</w:t>
            </w:r>
          </w:p>
        </w:tc>
      </w:tr>
    </w:tbl>
    <w:p w:rsidR="00DB3996" w:rsidRPr="004172C2" w:rsidRDefault="00DB3996" w:rsidP="00DB3996">
      <w:pPr>
        <w:pStyle w:val="af1"/>
        <w:spacing w:line="312" w:lineRule="auto"/>
        <w:rPr>
          <w:rFonts w:ascii="Times New Roman" w:hAnsi="Times New Roman"/>
          <w:sz w:val="24"/>
          <w:szCs w:val="24"/>
        </w:rPr>
      </w:pPr>
      <w:r w:rsidRPr="004172C2">
        <w:rPr>
          <w:rFonts w:ascii="Times New Roman" w:hAnsi="Times New Roman"/>
          <w:sz w:val="24"/>
          <w:szCs w:val="24"/>
        </w:rPr>
        <w:br w:type="page"/>
      </w:r>
    </w:p>
    <w:p w:rsidR="00DB3996" w:rsidRPr="004172C2" w:rsidRDefault="00DB3996" w:rsidP="00DB3996">
      <w:pPr>
        <w:pStyle w:val="1"/>
        <w:spacing w:before="0" w:line="312" w:lineRule="auto"/>
        <w:jc w:val="center"/>
        <w:rPr>
          <w:rFonts w:ascii="Times New Roman" w:hAnsi="Times New Roman"/>
          <w:b w:val="0"/>
          <w:color w:val="auto"/>
          <w:sz w:val="24"/>
          <w:szCs w:val="24"/>
        </w:rPr>
      </w:pPr>
      <w:r w:rsidRPr="004172C2">
        <w:rPr>
          <w:rFonts w:ascii="Times New Roman" w:hAnsi="Times New Roman"/>
          <w:color w:val="auto"/>
          <w:sz w:val="24"/>
          <w:szCs w:val="24"/>
        </w:rPr>
        <w:lastRenderedPageBreak/>
        <w:t xml:space="preserve">2. </w:t>
      </w:r>
      <w:bookmarkStart w:id="115" w:name="_Toc200309050"/>
      <w:bookmarkStart w:id="116" w:name="_Toc200312770"/>
      <w:r w:rsidRPr="004172C2">
        <w:rPr>
          <w:rFonts w:ascii="Times New Roman" w:hAnsi="Times New Roman"/>
          <w:color w:val="auto"/>
          <w:sz w:val="24"/>
          <w:szCs w:val="24"/>
        </w:rPr>
        <w:t>СТРУКТУРА И СОДЕРЖАНИЕ ОБЩЕОБРАЗОВАТЕЛЬНОЙ ДИСЦИПЛИНЫ</w:t>
      </w:r>
      <w:bookmarkEnd w:id="115"/>
      <w:bookmarkEnd w:id="116"/>
      <w:r w:rsidRPr="004172C2">
        <w:rPr>
          <w:rFonts w:ascii="Times New Roman" w:hAnsi="Times New Roman"/>
          <w:color w:val="auto"/>
          <w:sz w:val="24"/>
          <w:szCs w:val="24"/>
        </w:rPr>
        <w:t xml:space="preserve"> «ООД.13 ОСНОВЫ БЕЗОПАСНОСТИ И ЗАЩИТЫ РОДИНЫ»</w:t>
      </w:r>
    </w:p>
    <w:p w:rsidR="00DB3996" w:rsidRPr="004172C2" w:rsidRDefault="00DB3996" w:rsidP="00DB3996">
      <w:pPr>
        <w:spacing w:line="312" w:lineRule="auto"/>
        <w:rPr>
          <w:rFonts w:ascii="Times New Roman" w:hAnsi="Times New Roman"/>
          <w:sz w:val="24"/>
          <w:szCs w:val="24"/>
        </w:rPr>
      </w:pPr>
    </w:p>
    <w:p w:rsidR="00DB3996" w:rsidRPr="004172C2" w:rsidRDefault="00DB3996" w:rsidP="00DB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hAnsi="Times New Roman"/>
          <w:b/>
          <w:sz w:val="24"/>
          <w:szCs w:val="24"/>
        </w:rPr>
      </w:pPr>
      <w:r w:rsidRPr="004172C2">
        <w:rPr>
          <w:rFonts w:ascii="Times New Roman" w:hAnsi="Times New Roman"/>
          <w:b/>
          <w:sz w:val="24"/>
          <w:szCs w:val="24"/>
        </w:rPr>
        <w:t>2.1. Объем общеобразовательной дисциплины и виды учебной работы</w:t>
      </w:r>
    </w:p>
    <w:p w:rsidR="00DB3996" w:rsidRPr="004172C2" w:rsidRDefault="00DB3996" w:rsidP="00DB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hAnsi="Times New Roman"/>
          <w:b/>
          <w:sz w:val="24"/>
          <w:szCs w:val="24"/>
        </w:rPr>
      </w:pPr>
    </w:p>
    <w:tbl>
      <w:tblPr>
        <w:tblW w:w="92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81"/>
        <w:gridCol w:w="1878"/>
      </w:tblGrid>
      <w:tr w:rsidR="00DB3996" w:rsidRPr="004172C2" w:rsidTr="0098487B">
        <w:trPr>
          <w:trHeight w:val="340"/>
        </w:trPr>
        <w:tc>
          <w:tcPr>
            <w:tcW w:w="7381" w:type="dxa"/>
            <w:tcBorders>
              <w:right w:val="single" w:sz="4" w:space="0" w:color="auto"/>
            </w:tcBorders>
            <w:shd w:val="clear" w:color="auto" w:fill="auto"/>
          </w:tcPr>
          <w:p w:rsidR="00DB3996" w:rsidRPr="004172C2" w:rsidRDefault="00DB3996" w:rsidP="00DB3996">
            <w:pPr>
              <w:pStyle w:val="TableParagraph"/>
              <w:spacing w:line="276" w:lineRule="auto"/>
              <w:ind w:left="0" w:hanging="2"/>
              <w:jc w:val="center"/>
              <w:rPr>
                <w:b/>
              </w:rPr>
            </w:pPr>
            <w:r w:rsidRPr="004172C2">
              <w:rPr>
                <w:b/>
              </w:rPr>
              <w:t>Вид учебной работы</w:t>
            </w:r>
          </w:p>
        </w:tc>
        <w:tc>
          <w:tcPr>
            <w:tcW w:w="1878" w:type="dxa"/>
            <w:tcBorders>
              <w:left w:val="single" w:sz="4" w:space="0" w:color="auto"/>
            </w:tcBorders>
            <w:shd w:val="clear" w:color="auto" w:fill="auto"/>
          </w:tcPr>
          <w:p w:rsidR="00DB3996" w:rsidRPr="004172C2" w:rsidRDefault="00DB3996" w:rsidP="00DB3996">
            <w:pPr>
              <w:pStyle w:val="TableParagraph"/>
              <w:spacing w:line="276" w:lineRule="auto"/>
              <w:ind w:left="0" w:hanging="2"/>
              <w:jc w:val="center"/>
              <w:rPr>
                <w:b/>
              </w:rPr>
            </w:pPr>
            <w:r w:rsidRPr="004172C2">
              <w:rPr>
                <w:b/>
              </w:rPr>
              <w:t>Объем часов</w:t>
            </w:r>
          </w:p>
        </w:tc>
      </w:tr>
      <w:tr w:rsidR="00DB3996" w:rsidRPr="004172C2" w:rsidTr="0098487B">
        <w:trPr>
          <w:trHeight w:val="340"/>
        </w:trPr>
        <w:tc>
          <w:tcPr>
            <w:tcW w:w="7381" w:type="dxa"/>
            <w:tcBorders>
              <w:right w:val="single" w:sz="4" w:space="0" w:color="auto"/>
            </w:tcBorders>
            <w:shd w:val="clear" w:color="auto" w:fill="auto"/>
          </w:tcPr>
          <w:p w:rsidR="00DB3996" w:rsidRPr="004172C2" w:rsidRDefault="00DB3996" w:rsidP="00DB3996">
            <w:pPr>
              <w:pStyle w:val="TableParagraph"/>
              <w:spacing w:line="276" w:lineRule="auto"/>
              <w:ind w:left="0" w:hanging="2"/>
              <w:rPr>
                <w:b/>
              </w:rPr>
            </w:pPr>
            <w:r w:rsidRPr="004172C2">
              <w:rPr>
                <w:b/>
              </w:rPr>
              <w:t>Объем образовательной нагрузки (всего)</w:t>
            </w:r>
          </w:p>
        </w:tc>
        <w:tc>
          <w:tcPr>
            <w:tcW w:w="1878" w:type="dxa"/>
            <w:tcBorders>
              <w:left w:val="single" w:sz="4" w:space="0" w:color="auto"/>
            </w:tcBorders>
            <w:shd w:val="clear" w:color="auto" w:fill="auto"/>
            <w:vAlign w:val="center"/>
          </w:tcPr>
          <w:p w:rsidR="00DB3996" w:rsidRPr="004172C2" w:rsidRDefault="00DB3996" w:rsidP="000C7EC5">
            <w:pPr>
              <w:pStyle w:val="TableParagraph"/>
              <w:spacing w:line="276" w:lineRule="auto"/>
              <w:ind w:left="0" w:hanging="2"/>
              <w:jc w:val="center"/>
              <w:rPr>
                <w:b/>
              </w:rPr>
            </w:pPr>
            <w:r w:rsidRPr="004172C2">
              <w:rPr>
                <w:b/>
              </w:rPr>
              <w:t>7</w:t>
            </w:r>
            <w:r w:rsidR="000C7EC5">
              <w:rPr>
                <w:b/>
              </w:rPr>
              <w:t>2</w:t>
            </w:r>
          </w:p>
        </w:tc>
      </w:tr>
      <w:tr w:rsidR="00DB3996" w:rsidRPr="004172C2" w:rsidTr="0098487B">
        <w:trPr>
          <w:trHeight w:val="340"/>
        </w:trPr>
        <w:tc>
          <w:tcPr>
            <w:tcW w:w="7381" w:type="dxa"/>
            <w:tcBorders>
              <w:right w:val="single" w:sz="4" w:space="0" w:color="auto"/>
            </w:tcBorders>
            <w:shd w:val="clear" w:color="auto" w:fill="auto"/>
          </w:tcPr>
          <w:p w:rsidR="00DB3996" w:rsidRPr="004172C2" w:rsidRDefault="00DB3996" w:rsidP="00DB3996">
            <w:pPr>
              <w:pStyle w:val="TableParagraph"/>
              <w:spacing w:line="276" w:lineRule="auto"/>
              <w:ind w:left="0" w:hanging="2"/>
              <w:rPr>
                <w:b/>
              </w:rPr>
            </w:pPr>
            <w:r w:rsidRPr="004172C2">
              <w:rPr>
                <w:b/>
                <w:i/>
              </w:rPr>
              <w:t>Из них в форме практической подготовки (профессионально-ориентированное содержание)</w:t>
            </w:r>
          </w:p>
        </w:tc>
        <w:tc>
          <w:tcPr>
            <w:tcW w:w="1878" w:type="dxa"/>
            <w:tcBorders>
              <w:left w:val="single" w:sz="4" w:space="0" w:color="auto"/>
            </w:tcBorders>
            <w:shd w:val="clear" w:color="auto" w:fill="auto"/>
            <w:vAlign w:val="center"/>
          </w:tcPr>
          <w:p w:rsidR="00DB3996" w:rsidRPr="004172C2" w:rsidRDefault="00DB3996" w:rsidP="00DB3996">
            <w:pPr>
              <w:pStyle w:val="TableParagraph"/>
              <w:spacing w:line="276" w:lineRule="auto"/>
              <w:ind w:left="0" w:hanging="2"/>
              <w:jc w:val="center"/>
              <w:rPr>
                <w:b/>
              </w:rPr>
            </w:pPr>
            <w:r w:rsidRPr="004172C2">
              <w:rPr>
                <w:b/>
              </w:rPr>
              <w:t>10</w:t>
            </w:r>
          </w:p>
        </w:tc>
      </w:tr>
      <w:tr w:rsidR="00DB3996" w:rsidRPr="004172C2" w:rsidTr="0098487B">
        <w:trPr>
          <w:trHeight w:val="340"/>
        </w:trPr>
        <w:tc>
          <w:tcPr>
            <w:tcW w:w="7381" w:type="dxa"/>
            <w:tcBorders>
              <w:right w:val="single" w:sz="4" w:space="0" w:color="auto"/>
            </w:tcBorders>
            <w:shd w:val="clear" w:color="auto" w:fill="auto"/>
          </w:tcPr>
          <w:p w:rsidR="00DB3996" w:rsidRPr="004172C2" w:rsidRDefault="00DB3996" w:rsidP="00DB3996">
            <w:pPr>
              <w:pStyle w:val="TableParagraph"/>
              <w:spacing w:line="276" w:lineRule="auto"/>
              <w:ind w:left="0" w:hanging="2"/>
              <w:rPr>
                <w:b/>
              </w:rPr>
            </w:pPr>
            <w:r w:rsidRPr="004172C2">
              <w:rPr>
                <w:b/>
              </w:rPr>
              <w:t xml:space="preserve">Работа </w:t>
            </w:r>
            <w:proofErr w:type="gramStart"/>
            <w:r w:rsidRPr="004172C2">
              <w:rPr>
                <w:b/>
              </w:rPr>
              <w:t>обучающихся</w:t>
            </w:r>
            <w:proofErr w:type="gramEnd"/>
            <w:r w:rsidRPr="004172C2">
              <w:rPr>
                <w:b/>
              </w:rPr>
              <w:t xml:space="preserve"> во взаимодействии с преподавателем</w:t>
            </w:r>
          </w:p>
        </w:tc>
        <w:tc>
          <w:tcPr>
            <w:tcW w:w="1878" w:type="dxa"/>
            <w:tcBorders>
              <w:left w:val="single" w:sz="4" w:space="0" w:color="auto"/>
            </w:tcBorders>
            <w:shd w:val="clear" w:color="auto" w:fill="auto"/>
            <w:vAlign w:val="center"/>
          </w:tcPr>
          <w:p w:rsidR="00DB3996" w:rsidRPr="004172C2" w:rsidRDefault="000C7EC5" w:rsidP="000C7EC5">
            <w:pPr>
              <w:pStyle w:val="TableParagraph"/>
              <w:spacing w:line="276" w:lineRule="auto"/>
              <w:ind w:left="0" w:hanging="2"/>
              <w:jc w:val="center"/>
              <w:rPr>
                <w:b/>
              </w:rPr>
            </w:pPr>
            <w:r>
              <w:rPr>
                <w:b/>
              </w:rPr>
              <w:t>72</w:t>
            </w:r>
          </w:p>
        </w:tc>
      </w:tr>
      <w:tr w:rsidR="00DB3996" w:rsidRPr="004172C2" w:rsidTr="0098487B">
        <w:trPr>
          <w:trHeight w:val="340"/>
        </w:trPr>
        <w:tc>
          <w:tcPr>
            <w:tcW w:w="7381" w:type="dxa"/>
            <w:tcBorders>
              <w:right w:val="single" w:sz="4" w:space="0" w:color="auto"/>
            </w:tcBorders>
            <w:shd w:val="clear" w:color="auto" w:fill="auto"/>
          </w:tcPr>
          <w:p w:rsidR="00DB3996" w:rsidRPr="004172C2" w:rsidRDefault="00DB3996" w:rsidP="00DB3996">
            <w:pPr>
              <w:pStyle w:val="TableParagraph"/>
              <w:spacing w:line="276" w:lineRule="auto"/>
              <w:ind w:left="0" w:hanging="2"/>
              <w:rPr>
                <w:b/>
              </w:rPr>
            </w:pPr>
            <w:r w:rsidRPr="004172C2">
              <w:t>в том числе:</w:t>
            </w:r>
          </w:p>
        </w:tc>
        <w:tc>
          <w:tcPr>
            <w:tcW w:w="1878" w:type="dxa"/>
            <w:tcBorders>
              <w:left w:val="single" w:sz="4" w:space="0" w:color="auto"/>
            </w:tcBorders>
            <w:shd w:val="clear" w:color="auto" w:fill="auto"/>
            <w:vAlign w:val="center"/>
          </w:tcPr>
          <w:p w:rsidR="00DB3996" w:rsidRPr="004172C2" w:rsidRDefault="00DB3996" w:rsidP="00DB3996">
            <w:pPr>
              <w:pStyle w:val="TableParagraph"/>
              <w:spacing w:line="276" w:lineRule="auto"/>
              <w:ind w:left="0" w:hanging="2"/>
              <w:jc w:val="center"/>
              <w:rPr>
                <w:b/>
              </w:rPr>
            </w:pPr>
            <w:r w:rsidRPr="004172C2">
              <w:rPr>
                <w:b/>
              </w:rPr>
              <w:t>-</w:t>
            </w:r>
          </w:p>
        </w:tc>
      </w:tr>
      <w:tr w:rsidR="00DB3996" w:rsidRPr="004172C2" w:rsidTr="0098487B">
        <w:trPr>
          <w:trHeight w:val="340"/>
        </w:trPr>
        <w:tc>
          <w:tcPr>
            <w:tcW w:w="7381" w:type="dxa"/>
            <w:tcBorders>
              <w:right w:val="single" w:sz="4" w:space="0" w:color="auto"/>
            </w:tcBorders>
            <w:shd w:val="clear" w:color="auto" w:fill="auto"/>
          </w:tcPr>
          <w:p w:rsidR="00DB3996" w:rsidRPr="004172C2" w:rsidRDefault="00DB3996" w:rsidP="00DB3996">
            <w:pPr>
              <w:pStyle w:val="TableParagraph"/>
              <w:spacing w:line="276" w:lineRule="auto"/>
              <w:ind w:left="0" w:hanging="2"/>
              <w:rPr>
                <w:b/>
              </w:rPr>
            </w:pPr>
            <w:r w:rsidRPr="004172C2">
              <w:t>теоретические занятия</w:t>
            </w:r>
          </w:p>
        </w:tc>
        <w:tc>
          <w:tcPr>
            <w:tcW w:w="1878" w:type="dxa"/>
            <w:tcBorders>
              <w:left w:val="single" w:sz="4" w:space="0" w:color="auto"/>
            </w:tcBorders>
            <w:shd w:val="clear" w:color="auto" w:fill="auto"/>
            <w:vAlign w:val="center"/>
          </w:tcPr>
          <w:p w:rsidR="00DB3996" w:rsidRPr="004172C2" w:rsidRDefault="000C7EC5" w:rsidP="00DB3996">
            <w:pPr>
              <w:pStyle w:val="TableParagraph"/>
              <w:spacing w:line="276" w:lineRule="auto"/>
              <w:ind w:left="0" w:hanging="2"/>
              <w:jc w:val="center"/>
              <w:rPr>
                <w:b/>
              </w:rPr>
            </w:pPr>
            <w:r>
              <w:rPr>
                <w:b/>
              </w:rPr>
              <w:t>20</w:t>
            </w:r>
          </w:p>
        </w:tc>
      </w:tr>
      <w:tr w:rsidR="00DB3996" w:rsidRPr="004172C2" w:rsidTr="0098487B">
        <w:trPr>
          <w:trHeight w:val="340"/>
        </w:trPr>
        <w:tc>
          <w:tcPr>
            <w:tcW w:w="7381" w:type="dxa"/>
            <w:tcBorders>
              <w:right w:val="single" w:sz="4" w:space="0" w:color="auto"/>
            </w:tcBorders>
            <w:shd w:val="clear" w:color="auto" w:fill="auto"/>
          </w:tcPr>
          <w:p w:rsidR="00DB3996" w:rsidRPr="004172C2" w:rsidRDefault="00DB3996" w:rsidP="00DB3996">
            <w:pPr>
              <w:pStyle w:val="TableParagraph"/>
              <w:spacing w:line="276" w:lineRule="auto"/>
              <w:ind w:left="0" w:hanging="2"/>
              <w:rPr>
                <w:b/>
              </w:rPr>
            </w:pPr>
            <w:r w:rsidRPr="004172C2">
              <w:t>лабораторные занятия</w:t>
            </w:r>
          </w:p>
        </w:tc>
        <w:tc>
          <w:tcPr>
            <w:tcW w:w="1878" w:type="dxa"/>
            <w:tcBorders>
              <w:left w:val="single" w:sz="4" w:space="0" w:color="auto"/>
            </w:tcBorders>
            <w:shd w:val="clear" w:color="auto" w:fill="auto"/>
            <w:vAlign w:val="center"/>
          </w:tcPr>
          <w:p w:rsidR="00DB3996" w:rsidRPr="004172C2" w:rsidRDefault="00DB3996" w:rsidP="00DB3996">
            <w:pPr>
              <w:pStyle w:val="TableParagraph"/>
              <w:spacing w:line="276" w:lineRule="auto"/>
              <w:ind w:left="0" w:hanging="2"/>
              <w:jc w:val="center"/>
              <w:rPr>
                <w:b/>
              </w:rPr>
            </w:pPr>
            <w:r w:rsidRPr="004172C2">
              <w:rPr>
                <w:b/>
              </w:rPr>
              <w:t>-</w:t>
            </w:r>
          </w:p>
        </w:tc>
      </w:tr>
      <w:tr w:rsidR="00DB3996" w:rsidRPr="004172C2" w:rsidTr="0098487B">
        <w:trPr>
          <w:trHeight w:val="340"/>
        </w:trPr>
        <w:tc>
          <w:tcPr>
            <w:tcW w:w="7381" w:type="dxa"/>
            <w:tcBorders>
              <w:right w:val="single" w:sz="4" w:space="0" w:color="auto"/>
            </w:tcBorders>
            <w:shd w:val="clear" w:color="auto" w:fill="auto"/>
          </w:tcPr>
          <w:p w:rsidR="00DB3996" w:rsidRPr="004172C2" w:rsidRDefault="00DB3996" w:rsidP="00DB3996">
            <w:pPr>
              <w:pStyle w:val="TableParagraph"/>
              <w:spacing w:line="276" w:lineRule="auto"/>
              <w:ind w:left="0" w:hanging="2"/>
              <w:rPr>
                <w:b/>
              </w:rPr>
            </w:pPr>
            <w:r w:rsidRPr="004172C2">
              <w:t>практические занятия</w:t>
            </w:r>
          </w:p>
        </w:tc>
        <w:tc>
          <w:tcPr>
            <w:tcW w:w="1878" w:type="dxa"/>
            <w:tcBorders>
              <w:left w:val="single" w:sz="4" w:space="0" w:color="auto"/>
            </w:tcBorders>
            <w:shd w:val="clear" w:color="auto" w:fill="auto"/>
            <w:vAlign w:val="center"/>
          </w:tcPr>
          <w:p w:rsidR="00DB3996" w:rsidRPr="004172C2" w:rsidRDefault="00DB3996" w:rsidP="00DB3996">
            <w:pPr>
              <w:pStyle w:val="TableParagraph"/>
              <w:spacing w:line="276" w:lineRule="auto"/>
              <w:ind w:left="0" w:hanging="2"/>
              <w:jc w:val="center"/>
              <w:rPr>
                <w:b/>
              </w:rPr>
            </w:pPr>
            <w:r w:rsidRPr="004172C2">
              <w:rPr>
                <w:b/>
              </w:rPr>
              <w:t>50</w:t>
            </w:r>
          </w:p>
        </w:tc>
      </w:tr>
      <w:tr w:rsidR="00DB3996" w:rsidRPr="004172C2" w:rsidTr="0098487B">
        <w:trPr>
          <w:trHeight w:val="340"/>
        </w:trPr>
        <w:tc>
          <w:tcPr>
            <w:tcW w:w="7381" w:type="dxa"/>
            <w:tcBorders>
              <w:right w:val="single" w:sz="4" w:space="0" w:color="auto"/>
            </w:tcBorders>
            <w:shd w:val="clear" w:color="auto" w:fill="auto"/>
          </w:tcPr>
          <w:p w:rsidR="00DB3996" w:rsidRPr="004172C2" w:rsidRDefault="00DB3996" w:rsidP="00DB3996">
            <w:pPr>
              <w:pStyle w:val="TableParagraph"/>
              <w:spacing w:line="276" w:lineRule="auto"/>
              <w:ind w:left="0" w:hanging="2"/>
              <w:rPr>
                <w:b/>
              </w:rPr>
            </w:pPr>
            <w:r w:rsidRPr="004172C2">
              <w:t>контрольные работы</w:t>
            </w:r>
          </w:p>
        </w:tc>
        <w:tc>
          <w:tcPr>
            <w:tcW w:w="1878" w:type="dxa"/>
            <w:tcBorders>
              <w:left w:val="single" w:sz="4" w:space="0" w:color="auto"/>
            </w:tcBorders>
            <w:shd w:val="clear" w:color="auto" w:fill="auto"/>
            <w:vAlign w:val="center"/>
          </w:tcPr>
          <w:p w:rsidR="00DB3996" w:rsidRPr="004172C2" w:rsidRDefault="00DB3996" w:rsidP="00DB3996">
            <w:pPr>
              <w:pStyle w:val="TableParagraph"/>
              <w:spacing w:line="276" w:lineRule="auto"/>
              <w:ind w:left="0" w:hanging="2"/>
              <w:jc w:val="center"/>
              <w:rPr>
                <w:b/>
              </w:rPr>
            </w:pPr>
            <w:r w:rsidRPr="004172C2">
              <w:rPr>
                <w:b/>
              </w:rPr>
              <w:t>-</w:t>
            </w:r>
          </w:p>
        </w:tc>
      </w:tr>
      <w:tr w:rsidR="00DB3996" w:rsidRPr="004172C2" w:rsidTr="0098487B">
        <w:trPr>
          <w:trHeight w:val="340"/>
        </w:trPr>
        <w:tc>
          <w:tcPr>
            <w:tcW w:w="7381" w:type="dxa"/>
            <w:tcBorders>
              <w:right w:val="single" w:sz="4" w:space="0" w:color="auto"/>
            </w:tcBorders>
            <w:shd w:val="clear" w:color="auto" w:fill="auto"/>
          </w:tcPr>
          <w:p w:rsidR="00DB3996" w:rsidRPr="004172C2" w:rsidRDefault="00DB3996" w:rsidP="00DB3996">
            <w:pPr>
              <w:pStyle w:val="TableParagraph"/>
              <w:spacing w:line="276" w:lineRule="auto"/>
              <w:ind w:left="0" w:hanging="2"/>
              <w:rPr>
                <w:b/>
              </w:rPr>
            </w:pPr>
            <w:r w:rsidRPr="004172C2">
              <w:t>курсовая работа (проект)</w:t>
            </w:r>
          </w:p>
        </w:tc>
        <w:tc>
          <w:tcPr>
            <w:tcW w:w="1878" w:type="dxa"/>
            <w:tcBorders>
              <w:left w:val="single" w:sz="4" w:space="0" w:color="auto"/>
            </w:tcBorders>
            <w:shd w:val="clear" w:color="auto" w:fill="auto"/>
            <w:vAlign w:val="center"/>
          </w:tcPr>
          <w:p w:rsidR="00DB3996" w:rsidRPr="004172C2" w:rsidRDefault="00DB3996" w:rsidP="00DB3996">
            <w:pPr>
              <w:pStyle w:val="TableParagraph"/>
              <w:spacing w:line="276" w:lineRule="auto"/>
              <w:ind w:left="0" w:hanging="2"/>
              <w:jc w:val="center"/>
              <w:rPr>
                <w:b/>
              </w:rPr>
            </w:pPr>
            <w:r w:rsidRPr="004172C2">
              <w:rPr>
                <w:b/>
              </w:rPr>
              <w:t>-</w:t>
            </w:r>
          </w:p>
        </w:tc>
      </w:tr>
      <w:tr w:rsidR="00DB3996" w:rsidRPr="004172C2" w:rsidTr="0098487B">
        <w:trPr>
          <w:trHeight w:val="340"/>
        </w:trPr>
        <w:tc>
          <w:tcPr>
            <w:tcW w:w="7381" w:type="dxa"/>
            <w:tcBorders>
              <w:right w:val="single" w:sz="4" w:space="0" w:color="auto"/>
            </w:tcBorders>
            <w:shd w:val="clear" w:color="auto" w:fill="auto"/>
          </w:tcPr>
          <w:p w:rsidR="00DB3996" w:rsidRPr="004172C2" w:rsidRDefault="00DB3996" w:rsidP="00DB3996">
            <w:pPr>
              <w:pStyle w:val="TableParagraph"/>
              <w:spacing w:line="276" w:lineRule="auto"/>
              <w:ind w:left="0" w:hanging="2"/>
            </w:pPr>
            <w:r w:rsidRPr="004172C2">
              <w:t>консультации</w:t>
            </w:r>
          </w:p>
        </w:tc>
        <w:tc>
          <w:tcPr>
            <w:tcW w:w="1878" w:type="dxa"/>
            <w:tcBorders>
              <w:left w:val="single" w:sz="4" w:space="0" w:color="auto"/>
            </w:tcBorders>
            <w:shd w:val="clear" w:color="auto" w:fill="auto"/>
            <w:vAlign w:val="center"/>
          </w:tcPr>
          <w:p w:rsidR="00DB3996" w:rsidRPr="004172C2" w:rsidRDefault="00DB3996" w:rsidP="00DB3996">
            <w:pPr>
              <w:pStyle w:val="TableParagraph"/>
              <w:spacing w:line="276" w:lineRule="auto"/>
              <w:ind w:left="0" w:hanging="2"/>
              <w:jc w:val="center"/>
            </w:pPr>
            <w:r w:rsidRPr="004172C2">
              <w:t>-</w:t>
            </w:r>
          </w:p>
        </w:tc>
      </w:tr>
      <w:tr w:rsidR="00DB3996" w:rsidRPr="004172C2" w:rsidTr="0098487B">
        <w:trPr>
          <w:trHeight w:val="340"/>
        </w:trPr>
        <w:tc>
          <w:tcPr>
            <w:tcW w:w="7381" w:type="dxa"/>
            <w:tcBorders>
              <w:right w:val="single" w:sz="4" w:space="0" w:color="auto"/>
            </w:tcBorders>
            <w:shd w:val="clear" w:color="auto" w:fill="auto"/>
          </w:tcPr>
          <w:p w:rsidR="00DB3996" w:rsidRPr="004172C2" w:rsidRDefault="00DB3996" w:rsidP="00DB3996">
            <w:pPr>
              <w:pStyle w:val="TableParagraph"/>
              <w:spacing w:line="276" w:lineRule="auto"/>
              <w:ind w:left="0" w:hanging="2"/>
            </w:pPr>
            <w:r w:rsidRPr="004172C2">
              <w:t>консультации перед экзаменом</w:t>
            </w:r>
          </w:p>
        </w:tc>
        <w:tc>
          <w:tcPr>
            <w:tcW w:w="1878" w:type="dxa"/>
            <w:tcBorders>
              <w:left w:val="single" w:sz="4" w:space="0" w:color="auto"/>
            </w:tcBorders>
            <w:shd w:val="clear" w:color="auto" w:fill="auto"/>
            <w:vAlign w:val="center"/>
          </w:tcPr>
          <w:p w:rsidR="00DB3996" w:rsidRPr="004172C2" w:rsidRDefault="00DB3996" w:rsidP="00DB3996">
            <w:pPr>
              <w:pStyle w:val="TableParagraph"/>
              <w:spacing w:line="276" w:lineRule="auto"/>
              <w:ind w:left="0" w:hanging="2"/>
              <w:jc w:val="center"/>
              <w:rPr>
                <w:b/>
              </w:rPr>
            </w:pPr>
            <w:r w:rsidRPr="004172C2">
              <w:rPr>
                <w:b/>
              </w:rPr>
              <w:t>-</w:t>
            </w:r>
          </w:p>
        </w:tc>
      </w:tr>
      <w:tr w:rsidR="00DB3996" w:rsidRPr="004172C2" w:rsidTr="0098487B">
        <w:trPr>
          <w:trHeight w:val="340"/>
        </w:trPr>
        <w:tc>
          <w:tcPr>
            <w:tcW w:w="7381" w:type="dxa"/>
            <w:tcBorders>
              <w:right w:val="single" w:sz="4" w:space="0" w:color="auto"/>
            </w:tcBorders>
            <w:shd w:val="clear" w:color="auto" w:fill="auto"/>
          </w:tcPr>
          <w:p w:rsidR="00DB3996" w:rsidRPr="004172C2" w:rsidRDefault="00DB3996" w:rsidP="00DB3996">
            <w:pPr>
              <w:pStyle w:val="TableParagraph"/>
              <w:spacing w:line="276" w:lineRule="auto"/>
              <w:ind w:left="0" w:hanging="2"/>
            </w:pPr>
            <w:r w:rsidRPr="004172C2">
              <w:rPr>
                <w:b/>
              </w:rPr>
              <w:t>Самостоятельная работа обучающегося (всего)</w:t>
            </w:r>
          </w:p>
        </w:tc>
        <w:tc>
          <w:tcPr>
            <w:tcW w:w="1878" w:type="dxa"/>
            <w:tcBorders>
              <w:left w:val="single" w:sz="4" w:space="0" w:color="auto"/>
            </w:tcBorders>
            <w:shd w:val="clear" w:color="auto" w:fill="auto"/>
            <w:vAlign w:val="center"/>
          </w:tcPr>
          <w:p w:rsidR="00DB3996" w:rsidRPr="004172C2" w:rsidRDefault="00DB3996" w:rsidP="00DB3996">
            <w:pPr>
              <w:pStyle w:val="TableParagraph"/>
              <w:spacing w:line="276" w:lineRule="auto"/>
              <w:ind w:left="0" w:hanging="2"/>
              <w:jc w:val="center"/>
              <w:rPr>
                <w:b/>
              </w:rPr>
            </w:pPr>
            <w:r w:rsidRPr="004172C2">
              <w:rPr>
                <w:b/>
              </w:rPr>
              <w:t>-</w:t>
            </w:r>
          </w:p>
        </w:tc>
      </w:tr>
      <w:tr w:rsidR="00DB3996" w:rsidRPr="004172C2" w:rsidTr="0098487B">
        <w:trPr>
          <w:trHeight w:val="340"/>
        </w:trPr>
        <w:tc>
          <w:tcPr>
            <w:tcW w:w="7381" w:type="dxa"/>
            <w:tcBorders>
              <w:right w:val="single" w:sz="4" w:space="0" w:color="auto"/>
            </w:tcBorders>
            <w:shd w:val="clear" w:color="auto" w:fill="auto"/>
          </w:tcPr>
          <w:p w:rsidR="00DB3996" w:rsidRPr="004172C2" w:rsidRDefault="00DB3996" w:rsidP="00DB3996">
            <w:pPr>
              <w:pStyle w:val="TableParagraph"/>
              <w:spacing w:line="276" w:lineRule="auto"/>
              <w:ind w:left="0" w:hanging="2"/>
              <w:rPr>
                <w:b/>
              </w:rPr>
            </w:pPr>
            <w:r w:rsidRPr="004172C2">
              <w:rPr>
                <w:b/>
              </w:rPr>
              <w:t xml:space="preserve">Промежуточная аттестация </w:t>
            </w:r>
            <w:r w:rsidRPr="004172C2">
              <w:t>в форме дифференцированного зачета</w:t>
            </w:r>
          </w:p>
        </w:tc>
        <w:tc>
          <w:tcPr>
            <w:tcW w:w="1878" w:type="dxa"/>
            <w:tcBorders>
              <w:left w:val="single" w:sz="4" w:space="0" w:color="auto"/>
            </w:tcBorders>
            <w:shd w:val="clear" w:color="auto" w:fill="auto"/>
            <w:vAlign w:val="center"/>
          </w:tcPr>
          <w:p w:rsidR="00DB3996" w:rsidRPr="004172C2" w:rsidRDefault="00DB3996" w:rsidP="00DB3996">
            <w:pPr>
              <w:pStyle w:val="TableParagraph"/>
              <w:spacing w:line="276" w:lineRule="auto"/>
              <w:ind w:left="0" w:hanging="2"/>
              <w:jc w:val="center"/>
              <w:rPr>
                <w:b/>
              </w:rPr>
            </w:pPr>
            <w:r w:rsidRPr="004172C2">
              <w:rPr>
                <w:b/>
              </w:rPr>
              <w:t>2</w:t>
            </w:r>
          </w:p>
        </w:tc>
      </w:tr>
    </w:tbl>
    <w:p w:rsidR="00DB3996" w:rsidRPr="004172C2" w:rsidRDefault="00DB3996" w:rsidP="00DB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center"/>
        <w:rPr>
          <w:rFonts w:ascii="Times New Roman" w:hAnsi="Times New Roman"/>
          <w:b/>
          <w:sz w:val="24"/>
          <w:szCs w:val="24"/>
        </w:rPr>
      </w:pPr>
    </w:p>
    <w:p w:rsidR="00DB3996" w:rsidRPr="004172C2" w:rsidRDefault="00DB3996" w:rsidP="00DB3996">
      <w:pPr>
        <w:pStyle w:val="af1"/>
        <w:rPr>
          <w:rFonts w:ascii="Times New Roman" w:hAnsi="Times New Roman"/>
          <w:b/>
          <w:bCs/>
          <w:sz w:val="24"/>
          <w:szCs w:val="24"/>
        </w:rPr>
      </w:pPr>
    </w:p>
    <w:p w:rsidR="00DB3996" w:rsidRPr="004172C2" w:rsidRDefault="00DB3996" w:rsidP="00DB3996">
      <w:pPr>
        <w:pStyle w:val="af1"/>
        <w:spacing w:line="312" w:lineRule="auto"/>
        <w:rPr>
          <w:rFonts w:ascii="Times New Roman" w:hAnsi="Times New Roman"/>
          <w:sz w:val="24"/>
          <w:szCs w:val="24"/>
        </w:rPr>
      </w:pPr>
    </w:p>
    <w:p w:rsidR="00DB3996" w:rsidRPr="004172C2" w:rsidRDefault="00DB3996" w:rsidP="00DB3996">
      <w:pPr>
        <w:pStyle w:val="af1"/>
        <w:spacing w:line="312" w:lineRule="auto"/>
        <w:rPr>
          <w:rFonts w:ascii="Times New Roman" w:hAnsi="Times New Roman"/>
          <w:sz w:val="24"/>
          <w:szCs w:val="24"/>
        </w:rPr>
      </w:pPr>
    </w:p>
    <w:p w:rsidR="00DB3996" w:rsidRPr="004172C2" w:rsidRDefault="00DB3996" w:rsidP="00DB3996">
      <w:pPr>
        <w:pStyle w:val="af1"/>
        <w:spacing w:line="312" w:lineRule="auto"/>
        <w:rPr>
          <w:rFonts w:ascii="Times New Roman" w:hAnsi="Times New Roman"/>
          <w:sz w:val="24"/>
          <w:szCs w:val="24"/>
        </w:rPr>
      </w:pPr>
    </w:p>
    <w:p w:rsidR="00DB3996" w:rsidRPr="004172C2" w:rsidRDefault="00DB3996" w:rsidP="00DB3996">
      <w:pPr>
        <w:pStyle w:val="af1"/>
        <w:spacing w:line="312" w:lineRule="auto"/>
        <w:rPr>
          <w:rFonts w:ascii="Times New Roman" w:hAnsi="Times New Roman"/>
          <w:sz w:val="24"/>
          <w:szCs w:val="24"/>
        </w:rPr>
      </w:pPr>
    </w:p>
    <w:p w:rsidR="00DB3996" w:rsidRPr="004172C2" w:rsidRDefault="00DB3996" w:rsidP="00DB3996">
      <w:pPr>
        <w:pStyle w:val="af1"/>
        <w:spacing w:line="312" w:lineRule="auto"/>
        <w:rPr>
          <w:rFonts w:ascii="Times New Roman" w:hAnsi="Times New Roman"/>
          <w:sz w:val="24"/>
          <w:szCs w:val="24"/>
        </w:rPr>
      </w:pPr>
    </w:p>
    <w:p w:rsidR="00DB3996" w:rsidRPr="004172C2" w:rsidRDefault="00DB3996" w:rsidP="00DB3996">
      <w:pPr>
        <w:pStyle w:val="af1"/>
        <w:spacing w:line="312" w:lineRule="auto"/>
        <w:rPr>
          <w:rFonts w:ascii="Times New Roman" w:hAnsi="Times New Roman"/>
          <w:sz w:val="24"/>
          <w:szCs w:val="24"/>
        </w:rPr>
      </w:pPr>
    </w:p>
    <w:p w:rsidR="00DB3996" w:rsidRPr="004172C2" w:rsidRDefault="00DB3996" w:rsidP="00DB3996">
      <w:pPr>
        <w:sectPr w:rsidR="00DB3996" w:rsidRPr="004172C2" w:rsidSect="0098487B">
          <w:pgSz w:w="11906" w:h="16838"/>
          <w:pgMar w:top="1134" w:right="851" w:bottom="1134" w:left="1701" w:header="709" w:footer="709" w:gutter="0"/>
          <w:cols w:space="720"/>
        </w:sectPr>
      </w:pPr>
    </w:p>
    <w:p w:rsidR="00DB3996" w:rsidRPr="004172C2" w:rsidRDefault="00DB3996" w:rsidP="00DB3996">
      <w:pPr>
        <w:spacing w:line="312" w:lineRule="auto"/>
        <w:ind w:firstLine="851"/>
        <w:jc w:val="both"/>
        <w:rPr>
          <w:rFonts w:ascii="Times New Roman" w:hAnsi="Times New Roman"/>
          <w:b/>
        </w:rPr>
      </w:pPr>
      <w:r w:rsidRPr="004172C2">
        <w:rPr>
          <w:rFonts w:ascii="Times New Roman" w:hAnsi="Times New Roman"/>
          <w:b/>
        </w:rPr>
        <w:lastRenderedPageBreak/>
        <w:t>2.2. Тематический план и содержание общеобразовательной дисциплины «ООД.13 ОСНОВЫ БЕЗОПАСНОСТИ И</w:t>
      </w:r>
      <w:r w:rsidR="000C7EC5">
        <w:rPr>
          <w:rFonts w:ascii="Times New Roman" w:hAnsi="Times New Roman"/>
          <w:b/>
        </w:rPr>
        <w:t xml:space="preserve"> </w:t>
      </w:r>
      <w:r w:rsidRPr="004172C2">
        <w:rPr>
          <w:rFonts w:ascii="Times New Roman" w:hAnsi="Times New Roman"/>
          <w:b/>
        </w:rPr>
        <w:t>ЗАЩИТЫ РОДИНЫ»</w:t>
      </w:r>
    </w:p>
    <w:p w:rsidR="00DB3996" w:rsidRPr="004172C2" w:rsidRDefault="00DB3996" w:rsidP="00DB3996">
      <w:pPr>
        <w:spacing w:line="312" w:lineRule="auto"/>
        <w:ind w:firstLine="851"/>
        <w:jc w:val="both"/>
        <w:rPr>
          <w:rFonts w:ascii="Times New Roman" w:hAnsi="Times New Roman"/>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5"/>
        <w:gridCol w:w="7706"/>
        <w:gridCol w:w="1133"/>
        <w:gridCol w:w="1845"/>
        <w:gridCol w:w="1768"/>
        <w:gridCol w:w="9"/>
      </w:tblGrid>
      <w:tr w:rsidR="00DB3996" w:rsidRPr="004172C2" w:rsidTr="000C7EC5">
        <w:trPr>
          <w:gridAfter w:val="1"/>
          <w:wAfter w:w="3" w:type="pct"/>
          <w:trHeight w:val="20"/>
        </w:trPr>
        <w:tc>
          <w:tcPr>
            <w:tcW w:w="786" w:type="pct"/>
            <w:vMerge w:val="restart"/>
            <w:tcBorders>
              <w:top w:val="single" w:sz="4" w:space="0" w:color="000000"/>
              <w:left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Наименование разделов и тем</w:t>
            </w:r>
          </w:p>
        </w:tc>
        <w:tc>
          <w:tcPr>
            <w:tcW w:w="2606" w:type="pct"/>
            <w:vMerge w:val="restart"/>
            <w:tcBorders>
              <w:top w:val="single" w:sz="4" w:space="0" w:color="000000"/>
              <w:left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0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Объем часов</w:t>
            </w:r>
          </w:p>
        </w:tc>
        <w:tc>
          <w:tcPr>
            <w:tcW w:w="59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b/>
              </w:rPr>
            </w:pPr>
          </w:p>
        </w:tc>
      </w:tr>
      <w:tr w:rsidR="00DB3996" w:rsidRPr="004172C2" w:rsidTr="000C7EC5">
        <w:trPr>
          <w:gridAfter w:val="1"/>
          <w:wAfter w:w="3" w:type="pct"/>
          <w:trHeight w:val="20"/>
        </w:trPr>
        <w:tc>
          <w:tcPr>
            <w:tcW w:w="786" w:type="pct"/>
            <w:vMerge/>
            <w:tcBorders>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p>
        </w:tc>
        <w:tc>
          <w:tcPr>
            <w:tcW w:w="2606" w:type="pct"/>
            <w:vMerge/>
            <w:tcBorders>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Всего</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из них в форме практической подготовки</w:t>
            </w:r>
          </w:p>
        </w:tc>
        <w:tc>
          <w:tcPr>
            <w:tcW w:w="59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Формируемые компетенции</w:t>
            </w:r>
          </w:p>
        </w:tc>
      </w:tr>
      <w:tr w:rsidR="00DB3996" w:rsidRPr="004172C2" w:rsidTr="000C7EC5">
        <w:trPr>
          <w:gridAfter w:val="1"/>
          <w:wAfter w:w="3" w:type="pct"/>
          <w:trHeight w:val="20"/>
        </w:trPr>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1</w:t>
            </w:r>
          </w:p>
        </w:tc>
        <w:tc>
          <w:tcPr>
            <w:tcW w:w="26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2</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3</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4</w:t>
            </w:r>
          </w:p>
        </w:tc>
        <w:tc>
          <w:tcPr>
            <w:tcW w:w="59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5</w:t>
            </w:r>
          </w:p>
        </w:tc>
      </w:tr>
      <w:tr w:rsidR="00DB3996" w:rsidRPr="004172C2" w:rsidTr="0098487B">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Основное содержание</w:t>
            </w:r>
          </w:p>
        </w:tc>
      </w:tr>
      <w:tr w:rsidR="00DB3996" w:rsidRPr="004172C2" w:rsidTr="000C7EC5">
        <w:trPr>
          <w:gridAfter w:val="1"/>
          <w:wAfter w:w="3" w:type="pct"/>
          <w:trHeight w:val="20"/>
        </w:trPr>
        <w:tc>
          <w:tcPr>
            <w:tcW w:w="3392" w:type="pct"/>
            <w:gridSpan w:val="2"/>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rPr>
                <w:rFonts w:ascii="Times New Roman" w:hAnsi="Times New Roman"/>
                <w:i/>
              </w:rPr>
            </w:pPr>
            <w:r w:rsidRPr="004172C2">
              <w:rPr>
                <w:rFonts w:ascii="Times New Roman" w:hAnsi="Times New Roman"/>
                <w:b/>
              </w:rPr>
              <w:t xml:space="preserve">Раздел 1. Безопасное и устойчивое развитие личности, общества, государства </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4</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b/>
              </w:rPr>
            </w:pPr>
          </w:p>
        </w:tc>
        <w:tc>
          <w:tcPr>
            <w:tcW w:w="59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ОК 01; ОК 03;</w:t>
            </w:r>
          </w:p>
          <w:p w:rsidR="00DB3996" w:rsidRPr="004172C2" w:rsidRDefault="00DB3996" w:rsidP="0098487B">
            <w:pPr>
              <w:contextualSpacing/>
              <w:jc w:val="center"/>
              <w:rPr>
                <w:rFonts w:ascii="Times New Roman" w:hAnsi="Times New Roman"/>
                <w:b/>
              </w:rPr>
            </w:pPr>
            <w:r w:rsidRPr="004172C2">
              <w:rPr>
                <w:rFonts w:ascii="Times New Roman" w:hAnsi="Times New Roman"/>
                <w:b/>
              </w:rPr>
              <w:t>ОК 06; ОК 07;</w:t>
            </w:r>
          </w:p>
          <w:p w:rsidR="00DB3996" w:rsidRPr="004172C2" w:rsidRDefault="00DB3996" w:rsidP="0098487B">
            <w:pPr>
              <w:contextualSpacing/>
              <w:jc w:val="center"/>
              <w:rPr>
                <w:rFonts w:ascii="Times New Roman" w:hAnsi="Times New Roman"/>
                <w:b/>
                <w:highlight w:val="cyan"/>
              </w:rPr>
            </w:pPr>
            <w:r w:rsidRPr="004172C2">
              <w:rPr>
                <w:rFonts w:ascii="Times New Roman" w:hAnsi="Times New Roman"/>
                <w:b/>
              </w:rPr>
              <w:t>ОК 08</w:t>
            </w:r>
          </w:p>
        </w:tc>
      </w:tr>
      <w:tr w:rsidR="00DB3996" w:rsidRPr="004172C2" w:rsidTr="000C7EC5">
        <w:trPr>
          <w:gridAfter w:val="1"/>
          <w:wAfter w:w="3" w:type="pct"/>
          <w:trHeight w:val="20"/>
        </w:trPr>
        <w:tc>
          <w:tcPr>
            <w:tcW w:w="78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bCs/>
              </w:rPr>
            </w:pPr>
            <w:r w:rsidRPr="004172C2">
              <w:rPr>
                <w:rFonts w:ascii="Times New Roman" w:hAnsi="Times New Roman"/>
                <w:bCs/>
              </w:rPr>
              <w:t xml:space="preserve">Тема 1.1. </w:t>
            </w:r>
          </w:p>
          <w:p w:rsidR="00DB3996" w:rsidRPr="004172C2" w:rsidRDefault="00DB3996" w:rsidP="0098487B">
            <w:pPr>
              <w:contextualSpacing/>
              <w:jc w:val="both"/>
              <w:rPr>
                <w:rFonts w:ascii="Times New Roman" w:hAnsi="Times New Roman"/>
                <w:bCs/>
              </w:rPr>
            </w:pPr>
            <w:r w:rsidRPr="004172C2">
              <w:rPr>
                <w:rFonts w:ascii="Times New Roman" w:hAnsi="Times New Roman"/>
                <w:bCs/>
              </w:rPr>
              <w:t>Государственная и общественная безопасность</w:t>
            </w: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rPr>
                <w:rFonts w:ascii="Times New Roman" w:hAnsi="Times New Roman"/>
                <w:i/>
              </w:rPr>
            </w:pPr>
            <w:r w:rsidRPr="004172C2">
              <w:rPr>
                <w:rFonts w:ascii="Times New Roman" w:hAnsi="Times New Roman"/>
              </w:rPr>
              <w:t>Содержание учебного материала</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2</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rPr>
            </w:pPr>
          </w:p>
        </w:tc>
        <w:tc>
          <w:tcPr>
            <w:tcW w:w="59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rPr>
            </w:pPr>
            <w:r w:rsidRPr="004172C2">
              <w:rPr>
                <w:rFonts w:ascii="Times New Roman" w:hAnsi="Times New Roman"/>
              </w:rPr>
              <w:t>ОК 03;</w:t>
            </w:r>
          </w:p>
          <w:p w:rsidR="00DB3996" w:rsidRPr="004172C2" w:rsidRDefault="00DB3996" w:rsidP="0098487B">
            <w:pPr>
              <w:contextualSpacing/>
              <w:jc w:val="center"/>
              <w:rPr>
                <w:rFonts w:ascii="Times New Roman" w:hAnsi="Times New Roman"/>
              </w:rPr>
            </w:pPr>
            <w:r w:rsidRPr="004172C2">
              <w:rPr>
                <w:rFonts w:ascii="Times New Roman" w:hAnsi="Times New Roman"/>
              </w:rPr>
              <w:t>ОК 06;</w:t>
            </w:r>
          </w:p>
          <w:p w:rsidR="00DB3996" w:rsidRPr="004172C2" w:rsidRDefault="00DB3996" w:rsidP="0098487B">
            <w:pPr>
              <w:contextualSpacing/>
              <w:jc w:val="center"/>
              <w:rPr>
                <w:rFonts w:ascii="Times New Roman" w:hAnsi="Times New Roman"/>
              </w:rPr>
            </w:pPr>
            <w:r w:rsidRPr="004172C2">
              <w:rPr>
                <w:rFonts w:ascii="Times New Roman" w:hAnsi="Times New Roman"/>
              </w:rPr>
              <w:t>ОК 07;</w:t>
            </w:r>
          </w:p>
          <w:p w:rsidR="00DB3996" w:rsidRPr="004172C2" w:rsidRDefault="00DB3996" w:rsidP="0098487B">
            <w:pPr>
              <w:contextualSpacing/>
              <w:jc w:val="center"/>
              <w:rPr>
                <w:rFonts w:ascii="Times New Roman" w:hAnsi="Times New Roman"/>
                <w:highlight w:val="cyan"/>
              </w:rPr>
            </w:pPr>
            <w:r w:rsidRPr="004172C2">
              <w:rPr>
                <w:rFonts w:ascii="Times New Roman" w:hAnsi="Times New Roman"/>
              </w:rPr>
              <w:t>ОК 08</w:t>
            </w: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bCs/>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rPr>
                <w:rFonts w:ascii="Times New Roman" w:hAnsi="Times New Roman"/>
              </w:rPr>
            </w:pPr>
            <w:r w:rsidRPr="004172C2">
              <w:rPr>
                <w:rFonts w:ascii="Times New Roman" w:hAnsi="Times New Roman"/>
              </w:rPr>
              <w:t xml:space="preserve">Комбинированное занятие </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bCs/>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bCs/>
              </w:rPr>
            </w:pPr>
            <w:r w:rsidRPr="004172C2">
              <w:rPr>
                <w:rFonts w:ascii="Times New Roman" w:hAnsi="Times New Roman"/>
                <w:bCs/>
              </w:rPr>
              <w:t xml:space="preserve">Тема 1.2. </w:t>
            </w:r>
          </w:p>
          <w:p w:rsidR="00DB3996" w:rsidRPr="004172C2" w:rsidRDefault="00DB3996" w:rsidP="0098487B">
            <w:pPr>
              <w:contextualSpacing/>
              <w:jc w:val="both"/>
              <w:rPr>
                <w:rFonts w:ascii="Times New Roman" w:hAnsi="Times New Roman"/>
                <w:bCs/>
              </w:rPr>
            </w:pPr>
            <w:r w:rsidRPr="004172C2">
              <w:rPr>
                <w:rFonts w:ascii="Times New Roman" w:hAnsi="Times New Roman"/>
                <w:bCs/>
              </w:rPr>
              <w:t>Роль личности, общества и государства в предупреждении и ликвидации чрезвычайных ситуаций</w:t>
            </w: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Содержание учебного материала</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2</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rPr>
            </w:pPr>
          </w:p>
        </w:tc>
        <w:tc>
          <w:tcPr>
            <w:tcW w:w="59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rPr>
            </w:pPr>
            <w:r w:rsidRPr="004172C2">
              <w:rPr>
                <w:rFonts w:ascii="Times New Roman" w:hAnsi="Times New Roman"/>
              </w:rPr>
              <w:t>ОК 01;</w:t>
            </w:r>
          </w:p>
          <w:p w:rsidR="00DB3996" w:rsidRPr="004172C2" w:rsidRDefault="00DB3996" w:rsidP="0098487B">
            <w:pPr>
              <w:contextualSpacing/>
              <w:jc w:val="center"/>
              <w:rPr>
                <w:rFonts w:ascii="Times New Roman" w:hAnsi="Times New Roman"/>
              </w:rPr>
            </w:pPr>
            <w:r w:rsidRPr="004172C2">
              <w:rPr>
                <w:rFonts w:ascii="Times New Roman" w:hAnsi="Times New Roman"/>
              </w:rPr>
              <w:t>ОК 03;</w:t>
            </w:r>
          </w:p>
          <w:p w:rsidR="00DB3996" w:rsidRPr="004172C2" w:rsidRDefault="00DB3996" w:rsidP="0098487B">
            <w:pPr>
              <w:contextualSpacing/>
              <w:jc w:val="center"/>
              <w:rPr>
                <w:rFonts w:ascii="Times New Roman" w:hAnsi="Times New Roman"/>
              </w:rPr>
            </w:pPr>
            <w:r w:rsidRPr="004172C2">
              <w:rPr>
                <w:rFonts w:ascii="Times New Roman" w:hAnsi="Times New Roman"/>
              </w:rPr>
              <w:t>ОК 06</w:t>
            </w: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i/>
              </w:rPr>
            </w:pPr>
            <w:r w:rsidRPr="004172C2">
              <w:rPr>
                <w:rFonts w:ascii="Times New Roman" w:hAnsi="Times New Roman"/>
              </w:rPr>
              <w:t xml:space="preserve">Практическое занятие </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r w:rsidRPr="004172C2">
              <w:rPr>
                <w:rFonts w:ascii="Times New Roman" w:hAnsi="Times New Roman"/>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3392" w:type="pct"/>
            <w:gridSpan w:val="2"/>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r w:rsidRPr="004172C2">
              <w:rPr>
                <w:rFonts w:ascii="Times New Roman" w:hAnsi="Times New Roman"/>
                <w:b/>
              </w:rPr>
              <w:t>Раздел 2. Культура безопасности жизнедеятельности в современном обществе</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2</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b/>
              </w:rPr>
            </w:pPr>
          </w:p>
        </w:tc>
        <w:tc>
          <w:tcPr>
            <w:tcW w:w="59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ОК 03; ОК 04;</w:t>
            </w:r>
          </w:p>
          <w:p w:rsidR="00DB3996" w:rsidRPr="004172C2" w:rsidRDefault="00DB3996" w:rsidP="0098487B">
            <w:pPr>
              <w:contextualSpacing/>
              <w:jc w:val="center"/>
              <w:rPr>
                <w:rFonts w:ascii="Times New Roman" w:hAnsi="Times New Roman"/>
                <w:b/>
              </w:rPr>
            </w:pPr>
            <w:r w:rsidRPr="004172C2">
              <w:rPr>
                <w:rFonts w:ascii="Times New Roman" w:hAnsi="Times New Roman"/>
                <w:b/>
              </w:rPr>
              <w:t>ОК 06; ОК 07</w:t>
            </w:r>
          </w:p>
        </w:tc>
      </w:tr>
      <w:tr w:rsidR="00DB3996" w:rsidRPr="004172C2" w:rsidTr="000C7EC5">
        <w:trPr>
          <w:gridAfter w:val="1"/>
          <w:wAfter w:w="3" w:type="pct"/>
          <w:trHeight w:val="20"/>
        </w:trPr>
        <w:tc>
          <w:tcPr>
            <w:tcW w:w="78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 xml:space="preserve">Тема 2.1. </w:t>
            </w:r>
          </w:p>
          <w:p w:rsidR="00DB3996" w:rsidRPr="004172C2" w:rsidRDefault="00DB3996" w:rsidP="0098487B">
            <w:pPr>
              <w:contextualSpacing/>
              <w:jc w:val="both"/>
              <w:rPr>
                <w:rFonts w:ascii="Times New Roman" w:hAnsi="Times New Roman"/>
              </w:rPr>
            </w:pPr>
            <w:r w:rsidRPr="004172C2">
              <w:rPr>
                <w:rFonts w:ascii="Times New Roman" w:hAnsi="Times New Roman"/>
              </w:rPr>
              <w:lastRenderedPageBreak/>
              <w:t>Современные представления о культуре безопасности</w:t>
            </w: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rPr>
                <w:rFonts w:ascii="Times New Roman" w:hAnsi="Times New Roman"/>
              </w:rPr>
            </w:pPr>
            <w:r w:rsidRPr="004172C2">
              <w:rPr>
                <w:rFonts w:ascii="Times New Roman" w:hAnsi="Times New Roman"/>
              </w:rPr>
              <w:lastRenderedPageBreak/>
              <w:t>Содержание учебного материала</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2</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rPr>
            </w:pPr>
          </w:p>
        </w:tc>
        <w:tc>
          <w:tcPr>
            <w:tcW w:w="59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rPr>
            </w:pPr>
            <w:r w:rsidRPr="004172C2">
              <w:rPr>
                <w:rFonts w:ascii="Times New Roman" w:hAnsi="Times New Roman"/>
              </w:rPr>
              <w:t>ОК 03;</w:t>
            </w:r>
          </w:p>
          <w:p w:rsidR="00DB3996" w:rsidRPr="004172C2" w:rsidRDefault="00DB3996" w:rsidP="0098487B">
            <w:pPr>
              <w:contextualSpacing/>
              <w:jc w:val="center"/>
              <w:rPr>
                <w:rFonts w:ascii="Times New Roman" w:hAnsi="Times New Roman"/>
              </w:rPr>
            </w:pPr>
            <w:r w:rsidRPr="004172C2">
              <w:rPr>
                <w:rFonts w:ascii="Times New Roman" w:hAnsi="Times New Roman"/>
              </w:rPr>
              <w:lastRenderedPageBreak/>
              <w:t>ОК 04;</w:t>
            </w:r>
          </w:p>
          <w:p w:rsidR="00DB3996" w:rsidRPr="004172C2" w:rsidRDefault="00DB3996" w:rsidP="0098487B">
            <w:pPr>
              <w:contextualSpacing/>
              <w:jc w:val="center"/>
              <w:rPr>
                <w:rFonts w:ascii="Times New Roman" w:hAnsi="Times New Roman"/>
              </w:rPr>
            </w:pPr>
            <w:r w:rsidRPr="004172C2">
              <w:rPr>
                <w:rFonts w:ascii="Times New Roman" w:hAnsi="Times New Roman"/>
              </w:rPr>
              <w:t>ОК 06;</w:t>
            </w:r>
          </w:p>
          <w:p w:rsidR="00DB3996" w:rsidRPr="004172C2" w:rsidRDefault="00DB3996" w:rsidP="0098487B">
            <w:pPr>
              <w:contextualSpacing/>
              <w:jc w:val="center"/>
              <w:rPr>
                <w:rFonts w:ascii="Times New Roman" w:hAnsi="Times New Roman"/>
                <w:i/>
              </w:rPr>
            </w:pPr>
            <w:r w:rsidRPr="004172C2">
              <w:rPr>
                <w:rFonts w:ascii="Times New Roman" w:hAnsi="Times New Roman"/>
              </w:rPr>
              <w:t>ОК 07</w:t>
            </w: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rPr>
                <w:rFonts w:ascii="Times New Roman" w:hAnsi="Times New Roman"/>
              </w:rPr>
            </w:pPr>
            <w:r w:rsidRPr="004172C2">
              <w:rPr>
                <w:rFonts w:ascii="Times New Roman" w:hAnsi="Times New Roman"/>
              </w:rPr>
              <w:t xml:space="preserve">Комбинированное занятие  </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«виктимное поведение», «безопасное поведение».</w:t>
            </w:r>
          </w:p>
          <w:p w:rsidR="00DB3996" w:rsidRPr="004172C2" w:rsidRDefault="00DB3996" w:rsidP="0098487B">
            <w:pPr>
              <w:contextualSpacing/>
              <w:jc w:val="both"/>
              <w:rPr>
                <w:rFonts w:ascii="Times New Roman" w:hAnsi="Times New Roman"/>
              </w:rPr>
            </w:pPr>
            <w:r w:rsidRPr="004172C2">
              <w:rPr>
                <w:rFonts w:ascii="Times New Roman" w:hAnsi="Times New Roman"/>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3392" w:type="pct"/>
            <w:gridSpan w:val="2"/>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b/>
                <w:i/>
              </w:rPr>
            </w:pPr>
            <w:r w:rsidRPr="004172C2">
              <w:rPr>
                <w:rFonts w:ascii="Times New Roman" w:hAnsi="Times New Roman"/>
                <w:b/>
              </w:rPr>
              <w:t>Раздел 3. Безопасность в быту</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6</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b/>
              </w:rPr>
            </w:pPr>
          </w:p>
        </w:tc>
        <w:tc>
          <w:tcPr>
            <w:tcW w:w="59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ОК 01; ОК 04;</w:t>
            </w:r>
          </w:p>
          <w:p w:rsidR="00DB3996" w:rsidRPr="004172C2" w:rsidRDefault="00DB3996" w:rsidP="0098487B">
            <w:pPr>
              <w:contextualSpacing/>
              <w:jc w:val="center"/>
              <w:rPr>
                <w:rFonts w:ascii="Times New Roman" w:hAnsi="Times New Roman"/>
                <w:b/>
                <w:highlight w:val="cyan"/>
              </w:rPr>
            </w:pPr>
            <w:r w:rsidRPr="004172C2">
              <w:rPr>
                <w:rFonts w:ascii="Times New Roman" w:hAnsi="Times New Roman"/>
                <w:b/>
              </w:rPr>
              <w:t>ОК 06; ОК 07</w:t>
            </w:r>
          </w:p>
        </w:tc>
      </w:tr>
      <w:tr w:rsidR="00DB3996" w:rsidRPr="004172C2" w:rsidTr="000C7EC5">
        <w:trPr>
          <w:gridAfter w:val="1"/>
          <w:wAfter w:w="3" w:type="pct"/>
          <w:trHeight w:val="20"/>
        </w:trPr>
        <w:tc>
          <w:tcPr>
            <w:tcW w:w="78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 xml:space="preserve">Тема 3.1. </w:t>
            </w:r>
          </w:p>
          <w:p w:rsidR="00DB3996" w:rsidRPr="004172C2" w:rsidRDefault="00DB3996" w:rsidP="0098487B">
            <w:pPr>
              <w:contextualSpacing/>
              <w:jc w:val="both"/>
              <w:rPr>
                <w:rFonts w:ascii="Times New Roman" w:hAnsi="Times New Roman"/>
              </w:rPr>
            </w:pPr>
            <w:r w:rsidRPr="004172C2">
              <w:rPr>
                <w:rFonts w:ascii="Times New Roman" w:hAnsi="Times New Roman"/>
              </w:rPr>
              <w:t>Источники опасности в быту. Профилактика и первая помощь при отравлениях и травмах</w:t>
            </w: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rPr>
                <w:rFonts w:ascii="Times New Roman" w:hAnsi="Times New Roman"/>
              </w:rPr>
            </w:pPr>
            <w:r w:rsidRPr="004172C2">
              <w:rPr>
                <w:rFonts w:ascii="Times New Roman" w:hAnsi="Times New Roman"/>
              </w:rPr>
              <w:t>Содержание учебного материала</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2</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rPr>
            </w:pPr>
          </w:p>
        </w:tc>
        <w:tc>
          <w:tcPr>
            <w:tcW w:w="59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rPr>
            </w:pPr>
            <w:r w:rsidRPr="004172C2">
              <w:rPr>
                <w:rFonts w:ascii="Times New Roman" w:hAnsi="Times New Roman"/>
              </w:rPr>
              <w:t>ОК 06;</w:t>
            </w:r>
          </w:p>
          <w:p w:rsidR="00DB3996" w:rsidRPr="004172C2" w:rsidRDefault="00DB3996" w:rsidP="0098487B">
            <w:pPr>
              <w:contextualSpacing/>
              <w:jc w:val="center"/>
              <w:rPr>
                <w:rFonts w:ascii="Times New Roman" w:hAnsi="Times New Roman"/>
              </w:rPr>
            </w:pPr>
            <w:r w:rsidRPr="004172C2">
              <w:rPr>
                <w:rFonts w:ascii="Times New Roman" w:hAnsi="Times New Roman"/>
              </w:rPr>
              <w:t>ОК 07</w:t>
            </w: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rPr>
                <w:rFonts w:ascii="Times New Roman" w:hAnsi="Times New Roman"/>
              </w:rPr>
            </w:pPr>
            <w:r w:rsidRPr="004172C2">
              <w:rPr>
                <w:rFonts w:ascii="Times New Roman" w:hAnsi="Times New Roman"/>
              </w:rPr>
              <w:t xml:space="preserve">Комбинированное занятие  </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r w:rsidRPr="004172C2">
              <w:rPr>
                <w:rFonts w:ascii="Times New Roman" w:hAnsi="Times New Roman"/>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Тема 3.2. Пожарная безопасность в быту</w:t>
            </w: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rPr>
                <w:rFonts w:ascii="Times New Roman" w:hAnsi="Times New Roman"/>
              </w:rPr>
            </w:pPr>
            <w:r w:rsidRPr="004172C2">
              <w:rPr>
                <w:rFonts w:ascii="Times New Roman" w:hAnsi="Times New Roman"/>
              </w:rPr>
              <w:t>Содержание учебного материала</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2</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rPr>
            </w:pPr>
          </w:p>
        </w:tc>
        <w:tc>
          <w:tcPr>
            <w:tcW w:w="59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rPr>
            </w:pPr>
            <w:r w:rsidRPr="004172C2">
              <w:rPr>
                <w:rFonts w:ascii="Times New Roman" w:hAnsi="Times New Roman"/>
              </w:rPr>
              <w:t>ОК 07</w:t>
            </w: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rPr>
                <w:rFonts w:ascii="Times New Roman" w:hAnsi="Times New Roman"/>
              </w:rPr>
            </w:pPr>
            <w:r w:rsidRPr="004172C2">
              <w:rPr>
                <w:rFonts w:ascii="Times New Roman" w:hAnsi="Times New Roman"/>
              </w:rPr>
              <w:t xml:space="preserve">Практическое занятие  </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r w:rsidRPr="004172C2">
              <w:rPr>
                <w:rFonts w:ascii="Times New Roman" w:hAnsi="Times New Roman"/>
              </w:rPr>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 xml:space="preserve">Тема 3.3. </w:t>
            </w:r>
          </w:p>
          <w:p w:rsidR="00DB3996" w:rsidRPr="004172C2" w:rsidRDefault="00DB3996" w:rsidP="0098487B">
            <w:pPr>
              <w:contextualSpacing/>
              <w:jc w:val="both"/>
              <w:rPr>
                <w:rFonts w:ascii="Times New Roman" w:hAnsi="Times New Roman"/>
              </w:rPr>
            </w:pPr>
            <w:r w:rsidRPr="004172C2">
              <w:rPr>
                <w:rFonts w:ascii="Times New Roman" w:hAnsi="Times New Roman"/>
              </w:rPr>
              <w:t>Безопасное поведение в местах общего пользования</w:t>
            </w: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rPr>
                <w:rFonts w:ascii="Times New Roman" w:hAnsi="Times New Roman"/>
              </w:rPr>
            </w:pPr>
            <w:r w:rsidRPr="004172C2">
              <w:rPr>
                <w:rFonts w:ascii="Times New Roman" w:hAnsi="Times New Roman"/>
              </w:rPr>
              <w:t>Содержание учебного материала</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rPr>
            </w:pPr>
            <w:r w:rsidRPr="004172C2">
              <w:rPr>
                <w:rFonts w:ascii="Times New Roman" w:hAnsi="Times New Roman"/>
              </w:rPr>
              <w:t>2</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rPr>
            </w:pPr>
          </w:p>
        </w:tc>
        <w:tc>
          <w:tcPr>
            <w:tcW w:w="59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rPr>
            </w:pPr>
            <w:r w:rsidRPr="004172C2">
              <w:rPr>
                <w:rFonts w:ascii="Times New Roman" w:hAnsi="Times New Roman"/>
              </w:rPr>
              <w:t>ОК 01;</w:t>
            </w:r>
          </w:p>
          <w:p w:rsidR="00DB3996" w:rsidRPr="004172C2" w:rsidRDefault="00DB3996" w:rsidP="0098487B">
            <w:pPr>
              <w:contextualSpacing/>
              <w:jc w:val="center"/>
              <w:rPr>
                <w:rFonts w:ascii="Times New Roman" w:hAnsi="Times New Roman"/>
                <w:i/>
              </w:rPr>
            </w:pPr>
            <w:r w:rsidRPr="004172C2">
              <w:rPr>
                <w:rFonts w:ascii="Times New Roman" w:hAnsi="Times New Roman"/>
              </w:rPr>
              <w:t>ОК 04</w:t>
            </w: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rPr>
                <w:rFonts w:ascii="Times New Roman" w:hAnsi="Times New Roman"/>
              </w:rPr>
            </w:pPr>
            <w:r w:rsidRPr="004172C2">
              <w:rPr>
                <w:rFonts w:ascii="Times New Roman" w:hAnsi="Times New Roman"/>
              </w:rPr>
              <w:t xml:space="preserve">Практическое занятие </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rPr>
                <w:rFonts w:ascii="Times New Roman" w:hAnsi="Times New Roman"/>
              </w:rPr>
            </w:pPr>
            <w:r w:rsidRPr="004172C2">
              <w:rPr>
                <w:rFonts w:ascii="Times New Roman" w:hAnsi="Times New Roman"/>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w:t>
            </w:r>
            <w:r w:rsidRPr="004172C2">
              <w:rPr>
                <w:rFonts w:ascii="Times New Roman" w:hAnsi="Times New Roman"/>
              </w:rPr>
              <w:lastRenderedPageBreak/>
              <w:t xml:space="preserve">Правила безопасного поведения в ситуации коммунальной аварии.  Порядок вызова аварийных служб и взаимодействие с ними. </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3392" w:type="pct"/>
            <w:gridSpan w:val="2"/>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rPr>
                <w:rFonts w:ascii="Times New Roman" w:hAnsi="Times New Roman"/>
                <w:b/>
              </w:rPr>
            </w:pPr>
            <w:r w:rsidRPr="004172C2">
              <w:rPr>
                <w:rFonts w:ascii="Times New Roman" w:hAnsi="Times New Roman"/>
                <w:b/>
              </w:rPr>
              <w:lastRenderedPageBreak/>
              <w:t xml:space="preserve">Раздел 4. Безопасность на транспорте </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4</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b/>
              </w:rPr>
            </w:pPr>
          </w:p>
        </w:tc>
        <w:tc>
          <w:tcPr>
            <w:tcW w:w="59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ОК 01; ОК 04;</w:t>
            </w:r>
          </w:p>
          <w:p w:rsidR="00DB3996" w:rsidRPr="004172C2" w:rsidRDefault="00DB3996" w:rsidP="0098487B">
            <w:pPr>
              <w:contextualSpacing/>
              <w:jc w:val="center"/>
              <w:rPr>
                <w:rFonts w:ascii="Times New Roman" w:hAnsi="Times New Roman"/>
                <w:b/>
                <w:i/>
                <w:highlight w:val="cyan"/>
              </w:rPr>
            </w:pPr>
            <w:r w:rsidRPr="004172C2">
              <w:rPr>
                <w:rFonts w:ascii="Times New Roman" w:hAnsi="Times New Roman"/>
                <w:b/>
              </w:rPr>
              <w:t>ОК 06; ОК 07</w:t>
            </w:r>
          </w:p>
        </w:tc>
      </w:tr>
      <w:tr w:rsidR="00DB3996" w:rsidRPr="004172C2" w:rsidTr="000C7EC5">
        <w:trPr>
          <w:gridAfter w:val="1"/>
          <w:wAfter w:w="3" w:type="pct"/>
          <w:trHeight w:val="20"/>
        </w:trPr>
        <w:tc>
          <w:tcPr>
            <w:tcW w:w="78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 xml:space="preserve">Тема 4.1. </w:t>
            </w:r>
          </w:p>
          <w:p w:rsidR="00DB3996" w:rsidRPr="004172C2" w:rsidRDefault="00DB3996" w:rsidP="0098487B">
            <w:pPr>
              <w:contextualSpacing/>
              <w:jc w:val="both"/>
              <w:rPr>
                <w:rFonts w:ascii="Times New Roman" w:hAnsi="Times New Roman"/>
              </w:rPr>
            </w:pPr>
            <w:r w:rsidRPr="004172C2">
              <w:rPr>
                <w:rFonts w:ascii="Times New Roman" w:hAnsi="Times New Roman"/>
              </w:rPr>
              <w:t>Безопасность дорожного движения</w:t>
            </w: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rPr>
                <w:rFonts w:ascii="Times New Roman" w:hAnsi="Times New Roman"/>
              </w:rPr>
            </w:pPr>
            <w:r w:rsidRPr="004172C2">
              <w:rPr>
                <w:rFonts w:ascii="Times New Roman" w:hAnsi="Times New Roman"/>
              </w:rPr>
              <w:t>Содержание учебного материала</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2</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rPr>
            </w:pPr>
          </w:p>
        </w:tc>
        <w:tc>
          <w:tcPr>
            <w:tcW w:w="59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rPr>
            </w:pPr>
            <w:r w:rsidRPr="004172C2">
              <w:rPr>
                <w:rFonts w:ascii="Times New Roman" w:hAnsi="Times New Roman"/>
              </w:rPr>
              <w:t>ОК 01;</w:t>
            </w:r>
          </w:p>
          <w:p w:rsidR="00DB3996" w:rsidRPr="004172C2" w:rsidRDefault="00DB3996" w:rsidP="0098487B">
            <w:pPr>
              <w:contextualSpacing/>
              <w:jc w:val="center"/>
              <w:rPr>
                <w:rFonts w:ascii="Times New Roman" w:hAnsi="Times New Roman"/>
              </w:rPr>
            </w:pPr>
            <w:r w:rsidRPr="004172C2">
              <w:rPr>
                <w:rFonts w:ascii="Times New Roman" w:hAnsi="Times New Roman"/>
              </w:rPr>
              <w:t>ОК 06;</w:t>
            </w:r>
          </w:p>
          <w:p w:rsidR="00DB3996" w:rsidRPr="004172C2" w:rsidRDefault="00DB3996" w:rsidP="0098487B">
            <w:pPr>
              <w:contextualSpacing/>
              <w:jc w:val="center"/>
              <w:rPr>
                <w:rFonts w:ascii="Times New Roman" w:hAnsi="Times New Roman"/>
                <w:i/>
                <w:highlight w:val="cyan"/>
              </w:rPr>
            </w:pPr>
            <w:r w:rsidRPr="004172C2">
              <w:rPr>
                <w:rFonts w:ascii="Times New Roman" w:hAnsi="Times New Roman"/>
              </w:rPr>
              <w:t>ОК 07</w:t>
            </w: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rPr>
                <w:rFonts w:ascii="Times New Roman" w:hAnsi="Times New Roman"/>
              </w:rPr>
            </w:pPr>
            <w:r w:rsidRPr="004172C2">
              <w:rPr>
                <w:rFonts w:ascii="Times New Roman" w:hAnsi="Times New Roman"/>
              </w:rPr>
              <w:t xml:space="preserve">Практическое занятие  </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r w:rsidRPr="004172C2">
              <w:rPr>
                <w:rFonts w:ascii="Times New Roman" w:hAnsi="Times New Roman"/>
              </w:rPr>
              <w:t xml:space="preserve">История появления правил дорожного движения и причины их изменчивости. </w:t>
            </w:r>
            <w:proofErr w:type="gramStart"/>
            <w:r w:rsidRPr="004172C2">
              <w:rPr>
                <w:rFonts w:ascii="Times New Roman" w:hAnsi="Times New Roman"/>
              </w:rPr>
              <w:t>Риск-ориентированный</w:t>
            </w:r>
            <w:proofErr w:type="gramEnd"/>
            <w:r w:rsidRPr="004172C2">
              <w:rPr>
                <w:rFonts w:ascii="Times New Roman" w:hAnsi="Times New Roman"/>
              </w:rPr>
              <w:t xml:space="preserve">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Тема 4.2. Правила безопасного поведения на разных видах транспорта</w:t>
            </w: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rPr>
                <w:rFonts w:ascii="Times New Roman" w:hAnsi="Times New Roman"/>
              </w:rPr>
            </w:pPr>
            <w:r w:rsidRPr="004172C2">
              <w:rPr>
                <w:rFonts w:ascii="Times New Roman" w:hAnsi="Times New Roman"/>
              </w:rPr>
              <w:t>Содержание учебного материала</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2</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rPr>
            </w:pPr>
          </w:p>
        </w:tc>
        <w:tc>
          <w:tcPr>
            <w:tcW w:w="59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rPr>
            </w:pPr>
            <w:r w:rsidRPr="004172C2">
              <w:rPr>
                <w:rFonts w:ascii="Times New Roman" w:hAnsi="Times New Roman"/>
              </w:rPr>
              <w:t>ОК 04;</w:t>
            </w:r>
          </w:p>
          <w:p w:rsidR="00DB3996" w:rsidRPr="004172C2" w:rsidRDefault="00DB3996" w:rsidP="0098487B">
            <w:pPr>
              <w:contextualSpacing/>
              <w:jc w:val="center"/>
              <w:rPr>
                <w:rFonts w:ascii="Times New Roman" w:hAnsi="Times New Roman"/>
                <w:highlight w:val="cyan"/>
              </w:rPr>
            </w:pPr>
            <w:r w:rsidRPr="004172C2">
              <w:rPr>
                <w:rFonts w:ascii="Times New Roman" w:hAnsi="Times New Roman"/>
              </w:rPr>
              <w:t>ОК 07</w:t>
            </w: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rPr>
                <w:rFonts w:ascii="Times New Roman" w:hAnsi="Times New Roman"/>
              </w:rPr>
            </w:pPr>
            <w:r w:rsidRPr="004172C2">
              <w:rPr>
                <w:rFonts w:ascii="Times New Roman" w:hAnsi="Times New Roman"/>
              </w:rPr>
              <w:t xml:space="preserve">Практическое  занятие </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r w:rsidRPr="004172C2">
              <w:rPr>
                <w:rFonts w:ascii="Times New Roman" w:hAnsi="Times New Roman"/>
              </w:rPr>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3392" w:type="pct"/>
            <w:gridSpan w:val="2"/>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b/>
              </w:rPr>
              <w:t xml:space="preserve">Раздел 5. Безопасность в общественных местах </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4</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b/>
              </w:rPr>
            </w:pPr>
          </w:p>
        </w:tc>
        <w:tc>
          <w:tcPr>
            <w:tcW w:w="59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ОК 03; ОК 04;</w:t>
            </w:r>
          </w:p>
          <w:p w:rsidR="00DB3996" w:rsidRPr="004172C2" w:rsidRDefault="00DB3996" w:rsidP="0098487B">
            <w:pPr>
              <w:contextualSpacing/>
              <w:jc w:val="center"/>
              <w:rPr>
                <w:rFonts w:ascii="Times New Roman" w:hAnsi="Times New Roman"/>
                <w:b/>
                <w:highlight w:val="cyan"/>
              </w:rPr>
            </w:pPr>
            <w:r w:rsidRPr="004172C2">
              <w:rPr>
                <w:rFonts w:ascii="Times New Roman" w:hAnsi="Times New Roman"/>
                <w:b/>
              </w:rPr>
              <w:t>ОК 06</w:t>
            </w:r>
          </w:p>
        </w:tc>
      </w:tr>
      <w:tr w:rsidR="00DB3996" w:rsidRPr="004172C2" w:rsidTr="000C7EC5">
        <w:trPr>
          <w:gridAfter w:val="1"/>
          <w:wAfter w:w="3" w:type="pct"/>
          <w:trHeight w:val="20"/>
        </w:trPr>
        <w:tc>
          <w:tcPr>
            <w:tcW w:w="78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 xml:space="preserve">Тема 5.1. </w:t>
            </w:r>
          </w:p>
          <w:p w:rsidR="00DB3996" w:rsidRPr="004172C2" w:rsidRDefault="00DB3996" w:rsidP="0098487B">
            <w:pPr>
              <w:contextualSpacing/>
              <w:jc w:val="both"/>
              <w:rPr>
                <w:rFonts w:ascii="Times New Roman" w:hAnsi="Times New Roman"/>
              </w:rPr>
            </w:pPr>
            <w:r w:rsidRPr="004172C2">
              <w:rPr>
                <w:rFonts w:ascii="Times New Roman" w:hAnsi="Times New Roman"/>
              </w:rPr>
              <w:t>Опасности социально-психологического характера</w:t>
            </w: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rPr>
                <w:rFonts w:ascii="Times New Roman" w:hAnsi="Times New Roman"/>
              </w:rPr>
            </w:pPr>
            <w:r w:rsidRPr="004172C2">
              <w:rPr>
                <w:rFonts w:ascii="Times New Roman" w:hAnsi="Times New Roman"/>
              </w:rPr>
              <w:t>Содержание учебного материала</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2</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rPr>
            </w:pPr>
          </w:p>
        </w:tc>
        <w:tc>
          <w:tcPr>
            <w:tcW w:w="59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rPr>
            </w:pPr>
            <w:r w:rsidRPr="004172C2">
              <w:rPr>
                <w:rFonts w:ascii="Times New Roman" w:hAnsi="Times New Roman"/>
              </w:rPr>
              <w:t>ОК 04;</w:t>
            </w:r>
          </w:p>
          <w:p w:rsidR="00DB3996" w:rsidRPr="004172C2" w:rsidRDefault="00DB3996" w:rsidP="0098487B">
            <w:pPr>
              <w:contextualSpacing/>
              <w:jc w:val="center"/>
              <w:rPr>
                <w:rFonts w:ascii="Times New Roman" w:hAnsi="Times New Roman"/>
              </w:rPr>
            </w:pPr>
            <w:r w:rsidRPr="004172C2">
              <w:rPr>
                <w:rFonts w:ascii="Times New Roman" w:hAnsi="Times New Roman"/>
              </w:rPr>
              <w:t>ОК 06</w:t>
            </w: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rPr>
                <w:rFonts w:ascii="Times New Roman" w:hAnsi="Times New Roman"/>
              </w:rPr>
            </w:pPr>
            <w:r w:rsidRPr="004172C2">
              <w:rPr>
                <w:rFonts w:ascii="Times New Roman" w:hAnsi="Times New Roman"/>
              </w:rPr>
              <w:t xml:space="preserve">Практическое занятие  </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r w:rsidRPr="004172C2">
              <w:rPr>
                <w:rFonts w:ascii="Times New Roman" w:hAnsi="Times New Roman"/>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lastRenderedPageBreak/>
              <w:t xml:space="preserve">Тема 5.2. </w:t>
            </w:r>
          </w:p>
          <w:p w:rsidR="00DB3996" w:rsidRPr="004172C2" w:rsidRDefault="00DB3996" w:rsidP="0098487B">
            <w:pPr>
              <w:contextualSpacing/>
              <w:jc w:val="both"/>
              <w:rPr>
                <w:rFonts w:ascii="Times New Roman" w:hAnsi="Times New Roman"/>
              </w:rPr>
            </w:pPr>
            <w:r w:rsidRPr="004172C2">
              <w:rPr>
                <w:rFonts w:ascii="Times New Roman" w:hAnsi="Times New Roman"/>
              </w:rPr>
              <w:t>Действия при угрозе или совершении террористического акта, пожара в общественных местах, обрушении конструкций</w:t>
            </w: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Содержание учебного материала</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r w:rsidRPr="004172C2">
              <w:rPr>
                <w:rFonts w:ascii="Times New Roman" w:hAnsi="Times New Roman"/>
                <w:b/>
              </w:rPr>
              <w:t>2</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highlight w:val="cyan"/>
              </w:rPr>
            </w:pPr>
          </w:p>
        </w:tc>
        <w:tc>
          <w:tcPr>
            <w:tcW w:w="59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highlight w:val="cyan"/>
              </w:rPr>
            </w:pP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Практическое занятие</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rPr>
            </w:pPr>
          </w:p>
        </w:tc>
        <w:tc>
          <w:tcPr>
            <w:tcW w:w="59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rPr>
            </w:pPr>
            <w:r w:rsidRPr="004172C2">
              <w:rPr>
                <w:rFonts w:ascii="Times New Roman" w:hAnsi="Times New Roman"/>
              </w:rPr>
              <w:t>ОК 03;</w:t>
            </w:r>
          </w:p>
          <w:p w:rsidR="00DB3996" w:rsidRPr="004172C2" w:rsidRDefault="00DB3996" w:rsidP="0098487B">
            <w:pPr>
              <w:contextualSpacing/>
              <w:jc w:val="center"/>
              <w:rPr>
                <w:rFonts w:ascii="Times New Roman" w:hAnsi="Times New Roman"/>
              </w:rPr>
            </w:pPr>
            <w:r w:rsidRPr="004172C2">
              <w:rPr>
                <w:rFonts w:ascii="Times New Roman" w:hAnsi="Times New Roman"/>
              </w:rPr>
              <w:t>ОК 06</w:t>
            </w: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r w:rsidRPr="004172C2">
              <w:rPr>
                <w:rFonts w:ascii="Times New Roman" w:hAnsi="Times New Roman"/>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DB3996" w:rsidRPr="004172C2" w:rsidRDefault="00DB3996" w:rsidP="0098487B">
            <w:pPr>
              <w:jc w:val="both"/>
              <w:rPr>
                <w:rFonts w:ascii="Times New Roman" w:hAnsi="Times New Roman"/>
              </w:rPr>
            </w:pPr>
            <w:r w:rsidRPr="004172C2">
              <w:rPr>
                <w:rFonts w:ascii="Times New Roman" w:hAnsi="Times New Roman"/>
              </w:rPr>
              <w:t xml:space="preserve">Меры безопасности и порядок действий при угрозе обрушения зданий и отдельных конструкций </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3392" w:type="pct"/>
            <w:gridSpan w:val="2"/>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b/>
              </w:rPr>
              <w:t xml:space="preserve">Раздел 6. Безопасность в природной среде </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4</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b/>
              </w:rPr>
            </w:pPr>
          </w:p>
        </w:tc>
        <w:tc>
          <w:tcPr>
            <w:tcW w:w="59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ОК 01; ОК 07;</w:t>
            </w:r>
          </w:p>
          <w:p w:rsidR="00DB3996" w:rsidRPr="004172C2" w:rsidRDefault="00DB3996" w:rsidP="0098487B">
            <w:pPr>
              <w:contextualSpacing/>
              <w:jc w:val="center"/>
              <w:rPr>
                <w:rFonts w:ascii="Times New Roman" w:hAnsi="Times New Roman"/>
                <w:b/>
                <w:i/>
                <w:highlight w:val="cyan"/>
              </w:rPr>
            </w:pPr>
            <w:r w:rsidRPr="004172C2">
              <w:rPr>
                <w:rFonts w:ascii="Times New Roman" w:hAnsi="Times New Roman"/>
                <w:b/>
              </w:rPr>
              <w:t>ОК 08</w:t>
            </w:r>
          </w:p>
        </w:tc>
      </w:tr>
      <w:tr w:rsidR="00DB3996" w:rsidRPr="004172C2" w:rsidTr="000C7EC5">
        <w:trPr>
          <w:gridAfter w:val="1"/>
          <w:wAfter w:w="3" w:type="pct"/>
          <w:trHeight w:val="20"/>
        </w:trPr>
        <w:tc>
          <w:tcPr>
            <w:tcW w:w="78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Тема 6.1.</w:t>
            </w:r>
          </w:p>
          <w:p w:rsidR="00DB3996" w:rsidRPr="004172C2" w:rsidRDefault="00DB3996" w:rsidP="0098487B">
            <w:pPr>
              <w:contextualSpacing/>
              <w:jc w:val="both"/>
              <w:rPr>
                <w:rFonts w:ascii="Times New Roman" w:hAnsi="Times New Roman"/>
              </w:rPr>
            </w:pPr>
            <w:r w:rsidRPr="004172C2">
              <w:rPr>
                <w:rFonts w:ascii="Times New Roman" w:hAnsi="Times New Roman"/>
              </w:rPr>
              <w:t xml:space="preserve"> Основные правила безопасного поведения в природной среде</w:t>
            </w: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rPr>
                <w:rFonts w:ascii="Times New Roman" w:hAnsi="Times New Roman"/>
              </w:rPr>
            </w:pPr>
            <w:r w:rsidRPr="004172C2">
              <w:rPr>
                <w:rFonts w:ascii="Times New Roman" w:hAnsi="Times New Roman"/>
              </w:rPr>
              <w:t>Содержание учебного материала</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2</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rPr>
            </w:pPr>
          </w:p>
        </w:tc>
        <w:tc>
          <w:tcPr>
            <w:tcW w:w="59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rPr>
            </w:pPr>
            <w:r w:rsidRPr="004172C2">
              <w:rPr>
                <w:rFonts w:ascii="Times New Roman" w:hAnsi="Times New Roman"/>
              </w:rPr>
              <w:t>ОК 07;</w:t>
            </w:r>
          </w:p>
          <w:p w:rsidR="00DB3996" w:rsidRPr="004172C2" w:rsidRDefault="00DB3996" w:rsidP="0098487B">
            <w:pPr>
              <w:contextualSpacing/>
              <w:jc w:val="center"/>
              <w:rPr>
                <w:rFonts w:ascii="Times New Roman" w:hAnsi="Times New Roman"/>
                <w:highlight w:val="cyan"/>
              </w:rPr>
            </w:pPr>
            <w:r w:rsidRPr="004172C2">
              <w:rPr>
                <w:rFonts w:ascii="Times New Roman" w:hAnsi="Times New Roman"/>
              </w:rPr>
              <w:t>ОК 08</w:t>
            </w: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 xml:space="preserve">Комбинированное занятие </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r w:rsidRPr="004172C2">
              <w:rPr>
                <w:rFonts w:ascii="Times New Roman" w:hAnsi="Times New Roman"/>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DB3996" w:rsidRPr="004172C2" w:rsidRDefault="00DB3996" w:rsidP="0098487B">
            <w:pPr>
              <w:jc w:val="both"/>
              <w:rPr>
                <w:rFonts w:ascii="Times New Roman" w:hAnsi="Times New Roman"/>
              </w:rPr>
            </w:pPr>
            <w:r w:rsidRPr="004172C2">
              <w:rPr>
                <w:rFonts w:ascii="Times New Roman" w:hAnsi="Times New Roman"/>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 xml:space="preserve">Тема 6.2. </w:t>
            </w:r>
          </w:p>
          <w:p w:rsidR="00DB3996" w:rsidRPr="004172C2" w:rsidRDefault="00DB3996" w:rsidP="0098487B">
            <w:pPr>
              <w:contextualSpacing/>
              <w:jc w:val="both"/>
              <w:rPr>
                <w:rFonts w:ascii="Times New Roman" w:hAnsi="Times New Roman"/>
              </w:rPr>
            </w:pPr>
            <w:r w:rsidRPr="004172C2">
              <w:rPr>
                <w:rFonts w:ascii="Times New Roman" w:hAnsi="Times New Roman"/>
              </w:rPr>
              <w:t>Природные чрезвычайные ситуации</w:t>
            </w: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Содержание учебного материала</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2</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rPr>
            </w:pPr>
          </w:p>
        </w:tc>
        <w:tc>
          <w:tcPr>
            <w:tcW w:w="59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rPr>
            </w:pPr>
            <w:r w:rsidRPr="004172C2">
              <w:rPr>
                <w:rFonts w:ascii="Times New Roman" w:hAnsi="Times New Roman"/>
              </w:rPr>
              <w:t>ОК 01;</w:t>
            </w:r>
          </w:p>
          <w:p w:rsidR="00DB3996" w:rsidRPr="004172C2" w:rsidRDefault="00DB3996" w:rsidP="0098487B">
            <w:pPr>
              <w:contextualSpacing/>
              <w:jc w:val="center"/>
              <w:rPr>
                <w:rFonts w:ascii="Times New Roman" w:hAnsi="Times New Roman"/>
                <w:highlight w:val="cyan"/>
              </w:rPr>
            </w:pPr>
            <w:r w:rsidRPr="004172C2">
              <w:rPr>
                <w:rFonts w:ascii="Times New Roman" w:hAnsi="Times New Roman"/>
              </w:rPr>
              <w:t>ОК 07</w:t>
            </w: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 xml:space="preserve">Практическое занятие </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r w:rsidRPr="004172C2">
              <w:rPr>
                <w:rFonts w:ascii="Times New Roman" w:hAnsi="Times New Roman"/>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DB3996" w:rsidRPr="004172C2" w:rsidRDefault="00DB3996" w:rsidP="0098487B">
            <w:pPr>
              <w:contextualSpacing/>
              <w:jc w:val="both"/>
              <w:rPr>
                <w:rFonts w:ascii="Times New Roman" w:hAnsi="Times New Roman"/>
              </w:rPr>
            </w:pPr>
            <w:r w:rsidRPr="004172C2">
              <w:rPr>
                <w:rFonts w:ascii="Times New Roman" w:hAnsi="Times New Roman"/>
              </w:rPr>
              <w:t xml:space="preserve">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w:t>
            </w:r>
            <w:proofErr w:type="gramStart"/>
            <w:r w:rsidRPr="004172C2">
              <w:rPr>
                <w:rFonts w:ascii="Times New Roman" w:hAnsi="Times New Roman"/>
              </w:rPr>
              <w:t>Опасные гидрологические явления и процессы: наводнения, паводки, половодья, цунами, сели, лавины.</w:t>
            </w:r>
            <w:proofErr w:type="gramEnd"/>
            <w:r w:rsidRPr="004172C2">
              <w:rPr>
                <w:rFonts w:ascii="Times New Roman" w:hAnsi="Times New Roman"/>
              </w:rPr>
              <w:t xml:space="preserve"> Опасные метеорологические явления и процессы: бури, </w:t>
            </w:r>
            <w:r w:rsidRPr="004172C2">
              <w:rPr>
                <w:rFonts w:ascii="Times New Roman" w:hAnsi="Times New Roman"/>
              </w:rPr>
              <w:lastRenderedPageBreak/>
              <w:t>ливни, град, мороз, жара. Чрезвычайные ситуации экологического характера, возможности прогнозирования, предупреждение</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3392" w:type="pct"/>
            <w:gridSpan w:val="2"/>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ind w:left="57" w:right="57"/>
              <w:contextualSpacing/>
              <w:jc w:val="both"/>
              <w:rPr>
                <w:rFonts w:ascii="Times New Roman" w:hAnsi="Times New Roman"/>
                <w:b/>
              </w:rPr>
            </w:pPr>
            <w:r w:rsidRPr="004172C2">
              <w:rPr>
                <w:rFonts w:ascii="Times New Roman" w:hAnsi="Times New Roman"/>
                <w:b/>
              </w:rPr>
              <w:lastRenderedPageBreak/>
              <w:t>Раздел 7. Основы медицинских знаний. Оказание первой помощи</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6</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b/>
              </w:rPr>
            </w:pPr>
          </w:p>
        </w:tc>
        <w:tc>
          <w:tcPr>
            <w:tcW w:w="59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ОК 04; ОК 06;</w:t>
            </w:r>
          </w:p>
          <w:p w:rsidR="00DB3996" w:rsidRPr="004172C2" w:rsidRDefault="00DB3996" w:rsidP="0098487B">
            <w:pPr>
              <w:contextualSpacing/>
              <w:jc w:val="center"/>
              <w:rPr>
                <w:rFonts w:ascii="Times New Roman" w:hAnsi="Times New Roman"/>
                <w:b/>
                <w:i/>
                <w:highlight w:val="cyan"/>
              </w:rPr>
            </w:pPr>
            <w:r w:rsidRPr="004172C2">
              <w:rPr>
                <w:rFonts w:ascii="Times New Roman" w:hAnsi="Times New Roman"/>
                <w:b/>
              </w:rPr>
              <w:t>ОК 08</w:t>
            </w:r>
          </w:p>
        </w:tc>
      </w:tr>
      <w:tr w:rsidR="00DB3996" w:rsidRPr="004172C2" w:rsidTr="000C7EC5">
        <w:trPr>
          <w:gridAfter w:val="1"/>
          <w:wAfter w:w="3" w:type="pct"/>
          <w:trHeight w:val="20"/>
        </w:trPr>
        <w:tc>
          <w:tcPr>
            <w:tcW w:w="78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 xml:space="preserve">Тема 7.1. </w:t>
            </w:r>
          </w:p>
          <w:p w:rsidR="00DB3996" w:rsidRPr="004172C2" w:rsidRDefault="00DB3996" w:rsidP="0098487B">
            <w:pPr>
              <w:contextualSpacing/>
              <w:jc w:val="both"/>
              <w:rPr>
                <w:rFonts w:ascii="Times New Roman" w:hAnsi="Times New Roman"/>
              </w:rPr>
            </w:pPr>
            <w:r w:rsidRPr="004172C2">
              <w:rPr>
                <w:rFonts w:ascii="Times New Roman" w:hAnsi="Times New Roman"/>
              </w:rPr>
              <w:t>Факторы, влияющие на здоровье человека. Инфекционные заболевания</w:t>
            </w: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rPr>
                <w:rFonts w:ascii="Times New Roman" w:hAnsi="Times New Roman"/>
              </w:rPr>
            </w:pPr>
            <w:r w:rsidRPr="004172C2">
              <w:rPr>
                <w:rFonts w:ascii="Times New Roman" w:hAnsi="Times New Roman"/>
              </w:rPr>
              <w:t>Содержание учебного материала</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2</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rPr>
            </w:pPr>
          </w:p>
        </w:tc>
        <w:tc>
          <w:tcPr>
            <w:tcW w:w="59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rPr>
            </w:pPr>
            <w:r w:rsidRPr="004172C2">
              <w:rPr>
                <w:rFonts w:ascii="Times New Roman" w:hAnsi="Times New Roman"/>
              </w:rPr>
              <w:t>ОК 04;</w:t>
            </w:r>
          </w:p>
          <w:p w:rsidR="00DB3996" w:rsidRPr="004172C2" w:rsidRDefault="00DB3996" w:rsidP="0098487B">
            <w:pPr>
              <w:contextualSpacing/>
              <w:jc w:val="center"/>
              <w:rPr>
                <w:rFonts w:ascii="Times New Roman" w:hAnsi="Times New Roman"/>
              </w:rPr>
            </w:pPr>
            <w:r w:rsidRPr="004172C2">
              <w:rPr>
                <w:rFonts w:ascii="Times New Roman" w:hAnsi="Times New Roman"/>
              </w:rPr>
              <w:t>ОК 06;</w:t>
            </w:r>
          </w:p>
          <w:p w:rsidR="00DB3996" w:rsidRPr="004172C2" w:rsidRDefault="00DB3996" w:rsidP="0098487B">
            <w:pPr>
              <w:contextualSpacing/>
              <w:jc w:val="center"/>
              <w:rPr>
                <w:rFonts w:ascii="Times New Roman" w:hAnsi="Times New Roman"/>
                <w:highlight w:val="cyan"/>
              </w:rPr>
            </w:pPr>
            <w:r w:rsidRPr="004172C2">
              <w:rPr>
                <w:rFonts w:ascii="Times New Roman" w:hAnsi="Times New Roman"/>
              </w:rPr>
              <w:t>ОК 08</w:t>
            </w: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rPr>
                <w:rFonts w:ascii="Times New Roman" w:hAnsi="Times New Roman"/>
              </w:rPr>
            </w:pPr>
            <w:r w:rsidRPr="004172C2">
              <w:rPr>
                <w:rFonts w:ascii="Times New Roman" w:hAnsi="Times New Roman"/>
              </w:rPr>
              <w:t xml:space="preserve">Комбинированное занятие   </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r w:rsidRPr="004172C2">
              <w:rPr>
                <w:rFonts w:ascii="Times New Roman" w:hAnsi="Times New Roman"/>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 xml:space="preserve">Тема 7.2. </w:t>
            </w:r>
          </w:p>
          <w:p w:rsidR="00DB3996" w:rsidRPr="004172C2" w:rsidRDefault="00DB3996" w:rsidP="0098487B">
            <w:pPr>
              <w:contextualSpacing/>
              <w:jc w:val="both"/>
              <w:rPr>
                <w:rFonts w:ascii="Times New Roman" w:hAnsi="Times New Roman"/>
              </w:rPr>
            </w:pPr>
            <w:r w:rsidRPr="004172C2">
              <w:rPr>
                <w:rFonts w:ascii="Times New Roman" w:hAnsi="Times New Roman"/>
              </w:rPr>
              <w:t>Неинфекционные заболевания: факторы риска и меры профилактики</w:t>
            </w: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Содержание учебного материала</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2</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rPr>
            </w:pPr>
          </w:p>
        </w:tc>
        <w:tc>
          <w:tcPr>
            <w:tcW w:w="59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rPr>
            </w:pPr>
            <w:r w:rsidRPr="004172C2">
              <w:rPr>
                <w:rFonts w:ascii="Times New Roman" w:hAnsi="Times New Roman"/>
              </w:rPr>
              <w:t>ОК 06;</w:t>
            </w:r>
          </w:p>
          <w:p w:rsidR="00DB3996" w:rsidRPr="004172C2" w:rsidRDefault="00DB3996" w:rsidP="0098487B">
            <w:pPr>
              <w:contextualSpacing/>
              <w:jc w:val="center"/>
              <w:rPr>
                <w:rFonts w:ascii="Times New Roman" w:hAnsi="Times New Roman"/>
                <w:i/>
                <w:highlight w:val="cyan"/>
              </w:rPr>
            </w:pPr>
            <w:r w:rsidRPr="004172C2">
              <w:rPr>
                <w:rFonts w:ascii="Times New Roman" w:hAnsi="Times New Roman"/>
              </w:rPr>
              <w:t>ОК 08</w:t>
            </w: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 xml:space="preserve">Комбинированное   занятие  </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r w:rsidRPr="004172C2">
              <w:rPr>
                <w:rFonts w:ascii="Times New Roman" w:hAnsi="Times New Roman"/>
              </w:rPr>
              <w:t xml:space="preserve">Неинфекционные заболевания. Самые распространённые неинфекционные заболевания. Факторы риска возникновения </w:t>
            </w:r>
            <w:proofErr w:type="gramStart"/>
            <w:r w:rsidRPr="004172C2">
              <w:rPr>
                <w:rFonts w:ascii="Times New Roman" w:hAnsi="Times New Roman"/>
              </w:rPr>
              <w:t>сердечно-сосудистых</w:t>
            </w:r>
            <w:proofErr w:type="gramEnd"/>
            <w:r w:rsidRPr="004172C2">
              <w:rPr>
                <w:rFonts w:ascii="Times New Roman" w:hAnsi="Times New Roman"/>
              </w:rPr>
              <w:t xml:space="preserve">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кровотечения и др.). Состояния, при которых оказывается первая помощь. Основные правила оказания первой помощи</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 xml:space="preserve">Тема 7.3. </w:t>
            </w:r>
          </w:p>
          <w:p w:rsidR="00DB3996" w:rsidRPr="004172C2" w:rsidRDefault="00DB3996" w:rsidP="0098487B">
            <w:pPr>
              <w:contextualSpacing/>
              <w:jc w:val="both"/>
              <w:rPr>
                <w:rFonts w:ascii="Times New Roman" w:hAnsi="Times New Roman"/>
              </w:rPr>
            </w:pPr>
            <w:r w:rsidRPr="004172C2">
              <w:rPr>
                <w:rFonts w:ascii="Times New Roman" w:hAnsi="Times New Roman"/>
              </w:rPr>
              <w:t xml:space="preserve">Психическое здоровье и психологическое благополучие </w:t>
            </w: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Содержание учебного материала</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r w:rsidRPr="004172C2">
              <w:rPr>
                <w:rFonts w:ascii="Times New Roman" w:hAnsi="Times New Roman"/>
                <w:b/>
              </w:rPr>
              <w:t>2</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rPr>
            </w:pPr>
          </w:p>
        </w:tc>
        <w:tc>
          <w:tcPr>
            <w:tcW w:w="59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rPr>
            </w:pPr>
            <w:r w:rsidRPr="004172C2">
              <w:rPr>
                <w:rFonts w:ascii="Times New Roman" w:hAnsi="Times New Roman"/>
              </w:rPr>
              <w:t>ОК 04;</w:t>
            </w:r>
          </w:p>
          <w:p w:rsidR="00DB3996" w:rsidRPr="004172C2" w:rsidRDefault="00DB3996" w:rsidP="0098487B">
            <w:pPr>
              <w:contextualSpacing/>
              <w:jc w:val="center"/>
              <w:rPr>
                <w:rFonts w:ascii="Times New Roman" w:hAnsi="Times New Roman"/>
              </w:rPr>
            </w:pPr>
            <w:r w:rsidRPr="004172C2">
              <w:rPr>
                <w:rFonts w:ascii="Times New Roman" w:hAnsi="Times New Roman"/>
              </w:rPr>
              <w:t>ОК 06;</w:t>
            </w:r>
          </w:p>
          <w:p w:rsidR="00DB3996" w:rsidRPr="004172C2" w:rsidRDefault="00DB3996" w:rsidP="0098487B">
            <w:pPr>
              <w:contextualSpacing/>
              <w:jc w:val="center"/>
              <w:rPr>
                <w:rFonts w:ascii="Times New Roman" w:hAnsi="Times New Roman"/>
                <w:highlight w:val="cyan"/>
              </w:rPr>
            </w:pPr>
            <w:r w:rsidRPr="004172C2">
              <w:rPr>
                <w:rFonts w:ascii="Times New Roman" w:hAnsi="Times New Roman"/>
              </w:rPr>
              <w:t>ОК 08</w:t>
            </w: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Практическое занятие-тренинг</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r w:rsidRPr="004172C2">
              <w:rPr>
                <w:rFonts w:ascii="Times New Roman" w:hAnsi="Times New Roman"/>
              </w:rPr>
              <w:t>Психическое здоровье и психологическое благополучие.</w:t>
            </w:r>
          </w:p>
          <w:p w:rsidR="00DB3996" w:rsidRPr="004172C2" w:rsidRDefault="00DB3996" w:rsidP="0098487B">
            <w:pPr>
              <w:jc w:val="both"/>
              <w:rPr>
                <w:rFonts w:ascii="Times New Roman" w:hAnsi="Times New Roman"/>
              </w:rPr>
            </w:pPr>
            <w:r w:rsidRPr="004172C2">
              <w:rPr>
                <w:rFonts w:ascii="Times New Roman" w:hAnsi="Times New Roman"/>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DB3996" w:rsidRPr="004172C2" w:rsidRDefault="00DB3996" w:rsidP="0098487B">
            <w:pPr>
              <w:jc w:val="both"/>
              <w:rPr>
                <w:rFonts w:ascii="Times New Roman" w:hAnsi="Times New Roman"/>
              </w:rPr>
            </w:pPr>
            <w:r w:rsidRPr="004172C2">
              <w:rPr>
                <w:rFonts w:ascii="Times New Roman" w:hAnsi="Times New Roman"/>
              </w:rPr>
              <w:lastRenderedPageBreak/>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3392" w:type="pct"/>
            <w:gridSpan w:val="2"/>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b/>
              </w:rPr>
              <w:lastRenderedPageBreak/>
              <w:t xml:space="preserve">Раздел 8. Безопасность в социуме </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6</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b/>
              </w:rPr>
            </w:pPr>
          </w:p>
        </w:tc>
        <w:tc>
          <w:tcPr>
            <w:tcW w:w="59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ОК 03; ОК 04;</w:t>
            </w:r>
          </w:p>
          <w:p w:rsidR="00DB3996" w:rsidRPr="004172C2" w:rsidRDefault="00DB3996" w:rsidP="0098487B">
            <w:pPr>
              <w:contextualSpacing/>
              <w:jc w:val="center"/>
              <w:rPr>
                <w:rFonts w:ascii="Times New Roman" w:hAnsi="Times New Roman"/>
                <w:b/>
              </w:rPr>
            </w:pPr>
            <w:r w:rsidRPr="004172C2">
              <w:rPr>
                <w:rFonts w:ascii="Times New Roman" w:hAnsi="Times New Roman"/>
                <w:b/>
              </w:rPr>
              <w:t>ОК 06; ОК 07;</w:t>
            </w:r>
          </w:p>
          <w:p w:rsidR="00DB3996" w:rsidRPr="004172C2" w:rsidRDefault="00DB3996" w:rsidP="0098487B">
            <w:pPr>
              <w:contextualSpacing/>
              <w:jc w:val="center"/>
              <w:rPr>
                <w:rFonts w:ascii="Times New Roman" w:hAnsi="Times New Roman"/>
                <w:b/>
              </w:rPr>
            </w:pPr>
            <w:r w:rsidRPr="004172C2">
              <w:rPr>
                <w:rFonts w:ascii="Times New Roman" w:hAnsi="Times New Roman"/>
                <w:b/>
              </w:rPr>
              <w:t>ОК 08</w:t>
            </w:r>
          </w:p>
        </w:tc>
      </w:tr>
      <w:tr w:rsidR="00DB3996" w:rsidRPr="004172C2" w:rsidTr="000C7EC5">
        <w:trPr>
          <w:gridAfter w:val="1"/>
          <w:wAfter w:w="3" w:type="pct"/>
          <w:trHeight w:val="20"/>
        </w:trPr>
        <w:tc>
          <w:tcPr>
            <w:tcW w:w="78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 xml:space="preserve">Тема 8.1. </w:t>
            </w:r>
          </w:p>
          <w:p w:rsidR="00DB3996" w:rsidRPr="004172C2" w:rsidRDefault="00DB3996" w:rsidP="0098487B">
            <w:pPr>
              <w:contextualSpacing/>
              <w:jc w:val="both"/>
              <w:rPr>
                <w:rFonts w:ascii="Times New Roman" w:hAnsi="Times New Roman"/>
              </w:rPr>
            </w:pPr>
            <w:r w:rsidRPr="004172C2">
              <w:rPr>
                <w:rFonts w:ascii="Times New Roman" w:hAnsi="Times New Roman"/>
              </w:rPr>
              <w:t>Конфликты и способы их разрешения</w:t>
            </w: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rPr>
                <w:rFonts w:ascii="Times New Roman" w:hAnsi="Times New Roman"/>
              </w:rPr>
            </w:pPr>
            <w:r w:rsidRPr="004172C2">
              <w:rPr>
                <w:rFonts w:ascii="Times New Roman" w:hAnsi="Times New Roman"/>
              </w:rPr>
              <w:t>Содержание учебного материала</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r w:rsidRPr="004172C2">
              <w:rPr>
                <w:rFonts w:ascii="Times New Roman" w:hAnsi="Times New Roman"/>
                <w:b/>
              </w:rPr>
              <w:t>2</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rPr>
            </w:pPr>
          </w:p>
        </w:tc>
        <w:tc>
          <w:tcPr>
            <w:tcW w:w="59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rPr>
            </w:pPr>
            <w:r w:rsidRPr="004172C2">
              <w:rPr>
                <w:rFonts w:ascii="Times New Roman" w:hAnsi="Times New Roman"/>
              </w:rPr>
              <w:t>ОК 03;</w:t>
            </w:r>
          </w:p>
          <w:p w:rsidR="00DB3996" w:rsidRPr="004172C2" w:rsidRDefault="00DB3996" w:rsidP="0098487B">
            <w:pPr>
              <w:contextualSpacing/>
              <w:jc w:val="center"/>
              <w:rPr>
                <w:rFonts w:ascii="Times New Roman" w:hAnsi="Times New Roman"/>
              </w:rPr>
            </w:pPr>
            <w:r w:rsidRPr="004172C2">
              <w:rPr>
                <w:rFonts w:ascii="Times New Roman" w:hAnsi="Times New Roman"/>
              </w:rPr>
              <w:t xml:space="preserve">ОК 04; </w:t>
            </w:r>
          </w:p>
          <w:p w:rsidR="00DB3996" w:rsidRPr="004172C2" w:rsidRDefault="00DB3996" w:rsidP="0098487B">
            <w:pPr>
              <w:contextualSpacing/>
              <w:jc w:val="center"/>
              <w:rPr>
                <w:rFonts w:ascii="Times New Roman" w:hAnsi="Times New Roman"/>
              </w:rPr>
            </w:pPr>
            <w:r w:rsidRPr="004172C2">
              <w:rPr>
                <w:rFonts w:ascii="Times New Roman" w:hAnsi="Times New Roman"/>
              </w:rPr>
              <w:t>ОК 06</w:t>
            </w: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rPr>
                <w:rFonts w:ascii="Times New Roman" w:hAnsi="Times New Roman"/>
              </w:rPr>
            </w:pPr>
            <w:r w:rsidRPr="004172C2">
              <w:rPr>
                <w:rFonts w:ascii="Times New Roman" w:hAnsi="Times New Roman"/>
              </w:rPr>
              <w:t xml:space="preserve">Практическое занятие-тренинг </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r w:rsidRPr="004172C2">
              <w:rPr>
                <w:rFonts w:ascii="Times New Roman" w:hAnsi="Times New Roman"/>
              </w:rPr>
              <w:t xml:space="preserve">Понятие «конфликт». Стадии развития конфликта. Конфликты в межличностном общении; конфликты в малой группе. </w:t>
            </w:r>
            <w:proofErr w:type="gramStart"/>
            <w:r w:rsidRPr="004172C2">
              <w:rPr>
                <w:rFonts w:ascii="Times New Roman" w:hAnsi="Times New Roman"/>
              </w:rPr>
              <w:t>Факторы</w:t>
            </w:r>
            <w:proofErr w:type="gramEnd"/>
            <w:r w:rsidRPr="004172C2">
              <w:rPr>
                <w:rFonts w:ascii="Times New Roman" w:hAnsi="Times New Roman"/>
              </w:rPr>
              <w:t xml:space="preserve">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r w:rsidRPr="004172C2">
              <w:rPr>
                <w:rFonts w:ascii="Times New Roman" w:hAnsi="Times New Roman"/>
              </w:rPr>
              <w:t xml:space="preserve">Тема 8.2. </w:t>
            </w:r>
          </w:p>
          <w:p w:rsidR="00DB3996" w:rsidRPr="004172C2" w:rsidRDefault="00DB3996" w:rsidP="0098487B">
            <w:pPr>
              <w:jc w:val="both"/>
              <w:rPr>
                <w:rFonts w:ascii="Times New Roman" w:hAnsi="Times New Roman"/>
              </w:rPr>
            </w:pPr>
            <w:r w:rsidRPr="004172C2">
              <w:rPr>
                <w:rFonts w:ascii="Times New Roman" w:hAnsi="Times New Roman"/>
              </w:rPr>
              <w:t>Конструктивные и деструктивные способы психологического воздействия</w:t>
            </w: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Содержание учебного материала</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2</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rPr>
            </w:pPr>
          </w:p>
        </w:tc>
        <w:tc>
          <w:tcPr>
            <w:tcW w:w="59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rPr>
            </w:pPr>
            <w:r w:rsidRPr="004172C2">
              <w:rPr>
                <w:rFonts w:ascii="Times New Roman" w:hAnsi="Times New Roman"/>
              </w:rPr>
              <w:t>ОК 04;</w:t>
            </w:r>
          </w:p>
          <w:p w:rsidR="00DB3996" w:rsidRPr="004172C2" w:rsidRDefault="00DB3996" w:rsidP="0098487B">
            <w:pPr>
              <w:contextualSpacing/>
              <w:jc w:val="center"/>
              <w:rPr>
                <w:rFonts w:ascii="Times New Roman" w:hAnsi="Times New Roman"/>
              </w:rPr>
            </w:pPr>
            <w:r w:rsidRPr="004172C2">
              <w:rPr>
                <w:rFonts w:ascii="Times New Roman" w:hAnsi="Times New Roman"/>
              </w:rPr>
              <w:t>ОК 06;</w:t>
            </w:r>
          </w:p>
          <w:p w:rsidR="00DB3996" w:rsidRPr="004172C2" w:rsidRDefault="00DB3996" w:rsidP="0098487B">
            <w:pPr>
              <w:contextualSpacing/>
              <w:jc w:val="center"/>
              <w:rPr>
                <w:rFonts w:ascii="Times New Roman" w:hAnsi="Times New Roman"/>
              </w:rPr>
            </w:pPr>
            <w:r w:rsidRPr="004172C2">
              <w:rPr>
                <w:rFonts w:ascii="Times New Roman" w:hAnsi="Times New Roman"/>
              </w:rPr>
              <w:t>ОК 07;</w:t>
            </w:r>
          </w:p>
          <w:p w:rsidR="00DB3996" w:rsidRPr="004172C2" w:rsidRDefault="00DB3996" w:rsidP="0098487B">
            <w:pPr>
              <w:contextualSpacing/>
              <w:jc w:val="center"/>
              <w:rPr>
                <w:rFonts w:ascii="Times New Roman" w:hAnsi="Times New Roman"/>
                <w:i/>
                <w:highlight w:val="cyan"/>
              </w:rPr>
            </w:pPr>
            <w:r w:rsidRPr="004172C2">
              <w:rPr>
                <w:rFonts w:ascii="Times New Roman" w:hAnsi="Times New Roman"/>
              </w:rPr>
              <w:t>ОК 08</w:t>
            </w: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rPr>
                <w:rFonts w:ascii="Times New Roman" w:hAnsi="Times New Roman"/>
                <w:highlight w:val="yellow"/>
              </w:rPr>
            </w:pPr>
            <w:r w:rsidRPr="004172C2">
              <w:rPr>
                <w:rFonts w:ascii="Times New Roman" w:hAnsi="Times New Roman"/>
              </w:rPr>
              <w:t xml:space="preserve">Практическое занятие  </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widowControl w:val="0"/>
              <w:jc w:val="both"/>
              <w:rPr>
                <w:rFonts w:ascii="Times New Roman" w:hAnsi="Times New Roman"/>
              </w:rPr>
            </w:pPr>
            <w:r w:rsidRPr="004172C2">
              <w:rPr>
                <w:rFonts w:ascii="Times New Roman" w:hAnsi="Times New Roman"/>
              </w:rPr>
              <w:t>Определение понятия «общение»</w:t>
            </w:r>
            <w:proofErr w:type="gramStart"/>
            <w:r w:rsidRPr="004172C2">
              <w:rPr>
                <w:rFonts w:ascii="Times New Roman" w:hAnsi="Times New Roman"/>
              </w:rPr>
              <w:t>.</w:t>
            </w:r>
            <w:proofErr w:type="gramEnd"/>
            <w:r w:rsidRPr="004172C2">
              <w:rPr>
                <w:rFonts w:ascii="Times New Roman" w:hAnsi="Times New Roman"/>
              </w:rPr>
              <w:t xml:space="preserve"> </w:t>
            </w:r>
            <w:proofErr w:type="gramStart"/>
            <w:r w:rsidRPr="004172C2">
              <w:rPr>
                <w:rFonts w:ascii="Times New Roman" w:hAnsi="Times New Roman"/>
              </w:rPr>
              <w:t>о</w:t>
            </w:r>
            <w:proofErr w:type="gramEnd"/>
            <w:r w:rsidRPr="004172C2">
              <w:rPr>
                <w:rFonts w:ascii="Times New Roman" w:hAnsi="Times New Roman"/>
              </w:rPr>
              <w:t>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r w:rsidRPr="004172C2">
              <w:rPr>
                <w:rFonts w:ascii="Times New Roman" w:hAnsi="Times New Roman"/>
              </w:rPr>
              <w:t xml:space="preserve">Тема 8.3. </w:t>
            </w:r>
          </w:p>
          <w:p w:rsidR="00DB3996" w:rsidRPr="004172C2" w:rsidRDefault="00DB3996" w:rsidP="0098487B">
            <w:pPr>
              <w:jc w:val="both"/>
              <w:rPr>
                <w:rFonts w:ascii="Times New Roman" w:hAnsi="Times New Roman"/>
              </w:rPr>
            </w:pPr>
            <w:r w:rsidRPr="004172C2">
              <w:rPr>
                <w:rFonts w:ascii="Times New Roman" w:hAnsi="Times New Roman"/>
              </w:rPr>
              <w:t xml:space="preserve">Психологические </w:t>
            </w:r>
            <w:r w:rsidRPr="004172C2">
              <w:rPr>
                <w:rFonts w:ascii="Times New Roman" w:hAnsi="Times New Roman"/>
              </w:rPr>
              <w:lastRenderedPageBreak/>
              <w:t>механизмы воздействия на большие группы людей</w:t>
            </w: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r w:rsidRPr="004172C2">
              <w:rPr>
                <w:rFonts w:ascii="Times New Roman" w:hAnsi="Times New Roman"/>
              </w:rPr>
              <w:lastRenderedPageBreak/>
              <w:t>Содержание учебного материала</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r w:rsidRPr="004172C2">
              <w:rPr>
                <w:rFonts w:ascii="Times New Roman" w:hAnsi="Times New Roman"/>
                <w:b/>
              </w:rPr>
              <w:t>2</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rPr>
            </w:pPr>
          </w:p>
        </w:tc>
        <w:tc>
          <w:tcPr>
            <w:tcW w:w="59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rPr>
            </w:pPr>
            <w:r w:rsidRPr="004172C2">
              <w:rPr>
                <w:rFonts w:ascii="Times New Roman" w:hAnsi="Times New Roman"/>
              </w:rPr>
              <w:t>ОК 04;</w:t>
            </w:r>
          </w:p>
          <w:p w:rsidR="00DB3996" w:rsidRPr="004172C2" w:rsidRDefault="00DB3996" w:rsidP="0098487B">
            <w:pPr>
              <w:contextualSpacing/>
              <w:jc w:val="center"/>
              <w:rPr>
                <w:rFonts w:ascii="Times New Roman" w:hAnsi="Times New Roman"/>
              </w:rPr>
            </w:pPr>
            <w:r w:rsidRPr="004172C2">
              <w:rPr>
                <w:rFonts w:ascii="Times New Roman" w:hAnsi="Times New Roman"/>
              </w:rPr>
              <w:t>ОК 06;</w:t>
            </w:r>
          </w:p>
          <w:p w:rsidR="00DB3996" w:rsidRPr="004172C2" w:rsidRDefault="00DB3996" w:rsidP="0098487B">
            <w:pPr>
              <w:contextualSpacing/>
              <w:jc w:val="center"/>
              <w:rPr>
                <w:rFonts w:ascii="Times New Roman" w:hAnsi="Times New Roman"/>
              </w:rPr>
            </w:pPr>
            <w:r w:rsidRPr="004172C2">
              <w:rPr>
                <w:rFonts w:ascii="Times New Roman" w:hAnsi="Times New Roman"/>
              </w:rPr>
              <w:lastRenderedPageBreak/>
              <w:t>ОК 07;</w:t>
            </w:r>
          </w:p>
          <w:p w:rsidR="00DB3996" w:rsidRPr="004172C2" w:rsidRDefault="00DB3996" w:rsidP="0098487B">
            <w:pPr>
              <w:contextualSpacing/>
              <w:jc w:val="center"/>
              <w:rPr>
                <w:rFonts w:ascii="Times New Roman" w:hAnsi="Times New Roman"/>
                <w:i/>
                <w:highlight w:val="cyan"/>
              </w:rPr>
            </w:pPr>
            <w:r w:rsidRPr="004172C2">
              <w:rPr>
                <w:rFonts w:ascii="Times New Roman" w:hAnsi="Times New Roman"/>
              </w:rPr>
              <w:t>ОК 08</w:t>
            </w: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r w:rsidRPr="004172C2">
              <w:rPr>
                <w:rFonts w:ascii="Times New Roman" w:hAnsi="Times New Roman"/>
              </w:rPr>
              <w:t xml:space="preserve">Практическое занятие </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r w:rsidRPr="004172C2">
              <w:rPr>
                <w:rFonts w:ascii="Times New Roman" w:hAnsi="Times New Roman"/>
              </w:rPr>
              <w:t>Психологическое влияние в больших группах. Способы воздействия на человека в большой группе (заражение; убеждение; внушение; подражание). Деструктивные и псевдопсихологические технологии. Противодействие вовлечению молодёжи в противозаконную и антиобщественную деятельность</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3392" w:type="pct"/>
            <w:gridSpan w:val="2"/>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b/>
              </w:rPr>
              <w:lastRenderedPageBreak/>
              <w:t xml:space="preserve">Раздел 9. Безопасность в информационном пространстве </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6</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b/>
              </w:rPr>
            </w:pPr>
          </w:p>
        </w:tc>
        <w:tc>
          <w:tcPr>
            <w:tcW w:w="59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ОК 2; ОК 03;</w:t>
            </w:r>
          </w:p>
          <w:p w:rsidR="00DB3996" w:rsidRPr="004172C2" w:rsidRDefault="00DB3996" w:rsidP="0098487B">
            <w:pPr>
              <w:contextualSpacing/>
              <w:jc w:val="center"/>
              <w:rPr>
                <w:rFonts w:ascii="Times New Roman" w:hAnsi="Times New Roman"/>
                <w:b/>
                <w:highlight w:val="cyan"/>
              </w:rPr>
            </w:pPr>
            <w:r w:rsidRPr="004172C2">
              <w:rPr>
                <w:rFonts w:ascii="Times New Roman" w:hAnsi="Times New Roman"/>
                <w:b/>
              </w:rPr>
              <w:t>ОК 06</w:t>
            </w:r>
          </w:p>
        </w:tc>
      </w:tr>
      <w:tr w:rsidR="00DB3996" w:rsidRPr="004172C2" w:rsidTr="000C7EC5">
        <w:trPr>
          <w:gridAfter w:val="1"/>
          <w:wAfter w:w="3" w:type="pct"/>
          <w:trHeight w:val="20"/>
        </w:trPr>
        <w:tc>
          <w:tcPr>
            <w:tcW w:w="78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 xml:space="preserve">Тема 9.1. </w:t>
            </w:r>
          </w:p>
          <w:p w:rsidR="00DB3996" w:rsidRPr="004172C2" w:rsidRDefault="00DB3996" w:rsidP="0098487B">
            <w:pPr>
              <w:contextualSpacing/>
              <w:jc w:val="both"/>
              <w:rPr>
                <w:rFonts w:ascii="Times New Roman" w:hAnsi="Times New Roman"/>
              </w:rPr>
            </w:pPr>
            <w:r w:rsidRPr="004172C2">
              <w:rPr>
                <w:rFonts w:ascii="Times New Roman" w:hAnsi="Times New Roman"/>
              </w:rPr>
              <w:t>Безопасность в цифровой среде</w:t>
            </w: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rPr>
                <w:rFonts w:ascii="Times New Roman" w:hAnsi="Times New Roman"/>
              </w:rPr>
            </w:pPr>
            <w:r w:rsidRPr="004172C2">
              <w:rPr>
                <w:rFonts w:ascii="Times New Roman" w:hAnsi="Times New Roman"/>
              </w:rPr>
              <w:t>Содержание учебного материала</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r w:rsidRPr="004172C2">
              <w:rPr>
                <w:rFonts w:ascii="Times New Roman" w:hAnsi="Times New Roman"/>
                <w:b/>
              </w:rPr>
              <w:t>2</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rPr>
            </w:pPr>
          </w:p>
        </w:tc>
        <w:tc>
          <w:tcPr>
            <w:tcW w:w="59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rPr>
            </w:pPr>
            <w:r w:rsidRPr="004172C2">
              <w:rPr>
                <w:rFonts w:ascii="Times New Roman" w:hAnsi="Times New Roman"/>
              </w:rPr>
              <w:t>ОК 2;</w:t>
            </w:r>
          </w:p>
          <w:p w:rsidR="00DB3996" w:rsidRPr="004172C2" w:rsidRDefault="00DB3996" w:rsidP="0098487B">
            <w:pPr>
              <w:contextualSpacing/>
              <w:jc w:val="center"/>
              <w:rPr>
                <w:rFonts w:ascii="Times New Roman" w:hAnsi="Times New Roman"/>
              </w:rPr>
            </w:pPr>
            <w:r w:rsidRPr="004172C2">
              <w:rPr>
                <w:rFonts w:ascii="Times New Roman" w:hAnsi="Times New Roman"/>
              </w:rPr>
              <w:t>ОК 03;</w:t>
            </w:r>
          </w:p>
          <w:p w:rsidR="00DB3996" w:rsidRPr="004172C2" w:rsidRDefault="00DB3996" w:rsidP="0098487B">
            <w:pPr>
              <w:contextualSpacing/>
              <w:jc w:val="center"/>
              <w:rPr>
                <w:rFonts w:ascii="Times New Roman" w:hAnsi="Times New Roman"/>
                <w:highlight w:val="cyan"/>
              </w:rPr>
            </w:pPr>
            <w:r w:rsidRPr="004172C2">
              <w:rPr>
                <w:rFonts w:ascii="Times New Roman" w:hAnsi="Times New Roman"/>
              </w:rPr>
              <w:t>ОК 06</w:t>
            </w: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rPr>
                <w:rFonts w:ascii="Times New Roman" w:hAnsi="Times New Roman"/>
              </w:rPr>
            </w:pPr>
            <w:r w:rsidRPr="004172C2">
              <w:rPr>
                <w:rFonts w:ascii="Times New Roman" w:hAnsi="Times New Roman"/>
              </w:rPr>
              <w:t xml:space="preserve">Практическое занятие  </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r w:rsidRPr="004172C2">
              <w:rPr>
                <w:rFonts w:ascii="Times New Roman" w:hAnsi="Times New Roman"/>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 xml:space="preserve">Тема 9.2. </w:t>
            </w:r>
          </w:p>
          <w:p w:rsidR="00DB3996" w:rsidRPr="004172C2" w:rsidRDefault="00DB3996" w:rsidP="0098487B">
            <w:pPr>
              <w:contextualSpacing/>
              <w:jc w:val="both"/>
              <w:rPr>
                <w:rFonts w:ascii="Times New Roman" w:hAnsi="Times New Roman"/>
              </w:rPr>
            </w:pPr>
            <w:r w:rsidRPr="004172C2">
              <w:rPr>
                <w:rFonts w:ascii="Times New Roman" w:hAnsi="Times New Roman"/>
              </w:rPr>
              <w:t>Опасности, связанные с коммуникацией в цифровой среде</w:t>
            </w: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highlight w:val="yellow"/>
              </w:rPr>
            </w:pPr>
            <w:r w:rsidRPr="004172C2">
              <w:rPr>
                <w:rFonts w:ascii="Times New Roman" w:hAnsi="Times New Roman"/>
              </w:rPr>
              <w:t>Содержание учебного материала</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r w:rsidRPr="004172C2">
              <w:rPr>
                <w:rFonts w:ascii="Times New Roman" w:hAnsi="Times New Roman"/>
                <w:b/>
              </w:rPr>
              <w:t>2</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rPr>
            </w:pPr>
          </w:p>
        </w:tc>
        <w:tc>
          <w:tcPr>
            <w:tcW w:w="59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rPr>
            </w:pPr>
            <w:r w:rsidRPr="004172C2">
              <w:rPr>
                <w:rFonts w:ascii="Times New Roman" w:hAnsi="Times New Roman"/>
              </w:rPr>
              <w:t>ОК 2;</w:t>
            </w:r>
          </w:p>
          <w:p w:rsidR="00DB3996" w:rsidRPr="004172C2" w:rsidRDefault="00DB3996" w:rsidP="0098487B">
            <w:pPr>
              <w:contextualSpacing/>
              <w:jc w:val="center"/>
              <w:rPr>
                <w:rFonts w:ascii="Times New Roman" w:hAnsi="Times New Roman"/>
              </w:rPr>
            </w:pPr>
            <w:r w:rsidRPr="004172C2">
              <w:rPr>
                <w:rFonts w:ascii="Times New Roman" w:hAnsi="Times New Roman"/>
              </w:rPr>
              <w:t>ОК 03;</w:t>
            </w:r>
          </w:p>
          <w:p w:rsidR="00DB3996" w:rsidRPr="004172C2" w:rsidRDefault="00DB3996" w:rsidP="0098487B">
            <w:pPr>
              <w:contextualSpacing/>
              <w:jc w:val="center"/>
              <w:rPr>
                <w:rFonts w:ascii="Times New Roman" w:hAnsi="Times New Roman"/>
                <w:highlight w:val="cyan"/>
              </w:rPr>
            </w:pPr>
            <w:r w:rsidRPr="004172C2">
              <w:rPr>
                <w:rFonts w:ascii="Times New Roman" w:hAnsi="Times New Roman"/>
              </w:rPr>
              <w:t>ОК 06</w:t>
            </w: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Комбинированное занятие</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r w:rsidRPr="004172C2">
              <w:rPr>
                <w:rFonts w:ascii="Times New Roman" w:hAnsi="Times New Roman"/>
              </w:rPr>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w:t>
            </w:r>
            <w:proofErr w:type="gramStart"/>
            <w:r w:rsidRPr="004172C2">
              <w:rPr>
                <w:rFonts w:ascii="Times New Roman" w:hAnsi="Times New Roman"/>
              </w:rPr>
              <w:t>деструктивный</w:t>
            </w:r>
            <w:proofErr w:type="gramEnd"/>
            <w:r w:rsidRPr="004172C2">
              <w:rPr>
                <w:rFonts w:ascii="Times New Roman" w:hAnsi="Times New Roman"/>
              </w:rPr>
              <w:t xml:space="preserve">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 Правила коммуникации в цифровой среде</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 xml:space="preserve">Тема 9.3. </w:t>
            </w:r>
          </w:p>
          <w:p w:rsidR="00DB3996" w:rsidRPr="004172C2" w:rsidRDefault="00DB3996" w:rsidP="0098487B">
            <w:pPr>
              <w:contextualSpacing/>
              <w:jc w:val="both"/>
              <w:rPr>
                <w:rFonts w:ascii="Times New Roman" w:hAnsi="Times New Roman"/>
              </w:rPr>
            </w:pPr>
            <w:r w:rsidRPr="004172C2">
              <w:rPr>
                <w:rFonts w:ascii="Times New Roman" w:hAnsi="Times New Roman"/>
              </w:rPr>
              <w:t>Достоверность информации в цифровой среде</w:t>
            </w: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Содержание учебного материала</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2</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rPr>
            </w:pPr>
          </w:p>
        </w:tc>
        <w:tc>
          <w:tcPr>
            <w:tcW w:w="59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rPr>
            </w:pPr>
            <w:r w:rsidRPr="004172C2">
              <w:rPr>
                <w:rFonts w:ascii="Times New Roman" w:hAnsi="Times New Roman"/>
              </w:rPr>
              <w:t>ОК 2;</w:t>
            </w:r>
          </w:p>
          <w:p w:rsidR="00DB3996" w:rsidRPr="004172C2" w:rsidRDefault="00DB3996" w:rsidP="0098487B">
            <w:pPr>
              <w:contextualSpacing/>
              <w:jc w:val="center"/>
              <w:rPr>
                <w:rFonts w:ascii="Times New Roman" w:hAnsi="Times New Roman"/>
              </w:rPr>
            </w:pPr>
            <w:r w:rsidRPr="004172C2">
              <w:rPr>
                <w:rFonts w:ascii="Times New Roman" w:hAnsi="Times New Roman"/>
              </w:rPr>
              <w:t>ОК 03;</w:t>
            </w:r>
          </w:p>
          <w:p w:rsidR="00DB3996" w:rsidRPr="004172C2" w:rsidRDefault="00DB3996" w:rsidP="0098487B">
            <w:pPr>
              <w:contextualSpacing/>
              <w:jc w:val="center"/>
              <w:rPr>
                <w:rFonts w:ascii="Times New Roman" w:hAnsi="Times New Roman"/>
                <w:i/>
                <w:highlight w:val="cyan"/>
              </w:rPr>
            </w:pPr>
            <w:r w:rsidRPr="004172C2">
              <w:rPr>
                <w:rFonts w:ascii="Times New Roman" w:hAnsi="Times New Roman"/>
              </w:rPr>
              <w:t>ОК 06</w:t>
            </w: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Практическое занятие</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r w:rsidRPr="004172C2">
              <w:rPr>
                <w:rFonts w:ascii="Times New Roman" w:hAnsi="Times New Roman"/>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DB3996" w:rsidRPr="004172C2" w:rsidRDefault="00DB3996" w:rsidP="0098487B">
            <w:pPr>
              <w:jc w:val="both"/>
              <w:rPr>
                <w:rFonts w:ascii="Times New Roman" w:hAnsi="Times New Roman"/>
              </w:rPr>
            </w:pPr>
            <w:r w:rsidRPr="004172C2">
              <w:rPr>
                <w:rFonts w:ascii="Times New Roman" w:hAnsi="Times New Roman"/>
              </w:rPr>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rsidR="00DB3996" w:rsidRPr="004172C2" w:rsidRDefault="00DB3996" w:rsidP="0098487B">
            <w:pPr>
              <w:contextualSpacing/>
              <w:jc w:val="both"/>
              <w:rPr>
                <w:rFonts w:ascii="Times New Roman" w:hAnsi="Times New Roman"/>
              </w:rPr>
            </w:pPr>
            <w:r w:rsidRPr="004172C2">
              <w:rPr>
                <w:rFonts w:ascii="Times New Roman" w:hAnsi="Times New Roman"/>
              </w:rPr>
              <w:t>Ответственность за действия в Интернете. Запрещённый контент. Защита прав в цифровом пространстве</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3392" w:type="pct"/>
            <w:gridSpan w:val="2"/>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b/>
              </w:rPr>
              <w:lastRenderedPageBreak/>
              <w:t xml:space="preserve">Раздел 10. Основы противодействия экстремизму и терроризму </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6</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b/>
              </w:rPr>
            </w:pPr>
          </w:p>
        </w:tc>
        <w:tc>
          <w:tcPr>
            <w:tcW w:w="59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ОК 03; ОК 04;</w:t>
            </w:r>
          </w:p>
          <w:p w:rsidR="00DB3996" w:rsidRPr="004172C2" w:rsidRDefault="00DB3996" w:rsidP="0098487B">
            <w:pPr>
              <w:contextualSpacing/>
              <w:jc w:val="center"/>
              <w:rPr>
                <w:rFonts w:ascii="Times New Roman" w:hAnsi="Times New Roman"/>
                <w:b/>
              </w:rPr>
            </w:pPr>
            <w:r w:rsidRPr="004172C2">
              <w:rPr>
                <w:rFonts w:ascii="Times New Roman" w:hAnsi="Times New Roman"/>
                <w:b/>
              </w:rPr>
              <w:t>ОК 06; ОК 08</w:t>
            </w:r>
          </w:p>
        </w:tc>
      </w:tr>
      <w:tr w:rsidR="00DB3996" w:rsidRPr="004172C2" w:rsidTr="000C7EC5">
        <w:trPr>
          <w:gridAfter w:val="1"/>
          <w:wAfter w:w="3" w:type="pct"/>
          <w:trHeight w:val="20"/>
        </w:trPr>
        <w:tc>
          <w:tcPr>
            <w:tcW w:w="78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 xml:space="preserve">Тема 10.1. </w:t>
            </w:r>
          </w:p>
          <w:p w:rsidR="00DB3996" w:rsidRPr="004172C2" w:rsidRDefault="00DB3996" w:rsidP="0098487B">
            <w:pPr>
              <w:contextualSpacing/>
              <w:jc w:val="both"/>
              <w:rPr>
                <w:rFonts w:ascii="Times New Roman" w:hAnsi="Times New Roman"/>
              </w:rPr>
            </w:pPr>
            <w:r w:rsidRPr="004172C2">
              <w:rPr>
                <w:rFonts w:ascii="Times New Roman" w:hAnsi="Times New Roman"/>
              </w:rPr>
              <w:t>Экстремизм и терроризм как угроза устойчивого развития общества</w:t>
            </w: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Содержание учебного материала</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2</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rPr>
            </w:pPr>
          </w:p>
        </w:tc>
        <w:tc>
          <w:tcPr>
            <w:tcW w:w="59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rPr>
            </w:pPr>
            <w:r w:rsidRPr="004172C2">
              <w:rPr>
                <w:rFonts w:ascii="Times New Roman" w:hAnsi="Times New Roman"/>
              </w:rPr>
              <w:t>ОК 03;</w:t>
            </w:r>
          </w:p>
          <w:p w:rsidR="00DB3996" w:rsidRPr="004172C2" w:rsidRDefault="00DB3996" w:rsidP="0098487B">
            <w:pPr>
              <w:contextualSpacing/>
              <w:jc w:val="center"/>
              <w:rPr>
                <w:rFonts w:ascii="Times New Roman" w:hAnsi="Times New Roman"/>
              </w:rPr>
            </w:pPr>
            <w:r w:rsidRPr="004172C2">
              <w:rPr>
                <w:rFonts w:ascii="Times New Roman" w:hAnsi="Times New Roman"/>
              </w:rPr>
              <w:t>ОК 04;</w:t>
            </w:r>
          </w:p>
          <w:p w:rsidR="00DB3996" w:rsidRPr="004172C2" w:rsidRDefault="00DB3996" w:rsidP="0098487B">
            <w:pPr>
              <w:contextualSpacing/>
              <w:jc w:val="center"/>
              <w:rPr>
                <w:rFonts w:ascii="Times New Roman" w:hAnsi="Times New Roman"/>
              </w:rPr>
            </w:pPr>
            <w:r w:rsidRPr="004172C2">
              <w:rPr>
                <w:rFonts w:ascii="Times New Roman" w:hAnsi="Times New Roman"/>
              </w:rPr>
              <w:t>ОК 06;</w:t>
            </w:r>
          </w:p>
          <w:p w:rsidR="00DB3996" w:rsidRPr="004172C2" w:rsidRDefault="00DB3996" w:rsidP="0098487B">
            <w:pPr>
              <w:contextualSpacing/>
              <w:jc w:val="center"/>
              <w:rPr>
                <w:rFonts w:ascii="Times New Roman" w:hAnsi="Times New Roman"/>
                <w:i/>
                <w:highlight w:val="cyan"/>
              </w:rPr>
            </w:pPr>
            <w:r w:rsidRPr="004172C2">
              <w:rPr>
                <w:rFonts w:ascii="Times New Roman" w:hAnsi="Times New Roman"/>
              </w:rPr>
              <w:t>ОК 08</w:t>
            </w: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 xml:space="preserve">Комбинированное занятие  </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r w:rsidRPr="004172C2">
              <w:rPr>
                <w:rFonts w:ascii="Times New Roman" w:hAnsi="Times New Roman"/>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 xml:space="preserve">Тема 10.2. </w:t>
            </w:r>
          </w:p>
          <w:p w:rsidR="00DB3996" w:rsidRPr="004172C2" w:rsidRDefault="00DB3996" w:rsidP="0098487B">
            <w:pPr>
              <w:contextualSpacing/>
              <w:jc w:val="both"/>
              <w:rPr>
                <w:rFonts w:ascii="Times New Roman" w:hAnsi="Times New Roman"/>
              </w:rPr>
            </w:pPr>
            <w:r w:rsidRPr="004172C2">
              <w:rPr>
                <w:rFonts w:ascii="Times New Roman" w:hAnsi="Times New Roman"/>
              </w:rPr>
              <w:t>Правила безопасного поведения при угрозе и совершении террористического акта</w:t>
            </w: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Содержание учебного материала</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2</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rPr>
            </w:pPr>
          </w:p>
        </w:tc>
        <w:tc>
          <w:tcPr>
            <w:tcW w:w="59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rPr>
            </w:pPr>
            <w:r w:rsidRPr="004172C2">
              <w:rPr>
                <w:rFonts w:ascii="Times New Roman" w:hAnsi="Times New Roman"/>
              </w:rPr>
              <w:t>ОК 03;</w:t>
            </w:r>
          </w:p>
          <w:p w:rsidR="00DB3996" w:rsidRPr="004172C2" w:rsidRDefault="00DB3996" w:rsidP="0098487B">
            <w:pPr>
              <w:contextualSpacing/>
              <w:jc w:val="center"/>
              <w:rPr>
                <w:rFonts w:ascii="Times New Roman" w:hAnsi="Times New Roman"/>
              </w:rPr>
            </w:pPr>
            <w:r w:rsidRPr="004172C2">
              <w:rPr>
                <w:rFonts w:ascii="Times New Roman" w:hAnsi="Times New Roman"/>
              </w:rPr>
              <w:t>ОК 04;</w:t>
            </w:r>
          </w:p>
          <w:p w:rsidR="00DB3996" w:rsidRPr="004172C2" w:rsidRDefault="00DB3996" w:rsidP="0098487B">
            <w:pPr>
              <w:contextualSpacing/>
              <w:jc w:val="center"/>
              <w:rPr>
                <w:rFonts w:ascii="Times New Roman" w:hAnsi="Times New Roman"/>
              </w:rPr>
            </w:pPr>
            <w:r w:rsidRPr="004172C2">
              <w:rPr>
                <w:rFonts w:ascii="Times New Roman" w:hAnsi="Times New Roman"/>
              </w:rPr>
              <w:t>ОК 06;</w:t>
            </w:r>
          </w:p>
          <w:p w:rsidR="00DB3996" w:rsidRPr="004172C2" w:rsidRDefault="00DB3996" w:rsidP="0098487B">
            <w:pPr>
              <w:contextualSpacing/>
              <w:jc w:val="center"/>
              <w:rPr>
                <w:rFonts w:ascii="Times New Roman" w:hAnsi="Times New Roman"/>
                <w:highlight w:val="cyan"/>
              </w:rPr>
            </w:pPr>
            <w:r w:rsidRPr="004172C2">
              <w:rPr>
                <w:rFonts w:ascii="Times New Roman" w:hAnsi="Times New Roman"/>
              </w:rPr>
              <w:t>ОК 08</w:t>
            </w: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 xml:space="preserve">Практическое занятие   </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ind w:left="57" w:right="57"/>
              <w:contextualSpacing/>
              <w:jc w:val="both"/>
              <w:rPr>
                <w:rFonts w:ascii="Times New Roman" w:hAnsi="Times New Roman"/>
              </w:rPr>
            </w:pPr>
            <w:r w:rsidRPr="004172C2">
              <w:rPr>
                <w:rFonts w:ascii="Times New Roman" w:hAnsi="Times New Roman"/>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 xml:space="preserve">Тема 10.3 </w:t>
            </w:r>
          </w:p>
          <w:p w:rsidR="00DB3996" w:rsidRPr="004172C2" w:rsidRDefault="00DB3996" w:rsidP="0098487B">
            <w:pPr>
              <w:contextualSpacing/>
              <w:jc w:val="both"/>
              <w:rPr>
                <w:rFonts w:ascii="Times New Roman" w:hAnsi="Times New Roman"/>
              </w:rPr>
            </w:pPr>
            <w:r w:rsidRPr="004172C2">
              <w:rPr>
                <w:rFonts w:ascii="Times New Roman" w:hAnsi="Times New Roman"/>
              </w:rPr>
              <w:t>Противодействие экстремизму и терроризму</w:t>
            </w: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rPr>
                <w:rFonts w:ascii="Times New Roman" w:hAnsi="Times New Roman"/>
              </w:rPr>
            </w:pPr>
            <w:r w:rsidRPr="004172C2">
              <w:rPr>
                <w:rFonts w:ascii="Times New Roman" w:hAnsi="Times New Roman"/>
              </w:rPr>
              <w:t>Содержание учебного материала</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r w:rsidRPr="004172C2">
              <w:rPr>
                <w:rFonts w:ascii="Times New Roman" w:hAnsi="Times New Roman"/>
                <w:b/>
              </w:rPr>
              <w:t>2</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rPr>
            </w:pPr>
          </w:p>
        </w:tc>
        <w:tc>
          <w:tcPr>
            <w:tcW w:w="59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rPr>
            </w:pPr>
            <w:r w:rsidRPr="004172C2">
              <w:rPr>
                <w:rFonts w:ascii="Times New Roman" w:hAnsi="Times New Roman"/>
              </w:rPr>
              <w:t>ОК 03;</w:t>
            </w:r>
          </w:p>
          <w:p w:rsidR="00DB3996" w:rsidRPr="004172C2" w:rsidRDefault="00DB3996" w:rsidP="0098487B">
            <w:pPr>
              <w:contextualSpacing/>
              <w:jc w:val="center"/>
              <w:rPr>
                <w:rFonts w:ascii="Times New Roman" w:hAnsi="Times New Roman"/>
              </w:rPr>
            </w:pPr>
            <w:r w:rsidRPr="004172C2">
              <w:rPr>
                <w:rFonts w:ascii="Times New Roman" w:hAnsi="Times New Roman"/>
              </w:rPr>
              <w:t>ОК 04;</w:t>
            </w:r>
          </w:p>
          <w:p w:rsidR="00DB3996" w:rsidRPr="004172C2" w:rsidRDefault="00DB3996" w:rsidP="0098487B">
            <w:pPr>
              <w:contextualSpacing/>
              <w:jc w:val="center"/>
              <w:rPr>
                <w:rFonts w:ascii="Times New Roman" w:hAnsi="Times New Roman"/>
              </w:rPr>
            </w:pPr>
            <w:r w:rsidRPr="004172C2">
              <w:rPr>
                <w:rFonts w:ascii="Times New Roman" w:hAnsi="Times New Roman"/>
              </w:rPr>
              <w:t>ОК 06;</w:t>
            </w:r>
          </w:p>
          <w:p w:rsidR="00DB3996" w:rsidRPr="004172C2" w:rsidRDefault="00DB3996" w:rsidP="0098487B">
            <w:pPr>
              <w:contextualSpacing/>
              <w:jc w:val="center"/>
              <w:rPr>
                <w:rFonts w:ascii="Times New Roman" w:hAnsi="Times New Roman"/>
              </w:rPr>
            </w:pPr>
            <w:r w:rsidRPr="004172C2">
              <w:rPr>
                <w:rFonts w:ascii="Times New Roman" w:hAnsi="Times New Roman"/>
              </w:rPr>
              <w:t>ОК 08</w:t>
            </w: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rPr>
                <w:rFonts w:ascii="Times New Roman" w:hAnsi="Times New Roman"/>
              </w:rPr>
            </w:pPr>
            <w:r w:rsidRPr="004172C2">
              <w:rPr>
                <w:rFonts w:ascii="Times New Roman" w:hAnsi="Times New Roman"/>
              </w:rPr>
              <w:t xml:space="preserve">Комбинированное занятие  </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r w:rsidRPr="004172C2">
              <w:rPr>
                <w:rFonts w:ascii="Times New Roman" w:hAnsi="Times New Roman"/>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3392" w:type="pct"/>
            <w:gridSpan w:val="2"/>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b/>
              </w:rPr>
              <w:t xml:space="preserve">Раздел 11. Основы военной подготовки </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jc w:val="center"/>
              <w:rPr>
                <w:rFonts w:ascii="Times New Roman" w:hAnsi="Times New Roman"/>
              </w:rPr>
            </w:pPr>
            <w:r w:rsidRPr="004172C2">
              <w:rPr>
                <w:rFonts w:ascii="Times New Roman" w:hAnsi="Times New Roman"/>
                <w:b/>
              </w:rPr>
              <w:t>8</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b/>
              </w:rPr>
            </w:pPr>
          </w:p>
        </w:tc>
        <w:tc>
          <w:tcPr>
            <w:tcW w:w="59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0C7EC5" w:rsidRDefault="00DB3996" w:rsidP="0098487B">
            <w:pPr>
              <w:contextualSpacing/>
              <w:jc w:val="center"/>
              <w:rPr>
                <w:rFonts w:ascii="Times New Roman" w:hAnsi="Times New Roman"/>
              </w:rPr>
            </w:pPr>
            <w:r w:rsidRPr="000C7EC5">
              <w:rPr>
                <w:rFonts w:ascii="Times New Roman" w:hAnsi="Times New Roman"/>
              </w:rPr>
              <w:t>ОК 01; ОК 02; ОК 03; ОК 04; ОК 06; ОК 07; ОК 8</w:t>
            </w:r>
          </w:p>
        </w:tc>
      </w:tr>
      <w:tr w:rsidR="00DB3996" w:rsidRPr="004172C2" w:rsidTr="000C7EC5">
        <w:trPr>
          <w:gridAfter w:val="1"/>
          <w:wAfter w:w="3" w:type="pct"/>
          <w:trHeight w:val="20"/>
        </w:trPr>
        <w:tc>
          <w:tcPr>
            <w:tcW w:w="78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 xml:space="preserve">Тема 11.1. </w:t>
            </w:r>
          </w:p>
          <w:p w:rsidR="00DB3996" w:rsidRPr="004172C2" w:rsidRDefault="00DB3996" w:rsidP="0098487B">
            <w:pPr>
              <w:contextualSpacing/>
              <w:jc w:val="both"/>
              <w:rPr>
                <w:rFonts w:ascii="Times New Roman" w:hAnsi="Times New Roman"/>
              </w:rPr>
            </w:pPr>
            <w:r w:rsidRPr="004172C2">
              <w:rPr>
                <w:rFonts w:ascii="Times New Roman" w:hAnsi="Times New Roman"/>
              </w:rPr>
              <w:t>Оборона страны как обязательное условие благополучного развития страны</w:t>
            </w: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Содержание учебного материала</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r w:rsidRPr="004172C2">
              <w:rPr>
                <w:rFonts w:ascii="Times New Roman" w:hAnsi="Times New Roman"/>
                <w:i/>
              </w:rPr>
              <w:t>2</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rPr>
            </w:pPr>
          </w:p>
        </w:tc>
        <w:tc>
          <w:tcPr>
            <w:tcW w:w="59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rPr>
            </w:pPr>
            <w:r w:rsidRPr="004172C2">
              <w:rPr>
                <w:rFonts w:ascii="Times New Roman" w:hAnsi="Times New Roman"/>
              </w:rPr>
              <w:t>ОК 03;</w:t>
            </w:r>
          </w:p>
          <w:p w:rsidR="00DB3996" w:rsidRPr="004172C2" w:rsidRDefault="00DB3996" w:rsidP="0098487B">
            <w:pPr>
              <w:contextualSpacing/>
              <w:jc w:val="center"/>
              <w:rPr>
                <w:rFonts w:ascii="Times New Roman" w:hAnsi="Times New Roman"/>
              </w:rPr>
            </w:pPr>
            <w:r w:rsidRPr="004172C2">
              <w:rPr>
                <w:rFonts w:ascii="Times New Roman" w:hAnsi="Times New Roman"/>
              </w:rPr>
              <w:t>ОК 04;</w:t>
            </w:r>
          </w:p>
          <w:p w:rsidR="00DB3996" w:rsidRPr="004172C2" w:rsidRDefault="00DB3996" w:rsidP="0098487B">
            <w:pPr>
              <w:contextualSpacing/>
              <w:jc w:val="center"/>
              <w:rPr>
                <w:rFonts w:ascii="Times New Roman" w:hAnsi="Times New Roman"/>
              </w:rPr>
            </w:pPr>
            <w:r w:rsidRPr="004172C2">
              <w:rPr>
                <w:rFonts w:ascii="Times New Roman" w:hAnsi="Times New Roman"/>
              </w:rPr>
              <w:t>ОК 06;</w:t>
            </w:r>
          </w:p>
          <w:p w:rsidR="00DB3996" w:rsidRPr="004172C2" w:rsidRDefault="00DB3996" w:rsidP="0098487B">
            <w:pPr>
              <w:contextualSpacing/>
              <w:jc w:val="center"/>
              <w:rPr>
                <w:rFonts w:ascii="Times New Roman" w:hAnsi="Times New Roman"/>
              </w:rPr>
            </w:pPr>
            <w:r w:rsidRPr="004172C2">
              <w:rPr>
                <w:rFonts w:ascii="Times New Roman" w:hAnsi="Times New Roman"/>
              </w:rPr>
              <w:t>ОК 07</w:t>
            </w: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highlight w:val="yellow"/>
              </w:rPr>
            </w:pPr>
            <w:r w:rsidRPr="004172C2">
              <w:rPr>
                <w:rFonts w:ascii="Times New Roman" w:hAnsi="Times New Roman"/>
              </w:rPr>
              <w:t xml:space="preserve">Комбинированное занятие </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 xml:space="preserve">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w:t>
            </w:r>
            <w:r w:rsidRPr="004172C2">
              <w:rPr>
                <w:rFonts w:ascii="Times New Roman" w:hAnsi="Times New Roman"/>
              </w:rPr>
              <w:lastRenderedPageBreak/>
              <w:t xml:space="preserve">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w:t>
            </w:r>
            <w:proofErr w:type="gramStart"/>
            <w:r w:rsidRPr="004172C2">
              <w:rPr>
                <w:rFonts w:ascii="Times New Roman" w:hAnsi="Times New Roman"/>
              </w:rPr>
              <w:t>ВС</w:t>
            </w:r>
            <w:proofErr w:type="gramEnd"/>
            <w:r w:rsidRPr="004172C2">
              <w:rPr>
                <w:rFonts w:ascii="Times New Roman" w:hAnsi="Times New Roman"/>
              </w:rPr>
              <w:t xml:space="preserve"> РФ, МВД России, ФСБ России, МЧС России. Военно-учебные заведение и военно-учебные центры</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lastRenderedPageBreak/>
              <w:t xml:space="preserve">Тема 11.2. </w:t>
            </w:r>
          </w:p>
          <w:p w:rsidR="00DB3996" w:rsidRPr="004172C2" w:rsidRDefault="00DB3996" w:rsidP="0098487B">
            <w:pPr>
              <w:contextualSpacing/>
              <w:jc w:val="both"/>
              <w:rPr>
                <w:rFonts w:ascii="Times New Roman" w:hAnsi="Times New Roman"/>
              </w:rPr>
            </w:pPr>
            <w:r w:rsidRPr="004172C2">
              <w:rPr>
                <w:rFonts w:ascii="Times New Roman" w:hAnsi="Times New Roman"/>
              </w:rPr>
              <w:t>Виды, назначение и характеристики современного оружия</w:t>
            </w:r>
          </w:p>
          <w:p w:rsidR="00DB3996" w:rsidRPr="004172C2" w:rsidRDefault="00DB3996" w:rsidP="0098487B">
            <w:pPr>
              <w:contextualSpacing/>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i/>
              </w:rPr>
            </w:pPr>
            <w:r w:rsidRPr="004172C2">
              <w:rPr>
                <w:rFonts w:ascii="Times New Roman" w:hAnsi="Times New Roman"/>
              </w:rPr>
              <w:t>Содержание учебного материала</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r w:rsidRPr="004172C2">
              <w:rPr>
                <w:rFonts w:ascii="Times New Roman" w:hAnsi="Times New Roman"/>
                <w:i/>
              </w:rPr>
              <w:t>2</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rPr>
            </w:pPr>
          </w:p>
        </w:tc>
        <w:tc>
          <w:tcPr>
            <w:tcW w:w="59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rPr>
            </w:pPr>
            <w:r w:rsidRPr="004172C2">
              <w:rPr>
                <w:rFonts w:ascii="Times New Roman" w:hAnsi="Times New Roman"/>
              </w:rPr>
              <w:t>ОК 01;</w:t>
            </w:r>
          </w:p>
          <w:p w:rsidR="00DB3996" w:rsidRPr="004172C2" w:rsidRDefault="00DB3996" w:rsidP="0098487B">
            <w:pPr>
              <w:contextualSpacing/>
              <w:jc w:val="center"/>
              <w:rPr>
                <w:rFonts w:ascii="Times New Roman" w:hAnsi="Times New Roman"/>
              </w:rPr>
            </w:pPr>
            <w:r w:rsidRPr="004172C2">
              <w:rPr>
                <w:rFonts w:ascii="Times New Roman" w:hAnsi="Times New Roman"/>
              </w:rPr>
              <w:t>ОК 06;</w:t>
            </w:r>
          </w:p>
          <w:p w:rsidR="00DB3996" w:rsidRPr="004172C2" w:rsidRDefault="00DB3996" w:rsidP="0098487B">
            <w:pPr>
              <w:contextualSpacing/>
              <w:jc w:val="center"/>
              <w:rPr>
                <w:rFonts w:ascii="Times New Roman" w:hAnsi="Times New Roman"/>
              </w:rPr>
            </w:pPr>
            <w:r w:rsidRPr="004172C2">
              <w:rPr>
                <w:rFonts w:ascii="Times New Roman" w:hAnsi="Times New Roman"/>
              </w:rPr>
              <w:t>ОК 08</w:t>
            </w: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i/>
              </w:rPr>
            </w:pPr>
            <w:r w:rsidRPr="004172C2">
              <w:rPr>
                <w:rFonts w:ascii="Times New Roman" w:hAnsi="Times New Roman"/>
              </w:rPr>
              <w:t xml:space="preserve">Практическое занятие </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i/>
              </w:rPr>
            </w:pPr>
            <w:r w:rsidRPr="004172C2">
              <w:rPr>
                <w:rFonts w:ascii="Times New Roman" w:hAnsi="Times New Roman"/>
              </w:rPr>
              <w:t xml:space="preserve">Стрелковое оружие. Назначение и тактико-технические характеристики современных видов стрелкового оружия (АК-12, ПЯ, </w:t>
            </w:r>
            <w:proofErr w:type="gramStart"/>
            <w:r w:rsidRPr="004172C2">
              <w:rPr>
                <w:rFonts w:ascii="Times New Roman" w:hAnsi="Times New Roman"/>
              </w:rPr>
              <w:t>ПЛ</w:t>
            </w:r>
            <w:proofErr w:type="gramEnd"/>
            <w:r w:rsidRPr="004172C2">
              <w:rPr>
                <w:rFonts w:ascii="Times New Roman" w:hAnsi="Times New Roman"/>
              </w:rPr>
              <w:t>). Перспективы и тенденции развития современного стрелкового оружия</w:t>
            </w:r>
          </w:p>
          <w:p w:rsidR="00DB3996" w:rsidRPr="004172C2" w:rsidRDefault="00DB3996" w:rsidP="0098487B">
            <w:pPr>
              <w:jc w:val="both"/>
              <w:rPr>
                <w:rFonts w:ascii="Times New Roman" w:hAnsi="Times New Roman"/>
                <w:i/>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 xml:space="preserve">Тема 11.3 </w:t>
            </w:r>
          </w:p>
          <w:p w:rsidR="00DB3996" w:rsidRPr="004172C2" w:rsidRDefault="00DB3996" w:rsidP="0098487B">
            <w:pPr>
              <w:contextualSpacing/>
              <w:jc w:val="both"/>
              <w:rPr>
                <w:rFonts w:ascii="Times New Roman" w:hAnsi="Times New Roman"/>
              </w:rPr>
            </w:pPr>
            <w:r w:rsidRPr="004172C2">
              <w:rPr>
                <w:rFonts w:ascii="Times New Roman" w:hAnsi="Times New Roman"/>
              </w:rPr>
              <w:t>Виды оружия массового поражения и поражающие факторы. Средства индивидуальной и коллективной защиты</w:t>
            </w: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r w:rsidRPr="004172C2">
              <w:rPr>
                <w:rFonts w:ascii="Times New Roman" w:hAnsi="Times New Roman"/>
              </w:rPr>
              <w:t>Содержание учебного материала</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r w:rsidRPr="004172C2">
              <w:rPr>
                <w:rFonts w:ascii="Times New Roman" w:hAnsi="Times New Roman"/>
                <w:i/>
              </w:rPr>
              <w:t>2</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rPr>
            </w:pPr>
          </w:p>
        </w:tc>
        <w:tc>
          <w:tcPr>
            <w:tcW w:w="59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rPr>
            </w:pPr>
            <w:r w:rsidRPr="004172C2">
              <w:rPr>
                <w:rFonts w:ascii="Times New Roman" w:hAnsi="Times New Roman"/>
              </w:rPr>
              <w:t>ОК 07;</w:t>
            </w:r>
          </w:p>
          <w:p w:rsidR="00DB3996" w:rsidRPr="004172C2" w:rsidRDefault="00DB3996" w:rsidP="0098487B">
            <w:pPr>
              <w:contextualSpacing/>
              <w:jc w:val="center"/>
              <w:rPr>
                <w:rFonts w:ascii="Times New Roman" w:hAnsi="Times New Roman"/>
              </w:rPr>
            </w:pPr>
            <w:r w:rsidRPr="004172C2">
              <w:rPr>
                <w:rFonts w:ascii="Times New Roman" w:hAnsi="Times New Roman"/>
              </w:rPr>
              <w:t>ОК 08</w:t>
            </w: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r w:rsidRPr="004172C2">
              <w:rPr>
                <w:rFonts w:ascii="Times New Roman" w:hAnsi="Times New Roman"/>
              </w:rPr>
              <w:t xml:space="preserve">Практическое занятие  </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при обращении с оружием и боеприпасами</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val="restart"/>
            <w:tcBorders>
              <w:top w:val="single" w:sz="4" w:space="0" w:color="000000"/>
              <w:left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 xml:space="preserve">Тема 11.4. </w:t>
            </w:r>
          </w:p>
          <w:p w:rsidR="00DB3996" w:rsidRPr="004172C2" w:rsidRDefault="00DB3996" w:rsidP="0098487B">
            <w:pPr>
              <w:contextualSpacing/>
              <w:jc w:val="both"/>
              <w:rPr>
                <w:rFonts w:ascii="Times New Roman" w:hAnsi="Times New Roman"/>
              </w:rPr>
            </w:pPr>
            <w:r w:rsidRPr="004172C2">
              <w:rPr>
                <w:rFonts w:ascii="Times New Roman" w:hAnsi="Times New Roman"/>
              </w:rPr>
              <w:t xml:space="preserve">Беспилотные системы </w:t>
            </w: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i/>
              </w:rPr>
            </w:pPr>
            <w:r w:rsidRPr="004172C2">
              <w:rPr>
                <w:rFonts w:ascii="Times New Roman" w:hAnsi="Times New Roman"/>
              </w:rPr>
              <w:t>Содержание учебного материала</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r w:rsidRPr="004172C2">
              <w:rPr>
                <w:rFonts w:ascii="Times New Roman" w:hAnsi="Times New Roman"/>
                <w:i/>
              </w:rPr>
              <w:t>4</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rPr>
            </w:pPr>
          </w:p>
        </w:tc>
        <w:tc>
          <w:tcPr>
            <w:tcW w:w="598" w:type="pct"/>
            <w:vMerge w:val="restart"/>
            <w:tcBorders>
              <w:top w:val="single" w:sz="4" w:space="0" w:color="000000"/>
              <w:left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rPr>
            </w:pPr>
            <w:r w:rsidRPr="004172C2">
              <w:rPr>
                <w:rFonts w:ascii="Times New Roman" w:hAnsi="Times New Roman"/>
              </w:rPr>
              <w:t>ОК 02</w:t>
            </w:r>
          </w:p>
        </w:tc>
      </w:tr>
      <w:tr w:rsidR="00DB3996" w:rsidRPr="004172C2" w:rsidTr="000C7EC5">
        <w:trPr>
          <w:gridAfter w:val="1"/>
          <w:wAfter w:w="3" w:type="pct"/>
          <w:trHeight w:val="20"/>
        </w:trPr>
        <w:tc>
          <w:tcPr>
            <w:tcW w:w="786" w:type="pct"/>
            <w:vMerge/>
            <w:tcBorders>
              <w:left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 xml:space="preserve">Практическое занятие  </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r w:rsidRPr="004172C2">
              <w:rPr>
                <w:rFonts w:ascii="Times New Roman" w:hAnsi="Times New Roman"/>
                <w:i/>
              </w:rPr>
              <w:t>2</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left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tcBorders>
              <w:left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auto"/>
              <w:right w:val="single" w:sz="4" w:space="0" w:color="000000"/>
            </w:tcBorders>
            <w:shd w:val="clear" w:color="auto" w:fill="auto"/>
          </w:tcPr>
          <w:p w:rsidR="00DB3996" w:rsidRPr="004172C2" w:rsidRDefault="00DB3996" w:rsidP="0098487B">
            <w:pPr>
              <w:jc w:val="both"/>
              <w:rPr>
                <w:rFonts w:ascii="Times New Roman" w:hAnsi="Times New Roman"/>
              </w:rPr>
            </w:pPr>
            <w:r w:rsidRPr="004172C2">
              <w:rPr>
                <w:rFonts w:ascii="Times New Roman" w:hAnsi="Times New Roman"/>
              </w:rPr>
              <w:t xml:space="preserve">История возникновения и </w:t>
            </w:r>
            <w:proofErr w:type="gramStart"/>
            <w:r w:rsidRPr="004172C2">
              <w:rPr>
                <w:rFonts w:ascii="Times New Roman" w:hAnsi="Times New Roman"/>
              </w:rPr>
              <w:t>развития</w:t>
            </w:r>
            <w:proofErr w:type="gramEnd"/>
            <w:r w:rsidRPr="004172C2">
              <w:rPr>
                <w:rFonts w:ascii="Times New Roman" w:hAnsi="Times New Roman"/>
              </w:rPr>
              <w:t xml:space="preserve"> беспилотных авиасистем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квадрокоптерного типа. </w:t>
            </w:r>
            <w:proofErr w:type="gramStart"/>
            <w:r w:rsidRPr="004172C2">
              <w:rPr>
                <w:rFonts w:ascii="Times New Roman" w:hAnsi="Times New Roman"/>
              </w:rPr>
              <w:t xml:space="preserve">Морские беспилотные аппараты (автономные необитаемые подводные аппараты (АНПА), безэкипажные катеры (БЭК). </w:t>
            </w:r>
            <w:proofErr w:type="gramEnd"/>
          </w:p>
        </w:tc>
        <w:tc>
          <w:tcPr>
            <w:tcW w:w="383" w:type="pct"/>
            <w:vMerge w:val="restart"/>
            <w:tcBorders>
              <w:top w:val="single" w:sz="4" w:space="0" w:color="000000"/>
              <w:left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vMerge w:val="restart"/>
            <w:tcBorders>
              <w:top w:val="single" w:sz="4" w:space="0" w:color="000000"/>
              <w:left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left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tcBorders>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p>
        </w:tc>
        <w:tc>
          <w:tcPr>
            <w:tcW w:w="2606" w:type="pct"/>
            <w:tcBorders>
              <w:top w:val="single" w:sz="4" w:space="0" w:color="auto"/>
              <w:left w:val="single" w:sz="4" w:space="0" w:color="000000"/>
              <w:bottom w:val="single" w:sz="4" w:space="0" w:color="000000"/>
              <w:right w:val="single" w:sz="4" w:space="0" w:color="000000"/>
            </w:tcBorders>
            <w:shd w:val="clear" w:color="auto" w:fill="auto"/>
          </w:tcPr>
          <w:p w:rsidR="00DB3996" w:rsidRPr="004172C2" w:rsidRDefault="00DB3996" w:rsidP="0098487B">
            <w:pPr>
              <w:jc w:val="both"/>
              <w:rPr>
                <w:rFonts w:ascii="Times New Roman" w:hAnsi="Times New Roman"/>
              </w:rPr>
            </w:pPr>
            <w:r w:rsidRPr="004172C2">
              <w:rPr>
                <w:rFonts w:ascii="Times New Roman" w:hAnsi="Times New Roman"/>
              </w:rPr>
              <w:t>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383" w:type="pct"/>
            <w:vMerge/>
            <w:tcBorders>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vMerge/>
            <w:tcBorders>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98487B">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0C7EC5">
            <w:pPr>
              <w:contextualSpacing/>
              <w:jc w:val="both"/>
              <w:rPr>
                <w:rFonts w:ascii="Times New Roman" w:hAnsi="Times New Roman"/>
                <w:b/>
              </w:rPr>
            </w:pPr>
            <w:r w:rsidRPr="004172C2">
              <w:rPr>
                <w:rFonts w:ascii="Times New Roman" w:hAnsi="Times New Roman"/>
                <w:b/>
              </w:rPr>
              <w:t xml:space="preserve">*Профессионально ориентированное содержание (содержание прикладного модуля) </w:t>
            </w:r>
          </w:p>
        </w:tc>
      </w:tr>
      <w:tr w:rsidR="00DB3996" w:rsidRPr="004172C2" w:rsidTr="000C7EC5">
        <w:trPr>
          <w:gridAfter w:val="1"/>
          <w:wAfter w:w="3" w:type="pct"/>
          <w:trHeight w:val="20"/>
        </w:trPr>
        <w:tc>
          <w:tcPr>
            <w:tcW w:w="786" w:type="pct"/>
            <w:vMerge w:val="restart"/>
            <w:tcBorders>
              <w:top w:val="single" w:sz="4" w:space="0" w:color="000000"/>
              <w:left w:val="single" w:sz="4" w:space="0" w:color="000000"/>
              <w:bottom w:val="single" w:sz="4" w:space="0" w:color="000000"/>
              <w:right w:val="single" w:sz="4" w:space="0" w:color="000000"/>
            </w:tcBorders>
          </w:tcPr>
          <w:p w:rsidR="00DB3996" w:rsidRPr="004172C2" w:rsidRDefault="00DB3996" w:rsidP="0098487B">
            <w:pPr>
              <w:contextualSpacing/>
              <w:jc w:val="both"/>
              <w:rPr>
                <w:rFonts w:ascii="Times New Roman" w:hAnsi="Times New Roman"/>
                <w:b/>
              </w:rPr>
            </w:pPr>
            <w:r w:rsidRPr="004172C2">
              <w:rPr>
                <w:rFonts w:ascii="Times New Roman" w:hAnsi="Times New Roman"/>
                <w:b/>
              </w:rPr>
              <w:t>Прикладной модуль:</w:t>
            </w:r>
          </w:p>
          <w:p w:rsidR="00DB3996" w:rsidRPr="004172C2" w:rsidRDefault="00DB3996" w:rsidP="0098487B">
            <w:pPr>
              <w:contextualSpacing/>
              <w:jc w:val="both"/>
              <w:rPr>
                <w:rFonts w:ascii="Times New Roman" w:hAnsi="Times New Roman"/>
              </w:rPr>
            </w:pPr>
            <w:r w:rsidRPr="004172C2">
              <w:rPr>
                <w:rFonts w:ascii="Times New Roman" w:hAnsi="Times New Roman"/>
              </w:rPr>
              <w:t xml:space="preserve">Раздел 1. Особенности профессиональной </w:t>
            </w:r>
            <w:r w:rsidRPr="004172C2">
              <w:rPr>
                <w:rFonts w:ascii="Times New Roman" w:hAnsi="Times New Roman"/>
              </w:rPr>
              <w:lastRenderedPageBreak/>
              <w:t>деятельности в рамках получаемой специальности или профессии, потенциальные опасности и их последствия</w:t>
            </w:r>
          </w:p>
          <w:p w:rsidR="00DB3996" w:rsidRPr="004172C2" w:rsidRDefault="00DB3996" w:rsidP="0098487B">
            <w:pPr>
              <w:contextualSpacing/>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rPr>
                <w:rFonts w:ascii="Times New Roman" w:hAnsi="Times New Roman"/>
              </w:rPr>
            </w:pPr>
            <w:r w:rsidRPr="004172C2">
              <w:rPr>
                <w:rFonts w:ascii="Times New Roman" w:hAnsi="Times New Roman"/>
              </w:rPr>
              <w:lastRenderedPageBreak/>
              <w:t>Содержание учебного материала</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rPr>
            </w:pPr>
            <w:r w:rsidRPr="004172C2">
              <w:rPr>
                <w:rFonts w:ascii="Times New Roman" w:hAnsi="Times New Roman"/>
              </w:rPr>
              <w:t>10</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rPr>
            </w:pPr>
            <w:r w:rsidRPr="004172C2">
              <w:rPr>
                <w:rFonts w:ascii="Times New Roman" w:hAnsi="Times New Roman"/>
              </w:rPr>
              <w:t>10</w:t>
            </w:r>
          </w:p>
        </w:tc>
        <w:tc>
          <w:tcPr>
            <w:tcW w:w="59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rPr>
            </w:pPr>
            <w:r w:rsidRPr="004172C2">
              <w:rPr>
                <w:rFonts w:ascii="Times New Roman" w:hAnsi="Times New Roman"/>
              </w:rPr>
              <w:t>ОК 01;</w:t>
            </w:r>
          </w:p>
          <w:p w:rsidR="00DB3996" w:rsidRPr="004172C2" w:rsidRDefault="00DB3996" w:rsidP="0098487B">
            <w:pPr>
              <w:contextualSpacing/>
              <w:jc w:val="center"/>
              <w:rPr>
                <w:rFonts w:ascii="Times New Roman" w:hAnsi="Times New Roman"/>
              </w:rPr>
            </w:pPr>
            <w:r w:rsidRPr="004172C2">
              <w:rPr>
                <w:rFonts w:ascii="Times New Roman" w:hAnsi="Times New Roman"/>
              </w:rPr>
              <w:t>ОК 02,</w:t>
            </w:r>
          </w:p>
          <w:p w:rsidR="00DB3996" w:rsidRPr="004172C2" w:rsidRDefault="00DB3996" w:rsidP="0098487B">
            <w:pPr>
              <w:contextualSpacing/>
              <w:jc w:val="center"/>
              <w:rPr>
                <w:rFonts w:ascii="Times New Roman" w:hAnsi="Times New Roman"/>
              </w:rPr>
            </w:pPr>
            <w:r w:rsidRPr="004172C2">
              <w:rPr>
                <w:rFonts w:ascii="Times New Roman" w:hAnsi="Times New Roman"/>
              </w:rPr>
              <w:t>ОК 03,</w:t>
            </w:r>
          </w:p>
          <w:p w:rsidR="00DB3996" w:rsidRPr="004172C2" w:rsidRDefault="00DB3996" w:rsidP="0098487B">
            <w:pPr>
              <w:contextualSpacing/>
              <w:jc w:val="center"/>
              <w:rPr>
                <w:rFonts w:ascii="Times New Roman" w:hAnsi="Times New Roman"/>
              </w:rPr>
            </w:pPr>
            <w:r w:rsidRPr="004172C2">
              <w:rPr>
                <w:rFonts w:ascii="Times New Roman" w:hAnsi="Times New Roman"/>
              </w:rPr>
              <w:t>ОК 04;</w:t>
            </w:r>
          </w:p>
          <w:p w:rsidR="00DB3996" w:rsidRPr="004172C2" w:rsidRDefault="00DB3996" w:rsidP="0098487B">
            <w:pPr>
              <w:contextualSpacing/>
              <w:jc w:val="center"/>
              <w:rPr>
                <w:rFonts w:ascii="Times New Roman" w:hAnsi="Times New Roman"/>
              </w:rPr>
            </w:pPr>
            <w:r w:rsidRPr="004172C2">
              <w:rPr>
                <w:rFonts w:ascii="Times New Roman" w:hAnsi="Times New Roman"/>
              </w:rPr>
              <w:lastRenderedPageBreak/>
              <w:t>ОК 06;</w:t>
            </w:r>
          </w:p>
          <w:p w:rsidR="00DB3996" w:rsidRPr="004172C2" w:rsidRDefault="00DB3996" w:rsidP="0098487B">
            <w:pPr>
              <w:contextualSpacing/>
              <w:jc w:val="center"/>
              <w:rPr>
                <w:rFonts w:ascii="Times New Roman" w:hAnsi="Times New Roman"/>
              </w:rPr>
            </w:pPr>
            <w:r w:rsidRPr="004172C2">
              <w:rPr>
                <w:rFonts w:ascii="Times New Roman" w:hAnsi="Times New Roman"/>
              </w:rPr>
              <w:t>ОК 07;</w:t>
            </w:r>
          </w:p>
          <w:p w:rsidR="00DB3996" w:rsidRPr="004172C2" w:rsidRDefault="000C7EC5" w:rsidP="0098487B">
            <w:pPr>
              <w:contextualSpacing/>
              <w:jc w:val="center"/>
              <w:rPr>
                <w:rFonts w:ascii="Times New Roman" w:hAnsi="Times New Roman"/>
                <w:b/>
                <w:i/>
              </w:rPr>
            </w:pPr>
            <w:r>
              <w:rPr>
                <w:rFonts w:ascii="Times New Roman" w:hAnsi="Times New Roman"/>
              </w:rPr>
              <w:t>ПК 1.1-</w:t>
            </w:r>
            <w:r w:rsidRPr="004172C2">
              <w:rPr>
                <w:rFonts w:ascii="Times New Roman" w:hAnsi="Times New Roman"/>
              </w:rPr>
              <w:t>ПК 1.5</w:t>
            </w: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tcPr>
          <w:p w:rsidR="00DB3996" w:rsidRPr="004172C2" w:rsidRDefault="00DB3996" w:rsidP="0098487B">
            <w:pPr>
              <w:contextualSpacing/>
              <w:jc w:val="both"/>
              <w:rPr>
                <w:rFonts w:ascii="Times New Roman" w:hAnsi="Times New Roman"/>
                <w:b/>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rPr>
                <w:rFonts w:ascii="Times New Roman" w:hAnsi="Times New Roman"/>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rPr>
            </w:pP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rPr>
                <w:rFonts w:ascii="Times New Roman" w:hAnsi="Times New Roman"/>
              </w:rPr>
            </w:pPr>
            <w:r w:rsidRPr="004172C2">
              <w:rPr>
                <w:rFonts w:ascii="Times New Roman" w:hAnsi="Times New Roman"/>
              </w:rPr>
              <w:t xml:space="preserve">Комбинированное занятие </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2</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r w:rsidRPr="004172C2">
              <w:rPr>
                <w:rFonts w:ascii="Times New Roman" w:hAnsi="Times New Roman"/>
              </w:rPr>
              <w:t>2</w:t>
            </w: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 xml:space="preserve">Обзорная экскурсия на предприятия или объекты экономики региона. </w:t>
            </w:r>
          </w:p>
          <w:p w:rsidR="00DB3996" w:rsidRPr="004172C2" w:rsidRDefault="00DB3996" w:rsidP="0098487B">
            <w:pPr>
              <w:contextualSpacing/>
              <w:jc w:val="both"/>
              <w:rPr>
                <w:rFonts w:ascii="Times New Roman" w:hAnsi="Times New Roman"/>
              </w:rPr>
            </w:pPr>
            <w:r w:rsidRPr="004172C2">
              <w:rPr>
                <w:rFonts w:ascii="Times New Roman" w:hAnsi="Times New Roman"/>
                <w:b/>
                <w:i/>
              </w:rPr>
              <w:lastRenderedPageBreak/>
              <w:t>Теоретическая часть обзорной экскурсии (виртуальная экскурсия)</w:t>
            </w:r>
            <w:r w:rsidRPr="004172C2">
              <w:rPr>
                <w:rFonts w:ascii="Times New Roman" w:hAnsi="Times New Roman"/>
              </w:rPr>
              <w:t>: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rsidR="00DB3996" w:rsidRPr="004172C2" w:rsidRDefault="00DB3996" w:rsidP="0098487B">
            <w:pPr>
              <w:contextualSpacing/>
              <w:jc w:val="both"/>
              <w:rPr>
                <w:rFonts w:ascii="Times New Roman" w:hAnsi="Times New Roman"/>
              </w:rPr>
            </w:pPr>
            <w:r w:rsidRPr="004172C2">
              <w:rPr>
                <w:rFonts w:ascii="Times New Roman" w:hAnsi="Times New Roman"/>
                <w:b/>
                <w:i/>
              </w:rPr>
              <w:t xml:space="preserve">Практическая часть обзорной экскурсии (место проведения): </w:t>
            </w:r>
            <w:r w:rsidRPr="004172C2">
              <w:rPr>
                <w:rFonts w:ascii="Times New Roman" w:hAnsi="Times New Roman"/>
              </w:rPr>
              <w:t>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val="restart"/>
            <w:tcBorders>
              <w:top w:val="single" w:sz="4" w:space="0" w:color="000000"/>
              <w:left w:val="single" w:sz="4" w:space="0" w:color="000000"/>
              <w:bottom w:val="single" w:sz="4" w:space="0" w:color="000000"/>
              <w:right w:val="single" w:sz="4" w:space="0" w:color="000000"/>
            </w:tcBorders>
          </w:tcPr>
          <w:p w:rsidR="00DB3996" w:rsidRPr="004172C2" w:rsidRDefault="00DB3996" w:rsidP="0098487B">
            <w:pPr>
              <w:contextualSpacing/>
              <w:jc w:val="both"/>
              <w:rPr>
                <w:rFonts w:ascii="Times New Roman" w:hAnsi="Times New Roman"/>
                <w:bCs/>
              </w:rPr>
            </w:pPr>
            <w:r w:rsidRPr="004172C2">
              <w:rPr>
                <w:rFonts w:ascii="Times New Roman" w:hAnsi="Times New Roman"/>
                <w:bCs/>
              </w:rPr>
              <w:lastRenderedPageBreak/>
              <w:t>Прикладной модуль:</w:t>
            </w:r>
          </w:p>
          <w:p w:rsidR="00DB3996" w:rsidRPr="004172C2" w:rsidRDefault="00DB3996" w:rsidP="0098487B">
            <w:pPr>
              <w:contextualSpacing/>
              <w:jc w:val="both"/>
              <w:rPr>
                <w:rFonts w:ascii="Times New Roman" w:hAnsi="Times New Roman"/>
                <w:bCs/>
              </w:rPr>
            </w:pPr>
            <w:r w:rsidRPr="004172C2">
              <w:rPr>
                <w:rFonts w:ascii="Times New Roman" w:hAnsi="Times New Roman"/>
                <w:bCs/>
              </w:rPr>
              <w:t xml:space="preserve">Раздел 2.  Мероприятия и алгоритм оказания первой помощи при возникновении несчастного случая на производстве </w:t>
            </w: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rPr>
                <w:rFonts w:ascii="Times New Roman" w:hAnsi="Times New Roman"/>
              </w:rPr>
            </w:pPr>
            <w:r w:rsidRPr="004172C2">
              <w:rPr>
                <w:rFonts w:ascii="Times New Roman" w:hAnsi="Times New Roman"/>
              </w:rPr>
              <w:t xml:space="preserve">Содержание учебного материала </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rPr>
            </w:pPr>
            <w:r w:rsidRPr="004172C2">
              <w:rPr>
                <w:rFonts w:ascii="Times New Roman" w:hAnsi="Times New Roman"/>
              </w:rPr>
              <w:t>6</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rPr>
            </w:pPr>
            <w:r w:rsidRPr="004172C2">
              <w:rPr>
                <w:rFonts w:ascii="Times New Roman" w:hAnsi="Times New Roman"/>
              </w:rPr>
              <w:t>6</w:t>
            </w:r>
          </w:p>
        </w:tc>
        <w:tc>
          <w:tcPr>
            <w:tcW w:w="598" w:type="pct"/>
            <w:vMerge w:val="restart"/>
            <w:tcBorders>
              <w:top w:val="single" w:sz="4" w:space="0" w:color="000000"/>
              <w:left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rPr>
            </w:pPr>
            <w:r w:rsidRPr="004172C2">
              <w:rPr>
                <w:rFonts w:ascii="Times New Roman" w:hAnsi="Times New Roman"/>
              </w:rPr>
              <w:t>ОК 06;</w:t>
            </w:r>
          </w:p>
          <w:p w:rsidR="00DB3996" w:rsidRPr="004172C2" w:rsidRDefault="00DB3996" w:rsidP="0098487B">
            <w:pPr>
              <w:contextualSpacing/>
              <w:jc w:val="center"/>
              <w:rPr>
                <w:rFonts w:ascii="Times New Roman" w:hAnsi="Times New Roman"/>
              </w:rPr>
            </w:pPr>
            <w:r w:rsidRPr="004172C2">
              <w:rPr>
                <w:rFonts w:ascii="Times New Roman" w:hAnsi="Times New Roman"/>
              </w:rPr>
              <w:t>ОК 08;</w:t>
            </w:r>
          </w:p>
          <w:p w:rsidR="00DB3996" w:rsidRPr="004172C2" w:rsidRDefault="000C7EC5" w:rsidP="0098487B">
            <w:pPr>
              <w:contextualSpacing/>
              <w:jc w:val="center"/>
              <w:rPr>
                <w:rFonts w:ascii="Times New Roman" w:hAnsi="Times New Roman"/>
              </w:rPr>
            </w:pPr>
            <w:r>
              <w:rPr>
                <w:rFonts w:ascii="Times New Roman" w:hAnsi="Times New Roman"/>
              </w:rPr>
              <w:t>ПК 1.1-</w:t>
            </w:r>
            <w:r w:rsidR="00DB3996" w:rsidRPr="004172C2">
              <w:rPr>
                <w:rFonts w:ascii="Times New Roman" w:hAnsi="Times New Roman"/>
              </w:rPr>
              <w:t>ПК 1.5</w:t>
            </w: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rPr>
                <w:rFonts w:ascii="Times New Roman" w:hAnsi="Times New Roman"/>
              </w:rPr>
            </w:pPr>
            <w:r w:rsidRPr="004172C2">
              <w:rPr>
                <w:rFonts w:ascii="Times New Roman" w:hAnsi="Times New Roman"/>
              </w:rPr>
              <w:t xml:space="preserve">Практическое занятие  </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r w:rsidRPr="004172C2">
              <w:rPr>
                <w:rFonts w:ascii="Times New Roman" w:hAnsi="Times New Roman"/>
                <w:i/>
              </w:rPr>
              <w:t>2</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r w:rsidRPr="004172C2">
              <w:rPr>
                <w:rFonts w:ascii="Times New Roman" w:hAnsi="Times New Roman"/>
              </w:rPr>
              <w:t>2</w:t>
            </w:r>
          </w:p>
        </w:tc>
        <w:tc>
          <w:tcPr>
            <w:tcW w:w="598" w:type="pct"/>
            <w:vMerge/>
            <w:tcBorders>
              <w:left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auto"/>
              <w:right w:val="single" w:sz="4" w:space="0" w:color="000000"/>
            </w:tcBorders>
          </w:tcPr>
          <w:p w:rsidR="00DB3996" w:rsidRPr="004172C2" w:rsidRDefault="00DB3996" w:rsidP="0098487B">
            <w:pPr>
              <w:jc w:val="both"/>
              <w:rPr>
                <w:rFonts w:ascii="Times New Roman" w:hAnsi="Times New Roman"/>
              </w:rPr>
            </w:pPr>
          </w:p>
        </w:tc>
        <w:tc>
          <w:tcPr>
            <w:tcW w:w="2606" w:type="pct"/>
            <w:tcBorders>
              <w:top w:val="single" w:sz="4" w:space="0" w:color="000000"/>
              <w:left w:val="single" w:sz="4" w:space="0" w:color="000000"/>
              <w:bottom w:val="single" w:sz="4" w:space="0" w:color="auto"/>
              <w:right w:val="single" w:sz="4" w:space="0" w:color="000000"/>
            </w:tcBorders>
            <w:shd w:val="clear" w:color="auto" w:fill="auto"/>
          </w:tcPr>
          <w:p w:rsidR="00DB3996" w:rsidRPr="004172C2" w:rsidRDefault="00DB3996" w:rsidP="0098487B">
            <w:pPr>
              <w:contextualSpacing/>
              <w:rPr>
                <w:rFonts w:ascii="Times New Roman" w:hAnsi="Times New Roman"/>
              </w:rPr>
            </w:pPr>
            <w:r w:rsidRPr="004172C2">
              <w:rPr>
                <w:rFonts w:ascii="Times New Roman" w:hAnsi="Times New Roman"/>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383" w:type="pct"/>
            <w:tcBorders>
              <w:top w:val="single" w:sz="4" w:space="0" w:color="000000"/>
              <w:left w:val="single" w:sz="4" w:space="0" w:color="000000"/>
              <w:bottom w:val="single" w:sz="4" w:space="0" w:color="auto"/>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auto"/>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left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tcBorders>
              <w:top w:val="single" w:sz="4" w:space="0" w:color="auto"/>
              <w:left w:val="single" w:sz="4" w:space="0" w:color="000000"/>
              <w:bottom w:val="single" w:sz="4" w:space="0" w:color="auto"/>
              <w:right w:val="single" w:sz="4" w:space="0" w:color="000000"/>
            </w:tcBorders>
          </w:tcPr>
          <w:p w:rsidR="00DB3996" w:rsidRPr="004172C2" w:rsidRDefault="00DB3996" w:rsidP="0098487B">
            <w:pPr>
              <w:contextualSpacing/>
              <w:jc w:val="both"/>
              <w:rPr>
                <w:rFonts w:ascii="Times New Roman" w:hAnsi="Times New Roman"/>
              </w:rPr>
            </w:pPr>
            <w:r w:rsidRPr="004172C2">
              <w:rPr>
                <w:rFonts w:ascii="Times New Roman" w:hAnsi="Times New Roman"/>
              </w:rPr>
              <w:t xml:space="preserve">Первая помощь с использованием подручных средств, первая помощь при нескольких травмах одновременно. </w:t>
            </w:r>
          </w:p>
        </w:tc>
        <w:tc>
          <w:tcPr>
            <w:tcW w:w="2606" w:type="pct"/>
            <w:tcBorders>
              <w:top w:val="single" w:sz="4" w:space="0" w:color="auto"/>
              <w:left w:val="single" w:sz="4" w:space="0" w:color="000000"/>
              <w:bottom w:val="single" w:sz="4" w:space="0" w:color="auto"/>
              <w:right w:val="single" w:sz="4" w:space="0" w:color="000000"/>
            </w:tcBorders>
            <w:shd w:val="clear" w:color="auto" w:fill="auto"/>
          </w:tcPr>
          <w:p w:rsidR="00DB3996" w:rsidRPr="004172C2" w:rsidRDefault="00DB3996" w:rsidP="0098487B">
            <w:pPr>
              <w:contextualSpacing/>
              <w:rPr>
                <w:rFonts w:ascii="Times New Roman" w:hAnsi="Times New Roman"/>
              </w:rPr>
            </w:pPr>
            <w:r w:rsidRPr="004172C2">
              <w:rPr>
                <w:rFonts w:ascii="Times New Roman" w:hAnsi="Times New Roman"/>
              </w:rPr>
              <w:t>Практическое занятие</w:t>
            </w:r>
          </w:p>
        </w:tc>
        <w:tc>
          <w:tcPr>
            <w:tcW w:w="383" w:type="pct"/>
            <w:tcBorders>
              <w:top w:val="single" w:sz="4" w:space="0" w:color="auto"/>
              <w:left w:val="single" w:sz="4" w:space="0" w:color="000000"/>
              <w:bottom w:val="single" w:sz="4" w:space="0" w:color="auto"/>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r w:rsidRPr="004172C2">
              <w:rPr>
                <w:rFonts w:ascii="Times New Roman" w:hAnsi="Times New Roman"/>
                <w:i/>
              </w:rPr>
              <w:t>2</w:t>
            </w:r>
          </w:p>
        </w:tc>
        <w:tc>
          <w:tcPr>
            <w:tcW w:w="624" w:type="pct"/>
            <w:tcBorders>
              <w:top w:val="single" w:sz="4" w:space="0" w:color="auto"/>
              <w:left w:val="single" w:sz="4" w:space="0" w:color="000000"/>
              <w:bottom w:val="single" w:sz="4" w:space="0" w:color="auto"/>
              <w:right w:val="single" w:sz="4" w:space="0" w:color="000000"/>
            </w:tcBorders>
            <w:vAlign w:val="center"/>
          </w:tcPr>
          <w:p w:rsidR="00DB3996" w:rsidRPr="004172C2" w:rsidRDefault="00DB3996" w:rsidP="0098487B">
            <w:pPr>
              <w:jc w:val="center"/>
              <w:rPr>
                <w:rFonts w:ascii="Times New Roman" w:hAnsi="Times New Roman"/>
              </w:rPr>
            </w:pPr>
            <w:r w:rsidRPr="004172C2">
              <w:rPr>
                <w:rFonts w:ascii="Times New Roman" w:hAnsi="Times New Roman"/>
              </w:rPr>
              <w:t>2</w:t>
            </w:r>
          </w:p>
        </w:tc>
        <w:tc>
          <w:tcPr>
            <w:tcW w:w="598" w:type="pct"/>
            <w:vMerge/>
            <w:tcBorders>
              <w:left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tcBorders>
              <w:top w:val="single" w:sz="4" w:space="0" w:color="auto"/>
              <w:left w:val="single" w:sz="4" w:space="0" w:color="000000"/>
              <w:bottom w:val="single" w:sz="4" w:space="0" w:color="000000"/>
              <w:right w:val="single" w:sz="4" w:space="0" w:color="000000"/>
            </w:tcBorders>
          </w:tcPr>
          <w:p w:rsidR="00DB3996" w:rsidRPr="004172C2" w:rsidRDefault="00DB3996" w:rsidP="0098487B">
            <w:pPr>
              <w:contextualSpacing/>
              <w:jc w:val="both"/>
              <w:rPr>
                <w:rFonts w:ascii="Times New Roman" w:hAnsi="Times New Roman"/>
              </w:rPr>
            </w:pPr>
            <w:proofErr w:type="gramStart"/>
            <w:r w:rsidRPr="004172C2">
              <w:rPr>
                <w:rFonts w:ascii="Times New Roman" w:hAnsi="Times New Roman"/>
              </w:rPr>
              <w:t>Оказания первой помощи в сложных случаях (травма глаза, «сложные кровотечения»,</w:t>
            </w:r>
            <w:proofErr w:type="gramEnd"/>
          </w:p>
        </w:tc>
        <w:tc>
          <w:tcPr>
            <w:tcW w:w="2606" w:type="pct"/>
            <w:tcBorders>
              <w:top w:val="single" w:sz="4" w:space="0" w:color="auto"/>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rPr>
                <w:rFonts w:ascii="Times New Roman" w:hAnsi="Times New Roman"/>
              </w:rPr>
            </w:pPr>
            <w:r w:rsidRPr="004172C2">
              <w:rPr>
                <w:rFonts w:ascii="Times New Roman" w:hAnsi="Times New Roman"/>
              </w:rPr>
              <w:t>Практическое занятие</w:t>
            </w:r>
          </w:p>
        </w:tc>
        <w:tc>
          <w:tcPr>
            <w:tcW w:w="383" w:type="pct"/>
            <w:tcBorders>
              <w:top w:val="single" w:sz="4" w:space="0" w:color="auto"/>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r w:rsidRPr="004172C2">
              <w:rPr>
                <w:rFonts w:ascii="Times New Roman" w:hAnsi="Times New Roman"/>
                <w:i/>
              </w:rPr>
              <w:t>2</w:t>
            </w:r>
          </w:p>
        </w:tc>
        <w:tc>
          <w:tcPr>
            <w:tcW w:w="624" w:type="pct"/>
            <w:tcBorders>
              <w:top w:val="single" w:sz="4" w:space="0" w:color="auto"/>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r w:rsidRPr="004172C2">
              <w:rPr>
                <w:rFonts w:ascii="Times New Roman" w:hAnsi="Times New Roman"/>
              </w:rPr>
              <w:t>2</w:t>
            </w:r>
          </w:p>
        </w:tc>
        <w:tc>
          <w:tcPr>
            <w:tcW w:w="598" w:type="pct"/>
            <w:vMerge/>
            <w:tcBorders>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val="restart"/>
            <w:tcBorders>
              <w:top w:val="single" w:sz="4" w:space="0" w:color="000000"/>
              <w:left w:val="single" w:sz="4" w:space="0" w:color="000000"/>
              <w:bottom w:val="single" w:sz="4" w:space="0" w:color="000000"/>
              <w:right w:val="single" w:sz="4" w:space="0" w:color="000000"/>
            </w:tcBorders>
          </w:tcPr>
          <w:p w:rsidR="00DB3996" w:rsidRPr="004172C2" w:rsidRDefault="00DB3996" w:rsidP="0098487B">
            <w:pPr>
              <w:contextualSpacing/>
              <w:jc w:val="both"/>
              <w:rPr>
                <w:rFonts w:ascii="Times New Roman" w:hAnsi="Times New Roman"/>
                <w:bCs/>
              </w:rPr>
            </w:pPr>
            <w:r w:rsidRPr="004172C2">
              <w:rPr>
                <w:rFonts w:ascii="Times New Roman" w:hAnsi="Times New Roman"/>
                <w:bCs/>
              </w:rPr>
              <w:t>Прикладной модуль:</w:t>
            </w:r>
          </w:p>
          <w:p w:rsidR="00DB3996" w:rsidRPr="004172C2" w:rsidRDefault="00DB3996" w:rsidP="0098487B">
            <w:pPr>
              <w:contextualSpacing/>
              <w:jc w:val="both"/>
              <w:rPr>
                <w:rFonts w:ascii="Times New Roman" w:hAnsi="Times New Roman"/>
                <w:bCs/>
              </w:rPr>
            </w:pPr>
            <w:r w:rsidRPr="004172C2">
              <w:rPr>
                <w:rFonts w:ascii="Times New Roman" w:hAnsi="Times New Roman"/>
                <w:bCs/>
              </w:rPr>
              <w:t xml:space="preserve">Раздел 3. Знакомство с повседневным </w:t>
            </w:r>
            <w:r w:rsidRPr="004172C2">
              <w:rPr>
                <w:rFonts w:ascii="Times New Roman" w:hAnsi="Times New Roman"/>
                <w:bCs/>
              </w:rPr>
              <w:lastRenderedPageBreak/>
              <w:t>бытом военнослужащих</w:t>
            </w: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rPr>
                <w:rFonts w:ascii="Times New Roman" w:hAnsi="Times New Roman"/>
              </w:rPr>
            </w:pPr>
            <w:r w:rsidRPr="004172C2">
              <w:rPr>
                <w:rFonts w:ascii="Times New Roman" w:hAnsi="Times New Roman"/>
              </w:rPr>
              <w:lastRenderedPageBreak/>
              <w:t>Содержание учебного материала</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r w:rsidRPr="004172C2">
              <w:rPr>
                <w:rFonts w:ascii="Times New Roman" w:hAnsi="Times New Roman"/>
              </w:rPr>
              <w:t>2</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rPr>
            </w:pPr>
            <w:r w:rsidRPr="004172C2">
              <w:rPr>
                <w:rFonts w:ascii="Times New Roman" w:hAnsi="Times New Roman"/>
              </w:rPr>
              <w:t>2</w:t>
            </w:r>
          </w:p>
        </w:tc>
        <w:tc>
          <w:tcPr>
            <w:tcW w:w="59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rPr>
            </w:pPr>
            <w:r w:rsidRPr="004172C2">
              <w:rPr>
                <w:rFonts w:ascii="Times New Roman" w:hAnsi="Times New Roman"/>
              </w:rPr>
              <w:t>ОК 03;</w:t>
            </w:r>
          </w:p>
          <w:p w:rsidR="00DB3996" w:rsidRPr="004172C2" w:rsidRDefault="00DB3996" w:rsidP="0098487B">
            <w:pPr>
              <w:contextualSpacing/>
              <w:jc w:val="center"/>
              <w:rPr>
                <w:rFonts w:ascii="Times New Roman" w:hAnsi="Times New Roman"/>
              </w:rPr>
            </w:pPr>
            <w:r w:rsidRPr="004172C2">
              <w:rPr>
                <w:rFonts w:ascii="Times New Roman" w:hAnsi="Times New Roman"/>
              </w:rPr>
              <w:t>ОК 04</w:t>
            </w:r>
          </w:p>
          <w:p w:rsidR="00DB3996" w:rsidRPr="004172C2" w:rsidRDefault="00DB3996" w:rsidP="0098487B">
            <w:pPr>
              <w:contextualSpacing/>
              <w:jc w:val="center"/>
              <w:rPr>
                <w:rFonts w:ascii="Times New Roman" w:hAnsi="Times New Roman"/>
              </w:rPr>
            </w:pPr>
            <w:r w:rsidRPr="004172C2">
              <w:rPr>
                <w:rFonts w:ascii="Times New Roman" w:hAnsi="Times New Roman"/>
              </w:rPr>
              <w:t>ОК 06;</w:t>
            </w:r>
          </w:p>
          <w:p w:rsidR="00DB3996" w:rsidRPr="004172C2" w:rsidRDefault="00DB3996" w:rsidP="0098487B">
            <w:pPr>
              <w:contextualSpacing/>
              <w:jc w:val="center"/>
              <w:rPr>
                <w:rFonts w:ascii="Times New Roman" w:hAnsi="Times New Roman"/>
              </w:rPr>
            </w:pPr>
            <w:r w:rsidRPr="004172C2">
              <w:rPr>
                <w:rFonts w:ascii="Times New Roman" w:hAnsi="Times New Roman"/>
              </w:rPr>
              <w:lastRenderedPageBreak/>
              <w:t>ОК 08;</w:t>
            </w:r>
          </w:p>
          <w:p w:rsidR="00DB3996" w:rsidRPr="004172C2" w:rsidRDefault="000C7EC5" w:rsidP="0098487B">
            <w:pPr>
              <w:contextualSpacing/>
              <w:jc w:val="center"/>
              <w:rPr>
                <w:rFonts w:ascii="Times New Roman" w:hAnsi="Times New Roman"/>
              </w:rPr>
            </w:pPr>
            <w:r>
              <w:rPr>
                <w:rFonts w:ascii="Times New Roman" w:hAnsi="Times New Roman"/>
              </w:rPr>
              <w:t>ПК 1.1-</w:t>
            </w:r>
            <w:r w:rsidRPr="004172C2">
              <w:rPr>
                <w:rFonts w:ascii="Times New Roman" w:hAnsi="Times New Roman"/>
              </w:rPr>
              <w:t>ПК 1.5</w:t>
            </w:r>
          </w:p>
          <w:p w:rsidR="00DB3996" w:rsidRPr="004172C2" w:rsidRDefault="00DB3996" w:rsidP="0098487B">
            <w:pPr>
              <w:contextualSpacing/>
              <w:jc w:val="center"/>
              <w:rPr>
                <w:rFonts w:ascii="Times New Roman" w:hAnsi="Times New Roman"/>
              </w:rPr>
            </w:pP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tcPr>
          <w:p w:rsidR="00DB3996" w:rsidRPr="004172C2" w:rsidRDefault="00DB3996" w:rsidP="0098487B">
            <w:pPr>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rPr>
                <w:rFonts w:ascii="Times New Roman" w:hAnsi="Times New Roman"/>
              </w:rPr>
            </w:pPr>
            <w:r w:rsidRPr="004172C2">
              <w:rPr>
                <w:rFonts w:ascii="Times New Roman" w:hAnsi="Times New Roman"/>
              </w:rPr>
              <w:t>Практическое занятие</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tcPr>
          <w:p w:rsidR="00DB3996" w:rsidRPr="004172C2" w:rsidRDefault="00DB3996" w:rsidP="0098487B">
            <w:pPr>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 xml:space="preserve">Тематическая экскурсия с показом учебных классов, казармы, специальной </w:t>
            </w:r>
            <w:r w:rsidRPr="004172C2">
              <w:rPr>
                <w:rFonts w:ascii="Times New Roman" w:hAnsi="Times New Roman"/>
              </w:rPr>
              <w:lastRenderedPageBreak/>
              <w:t>военной техники, посещение музея части</w:t>
            </w:r>
            <w:proofErr w:type="gramStart"/>
            <w:r w:rsidRPr="004172C2">
              <w:rPr>
                <w:rFonts w:ascii="Times New Roman" w:hAnsi="Times New Roman"/>
              </w:rPr>
              <w:t>.</w:t>
            </w:r>
            <w:proofErr w:type="gramEnd"/>
            <w:r w:rsidRPr="004172C2">
              <w:rPr>
                <w:rFonts w:ascii="Times New Roman" w:hAnsi="Times New Roman"/>
              </w:rPr>
              <w:t xml:space="preserve"> (</w:t>
            </w:r>
            <w:proofErr w:type="gramStart"/>
            <w:r w:rsidRPr="004172C2">
              <w:rPr>
                <w:rFonts w:ascii="Times New Roman" w:hAnsi="Times New Roman"/>
              </w:rPr>
              <w:t>п</w:t>
            </w:r>
            <w:proofErr w:type="gramEnd"/>
            <w:r w:rsidRPr="004172C2">
              <w:rPr>
                <w:rFonts w:ascii="Times New Roman" w:hAnsi="Times New Roman"/>
              </w:rPr>
              <w:t xml:space="preserve">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tcPr>
          <w:p w:rsidR="00DB3996" w:rsidRPr="004172C2" w:rsidRDefault="00DB3996" w:rsidP="0098487B">
            <w:pPr>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Содержание учебного материала</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rPr>
            </w:pPr>
            <w:r w:rsidRPr="004172C2">
              <w:rPr>
                <w:rFonts w:ascii="Times New Roman" w:hAnsi="Times New Roman"/>
              </w:rPr>
              <w:t>2</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tcPr>
          <w:p w:rsidR="00DB3996" w:rsidRPr="004172C2" w:rsidRDefault="00DB3996" w:rsidP="0098487B">
            <w:pPr>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Практическое занятие</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r w:rsidRPr="004172C2">
              <w:rPr>
                <w:rFonts w:ascii="Times New Roman" w:hAnsi="Times New Roman"/>
              </w:rPr>
              <w:t>2</w:t>
            </w: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786" w:type="pct"/>
            <w:vMerge/>
            <w:tcBorders>
              <w:top w:val="single" w:sz="4" w:space="0" w:color="000000"/>
              <w:left w:val="single" w:sz="4" w:space="0" w:color="000000"/>
              <w:bottom w:val="single" w:sz="4" w:space="0" w:color="000000"/>
              <w:right w:val="single" w:sz="4" w:space="0" w:color="000000"/>
            </w:tcBorders>
          </w:tcPr>
          <w:p w:rsidR="00DB3996" w:rsidRPr="004172C2" w:rsidRDefault="00DB3996" w:rsidP="0098487B">
            <w:pPr>
              <w:rPr>
                <w:rFonts w:ascii="Times New Roman" w:hAnsi="Times New Roman"/>
              </w:rPr>
            </w:pPr>
          </w:p>
        </w:tc>
        <w:tc>
          <w:tcPr>
            <w:tcW w:w="2606" w:type="pct"/>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jc w:val="both"/>
              <w:rPr>
                <w:rFonts w:ascii="Times New Roman" w:hAnsi="Times New Roman"/>
              </w:rPr>
            </w:pPr>
            <w:r w:rsidRPr="004172C2">
              <w:rPr>
                <w:rFonts w:ascii="Times New Roman" w:hAnsi="Times New Roman"/>
              </w:rPr>
              <w:t>Составление статьи-отчета об экскурсии в ВЧ (по плану);</w:t>
            </w:r>
          </w:p>
          <w:p w:rsidR="00DB3996" w:rsidRPr="004172C2" w:rsidRDefault="00DB3996" w:rsidP="0098487B">
            <w:pPr>
              <w:contextualSpacing/>
              <w:jc w:val="both"/>
              <w:rPr>
                <w:rFonts w:ascii="Times New Roman" w:hAnsi="Times New Roman"/>
              </w:rPr>
            </w:pPr>
            <w:r w:rsidRPr="004172C2">
              <w:rPr>
                <w:rFonts w:ascii="Times New Roman" w:hAnsi="Times New Roman"/>
              </w:rPr>
              <w:t>Статья-отчёт об экскурсии в музей воинской славы (по плану);</w:t>
            </w:r>
          </w:p>
          <w:p w:rsidR="00DB3996" w:rsidRPr="004172C2" w:rsidRDefault="00DB3996" w:rsidP="0098487B">
            <w:pPr>
              <w:contextualSpacing/>
              <w:jc w:val="both"/>
              <w:rPr>
                <w:rFonts w:ascii="Times New Roman" w:hAnsi="Times New Roman"/>
              </w:rPr>
            </w:pPr>
            <w:r w:rsidRPr="004172C2">
              <w:rPr>
                <w:rFonts w:ascii="Times New Roman" w:hAnsi="Times New Roman"/>
              </w:rPr>
              <w:t>Разработка моего распорядка дня на военных сборах в ВЧ.</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i/>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jc w:val="center"/>
              <w:rPr>
                <w:rFonts w:ascii="Times New Roman" w:hAnsi="Times New Roman"/>
              </w:rPr>
            </w:pPr>
          </w:p>
        </w:tc>
        <w:tc>
          <w:tcPr>
            <w:tcW w:w="59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jc w:val="center"/>
              <w:rPr>
                <w:rFonts w:ascii="Times New Roman" w:hAnsi="Times New Roman"/>
              </w:rPr>
            </w:pPr>
          </w:p>
        </w:tc>
      </w:tr>
      <w:tr w:rsidR="00DB3996" w:rsidRPr="004172C2" w:rsidTr="000C7EC5">
        <w:trPr>
          <w:gridAfter w:val="1"/>
          <w:wAfter w:w="3" w:type="pct"/>
          <w:trHeight w:val="20"/>
        </w:trPr>
        <w:tc>
          <w:tcPr>
            <w:tcW w:w="3392" w:type="pct"/>
            <w:gridSpan w:val="2"/>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rPr>
                <w:rFonts w:ascii="Times New Roman" w:hAnsi="Times New Roman"/>
                <w:b/>
              </w:rPr>
            </w:pPr>
            <w:r w:rsidRPr="004172C2">
              <w:rPr>
                <w:rFonts w:ascii="Times New Roman" w:hAnsi="Times New Roman"/>
                <w:b/>
              </w:rPr>
              <w:t>Промежуточная аттестация по дисциплине (дифференцированный зачёт)</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98487B">
            <w:pPr>
              <w:contextualSpacing/>
              <w:jc w:val="center"/>
              <w:rPr>
                <w:rFonts w:ascii="Times New Roman" w:hAnsi="Times New Roman"/>
                <w:b/>
              </w:rPr>
            </w:pPr>
            <w:r w:rsidRPr="004172C2">
              <w:rPr>
                <w:rFonts w:ascii="Times New Roman" w:hAnsi="Times New Roman"/>
                <w:b/>
              </w:rPr>
              <w:t>2</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i/>
              </w:rPr>
            </w:pPr>
          </w:p>
        </w:tc>
        <w:tc>
          <w:tcPr>
            <w:tcW w:w="59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i/>
              </w:rPr>
            </w:pPr>
          </w:p>
        </w:tc>
      </w:tr>
      <w:tr w:rsidR="00DB3996" w:rsidRPr="004172C2" w:rsidTr="000C7EC5">
        <w:trPr>
          <w:gridAfter w:val="1"/>
          <w:wAfter w:w="3" w:type="pct"/>
          <w:trHeight w:val="20"/>
        </w:trPr>
        <w:tc>
          <w:tcPr>
            <w:tcW w:w="3392" w:type="pct"/>
            <w:gridSpan w:val="2"/>
            <w:tcBorders>
              <w:top w:val="single" w:sz="4" w:space="0" w:color="000000"/>
              <w:left w:val="single" w:sz="4" w:space="0" w:color="000000"/>
              <w:bottom w:val="single" w:sz="4" w:space="0" w:color="000000"/>
              <w:right w:val="single" w:sz="4" w:space="0" w:color="000000"/>
            </w:tcBorders>
            <w:shd w:val="clear" w:color="auto" w:fill="auto"/>
          </w:tcPr>
          <w:p w:rsidR="00DB3996" w:rsidRPr="004172C2" w:rsidRDefault="00DB3996" w:rsidP="0098487B">
            <w:pPr>
              <w:contextualSpacing/>
              <w:rPr>
                <w:rFonts w:ascii="Times New Roman" w:hAnsi="Times New Roman"/>
                <w:b/>
              </w:rPr>
            </w:pPr>
            <w:r w:rsidRPr="004172C2">
              <w:rPr>
                <w:rFonts w:ascii="Times New Roman" w:hAnsi="Times New Roman"/>
                <w:b/>
              </w:rPr>
              <w:t>Всего:</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3996" w:rsidRPr="004172C2" w:rsidRDefault="00DB3996" w:rsidP="000C7EC5">
            <w:pPr>
              <w:contextualSpacing/>
              <w:jc w:val="center"/>
              <w:rPr>
                <w:rFonts w:ascii="Times New Roman" w:hAnsi="Times New Roman"/>
                <w:b/>
              </w:rPr>
            </w:pPr>
            <w:r w:rsidRPr="004172C2">
              <w:rPr>
                <w:rFonts w:ascii="Times New Roman" w:hAnsi="Times New Roman"/>
                <w:b/>
              </w:rPr>
              <w:t>7</w:t>
            </w:r>
            <w:r w:rsidR="000C7EC5">
              <w:rPr>
                <w:rFonts w:ascii="Times New Roman" w:hAnsi="Times New Roman"/>
                <w:b/>
              </w:rPr>
              <w:t>2</w:t>
            </w:r>
          </w:p>
        </w:tc>
        <w:tc>
          <w:tcPr>
            <w:tcW w:w="624" w:type="pc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contextualSpacing/>
              <w:jc w:val="center"/>
              <w:rPr>
                <w:rFonts w:ascii="Times New Roman" w:hAnsi="Times New Roman"/>
                <w:i/>
              </w:rPr>
            </w:pPr>
            <w:r w:rsidRPr="004172C2">
              <w:rPr>
                <w:rFonts w:ascii="Times New Roman" w:hAnsi="Times New Roman"/>
                <w:i/>
              </w:rPr>
              <w:t>10</w:t>
            </w:r>
          </w:p>
        </w:tc>
        <w:tc>
          <w:tcPr>
            <w:tcW w:w="59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B3996" w:rsidRPr="004172C2" w:rsidRDefault="00DB3996" w:rsidP="0098487B">
            <w:pPr>
              <w:contextualSpacing/>
              <w:jc w:val="center"/>
              <w:rPr>
                <w:rFonts w:ascii="Times New Roman" w:hAnsi="Times New Roman"/>
                <w:i/>
              </w:rPr>
            </w:pPr>
          </w:p>
        </w:tc>
      </w:tr>
    </w:tbl>
    <w:p w:rsidR="00DB3996" w:rsidRPr="004172C2" w:rsidRDefault="00DB3996" w:rsidP="00DB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
        </w:rPr>
      </w:pPr>
    </w:p>
    <w:p w:rsidR="00DB3996" w:rsidRPr="004172C2" w:rsidRDefault="00DB3996" w:rsidP="00DB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
        </w:rPr>
      </w:pPr>
    </w:p>
    <w:p w:rsidR="00DB3996" w:rsidRPr="004172C2" w:rsidRDefault="00DB3996" w:rsidP="00DB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
        </w:rPr>
      </w:pPr>
      <w:r w:rsidRPr="004172C2">
        <w:rPr>
          <w:rFonts w:ascii="Times New Roman" w:hAnsi="Times New Roman"/>
          <w:b/>
        </w:rPr>
        <w:t xml:space="preserve"> </w:t>
      </w:r>
    </w:p>
    <w:p w:rsidR="00DB3996" w:rsidRPr="004172C2" w:rsidRDefault="00DB3996" w:rsidP="00DB3996">
      <w:pPr>
        <w:sectPr w:rsidR="00DB3996" w:rsidRPr="004172C2" w:rsidSect="0098487B">
          <w:pgSz w:w="16838" w:h="11906" w:orient="landscape"/>
          <w:pgMar w:top="1701" w:right="1134" w:bottom="851" w:left="1134" w:header="709" w:footer="578" w:gutter="0"/>
          <w:cols w:space="720"/>
        </w:sectPr>
      </w:pPr>
    </w:p>
    <w:p w:rsidR="000C7EC5" w:rsidRDefault="00DB3996" w:rsidP="00DB3996">
      <w:pPr>
        <w:pStyle w:val="1"/>
        <w:spacing w:before="0" w:line="312" w:lineRule="auto"/>
        <w:jc w:val="center"/>
        <w:rPr>
          <w:rFonts w:ascii="Times New Roman" w:hAnsi="Times New Roman"/>
          <w:color w:val="auto"/>
          <w:sz w:val="24"/>
          <w:szCs w:val="24"/>
        </w:rPr>
      </w:pPr>
      <w:r w:rsidRPr="004172C2">
        <w:rPr>
          <w:rFonts w:ascii="Times New Roman" w:hAnsi="Times New Roman"/>
          <w:color w:val="auto"/>
          <w:sz w:val="24"/>
          <w:szCs w:val="24"/>
        </w:rPr>
        <w:lastRenderedPageBreak/>
        <w:t xml:space="preserve">3. УСЛОВИЯ РЕАЛИЗАЦИИ РАБОЧЕЙ ПРОГРАММЫ ОБЩЕОБРАЗОВАТЕЛЬНОЙ ДИСЦИПЛИНЫ </w:t>
      </w:r>
    </w:p>
    <w:p w:rsidR="00DB3996" w:rsidRPr="004172C2" w:rsidRDefault="00DB3996" w:rsidP="00DB3996">
      <w:pPr>
        <w:pStyle w:val="1"/>
        <w:spacing w:before="0" w:line="312" w:lineRule="auto"/>
        <w:jc w:val="center"/>
        <w:rPr>
          <w:rFonts w:ascii="Times New Roman" w:hAnsi="Times New Roman"/>
          <w:b w:val="0"/>
          <w:color w:val="auto"/>
          <w:sz w:val="24"/>
          <w:szCs w:val="24"/>
        </w:rPr>
      </w:pPr>
      <w:r w:rsidRPr="004172C2">
        <w:rPr>
          <w:rFonts w:ascii="Times New Roman" w:hAnsi="Times New Roman"/>
          <w:color w:val="auto"/>
          <w:sz w:val="24"/>
          <w:szCs w:val="24"/>
        </w:rPr>
        <w:t>«ООД.13 ОСНОВЫ БЕЗОПАСНОСТИ ЖИЗНЕДЕЯТЕЛЬНОСТИ»</w:t>
      </w:r>
    </w:p>
    <w:p w:rsidR="00DB3996" w:rsidRPr="004172C2" w:rsidRDefault="00DB3996" w:rsidP="00DB3996">
      <w:pPr>
        <w:spacing w:line="312" w:lineRule="auto"/>
        <w:ind w:firstLine="709"/>
        <w:rPr>
          <w:rFonts w:ascii="Times New Roman" w:hAnsi="Times New Roman"/>
          <w:sz w:val="24"/>
          <w:szCs w:val="24"/>
        </w:rPr>
      </w:pPr>
    </w:p>
    <w:p w:rsidR="00DB3996" w:rsidRPr="004172C2" w:rsidRDefault="00DB3996" w:rsidP="00DB3996">
      <w:pPr>
        <w:spacing w:line="312" w:lineRule="auto"/>
        <w:ind w:firstLine="709"/>
        <w:jc w:val="both"/>
        <w:rPr>
          <w:rFonts w:ascii="Times New Roman" w:hAnsi="Times New Roman"/>
          <w:b/>
          <w:sz w:val="24"/>
          <w:szCs w:val="24"/>
        </w:rPr>
      </w:pPr>
      <w:r w:rsidRPr="004172C2">
        <w:rPr>
          <w:rFonts w:ascii="Times New Roman" w:hAnsi="Times New Roman"/>
          <w:b/>
          <w:sz w:val="24"/>
          <w:szCs w:val="24"/>
        </w:rPr>
        <w:t>3.1. Требования к минимальному материально-техническому обеспечению</w:t>
      </w:r>
    </w:p>
    <w:p w:rsidR="00DB3996" w:rsidRPr="004172C2" w:rsidRDefault="00DB3996" w:rsidP="00DB3996">
      <w:pPr>
        <w:spacing w:line="312" w:lineRule="auto"/>
        <w:ind w:firstLine="709"/>
        <w:jc w:val="both"/>
        <w:rPr>
          <w:rFonts w:ascii="Times New Roman" w:hAnsi="Times New Roman"/>
          <w:b/>
          <w:sz w:val="24"/>
          <w:szCs w:val="24"/>
        </w:rPr>
      </w:pPr>
    </w:p>
    <w:p w:rsidR="00DB3996" w:rsidRPr="004172C2" w:rsidRDefault="00DB3996" w:rsidP="00DB3996">
      <w:pPr>
        <w:spacing w:line="312" w:lineRule="auto"/>
        <w:ind w:firstLine="709"/>
        <w:jc w:val="both"/>
        <w:rPr>
          <w:rFonts w:ascii="Times New Roman" w:hAnsi="Times New Roman"/>
          <w:sz w:val="24"/>
          <w:szCs w:val="24"/>
        </w:rPr>
      </w:pPr>
      <w:r w:rsidRPr="004172C2">
        <w:rPr>
          <w:rFonts w:ascii="Times New Roman" w:hAnsi="Times New Roman"/>
          <w:sz w:val="24"/>
          <w:szCs w:val="24"/>
        </w:rPr>
        <w:t>Для реализации рабочей программы дисциплины должны быть предусмотрены следующие специальные помещения: реализация программы дисциплины требует наличия учебного кабинета Основы безопасности и защиты Родины / Безопасность жизнедеятельности.</w:t>
      </w:r>
    </w:p>
    <w:p w:rsidR="00DB3996" w:rsidRPr="004172C2" w:rsidRDefault="00DB3996" w:rsidP="00DB3996">
      <w:pPr>
        <w:spacing w:line="312" w:lineRule="auto"/>
        <w:ind w:firstLine="709"/>
        <w:jc w:val="both"/>
        <w:rPr>
          <w:rFonts w:ascii="Times New Roman" w:hAnsi="Times New Roman"/>
          <w:sz w:val="24"/>
          <w:szCs w:val="24"/>
          <w:u w:val="single"/>
        </w:rPr>
      </w:pPr>
      <w:r w:rsidRPr="004172C2">
        <w:rPr>
          <w:rFonts w:ascii="Times New Roman" w:hAnsi="Times New Roman"/>
          <w:sz w:val="24"/>
          <w:szCs w:val="24"/>
        </w:rPr>
        <w:t>Эффективность преподавания курса «Основы безопасности и защиты Родины»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 Материально-техническое обеспечение кабинета ОБЗР включает: нормативные документы (в актуальной редакции); плакаты/стенды; технические средства обучения; специальные технические средства (модели). Кроме того, необходимо наличие площадок для практических занятий. Учебно-методическое обеспечение реализации программы должно соответствовать действующему законодательству.</w:t>
      </w:r>
    </w:p>
    <w:p w:rsidR="00DB3996" w:rsidRPr="004172C2" w:rsidRDefault="00DB3996" w:rsidP="00DB3996">
      <w:pPr>
        <w:spacing w:line="312" w:lineRule="auto"/>
        <w:ind w:firstLine="709"/>
        <w:jc w:val="both"/>
        <w:rPr>
          <w:rFonts w:ascii="Times New Roman" w:hAnsi="Times New Roman"/>
          <w:sz w:val="24"/>
          <w:szCs w:val="24"/>
        </w:rPr>
      </w:pPr>
      <w:r w:rsidRPr="004172C2">
        <w:rPr>
          <w:rFonts w:ascii="Times New Roman" w:hAnsi="Times New Roman"/>
          <w:sz w:val="24"/>
          <w:szCs w:val="24"/>
        </w:rPr>
        <w:t xml:space="preserve">Оборудование учебного кабинета: </w:t>
      </w:r>
    </w:p>
    <w:p w:rsidR="00DB3996" w:rsidRPr="004172C2" w:rsidRDefault="00DB3996" w:rsidP="00DB3996">
      <w:pPr>
        <w:numPr>
          <w:ilvl w:val="0"/>
          <w:numId w:val="49"/>
        </w:numPr>
        <w:tabs>
          <w:tab w:val="left" w:pos="1134"/>
        </w:tabs>
        <w:spacing w:line="312" w:lineRule="auto"/>
        <w:ind w:left="0" w:firstLine="709"/>
        <w:jc w:val="both"/>
        <w:rPr>
          <w:rFonts w:ascii="Times New Roman" w:hAnsi="Times New Roman"/>
          <w:sz w:val="24"/>
          <w:szCs w:val="24"/>
        </w:rPr>
      </w:pPr>
      <w:r w:rsidRPr="004172C2">
        <w:rPr>
          <w:rFonts w:ascii="Times New Roman" w:hAnsi="Times New Roman"/>
          <w:sz w:val="24"/>
          <w:szCs w:val="24"/>
        </w:rPr>
        <w:t>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w:t>
      </w:r>
    </w:p>
    <w:p w:rsidR="00DB3996" w:rsidRPr="004172C2" w:rsidRDefault="00DB3996" w:rsidP="00DB3996">
      <w:pPr>
        <w:numPr>
          <w:ilvl w:val="0"/>
          <w:numId w:val="49"/>
        </w:numPr>
        <w:tabs>
          <w:tab w:val="left" w:pos="1134"/>
        </w:tabs>
        <w:spacing w:line="312" w:lineRule="auto"/>
        <w:ind w:left="0" w:firstLine="709"/>
        <w:jc w:val="both"/>
        <w:rPr>
          <w:rFonts w:ascii="Times New Roman" w:hAnsi="Times New Roman"/>
          <w:sz w:val="24"/>
          <w:szCs w:val="24"/>
        </w:rPr>
      </w:pPr>
      <w:r w:rsidRPr="004172C2">
        <w:rPr>
          <w:rFonts w:ascii="Times New Roman" w:hAnsi="Times New Roman"/>
          <w:sz w:val="24"/>
          <w:szCs w:val="24"/>
        </w:rPr>
        <w:t>тренажеры для отработки навыков оказания сердечно-легочной и мозговой реанимации с индикацией правильности выполнения действий на экране компьютера и пульте контроля управления - роботы-тренажеры типа «Гоша», «Максим»;</w:t>
      </w:r>
    </w:p>
    <w:p w:rsidR="00DB3996" w:rsidRPr="004172C2" w:rsidRDefault="00DB3996" w:rsidP="00DB3996">
      <w:pPr>
        <w:numPr>
          <w:ilvl w:val="0"/>
          <w:numId w:val="49"/>
        </w:numPr>
        <w:tabs>
          <w:tab w:val="left" w:pos="1134"/>
        </w:tabs>
        <w:spacing w:line="312" w:lineRule="auto"/>
        <w:ind w:left="0" w:firstLine="709"/>
        <w:jc w:val="both"/>
        <w:rPr>
          <w:rFonts w:ascii="Times New Roman" w:hAnsi="Times New Roman"/>
          <w:sz w:val="24"/>
          <w:szCs w:val="24"/>
        </w:rPr>
      </w:pPr>
      <w:r w:rsidRPr="004172C2">
        <w:rPr>
          <w:rFonts w:ascii="Times New Roman" w:hAnsi="Times New Roman"/>
          <w:sz w:val="24"/>
          <w:szCs w:val="24"/>
        </w:rPr>
        <w:t>тренажер - манекен взрослого для отработки приемов удаления инородного тела из верхних дыхательных путей;</w:t>
      </w:r>
    </w:p>
    <w:p w:rsidR="00DB3996" w:rsidRPr="004172C2" w:rsidRDefault="00DB3996" w:rsidP="00DB3996">
      <w:pPr>
        <w:numPr>
          <w:ilvl w:val="0"/>
          <w:numId w:val="49"/>
        </w:numPr>
        <w:tabs>
          <w:tab w:val="left" w:pos="1134"/>
        </w:tabs>
        <w:spacing w:line="312" w:lineRule="auto"/>
        <w:ind w:left="0" w:firstLine="709"/>
        <w:jc w:val="both"/>
        <w:rPr>
          <w:rFonts w:ascii="Times New Roman" w:hAnsi="Times New Roman"/>
          <w:sz w:val="24"/>
          <w:szCs w:val="24"/>
        </w:rPr>
      </w:pPr>
      <w:r w:rsidRPr="004172C2">
        <w:rPr>
          <w:rFonts w:ascii="Times New Roman" w:hAnsi="Times New Roman"/>
          <w:sz w:val="24"/>
          <w:szCs w:val="24"/>
        </w:rPr>
        <w:t>имитаторы ранений и поражений;</w:t>
      </w:r>
    </w:p>
    <w:p w:rsidR="00DB3996" w:rsidRPr="004172C2" w:rsidRDefault="00DB3996" w:rsidP="00DB3996">
      <w:pPr>
        <w:numPr>
          <w:ilvl w:val="0"/>
          <w:numId w:val="49"/>
        </w:numPr>
        <w:tabs>
          <w:tab w:val="left" w:pos="1134"/>
        </w:tabs>
        <w:spacing w:line="312" w:lineRule="auto"/>
        <w:ind w:left="0" w:firstLine="709"/>
        <w:jc w:val="both"/>
        <w:rPr>
          <w:rFonts w:ascii="Times New Roman" w:hAnsi="Times New Roman"/>
          <w:sz w:val="24"/>
          <w:szCs w:val="24"/>
        </w:rPr>
      </w:pPr>
      <w:r w:rsidRPr="004172C2">
        <w:rPr>
          <w:rFonts w:ascii="Times New Roman" w:hAnsi="Times New Roman"/>
          <w:sz w:val="24"/>
          <w:szCs w:val="24"/>
        </w:rPr>
        <w:t xml:space="preserve">образцы средств первой медицинской помощи: индивидуальный перевязочный пакет ИПП-1; жгут кровоостанавливающий; аптечка индивидуальная АППИ, КИМГЗ; комплект противоожоговый; индивидуальный противохимический пакет ИПП-11; сумка санитарная; носилки плащевые; </w:t>
      </w:r>
    </w:p>
    <w:p w:rsidR="00DB3996" w:rsidRPr="004172C2" w:rsidRDefault="00DB3996" w:rsidP="00DB3996">
      <w:pPr>
        <w:numPr>
          <w:ilvl w:val="0"/>
          <w:numId w:val="49"/>
        </w:numPr>
        <w:tabs>
          <w:tab w:val="left" w:pos="1134"/>
        </w:tabs>
        <w:spacing w:line="312" w:lineRule="auto"/>
        <w:ind w:left="0" w:firstLine="709"/>
        <w:jc w:val="both"/>
        <w:rPr>
          <w:rFonts w:ascii="Times New Roman" w:hAnsi="Times New Roman"/>
          <w:sz w:val="24"/>
          <w:szCs w:val="24"/>
        </w:rPr>
      </w:pPr>
      <w:r w:rsidRPr="004172C2">
        <w:rPr>
          <w:rFonts w:ascii="Times New Roman" w:hAnsi="Times New Roman"/>
          <w:sz w:val="24"/>
          <w:szCs w:val="24"/>
        </w:rPr>
        <w:t>образцы средств индивидуальной защиты (СИЗ): противогаз ГП-7, респиратор Р-2, защитный костюм Л-1, общевойсковой защитный костюм и оборудования: общевойсковой прибор химической разведки, компас-азимут; дозиметр бытовой (индикатор радиоактивности);</w:t>
      </w:r>
    </w:p>
    <w:p w:rsidR="00DB3996" w:rsidRPr="004172C2" w:rsidRDefault="00DB3996" w:rsidP="00DB3996">
      <w:pPr>
        <w:numPr>
          <w:ilvl w:val="0"/>
          <w:numId w:val="49"/>
        </w:numPr>
        <w:tabs>
          <w:tab w:val="left" w:pos="1134"/>
        </w:tabs>
        <w:spacing w:line="312" w:lineRule="auto"/>
        <w:ind w:left="0" w:firstLine="709"/>
        <w:jc w:val="both"/>
        <w:rPr>
          <w:rFonts w:ascii="Times New Roman" w:hAnsi="Times New Roman"/>
          <w:sz w:val="24"/>
          <w:szCs w:val="24"/>
        </w:rPr>
      </w:pPr>
      <w:r w:rsidRPr="004172C2">
        <w:rPr>
          <w:rFonts w:ascii="Times New Roman" w:hAnsi="Times New Roman"/>
          <w:sz w:val="24"/>
          <w:szCs w:val="24"/>
        </w:rPr>
        <w:t xml:space="preserve">макеты: встроенного убежища, быстровозводимого убежища, противорадиационного укрытия, а также макеты местности, зданий и муляжи; </w:t>
      </w:r>
    </w:p>
    <w:p w:rsidR="00DB3996" w:rsidRPr="004172C2" w:rsidRDefault="00DB3996" w:rsidP="00DB3996">
      <w:pPr>
        <w:numPr>
          <w:ilvl w:val="0"/>
          <w:numId w:val="49"/>
        </w:numPr>
        <w:tabs>
          <w:tab w:val="left" w:pos="1134"/>
        </w:tabs>
        <w:spacing w:line="312" w:lineRule="auto"/>
        <w:ind w:left="0" w:firstLine="709"/>
        <w:jc w:val="both"/>
        <w:rPr>
          <w:rFonts w:ascii="Times New Roman" w:hAnsi="Times New Roman"/>
          <w:sz w:val="24"/>
          <w:szCs w:val="24"/>
        </w:rPr>
      </w:pPr>
      <w:r w:rsidRPr="004172C2">
        <w:rPr>
          <w:rFonts w:ascii="Times New Roman" w:hAnsi="Times New Roman"/>
          <w:sz w:val="24"/>
          <w:szCs w:val="24"/>
        </w:rPr>
        <w:t xml:space="preserve">образцы средств пожаротушения (СП); </w:t>
      </w:r>
    </w:p>
    <w:p w:rsidR="00DB3996" w:rsidRPr="004172C2" w:rsidRDefault="00DB3996" w:rsidP="00DB3996">
      <w:pPr>
        <w:numPr>
          <w:ilvl w:val="0"/>
          <w:numId w:val="49"/>
        </w:numPr>
        <w:tabs>
          <w:tab w:val="left" w:pos="1134"/>
        </w:tabs>
        <w:spacing w:line="312" w:lineRule="auto"/>
        <w:ind w:left="0" w:firstLine="709"/>
        <w:jc w:val="both"/>
        <w:rPr>
          <w:rFonts w:ascii="Times New Roman" w:hAnsi="Times New Roman"/>
          <w:sz w:val="24"/>
          <w:szCs w:val="24"/>
        </w:rPr>
      </w:pPr>
      <w:r w:rsidRPr="004172C2">
        <w:rPr>
          <w:rFonts w:ascii="Times New Roman" w:hAnsi="Times New Roman"/>
          <w:sz w:val="24"/>
          <w:szCs w:val="24"/>
        </w:rPr>
        <w:lastRenderedPageBreak/>
        <w:t>макет автомата Калашникова;</w:t>
      </w:r>
    </w:p>
    <w:p w:rsidR="00DB3996" w:rsidRPr="004172C2" w:rsidRDefault="00DB3996" w:rsidP="00DB3996">
      <w:pPr>
        <w:pBdr>
          <w:top w:val="none" w:sz="4" w:space="0" w:color="000000"/>
          <w:left w:val="none" w:sz="4" w:space="0" w:color="000000"/>
          <w:bottom w:val="none" w:sz="4" w:space="0" w:color="000000"/>
          <w:right w:val="none" w:sz="4" w:space="0" w:color="000000"/>
        </w:pBdr>
        <w:tabs>
          <w:tab w:val="left" w:pos="1134"/>
          <w:tab w:val="right" w:pos="9355"/>
        </w:tabs>
        <w:spacing w:line="312" w:lineRule="auto"/>
        <w:ind w:firstLine="709"/>
        <w:jc w:val="both"/>
        <w:rPr>
          <w:rFonts w:ascii="Times New Roman" w:hAnsi="Times New Roman"/>
          <w:sz w:val="24"/>
          <w:szCs w:val="24"/>
        </w:rPr>
      </w:pPr>
      <w:r w:rsidRPr="004172C2">
        <w:rPr>
          <w:rFonts w:ascii="Times New Roman" w:hAnsi="Times New Roman"/>
          <w:sz w:val="24"/>
          <w:szCs w:val="24"/>
        </w:rPr>
        <w:t>Технические средства обучения</w:t>
      </w:r>
      <w:r w:rsidRPr="004172C2">
        <w:rPr>
          <w:rFonts w:ascii="Times New Roman" w:hAnsi="Times New Roman"/>
          <w:sz w:val="24"/>
          <w:szCs w:val="24"/>
        </w:rPr>
        <w:tab/>
      </w:r>
    </w:p>
    <w:p w:rsidR="00DB3996" w:rsidRPr="004172C2" w:rsidRDefault="00DB3996" w:rsidP="00DB3996">
      <w:pPr>
        <w:numPr>
          <w:ilvl w:val="0"/>
          <w:numId w:val="50"/>
        </w:numPr>
        <w:pBdr>
          <w:top w:val="none" w:sz="4" w:space="0" w:color="000000"/>
          <w:left w:val="none" w:sz="4" w:space="0" w:color="000000"/>
          <w:bottom w:val="none" w:sz="4" w:space="0" w:color="000000"/>
          <w:right w:val="none" w:sz="4" w:space="0" w:color="000000"/>
        </w:pBdr>
        <w:tabs>
          <w:tab w:val="left" w:pos="1134"/>
        </w:tabs>
        <w:spacing w:line="312" w:lineRule="auto"/>
        <w:ind w:left="0" w:firstLine="709"/>
        <w:jc w:val="both"/>
        <w:rPr>
          <w:rFonts w:ascii="Times New Roman" w:hAnsi="Times New Roman"/>
          <w:sz w:val="24"/>
          <w:szCs w:val="24"/>
        </w:rPr>
      </w:pPr>
      <w:r w:rsidRPr="004172C2">
        <w:rPr>
          <w:rFonts w:ascii="Times New Roman" w:hAnsi="Times New Roman"/>
          <w:sz w:val="24"/>
          <w:szCs w:val="24"/>
        </w:rPr>
        <w:t>персональный компьютер с лицензионным программным обеспечением;</w:t>
      </w:r>
    </w:p>
    <w:p w:rsidR="00DB3996" w:rsidRPr="004172C2" w:rsidRDefault="00DB3996" w:rsidP="00DB3996">
      <w:pPr>
        <w:numPr>
          <w:ilvl w:val="0"/>
          <w:numId w:val="50"/>
        </w:numPr>
        <w:pBdr>
          <w:top w:val="none" w:sz="4" w:space="0" w:color="000000"/>
          <w:left w:val="none" w:sz="4" w:space="0" w:color="000000"/>
          <w:bottom w:val="none" w:sz="4" w:space="0" w:color="000000"/>
          <w:right w:val="none" w:sz="4" w:space="0" w:color="000000"/>
        </w:pBdr>
        <w:tabs>
          <w:tab w:val="left" w:pos="1134"/>
        </w:tabs>
        <w:spacing w:line="312" w:lineRule="auto"/>
        <w:ind w:left="0" w:firstLine="709"/>
        <w:jc w:val="both"/>
        <w:rPr>
          <w:rFonts w:ascii="Times New Roman" w:hAnsi="Times New Roman"/>
          <w:sz w:val="24"/>
          <w:szCs w:val="24"/>
        </w:rPr>
      </w:pPr>
      <w:r w:rsidRPr="004172C2">
        <w:rPr>
          <w:rFonts w:ascii="Times New Roman" w:hAnsi="Times New Roman"/>
          <w:sz w:val="24"/>
          <w:szCs w:val="24"/>
        </w:rPr>
        <w:t>мультимедийный проектор;</w:t>
      </w:r>
    </w:p>
    <w:p w:rsidR="00DB3996" w:rsidRPr="004172C2" w:rsidRDefault="00DB3996" w:rsidP="00DB3996">
      <w:pPr>
        <w:numPr>
          <w:ilvl w:val="0"/>
          <w:numId w:val="50"/>
        </w:numPr>
        <w:pBdr>
          <w:top w:val="none" w:sz="4" w:space="0" w:color="000000"/>
          <w:left w:val="none" w:sz="4" w:space="0" w:color="000000"/>
          <w:bottom w:val="none" w:sz="4" w:space="0" w:color="000000"/>
          <w:right w:val="none" w:sz="4" w:space="0" w:color="000000"/>
        </w:pBdr>
        <w:tabs>
          <w:tab w:val="left" w:pos="1134"/>
        </w:tabs>
        <w:spacing w:line="312" w:lineRule="auto"/>
        <w:ind w:left="0" w:firstLine="709"/>
        <w:jc w:val="both"/>
        <w:rPr>
          <w:rFonts w:ascii="Times New Roman" w:hAnsi="Times New Roman"/>
          <w:sz w:val="24"/>
          <w:szCs w:val="24"/>
        </w:rPr>
      </w:pPr>
      <w:r w:rsidRPr="004172C2">
        <w:rPr>
          <w:rFonts w:ascii="Times New Roman" w:hAnsi="Times New Roman"/>
          <w:sz w:val="24"/>
          <w:szCs w:val="24"/>
        </w:rPr>
        <w:t>интерактивная доска</w:t>
      </w:r>
    </w:p>
    <w:p w:rsidR="00DB3996" w:rsidRPr="004172C2" w:rsidRDefault="00DB3996" w:rsidP="00DB3996">
      <w:pPr>
        <w:numPr>
          <w:ilvl w:val="0"/>
          <w:numId w:val="50"/>
        </w:numPr>
        <w:pBdr>
          <w:top w:val="none" w:sz="4" w:space="0" w:color="000000"/>
          <w:left w:val="none" w:sz="4" w:space="0" w:color="000000"/>
          <w:bottom w:val="none" w:sz="4" w:space="0" w:color="000000"/>
          <w:right w:val="none" w:sz="4" w:space="0" w:color="000000"/>
        </w:pBdr>
        <w:tabs>
          <w:tab w:val="left" w:pos="1134"/>
        </w:tabs>
        <w:spacing w:line="312" w:lineRule="auto"/>
        <w:ind w:left="0" w:firstLine="709"/>
        <w:jc w:val="both"/>
        <w:rPr>
          <w:rFonts w:ascii="Times New Roman" w:hAnsi="Times New Roman"/>
          <w:sz w:val="24"/>
          <w:szCs w:val="24"/>
        </w:rPr>
      </w:pPr>
      <w:r w:rsidRPr="004172C2">
        <w:rPr>
          <w:rFonts w:ascii="Times New Roman" w:hAnsi="Times New Roman"/>
          <w:sz w:val="24"/>
          <w:szCs w:val="24"/>
        </w:rPr>
        <w:t>Выход в локальную сеть</w:t>
      </w:r>
    </w:p>
    <w:p w:rsidR="00DB3996" w:rsidRPr="004172C2" w:rsidRDefault="00DB3996" w:rsidP="00DB3996">
      <w:pPr>
        <w:tabs>
          <w:tab w:val="left" w:pos="1134"/>
        </w:tabs>
        <w:spacing w:line="312" w:lineRule="auto"/>
        <w:ind w:firstLine="709"/>
        <w:jc w:val="both"/>
        <w:rPr>
          <w:rFonts w:ascii="Times New Roman" w:hAnsi="Times New Roman"/>
          <w:b/>
          <w:sz w:val="24"/>
          <w:szCs w:val="24"/>
        </w:rPr>
      </w:pPr>
    </w:p>
    <w:p w:rsidR="00DB3996" w:rsidRPr="004172C2" w:rsidRDefault="00DB3996" w:rsidP="00DB3996">
      <w:pPr>
        <w:tabs>
          <w:tab w:val="left" w:pos="1134"/>
        </w:tabs>
        <w:spacing w:line="312" w:lineRule="auto"/>
        <w:ind w:firstLine="709"/>
        <w:jc w:val="both"/>
        <w:rPr>
          <w:rFonts w:ascii="Times New Roman" w:hAnsi="Times New Roman"/>
          <w:b/>
          <w:sz w:val="24"/>
          <w:szCs w:val="24"/>
        </w:rPr>
      </w:pPr>
      <w:r w:rsidRPr="004172C2">
        <w:rPr>
          <w:rFonts w:ascii="Times New Roman" w:hAnsi="Times New Roman"/>
          <w:b/>
          <w:sz w:val="24"/>
          <w:szCs w:val="24"/>
        </w:rPr>
        <w:t>3.2. Информационное обеспечение реализации рабочей программы</w:t>
      </w:r>
    </w:p>
    <w:p w:rsidR="00DB3996" w:rsidRPr="004172C2" w:rsidRDefault="00DB3996" w:rsidP="00DB3996">
      <w:pPr>
        <w:tabs>
          <w:tab w:val="left" w:pos="1134"/>
        </w:tabs>
        <w:spacing w:line="312" w:lineRule="auto"/>
        <w:ind w:firstLine="709"/>
        <w:jc w:val="both"/>
        <w:rPr>
          <w:rFonts w:ascii="Times New Roman" w:hAnsi="Times New Roman"/>
          <w:b/>
          <w:sz w:val="24"/>
          <w:szCs w:val="24"/>
        </w:rPr>
      </w:pPr>
    </w:p>
    <w:p w:rsidR="00DB3996" w:rsidRPr="004172C2" w:rsidRDefault="00DB3996" w:rsidP="00DB3996">
      <w:pPr>
        <w:tabs>
          <w:tab w:val="left" w:pos="1134"/>
        </w:tabs>
        <w:spacing w:line="312" w:lineRule="auto"/>
        <w:ind w:firstLine="709"/>
        <w:jc w:val="both"/>
        <w:rPr>
          <w:rFonts w:ascii="Times New Roman" w:hAnsi="Times New Roman"/>
          <w:bCs/>
          <w:sz w:val="24"/>
          <w:szCs w:val="24"/>
        </w:rPr>
      </w:pPr>
      <w:r w:rsidRPr="004172C2">
        <w:rPr>
          <w:rFonts w:ascii="Times New Roman" w:hAnsi="Times New Roman"/>
          <w:bCs/>
          <w:sz w:val="24"/>
          <w:szCs w:val="24"/>
        </w:rPr>
        <w:t>3.2.1.</w:t>
      </w:r>
      <w:r w:rsidRPr="004172C2">
        <w:rPr>
          <w:rFonts w:ascii="Times New Roman" w:hAnsi="Times New Roman"/>
          <w:bCs/>
          <w:sz w:val="24"/>
          <w:szCs w:val="24"/>
        </w:rPr>
        <w:tab/>
        <w:t>Нормативно-правовые источники</w:t>
      </w:r>
    </w:p>
    <w:p w:rsidR="00DB3996" w:rsidRPr="004172C2" w:rsidRDefault="00DB3996" w:rsidP="00DB3996">
      <w:pPr>
        <w:pBdr>
          <w:top w:val="none" w:sz="4" w:space="0" w:color="000000"/>
          <w:left w:val="none" w:sz="4" w:space="0" w:color="000000"/>
          <w:bottom w:val="none" w:sz="4" w:space="0" w:color="000000"/>
          <w:right w:val="none" w:sz="4" w:space="0" w:color="000000"/>
        </w:pBdr>
        <w:tabs>
          <w:tab w:val="left" w:pos="1134"/>
        </w:tabs>
        <w:spacing w:line="312" w:lineRule="auto"/>
        <w:ind w:firstLine="709"/>
        <w:jc w:val="both"/>
        <w:rPr>
          <w:rFonts w:ascii="Times New Roman" w:hAnsi="Times New Roman"/>
          <w:sz w:val="24"/>
          <w:szCs w:val="24"/>
        </w:rPr>
      </w:pPr>
      <w:r w:rsidRPr="004172C2">
        <w:rPr>
          <w:rFonts w:ascii="Times New Roman" w:hAnsi="Times New Roman"/>
          <w:sz w:val="24"/>
          <w:szCs w:val="24"/>
        </w:rPr>
        <w:t>1. Конституция РФ (принята всенародным голосованием 12.12.1993 с изменениями, одобренными в ходе общероссийского голосования 01.07.2020);</w:t>
      </w:r>
    </w:p>
    <w:p w:rsidR="00DB3996" w:rsidRPr="004172C2" w:rsidRDefault="00DB3996" w:rsidP="00DB3996">
      <w:pPr>
        <w:pBdr>
          <w:top w:val="none" w:sz="4" w:space="0" w:color="000000"/>
          <w:left w:val="none" w:sz="4" w:space="0" w:color="000000"/>
          <w:bottom w:val="none" w:sz="4" w:space="0" w:color="000000"/>
          <w:right w:val="none" w:sz="4" w:space="0" w:color="000000"/>
        </w:pBdr>
        <w:tabs>
          <w:tab w:val="left" w:pos="1134"/>
        </w:tabs>
        <w:spacing w:line="312" w:lineRule="auto"/>
        <w:ind w:firstLine="709"/>
        <w:jc w:val="both"/>
        <w:rPr>
          <w:rFonts w:ascii="Times New Roman" w:hAnsi="Times New Roman"/>
          <w:sz w:val="24"/>
          <w:szCs w:val="24"/>
        </w:rPr>
      </w:pPr>
      <w:r w:rsidRPr="004172C2">
        <w:rPr>
          <w:rFonts w:ascii="Times New Roman" w:hAnsi="Times New Roman"/>
          <w:sz w:val="24"/>
          <w:szCs w:val="24"/>
        </w:rPr>
        <w:t>2. Федеральный закон «О защите населения и территорий от чрезвычайных ситуаций природного и техногенного характера» от 21.12.1994 N 68-ФЗ (ред. от 04.08.2023 г.);</w:t>
      </w:r>
    </w:p>
    <w:p w:rsidR="00DB3996" w:rsidRPr="004172C2" w:rsidRDefault="00DB3996" w:rsidP="00DB3996">
      <w:pPr>
        <w:pBdr>
          <w:top w:val="none" w:sz="4" w:space="0" w:color="000000"/>
          <w:left w:val="none" w:sz="4" w:space="0" w:color="000000"/>
          <w:bottom w:val="none" w:sz="4" w:space="0" w:color="000000"/>
          <w:right w:val="none" w:sz="4" w:space="0" w:color="000000"/>
        </w:pBdr>
        <w:tabs>
          <w:tab w:val="left" w:pos="1134"/>
        </w:tabs>
        <w:spacing w:line="312" w:lineRule="auto"/>
        <w:ind w:firstLine="709"/>
        <w:jc w:val="both"/>
        <w:rPr>
          <w:rFonts w:ascii="Times New Roman" w:hAnsi="Times New Roman"/>
          <w:sz w:val="24"/>
          <w:szCs w:val="24"/>
        </w:rPr>
      </w:pPr>
      <w:r w:rsidRPr="004172C2">
        <w:rPr>
          <w:rFonts w:ascii="Times New Roman" w:hAnsi="Times New Roman"/>
          <w:sz w:val="24"/>
          <w:szCs w:val="24"/>
        </w:rPr>
        <w:t>3. Федеральный закон «О гражданской обороне» от 12.02.1998 N 28-ФЗ (ред. от 11.06.2021 г.);</w:t>
      </w:r>
    </w:p>
    <w:p w:rsidR="00DB3996" w:rsidRPr="004172C2" w:rsidRDefault="00DB3996" w:rsidP="00DB3996">
      <w:pPr>
        <w:pBdr>
          <w:top w:val="none" w:sz="4" w:space="0" w:color="000000"/>
          <w:left w:val="none" w:sz="4" w:space="0" w:color="000000"/>
          <w:bottom w:val="none" w:sz="4" w:space="0" w:color="000000"/>
          <w:right w:val="none" w:sz="4" w:space="0" w:color="000000"/>
        </w:pBdr>
        <w:tabs>
          <w:tab w:val="left" w:pos="1134"/>
        </w:tabs>
        <w:spacing w:line="312" w:lineRule="auto"/>
        <w:ind w:firstLine="709"/>
        <w:jc w:val="both"/>
        <w:rPr>
          <w:rFonts w:ascii="Times New Roman" w:hAnsi="Times New Roman"/>
          <w:sz w:val="24"/>
          <w:szCs w:val="24"/>
        </w:rPr>
      </w:pPr>
      <w:r w:rsidRPr="004172C2">
        <w:rPr>
          <w:rFonts w:ascii="Times New Roman" w:hAnsi="Times New Roman"/>
          <w:sz w:val="24"/>
          <w:szCs w:val="24"/>
        </w:rPr>
        <w:t>4. Постановление Правительства РФ от 30.12.2003г. № 794 «О единой государственной системе предупреждения и ликвидации чрезвычайных ситуаций» (ред. от 17.01.2024 г.);</w:t>
      </w:r>
    </w:p>
    <w:p w:rsidR="00DB3996" w:rsidRPr="004172C2" w:rsidRDefault="00DB3996" w:rsidP="00DB3996">
      <w:pPr>
        <w:pBdr>
          <w:top w:val="none" w:sz="4" w:space="0" w:color="000000"/>
          <w:left w:val="none" w:sz="4" w:space="0" w:color="000000"/>
          <w:bottom w:val="none" w:sz="4" w:space="0" w:color="000000"/>
          <w:right w:val="none" w:sz="4" w:space="0" w:color="000000"/>
        </w:pBdr>
        <w:tabs>
          <w:tab w:val="left" w:pos="1134"/>
        </w:tabs>
        <w:spacing w:line="312" w:lineRule="auto"/>
        <w:ind w:firstLine="709"/>
        <w:jc w:val="both"/>
        <w:rPr>
          <w:rFonts w:ascii="Times New Roman" w:hAnsi="Times New Roman"/>
          <w:sz w:val="24"/>
          <w:szCs w:val="24"/>
        </w:rPr>
      </w:pPr>
      <w:r w:rsidRPr="004172C2">
        <w:rPr>
          <w:rFonts w:ascii="Times New Roman" w:hAnsi="Times New Roman"/>
          <w:sz w:val="24"/>
          <w:szCs w:val="24"/>
        </w:rPr>
        <w:t>5. Федеральный закон "О воинской обязанности и военной службе" от 28.03.1998 N 53-ФЗ (ред. от 23.03.2024 г.);</w:t>
      </w:r>
    </w:p>
    <w:p w:rsidR="00DB3996" w:rsidRPr="004172C2" w:rsidRDefault="00DB3996" w:rsidP="00DB3996">
      <w:pPr>
        <w:pBdr>
          <w:top w:val="none" w:sz="4" w:space="0" w:color="000000"/>
          <w:left w:val="none" w:sz="4" w:space="0" w:color="000000"/>
          <w:bottom w:val="none" w:sz="4" w:space="0" w:color="000000"/>
          <w:right w:val="none" w:sz="4" w:space="0" w:color="000000"/>
        </w:pBdr>
        <w:tabs>
          <w:tab w:val="left" w:pos="1134"/>
        </w:tabs>
        <w:spacing w:line="312" w:lineRule="auto"/>
        <w:ind w:firstLine="709"/>
        <w:jc w:val="both"/>
        <w:rPr>
          <w:rFonts w:ascii="Times New Roman" w:hAnsi="Times New Roman"/>
          <w:sz w:val="24"/>
          <w:szCs w:val="24"/>
        </w:rPr>
      </w:pPr>
      <w:r w:rsidRPr="004172C2">
        <w:rPr>
          <w:rFonts w:ascii="Times New Roman" w:hAnsi="Times New Roman"/>
          <w:sz w:val="24"/>
          <w:szCs w:val="24"/>
        </w:rPr>
        <w:t>6. Постановление Правительства РФ от 27.11.2006 N 719 «Об утверждении Положения о воинском учете» (ред. от 16.05.2024 г.);</w:t>
      </w:r>
    </w:p>
    <w:p w:rsidR="00DB3996" w:rsidRPr="004172C2" w:rsidRDefault="00DB3996" w:rsidP="00DB3996">
      <w:pPr>
        <w:pBdr>
          <w:top w:val="none" w:sz="4" w:space="0" w:color="000000"/>
          <w:left w:val="none" w:sz="4" w:space="0" w:color="000000"/>
          <w:bottom w:val="none" w:sz="4" w:space="0" w:color="000000"/>
          <w:right w:val="none" w:sz="4" w:space="0" w:color="000000"/>
        </w:pBdr>
        <w:tabs>
          <w:tab w:val="left" w:pos="1134"/>
        </w:tabs>
        <w:spacing w:line="312" w:lineRule="auto"/>
        <w:ind w:firstLine="709"/>
        <w:jc w:val="both"/>
        <w:rPr>
          <w:rFonts w:ascii="Times New Roman" w:hAnsi="Times New Roman"/>
          <w:sz w:val="24"/>
          <w:szCs w:val="24"/>
        </w:rPr>
      </w:pPr>
      <w:r w:rsidRPr="004172C2">
        <w:rPr>
          <w:rFonts w:ascii="Times New Roman" w:hAnsi="Times New Roman"/>
          <w:sz w:val="24"/>
          <w:szCs w:val="24"/>
        </w:rPr>
        <w:t>7.  Постановление Правительства РФ от 11.11, 2006г. № 663 «Об утверждении Положения о призыве на военную службу граждан РФ» (ред. от 16.05.2024 г.);</w:t>
      </w:r>
    </w:p>
    <w:p w:rsidR="00DB3996" w:rsidRPr="004172C2" w:rsidRDefault="00DB3996" w:rsidP="00DB3996">
      <w:pPr>
        <w:pBdr>
          <w:top w:val="none" w:sz="4" w:space="0" w:color="000000"/>
          <w:left w:val="none" w:sz="4" w:space="0" w:color="000000"/>
          <w:bottom w:val="none" w:sz="4" w:space="0" w:color="000000"/>
          <w:right w:val="none" w:sz="4" w:space="0" w:color="000000"/>
        </w:pBdr>
        <w:tabs>
          <w:tab w:val="left" w:pos="1134"/>
        </w:tabs>
        <w:spacing w:line="312" w:lineRule="auto"/>
        <w:ind w:firstLine="709"/>
        <w:jc w:val="both"/>
        <w:rPr>
          <w:rFonts w:ascii="Times New Roman" w:hAnsi="Times New Roman"/>
          <w:sz w:val="24"/>
          <w:szCs w:val="24"/>
        </w:rPr>
      </w:pPr>
      <w:r w:rsidRPr="004172C2">
        <w:rPr>
          <w:rFonts w:ascii="Times New Roman" w:hAnsi="Times New Roman"/>
          <w:sz w:val="24"/>
          <w:szCs w:val="24"/>
        </w:rPr>
        <w:t>8. Постановление Правительства РФ от 31.12.1999г. № 1441 «Об утверждении Положения о подготовке граждан РФ к военной службе» (ред. от 30.03.2019 г.);</w:t>
      </w:r>
    </w:p>
    <w:p w:rsidR="00DB3996" w:rsidRPr="004172C2" w:rsidRDefault="00DB3996" w:rsidP="00DB3996">
      <w:pPr>
        <w:pBdr>
          <w:top w:val="none" w:sz="4" w:space="0" w:color="000000"/>
          <w:left w:val="none" w:sz="4" w:space="0" w:color="000000"/>
          <w:bottom w:val="none" w:sz="4" w:space="0" w:color="000000"/>
          <w:right w:val="none" w:sz="4" w:space="0" w:color="000000"/>
        </w:pBdr>
        <w:tabs>
          <w:tab w:val="left" w:pos="1134"/>
        </w:tabs>
        <w:spacing w:line="312" w:lineRule="auto"/>
        <w:ind w:firstLine="709"/>
        <w:jc w:val="both"/>
        <w:rPr>
          <w:rFonts w:ascii="Times New Roman" w:hAnsi="Times New Roman"/>
          <w:sz w:val="24"/>
          <w:szCs w:val="24"/>
        </w:rPr>
      </w:pPr>
      <w:r w:rsidRPr="004172C2">
        <w:rPr>
          <w:rFonts w:ascii="Times New Roman" w:hAnsi="Times New Roman"/>
          <w:sz w:val="24"/>
          <w:szCs w:val="24"/>
        </w:rPr>
        <w:t>9. Указ Президента РФ от 10.11.2007 N 1495 "Об утверждении общевоинских уставов Вооруженных Сил РФ" (вместе с "Уставом внутренней службы Вооруженных Сил РФ", "Дисциплинарным уставом Вооруженных Сил РФ", "Уставом гарнизонной и караульной служб Вооруженных Сил РФ") (ред. от 12.07.2021 г.)</w:t>
      </w:r>
    </w:p>
    <w:p w:rsidR="00DB3996" w:rsidRPr="004172C2" w:rsidRDefault="00DB3996" w:rsidP="00DB3996">
      <w:pPr>
        <w:pBdr>
          <w:top w:val="none" w:sz="4" w:space="0" w:color="000000"/>
          <w:left w:val="none" w:sz="4" w:space="0" w:color="000000"/>
          <w:bottom w:val="none" w:sz="4" w:space="0" w:color="000000"/>
          <w:right w:val="none" w:sz="4" w:space="0" w:color="000000"/>
        </w:pBdr>
        <w:spacing w:line="312" w:lineRule="auto"/>
        <w:ind w:firstLine="709"/>
        <w:jc w:val="both"/>
        <w:rPr>
          <w:rFonts w:ascii="Times New Roman" w:hAnsi="Times New Roman"/>
          <w:bCs/>
          <w:sz w:val="24"/>
          <w:szCs w:val="24"/>
        </w:rPr>
      </w:pPr>
      <w:r w:rsidRPr="004172C2">
        <w:rPr>
          <w:rFonts w:ascii="Times New Roman" w:hAnsi="Times New Roman"/>
          <w:bCs/>
          <w:sz w:val="24"/>
          <w:szCs w:val="24"/>
        </w:rPr>
        <w:t>3.2.2. Основные издания</w:t>
      </w:r>
    </w:p>
    <w:p w:rsidR="00DB3996" w:rsidRPr="004172C2" w:rsidRDefault="00DB3996" w:rsidP="00DB3996">
      <w:pPr>
        <w:spacing w:line="312" w:lineRule="auto"/>
        <w:ind w:firstLine="709"/>
        <w:jc w:val="both"/>
        <w:rPr>
          <w:rFonts w:ascii="Times New Roman" w:hAnsi="Times New Roman"/>
          <w:sz w:val="24"/>
          <w:szCs w:val="24"/>
        </w:rPr>
      </w:pPr>
      <w:r w:rsidRPr="004172C2">
        <w:rPr>
          <w:rFonts w:ascii="Times New Roman" w:hAnsi="Times New Roman"/>
          <w:sz w:val="24"/>
          <w:szCs w:val="24"/>
        </w:rPr>
        <w:t>1. Основы безопасности жизнедеятельности: 10-й класс</w:t>
      </w:r>
      <w:proofErr w:type="gramStart"/>
      <w:r w:rsidRPr="004172C2">
        <w:rPr>
          <w:rFonts w:ascii="Times New Roman" w:hAnsi="Times New Roman"/>
          <w:sz w:val="24"/>
          <w:szCs w:val="24"/>
        </w:rPr>
        <w:t xml:space="preserve"> :</w:t>
      </w:r>
      <w:proofErr w:type="gramEnd"/>
      <w:r w:rsidRPr="004172C2">
        <w:rPr>
          <w:rFonts w:ascii="Times New Roman" w:hAnsi="Times New Roman"/>
          <w:sz w:val="24"/>
          <w:szCs w:val="24"/>
        </w:rPr>
        <w:t xml:space="preserve"> учебник / Б. О. Хренников, Н. В. Гололобов, Л. И. Льняная, М. В. Маслов ; под ред. С. Н. Егорова. - Москва: Просвещение, 2023. - 383 с. - ISBN 978-5-09-102337-4. - Текст</w:t>
      </w:r>
      <w:proofErr w:type="gramStart"/>
      <w:r w:rsidRPr="004172C2">
        <w:rPr>
          <w:rFonts w:ascii="Times New Roman" w:hAnsi="Times New Roman"/>
          <w:sz w:val="24"/>
          <w:szCs w:val="24"/>
        </w:rPr>
        <w:t xml:space="preserve"> :</w:t>
      </w:r>
      <w:proofErr w:type="gramEnd"/>
      <w:r w:rsidRPr="004172C2">
        <w:rPr>
          <w:rFonts w:ascii="Times New Roman" w:hAnsi="Times New Roman"/>
          <w:sz w:val="24"/>
          <w:szCs w:val="24"/>
        </w:rPr>
        <w:t xml:space="preserve"> электронный. - URL: </w:t>
      </w:r>
      <w:hyperlink r:id="rId165" w:history="1">
        <w:r w:rsidRPr="004172C2">
          <w:rPr>
            <w:rStyle w:val="a5"/>
            <w:rFonts w:ascii="Times New Roman" w:hAnsi="Times New Roman"/>
            <w:sz w:val="24"/>
            <w:szCs w:val="24"/>
          </w:rPr>
          <w:t>https://znanium.ru/catalog/product/2080484</w:t>
        </w:r>
      </w:hyperlink>
      <w:r w:rsidRPr="004172C2">
        <w:rPr>
          <w:rFonts w:ascii="Times New Roman" w:hAnsi="Times New Roman"/>
          <w:sz w:val="24"/>
          <w:szCs w:val="24"/>
        </w:rPr>
        <w:t xml:space="preserve"> </w:t>
      </w:r>
    </w:p>
    <w:p w:rsidR="00DB3996" w:rsidRPr="004172C2" w:rsidRDefault="00DB3996" w:rsidP="00DB3996">
      <w:pPr>
        <w:spacing w:line="312" w:lineRule="auto"/>
        <w:ind w:firstLine="709"/>
        <w:jc w:val="both"/>
        <w:rPr>
          <w:rFonts w:ascii="Times New Roman" w:hAnsi="Times New Roman"/>
          <w:sz w:val="24"/>
          <w:szCs w:val="24"/>
        </w:rPr>
      </w:pPr>
      <w:r w:rsidRPr="004172C2">
        <w:rPr>
          <w:rFonts w:ascii="Times New Roman" w:hAnsi="Times New Roman"/>
          <w:sz w:val="24"/>
          <w:szCs w:val="24"/>
        </w:rPr>
        <w:t>2. Основы безопасности жизнедеятельности: 11-й класс</w:t>
      </w:r>
      <w:proofErr w:type="gramStart"/>
      <w:r w:rsidRPr="004172C2">
        <w:rPr>
          <w:rFonts w:ascii="Times New Roman" w:hAnsi="Times New Roman"/>
          <w:sz w:val="24"/>
          <w:szCs w:val="24"/>
        </w:rPr>
        <w:t xml:space="preserve"> :</w:t>
      </w:r>
      <w:proofErr w:type="gramEnd"/>
      <w:r w:rsidRPr="004172C2">
        <w:rPr>
          <w:rFonts w:ascii="Times New Roman" w:hAnsi="Times New Roman"/>
          <w:sz w:val="24"/>
          <w:szCs w:val="24"/>
        </w:rPr>
        <w:t xml:space="preserve"> учебник / Б. О. Хренников, Н. В. Гололобов, Л. И. Льняная, М. В. Маслов ; под ред. С. Н. Егорова. - </w:t>
      </w:r>
      <w:r w:rsidRPr="004172C2">
        <w:rPr>
          <w:rFonts w:ascii="Times New Roman" w:hAnsi="Times New Roman"/>
          <w:sz w:val="24"/>
          <w:szCs w:val="24"/>
        </w:rPr>
        <w:lastRenderedPageBreak/>
        <w:t xml:space="preserve">Москва: Просвещение, 2023. - 320 с. - ISBN 978-5-09-102338-1. - Текст: электронный. - URL: </w:t>
      </w:r>
      <w:hyperlink r:id="rId166" w:history="1">
        <w:r w:rsidRPr="004172C2">
          <w:rPr>
            <w:rStyle w:val="a5"/>
            <w:rFonts w:ascii="Times New Roman" w:hAnsi="Times New Roman"/>
            <w:sz w:val="24"/>
            <w:szCs w:val="24"/>
          </w:rPr>
          <w:t>https://znanium.ru/catalog/product/2080486</w:t>
        </w:r>
      </w:hyperlink>
      <w:r w:rsidRPr="004172C2">
        <w:rPr>
          <w:rFonts w:ascii="Times New Roman" w:hAnsi="Times New Roman"/>
          <w:sz w:val="24"/>
          <w:szCs w:val="24"/>
        </w:rPr>
        <w:t xml:space="preserve"> </w:t>
      </w:r>
    </w:p>
    <w:p w:rsidR="00DB3996" w:rsidRPr="004172C2" w:rsidRDefault="00DB3996" w:rsidP="00DB3996">
      <w:pPr>
        <w:spacing w:line="312" w:lineRule="auto"/>
        <w:ind w:firstLine="709"/>
        <w:jc w:val="both"/>
        <w:rPr>
          <w:rFonts w:ascii="Times New Roman" w:hAnsi="Times New Roman"/>
          <w:sz w:val="24"/>
          <w:szCs w:val="24"/>
        </w:rPr>
      </w:pPr>
      <w:r w:rsidRPr="004172C2">
        <w:rPr>
          <w:rFonts w:ascii="Times New Roman" w:hAnsi="Times New Roman"/>
          <w:sz w:val="24"/>
          <w:szCs w:val="24"/>
        </w:rPr>
        <w:t>3. Основы безопасности и защиты Родины. Безопасность человека: учебник и практикум для среднего профессионального образования / В. П. Соломин [и др.]</w:t>
      </w:r>
      <w:proofErr w:type="gramStart"/>
      <w:r w:rsidRPr="004172C2">
        <w:rPr>
          <w:rFonts w:ascii="Times New Roman" w:hAnsi="Times New Roman"/>
          <w:sz w:val="24"/>
          <w:szCs w:val="24"/>
        </w:rPr>
        <w:t xml:space="preserve"> ;</w:t>
      </w:r>
      <w:proofErr w:type="gramEnd"/>
      <w:r w:rsidRPr="004172C2">
        <w:rPr>
          <w:rFonts w:ascii="Times New Roman" w:hAnsi="Times New Roman"/>
          <w:sz w:val="24"/>
          <w:szCs w:val="24"/>
        </w:rPr>
        <w:t xml:space="preserve"> под общей редакцией В. П. Соломина. — Москва: Издательство Юрайт, 2024. — 399 с. — (Профессиональное образование). — ISBN 978-5-534-19839-3. — Текст: электронный // Образовательная платформа Юрайт [сайт]. — URL: </w:t>
      </w:r>
      <w:hyperlink r:id="rId167" w:history="1">
        <w:r w:rsidRPr="004172C2">
          <w:rPr>
            <w:rStyle w:val="a5"/>
            <w:rFonts w:ascii="Times New Roman" w:hAnsi="Times New Roman"/>
            <w:sz w:val="24"/>
            <w:szCs w:val="24"/>
          </w:rPr>
          <w:t>https://urait.ru/bcode/557223</w:t>
        </w:r>
      </w:hyperlink>
      <w:r w:rsidRPr="004172C2">
        <w:rPr>
          <w:rFonts w:ascii="Times New Roman" w:hAnsi="Times New Roman"/>
          <w:sz w:val="24"/>
          <w:szCs w:val="24"/>
        </w:rPr>
        <w:t xml:space="preserve"> </w:t>
      </w:r>
    </w:p>
    <w:p w:rsidR="00DB3996" w:rsidRPr="004172C2" w:rsidRDefault="00DB3996" w:rsidP="00DB3996">
      <w:pPr>
        <w:spacing w:line="312" w:lineRule="auto"/>
        <w:ind w:firstLine="709"/>
        <w:jc w:val="both"/>
        <w:rPr>
          <w:rFonts w:ascii="Times New Roman" w:hAnsi="Times New Roman"/>
          <w:bCs/>
          <w:sz w:val="24"/>
          <w:szCs w:val="24"/>
        </w:rPr>
      </w:pPr>
      <w:r w:rsidRPr="004172C2">
        <w:rPr>
          <w:rFonts w:ascii="Times New Roman" w:hAnsi="Times New Roman"/>
          <w:bCs/>
          <w:sz w:val="24"/>
          <w:szCs w:val="24"/>
        </w:rPr>
        <w:t>3.2.3. Электронные издания</w:t>
      </w:r>
    </w:p>
    <w:p w:rsidR="00DB3996" w:rsidRPr="004172C2" w:rsidRDefault="00DB3996" w:rsidP="00DB3996">
      <w:pPr>
        <w:spacing w:line="312" w:lineRule="auto"/>
        <w:ind w:firstLine="709"/>
        <w:jc w:val="both"/>
        <w:rPr>
          <w:rFonts w:ascii="Times New Roman" w:hAnsi="Times New Roman"/>
          <w:sz w:val="24"/>
          <w:szCs w:val="24"/>
        </w:rPr>
      </w:pPr>
      <w:r w:rsidRPr="004172C2">
        <w:rPr>
          <w:rFonts w:ascii="Times New Roman" w:hAnsi="Times New Roman"/>
          <w:sz w:val="24"/>
          <w:szCs w:val="24"/>
        </w:rPr>
        <w:t xml:space="preserve">1. </w:t>
      </w:r>
      <w:hyperlink r:id="rId168" w:history="1">
        <w:r w:rsidRPr="004172C2">
          <w:rPr>
            <w:rStyle w:val="a5"/>
            <w:rFonts w:ascii="Times New Roman" w:hAnsi="Times New Roman"/>
            <w:sz w:val="24"/>
            <w:szCs w:val="24"/>
          </w:rPr>
          <w:t>http://www.mvd.ru</w:t>
        </w:r>
      </w:hyperlink>
      <w:r w:rsidRPr="004172C2">
        <w:rPr>
          <w:rFonts w:ascii="Times New Roman" w:hAnsi="Times New Roman"/>
          <w:sz w:val="24"/>
          <w:szCs w:val="24"/>
        </w:rPr>
        <w:t xml:space="preserve">  сайт МВД РФ;</w:t>
      </w:r>
    </w:p>
    <w:p w:rsidR="00DB3996" w:rsidRPr="004172C2" w:rsidRDefault="00DB3996" w:rsidP="00DB3996">
      <w:pPr>
        <w:spacing w:line="312" w:lineRule="auto"/>
        <w:ind w:firstLine="709"/>
        <w:jc w:val="both"/>
        <w:rPr>
          <w:rFonts w:ascii="Times New Roman" w:hAnsi="Times New Roman"/>
          <w:sz w:val="24"/>
          <w:szCs w:val="24"/>
        </w:rPr>
      </w:pPr>
      <w:r w:rsidRPr="004172C2">
        <w:rPr>
          <w:rFonts w:ascii="Times New Roman" w:hAnsi="Times New Roman"/>
          <w:sz w:val="24"/>
          <w:szCs w:val="24"/>
        </w:rPr>
        <w:t xml:space="preserve">2. </w:t>
      </w:r>
      <w:hyperlink r:id="rId169" w:history="1">
        <w:r w:rsidRPr="004172C2">
          <w:rPr>
            <w:rStyle w:val="a5"/>
            <w:rFonts w:ascii="Times New Roman" w:hAnsi="Times New Roman"/>
            <w:sz w:val="24"/>
            <w:szCs w:val="24"/>
          </w:rPr>
          <w:t>http://www.mil.ru</w:t>
        </w:r>
      </w:hyperlink>
      <w:r w:rsidRPr="004172C2">
        <w:rPr>
          <w:rFonts w:ascii="Times New Roman" w:hAnsi="Times New Roman"/>
          <w:sz w:val="24"/>
          <w:szCs w:val="24"/>
        </w:rPr>
        <w:t xml:space="preserve">  сайт Министерство обороны Российской Федерации;</w:t>
      </w:r>
    </w:p>
    <w:p w:rsidR="00DB3996" w:rsidRPr="004172C2" w:rsidRDefault="00DB3996" w:rsidP="00DB3996">
      <w:pPr>
        <w:spacing w:line="312" w:lineRule="auto"/>
        <w:ind w:firstLine="709"/>
        <w:jc w:val="both"/>
        <w:rPr>
          <w:rFonts w:ascii="Times New Roman" w:hAnsi="Times New Roman"/>
          <w:sz w:val="24"/>
          <w:szCs w:val="24"/>
        </w:rPr>
      </w:pPr>
      <w:r w:rsidRPr="004172C2">
        <w:rPr>
          <w:rFonts w:ascii="Times New Roman" w:hAnsi="Times New Roman"/>
          <w:sz w:val="24"/>
          <w:szCs w:val="24"/>
        </w:rPr>
        <w:t xml:space="preserve">3. </w:t>
      </w:r>
      <w:hyperlink r:id="rId170" w:history="1">
        <w:r w:rsidRPr="004172C2">
          <w:rPr>
            <w:rStyle w:val="a5"/>
            <w:rFonts w:ascii="Times New Roman" w:hAnsi="Times New Roman"/>
            <w:sz w:val="24"/>
            <w:szCs w:val="24"/>
          </w:rPr>
          <w:t>http://www.fsb.ru</w:t>
        </w:r>
      </w:hyperlink>
      <w:r w:rsidRPr="004172C2">
        <w:rPr>
          <w:rFonts w:ascii="Times New Roman" w:hAnsi="Times New Roman"/>
          <w:sz w:val="24"/>
          <w:szCs w:val="24"/>
        </w:rPr>
        <w:t xml:space="preserve"> сайт ФСБ РФ;</w:t>
      </w:r>
    </w:p>
    <w:p w:rsidR="00DB3996" w:rsidRPr="004172C2" w:rsidRDefault="00DB3996" w:rsidP="00DB3996">
      <w:pPr>
        <w:spacing w:line="312" w:lineRule="auto"/>
        <w:ind w:firstLine="709"/>
        <w:jc w:val="both"/>
        <w:rPr>
          <w:rFonts w:ascii="Times New Roman" w:hAnsi="Times New Roman"/>
          <w:sz w:val="24"/>
          <w:szCs w:val="24"/>
        </w:rPr>
      </w:pPr>
      <w:r w:rsidRPr="004172C2">
        <w:rPr>
          <w:rFonts w:ascii="Times New Roman" w:hAnsi="Times New Roman"/>
          <w:sz w:val="24"/>
          <w:szCs w:val="24"/>
        </w:rPr>
        <w:t>4. http://www.mchs.gov.ru Министерство Российской Федерации по делам гражданской обороны, чрезвычайным ситуациям и ликвидации последствий стихийных бедствий (МЧС России);</w:t>
      </w:r>
    </w:p>
    <w:p w:rsidR="00DB3996" w:rsidRPr="004172C2" w:rsidRDefault="00DB3996" w:rsidP="00DB3996">
      <w:pPr>
        <w:spacing w:line="312" w:lineRule="auto"/>
        <w:ind w:firstLine="709"/>
        <w:jc w:val="both"/>
        <w:rPr>
          <w:rFonts w:ascii="Times New Roman" w:hAnsi="Times New Roman"/>
          <w:sz w:val="24"/>
          <w:szCs w:val="24"/>
        </w:rPr>
      </w:pPr>
      <w:r w:rsidRPr="004172C2">
        <w:rPr>
          <w:rFonts w:ascii="Times New Roman" w:hAnsi="Times New Roman"/>
          <w:sz w:val="24"/>
          <w:szCs w:val="24"/>
        </w:rPr>
        <w:t xml:space="preserve">5. </w:t>
      </w:r>
      <w:hyperlink r:id="rId171" w:history="1">
        <w:r w:rsidRPr="004172C2">
          <w:rPr>
            <w:rStyle w:val="a5"/>
            <w:rFonts w:ascii="Times New Roman" w:hAnsi="Times New Roman"/>
            <w:sz w:val="24"/>
            <w:szCs w:val="24"/>
          </w:rPr>
          <w:t>http://www.minzdrav.gov.ru</w:t>
        </w:r>
      </w:hyperlink>
      <w:r w:rsidRPr="004172C2">
        <w:rPr>
          <w:rFonts w:ascii="Times New Roman" w:hAnsi="Times New Roman"/>
          <w:sz w:val="24"/>
          <w:szCs w:val="24"/>
        </w:rPr>
        <w:t xml:space="preserve"> Министерство здравоохранения Российской Федерации;</w:t>
      </w:r>
    </w:p>
    <w:p w:rsidR="00DB3996" w:rsidRPr="004172C2" w:rsidRDefault="00DB3996" w:rsidP="00DB3996">
      <w:pPr>
        <w:spacing w:line="312" w:lineRule="auto"/>
        <w:ind w:firstLine="709"/>
        <w:jc w:val="both"/>
        <w:rPr>
          <w:rFonts w:ascii="Times New Roman" w:hAnsi="Times New Roman"/>
          <w:sz w:val="24"/>
          <w:szCs w:val="24"/>
        </w:rPr>
      </w:pPr>
      <w:r w:rsidRPr="004172C2">
        <w:rPr>
          <w:rFonts w:ascii="Times New Roman" w:hAnsi="Times New Roman"/>
          <w:sz w:val="24"/>
          <w:szCs w:val="24"/>
        </w:rPr>
        <w:t xml:space="preserve">6.  </w:t>
      </w:r>
      <w:hyperlink r:id="rId172" w:history="1">
        <w:r w:rsidRPr="004172C2">
          <w:rPr>
            <w:rStyle w:val="a5"/>
            <w:rFonts w:ascii="Times New Roman" w:hAnsi="Times New Roman"/>
            <w:sz w:val="24"/>
            <w:szCs w:val="24"/>
          </w:rPr>
          <w:t>http://www.rostrud.gov.ru</w:t>
        </w:r>
      </w:hyperlink>
      <w:r w:rsidRPr="004172C2">
        <w:rPr>
          <w:rFonts w:ascii="Times New Roman" w:hAnsi="Times New Roman"/>
          <w:sz w:val="24"/>
          <w:szCs w:val="24"/>
        </w:rPr>
        <w:t xml:space="preserve"> Федеральная служба по труду и занятости (Роструд);</w:t>
      </w:r>
    </w:p>
    <w:p w:rsidR="00DB3996" w:rsidRPr="004172C2" w:rsidRDefault="00DB3996" w:rsidP="00DB3996">
      <w:pPr>
        <w:spacing w:line="312" w:lineRule="auto"/>
        <w:ind w:firstLine="709"/>
        <w:jc w:val="both"/>
        <w:rPr>
          <w:rFonts w:ascii="Times New Roman" w:hAnsi="Times New Roman"/>
          <w:sz w:val="24"/>
          <w:szCs w:val="24"/>
        </w:rPr>
      </w:pPr>
      <w:r w:rsidRPr="004172C2">
        <w:rPr>
          <w:rFonts w:ascii="Times New Roman" w:hAnsi="Times New Roman"/>
          <w:sz w:val="24"/>
          <w:szCs w:val="24"/>
        </w:rPr>
        <w:t xml:space="preserve">7. </w:t>
      </w:r>
      <w:hyperlink r:id="rId173" w:history="1">
        <w:r w:rsidRPr="004172C2">
          <w:rPr>
            <w:rStyle w:val="a5"/>
            <w:rFonts w:ascii="Times New Roman" w:hAnsi="Times New Roman"/>
            <w:sz w:val="24"/>
            <w:szCs w:val="24"/>
          </w:rPr>
          <w:t>http://www.rospotrebnadzor.ru</w:t>
        </w:r>
      </w:hyperlink>
      <w:r w:rsidRPr="004172C2">
        <w:rPr>
          <w:rFonts w:ascii="Times New Roman" w:hAnsi="Times New Roman"/>
          <w:sz w:val="24"/>
          <w:szCs w:val="24"/>
        </w:rPr>
        <w:t xml:space="preserve">  Федеральная служба по надзору в сфере защиты прав потребителей и благополучия человека (Роспотребнадзор);</w:t>
      </w:r>
    </w:p>
    <w:p w:rsidR="00DB3996" w:rsidRPr="004172C2" w:rsidRDefault="00DB3996" w:rsidP="00DB3996">
      <w:pPr>
        <w:spacing w:line="312" w:lineRule="auto"/>
        <w:ind w:firstLine="709"/>
        <w:jc w:val="both"/>
        <w:rPr>
          <w:rFonts w:ascii="Times New Roman" w:hAnsi="Times New Roman"/>
          <w:sz w:val="24"/>
          <w:szCs w:val="24"/>
        </w:rPr>
      </w:pPr>
      <w:r w:rsidRPr="004172C2">
        <w:rPr>
          <w:rFonts w:ascii="Times New Roman" w:hAnsi="Times New Roman"/>
          <w:sz w:val="24"/>
          <w:szCs w:val="24"/>
        </w:rPr>
        <w:t xml:space="preserve">8. </w:t>
      </w:r>
      <w:hyperlink r:id="rId174" w:history="1">
        <w:r w:rsidRPr="004172C2">
          <w:rPr>
            <w:rStyle w:val="a5"/>
            <w:rFonts w:ascii="Times New Roman" w:hAnsi="Times New Roman"/>
            <w:sz w:val="24"/>
            <w:szCs w:val="24"/>
          </w:rPr>
          <w:t>http://www.consultant.ru</w:t>
        </w:r>
      </w:hyperlink>
      <w:r w:rsidRPr="004172C2">
        <w:rPr>
          <w:rFonts w:ascii="Times New Roman" w:hAnsi="Times New Roman"/>
          <w:sz w:val="24"/>
          <w:szCs w:val="24"/>
        </w:rPr>
        <w:t xml:space="preserve">  Справочная правовая система «Консультант Плюс»;</w:t>
      </w:r>
    </w:p>
    <w:p w:rsidR="00DB3996" w:rsidRPr="004172C2" w:rsidRDefault="00DB3996" w:rsidP="00DB3996">
      <w:pPr>
        <w:spacing w:line="312" w:lineRule="auto"/>
        <w:ind w:firstLine="709"/>
        <w:jc w:val="both"/>
        <w:rPr>
          <w:rFonts w:ascii="Times New Roman" w:hAnsi="Times New Roman"/>
          <w:sz w:val="24"/>
          <w:szCs w:val="24"/>
        </w:rPr>
      </w:pPr>
      <w:r w:rsidRPr="004172C2">
        <w:rPr>
          <w:rFonts w:ascii="Times New Roman" w:hAnsi="Times New Roman"/>
          <w:sz w:val="24"/>
          <w:szCs w:val="24"/>
        </w:rPr>
        <w:t xml:space="preserve">9. </w:t>
      </w:r>
      <w:hyperlink r:id="rId175" w:history="1">
        <w:r w:rsidRPr="004172C2">
          <w:rPr>
            <w:rStyle w:val="a5"/>
            <w:rFonts w:ascii="Times New Roman" w:hAnsi="Times New Roman"/>
            <w:sz w:val="24"/>
            <w:szCs w:val="24"/>
          </w:rPr>
          <w:t>http://www.garant.ru</w:t>
        </w:r>
      </w:hyperlink>
      <w:r w:rsidRPr="004172C2">
        <w:rPr>
          <w:rFonts w:ascii="Times New Roman" w:hAnsi="Times New Roman"/>
          <w:sz w:val="24"/>
          <w:szCs w:val="24"/>
        </w:rPr>
        <w:t xml:space="preserve">  Справочная правовая система «Гарант»;</w:t>
      </w:r>
    </w:p>
    <w:p w:rsidR="00DB3996" w:rsidRPr="004172C2" w:rsidRDefault="00DB3996" w:rsidP="00DB3996">
      <w:pPr>
        <w:spacing w:line="312" w:lineRule="auto"/>
        <w:ind w:firstLine="709"/>
        <w:jc w:val="both"/>
        <w:rPr>
          <w:rFonts w:ascii="Times New Roman" w:hAnsi="Times New Roman"/>
          <w:sz w:val="24"/>
          <w:szCs w:val="24"/>
        </w:rPr>
      </w:pPr>
      <w:r w:rsidRPr="004172C2">
        <w:rPr>
          <w:rFonts w:ascii="Times New Roman" w:hAnsi="Times New Roman"/>
          <w:sz w:val="24"/>
          <w:szCs w:val="24"/>
        </w:rPr>
        <w:t xml:space="preserve">10. </w:t>
      </w:r>
      <w:hyperlink r:id="rId176" w:history="1">
        <w:r w:rsidRPr="004172C2">
          <w:rPr>
            <w:rStyle w:val="a5"/>
            <w:rFonts w:ascii="Times New Roman" w:hAnsi="Times New Roman"/>
            <w:sz w:val="24"/>
            <w:szCs w:val="24"/>
          </w:rPr>
          <w:t>http://www.mspbsng.org</w:t>
        </w:r>
      </w:hyperlink>
      <w:r w:rsidRPr="004172C2">
        <w:rPr>
          <w:rFonts w:ascii="Times New Roman" w:hAnsi="Times New Roman"/>
          <w:sz w:val="24"/>
          <w:szCs w:val="24"/>
        </w:rPr>
        <w:t xml:space="preserve">  Межгосударственный совет по промышленной безопасности;</w:t>
      </w:r>
    </w:p>
    <w:p w:rsidR="00DB3996" w:rsidRPr="004172C2" w:rsidRDefault="00DB3996" w:rsidP="00DB3996">
      <w:pPr>
        <w:spacing w:line="312" w:lineRule="auto"/>
        <w:ind w:firstLine="709"/>
        <w:jc w:val="both"/>
        <w:rPr>
          <w:rFonts w:ascii="Times New Roman" w:hAnsi="Times New Roman"/>
          <w:sz w:val="24"/>
          <w:szCs w:val="24"/>
        </w:rPr>
      </w:pPr>
      <w:r w:rsidRPr="004172C2">
        <w:rPr>
          <w:rFonts w:ascii="Times New Roman" w:hAnsi="Times New Roman"/>
          <w:sz w:val="24"/>
          <w:szCs w:val="24"/>
        </w:rPr>
        <w:t xml:space="preserve">11. </w:t>
      </w:r>
      <w:hyperlink r:id="rId177" w:history="1">
        <w:r w:rsidRPr="004172C2">
          <w:rPr>
            <w:rStyle w:val="a5"/>
            <w:rFonts w:ascii="Times New Roman" w:hAnsi="Times New Roman"/>
            <w:sz w:val="24"/>
            <w:szCs w:val="24"/>
          </w:rPr>
          <w:t>http://www.edu.ru</w:t>
        </w:r>
      </w:hyperlink>
      <w:r w:rsidRPr="004172C2">
        <w:rPr>
          <w:rFonts w:ascii="Times New Roman" w:hAnsi="Times New Roman"/>
          <w:sz w:val="24"/>
          <w:szCs w:val="24"/>
        </w:rPr>
        <w:t xml:space="preserve">  Федеральный портал «Российское образование»;</w:t>
      </w:r>
    </w:p>
    <w:p w:rsidR="00DB3996" w:rsidRPr="004172C2" w:rsidRDefault="00DB3996" w:rsidP="00DB3996">
      <w:pPr>
        <w:spacing w:line="312" w:lineRule="auto"/>
        <w:ind w:firstLine="709"/>
        <w:jc w:val="both"/>
        <w:rPr>
          <w:rFonts w:ascii="Times New Roman" w:hAnsi="Times New Roman"/>
          <w:bCs/>
          <w:sz w:val="24"/>
          <w:szCs w:val="24"/>
        </w:rPr>
      </w:pPr>
      <w:r w:rsidRPr="004172C2">
        <w:rPr>
          <w:rFonts w:ascii="Times New Roman" w:hAnsi="Times New Roman"/>
          <w:bCs/>
          <w:sz w:val="24"/>
          <w:szCs w:val="24"/>
        </w:rPr>
        <w:t xml:space="preserve">3.2.4. Дополнительные источники </w:t>
      </w:r>
    </w:p>
    <w:p w:rsidR="00DB3996" w:rsidRPr="004172C2" w:rsidRDefault="00DB3996" w:rsidP="00DB3996">
      <w:pPr>
        <w:spacing w:line="312" w:lineRule="auto"/>
        <w:ind w:firstLine="709"/>
        <w:jc w:val="both"/>
        <w:rPr>
          <w:rFonts w:ascii="Times New Roman" w:hAnsi="Times New Roman"/>
          <w:sz w:val="24"/>
          <w:szCs w:val="24"/>
        </w:rPr>
      </w:pPr>
      <w:r w:rsidRPr="004172C2">
        <w:rPr>
          <w:rFonts w:ascii="Times New Roman" w:hAnsi="Times New Roman"/>
          <w:sz w:val="24"/>
          <w:szCs w:val="24"/>
        </w:rPr>
        <w:t xml:space="preserve">1. Аюбов Э. Н. Основы безопасности жизнедеятельности: учебник для 10 класса. Базовый уровень / Э.Н. Аюбов, Д.З. Прищепов, М.В. Муркова, А.Ю. Тараканов. - Москва: Русское слово, 2021. - 288 с. - ISBN 978-5-533-01484-7. - URL: </w:t>
      </w:r>
      <w:hyperlink r:id="rId178" w:history="1">
        <w:r w:rsidRPr="004172C2">
          <w:rPr>
            <w:rStyle w:val="a5"/>
            <w:rFonts w:ascii="Times New Roman" w:hAnsi="Times New Roman"/>
            <w:sz w:val="24"/>
            <w:szCs w:val="24"/>
          </w:rPr>
          <w:t>https://ibooks.ru/bookshelf/374941/reading</w:t>
        </w:r>
      </w:hyperlink>
      <w:r w:rsidRPr="004172C2">
        <w:rPr>
          <w:rFonts w:ascii="Times New Roman" w:hAnsi="Times New Roman"/>
          <w:sz w:val="24"/>
          <w:szCs w:val="24"/>
        </w:rPr>
        <w:t xml:space="preserve"> - Текст: электронный // ЭБС ibooks.ru;</w:t>
      </w:r>
    </w:p>
    <w:p w:rsidR="00DB3996" w:rsidRPr="004172C2" w:rsidRDefault="00DB3996" w:rsidP="00DB3996">
      <w:pPr>
        <w:spacing w:line="312" w:lineRule="auto"/>
        <w:ind w:firstLine="709"/>
        <w:jc w:val="both"/>
        <w:rPr>
          <w:rFonts w:ascii="Times New Roman" w:hAnsi="Times New Roman"/>
          <w:sz w:val="24"/>
          <w:szCs w:val="24"/>
        </w:rPr>
      </w:pPr>
      <w:r w:rsidRPr="004172C2">
        <w:rPr>
          <w:rFonts w:ascii="Times New Roman" w:hAnsi="Times New Roman"/>
          <w:sz w:val="24"/>
          <w:szCs w:val="24"/>
        </w:rPr>
        <w:t xml:space="preserve">2. Аюбов Э. Н. Основы безопасности жизнедеятельности: учебник для 11 класса. Базовый уровень / Э.Н. Аюбов, Д.З. Прищепов, М.В. Муркова, А.Ю. Тараканов. - Москва: Русское слово, 2021. - 304 с. - ISBN 978-5-533-01485-4. - URL: </w:t>
      </w:r>
      <w:hyperlink r:id="rId179" w:history="1">
        <w:r w:rsidRPr="004172C2">
          <w:rPr>
            <w:rStyle w:val="a5"/>
            <w:rFonts w:ascii="Times New Roman" w:hAnsi="Times New Roman"/>
            <w:sz w:val="24"/>
            <w:szCs w:val="24"/>
          </w:rPr>
          <w:t>https://ibooks.ru/bookshelf/374942/reading</w:t>
        </w:r>
      </w:hyperlink>
      <w:r w:rsidRPr="004172C2">
        <w:rPr>
          <w:rFonts w:ascii="Times New Roman" w:hAnsi="Times New Roman"/>
          <w:sz w:val="24"/>
          <w:szCs w:val="24"/>
        </w:rPr>
        <w:t xml:space="preserve">  - Текст: электронный // ЭБС ibooks.ru;</w:t>
      </w:r>
    </w:p>
    <w:p w:rsidR="00DB3996" w:rsidRPr="004172C2" w:rsidRDefault="00DB3996" w:rsidP="00DB3996">
      <w:pPr>
        <w:spacing w:line="312" w:lineRule="auto"/>
        <w:ind w:firstLine="709"/>
        <w:jc w:val="both"/>
        <w:rPr>
          <w:rFonts w:ascii="Times New Roman" w:hAnsi="Times New Roman"/>
          <w:sz w:val="24"/>
          <w:szCs w:val="24"/>
        </w:rPr>
      </w:pPr>
      <w:r w:rsidRPr="004172C2">
        <w:rPr>
          <w:rFonts w:ascii="Times New Roman" w:hAnsi="Times New Roman"/>
          <w:sz w:val="24"/>
          <w:szCs w:val="24"/>
        </w:rPr>
        <w:t>3. Алексеев С.В., Данченко С.П., Костецкая Г.А., Ладнов С.Н. Основы безопасности жизнедеятельности. 10-11 классы: базовый уровень. – М.: Издательский центр ВЕНТАНА-ГРАФ, 2021. – 414 с.;</w:t>
      </w:r>
    </w:p>
    <w:p w:rsidR="00DB3996" w:rsidRPr="004172C2" w:rsidRDefault="00DB3996" w:rsidP="00DB3996">
      <w:pPr>
        <w:spacing w:line="312" w:lineRule="auto"/>
        <w:ind w:firstLine="709"/>
        <w:jc w:val="both"/>
        <w:rPr>
          <w:rFonts w:ascii="Times New Roman" w:hAnsi="Times New Roman"/>
          <w:sz w:val="24"/>
          <w:szCs w:val="24"/>
        </w:rPr>
      </w:pPr>
      <w:r w:rsidRPr="004172C2">
        <w:rPr>
          <w:rFonts w:ascii="Times New Roman" w:hAnsi="Times New Roman"/>
          <w:sz w:val="24"/>
          <w:szCs w:val="24"/>
        </w:rPr>
        <w:t>4. Ким С.В., Горский В. А. Основы безопасности жизнедеятельности. 10-11 классы: базовый уровень. – М.: Издательский центр ВЕНТАНА-ГРАФ, 2022. – 400 с.;</w:t>
      </w:r>
    </w:p>
    <w:p w:rsidR="00DB3996" w:rsidRPr="004172C2" w:rsidRDefault="00DB3996" w:rsidP="00DB3996">
      <w:pPr>
        <w:spacing w:line="312" w:lineRule="auto"/>
        <w:ind w:firstLine="709"/>
        <w:jc w:val="both"/>
        <w:rPr>
          <w:rFonts w:ascii="Times New Roman" w:hAnsi="Times New Roman"/>
          <w:sz w:val="24"/>
          <w:szCs w:val="24"/>
        </w:rPr>
      </w:pPr>
      <w:r w:rsidRPr="004172C2">
        <w:rPr>
          <w:rFonts w:ascii="Times New Roman" w:hAnsi="Times New Roman"/>
          <w:sz w:val="24"/>
          <w:szCs w:val="24"/>
        </w:rPr>
        <w:t>5. Экстренная допсихологическая помощь: практическое пособие Оказание первой помощи пострадавшим: памятка ГУ МЧС России.</w:t>
      </w:r>
    </w:p>
    <w:p w:rsidR="00DB3996" w:rsidRPr="004172C2" w:rsidRDefault="00DB3996" w:rsidP="00DB3996">
      <w:pPr>
        <w:spacing w:line="312" w:lineRule="auto"/>
        <w:ind w:firstLine="709"/>
        <w:jc w:val="both"/>
        <w:rPr>
          <w:rFonts w:ascii="Times New Roman" w:hAnsi="Times New Roman"/>
          <w:bCs/>
          <w:sz w:val="24"/>
          <w:szCs w:val="24"/>
        </w:rPr>
      </w:pPr>
      <w:r w:rsidRPr="004172C2">
        <w:rPr>
          <w:rFonts w:ascii="Times New Roman" w:hAnsi="Times New Roman"/>
          <w:bCs/>
          <w:sz w:val="24"/>
          <w:szCs w:val="24"/>
        </w:rPr>
        <w:lastRenderedPageBreak/>
        <w:t>3.3. Методическое обеспечение</w:t>
      </w:r>
    </w:p>
    <w:p w:rsidR="00DB3996" w:rsidRPr="004172C2" w:rsidRDefault="00DB3996" w:rsidP="00DB3996">
      <w:pPr>
        <w:spacing w:line="312" w:lineRule="auto"/>
        <w:ind w:firstLine="709"/>
        <w:jc w:val="both"/>
        <w:rPr>
          <w:rFonts w:ascii="Times New Roman" w:hAnsi="Times New Roman"/>
          <w:sz w:val="24"/>
          <w:szCs w:val="24"/>
        </w:rPr>
      </w:pPr>
      <w:r w:rsidRPr="004172C2">
        <w:rPr>
          <w:rFonts w:ascii="Times New Roman" w:hAnsi="Times New Roman"/>
          <w:sz w:val="24"/>
          <w:szCs w:val="24"/>
        </w:rPr>
        <w:t>В учебном процессе применяются средства обучения:</w:t>
      </w:r>
    </w:p>
    <w:p w:rsidR="00DB3996" w:rsidRPr="004172C2" w:rsidRDefault="00DB3996" w:rsidP="00DB3996">
      <w:pPr>
        <w:spacing w:line="312" w:lineRule="auto"/>
        <w:ind w:firstLine="709"/>
        <w:jc w:val="both"/>
        <w:rPr>
          <w:rFonts w:ascii="Times New Roman" w:hAnsi="Times New Roman"/>
          <w:sz w:val="24"/>
          <w:szCs w:val="24"/>
        </w:rPr>
      </w:pPr>
      <w:r w:rsidRPr="004172C2">
        <w:rPr>
          <w:rFonts w:ascii="Times New Roman" w:hAnsi="Times New Roman"/>
          <w:sz w:val="24"/>
          <w:szCs w:val="24"/>
        </w:rPr>
        <w:t>-</w:t>
      </w:r>
      <w:r w:rsidRPr="004172C2">
        <w:rPr>
          <w:rFonts w:ascii="Times New Roman" w:hAnsi="Times New Roman"/>
          <w:sz w:val="24"/>
          <w:szCs w:val="24"/>
        </w:rPr>
        <w:tab/>
        <w:t>задания для выполнения практических занятий;</w:t>
      </w:r>
    </w:p>
    <w:p w:rsidR="00DB3996" w:rsidRPr="004172C2" w:rsidRDefault="00DB3996" w:rsidP="00DB3996">
      <w:pPr>
        <w:spacing w:line="312" w:lineRule="auto"/>
        <w:ind w:firstLine="709"/>
        <w:jc w:val="both"/>
        <w:rPr>
          <w:rFonts w:ascii="Times New Roman" w:hAnsi="Times New Roman"/>
          <w:sz w:val="24"/>
          <w:szCs w:val="24"/>
        </w:rPr>
      </w:pPr>
      <w:r w:rsidRPr="004172C2">
        <w:rPr>
          <w:rFonts w:ascii="Times New Roman" w:hAnsi="Times New Roman"/>
          <w:sz w:val="24"/>
          <w:szCs w:val="24"/>
        </w:rPr>
        <w:t>-</w:t>
      </w:r>
      <w:r w:rsidRPr="004172C2">
        <w:rPr>
          <w:rFonts w:ascii="Times New Roman" w:hAnsi="Times New Roman"/>
          <w:sz w:val="24"/>
          <w:szCs w:val="24"/>
        </w:rPr>
        <w:tab/>
        <w:t>фонды оценочных сре</w:t>
      </w:r>
      <w:proofErr w:type="gramStart"/>
      <w:r w:rsidRPr="004172C2">
        <w:rPr>
          <w:rFonts w:ascii="Times New Roman" w:hAnsi="Times New Roman"/>
          <w:sz w:val="24"/>
          <w:szCs w:val="24"/>
        </w:rPr>
        <w:t>дств дл</w:t>
      </w:r>
      <w:proofErr w:type="gramEnd"/>
      <w:r w:rsidRPr="004172C2">
        <w:rPr>
          <w:rFonts w:ascii="Times New Roman" w:hAnsi="Times New Roman"/>
          <w:sz w:val="24"/>
          <w:szCs w:val="24"/>
        </w:rPr>
        <w:t>я проведения текущего контроля и промежуточной аттестации.</w:t>
      </w:r>
    </w:p>
    <w:p w:rsidR="00DB3996" w:rsidRPr="004172C2" w:rsidRDefault="00DB3996" w:rsidP="00DB3996">
      <w:pPr>
        <w:spacing w:line="312" w:lineRule="auto"/>
        <w:ind w:firstLine="709"/>
        <w:jc w:val="both"/>
        <w:rPr>
          <w:rFonts w:ascii="Times New Roman" w:hAnsi="Times New Roman"/>
          <w:sz w:val="24"/>
          <w:szCs w:val="24"/>
        </w:rPr>
      </w:pPr>
      <w:r w:rsidRPr="004172C2">
        <w:rPr>
          <w:rFonts w:ascii="Times New Roman" w:hAnsi="Times New Roman"/>
          <w:sz w:val="24"/>
          <w:szCs w:val="24"/>
        </w:rPr>
        <w:t>В целях реализации компетентностного подхода в образовательном процессе используются активные и интерактивные формы проведения занятий (деловые игры, разбор конкретных ситуаций, групповые дискуссии, проектн</w:t>
      </w:r>
      <w:proofErr w:type="gramStart"/>
      <w:r w:rsidRPr="004172C2">
        <w:rPr>
          <w:rFonts w:ascii="Times New Roman" w:hAnsi="Times New Roman"/>
          <w:sz w:val="24"/>
          <w:szCs w:val="24"/>
        </w:rPr>
        <w:t>о-</w:t>
      </w:r>
      <w:proofErr w:type="gramEnd"/>
      <w:r w:rsidRPr="004172C2">
        <w:rPr>
          <w:rFonts w:ascii="Times New Roman" w:hAnsi="Times New Roman"/>
          <w:sz w:val="24"/>
          <w:szCs w:val="24"/>
        </w:rPr>
        <w:t xml:space="preserve"> ориентированные технологии).</w:t>
      </w:r>
    </w:p>
    <w:p w:rsidR="00DB3996" w:rsidRPr="004172C2" w:rsidRDefault="00DB3996" w:rsidP="00DB3996">
      <w:pPr>
        <w:spacing w:line="312" w:lineRule="auto"/>
        <w:ind w:firstLine="709"/>
        <w:jc w:val="both"/>
        <w:rPr>
          <w:rFonts w:ascii="Times New Roman" w:hAnsi="Times New Roman"/>
          <w:sz w:val="24"/>
          <w:szCs w:val="24"/>
        </w:rPr>
      </w:pPr>
      <w:r w:rsidRPr="004172C2">
        <w:rPr>
          <w:rFonts w:ascii="Times New Roman" w:hAnsi="Times New Roman"/>
          <w:sz w:val="24"/>
          <w:szCs w:val="24"/>
        </w:rPr>
        <w:t xml:space="preserve"> При обучении используются личностн</w:t>
      </w:r>
      <w:proofErr w:type="gramStart"/>
      <w:r w:rsidRPr="004172C2">
        <w:rPr>
          <w:rFonts w:ascii="Times New Roman" w:hAnsi="Times New Roman"/>
          <w:sz w:val="24"/>
          <w:szCs w:val="24"/>
        </w:rPr>
        <w:t>о-</w:t>
      </w:r>
      <w:proofErr w:type="gramEnd"/>
      <w:r w:rsidRPr="004172C2">
        <w:rPr>
          <w:rFonts w:ascii="Times New Roman" w:hAnsi="Times New Roman"/>
          <w:sz w:val="24"/>
          <w:szCs w:val="24"/>
        </w:rPr>
        <w:t xml:space="preserve"> ориентированный подход- технология сотрудничества, здоровье сберегающие технологии, элементы дистанционного и электронного обучения, социально- активные и рефлексивные методы обучения.</w:t>
      </w:r>
    </w:p>
    <w:p w:rsidR="00DB3996" w:rsidRPr="004172C2" w:rsidRDefault="00DB3996" w:rsidP="00DB3996">
      <w:pPr>
        <w:spacing w:line="312" w:lineRule="auto"/>
        <w:ind w:firstLine="709"/>
        <w:jc w:val="both"/>
        <w:rPr>
          <w:rFonts w:ascii="Times New Roman" w:hAnsi="Times New Roman"/>
          <w:sz w:val="24"/>
          <w:szCs w:val="24"/>
        </w:rPr>
      </w:pPr>
      <w:r w:rsidRPr="004172C2">
        <w:rPr>
          <w:rFonts w:ascii="Times New Roman" w:hAnsi="Times New Roman"/>
          <w:sz w:val="24"/>
          <w:szCs w:val="24"/>
        </w:rPr>
        <w:t>При изучении дисциплины организуются индивидуальная учебная (консультации) и индивидуальная воспитательная работа, которая в сочетании с внеаудиторной работой по формированию и развитию общих и профессиональных компетенций обеспечивают индивидуальный темп освоения учебного материала и социальную поддержку.</w:t>
      </w:r>
    </w:p>
    <w:p w:rsidR="00DB3996" w:rsidRPr="004172C2" w:rsidRDefault="00DB3996" w:rsidP="00DB3996">
      <w:pPr>
        <w:spacing w:line="312" w:lineRule="auto"/>
        <w:ind w:firstLine="709"/>
        <w:jc w:val="both"/>
        <w:rPr>
          <w:rFonts w:ascii="Times New Roman" w:hAnsi="Times New Roman"/>
          <w:sz w:val="24"/>
          <w:szCs w:val="24"/>
        </w:rPr>
      </w:pPr>
    </w:p>
    <w:p w:rsidR="00DB3996" w:rsidRPr="004172C2" w:rsidRDefault="00DB3996" w:rsidP="00DB3996">
      <w:pPr>
        <w:numPr>
          <w:ilvl w:val="1"/>
          <w:numId w:val="48"/>
        </w:numPr>
        <w:spacing w:line="312" w:lineRule="auto"/>
        <w:ind w:left="0" w:firstLine="709"/>
        <w:jc w:val="both"/>
        <w:rPr>
          <w:rFonts w:ascii="Times New Roman" w:hAnsi="Times New Roman"/>
          <w:sz w:val="24"/>
          <w:szCs w:val="24"/>
        </w:rPr>
      </w:pPr>
      <w:r w:rsidRPr="004172C2">
        <w:rPr>
          <w:rFonts w:ascii="Times New Roman" w:hAnsi="Times New Roman"/>
          <w:b/>
          <w:bCs/>
          <w:sz w:val="24"/>
          <w:szCs w:val="24"/>
        </w:rPr>
        <w:t> Формы проведения занятий по общеобразовательной дисциплине:</w:t>
      </w:r>
    </w:p>
    <w:p w:rsidR="00DB3996" w:rsidRPr="004172C2" w:rsidRDefault="00DB3996" w:rsidP="00DB3996">
      <w:pPr>
        <w:spacing w:line="312" w:lineRule="auto"/>
        <w:ind w:firstLine="709"/>
        <w:jc w:val="both"/>
        <w:rPr>
          <w:rFonts w:ascii="Times New Roman" w:hAnsi="Times New Roman"/>
          <w:sz w:val="24"/>
          <w:szCs w:val="24"/>
        </w:rPr>
      </w:pPr>
    </w:p>
    <w:p w:rsidR="00DB3996" w:rsidRPr="004172C2" w:rsidRDefault="00DB3996" w:rsidP="00DB3996">
      <w:pPr>
        <w:suppressAutoHyphens/>
        <w:spacing w:line="312" w:lineRule="auto"/>
        <w:ind w:firstLine="709"/>
        <w:contextualSpacing/>
        <w:jc w:val="both"/>
        <w:rPr>
          <w:rFonts w:ascii="Times New Roman" w:hAnsi="Times New Roman"/>
          <w:sz w:val="24"/>
          <w:szCs w:val="24"/>
        </w:rPr>
      </w:pPr>
      <w:r w:rsidRPr="004172C2">
        <w:rPr>
          <w:rFonts w:ascii="Times New Roman" w:hAnsi="Times New Roman"/>
          <w:sz w:val="24"/>
          <w:szCs w:val="24"/>
        </w:rPr>
        <w:t>- лекция;</w:t>
      </w:r>
    </w:p>
    <w:p w:rsidR="00DB3996" w:rsidRPr="004172C2" w:rsidRDefault="00DB3996" w:rsidP="00DB3996">
      <w:pPr>
        <w:suppressAutoHyphens/>
        <w:spacing w:line="312" w:lineRule="auto"/>
        <w:ind w:firstLine="709"/>
        <w:contextualSpacing/>
        <w:jc w:val="both"/>
        <w:rPr>
          <w:rFonts w:ascii="Times New Roman" w:hAnsi="Times New Roman"/>
          <w:sz w:val="24"/>
          <w:szCs w:val="24"/>
        </w:rPr>
      </w:pPr>
      <w:r w:rsidRPr="004172C2">
        <w:rPr>
          <w:rFonts w:ascii="Times New Roman" w:hAnsi="Times New Roman"/>
          <w:sz w:val="24"/>
          <w:szCs w:val="24"/>
        </w:rPr>
        <w:t>- комбинированный урок;</w:t>
      </w:r>
    </w:p>
    <w:p w:rsidR="00DB3996" w:rsidRPr="004172C2" w:rsidRDefault="00DB3996" w:rsidP="00DB3996">
      <w:pPr>
        <w:suppressAutoHyphens/>
        <w:spacing w:line="312" w:lineRule="auto"/>
        <w:ind w:firstLine="709"/>
        <w:contextualSpacing/>
        <w:jc w:val="both"/>
        <w:rPr>
          <w:rFonts w:ascii="Times New Roman" w:hAnsi="Times New Roman"/>
          <w:sz w:val="24"/>
          <w:szCs w:val="24"/>
        </w:rPr>
      </w:pPr>
      <w:r w:rsidRPr="004172C2">
        <w:rPr>
          <w:rFonts w:ascii="Times New Roman" w:hAnsi="Times New Roman"/>
          <w:sz w:val="24"/>
          <w:szCs w:val="24"/>
        </w:rPr>
        <w:t>- практическое занятие.</w:t>
      </w:r>
    </w:p>
    <w:p w:rsidR="00DB3996" w:rsidRPr="004172C2" w:rsidRDefault="00DB3996" w:rsidP="00DB3996">
      <w:pPr>
        <w:spacing w:line="312" w:lineRule="auto"/>
        <w:ind w:firstLine="709"/>
        <w:jc w:val="both"/>
        <w:rPr>
          <w:rFonts w:ascii="Times New Roman" w:hAnsi="Times New Roman"/>
          <w:sz w:val="24"/>
          <w:szCs w:val="24"/>
        </w:rPr>
      </w:pPr>
    </w:p>
    <w:p w:rsidR="00DB3996" w:rsidRPr="004172C2" w:rsidRDefault="00DB3996" w:rsidP="00DB3996">
      <w:pPr>
        <w:spacing w:line="312" w:lineRule="auto"/>
        <w:ind w:firstLine="709"/>
        <w:jc w:val="both"/>
        <w:rPr>
          <w:rFonts w:ascii="Times New Roman" w:hAnsi="Times New Roman"/>
          <w:sz w:val="24"/>
          <w:szCs w:val="24"/>
        </w:rPr>
      </w:pPr>
    </w:p>
    <w:p w:rsidR="00DB3996" w:rsidRPr="004172C2" w:rsidRDefault="00DB3996" w:rsidP="00DB3996">
      <w:pPr>
        <w:spacing w:line="312" w:lineRule="auto"/>
        <w:ind w:firstLine="709"/>
        <w:jc w:val="both"/>
        <w:rPr>
          <w:rFonts w:ascii="Times New Roman" w:hAnsi="Times New Roman"/>
          <w:sz w:val="24"/>
          <w:szCs w:val="24"/>
        </w:rPr>
      </w:pPr>
    </w:p>
    <w:p w:rsidR="00DB3996" w:rsidRPr="004172C2" w:rsidRDefault="00DB3996" w:rsidP="00DB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right="57"/>
        <w:jc w:val="center"/>
        <w:rPr>
          <w:rFonts w:ascii="Times New Roman" w:hAnsi="Times New Roman"/>
          <w:b/>
          <w:sz w:val="24"/>
          <w:szCs w:val="24"/>
        </w:rPr>
      </w:pPr>
      <w:r w:rsidRPr="004172C2">
        <w:rPr>
          <w:rFonts w:ascii="Times New Roman" w:hAnsi="Times New Roman"/>
          <w:b/>
          <w:sz w:val="24"/>
          <w:szCs w:val="24"/>
        </w:rPr>
        <w:br w:type="page"/>
      </w:r>
      <w:r w:rsidRPr="004172C2">
        <w:rPr>
          <w:rFonts w:ascii="Times New Roman" w:hAnsi="Times New Roman"/>
          <w:b/>
          <w:sz w:val="24"/>
          <w:szCs w:val="24"/>
        </w:rPr>
        <w:lastRenderedPageBreak/>
        <w:t xml:space="preserve">4. КОНТРОЛЬ И ОЦЕНКА РЕЗУЛЬТАТОВ ОСВОЕНИЯ ОБЩЕОБРАЗОВАТЕЛЬНОЙ ДИСЦИПЛИНЫ </w:t>
      </w:r>
    </w:p>
    <w:p w:rsidR="00DB3996" w:rsidRPr="004172C2" w:rsidRDefault="00DB3996" w:rsidP="00DB3996">
      <w:pPr>
        <w:pStyle w:val="1"/>
        <w:spacing w:before="0" w:line="312" w:lineRule="auto"/>
        <w:jc w:val="center"/>
        <w:rPr>
          <w:rFonts w:ascii="Times New Roman" w:hAnsi="Times New Roman"/>
          <w:b w:val="0"/>
          <w:color w:val="auto"/>
          <w:sz w:val="24"/>
          <w:szCs w:val="24"/>
        </w:rPr>
      </w:pPr>
      <w:r w:rsidRPr="004172C2">
        <w:rPr>
          <w:rFonts w:ascii="Times New Roman" w:hAnsi="Times New Roman"/>
          <w:color w:val="auto"/>
          <w:sz w:val="24"/>
          <w:szCs w:val="24"/>
        </w:rPr>
        <w:t>«ООД.13 ОСНОВЫ БЕЗОПАСНОСТИ И ЗАЩИТЫ РОДИНЫ»</w:t>
      </w:r>
    </w:p>
    <w:p w:rsidR="00DB3996" w:rsidRPr="004172C2" w:rsidRDefault="00DB3996" w:rsidP="00DB3996">
      <w:pPr>
        <w:spacing w:line="312" w:lineRule="auto"/>
        <w:ind w:firstLine="709"/>
        <w:jc w:val="both"/>
        <w:rPr>
          <w:rFonts w:ascii="Times New Roman" w:hAnsi="Times New Roman"/>
          <w:bCs/>
          <w:sz w:val="16"/>
          <w:szCs w:val="16"/>
        </w:rPr>
      </w:pPr>
    </w:p>
    <w:p w:rsidR="00DB3996" w:rsidRPr="004172C2" w:rsidRDefault="00DB3996" w:rsidP="00DB3996">
      <w:pPr>
        <w:spacing w:line="312" w:lineRule="auto"/>
        <w:ind w:firstLine="709"/>
        <w:jc w:val="both"/>
        <w:rPr>
          <w:rFonts w:ascii="Times New Roman" w:hAnsi="Times New Roman"/>
          <w:sz w:val="24"/>
          <w:szCs w:val="24"/>
        </w:rPr>
      </w:pPr>
      <w:r w:rsidRPr="004172C2">
        <w:rPr>
          <w:rFonts w:ascii="Times New Roman" w:hAnsi="Times New Roman"/>
          <w:bCs/>
          <w:sz w:val="24"/>
          <w:szCs w:val="24"/>
        </w:rPr>
        <w:t>Контроль и оценка раскрываются через дисциплинарные результаты, усвоенные знания и приобретенные</w:t>
      </w:r>
      <w:r w:rsidRPr="004172C2">
        <w:rPr>
          <w:rFonts w:ascii="Times New Roman" w:hAnsi="Times New Roman"/>
          <w:sz w:val="24"/>
          <w:szCs w:val="24"/>
        </w:rPr>
        <w:t xml:space="preserve"> студентами умения, направленные на формирование общих и профессиональных компетенций.</w:t>
      </w:r>
    </w:p>
    <w:p w:rsidR="00DB3996" w:rsidRPr="004172C2" w:rsidRDefault="00DB3996" w:rsidP="00DB3996">
      <w:pPr>
        <w:spacing w:line="312" w:lineRule="auto"/>
        <w:ind w:firstLine="709"/>
        <w:jc w:val="both"/>
        <w:rPr>
          <w:rFonts w:ascii="Times New Roman" w:hAnsi="Times New Roman"/>
          <w:sz w:val="16"/>
          <w:szCs w:val="16"/>
        </w:rPr>
      </w:pPr>
    </w:p>
    <w:tbl>
      <w:tblPr>
        <w:tblW w:w="9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69"/>
        <w:gridCol w:w="3031"/>
      </w:tblGrid>
      <w:tr w:rsidR="00DB3996" w:rsidRPr="004172C2" w:rsidTr="0098487B">
        <w:trPr>
          <w:jc w:val="center"/>
        </w:trPr>
        <w:tc>
          <w:tcPr>
            <w:tcW w:w="6469" w:type="dxa"/>
            <w:tcBorders>
              <w:top w:val="single" w:sz="4" w:space="0" w:color="000000"/>
              <w:left w:val="single" w:sz="4" w:space="0" w:color="000000"/>
              <w:bottom w:val="single" w:sz="4" w:space="0" w:color="000000"/>
              <w:right w:val="single" w:sz="4" w:space="0" w:color="000000"/>
            </w:tcBorders>
          </w:tcPr>
          <w:p w:rsidR="00DB3996" w:rsidRPr="004172C2" w:rsidRDefault="00DB3996" w:rsidP="0098487B">
            <w:pPr>
              <w:ind w:left="57" w:right="57"/>
              <w:jc w:val="center"/>
              <w:rPr>
                <w:rFonts w:ascii="Times New Roman" w:hAnsi="Times New Roman"/>
                <w:b/>
              </w:rPr>
            </w:pPr>
            <w:r w:rsidRPr="004172C2">
              <w:rPr>
                <w:rFonts w:ascii="Times New Roman" w:hAnsi="Times New Roman"/>
                <w:b/>
                <w:iCs/>
              </w:rPr>
              <w:t>Результаты обучения</w:t>
            </w:r>
          </w:p>
        </w:tc>
        <w:tc>
          <w:tcPr>
            <w:tcW w:w="3031" w:type="dxa"/>
            <w:tcBorders>
              <w:top w:val="single" w:sz="4" w:space="0" w:color="000000"/>
              <w:left w:val="single" w:sz="4" w:space="0" w:color="000000"/>
              <w:bottom w:val="single" w:sz="4" w:space="0" w:color="000000"/>
              <w:right w:val="single" w:sz="4" w:space="0" w:color="000000"/>
            </w:tcBorders>
          </w:tcPr>
          <w:p w:rsidR="00DB3996" w:rsidRPr="004172C2" w:rsidRDefault="00DB3996" w:rsidP="0098487B">
            <w:pPr>
              <w:ind w:left="57" w:right="57"/>
              <w:jc w:val="center"/>
              <w:rPr>
                <w:rFonts w:ascii="Times New Roman" w:hAnsi="Times New Roman"/>
                <w:b/>
                <w:sz w:val="20"/>
                <w:szCs w:val="20"/>
              </w:rPr>
            </w:pPr>
            <w:r w:rsidRPr="004172C2">
              <w:rPr>
                <w:rFonts w:ascii="Times New Roman" w:hAnsi="Times New Roman"/>
                <w:b/>
                <w:sz w:val="20"/>
                <w:szCs w:val="20"/>
              </w:rPr>
              <w:t>Формы и методы контроля и оценки результатов обучения</w:t>
            </w:r>
          </w:p>
        </w:tc>
      </w:tr>
      <w:tr w:rsidR="00DB3996" w:rsidRPr="004172C2" w:rsidTr="0098487B">
        <w:trPr>
          <w:jc w:val="center"/>
        </w:trPr>
        <w:tc>
          <w:tcPr>
            <w:tcW w:w="6469" w:type="dxa"/>
            <w:tcBorders>
              <w:top w:val="single" w:sz="4" w:space="0" w:color="000000"/>
              <w:left w:val="single" w:sz="4" w:space="0" w:color="000000"/>
              <w:bottom w:val="single" w:sz="4" w:space="0" w:color="000000"/>
              <w:right w:val="single" w:sz="4" w:space="0" w:color="000000"/>
            </w:tcBorders>
          </w:tcPr>
          <w:p w:rsidR="00DB3996" w:rsidRPr="004172C2" w:rsidRDefault="00DB3996" w:rsidP="0098487B">
            <w:pPr>
              <w:ind w:left="57" w:right="57"/>
              <w:rPr>
                <w:rFonts w:ascii="Times New Roman" w:hAnsi="Times New Roman"/>
                <w:b/>
              </w:rPr>
            </w:pPr>
            <w:bookmarkStart w:id="117" w:name="_Hlk159488004"/>
            <w:r w:rsidRPr="004172C2">
              <w:rPr>
                <w:rFonts w:ascii="Times New Roman" w:hAnsi="Times New Roman"/>
                <w:b/>
              </w:rPr>
              <w:t>Общие компетенции</w:t>
            </w:r>
          </w:p>
        </w:tc>
        <w:tc>
          <w:tcPr>
            <w:tcW w:w="3031" w:type="dxa"/>
            <w:tcBorders>
              <w:top w:val="single" w:sz="4" w:space="0" w:color="000000"/>
              <w:left w:val="single" w:sz="4" w:space="0" w:color="000000"/>
              <w:bottom w:val="single" w:sz="4" w:space="0" w:color="000000"/>
              <w:right w:val="single" w:sz="4" w:space="0" w:color="000000"/>
            </w:tcBorders>
          </w:tcPr>
          <w:p w:rsidR="00DB3996" w:rsidRPr="004172C2" w:rsidRDefault="00DB3996" w:rsidP="0098487B">
            <w:pPr>
              <w:ind w:left="57" w:right="57"/>
              <w:jc w:val="center"/>
              <w:rPr>
                <w:rFonts w:ascii="Times New Roman" w:hAnsi="Times New Roman"/>
                <w:b/>
              </w:rPr>
            </w:pPr>
          </w:p>
        </w:tc>
      </w:tr>
      <w:tr w:rsidR="00DB3996" w:rsidRPr="004172C2" w:rsidTr="0098487B">
        <w:trPr>
          <w:jc w:val="center"/>
        </w:trPr>
        <w:tc>
          <w:tcPr>
            <w:tcW w:w="6469" w:type="dxa"/>
            <w:tcBorders>
              <w:top w:val="single" w:sz="4" w:space="0" w:color="000000"/>
              <w:left w:val="single" w:sz="4" w:space="0" w:color="000000"/>
              <w:bottom w:val="single" w:sz="4" w:space="0" w:color="000000"/>
              <w:right w:val="single" w:sz="4" w:space="0" w:color="000000"/>
            </w:tcBorders>
          </w:tcPr>
          <w:p w:rsidR="00DB3996" w:rsidRPr="004172C2" w:rsidRDefault="00DB3996" w:rsidP="00517E45">
            <w:pPr>
              <w:ind w:left="57" w:right="57"/>
              <w:jc w:val="both"/>
              <w:rPr>
                <w:rFonts w:ascii="Times New Roman" w:hAnsi="Times New Roman"/>
              </w:rPr>
            </w:pPr>
            <w:r w:rsidRPr="004172C2">
              <w:rPr>
                <w:rFonts w:ascii="Times New Roman" w:hAnsi="Times New Roman"/>
                <w:b/>
                <w:bCs/>
              </w:rPr>
              <w:t>ОК 01.</w:t>
            </w:r>
            <w:r w:rsidRPr="004172C2">
              <w:rPr>
                <w:rFonts w:ascii="Times New Roman" w:hAnsi="Times New Roman"/>
              </w:rPr>
              <w:t xml:space="preserve"> Выбирать способы решения задач профессиональной деятельности применительно к различным контекстам</w:t>
            </w:r>
          </w:p>
        </w:tc>
        <w:tc>
          <w:tcPr>
            <w:tcW w:w="3031" w:type="dxa"/>
            <w:vMerge w:val="restart"/>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ind w:right="57"/>
              <w:rPr>
                <w:rFonts w:ascii="Times New Roman" w:hAnsi="Times New Roman"/>
              </w:rPr>
            </w:pPr>
            <w:r w:rsidRPr="004172C2">
              <w:rPr>
                <w:rFonts w:ascii="Times New Roman" w:hAnsi="Times New Roman"/>
              </w:rPr>
              <w:t>- Кейс-задание;</w:t>
            </w:r>
          </w:p>
          <w:p w:rsidR="00DB3996" w:rsidRPr="004172C2" w:rsidRDefault="00DB3996" w:rsidP="0098487B">
            <w:pPr>
              <w:ind w:right="57"/>
              <w:rPr>
                <w:rFonts w:ascii="Times New Roman" w:hAnsi="Times New Roman"/>
              </w:rPr>
            </w:pPr>
            <w:r w:rsidRPr="004172C2">
              <w:rPr>
                <w:rFonts w:ascii="Times New Roman" w:hAnsi="Times New Roman"/>
              </w:rPr>
              <w:t>– Старт-задание;</w:t>
            </w:r>
          </w:p>
          <w:p w:rsidR="00DB3996" w:rsidRPr="004172C2" w:rsidRDefault="00DB3996" w:rsidP="0098487B">
            <w:pPr>
              <w:ind w:right="57"/>
              <w:rPr>
                <w:rFonts w:ascii="Times New Roman" w:hAnsi="Times New Roman"/>
              </w:rPr>
            </w:pPr>
            <w:r w:rsidRPr="004172C2">
              <w:rPr>
                <w:rFonts w:ascii="Times New Roman" w:hAnsi="Times New Roman"/>
              </w:rPr>
              <w:t>- Фронтальный опрос;</w:t>
            </w:r>
          </w:p>
          <w:p w:rsidR="00DB3996" w:rsidRPr="004172C2" w:rsidRDefault="00DB3996" w:rsidP="0098487B">
            <w:pPr>
              <w:ind w:right="57"/>
              <w:rPr>
                <w:rFonts w:ascii="Times New Roman" w:hAnsi="Times New Roman"/>
              </w:rPr>
            </w:pPr>
            <w:r w:rsidRPr="004172C2">
              <w:rPr>
                <w:rFonts w:ascii="Times New Roman" w:hAnsi="Times New Roman"/>
              </w:rPr>
              <w:t>- Задание-исследование;</w:t>
            </w:r>
          </w:p>
          <w:p w:rsidR="00DB3996" w:rsidRPr="004172C2" w:rsidRDefault="00DB3996" w:rsidP="0098487B">
            <w:pPr>
              <w:ind w:right="57"/>
              <w:rPr>
                <w:rFonts w:ascii="Times New Roman" w:hAnsi="Times New Roman"/>
              </w:rPr>
            </w:pPr>
            <w:r w:rsidRPr="004172C2">
              <w:rPr>
                <w:rFonts w:ascii="Times New Roman" w:hAnsi="Times New Roman"/>
              </w:rPr>
              <w:t>- Задание-эксперимент;</w:t>
            </w:r>
          </w:p>
          <w:p w:rsidR="00DB3996" w:rsidRPr="004172C2" w:rsidRDefault="00DB3996" w:rsidP="0098487B">
            <w:pPr>
              <w:ind w:right="57"/>
              <w:rPr>
                <w:rFonts w:ascii="Times New Roman" w:hAnsi="Times New Roman"/>
              </w:rPr>
            </w:pPr>
            <w:r w:rsidRPr="004172C2">
              <w:rPr>
                <w:rFonts w:ascii="Times New Roman" w:hAnsi="Times New Roman"/>
              </w:rPr>
              <w:t>– Тест-задание;</w:t>
            </w:r>
          </w:p>
          <w:p w:rsidR="00DB3996" w:rsidRPr="004172C2" w:rsidRDefault="00DB3996" w:rsidP="0098487B">
            <w:pPr>
              <w:ind w:right="57"/>
              <w:rPr>
                <w:rFonts w:ascii="Times New Roman" w:hAnsi="Times New Roman"/>
              </w:rPr>
            </w:pPr>
            <w:r w:rsidRPr="004172C2">
              <w:rPr>
                <w:rFonts w:ascii="Times New Roman" w:hAnsi="Times New Roman"/>
              </w:rPr>
              <w:t>- Ситуационные задачи</w:t>
            </w:r>
          </w:p>
          <w:p w:rsidR="00DB3996" w:rsidRPr="004172C2" w:rsidRDefault="00DB3996" w:rsidP="0098487B">
            <w:pPr>
              <w:ind w:right="57"/>
              <w:rPr>
                <w:rFonts w:ascii="Times New Roman" w:hAnsi="Times New Roman"/>
              </w:rPr>
            </w:pPr>
            <w:r w:rsidRPr="004172C2">
              <w:rPr>
                <w:rFonts w:ascii="Times New Roman" w:hAnsi="Times New Roman"/>
              </w:rPr>
              <w:t>- Выполнение заданий на дифференцированном зачете</w:t>
            </w:r>
          </w:p>
        </w:tc>
      </w:tr>
      <w:tr w:rsidR="00DB3996" w:rsidRPr="004172C2" w:rsidTr="0098487B">
        <w:trPr>
          <w:jc w:val="center"/>
        </w:trPr>
        <w:tc>
          <w:tcPr>
            <w:tcW w:w="6469" w:type="dxa"/>
            <w:tcBorders>
              <w:top w:val="single" w:sz="4" w:space="0" w:color="000000"/>
              <w:left w:val="single" w:sz="4" w:space="0" w:color="000000"/>
              <w:bottom w:val="single" w:sz="4" w:space="0" w:color="000000"/>
              <w:right w:val="single" w:sz="4" w:space="0" w:color="000000"/>
            </w:tcBorders>
          </w:tcPr>
          <w:p w:rsidR="00DB3996" w:rsidRPr="004172C2" w:rsidRDefault="00DB3996" w:rsidP="00517E45">
            <w:pPr>
              <w:ind w:left="57" w:right="57"/>
              <w:jc w:val="both"/>
              <w:rPr>
                <w:rFonts w:ascii="Times New Roman" w:hAnsi="Times New Roman"/>
              </w:rPr>
            </w:pPr>
            <w:r w:rsidRPr="004172C2">
              <w:rPr>
                <w:rFonts w:ascii="Times New Roman" w:hAnsi="Times New Roman"/>
                <w:b/>
                <w:bCs/>
              </w:rPr>
              <w:t>ОК 02.</w:t>
            </w:r>
            <w:r w:rsidRPr="004172C2">
              <w:rPr>
                <w:rFonts w:ascii="Times New Roman" w:hAnsi="Times New Roman"/>
              </w:rPr>
              <w:t xml:space="preserve"> </w:t>
            </w:r>
          </w:p>
          <w:p w:rsidR="00DB3996" w:rsidRPr="004172C2" w:rsidRDefault="00DB3996" w:rsidP="00517E45">
            <w:pPr>
              <w:ind w:left="57" w:right="57"/>
              <w:jc w:val="both"/>
              <w:rPr>
                <w:rFonts w:ascii="Times New Roman" w:hAnsi="Times New Roman"/>
                <w:b/>
              </w:rPr>
            </w:pPr>
            <w:r w:rsidRPr="004172C2">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31" w:type="dxa"/>
            <w:vMerge/>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rPr>
                <w:rFonts w:ascii="Times New Roman" w:hAnsi="Times New Roman"/>
              </w:rPr>
            </w:pPr>
          </w:p>
        </w:tc>
      </w:tr>
      <w:tr w:rsidR="00DB3996" w:rsidRPr="004172C2" w:rsidTr="0098487B">
        <w:trPr>
          <w:jc w:val="center"/>
        </w:trPr>
        <w:tc>
          <w:tcPr>
            <w:tcW w:w="6469" w:type="dxa"/>
            <w:tcBorders>
              <w:top w:val="single" w:sz="4" w:space="0" w:color="000000"/>
              <w:left w:val="single" w:sz="4" w:space="0" w:color="000000"/>
              <w:bottom w:val="single" w:sz="4" w:space="0" w:color="000000"/>
              <w:right w:val="single" w:sz="4" w:space="0" w:color="000000"/>
            </w:tcBorders>
          </w:tcPr>
          <w:p w:rsidR="00DB3996" w:rsidRPr="004172C2" w:rsidRDefault="00DB3996" w:rsidP="00517E45">
            <w:pPr>
              <w:ind w:left="57" w:right="57"/>
              <w:jc w:val="both"/>
              <w:rPr>
                <w:rFonts w:ascii="Times New Roman" w:hAnsi="Times New Roman"/>
              </w:rPr>
            </w:pPr>
            <w:r w:rsidRPr="004172C2">
              <w:rPr>
                <w:rFonts w:ascii="Times New Roman" w:hAnsi="Times New Roman"/>
                <w:b/>
                <w:bCs/>
              </w:rPr>
              <w:t>ОК 03.</w:t>
            </w:r>
            <w:r w:rsidRPr="004172C2">
              <w:rPr>
                <w:rFonts w:ascii="Times New Roman" w:hAnsi="Times New Roman"/>
              </w:rPr>
              <w:t xml:space="preserve"> </w:t>
            </w:r>
          </w:p>
          <w:p w:rsidR="00DB3996" w:rsidRPr="004172C2" w:rsidRDefault="00DB3996" w:rsidP="00517E45">
            <w:pPr>
              <w:ind w:left="57" w:right="57"/>
              <w:jc w:val="both"/>
              <w:rPr>
                <w:rFonts w:ascii="Times New Roman" w:hAnsi="Times New Roman"/>
              </w:rPr>
            </w:pPr>
            <w:r w:rsidRPr="004172C2">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031" w:type="dxa"/>
            <w:vMerge/>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rPr>
                <w:rFonts w:ascii="Times New Roman" w:hAnsi="Times New Roman"/>
              </w:rPr>
            </w:pPr>
          </w:p>
        </w:tc>
      </w:tr>
      <w:tr w:rsidR="00DB3996" w:rsidRPr="004172C2" w:rsidTr="0098487B">
        <w:trPr>
          <w:jc w:val="center"/>
        </w:trPr>
        <w:tc>
          <w:tcPr>
            <w:tcW w:w="6469" w:type="dxa"/>
            <w:tcBorders>
              <w:top w:val="single" w:sz="4" w:space="0" w:color="000000"/>
              <w:left w:val="single" w:sz="4" w:space="0" w:color="000000"/>
              <w:bottom w:val="single" w:sz="4" w:space="0" w:color="000000"/>
              <w:right w:val="single" w:sz="4" w:space="0" w:color="000000"/>
            </w:tcBorders>
          </w:tcPr>
          <w:p w:rsidR="00DB3996" w:rsidRPr="004172C2" w:rsidRDefault="00DB3996" w:rsidP="00517E45">
            <w:pPr>
              <w:ind w:left="57" w:right="57"/>
              <w:jc w:val="both"/>
              <w:rPr>
                <w:rFonts w:ascii="Times New Roman" w:hAnsi="Times New Roman"/>
                <w:b/>
                <w:bCs/>
              </w:rPr>
            </w:pPr>
            <w:r w:rsidRPr="004172C2">
              <w:rPr>
                <w:rFonts w:ascii="Times New Roman" w:hAnsi="Times New Roman"/>
                <w:b/>
                <w:bCs/>
              </w:rPr>
              <w:t xml:space="preserve">ОК 04. </w:t>
            </w:r>
          </w:p>
          <w:p w:rsidR="00DB3996" w:rsidRPr="004172C2" w:rsidRDefault="00DB3996" w:rsidP="00517E45">
            <w:pPr>
              <w:ind w:left="57" w:right="57"/>
              <w:jc w:val="both"/>
              <w:rPr>
                <w:rFonts w:ascii="Times New Roman" w:hAnsi="Times New Roman"/>
                <w:b/>
              </w:rPr>
            </w:pPr>
            <w:r w:rsidRPr="004172C2">
              <w:rPr>
                <w:rFonts w:ascii="Times New Roman" w:hAnsi="Times New Roman"/>
              </w:rPr>
              <w:t>Эффективно взаимодействовать и работать в коллективе и команде</w:t>
            </w:r>
          </w:p>
        </w:tc>
        <w:tc>
          <w:tcPr>
            <w:tcW w:w="3031" w:type="dxa"/>
            <w:vMerge/>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rPr>
                <w:rFonts w:ascii="Times New Roman" w:hAnsi="Times New Roman"/>
              </w:rPr>
            </w:pPr>
          </w:p>
        </w:tc>
      </w:tr>
      <w:tr w:rsidR="00DB3996" w:rsidRPr="004172C2" w:rsidTr="0098487B">
        <w:trPr>
          <w:jc w:val="center"/>
        </w:trPr>
        <w:tc>
          <w:tcPr>
            <w:tcW w:w="6469" w:type="dxa"/>
            <w:tcBorders>
              <w:top w:val="single" w:sz="4" w:space="0" w:color="000000"/>
              <w:left w:val="single" w:sz="4" w:space="0" w:color="000000"/>
              <w:bottom w:val="single" w:sz="4" w:space="0" w:color="000000"/>
              <w:right w:val="single" w:sz="4" w:space="0" w:color="000000"/>
            </w:tcBorders>
          </w:tcPr>
          <w:p w:rsidR="00DB3996" w:rsidRPr="004172C2" w:rsidRDefault="00DB3996" w:rsidP="00517E45">
            <w:pPr>
              <w:ind w:left="57" w:right="57"/>
              <w:jc w:val="both"/>
              <w:rPr>
                <w:rFonts w:ascii="Times New Roman" w:hAnsi="Times New Roman"/>
                <w:b/>
                <w:bCs/>
              </w:rPr>
            </w:pPr>
            <w:r w:rsidRPr="004172C2">
              <w:rPr>
                <w:rFonts w:ascii="Times New Roman" w:hAnsi="Times New Roman"/>
                <w:b/>
                <w:bCs/>
              </w:rPr>
              <w:t xml:space="preserve">ОК 06. </w:t>
            </w:r>
          </w:p>
          <w:p w:rsidR="00DB3996" w:rsidRPr="004172C2" w:rsidRDefault="00DB3996" w:rsidP="00517E45">
            <w:pPr>
              <w:ind w:left="57" w:right="57"/>
              <w:jc w:val="both"/>
              <w:rPr>
                <w:rFonts w:ascii="Times New Roman" w:hAnsi="Times New Roman"/>
              </w:rPr>
            </w:pPr>
            <w:r w:rsidRPr="004172C2">
              <w:rPr>
                <w:rFonts w:ascii="Times New Roman" w:hAnsi="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031" w:type="dxa"/>
            <w:vMerge/>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rPr>
                <w:rFonts w:ascii="Times New Roman" w:hAnsi="Times New Roman"/>
              </w:rPr>
            </w:pPr>
          </w:p>
        </w:tc>
      </w:tr>
      <w:tr w:rsidR="00DB3996" w:rsidRPr="004172C2" w:rsidTr="0098487B">
        <w:trPr>
          <w:jc w:val="center"/>
        </w:trPr>
        <w:tc>
          <w:tcPr>
            <w:tcW w:w="6469" w:type="dxa"/>
            <w:tcBorders>
              <w:top w:val="single" w:sz="4" w:space="0" w:color="000000"/>
              <w:left w:val="single" w:sz="4" w:space="0" w:color="000000"/>
              <w:bottom w:val="single" w:sz="4" w:space="0" w:color="000000"/>
              <w:right w:val="single" w:sz="4" w:space="0" w:color="000000"/>
            </w:tcBorders>
          </w:tcPr>
          <w:p w:rsidR="00DB3996" w:rsidRPr="004172C2" w:rsidRDefault="00DB3996" w:rsidP="00517E45">
            <w:pPr>
              <w:ind w:left="57" w:right="57"/>
              <w:jc w:val="both"/>
              <w:rPr>
                <w:rFonts w:ascii="Times New Roman" w:hAnsi="Times New Roman"/>
                <w:b/>
                <w:bCs/>
              </w:rPr>
            </w:pPr>
            <w:r w:rsidRPr="004172C2">
              <w:rPr>
                <w:rFonts w:ascii="Times New Roman" w:hAnsi="Times New Roman"/>
                <w:b/>
                <w:bCs/>
              </w:rPr>
              <w:t xml:space="preserve">ОК 07. </w:t>
            </w:r>
          </w:p>
          <w:p w:rsidR="00DB3996" w:rsidRPr="004172C2" w:rsidRDefault="00DB3996" w:rsidP="00517E45">
            <w:pPr>
              <w:ind w:left="57" w:right="57"/>
              <w:jc w:val="both"/>
              <w:rPr>
                <w:rFonts w:ascii="Times New Roman" w:hAnsi="Times New Roman"/>
              </w:rPr>
            </w:pPr>
            <w:r w:rsidRPr="004172C2">
              <w:rPr>
                <w:rFonts w:ascii="Times New Roman" w:hAnsi="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031" w:type="dxa"/>
            <w:vMerge/>
            <w:tcBorders>
              <w:top w:val="single" w:sz="4" w:space="0" w:color="000000"/>
              <w:left w:val="single" w:sz="4" w:space="0" w:color="000000"/>
              <w:bottom w:val="single" w:sz="4" w:space="0" w:color="000000"/>
              <w:right w:val="single" w:sz="4" w:space="0" w:color="000000"/>
            </w:tcBorders>
            <w:vAlign w:val="center"/>
          </w:tcPr>
          <w:p w:rsidR="00DB3996" w:rsidRPr="004172C2" w:rsidRDefault="00DB3996" w:rsidP="0098487B">
            <w:pPr>
              <w:rPr>
                <w:rFonts w:ascii="Times New Roman" w:hAnsi="Times New Roman"/>
              </w:rPr>
            </w:pPr>
          </w:p>
        </w:tc>
      </w:tr>
      <w:tr w:rsidR="00DB3996" w:rsidRPr="004172C2" w:rsidTr="0098487B">
        <w:trPr>
          <w:jc w:val="center"/>
        </w:trPr>
        <w:tc>
          <w:tcPr>
            <w:tcW w:w="6469" w:type="dxa"/>
            <w:tcBorders>
              <w:top w:val="single" w:sz="4" w:space="0" w:color="000000"/>
              <w:left w:val="single" w:sz="4" w:space="0" w:color="000000"/>
              <w:bottom w:val="single" w:sz="4" w:space="0" w:color="000000"/>
              <w:right w:val="single" w:sz="4" w:space="0" w:color="000000"/>
            </w:tcBorders>
          </w:tcPr>
          <w:p w:rsidR="00DB3996" w:rsidRPr="004172C2" w:rsidRDefault="00DB3996" w:rsidP="00517E45">
            <w:pPr>
              <w:ind w:left="57" w:right="57"/>
              <w:jc w:val="both"/>
              <w:rPr>
                <w:rFonts w:ascii="Times New Roman" w:hAnsi="Times New Roman"/>
                <w:b/>
                <w:bCs/>
              </w:rPr>
            </w:pPr>
            <w:r w:rsidRPr="004172C2">
              <w:rPr>
                <w:rFonts w:ascii="Times New Roman" w:hAnsi="Times New Roman"/>
                <w:b/>
                <w:bCs/>
              </w:rPr>
              <w:t xml:space="preserve">ОК 08. </w:t>
            </w:r>
          </w:p>
          <w:p w:rsidR="00DB3996" w:rsidRPr="004172C2" w:rsidRDefault="00DB3996" w:rsidP="00517E45">
            <w:pPr>
              <w:ind w:left="57" w:right="57"/>
              <w:jc w:val="both"/>
              <w:rPr>
                <w:rFonts w:ascii="Times New Roman" w:hAnsi="Times New Roman"/>
              </w:rPr>
            </w:pPr>
            <w:r w:rsidRPr="004172C2">
              <w:rPr>
                <w:rFonts w:ascii="Times New Roman" w:hAnsi="Times New Roman"/>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031" w:type="dxa"/>
            <w:vMerge/>
            <w:tcBorders>
              <w:top w:val="single" w:sz="4" w:space="0" w:color="000000"/>
              <w:left w:val="single" w:sz="4" w:space="0" w:color="000000"/>
              <w:bottom w:val="single" w:sz="4" w:space="0" w:color="auto"/>
              <w:right w:val="single" w:sz="4" w:space="0" w:color="000000"/>
            </w:tcBorders>
            <w:vAlign w:val="center"/>
          </w:tcPr>
          <w:p w:rsidR="00DB3996" w:rsidRPr="004172C2" w:rsidRDefault="00DB3996" w:rsidP="0098487B">
            <w:pPr>
              <w:rPr>
                <w:rFonts w:ascii="Times New Roman" w:hAnsi="Times New Roman"/>
              </w:rPr>
            </w:pPr>
          </w:p>
        </w:tc>
      </w:tr>
      <w:tr w:rsidR="00DB3996" w:rsidRPr="004172C2" w:rsidTr="0098487B">
        <w:trPr>
          <w:jc w:val="center"/>
        </w:trPr>
        <w:tc>
          <w:tcPr>
            <w:tcW w:w="6469" w:type="dxa"/>
            <w:tcBorders>
              <w:top w:val="single" w:sz="4" w:space="0" w:color="000000"/>
              <w:left w:val="single" w:sz="4" w:space="0" w:color="000000"/>
              <w:bottom w:val="single" w:sz="4" w:space="0" w:color="000000"/>
              <w:right w:val="single" w:sz="4" w:space="0" w:color="000000"/>
            </w:tcBorders>
          </w:tcPr>
          <w:p w:rsidR="00DB3996" w:rsidRPr="004172C2" w:rsidRDefault="00DB3996" w:rsidP="00517E45">
            <w:pPr>
              <w:ind w:left="57" w:right="57"/>
              <w:jc w:val="both"/>
              <w:rPr>
                <w:rFonts w:ascii="Times New Roman" w:hAnsi="Times New Roman"/>
                <w:b/>
                <w:bCs/>
              </w:rPr>
            </w:pPr>
            <w:r w:rsidRPr="004172C2">
              <w:rPr>
                <w:rFonts w:ascii="Times New Roman" w:hAnsi="Times New Roman"/>
                <w:b/>
                <w:bCs/>
              </w:rPr>
              <w:t>Профессиональные компетенции</w:t>
            </w:r>
          </w:p>
        </w:tc>
        <w:tc>
          <w:tcPr>
            <w:tcW w:w="3031" w:type="dxa"/>
            <w:tcBorders>
              <w:top w:val="single" w:sz="4" w:space="0" w:color="auto"/>
              <w:left w:val="single" w:sz="4" w:space="0" w:color="000000"/>
              <w:bottom w:val="single" w:sz="4" w:space="0" w:color="auto"/>
              <w:right w:val="single" w:sz="4" w:space="0" w:color="000000"/>
            </w:tcBorders>
            <w:vAlign w:val="center"/>
          </w:tcPr>
          <w:p w:rsidR="00DB3996" w:rsidRPr="004172C2" w:rsidRDefault="00DB3996" w:rsidP="0098487B">
            <w:pPr>
              <w:rPr>
                <w:rFonts w:ascii="Times New Roman" w:hAnsi="Times New Roman"/>
              </w:rPr>
            </w:pPr>
          </w:p>
        </w:tc>
      </w:tr>
      <w:bookmarkEnd w:id="117"/>
      <w:tr w:rsidR="00DB3996" w:rsidRPr="004172C2" w:rsidTr="0098487B">
        <w:trPr>
          <w:jc w:val="center"/>
        </w:trPr>
        <w:tc>
          <w:tcPr>
            <w:tcW w:w="6469" w:type="dxa"/>
            <w:tcBorders>
              <w:top w:val="single" w:sz="4" w:space="0" w:color="000000"/>
              <w:left w:val="single" w:sz="4" w:space="0" w:color="000000"/>
              <w:bottom w:val="single" w:sz="4" w:space="0" w:color="000000"/>
              <w:right w:val="single" w:sz="4" w:space="0" w:color="000000"/>
            </w:tcBorders>
          </w:tcPr>
          <w:p w:rsidR="000C7EC5" w:rsidRDefault="000C7EC5" w:rsidP="000C7EC5">
            <w:pPr>
              <w:jc w:val="both"/>
              <w:rPr>
                <w:rStyle w:val="fontstyle01"/>
                <w:sz w:val="22"/>
                <w:szCs w:val="22"/>
              </w:rPr>
            </w:pPr>
            <w:r w:rsidRPr="000C7EC5">
              <w:rPr>
                <w:rStyle w:val="fontstyle01"/>
                <w:sz w:val="22"/>
                <w:szCs w:val="22"/>
              </w:rPr>
              <w:t>ПК 1.1. Выполнять подготовительные работы при</w:t>
            </w:r>
            <w:r>
              <w:rPr>
                <w:rStyle w:val="fontstyle01"/>
                <w:sz w:val="22"/>
                <w:szCs w:val="22"/>
              </w:rPr>
              <w:t xml:space="preserve"> </w:t>
            </w:r>
            <w:r w:rsidRPr="000C7EC5">
              <w:rPr>
                <w:rStyle w:val="fontstyle01"/>
                <w:sz w:val="22"/>
                <w:szCs w:val="22"/>
              </w:rPr>
              <w:t>производстве каменных работ.</w:t>
            </w:r>
          </w:p>
          <w:p w:rsidR="000C7EC5" w:rsidRDefault="000C7EC5" w:rsidP="000C7EC5">
            <w:pPr>
              <w:jc w:val="both"/>
              <w:rPr>
                <w:rStyle w:val="fontstyle01"/>
                <w:sz w:val="22"/>
                <w:szCs w:val="22"/>
              </w:rPr>
            </w:pPr>
            <w:r w:rsidRPr="000C7EC5">
              <w:rPr>
                <w:rStyle w:val="fontstyle01"/>
                <w:sz w:val="22"/>
                <w:szCs w:val="22"/>
              </w:rPr>
              <w:t>ПК 1.2. Производить общие каменные работы различной</w:t>
            </w:r>
            <w:r>
              <w:rPr>
                <w:rStyle w:val="fontstyle01"/>
                <w:sz w:val="22"/>
                <w:szCs w:val="22"/>
              </w:rPr>
              <w:t xml:space="preserve"> </w:t>
            </w:r>
            <w:r w:rsidRPr="000C7EC5">
              <w:rPr>
                <w:rStyle w:val="fontstyle01"/>
                <w:sz w:val="22"/>
                <w:szCs w:val="22"/>
              </w:rPr>
              <w:t>сложности.</w:t>
            </w:r>
          </w:p>
          <w:p w:rsidR="000C7EC5" w:rsidRDefault="000C7EC5" w:rsidP="000C7EC5">
            <w:pPr>
              <w:jc w:val="both"/>
              <w:rPr>
                <w:rStyle w:val="fontstyle01"/>
                <w:sz w:val="22"/>
                <w:szCs w:val="22"/>
              </w:rPr>
            </w:pPr>
            <w:r w:rsidRPr="000C7EC5">
              <w:rPr>
                <w:rStyle w:val="fontstyle01"/>
                <w:sz w:val="22"/>
                <w:szCs w:val="22"/>
              </w:rPr>
              <w:t>ПК 1.3. Выполнять сложные архитектурные элементы из</w:t>
            </w:r>
            <w:r>
              <w:rPr>
                <w:rStyle w:val="fontstyle01"/>
                <w:sz w:val="22"/>
                <w:szCs w:val="22"/>
              </w:rPr>
              <w:t xml:space="preserve"> </w:t>
            </w:r>
            <w:r w:rsidRPr="000C7EC5">
              <w:rPr>
                <w:rStyle w:val="fontstyle01"/>
                <w:sz w:val="22"/>
                <w:szCs w:val="22"/>
              </w:rPr>
              <w:t>кирпича и камня.</w:t>
            </w:r>
          </w:p>
          <w:p w:rsidR="000C7EC5" w:rsidRDefault="000C7EC5" w:rsidP="000C7EC5">
            <w:pPr>
              <w:jc w:val="both"/>
              <w:rPr>
                <w:rStyle w:val="fontstyle01"/>
                <w:sz w:val="22"/>
                <w:szCs w:val="22"/>
              </w:rPr>
            </w:pPr>
            <w:r w:rsidRPr="000C7EC5">
              <w:rPr>
                <w:rStyle w:val="fontstyle01"/>
                <w:sz w:val="22"/>
                <w:szCs w:val="22"/>
              </w:rPr>
              <w:t>ПК 1.4. Выполнять монтажные работы при возведении</w:t>
            </w:r>
            <w:r>
              <w:rPr>
                <w:rStyle w:val="fontstyle01"/>
                <w:sz w:val="22"/>
                <w:szCs w:val="22"/>
              </w:rPr>
              <w:t xml:space="preserve"> </w:t>
            </w:r>
            <w:r w:rsidRPr="000C7EC5">
              <w:rPr>
                <w:rStyle w:val="fontstyle01"/>
                <w:sz w:val="22"/>
                <w:szCs w:val="22"/>
              </w:rPr>
              <w:t>кирпичных зданий.</w:t>
            </w:r>
          </w:p>
          <w:p w:rsidR="00DB3996" w:rsidRPr="000C7EC5" w:rsidRDefault="000C7EC5" w:rsidP="000C7EC5">
            <w:pPr>
              <w:jc w:val="both"/>
              <w:rPr>
                <w:rFonts w:ascii="Times New Roman" w:hAnsi="Times New Roman"/>
                <w:b/>
                <w:i/>
              </w:rPr>
            </w:pPr>
            <w:r w:rsidRPr="000C7EC5">
              <w:rPr>
                <w:rStyle w:val="fontstyle01"/>
                <w:sz w:val="22"/>
                <w:szCs w:val="22"/>
              </w:rPr>
              <w:t>ПК 1.5. Производить гидроизоляционные работы при</w:t>
            </w:r>
            <w:r>
              <w:rPr>
                <w:rStyle w:val="fontstyle01"/>
                <w:sz w:val="22"/>
                <w:szCs w:val="22"/>
              </w:rPr>
              <w:t xml:space="preserve"> </w:t>
            </w:r>
            <w:r w:rsidRPr="000C7EC5">
              <w:rPr>
                <w:rStyle w:val="fontstyle01"/>
                <w:sz w:val="22"/>
                <w:szCs w:val="22"/>
              </w:rPr>
              <w:t>выполнении каменной кладки</w:t>
            </w:r>
          </w:p>
        </w:tc>
        <w:tc>
          <w:tcPr>
            <w:tcW w:w="3031" w:type="dxa"/>
            <w:tcBorders>
              <w:top w:val="single" w:sz="4" w:space="0" w:color="auto"/>
              <w:left w:val="single" w:sz="4" w:space="0" w:color="000000"/>
              <w:bottom w:val="single" w:sz="4" w:space="0" w:color="000000"/>
              <w:right w:val="single" w:sz="4" w:space="0" w:color="000000"/>
            </w:tcBorders>
            <w:vAlign w:val="center"/>
          </w:tcPr>
          <w:p w:rsidR="00DB3996" w:rsidRPr="004172C2" w:rsidRDefault="00DB3996" w:rsidP="0098487B">
            <w:pPr>
              <w:jc w:val="both"/>
              <w:rPr>
                <w:rFonts w:ascii="Times New Roman" w:hAnsi="Times New Roman"/>
              </w:rPr>
            </w:pPr>
            <w:r w:rsidRPr="004172C2">
              <w:rPr>
                <w:rFonts w:ascii="Times New Roman" w:hAnsi="Times New Roman"/>
              </w:rPr>
              <w:t>Устный опрос</w:t>
            </w:r>
          </w:p>
          <w:p w:rsidR="00DB3996" w:rsidRPr="004172C2" w:rsidRDefault="00DB3996" w:rsidP="0098487B">
            <w:pPr>
              <w:jc w:val="both"/>
              <w:rPr>
                <w:rFonts w:ascii="Times New Roman" w:hAnsi="Times New Roman"/>
              </w:rPr>
            </w:pPr>
            <w:r w:rsidRPr="004172C2">
              <w:rPr>
                <w:rFonts w:ascii="Times New Roman" w:hAnsi="Times New Roman"/>
              </w:rPr>
              <w:t>Фронтальный контроль</w:t>
            </w:r>
          </w:p>
          <w:p w:rsidR="00DB3996" w:rsidRPr="004172C2" w:rsidRDefault="00DB3996" w:rsidP="0098487B">
            <w:pPr>
              <w:rPr>
                <w:rFonts w:ascii="Times New Roman" w:hAnsi="Times New Roman"/>
              </w:rPr>
            </w:pPr>
            <w:r w:rsidRPr="004172C2">
              <w:rPr>
                <w:rFonts w:ascii="Times New Roman" w:hAnsi="Times New Roman"/>
              </w:rPr>
              <w:t>Индивидуальный контроль</w:t>
            </w:r>
          </w:p>
        </w:tc>
      </w:tr>
    </w:tbl>
    <w:p w:rsidR="00726E6F" w:rsidRDefault="00726E6F" w:rsidP="005C795D">
      <w:pPr>
        <w:spacing w:line="360" w:lineRule="auto"/>
        <w:sectPr w:rsidR="00726E6F" w:rsidSect="001266E0">
          <w:pgSz w:w="11906" w:h="16838"/>
          <w:pgMar w:top="1134" w:right="850" w:bottom="1134" w:left="1701" w:header="708" w:footer="708" w:gutter="0"/>
          <w:cols w:space="708"/>
          <w:docGrid w:linePitch="360"/>
        </w:sectPr>
      </w:pPr>
    </w:p>
    <w:p w:rsidR="00726E6F" w:rsidRPr="00D13F89" w:rsidRDefault="00726E6F" w:rsidP="00726E6F">
      <w:pPr>
        <w:jc w:val="right"/>
        <w:rPr>
          <w:rFonts w:ascii="Times New Roman" w:hAnsi="Times New Roman"/>
          <w:b/>
          <w:bCs/>
          <w:sz w:val="24"/>
          <w:szCs w:val="24"/>
        </w:rPr>
      </w:pPr>
      <w:r w:rsidRPr="00D13F89">
        <w:rPr>
          <w:rFonts w:ascii="Times New Roman" w:hAnsi="Times New Roman"/>
          <w:b/>
          <w:bCs/>
          <w:sz w:val="24"/>
          <w:szCs w:val="24"/>
        </w:rPr>
        <w:lastRenderedPageBreak/>
        <w:t>Приложение 1.1</w:t>
      </w:r>
      <w:r>
        <w:rPr>
          <w:rFonts w:ascii="Times New Roman" w:hAnsi="Times New Roman"/>
          <w:b/>
          <w:bCs/>
          <w:sz w:val="24"/>
          <w:szCs w:val="24"/>
        </w:rPr>
        <w:t>4</w:t>
      </w:r>
    </w:p>
    <w:p w:rsidR="00726E6F" w:rsidRPr="00D13F89" w:rsidRDefault="00726E6F" w:rsidP="00726E6F">
      <w:pPr>
        <w:jc w:val="right"/>
        <w:rPr>
          <w:rFonts w:ascii="Times New Roman" w:eastAsia="Times New Roman" w:hAnsi="Times New Roman"/>
          <w:b/>
          <w:bCs/>
          <w:sz w:val="24"/>
          <w:szCs w:val="24"/>
          <w:lang w:eastAsia="ru-RU"/>
        </w:rPr>
      </w:pPr>
      <w:r w:rsidRPr="00D13F89">
        <w:rPr>
          <w:rFonts w:ascii="Times New Roman" w:hAnsi="Times New Roman"/>
          <w:b/>
          <w:bCs/>
          <w:sz w:val="24"/>
          <w:szCs w:val="24"/>
        </w:rPr>
        <w:t xml:space="preserve">к ОПОП-П </w:t>
      </w:r>
      <w:r w:rsidRPr="00D13F89">
        <w:rPr>
          <w:rFonts w:ascii="Times New Roman" w:eastAsia="Times New Roman" w:hAnsi="Times New Roman"/>
          <w:b/>
          <w:bCs/>
          <w:sz w:val="24"/>
          <w:szCs w:val="24"/>
        </w:rPr>
        <w:t xml:space="preserve">по </w:t>
      </w:r>
      <w:r>
        <w:rPr>
          <w:rFonts w:ascii="Times New Roman" w:eastAsia="Times New Roman" w:hAnsi="Times New Roman"/>
          <w:b/>
          <w:bCs/>
          <w:sz w:val="24"/>
          <w:szCs w:val="24"/>
          <w:lang w:eastAsia="ru-RU"/>
        </w:rPr>
        <w:t>профессии</w:t>
      </w:r>
      <w:r w:rsidRPr="00D13F89">
        <w:rPr>
          <w:rFonts w:ascii="Times New Roman" w:eastAsia="Times New Roman" w:hAnsi="Times New Roman"/>
          <w:b/>
          <w:bCs/>
          <w:sz w:val="24"/>
          <w:szCs w:val="24"/>
          <w:lang w:eastAsia="ru-RU"/>
        </w:rPr>
        <w:t xml:space="preserve"> </w:t>
      </w:r>
    </w:p>
    <w:p w:rsidR="00726E6F" w:rsidRPr="00D13F89" w:rsidRDefault="00726E6F" w:rsidP="00726E6F">
      <w:pPr>
        <w:jc w:val="right"/>
        <w:rPr>
          <w:rFonts w:ascii="Times New Roman" w:eastAsia="Times New Roman" w:hAnsi="Times New Roman"/>
          <w:b/>
          <w:bCs/>
          <w:kern w:val="32"/>
          <w:sz w:val="24"/>
          <w:szCs w:val="24"/>
        </w:rPr>
      </w:pPr>
      <w:r>
        <w:rPr>
          <w:rFonts w:ascii="Times New Roman" w:eastAsia="Times New Roman" w:hAnsi="Times New Roman"/>
          <w:b/>
          <w:bCs/>
          <w:sz w:val="24"/>
          <w:szCs w:val="24"/>
        </w:rPr>
        <w:t>08.01.27 Мастер общестроительных работ</w:t>
      </w: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8E07AE" w:rsidRDefault="00726E6F" w:rsidP="00726E6F">
      <w:pPr>
        <w:spacing w:line="360" w:lineRule="auto"/>
        <w:jc w:val="center"/>
        <w:rPr>
          <w:rFonts w:ascii="Times New Roman" w:hAnsi="Times New Roman"/>
          <w:b/>
          <w:bCs/>
          <w:sz w:val="28"/>
          <w:szCs w:val="24"/>
        </w:rPr>
      </w:pPr>
      <w:r w:rsidRPr="008E07AE">
        <w:rPr>
          <w:rFonts w:ascii="Times New Roman" w:hAnsi="Times New Roman"/>
          <w:b/>
          <w:bCs/>
          <w:sz w:val="28"/>
          <w:szCs w:val="24"/>
        </w:rPr>
        <w:t>Рабочая программа дисциплины</w:t>
      </w:r>
    </w:p>
    <w:p w:rsidR="00726E6F" w:rsidRDefault="00726E6F" w:rsidP="00726E6F">
      <w:pPr>
        <w:spacing w:line="360" w:lineRule="auto"/>
        <w:jc w:val="center"/>
        <w:rPr>
          <w:rFonts w:ascii="Times New Roman" w:hAnsi="Times New Roman"/>
          <w:b/>
          <w:sz w:val="28"/>
          <w:szCs w:val="28"/>
        </w:rPr>
      </w:pPr>
      <w:r w:rsidRPr="00726E6F">
        <w:rPr>
          <w:rFonts w:ascii="Times New Roman" w:hAnsi="Times New Roman"/>
          <w:b/>
          <w:sz w:val="28"/>
          <w:szCs w:val="28"/>
        </w:rPr>
        <w:t>ООД.1</w:t>
      </w:r>
      <w:r>
        <w:rPr>
          <w:rFonts w:ascii="Times New Roman" w:hAnsi="Times New Roman"/>
          <w:b/>
          <w:sz w:val="28"/>
          <w:szCs w:val="28"/>
        </w:rPr>
        <w:t>4</w:t>
      </w:r>
      <w:r w:rsidRPr="00726E6F">
        <w:rPr>
          <w:rFonts w:ascii="Times New Roman" w:hAnsi="Times New Roman"/>
          <w:b/>
          <w:sz w:val="28"/>
          <w:szCs w:val="28"/>
        </w:rPr>
        <w:t xml:space="preserve"> </w:t>
      </w:r>
      <w:proofErr w:type="gramStart"/>
      <w:r>
        <w:rPr>
          <w:rFonts w:ascii="Times New Roman" w:hAnsi="Times New Roman"/>
          <w:b/>
          <w:sz w:val="28"/>
          <w:szCs w:val="28"/>
        </w:rPr>
        <w:t>ИНДИВИДУАЛЬНЫЙ ПРОЕКТ</w:t>
      </w:r>
      <w:proofErr w:type="gramEnd"/>
    </w:p>
    <w:p w:rsidR="00726E6F" w:rsidRDefault="00726E6F" w:rsidP="00726E6F">
      <w:pPr>
        <w:spacing w:line="360" w:lineRule="auto"/>
        <w:jc w:val="center"/>
        <w:rPr>
          <w:rFonts w:ascii="Times New Roman" w:hAnsi="Times New Roman"/>
          <w:b/>
          <w:sz w:val="28"/>
          <w:szCs w:val="28"/>
        </w:rPr>
      </w:pPr>
    </w:p>
    <w:p w:rsidR="00726E6F" w:rsidRDefault="00726E6F" w:rsidP="00726E6F">
      <w:pPr>
        <w:spacing w:line="360" w:lineRule="auto"/>
        <w:jc w:val="center"/>
        <w:rPr>
          <w:rFonts w:ascii="Times New Roman" w:hAnsi="Times New Roman"/>
          <w:b/>
          <w:sz w:val="28"/>
          <w:szCs w:val="28"/>
        </w:rPr>
      </w:pPr>
    </w:p>
    <w:p w:rsidR="00726E6F" w:rsidRDefault="00726E6F" w:rsidP="00726E6F">
      <w:pPr>
        <w:spacing w:line="360" w:lineRule="auto"/>
        <w:jc w:val="center"/>
        <w:rPr>
          <w:rFonts w:ascii="Times New Roman" w:hAnsi="Times New Roman"/>
          <w:b/>
          <w:sz w:val="28"/>
          <w:szCs w:val="28"/>
        </w:rPr>
      </w:pPr>
    </w:p>
    <w:p w:rsidR="00726E6F" w:rsidRDefault="00726E6F" w:rsidP="00726E6F">
      <w:pPr>
        <w:spacing w:line="360" w:lineRule="auto"/>
        <w:jc w:val="center"/>
        <w:rPr>
          <w:rFonts w:ascii="Times New Roman" w:hAnsi="Times New Roman"/>
          <w:b/>
          <w:sz w:val="28"/>
          <w:szCs w:val="28"/>
        </w:rPr>
      </w:pPr>
    </w:p>
    <w:p w:rsidR="00726E6F" w:rsidRDefault="00726E6F" w:rsidP="00726E6F">
      <w:pPr>
        <w:spacing w:line="360" w:lineRule="auto"/>
        <w:jc w:val="center"/>
        <w:rPr>
          <w:rFonts w:ascii="Times New Roman" w:hAnsi="Times New Roman"/>
          <w:b/>
          <w:sz w:val="28"/>
          <w:szCs w:val="28"/>
        </w:rPr>
      </w:pPr>
    </w:p>
    <w:p w:rsidR="00726E6F" w:rsidRDefault="00726E6F" w:rsidP="00726E6F">
      <w:pPr>
        <w:spacing w:line="360" w:lineRule="auto"/>
        <w:jc w:val="center"/>
        <w:rPr>
          <w:rFonts w:ascii="Times New Roman" w:hAnsi="Times New Roman"/>
          <w:b/>
          <w:sz w:val="28"/>
          <w:szCs w:val="28"/>
        </w:rPr>
      </w:pPr>
    </w:p>
    <w:p w:rsidR="00726E6F" w:rsidRDefault="00726E6F" w:rsidP="00726E6F">
      <w:pPr>
        <w:spacing w:line="360" w:lineRule="auto"/>
        <w:jc w:val="center"/>
        <w:rPr>
          <w:rFonts w:ascii="Times New Roman" w:hAnsi="Times New Roman"/>
          <w:b/>
          <w:sz w:val="28"/>
          <w:szCs w:val="28"/>
        </w:rPr>
      </w:pPr>
    </w:p>
    <w:p w:rsidR="00726E6F" w:rsidRDefault="00726E6F" w:rsidP="00726E6F">
      <w:pPr>
        <w:spacing w:line="360" w:lineRule="auto"/>
        <w:jc w:val="center"/>
        <w:rPr>
          <w:rFonts w:ascii="Times New Roman" w:hAnsi="Times New Roman"/>
          <w:b/>
          <w:sz w:val="28"/>
          <w:szCs w:val="28"/>
        </w:rPr>
      </w:pPr>
    </w:p>
    <w:p w:rsidR="00726E6F" w:rsidRDefault="00726E6F" w:rsidP="00726E6F">
      <w:pPr>
        <w:spacing w:line="360" w:lineRule="auto"/>
        <w:jc w:val="center"/>
        <w:rPr>
          <w:rFonts w:ascii="Times New Roman" w:hAnsi="Times New Roman"/>
          <w:b/>
          <w:sz w:val="28"/>
          <w:szCs w:val="28"/>
        </w:rPr>
      </w:pPr>
    </w:p>
    <w:p w:rsidR="00726E6F" w:rsidRDefault="00726E6F" w:rsidP="00726E6F">
      <w:pPr>
        <w:spacing w:line="360" w:lineRule="auto"/>
        <w:jc w:val="center"/>
        <w:rPr>
          <w:rFonts w:ascii="Times New Roman" w:hAnsi="Times New Roman"/>
          <w:b/>
          <w:sz w:val="28"/>
          <w:szCs w:val="28"/>
        </w:rPr>
      </w:pPr>
    </w:p>
    <w:p w:rsidR="00726E6F" w:rsidRDefault="00726E6F" w:rsidP="00726E6F">
      <w:pPr>
        <w:spacing w:line="360" w:lineRule="auto"/>
        <w:jc w:val="center"/>
        <w:rPr>
          <w:rFonts w:ascii="Times New Roman" w:hAnsi="Times New Roman"/>
          <w:b/>
          <w:sz w:val="28"/>
          <w:szCs w:val="28"/>
        </w:rPr>
      </w:pPr>
    </w:p>
    <w:p w:rsidR="00726E6F" w:rsidRDefault="00726E6F" w:rsidP="00726E6F">
      <w:pPr>
        <w:spacing w:line="360" w:lineRule="auto"/>
        <w:jc w:val="center"/>
        <w:rPr>
          <w:rFonts w:ascii="Times New Roman" w:hAnsi="Times New Roman"/>
          <w:b/>
          <w:sz w:val="28"/>
          <w:szCs w:val="28"/>
        </w:rPr>
      </w:pPr>
    </w:p>
    <w:p w:rsidR="00726E6F" w:rsidRDefault="00726E6F" w:rsidP="00726E6F">
      <w:pPr>
        <w:spacing w:line="360" w:lineRule="auto"/>
        <w:jc w:val="center"/>
        <w:rPr>
          <w:rFonts w:ascii="Times New Roman" w:hAnsi="Times New Roman"/>
          <w:b/>
          <w:sz w:val="28"/>
          <w:szCs w:val="28"/>
        </w:rPr>
      </w:pPr>
    </w:p>
    <w:p w:rsidR="00726E6F" w:rsidRDefault="00726E6F" w:rsidP="00726E6F">
      <w:pPr>
        <w:spacing w:line="360" w:lineRule="auto"/>
        <w:jc w:val="center"/>
        <w:rPr>
          <w:rFonts w:ascii="Times New Roman" w:hAnsi="Times New Roman"/>
          <w:b/>
          <w:sz w:val="28"/>
          <w:szCs w:val="28"/>
        </w:rPr>
      </w:pPr>
    </w:p>
    <w:p w:rsidR="00726E6F" w:rsidRDefault="00726E6F" w:rsidP="00726E6F">
      <w:pPr>
        <w:spacing w:line="360" w:lineRule="auto"/>
        <w:jc w:val="center"/>
        <w:rPr>
          <w:rFonts w:ascii="Times New Roman" w:hAnsi="Times New Roman"/>
          <w:b/>
          <w:sz w:val="28"/>
          <w:szCs w:val="28"/>
        </w:rPr>
      </w:pPr>
    </w:p>
    <w:p w:rsidR="00726E6F" w:rsidRDefault="00726E6F" w:rsidP="00726E6F">
      <w:pPr>
        <w:spacing w:line="360" w:lineRule="auto"/>
        <w:jc w:val="center"/>
        <w:rPr>
          <w:rFonts w:ascii="Times New Roman" w:hAnsi="Times New Roman"/>
          <w:b/>
          <w:sz w:val="28"/>
          <w:szCs w:val="28"/>
        </w:rPr>
      </w:pPr>
    </w:p>
    <w:p w:rsidR="00726E6F" w:rsidRDefault="00726E6F" w:rsidP="00726E6F">
      <w:pPr>
        <w:spacing w:line="360" w:lineRule="auto"/>
        <w:jc w:val="center"/>
        <w:rPr>
          <w:rFonts w:ascii="Times New Roman" w:hAnsi="Times New Roman"/>
          <w:b/>
          <w:sz w:val="28"/>
          <w:szCs w:val="28"/>
        </w:rPr>
      </w:pPr>
    </w:p>
    <w:p w:rsidR="00726E6F" w:rsidRDefault="00726E6F" w:rsidP="00726E6F">
      <w:pPr>
        <w:spacing w:line="360" w:lineRule="auto"/>
        <w:jc w:val="center"/>
        <w:rPr>
          <w:rFonts w:ascii="Times New Roman" w:hAnsi="Times New Roman"/>
          <w:b/>
          <w:sz w:val="28"/>
          <w:szCs w:val="28"/>
        </w:rPr>
      </w:pPr>
    </w:p>
    <w:p w:rsidR="002F0A0D" w:rsidRDefault="005F2865" w:rsidP="005F2865">
      <w:pPr>
        <w:spacing w:line="312" w:lineRule="auto"/>
        <w:contextualSpacing/>
        <w:jc w:val="center"/>
        <w:rPr>
          <w:rFonts w:ascii="Times New Roman" w:hAnsi="Times New Roman"/>
          <w:b/>
          <w:sz w:val="24"/>
          <w:szCs w:val="24"/>
        </w:rPr>
      </w:pPr>
      <w:r w:rsidRPr="004172C2">
        <w:rPr>
          <w:rFonts w:ascii="Times New Roman" w:hAnsi="Times New Roman"/>
          <w:b/>
          <w:sz w:val="24"/>
          <w:szCs w:val="24"/>
        </w:rPr>
        <w:lastRenderedPageBreak/>
        <w:t xml:space="preserve">1. ОБЩАЯ ХАРАКТЕРИСТИКА РАБОЧЕЙ ПРОГРАММЫ </w:t>
      </w:r>
      <w:r w:rsidRPr="004172C2">
        <w:rPr>
          <w:rFonts w:ascii="Times New Roman" w:hAnsi="Times New Roman"/>
          <w:b/>
          <w:bCs/>
          <w:sz w:val="24"/>
          <w:szCs w:val="24"/>
        </w:rPr>
        <w:t>ОБЩЕОБРАЗОВАТЕЛЬНОЙ</w:t>
      </w:r>
      <w:r w:rsidRPr="004172C2">
        <w:rPr>
          <w:rFonts w:ascii="Times New Roman" w:hAnsi="Times New Roman"/>
          <w:b/>
          <w:sz w:val="24"/>
          <w:szCs w:val="24"/>
        </w:rPr>
        <w:t xml:space="preserve"> ДИСЦИПЛИНЫ </w:t>
      </w:r>
    </w:p>
    <w:p w:rsidR="005F2865" w:rsidRPr="004172C2" w:rsidRDefault="005F2865" w:rsidP="005F2865">
      <w:pPr>
        <w:spacing w:line="312" w:lineRule="auto"/>
        <w:contextualSpacing/>
        <w:jc w:val="center"/>
        <w:rPr>
          <w:rFonts w:ascii="Times New Roman" w:hAnsi="Times New Roman"/>
          <w:b/>
          <w:sz w:val="24"/>
          <w:szCs w:val="24"/>
        </w:rPr>
      </w:pPr>
      <w:r w:rsidRPr="004172C2">
        <w:rPr>
          <w:rFonts w:ascii="Times New Roman" w:hAnsi="Times New Roman"/>
          <w:b/>
          <w:sz w:val="24"/>
          <w:szCs w:val="24"/>
        </w:rPr>
        <w:t>«ООД.1</w:t>
      </w:r>
      <w:r w:rsidR="002F0A0D">
        <w:rPr>
          <w:rFonts w:ascii="Times New Roman" w:hAnsi="Times New Roman"/>
          <w:b/>
          <w:sz w:val="24"/>
          <w:szCs w:val="24"/>
        </w:rPr>
        <w:t>4</w:t>
      </w:r>
      <w:r w:rsidRPr="004172C2">
        <w:rPr>
          <w:rFonts w:ascii="Times New Roman" w:hAnsi="Times New Roman"/>
          <w:b/>
          <w:sz w:val="24"/>
          <w:szCs w:val="24"/>
        </w:rPr>
        <w:t xml:space="preserve"> </w:t>
      </w:r>
      <w:proofErr w:type="gramStart"/>
      <w:r w:rsidRPr="004172C2">
        <w:rPr>
          <w:rFonts w:ascii="Times New Roman" w:hAnsi="Times New Roman"/>
          <w:b/>
          <w:sz w:val="24"/>
          <w:szCs w:val="24"/>
        </w:rPr>
        <w:t>ИНДИВИДУАЛЬНЫЙ ПРОЕКТ</w:t>
      </w:r>
      <w:proofErr w:type="gramEnd"/>
      <w:r w:rsidRPr="004172C2">
        <w:rPr>
          <w:rFonts w:ascii="Times New Roman" w:hAnsi="Times New Roman"/>
          <w:b/>
          <w:sz w:val="24"/>
          <w:szCs w:val="24"/>
        </w:rPr>
        <w:t>»</w:t>
      </w:r>
    </w:p>
    <w:p w:rsidR="005F2865" w:rsidRPr="004172C2" w:rsidRDefault="005F2865" w:rsidP="005F2865">
      <w:pPr>
        <w:spacing w:line="312" w:lineRule="auto"/>
        <w:contextualSpacing/>
        <w:jc w:val="center"/>
        <w:rPr>
          <w:rFonts w:ascii="Times New Roman" w:hAnsi="Times New Roman"/>
          <w:b/>
          <w:sz w:val="24"/>
          <w:szCs w:val="24"/>
        </w:rPr>
      </w:pPr>
    </w:p>
    <w:p w:rsidR="005F2865" w:rsidRPr="004172C2" w:rsidRDefault="005F2865" w:rsidP="005F2865">
      <w:pPr>
        <w:pStyle w:val="a8"/>
        <w:widowControl w:val="0"/>
        <w:numPr>
          <w:ilvl w:val="1"/>
          <w:numId w:val="53"/>
        </w:numPr>
        <w:spacing w:line="312" w:lineRule="auto"/>
        <w:jc w:val="both"/>
        <w:rPr>
          <w:rFonts w:ascii="Times New Roman" w:hAnsi="Times New Roman"/>
          <w:b/>
          <w:bCs/>
          <w:sz w:val="24"/>
          <w:szCs w:val="24"/>
        </w:rPr>
      </w:pPr>
      <w:r w:rsidRPr="004172C2">
        <w:rPr>
          <w:rFonts w:ascii="Times New Roman" w:hAnsi="Times New Roman"/>
          <w:b/>
          <w:bCs/>
          <w:sz w:val="24"/>
          <w:szCs w:val="24"/>
        </w:rPr>
        <w:t xml:space="preserve"> Область применения рабочей программы</w:t>
      </w:r>
    </w:p>
    <w:p w:rsidR="005F2865" w:rsidRPr="004172C2" w:rsidRDefault="005F2865" w:rsidP="005F2865">
      <w:pPr>
        <w:spacing w:line="312" w:lineRule="auto"/>
        <w:ind w:firstLine="709"/>
        <w:jc w:val="both"/>
        <w:rPr>
          <w:rFonts w:ascii="Times New Roman" w:hAnsi="Times New Roman"/>
          <w:bCs/>
          <w:sz w:val="24"/>
          <w:szCs w:val="24"/>
        </w:rPr>
      </w:pPr>
      <w:r w:rsidRPr="004172C2">
        <w:rPr>
          <w:rFonts w:ascii="Times New Roman" w:hAnsi="Times New Roman"/>
          <w:sz w:val="24"/>
          <w:szCs w:val="24"/>
        </w:rPr>
        <w:t>Рабочая программа общеобразовательной дисциплины «ООД.1</w:t>
      </w:r>
      <w:r w:rsidR="002F0A0D">
        <w:rPr>
          <w:rFonts w:ascii="Times New Roman" w:hAnsi="Times New Roman"/>
          <w:sz w:val="24"/>
          <w:szCs w:val="24"/>
        </w:rPr>
        <w:t>4</w:t>
      </w:r>
      <w:r w:rsidRPr="004172C2">
        <w:rPr>
          <w:rFonts w:ascii="Times New Roman" w:hAnsi="Times New Roman"/>
          <w:sz w:val="24"/>
          <w:szCs w:val="24"/>
        </w:rPr>
        <w:t xml:space="preserve"> </w:t>
      </w:r>
      <w:proofErr w:type="gramStart"/>
      <w:r w:rsidRPr="004172C2">
        <w:rPr>
          <w:rFonts w:ascii="Times New Roman" w:hAnsi="Times New Roman"/>
          <w:sz w:val="24"/>
          <w:szCs w:val="24"/>
        </w:rPr>
        <w:t>Индивидуальный проект</w:t>
      </w:r>
      <w:proofErr w:type="gramEnd"/>
      <w:r w:rsidRPr="004172C2">
        <w:rPr>
          <w:rFonts w:ascii="Times New Roman" w:hAnsi="Times New Roman"/>
          <w:sz w:val="24"/>
          <w:szCs w:val="24"/>
        </w:rPr>
        <w:t xml:space="preserve">» является частью образовательной программы подготовки специалистов среднего звена по </w:t>
      </w:r>
      <w:r w:rsidR="002F0A0D">
        <w:rPr>
          <w:rFonts w:ascii="Times New Roman" w:hAnsi="Times New Roman"/>
          <w:sz w:val="24"/>
          <w:szCs w:val="24"/>
        </w:rPr>
        <w:t>профессии</w:t>
      </w:r>
      <w:r w:rsidRPr="004172C2">
        <w:rPr>
          <w:rFonts w:ascii="Times New Roman" w:hAnsi="Times New Roman"/>
          <w:sz w:val="24"/>
          <w:szCs w:val="24"/>
        </w:rPr>
        <w:t xml:space="preserve"> СПО </w:t>
      </w:r>
      <w:r w:rsidR="002F0A0D">
        <w:rPr>
          <w:rFonts w:ascii="Times New Roman" w:hAnsi="Times New Roman"/>
          <w:sz w:val="24"/>
          <w:szCs w:val="24"/>
        </w:rPr>
        <w:t>08.01.27.Мастер общестроительных работ</w:t>
      </w:r>
      <w:r w:rsidRPr="004172C2">
        <w:rPr>
          <w:rFonts w:ascii="Times New Roman" w:eastAsia="Times New Roman" w:hAnsi="Times New Roman"/>
          <w:bCs/>
          <w:sz w:val="24"/>
          <w:szCs w:val="24"/>
        </w:rPr>
        <w:t>.</w:t>
      </w:r>
    </w:p>
    <w:p w:rsidR="005F2865" w:rsidRPr="004172C2" w:rsidRDefault="005F2865" w:rsidP="005F2865">
      <w:pPr>
        <w:spacing w:line="312" w:lineRule="auto"/>
        <w:ind w:firstLine="709"/>
        <w:contextualSpacing/>
        <w:jc w:val="both"/>
        <w:rPr>
          <w:rFonts w:ascii="Times New Roman" w:hAnsi="Times New Roman"/>
          <w:b/>
          <w:bCs/>
          <w:sz w:val="24"/>
          <w:szCs w:val="24"/>
        </w:rPr>
      </w:pPr>
    </w:p>
    <w:p w:rsidR="005F2865" w:rsidRPr="004172C2" w:rsidRDefault="005F2865" w:rsidP="005F2865">
      <w:pPr>
        <w:spacing w:line="312" w:lineRule="auto"/>
        <w:ind w:firstLine="709"/>
        <w:contextualSpacing/>
        <w:jc w:val="both"/>
        <w:rPr>
          <w:rFonts w:ascii="Times New Roman" w:hAnsi="Times New Roman"/>
          <w:b/>
          <w:sz w:val="24"/>
          <w:szCs w:val="24"/>
        </w:rPr>
      </w:pPr>
      <w:r w:rsidRPr="004172C2">
        <w:rPr>
          <w:rFonts w:ascii="Times New Roman" w:hAnsi="Times New Roman"/>
          <w:b/>
          <w:bCs/>
          <w:sz w:val="24"/>
          <w:szCs w:val="24"/>
        </w:rPr>
        <w:t xml:space="preserve">1.2. Место общеобразовательной дисциплины в структуре основной профессиональной образовательной программы: </w:t>
      </w:r>
      <w:r w:rsidRPr="004172C2">
        <w:rPr>
          <w:rFonts w:ascii="Times New Roman" w:hAnsi="Times New Roman"/>
          <w:sz w:val="24"/>
          <w:szCs w:val="24"/>
        </w:rPr>
        <w:t>дисциплина общеобразовательного цикла.</w:t>
      </w:r>
    </w:p>
    <w:p w:rsidR="005F2865" w:rsidRPr="004172C2" w:rsidRDefault="005F2865" w:rsidP="005F2865">
      <w:pPr>
        <w:spacing w:line="312" w:lineRule="auto"/>
        <w:ind w:firstLine="709"/>
        <w:contextualSpacing/>
        <w:jc w:val="both"/>
        <w:rPr>
          <w:rFonts w:ascii="Times New Roman" w:hAnsi="Times New Roman"/>
          <w:b/>
          <w:bCs/>
          <w:sz w:val="24"/>
          <w:szCs w:val="24"/>
        </w:rPr>
      </w:pPr>
    </w:p>
    <w:p w:rsidR="005F2865" w:rsidRPr="004172C2" w:rsidRDefault="005F2865" w:rsidP="005F2865">
      <w:pPr>
        <w:spacing w:line="312" w:lineRule="auto"/>
        <w:ind w:firstLine="709"/>
        <w:contextualSpacing/>
        <w:jc w:val="both"/>
        <w:rPr>
          <w:rFonts w:ascii="Times New Roman" w:hAnsi="Times New Roman"/>
          <w:b/>
          <w:bCs/>
          <w:sz w:val="24"/>
          <w:szCs w:val="24"/>
        </w:rPr>
      </w:pPr>
      <w:r w:rsidRPr="004172C2">
        <w:rPr>
          <w:rFonts w:ascii="Times New Roman" w:hAnsi="Times New Roman"/>
          <w:b/>
          <w:bCs/>
          <w:sz w:val="24"/>
          <w:szCs w:val="24"/>
        </w:rPr>
        <w:t>1.3. Цель и планируемые результаты освоения общеобразовательной дисциплины</w:t>
      </w:r>
    </w:p>
    <w:p w:rsidR="005F2865" w:rsidRPr="004172C2" w:rsidRDefault="005F2865" w:rsidP="005F2865">
      <w:pPr>
        <w:spacing w:line="312" w:lineRule="auto"/>
        <w:ind w:firstLine="709"/>
        <w:contextualSpacing/>
        <w:jc w:val="both"/>
        <w:rPr>
          <w:rFonts w:ascii="Times New Roman" w:hAnsi="Times New Roman"/>
          <w:b/>
          <w:bCs/>
          <w:sz w:val="24"/>
          <w:szCs w:val="24"/>
        </w:rPr>
      </w:pPr>
      <w:r w:rsidRPr="004172C2">
        <w:rPr>
          <w:rFonts w:ascii="Times New Roman" w:hAnsi="Times New Roman"/>
          <w:sz w:val="24"/>
          <w:szCs w:val="24"/>
        </w:rPr>
        <w:t xml:space="preserve">Дисциплина направлена на формирование и развитие общих и профессиональных компетенций: </w:t>
      </w:r>
    </w:p>
    <w:p w:rsidR="005F2865" w:rsidRPr="004172C2" w:rsidRDefault="005F2865" w:rsidP="005F2865">
      <w:pPr>
        <w:spacing w:line="312" w:lineRule="auto"/>
        <w:ind w:firstLine="709"/>
        <w:contextualSpacing/>
        <w:jc w:val="both"/>
        <w:rPr>
          <w:rFonts w:ascii="Times New Roman" w:hAnsi="Times New Roman"/>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4"/>
        <w:gridCol w:w="4020"/>
        <w:gridCol w:w="2835"/>
        <w:gridCol w:w="22"/>
      </w:tblGrid>
      <w:tr w:rsidR="005F2865" w:rsidRPr="004172C2" w:rsidTr="0098487B">
        <w:tc>
          <w:tcPr>
            <w:tcW w:w="2354" w:type="dxa"/>
            <w:vMerge w:val="restart"/>
            <w:shd w:val="clear" w:color="auto" w:fill="auto"/>
          </w:tcPr>
          <w:p w:rsidR="005F2865" w:rsidRPr="004172C2" w:rsidRDefault="005F2865" w:rsidP="0098487B">
            <w:pPr>
              <w:contextualSpacing/>
              <w:jc w:val="center"/>
              <w:rPr>
                <w:rFonts w:ascii="Times New Roman" w:hAnsi="Times New Roman"/>
                <w:b/>
              </w:rPr>
            </w:pPr>
            <w:r w:rsidRPr="004172C2">
              <w:rPr>
                <w:rFonts w:ascii="Times New Roman" w:hAnsi="Times New Roman"/>
                <w:b/>
              </w:rPr>
              <w:t>Код и наименование формируемых компетенций</w:t>
            </w:r>
          </w:p>
        </w:tc>
        <w:tc>
          <w:tcPr>
            <w:tcW w:w="6877" w:type="dxa"/>
            <w:gridSpan w:val="3"/>
            <w:shd w:val="clear" w:color="auto" w:fill="auto"/>
          </w:tcPr>
          <w:p w:rsidR="005F2865" w:rsidRPr="004172C2" w:rsidRDefault="005F2865" w:rsidP="0098487B">
            <w:pPr>
              <w:contextualSpacing/>
              <w:jc w:val="center"/>
              <w:rPr>
                <w:rFonts w:ascii="Times New Roman" w:hAnsi="Times New Roman"/>
                <w:b/>
              </w:rPr>
            </w:pPr>
            <w:r w:rsidRPr="004172C2">
              <w:rPr>
                <w:rFonts w:ascii="Times New Roman" w:hAnsi="Times New Roman"/>
                <w:b/>
              </w:rPr>
              <w:t>Планируемые результаты освоения общеобразовательной дисциплины</w:t>
            </w:r>
          </w:p>
        </w:tc>
      </w:tr>
      <w:tr w:rsidR="005F2865" w:rsidRPr="004172C2" w:rsidTr="0098487B">
        <w:trPr>
          <w:gridAfter w:val="1"/>
          <w:wAfter w:w="22" w:type="dxa"/>
        </w:trPr>
        <w:tc>
          <w:tcPr>
            <w:tcW w:w="2354" w:type="dxa"/>
            <w:vMerge/>
            <w:shd w:val="clear" w:color="auto" w:fill="auto"/>
          </w:tcPr>
          <w:p w:rsidR="005F2865" w:rsidRPr="004172C2" w:rsidRDefault="005F2865" w:rsidP="0098487B">
            <w:pPr>
              <w:contextualSpacing/>
              <w:jc w:val="center"/>
              <w:rPr>
                <w:rFonts w:ascii="Times New Roman" w:hAnsi="Times New Roman"/>
              </w:rPr>
            </w:pPr>
          </w:p>
        </w:tc>
        <w:tc>
          <w:tcPr>
            <w:tcW w:w="4020" w:type="dxa"/>
            <w:shd w:val="clear" w:color="auto" w:fill="auto"/>
          </w:tcPr>
          <w:p w:rsidR="005F2865" w:rsidRPr="004172C2" w:rsidRDefault="005F2865" w:rsidP="0098487B">
            <w:pPr>
              <w:contextualSpacing/>
              <w:jc w:val="center"/>
              <w:rPr>
                <w:rFonts w:ascii="Times New Roman" w:hAnsi="Times New Roman"/>
                <w:b/>
              </w:rPr>
            </w:pPr>
            <w:r w:rsidRPr="004172C2">
              <w:rPr>
                <w:rFonts w:ascii="Times New Roman" w:hAnsi="Times New Roman"/>
                <w:b/>
              </w:rPr>
              <w:t>Общие (личностные, метапредметные)</w:t>
            </w:r>
          </w:p>
        </w:tc>
        <w:tc>
          <w:tcPr>
            <w:tcW w:w="2835" w:type="dxa"/>
            <w:shd w:val="clear" w:color="auto" w:fill="auto"/>
          </w:tcPr>
          <w:p w:rsidR="005F2865" w:rsidRPr="004172C2" w:rsidRDefault="005F2865" w:rsidP="0098487B">
            <w:pPr>
              <w:contextualSpacing/>
              <w:jc w:val="center"/>
              <w:rPr>
                <w:rFonts w:ascii="Times New Roman" w:hAnsi="Times New Roman"/>
                <w:b/>
              </w:rPr>
            </w:pPr>
            <w:r w:rsidRPr="004172C2">
              <w:rPr>
                <w:rFonts w:ascii="Times New Roman" w:hAnsi="Times New Roman"/>
                <w:b/>
              </w:rPr>
              <w:t>Дисциплинарные (предметные)</w:t>
            </w:r>
          </w:p>
        </w:tc>
      </w:tr>
      <w:tr w:rsidR="005F2865" w:rsidRPr="004172C2" w:rsidTr="0098487B">
        <w:trPr>
          <w:gridAfter w:val="1"/>
          <w:wAfter w:w="22" w:type="dxa"/>
        </w:trPr>
        <w:tc>
          <w:tcPr>
            <w:tcW w:w="2354" w:type="dxa"/>
            <w:shd w:val="clear" w:color="auto" w:fill="auto"/>
          </w:tcPr>
          <w:p w:rsidR="005F2865" w:rsidRPr="004172C2" w:rsidRDefault="005F2865" w:rsidP="0098487B">
            <w:pPr>
              <w:contextualSpacing/>
              <w:jc w:val="both"/>
              <w:rPr>
                <w:rFonts w:ascii="Times New Roman" w:hAnsi="Times New Roman"/>
                <w:b/>
                <w:bCs/>
              </w:rPr>
            </w:pPr>
            <w:r w:rsidRPr="004172C2">
              <w:rPr>
                <w:rFonts w:ascii="Times New Roman" w:hAnsi="Times New Roman"/>
                <w:b/>
                <w:bCs/>
              </w:rPr>
              <w:t xml:space="preserve">ОК 01. </w:t>
            </w:r>
          </w:p>
          <w:p w:rsidR="005F2865" w:rsidRPr="004172C2" w:rsidRDefault="005F2865" w:rsidP="0098487B">
            <w:pPr>
              <w:contextualSpacing/>
              <w:jc w:val="both"/>
              <w:rPr>
                <w:rFonts w:ascii="Times New Roman" w:hAnsi="Times New Roman"/>
              </w:rPr>
            </w:pPr>
            <w:r w:rsidRPr="004172C2">
              <w:rPr>
                <w:rFonts w:ascii="Times New Roman" w:hAnsi="Times New Roman"/>
              </w:rPr>
              <w:t xml:space="preserve">Выбирать способы решения задач профессиональной деятельности применительно к различным контекстам </w:t>
            </w:r>
          </w:p>
          <w:p w:rsidR="005F2865" w:rsidRPr="004172C2" w:rsidRDefault="005F2865" w:rsidP="0098487B">
            <w:pPr>
              <w:contextualSpacing/>
              <w:jc w:val="both"/>
              <w:rPr>
                <w:rFonts w:ascii="Times New Roman" w:hAnsi="Times New Roman"/>
              </w:rPr>
            </w:pPr>
          </w:p>
        </w:tc>
        <w:tc>
          <w:tcPr>
            <w:tcW w:w="4020" w:type="dxa"/>
            <w:shd w:val="clear" w:color="auto" w:fill="auto"/>
          </w:tcPr>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В части трудового воспитания:</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 xml:space="preserve">- готовность к труду, осознание ценности мастерства, трудолюбие; </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 xml:space="preserve">- интерес к различным сферам профессиональной деятельности, </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Овладение универсальными учебными познавательными действиями:</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а) базовые логические действия:</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 xml:space="preserve">- самостоятельно формулировать и актуализировать проблему, рассматривать ее всесторонне;  </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 xml:space="preserve">- устанавливать существенный признак или основания для сравнения, классификации и обобщения;  </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 определять цели деятельности, задавать параметры и критерии их достижения;</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lastRenderedPageBreak/>
              <w:t xml:space="preserve">- выявлять закономерности и противоречия в рассматриваемых явлениях;  </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 xml:space="preserve">- вносить коррективы в деятельность, оценивать соответствие результатов целям, оценивать риски последствий деятельности; </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 xml:space="preserve">- развивать креативное мышление при решении жизненных проблем </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б) базовые исследовательские действия:</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 xml:space="preserve">- владеть навыками учебно-исследовательской и проектной деятельности, навыками разрешения проблем; </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 уметь переносить знания в познавательную и практическую области жизнедеятельности;</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 xml:space="preserve">- уметь интегрировать знания из разных предметных областей; </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 xml:space="preserve">- выдвигать новые идеи, предлагать оригинальные подходы и решения; </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и способность их использования в познавательной и социальной практике</w:t>
            </w:r>
          </w:p>
        </w:tc>
        <w:tc>
          <w:tcPr>
            <w:tcW w:w="2835" w:type="dxa"/>
            <w:shd w:val="clear" w:color="auto" w:fill="auto"/>
          </w:tcPr>
          <w:p w:rsidR="005F2865" w:rsidRPr="004172C2" w:rsidRDefault="005F2865" w:rsidP="0098487B">
            <w:pPr>
              <w:contextualSpacing/>
              <w:jc w:val="both"/>
              <w:rPr>
                <w:rFonts w:ascii="Times New Roman" w:hAnsi="Times New Roman"/>
              </w:rPr>
            </w:pPr>
            <w:r w:rsidRPr="004172C2">
              <w:rPr>
                <w:rFonts w:ascii="Times New Roman" w:hAnsi="Times New Roman"/>
              </w:rPr>
              <w:lastRenderedPageBreak/>
              <w:t xml:space="preserve"> - уметь интегрировать знания из разных предметных областей;</w:t>
            </w:r>
          </w:p>
          <w:p w:rsidR="005F2865" w:rsidRPr="004172C2" w:rsidRDefault="005F2865" w:rsidP="0098487B">
            <w:pPr>
              <w:contextualSpacing/>
              <w:jc w:val="both"/>
              <w:rPr>
                <w:rFonts w:ascii="Times New Roman" w:hAnsi="Times New Roman"/>
              </w:rPr>
            </w:pPr>
            <w:r w:rsidRPr="004172C2">
              <w:rPr>
                <w:rFonts w:ascii="Times New Roman" w:hAnsi="Times New Roman"/>
              </w:rPr>
              <w:t xml:space="preserve">− уметь переносить знания в практическую область, </w:t>
            </w:r>
          </w:p>
          <w:p w:rsidR="005F2865" w:rsidRPr="004172C2" w:rsidRDefault="005F2865" w:rsidP="0098487B">
            <w:pPr>
              <w:contextualSpacing/>
              <w:jc w:val="both"/>
              <w:rPr>
                <w:rFonts w:ascii="Times New Roman" w:hAnsi="Times New Roman"/>
              </w:rPr>
            </w:pPr>
            <w:r w:rsidRPr="004172C2">
              <w:rPr>
                <w:rFonts w:ascii="Times New Roman" w:hAnsi="Times New Roman"/>
              </w:rPr>
              <w:t>− знать основы методологии</w:t>
            </w:r>
          </w:p>
          <w:p w:rsidR="005F2865" w:rsidRPr="004172C2" w:rsidRDefault="005F2865" w:rsidP="0098487B">
            <w:pPr>
              <w:contextualSpacing/>
              <w:jc w:val="both"/>
              <w:rPr>
                <w:rFonts w:ascii="Times New Roman" w:hAnsi="Times New Roman"/>
              </w:rPr>
            </w:pPr>
            <w:r w:rsidRPr="004172C2">
              <w:rPr>
                <w:rFonts w:ascii="Times New Roman" w:hAnsi="Times New Roman"/>
              </w:rPr>
              <w:t>исследовательской и проектной деятельности;</w:t>
            </w:r>
          </w:p>
          <w:p w:rsidR="005F2865" w:rsidRPr="004172C2" w:rsidRDefault="005F2865" w:rsidP="0098487B">
            <w:pPr>
              <w:contextualSpacing/>
              <w:jc w:val="both"/>
              <w:rPr>
                <w:rFonts w:ascii="Times New Roman" w:hAnsi="Times New Roman"/>
              </w:rPr>
            </w:pPr>
            <w:r w:rsidRPr="004172C2">
              <w:rPr>
                <w:rFonts w:ascii="Times New Roman" w:hAnsi="Times New Roman"/>
              </w:rPr>
              <w:t>− знать структуру и правила оформления исследовательской и проектной работы;</w:t>
            </w:r>
          </w:p>
          <w:p w:rsidR="005F2865" w:rsidRPr="004172C2" w:rsidRDefault="005F2865" w:rsidP="0098487B">
            <w:pPr>
              <w:contextualSpacing/>
              <w:jc w:val="both"/>
              <w:rPr>
                <w:rFonts w:ascii="Times New Roman" w:hAnsi="Times New Roman"/>
              </w:rPr>
            </w:pPr>
            <w:r w:rsidRPr="004172C2">
              <w:rPr>
                <w:rFonts w:ascii="Times New Roman" w:hAnsi="Times New Roman"/>
              </w:rPr>
              <w:t>− иметь навыки формулировки темы исследовательской и проектной работы, доказывать ее актуальность;</w:t>
            </w:r>
          </w:p>
          <w:p w:rsidR="005F2865" w:rsidRPr="004172C2" w:rsidRDefault="005F2865" w:rsidP="0098487B">
            <w:pPr>
              <w:contextualSpacing/>
              <w:jc w:val="both"/>
              <w:rPr>
                <w:rFonts w:ascii="Times New Roman" w:hAnsi="Times New Roman"/>
              </w:rPr>
            </w:pPr>
            <w:r w:rsidRPr="004172C2">
              <w:rPr>
                <w:rFonts w:ascii="Times New Roman" w:hAnsi="Times New Roman"/>
              </w:rPr>
              <w:t>− уметь выделять объект и предмет</w:t>
            </w:r>
          </w:p>
          <w:p w:rsidR="005F2865" w:rsidRPr="004172C2" w:rsidRDefault="005F2865" w:rsidP="0098487B">
            <w:pPr>
              <w:contextualSpacing/>
              <w:jc w:val="both"/>
              <w:rPr>
                <w:rFonts w:ascii="Times New Roman" w:hAnsi="Times New Roman"/>
              </w:rPr>
            </w:pPr>
            <w:r w:rsidRPr="004172C2">
              <w:rPr>
                <w:rFonts w:ascii="Times New Roman" w:hAnsi="Times New Roman"/>
              </w:rPr>
              <w:t>исследовательской и проектной работы;</w:t>
            </w:r>
          </w:p>
          <w:p w:rsidR="005F2865" w:rsidRPr="004172C2" w:rsidRDefault="005F2865" w:rsidP="0098487B">
            <w:pPr>
              <w:contextualSpacing/>
              <w:jc w:val="both"/>
              <w:rPr>
                <w:rFonts w:ascii="Times New Roman" w:hAnsi="Times New Roman"/>
              </w:rPr>
            </w:pPr>
            <w:r w:rsidRPr="004172C2">
              <w:rPr>
                <w:rFonts w:ascii="Times New Roman" w:hAnsi="Times New Roman"/>
              </w:rPr>
              <w:lastRenderedPageBreak/>
              <w:t>− уметь определять цель и задачи</w:t>
            </w:r>
          </w:p>
          <w:p w:rsidR="005F2865" w:rsidRPr="004172C2" w:rsidRDefault="005F2865" w:rsidP="0098487B">
            <w:pPr>
              <w:contextualSpacing/>
              <w:jc w:val="both"/>
              <w:rPr>
                <w:rFonts w:ascii="Times New Roman" w:hAnsi="Times New Roman"/>
              </w:rPr>
            </w:pPr>
            <w:r w:rsidRPr="004172C2">
              <w:rPr>
                <w:rFonts w:ascii="Times New Roman" w:hAnsi="Times New Roman"/>
              </w:rPr>
              <w:t>исследовательской и проектной работы;</w:t>
            </w:r>
          </w:p>
          <w:p w:rsidR="005F2865" w:rsidRPr="004172C2" w:rsidRDefault="005F2865" w:rsidP="0098487B">
            <w:pPr>
              <w:contextualSpacing/>
              <w:jc w:val="both"/>
              <w:rPr>
                <w:rFonts w:ascii="Times New Roman" w:hAnsi="Times New Roman"/>
              </w:rPr>
            </w:pPr>
            <w:r w:rsidRPr="004172C2">
              <w:rPr>
                <w:rFonts w:ascii="Times New Roman" w:hAnsi="Times New Roman"/>
              </w:rPr>
              <w:t>− выбирать и применять на практике методы исследовательской деятельности адекватные задачам исследования.</w:t>
            </w:r>
          </w:p>
        </w:tc>
      </w:tr>
      <w:tr w:rsidR="005F2865" w:rsidRPr="004172C2" w:rsidTr="0098487B">
        <w:trPr>
          <w:gridAfter w:val="1"/>
          <w:wAfter w:w="22" w:type="dxa"/>
        </w:trPr>
        <w:tc>
          <w:tcPr>
            <w:tcW w:w="2354" w:type="dxa"/>
            <w:shd w:val="clear" w:color="auto" w:fill="auto"/>
          </w:tcPr>
          <w:p w:rsidR="005F2865" w:rsidRPr="004172C2" w:rsidRDefault="005F2865" w:rsidP="0098487B">
            <w:pPr>
              <w:contextualSpacing/>
              <w:jc w:val="both"/>
              <w:rPr>
                <w:rFonts w:ascii="Times New Roman" w:hAnsi="Times New Roman"/>
                <w:b/>
                <w:bCs/>
              </w:rPr>
            </w:pPr>
            <w:r w:rsidRPr="004172C2">
              <w:rPr>
                <w:rFonts w:ascii="Times New Roman" w:hAnsi="Times New Roman"/>
                <w:b/>
                <w:bCs/>
              </w:rPr>
              <w:lastRenderedPageBreak/>
              <w:t xml:space="preserve">ОК 02. </w:t>
            </w:r>
          </w:p>
          <w:p w:rsidR="005F2865" w:rsidRPr="004172C2" w:rsidRDefault="005F2865" w:rsidP="0098487B">
            <w:pPr>
              <w:contextualSpacing/>
              <w:jc w:val="both"/>
              <w:rPr>
                <w:rFonts w:ascii="Times New Roman" w:hAnsi="Times New Roman"/>
              </w:rPr>
            </w:pPr>
            <w:r w:rsidRPr="004172C2">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020" w:type="dxa"/>
            <w:shd w:val="clear" w:color="auto" w:fill="auto"/>
          </w:tcPr>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В области ценности научного познания:</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 совершенствование языковой культуры как средства взаимодействия между людьми и познания мира;</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Овладение универсальными учебными познавательными действиями:</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в) работа с информацией:</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 xml:space="preserve">- владеть навыками получения </w:t>
            </w:r>
            <w:r w:rsidRPr="004172C2">
              <w:rPr>
                <w:rFonts w:ascii="Times New Roman" w:hAnsi="Times New Roman"/>
                <w:bCs/>
                <w:iCs/>
              </w:rPr>
              <w:lastRenderedPageBreak/>
              <w:t xml:space="preserve">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 оценивать достоверность, легитимность информации, ее соответствие правовым и морально-этическим нормам;</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5F2865" w:rsidRPr="004172C2" w:rsidRDefault="005F2865" w:rsidP="000F7FBF">
            <w:pPr>
              <w:contextualSpacing/>
              <w:jc w:val="both"/>
              <w:rPr>
                <w:rFonts w:ascii="Times New Roman" w:hAnsi="Times New Roman"/>
                <w:bCs/>
                <w:iCs/>
              </w:rPr>
            </w:pPr>
            <w:r w:rsidRPr="004172C2">
              <w:rPr>
                <w:rFonts w:ascii="Times New Roman" w:hAnsi="Times New Roman"/>
                <w:bCs/>
                <w:iCs/>
              </w:rPr>
              <w:t xml:space="preserve">- владеть навыками распознавания и защиты информации, информационной безопасности личности. </w:t>
            </w:r>
          </w:p>
        </w:tc>
        <w:tc>
          <w:tcPr>
            <w:tcW w:w="2835" w:type="dxa"/>
            <w:shd w:val="clear" w:color="auto" w:fill="auto"/>
          </w:tcPr>
          <w:p w:rsidR="005F2865" w:rsidRPr="004172C2" w:rsidRDefault="005F2865" w:rsidP="0098487B">
            <w:pPr>
              <w:contextualSpacing/>
              <w:jc w:val="both"/>
              <w:rPr>
                <w:rFonts w:ascii="Times New Roman" w:hAnsi="Times New Roman"/>
              </w:rPr>
            </w:pPr>
            <w:r w:rsidRPr="004172C2">
              <w:rPr>
                <w:rFonts w:ascii="Times New Roman" w:hAnsi="Times New Roman"/>
              </w:rPr>
              <w:lastRenderedPageBreak/>
              <w:t>- уметь самостоятельно осуществлять поиск, анализ, систематизацию и интерпретацию</w:t>
            </w:r>
          </w:p>
          <w:p w:rsidR="005F2865" w:rsidRPr="004172C2" w:rsidRDefault="005F2865" w:rsidP="0098487B">
            <w:pPr>
              <w:contextualSpacing/>
              <w:jc w:val="both"/>
              <w:rPr>
                <w:rFonts w:ascii="Times New Roman" w:hAnsi="Times New Roman"/>
              </w:rPr>
            </w:pPr>
            <w:r w:rsidRPr="004172C2">
              <w:rPr>
                <w:rFonts w:ascii="Times New Roman" w:hAnsi="Times New Roman"/>
              </w:rPr>
              <w:t>информации из энциклопедий, словарей, справочников; средств массовой информации, государственных электронных ресурсов учебного назначения;</w:t>
            </w:r>
          </w:p>
          <w:p w:rsidR="005F2865" w:rsidRPr="004172C2" w:rsidRDefault="005F2865" w:rsidP="0098487B">
            <w:pPr>
              <w:contextualSpacing/>
              <w:jc w:val="both"/>
              <w:rPr>
                <w:rFonts w:ascii="Times New Roman" w:hAnsi="Times New Roman"/>
              </w:rPr>
            </w:pPr>
            <w:r w:rsidRPr="004172C2">
              <w:rPr>
                <w:rFonts w:ascii="Times New Roman" w:hAnsi="Times New Roman"/>
              </w:rPr>
              <w:t xml:space="preserve">− оценивать достоверность информации, её соответствие </w:t>
            </w:r>
            <w:proofErr w:type="gramStart"/>
            <w:r w:rsidRPr="004172C2">
              <w:rPr>
                <w:rFonts w:ascii="Times New Roman" w:hAnsi="Times New Roman"/>
              </w:rPr>
              <w:t>правовым</w:t>
            </w:r>
            <w:proofErr w:type="gramEnd"/>
            <w:r w:rsidRPr="004172C2">
              <w:rPr>
                <w:rFonts w:ascii="Times New Roman" w:hAnsi="Times New Roman"/>
              </w:rPr>
              <w:t xml:space="preserve"> и морально-этическим</w:t>
            </w:r>
          </w:p>
          <w:p w:rsidR="005F2865" w:rsidRPr="004172C2" w:rsidRDefault="005F2865" w:rsidP="0098487B">
            <w:pPr>
              <w:contextualSpacing/>
              <w:jc w:val="both"/>
              <w:rPr>
                <w:rFonts w:ascii="Times New Roman" w:hAnsi="Times New Roman"/>
              </w:rPr>
            </w:pPr>
            <w:r w:rsidRPr="004172C2">
              <w:rPr>
                <w:rFonts w:ascii="Times New Roman" w:hAnsi="Times New Roman"/>
              </w:rPr>
              <w:t>нормам;</w:t>
            </w:r>
          </w:p>
          <w:p w:rsidR="005F2865" w:rsidRPr="004172C2" w:rsidRDefault="005F2865" w:rsidP="0098487B">
            <w:pPr>
              <w:contextualSpacing/>
              <w:jc w:val="both"/>
              <w:rPr>
                <w:rFonts w:ascii="Times New Roman" w:hAnsi="Times New Roman"/>
              </w:rPr>
            </w:pPr>
            <w:r w:rsidRPr="004172C2">
              <w:rPr>
                <w:rFonts w:ascii="Times New Roman" w:hAnsi="Times New Roman"/>
              </w:rPr>
              <w:t xml:space="preserve">- уметь оформлять результаты исследования с помощью описания фактов, </w:t>
            </w:r>
            <w:r w:rsidRPr="004172C2">
              <w:rPr>
                <w:rFonts w:ascii="Times New Roman" w:hAnsi="Times New Roman"/>
              </w:rPr>
              <w:lastRenderedPageBreak/>
              <w:t>составления простых таблиц, графиков, формулирования выводов</w:t>
            </w:r>
            <w:proofErr w:type="gramStart"/>
            <w:r w:rsidRPr="004172C2">
              <w:rPr>
                <w:rFonts w:ascii="Times New Roman" w:hAnsi="Times New Roman"/>
              </w:rPr>
              <w:t>.</w:t>
            </w:r>
            <w:proofErr w:type="gramEnd"/>
            <w:r w:rsidRPr="004172C2">
              <w:rPr>
                <w:rFonts w:ascii="Times New Roman" w:hAnsi="Times New Roman"/>
              </w:rPr>
              <w:t xml:space="preserve"> </w:t>
            </w:r>
            <w:proofErr w:type="gramStart"/>
            <w:r w:rsidRPr="004172C2">
              <w:rPr>
                <w:rFonts w:ascii="Times New Roman" w:hAnsi="Times New Roman"/>
              </w:rPr>
              <w:t>о</w:t>
            </w:r>
            <w:proofErr w:type="gramEnd"/>
            <w:r w:rsidRPr="004172C2">
              <w:rPr>
                <w:rFonts w:ascii="Times New Roman" w:hAnsi="Times New Roman"/>
              </w:rPr>
              <w:t>писывать результаты наблюдений, обсуждения полученных фактов.</w:t>
            </w:r>
          </w:p>
        </w:tc>
      </w:tr>
      <w:tr w:rsidR="005F2865" w:rsidRPr="004172C2" w:rsidTr="0098487B">
        <w:trPr>
          <w:gridAfter w:val="1"/>
          <w:wAfter w:w="22" w:type="dxa"/>
        </w:trPr>
        <w:tc>
          <w:tcPr>
            <w:tcW w:w="2354" w:type="dxa"/>
            <w:shd w:val="clear" w:color="auto" w:fill="auto"/>
          </w:tcPr>
          <w:p w:rsidR="005F2865" w:rsidRPr="004172C2" w:rsidRDefault="005F2865" w:rsidP="0098487B">
            <w:pPr>
              <w:contextualSpacing/>
              <w:jc w:val="both"/>
              <w:rPr>
                <w:rFonts w:ascii="Times New Roman" w:hAnsi="Times New Roman"/>
                <w:b/>
                <w:bCs/>
              </w:rPr>
            </w:pPr>
            <w:r w:rsidRPr="004172C2">
              <w:rPr>
                <w:rFonts w:ascii="Times New Roman" w:hAnsi="Times New Roman"/>
                <w:b/>
                <w:bCs/>
              </w:rPr>
              <w:lastRenderedPageBreak/>
              <w:t xml:space="preserve">ОК 03. </w:t>
            </w:r>
          </w:p>
          <w:p w:rsidR="005F2865" w:rsidRPr="004172C2" w:rsidRDefault="005F2865" w:rsidP="0098487B">
            <w:pPr>
              <w:contextualSpacing/>
              <w:jc w:val="both"/>
              <w:rPr>
                <w:rFonts w:ascii="Times New Roman" w:hAnsi="Times New Roman"/>
              </w:rPr>
            </w:pPr>
            <w:r w:rsidRPr="004172C2">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020" w:type="dxa"/>
            <w:shd w:val="clear" w:color="auto" w:fill="auto"/>
          </w:tcPr>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В области духовно-нравственного воспитания: сформированность нравственного сознания, этического поведения;</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 способность оценивать ситуацию и принимать осознанные решения, ориентируясь на морально-нравственные нормы и ценности;</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 осознание личного вклада в построение устойчивого будущего;</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Овладение универсальными регулятивными действиями:</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а) самоорганизация:</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 xml:space="preserve">- самостоятельно составлять план решения проблемы с учетом имеющихся ресурсов, собственных </w:t>
            </w:r>
            <w:r w:rsidRPr="004172C2">
              <w:rPr>
                <w:rFonts w:ascii="Times New Roman" w:hAnsi="Times New Roman"/>
                <w:bCs/>
                <w:iCs/>
              </w:rPr>
              <w:lastRenderedPageBreak/>
              <w:t>возможностей и предпочтений;</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 давать оценку новым ситуациям;</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б) самоконтроль:</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использовать приемы рефлексии для оценки ситуации, выбора верного решения;</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 уметь оценивать риски и своевременно принимать решения по их снижению;</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в) эмоциональный интеллект, предполагающий сформированность:</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835" w:type="dxa"/>
            <w:shd w:val="clear" w:color="auto" w:fill="auto"/>
          </w:tcPr>
          <w:p w:rsidR="005F2865" w:rsidRPr="004172C2" w:rsidRDefault="005F2865" w:rsidP="0098487B">
            <w:pPr>
              <w:contextualSpacing/>
              <w:jc w:val="both"/>
              <w:rPr>
                <w:rFonts w:ascii="Times New Roman" w:hAnsi="Times New Roman"/>
              </w:rPr>
            </w:pPr>
            <w:r w:rsidRPr="004172C2">
              <w:rPr>
                <w:rFonts w:ascii="Times New Roman" w:hAnsi="Times New Roman"/>
              </w:rPr>
              <w:lastRenderedPageBreak/>
              <w:t>- уметь планировать и проводить опыт в соответствии с задачами, объяснить результаты;</w:t>
            </w:r>
          </w:p>
          <w:p w:rsidR="005F2865" w:rsidRPr="004172C2" w:rsidRDefault="005F2865" w:rsidP="0098487B">
            <w:pPr>
              <w:contextualSpacing/>
              <w:jc w:val="both"/>
              <w:rPr>
                <w:rFonts w:ascii="Times New Roman" w:hAnsi="Times New Roman"/>
              </w:rPr>
            </w:pPr>
            <w:r w:rsidRPr="004172C2">
              <w:rPr>
                <w:rFonts w:ascii="Times New Roman" w:hAnsi="Times New Roman"/>
              </w:rPr>
              <w:t>− уметь составлять индивидуальный план исследовательской и проектной работы.</w:t>
            </w:r>
          </w:p>
          <w:p w:rsidR="005F2865" w:rsidRPr="004172C2" w:rsidRDefault="005F2865" w:rsidP="0098487B">
            <w:pPr>
              <w:contextualSpacing/>
              <w:jc w:val="both"/>
              <w:rPr>
                <w:rFonts w:ascii="Times New Roman" w:hAnsi="Times New Roman"/>
              </w:rPr>
            </w:pPr>
          </w:p>
        </w:tc>
      </w:tr>
      <w:tr w:rsidR="005F2865" w:rsidRPr="004172C2" w:rsidTr="0098487B">
        <w:trPr>
          <w:gridAfter w:val="1"/>
          <w:wAfter w:w="22" w:type="dxa"/>
        </w:trPr>
        <w:tc>
          <w:tcPr>
            <w:tcW w:w="2354" w:type="dxa"/>
            <w:shd w:val="clear" w:color="auto" w:fill="auto"/>
          </w:tcPr>
          <w:p w:rsidR="005F2865" w:rsidRPr="004172C2" w:rsidRDefault="005F2865" w:rsidP="0098487B">
            <w:pPr>
              <w:contextualSpacing/>
              <w:jc w:val="both"/>
              <w:rPr>
                <w:rFonts w:ascii="Times New Roman" w:hAnsi="Times New Roman"/>
                <w:b/>
                <w:bCs/>
              </w:rPr>
            </w:pPr>
            <w:r w:rsidRPr="004172C2">
              <w:rPr>
                <w:rFonts w:ascii="Times New Roman" w:hAnsi="Times New Roman"/>
                <w:b/>
                <w:bCs/>
              </w:rPr>
              <w:lastRenderedPageBreak/>
              <w:t xml:space="preserve">ОК 04. </w:t>
            </w:r>
          </w:p>
          <w:p w:rsidR="005F2865" w:rsidRPr="004172C2" w:rsidRDefault="005F2865" w:rsidP="0098487B">
            <w:pPr>
              <w:contextualSpacing/>
              <w:jc w:val="both"/>
              <w:rPr>
                <w:rFonts w:ascii="Times New Roman" w:hAnsi="Times New Roman"/>
              </w:rPr>
            </w:pPr>
            <w:r w:rsidRPr="004172C2">
              <w:rPr>
                <w:rFonts w:ascii="Times New Roman" w:hAnsi="Times New Roman"/>
              </w:rPr>
              <w:t>Эффективно взаимодействовать и работать в коллективе и команде</w:t>
            </w:r>
          </w:p>
        </w:tc>
        <w:tc>
          <w:tcPr>
            <w:tcW w:w="4020" w:type="dxa"/>
            <w:shd w:val="clear" w:color="auto" w:fill="auto"/>
          </w:tcPr>
          <w:p w:rsidR="005F2865" w:rsidRPr="004172C2" w:rsidRDefault="005F2865" w:rsidP="0098487B">
            <w:pPr>
              <w:contextualSpacing/>
              <w:jc w:val="both"/>
              <w:rPr>
                <w:rFonts w:ascii="Times New Roman" w:hAnsi="Times New Roman"/>
                <w:iCs/>
              </w:rPr>
            </w:pPr>
            <w:r w:rsidRPr="004172C2">
              <w:rPr>
                <w:rFonts w:ascii="Times New Roman" w:hAnsi="Times New Roman"/>
                <w:iCs/>
              </w:rPr>
              <w:t>- готовность к саморазвитию, самостоятельности и самоопределению;</w:t>
            </w:r>
          </w:p>
          <w:p w:rsidR="005F2865" w:rsidRPr="004172C2" w:rsidRDefault="005F2865" w:rsidP="0098487B">
            <w:pPr>
              <w:contextualSpacing/>
              <w:jc w:val="both"/>
              <w:rPr>
                <w:rFonts w:ascii="Times New Roman" w:hAnsi="Times New Roman"/>
                <w:iCs/>
              </w:rPr>
            </w:pPr>
            <w:r w:rsidRPr="004172C2">
              <w:rPr>
                <w:rFonts w:ascii="Times New Roman" w:hAnsi="Times New Roman"/>
                <w:iCs/>
              </w:rPr>
              <w:t>-овладение навыками учебно-исследовательской, проектной и социальной деятельности;</w:t>
            </w:r>
          </w:p>
          <w:p w:rsidR="005F2865" w:rsidRPr="004172C2" w:rsidRDefault="005F2865" w:rsidP="0098487B">
            <w:pPr>
              <w:contextualSpacing/>
              <w:jc w:val="both"/>
              <w:rPr>
                <w:rFonts w:ascii="Times New Roman" w:hAnsi="Times New Roman"/>
                <w:iCs/>
              </w:rPr>
            </w:pPr>
            <w:r w:rsidRPr="004172C2">
              <w:rPr>
                <w:rFonts w:ascii="Times New Roman" w:hAnsi="Times New Roman"/>
                <w:iCs/>
              </w:rPr>
              <w:t>Овладение универсальными коммуникативными действиями:</w:t>
            </w:r>
          </w:p>
          <w:p w:rsidR="005F2865" w:rsidRPr="004172C2" w:rsidRDefault="005F2865" w:rsidP="0098487B">
            <w:pPr>
              <w:contextualSpacing/>
              <w:jc w:val="both"/>
              <w:rPr>
                <w:rFonts w:ascii="Times New Roman" w:hAnsi="Times New Roman"/>
                <w:iCs/>
              </w:rPr>
            </w:pPr>
            <w:r w:rsidRPr="004172C2">
              <w:rPr>
                <w:rFonts w:ascii="Times New Roman" w:hAnsi="Times New Roman"/>
                <w:iCs/>
              </w:rPr>
              <w:t>б) совместная деятельность:</w:t>
            </w:r>
          </w:p>
          <w:p w:rsidR="005F2865" w:rsidRPr="004172C2" w:rsidRDefault="005F2865" w:rsidP="0098487B">
            <w:pPr>
              <w:contextualSpacing/>
              <w:jc w:val="both"/>
              <w:rPr>
                <w:rFonts w:ascii="Times New Roman" w:hAnsi="Times New Roman"/>
                <w:iCs/>
              </w:rPr>
            </w:pPr>
            <w:r w:rsidRPr="004172C2">
              <w:rPr>
                <w:rFonts w:ascii="Times New Roman" w:hAnsi="Times New Roman"/>
                <w:iCs/>
              </w:rPr>
              <w:t>- понимать и использовать преимущества командной и индивидуальной работы;</w:t>
            </w:r>
          </w:p>
          <w:p w:rsidR="005F2865" w:rsidRPr="004172C2" w:rsidRDefault="005F2865" w:rsidP="0098487B">
            <w:pPr>
              <w:contextualSpacing/>
              <w:jc w:val="both"/>
              <w:rPr>
                <w:rFonts w:ascii="Times New Roman" w:hAnsi="Times New Roman"/>
                <w:iCs/>
              </w:rPr>
            </w:pPr>
            <w:r w:rsidRPr="004172C2">
              <w:rPr>
                <w:rFonts w:ascii="Times New Roman" w:hAnsi="Times New Roman"/>
                <w:iC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F2865" w:rsidRPr="004172C2" w:rsidRDefault="005F2865" w:rsidP="0098487B">
            <w:pPr>
              <w:contextualSpacing/>
              <w:jc w:val="both"/>
              <w:rPr>
                <w:rFonts w:ascii="Times New Roman" w:hAnsi="Times New Roman"/>
                <w:iCs/>
              </w:rPr>
            </w:pPr>
            <w:r w:rsidRPr="004172C2">
              <w:rPr>
                <w:rFonts w:ascii="Times New Roman" w:hAnsi="Times New Roman"/>
                <w:iCs/>
              </w:rPr>
              <w:t>- координировать и выполнять работу в условиях реального, виртуального и комбинированного взаимодействия;</w:t>
            </w:r>
          </w:p>
          <w:p w:rsidR="005F2865" w:rsidRPr="004172C2" w:rsidRDefault="005F2865" w:rsidP="0098487B">
            <w:pPr>
              <w:contextualSpacing/>
              <w:jc w:val="both"/>
              <w:rPr>
                <w:rFonts w:ascii="Times New Roman" w:hAnsi="Times New Roman"/>
                <w:iCs/>
              </w:rPr>
            </w:pPr>
            <w:r w:rsidRPr="004172C2">
              <w:rPr>
                <w:rFonts w:ascii="Times New Roman" w:hAnsi="Times New Roman"/>
                <w:iCs/>
              </w:rPr>
              <w:t xml:space="preserve">- осуществлять позитивное </w:t>
            </w:r>
            <w:r w:rsidRPr="004172C2">
              <w:rPr>
                <w:rFonts w:ascii="Times New Roman" w:hAnsi="Times New Roman"/>
                <w:iCs/>
              </w:rPr>
              <w:lastRenderedPageBreak/>
              <w:t>стратегическое поведение в различных ситуациях, проявлять творчество и воображение, быть инициативным</w:t>
            </w:r>
          </w:p>
          <w:p w:rsidR="005F2865" w:rsidRPr="004172C2" w:rsidRDefault="005F2865" w:rsidP="0098487B">
            <w:pPr>
              <w:contextualSpacing/>
              <w:jc w:val="both"/>
              <w:rPr>
                <w:rFonts w:ascii="Times New Roman" w:hAnsi="Times New Roman"/>
                <w:iCs/>
              </w:rPr>
            </w:pPr>
            <w:r w:rsidRPr="004172C2">
              <w:rPr>
                <w:rFonts w:ascii="Times New Roman" w:hAnsi="Times New Roman"/>
                <w:iCs/>
              </w:rPr>
              <w:t>Овладение универсальными регулятивными действиями:</w:t>
            </w:r>
          </w:p>
          <w:p w:rsidR="005F2865" w:rsidRPr="004172C2" w:rsidRDefault="005F2865" w:rsidP="0098487B">
            <w:pPr>
              <w:contextualSpacing/>
              <w:jc w:val="both"/>
              <w:rPr>
                <w:rFonts w:ascii="Times New Roman" w:hAnsi="Times New Roman"/>
                <w:iCs/>
              </w:rPr>
            </w:pPr>
            <w:r w:rsidRPr="004172C2">
              <w:rPr>
                <w:rFonts w:ascii="Times New Roman" w:hAnsi="Times New Roman"/>
                <w:iCs/>
              </w:rPr>
              <w:t>г) принятие себя и других людей:</w:t>
            </w:r>
          </w:p>
          <w:p w:rsidR="005F2865" w:rsidRPr="004172C2" w:rsidRDefault="005F2865" w:rsidP="0098487B">
            <w:pPr>
              <w:contextualSpacing/>
              <w:jc w:val="both"/>
              <w:rPr>
                <w:rFonts w:ascii="Times New Roman" w:hAnsi="Times New Roman"/>
                <w:iCs/>
              </w:rPr>
            </w:pPr>
            <w:r w:rsidRPr="004172C2">
              <w:rPr>
                <w:rFonts w:ascii="Times New Roman" w:hAnsi="Times New Roman"/>
                <w:iCs/>
              </w:rPr>
              <w:t>- принимать мотивы и аргументы других людей при анализе результатов деятельности;</w:t>
            </w:r>
          </w:p>
          <w:p w:rsidR="005F2865" w:rsidRPr="004172C2" w:rsidRDefault="005F2865" w:rsidP="0098487B">
            <w:pPr>
              <w:contextualSpacing/>
              <w:jc w:val="both"/>
              <w:rPr>
                <w:rFonts w:ascii="Times New Roman" w:hAnsi="Times New Roman"/>
                <w:iCs/>
              </w:rPr>
            </w:pPr>
            <w:r w:rsidRPr="004172C2">
              <w:rPr>
                <w:rFonts w:ascii="Times New Roman" w:hAnsi="Times New Roman"/>
                <w:iCs/>
              </w:rPr>
              <w:t>- признавать свое право и право других людей на ошибки;</w:t>
            </w:r>
          </w:p>
          <w:p w:rsidR="005F2865" w:rsidRPr="004172C2" w:rsidRDefault="005F2865" w:rsidP="0098487B">
            <w:pPr>
              <w:contextualSpacing/>
              <w:jc w:val="both"/>
              <w:rPr>
                <w:rFonts w:ascii="Times New Roman" w:hAnsi="Times New Roman"/>
                <w:iCs/>
              </w:rPr>
            </w:pPr>
            <w:r w:rsidRPr="004172C2">
              <w:rPr>
                <w:rFonts w:ascii="Times New Roman" w:hAnsi="Times New Roman"/>
                <w:iCs/>
              </w:rPr>
              <w:t>- развивать способность понимать мир с позиции другого человека</w:t>
            </w:r>
          </w:p>
        </w:tc>
        <w:tc>
          <w:tcPr>
            <w:tcW w:w="2835" w:type="dxa"/>
            <w:shd w:val="clear" w:color="auto" w:fill="auto"/>
          </w:tcPr>
          <w:p w:rsidR="005F2865" w:rsidRPr="004172C2" w:rsidRDefault="005F2865" w:rsidP="0098487B">
            <w:pPr>
              <w:contextualSpacing/>
              <w:jc w:val="both"/>
              <w:rPr>
                <w:rFonts w:ascii="Times New Roman" w:hAnsi="Times New Roman"/>
              </w:rPr>
            </w:pPr>
            <w:r w:rsidRPr="004172C2">
              <w:rPr>
                <w:rFonts w:ascii="Times New Roman" w:hAnsi="Times New Roman"/>
              </w:rPr>
              <w:lastRenderedPageBreak/>
              <w:t>- уметь использовать приемы</w:t>
            </w:r>
          </w:p>
          <w:p w:rsidR="005F2865" w:rsidRPr="004172C2" w:rsidRDefault="005F2865" w:rsidP="0098487B">
            <w:pPr>
              <w:contextualSpacing/>
              <w:jc w:val="both"/>
              <w:rPr>
                <w:rFonts w:ascii="Times New Roman" w:hAnsi="Times New Roman"/>
              </w:rPr>
            </w:pPr>
            <w:r w:rsidRPr="004172C2">
              <w:rPr>
                <w:rFonts w:ascii="Times New Roman" w:hAnsi="Times New Roman"/>
              </w:rPr>
              <w:t>информационно-смысловой переработки профессиональной документации, включая</w:t>
            </w:r>
          </w:p>
          <w:p w:rsidR="005F2865" w:rsidRPr="004172C2" w:rsidRDefault="005F2865" w:rsidP="0098487B">
            <w:pPr>
              <w:contextualSpacing/>
              <w:jc w:val="both"/>
              <w:rPr>
                <w:rFonts w:ascii="Times New Roman" w:hAnsi="Times New Roman"/>
              </w:rPr>
            </w:pPr>
            <w:r w:rsidRPr="004172C2">
              <w:rPr>
                <w:rFonts w:ascii="Times New Roman" w:hAnsi="Times New Roman"/>
              </w:rPr>
              <w:t>гипертекст, графику, инфографику и др.</w:t>
            </w:r>
          </w:p>
        </w:tc>
      </w:tr>
      <w:tr w:rsidR="005F2865" w:rsidRPr="004172C2" w:rsidTr="0098487B">
        <w:trPr>
          <w:gridAfter w:val="1"/>
          <w:wAfter w:w="22" w:type="dxa"/>
        </w:trPr>
        <w:tc>
          <w:tcPr>
            <w:tcW w:w="2354" w:type="dxa"/>
            <w:shd w:val="clear" w:color="auto" w:fill="auto"/>
          </w:tcPr>
          <w:p w:rsidR="005F2865" w:rsidRPr="004172C2" w:rsidRDefault="005F2865" w:rsidP="0098487B">
            <w:pPr>
              <w:contextualSpacing/>
              <w:jc w:val="both"/>
              <w:rPr>
                <w:rFonts w:ascii="Times New Roman" w:hAnsi="Times New Roman"/>
                <w:b/>
                <w:bCs/>
              </w:rPr>
            </w:pPr>
            <w:r w:rsidRPr="004172C2">
              <w:rPr>
                <w:rFonts w:ascii="Times New Roman" w:hAnsi="Times New Roman"/>
                <w:b/>
                <w:bCs/>
              </w:rPr>
              <w:lastRenderedPageBreak/>
              <w:t xml:space="preserve">ОК 05. </w:t>
            </w:r>
          </w:p>
          <w:p w:rsidR="005F2865" w:rsidRPr="004172C2" w:rsidRDefault="005F2865" w:rsidP="0098487B">
            <w:pPr>
              <w:contextualSpacing/>
              <w:jc w:val="both"/>
              <w:rPr>
                <w:rFonts w:ascii="Times New Roman" w:hAnsi="Times New Roman"/>
              </w:rPr>
            </w:pPr>
            <w:r w:rsidRPr="004172C2">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020" w:type="dxa"/>
            <w:shd w:val="clear" w:color="auto" w:fill="auto"/>
          </w:tcPr>
          <w:p w:rsidR="005F2865" w:rsidRPr="004172C2" w:rsidRDefault="005F2865" w:rsidP="0098487B">
            <w:pPr>
              <w:contextualSpacing/>
              <w:jc w:val="both"/>
              <w:rPr>
                <w:rFonts w:ascii="Times New Roman" w:hAnsi="Times New Roman"/>
              </w:rPr>
            </w:pPr>
            <w:r w:rsidRPr="004172C2">
              <w:rPr>
                <w:rFonts w:ascii="Times New Roman" w:hAnsi="Times New Roman"/>
              </w:rPr>
              <w:t>В области эстетического воспитания:</w:t>
            </w:r>
          </w:p>
          <w:p w:rsidR="005F2865" w:rsidRPr="004172C2" w:rsidRDefault="005F2865" w:rsidP="0098487B">
            <w:pPr>
              <w:contextualSpacing/>
              <w:jc w:val="both"/>
              <w:rPr>
                <w:rFonts w:ascii="Times New Roman" w:hAnsi="Times New Roman"/>
              </w:rPr>
            </w:pPr>
            <w:r w:rsidRPr="004172C2">
              <w:rPr>
                <w:rFonts w:ascii="Times New Roman" w:hAnsi="Times New Roman"/>
              </w:rPr>
              <w:t>- эстетическое отношение к миру, включая эстетику быта, научного и технического творчества, спорта, труда и общественных отношений;</w:t>
            </w:r>
          </w:p>
          <w:p w:rsidR="005F2865" w:rsidRPr="004172C2" w:rsidRDefault="005F2865" w:rsidP="0098487B">
            <w:pPr>
              <w:contextualSpacing/>
              <w:jc w:val="both"/>
              <w:rPr>
                <w:rFonts w:ascii="Times New Roman" w:hAnsi="Times New Roman"/>
              </w:rPr>
            </w:pPr>
            <w:r w:rsidRPr="004172C2">
              <w:rPr>
                <w:rFonts w:ascii="Times New Roman" w:hAnsi="Times New Roman"/>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F2865" w:rsidRPr="004172C2" w:rsidRDefault="005F2865" w:rsidP="0098487B">
            <w:pPr>
              <w:contextualSpacing/>
              <w:jc w:val="both"/>
              <w:rPr>
                <w:rFonts w:ascii="Times New Roman" w:hAnsi="Times New Roman"/>
              </w:rPr>
            </w:pPr>
            <w:r w:rsidRPr="004172C2">
              <w:rPr>
                <w:rFonts w:ascii="Times New Roman" w:hAnsi="Times New Roman"/>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5F2865" w:rsidRPr="004172C2" w:rsidRDefault="005F2865" w:rsidP="0098487B">
            <w:pPr>
              <w:contextualSpacing/>
              <w:jc w:val="both"/>
              <w:rPr>
                <w:rFonts w:ascii="Times New Roman" w:hAnsi="Times New Roman"/>
              </w:rPr>
            </w:pPr>
            <w:r w:rsidRPr="004172C2">
              <w:rPr>
                <w:rFonts w:ascii="Times New Roman" w:hAnsi="Times New Roman"/>
              </w:rPr>
              <w:t>- готовность к самовыражению в разных видах искусства, стремление проявлять качества творческой личности;</w:t>
            </w:r>
          </w:p>
          <w:p w:rsidR="005F2865" w:rsidRPr="004172C2" w:rsidRDefault="005F2865" w:rsidP="0098487B">
            <w:pPr>
              <w:contextualSpacing/>
              <w:jc w:val="both"/>
              <w:rPr>
                <w:rFonts w:ascii="Times New Roman" w:hAnsi="Times New Roman"/>
              </w:rPr>
            </w:pPr>
            <w:r w:rsidRPr="004172C2">
              <w:rPr>
                <w:rFonts w:ascii="Times New Roman" w:hAnsi="Times New Roman"/>
              </w:rPr>
              <w:t>Овладение универсальными коммуникативными действиями:</w:t>
            </w:r>
          </w:p>
          <w:p w:rsidR="005F2865" w:rsidRPr="004172C2" w:rsidRDefault="005F2865" w:rsidP="0098487B">
            <w:pPr>
              <w:contextualSpacing/>
              <w:jc w:val="both"/>
              <w:rPr>
                <w:rFonts w:ascii="Times New Roman" w:hAnsi="Times New Roman"/>
              </w:rPr>
            </w:pPr>
            <w:r w:rsidRPr="004172C2">
              <w:rPr>
                <w:rFonts w:ascii="Times New Roman" w:hAnsi="Times New Roman"/>
              </w:rPr>
              <w:t>а) общение:</w:t>
            </w:r>
          </w:p>
          <w:p w:rsidR="005F2865" w:rsidRPr="004172C2" w:rsidRDefault="005F2865" w:rsidP="0098487B">
            <w:pPr>
              <w:contextualSpacing/>
              <w:jc w:val="both"/>
              <w:rPr>
                <w:rFonts w:ascii="Times New Roman" w:hAnsi="Times New Roman"/>
              </w:rPr>
            </w:pPr>
            <w:r w:rsidRPr="004172C2">
              <w:rPr>
                <w:rFonts w:ascii="Times New Roman" w:hAnsi="Times New Roman"/>
              </w:rPr>
              <w:t>- осуществлять коммуникации во всех сферах жизни;</w:t>
            </w:r>
          </w:p>
          <w:p w:rsidR="005F2865" w:rsidRPr="004172C2" w:rsidRDefault="005F2865" w:rsidP="0098487B">
            <w:pPr>
              <w:contextualSpacing/>
              <w:jc w:val="both"/>
              <w:rPr>
                <w:rFonts w:ascii="Times New Roman" w:hAnsi="Times New Roman"/>
              </w:rPr>
            </w:pPr>
            <w:r w:rsidRPr="004172C2">
              <w:rPr>
                <w:rFonts w:ascii="Times New Roman" w:hAnsi="Times New Roman"/>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F2865" w:rsidRPr="004172C2" w:rsidRDefault="005F2865" w:rsidP="0098487B">
            <w:pPr>
              <w:contextualSpacing/>
              <w:jc w:val="both"/>
              <w:rPr>
                <w:rFonts w:ascii="Times New Roman" w:hAnsi="Times New Roman"/>
              </w:rPr>
            </w:pPr>
            <w:r w:rsidRPr="004172C2">
              <w:rPr>
                <w:rFonts w:ascii="Times New Roman" w:hAnsi="Times New Roman"/>
              </w:rPr>
              <w:t>- развернуто и логично излагать свою точку зрения с использованием языковых средств</w:t>
            </w:r>
          </w:p>
        </w:tc>
        <w:tc>
          <w:tcPr>
            <w:tcW w:w="2835" w:type="dxa"/>
            <w:shd w:val="clear" w:color="auto" w:fill="auto"/>
          </w:tcPr>
          <w:p w:rsidR="005F2865" w:rsidRPr="004172C2" w:rsidRDefault="005F2865" w:rsidP="0098487B">
            <w:pPr>
              <w:contextualSpacing/>
              <w:jc w:val="both"/>
              <w:rPr>
                <w:rFonts w:ascii="Times New Roman" w:hAnsi="Times New Roman"/>
              </w:rPr>
            </w:pPr>
            <w:r w:rsidRPr="004172C2">
              <w:rPr>
                <w:rFonts w:ascii="Times New Roman" w:hAnsi="Times New Roman"/>
              </w:rPr>
              <w:t>- оформлять текстовые и графические материалы в соответствии с нормами.</w:t>
            </w:r>
          </w:p>
        </w:tc>
      </w:tr>
      <w:tr w:rsidR="005F2865" w:rsidRPr="004172C2" w:rsidTr="0098487B">
        <w:trPr>
          <w:gridAfter w:val="1"/>
          <w:wAfter w:w="22" w:type="dxa"/>
        </w:trPr>
        <w:tc>
          <w:tcPr>
            <w:tcW w:w="2354" w:type="dxa"/>
            <w:shd w:val="clear" w:color="auto" w:fill="auto"/>
          </w:tcPr>
          <w:p w:rsidR="005F2865" w:rsidRPr="004172C2" w:rsidRDefault="005F2865" w:rsidP="0098487B">
            <w:pPr>
              <w:contextualSpacing/>
              <w:jc w:val="both"/>
              <w:rPr>
                <w:rFonts w:ascii="Times New Roman" w:hAnsi="Times New Roman"/>
                <w:b/>
                <w:bCs/>
              </w:rPr>
            </w:pPr>
            <w:r w:rsidRPr="004172C2">
              <w:rPr>
                <w:rFonts w:ascii="Times New Roman" w:hAnsi="Times New Roman"/>
                <w:b/>
                <w:bCs/>
              </w:rPr>
              <w:t xml:space="preserve">ОК 06. </w:t>
            </w:r>
          </w:p>
          <w:p w:rsidR="005F2865" w:rsidRPr="004172C2" w:rsidRDefault="005F2865" w:rsidP="0098487B">
            <w:pPr>
              <w:contextualSpacing/>
              <w:jc w:val="both"/>
              <w:rPr>
                <w:rFonts w:ascii="Times New Roman" w:hAnsi="Times New Roman"/>
              </w:rPr>
            </w:pPr>
            <w:r w:rsidRPr="004172C2">
              <w:rPr>
                <w:rFonts w:ascii="Times New Roman" w:hAnsi="Times New Roman"/>
              </w:rPr>
              <w:t xml:space="preserve">Проявлять гражданско-патриотическую позицию, демонстрировать осознанное поведение на основе традиционных </w:t>
            </w:r>
            <w:r w:rsidRPr="004172C2">
              <w:rPr>
                <w:rFonts w:ascii="Times New Roman" w:hAnsi="Times New Roman"/>
              </w:rPr>
              <w:lastRenderedPageBreak/>
              <w:t>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020" w:type="dxa"/>
            <w:shd w:val="clear" w:color="auto" w:fill="auto"/>
          </w:tcPr>
          <w:p w:rsidR="005F2865" w:rsidRPr="004172C2" w:rsidRDefault="005F2865" w:rsidP="0098487B">
            <w:pPr>
              <w:contextualSpacing/>
              <w:jc w:val="both"/>
              <w:rPr>
                <w:rFonts w:ascii="Times New Roman" w:hAnsi="Times New Roman"/>
                <w:iCs/>
              </w:rPr>
            </w:pPr>
            <w:r w:rsidRPr="004172C2">
              <w:rPr>
                <w:rFonts w:ascii="Times New Roman" w:hAnsi="Times New Roman"/>
                <w:iCs/>
              </w:rPr>
              <w:lastRenderedPageBreak/>
              <w:t xml:space="preserve">- осознание </w:t>
            </w:r>
            <w:proofErr w:type="gramStart"/>
            <w:r w:rsidRPr="004172C2">
              <w:rPr>
                <w:rFonts w:ascii="Times New Roman" w:hAnsi="Times New Roman"/>
                <w:iCs/>
              </w:rPr>
              <w:t>обучающимися</w:t>
            </w:r>
            <w:proofErr w:type="gramEnd"/>
            <w:r w:rsidRPr="004172C2">
              <w:rPr>
                <w:rFonts w:ascii="Times New Roman" w:hAnsi="Times New Roman"/>
                <w:iCs/>
              </w:rPr>
              <w:t xml:space="preserve"> российской гражданской идентичности;</w:t>
            </w:r>
          </w:p>
          <w:p w:rsidR="005F2865" w:rsidRPr="004172C2" w:rsidRDefault="005F2865" w:rsidP="0098487B">
            <w:pPr>
              <w:contextualSpacing/>
              <w:jc w:val="both"/>
              <w:rPr>
                <w:rFonts w:ascii="Times New Roman" w:hAnsi="Times New Roman"/>
                <w:iCs/>
              </w:rPr>
            </w:pPr>
            <w:r w:rsidRPr="004172C2">
              <w:rPr>
                <w:rFonts w:ascii="Times New Roman" w:hAnsi="Times New Roman"/>
                <w:iCs/>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w:t>
            </w:r>
            <w:r w:rsidRPr="004172C2">
              <w:rPr>
                <w:rFonts w:ascii="Times New Roman" w:hAnsi="Times New Roman"/>
                <w:iCs/>
              </w:rPr>
              <w:lastRenderedPageBreak/>
              <w:t>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5F2865" w:rsidRPr="004172C2" w:rsidRDefault="005F2865" w:rsidP="0098487B">
            <w:pPr>
              <w:contextualSpacing/>
              <w:jc w:val="both"/>
              <w:rPr>
                <w:rFonts w:ascii="Times New Roman" w:hAnsi="Times New Roman"/>
                <w:iCs/>
              </w:rPr>
            </w:pPr>
            <w:r w:rsidRPr="004172C2">
              <w:rPr>
                <w:rFonts w:ascii="Times New Roman" w:hAnsi="Times New Roman"/>
                <w:iCs/>
              </w:rPr>
              <w:t>В части гражданского воспитания:</w:t>
            </w:r>
          </w:p>
          <w:p w:rsidR="005F2865" w:rsidRPr="004172C2" w:rsidRDefault="005F2865" w:rsidP="0098487B">
            <w:pPr>
              <w:contextualSpacing/>
              <w:jc w:val="both"/>
              <w:rPr>
                <w:rFonts w:ascii="Times New Roman" w:hAnsi="Times New Roman"/>
                <w:iCs/>
              </w:rPr>
            </w:pPr>
            <w:r w:rsidRPr="004172C2">
              <w:rPr>
                <w:rFonts w:ascii="Times New Roman" w:hAnsi="Times New Roman"/>
                <w:iCs/>
              </w:rPr>
              <w:t>- осознание своих конституционных прав и обязанностей, уважение закона и правопорядка;</w:t>
            </w:r>
          </w:p>
          <w:p w:rsidR="005F2865" w:rsidRPr="004172C2" w:rsidRDefault="005F2865" w:rsidP="0098487B">
            <w:pPr>
              <w:contextualSpacing/>
              <w:jc w:val="both"/>
              <w:rPr>
                <w:rFonts w:ascii="Times New Roman" w:hAnsi="Times New Roman"/>
                <w:iCs/>
              </w:rPr>
            </w:pPr>
            <w:r w:rsidRPr="004172C2">
              <w:rPr>
                <w:rFonts w:ascii="Times New Roman" w:hAnsi="Times New Roman"/>
                <w:iCs/>
              </w:rPr>
              <w:t>- принятие традиционных национальных, общечеловеческих гуманистических и демократических ценностей;</w:t>
            </w:r>
          </w:p>
          <w:p w:rsidR="005F2865" w:rsidRPr="004172C2" w:rsidRDefault="005F2865" w:rsidP="0098487B">
            <w:pPr>
              <w:contextualSpacing/>
              <w:jc w:val="both"/>
              <w:rPr>
                <w:rFonts w:ascii="Times New Roman" w:hAnsi="Times New Roman"/>
                <w:iCs/>
              </w:rPr>
            </w:pPr>
            <w:r w:rsidRPr="004172C2">
              <w:rPr>
                <w:rFonts w:ascii="Times New Roman" w:hAnsi="Times New Roman"/>
                <w:iC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F2865" w:rsidRPr="004172C2" w:rsidRDefault="005F2865" w:rsidP="0098487B">
            <w:pPr>
              <w:contextualSpacing/>
              <w:jc w:val="both"/>
              <w:rPr>
                <w:rFonts w:ascii="Times New Roman" w:hAnsi="Times New Roman"/>
                <w:iCs/>
              </w:rPr>
            </w:pPr>
            <w:r w:rsidRPr="004172C2">
              <w:rPr>
                <w:rFonts w:ascii="Times New Roman" w:hAnsi="Times New Roman"/>
                <w:iC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5F2865" w:rsidRPr="004172C2" w:rsidRDefault="005F2865" w:rsidP="0098487B">
            <w:pPr>
              <w:contextualSpacing/>
              <w:jc w:val="both"/>
              <w:rPr>
                <w:rFonts w:ascii="Times New Roman" w:hAnsi="Times New Roman"/>
                <w:iCs/>
              </w:rPr>
            </w:pPr>
            <w:r w:rsidRPr="004172C2">
              <w:rPr>
                <w:rFonts w:ascii="Times New Roman" w:hAnsi="Times New Roman"/>
                <w:iCs/>
              </w:rPr>
              <w:t>- умение взаимодействовать с социальными институтами в соответствии с их функциями и назначением;</w:t>
            </w:r>
          </w:p>
          <w:p w:rsidR="005F2865" w:rsidRPr="004172C2" w:rsidRDefault="005F2865" w:rsidP="0098487B">
            <w:pPr>
              <w:contextualSpacing/>
              <w:jc w:val="both"/>
              <w:rPr>
                <w:rFonts w:ascii="Times New Roman" w:hAnsi="Times New Roman"/>
                <w:iCs/>
              </w:rPr>
            </w:pPr>
            <w:r w:rsidRPr="004172C2">
              <w:rPr>
                <w:rFonts w:ascii="Times New Roman" w:hAnsi="Times New Roman"/>
                <w:iCs/>
              </w:rPr>
              <w:t xml:space="preserve">- готовность к гуманитарной и волонтерской деятельности; </w:t>
            </w:r>
          </w:p>
          <w:p w:rsidR="005F2865" w:rsidRPr="004172C2" w:rsidRDefault="005F2865" w:rsidP="0098487B">
            <w:pPr>
              <w:contextualSpacing/>
              <w:jc w:val="both"/>
              <w:rPr>
                <w:rFonts w:ascii="Times New Roman" w:hAnsi="Times New Roman"/>
                <w:iCs/>
              </w:rPr>
            </w:pPr>
            <w:r w:rsidRPr="004172C2">
              <w:rPr>
                <w:rFonts w:ascii="Times New Roman" w:hAnsi="Times New Roman"/>
                <w:iCs/>
              </w:rPr>
              <w:t>патриотического воспитания:</w:t>
            </w:r>
          </w:p>
          <w:p w:rsidR="005F2865" w:rsidRPr="004172C2" w:rsidRDefault="005F2865" w:rsidP="0098487B">
            <w:pPr>
              <w:contextualSpacing/>
              <w:jc w:val="both"/>
              <w:rPr>
                <w:rFonts w:ascii="Times New Roman" w:hAnsi="Times New Roman"/>
                <w:iCs/>
              </w:rPr>
            </w:pPr>
            <w:r w:rsidRPr="004172C2">
              <w:rPr>
                <w:rFonts w:ascii="Times New Roman" w:hAnsi="Times New Roman"/>
                <w:iCs/>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F2865" w:rsidRPr="004172C2" w:rsidRDefault="005F2865" w:rsidP="0098487B">
            <w:pPr>
              <w:contextualSpacing/>
              <w:jc w:val="both"/>
              <w:rPr>
                <w:rFonts w:ascii="Times New Roman" w:hAnsi="Times New Roman"/>
                <w:iCs/>
              </w:rPr>
            </w:pPr>
            <w:r w:rsidRPr="004172C2">
              <w:rPr>
                <w:rFonts w:ascii="Times New Roman" w:hAnsi="Times New Roman"/>
                <w:iC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5F2865" w:rsidRPr="004172C2" w:rsidRDefault="005F2865" w:rsidP="0098487B">
            <w:pPr>
              <w:contextualSpacing/>
              <w:jc w:val="both"/>
              <w:rPr>
                <w:rFonts w:ascii="Times New Roman" w:hAnsi="Times New Roman"/>
                <w:iCs/>
              </w:rPr>
            </w:pPr>
            <w:r w:rsidRPr="004172C2">
              <w:rPr>
                <w:rFonts w:ascii="Times New Roman" w:hAnsi="Times New Roman"/>
                <w:iCs/>
              </w:rPr>
              <w:t>- идейная убежденность, готовность к служению и защите Отечества, ответственность за его судьбу;</w:t>
            </w:r>
          </w:p>
          <w:p w:rsidR="005F2865" w:rsidRPr="004172C2" w:rsidRDefault="005F2865" w:rsidP="0098487B">
            <w:pPr>
              <w:contextualSpacing/>
              <w:jc w:val="both"/>
              <w:rPr>
                <w:rFonts w:ascii="Times New Roman" w:hAnsi="Times New Roman"/>
                <w:iCs/>
              </w:rPr>
            </w:pPr>
            <w:r w:rsidRPr="004172C2">
              <w:rPr>
                <w:rFonts w:ascii="Times New Roman" w:hAnsi="Times New Roman"/>
                <w:iCs/>
              </w:rPr>
              <w:t xml:space="preserve">освоенные </w:t>
            </w:r>
            <w:proofErr w:type="gramStart"/>
            <w:r w:rsidRPr="004172C2">
              <w:rPr>
                <w:rFonts w:ascii="Times New Roman" w:hAnsi="Times New Roman"/>
                <w:iCs/>
              </w:rPr>
              <w:t>обучающимися</w:t>
            </w:r>
            <w:proofErr w:type="gramEnd"/>
            <w:r w:rsidRPr="004172C2">
              <w:rPr>
                <w:rFonts w:ascii="Times New Roman" w:hAnsi="Times New Roman"/>
                <w:iCs/>
              </w:rPr>
              <w:t xml:space="preserve"> межпредметные понятия и универсальные учебные действия (регулятивные, познавательные, </w:t>
            </w:r>
            <w:r w:rsidRPr="004172C2">
              <w:rPr>
                <w:rFonts w:ascii="Times New Roman" w:hAnsi="Times New Roman"/>
                <w:iCs/>
              </w:rPr>
              <w:lastRenderedPageBreak/>
              <w:t>коммуникативные);</w:t>
            </w:r>
          </w:p>
          <w:p w:rsidR="005F2865" w:rsidRPr="004172C2" w:rsidRDefault="005F2865" w:rsidP="0098487B">
            <w:pPr>
              <w:contextualSpacing/>
              <w:jc w:val="both"/>
              <w:rPr>
                <w:rFonts w:ascii="Times New Roman" w:hAnsi="Times New Roman"/>
                <w:iCs/>
              </w:rPr>
            </w:pPr>
            <w:r w:rsidRPr="004172C2">
              <w:rPr>
                <w:rFonts w:ascii="Times New Roman" w:hAnsi="Times New Roman"/>
                <w:iCs/>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5F2865" w:rsidRPr="004172C2" w:rsidRDefault="005F2865" w:rsidP="0098487B">
            <w:pPr>
              <w:contextualSpacing/>
              <w:jc w:val="both"/>
              <w:rPr>
                <w:rFonts w:ascii="Times New Roman" w:hAnsi="Times New Roman"/>
                <w:iCs/>
              </w:rPr>
            </w:pPr>
            <w:r w:rsidRPr="004172C2">
              <w:rPr>
                <w:rFonts w:ascii="Times New Roman" w:hAnsi="Times New Roman"/>
                <w:iCs/>
              </w:rPr>
              <w:t>- овладение навыками учебно-исследовательской, проектной и социальной деятельности</w:t>
            </w:r>
          </w:p>
        </w:tc>
        <w:tc>
          <w:tcPr>
            <w:tcW w:w="2835" w:type="dxa"/>
            <w:shd w:val="clear" w:color="auto" w:fill="auto"/>
          </w:tcPr>
          <w:p w:rsidR="005F2865" w:rsidRPr="004172C2" w:rsidRDefault="005F2865" w:rsidP="0098487B">
            <w:pPr>
              <w:contextualSpacing/>
              <w:jc w:val="both"/>
              <w:rPr>
                <w:rFonts w:ascii="Times New Roman" w:hAnsi="Times New Roman"/>
              </w:rPr>
            </w:pPr>
            <w:r w:rsidRPr="004172C2">
              <w:rPr>
                <w:rFonts w:ascii="Times New Roman" w:hAnsi="Times New Roman"/>
              </w:rPr>
              <w:lastRenderedPageBreak/>
              <w:t>- уметь формулировать актуальную проблему, цель и задачи проекта.</w:t>
            </w:r>
          </w:p>
        </w:tc>
      </w:tr>
      <w:tr w:rsidR="005F2865" w:rsidRPr="004172C2" w:rsidTr="0098487B">
        <w:trPr>
          <w:gridAfter w:val="1"/>
          <w:wAfter w:w="22" w:type="dxa"/>
        </w:trPr>
        <w:tc>
          <w:tcPr>
            <w:tcW w:w="2354" w:type="dxa"/>
            <w:shd w:val="clear" w:color="auto" w:fill="auto"/>
          </w:tcPr>
          <w:p w:rsidR="005F2865" w:rsidRPr="004172C2" w:rsidRDefault="005F2865" w:rsidP="0098487B">
            <w:pPr>
              <w:contextualSpacing/>
              <w:jc w:val="both"/>
              <w:rPr>
                <w:rFonts w:ascii="Times New Roman" w:hAnsi="Times New Roman"/>
                <w:b/>
                <w:bCs/>
              </w:rPr>
            </w:pPr>
            <w:r w:rsidRPr="004172C2">
              <w:rPr>
                <w:rFonts w:ascii="Times New Roman" w:hAnsi="Times New Roman"/>
                <w:b/>
                <w:bCs/>
              </w:rPr>
              <w:lastRenderedPageBreak/>
              <w:t xml:space="preserve">ОК 07. </w:t>
            </w:r>
          </w:p>
          <w:p w:rsidR="005F2865" w:rsidRPr="004172C2" w:rsidRDefault="005F2865" w:rsidP="0098487B">
            <w:pPr>
              <w:contextualSpacing/>
              <w:jc w:val="both"/>
              <w:rPr>
                <w:rFonts w:ascii="Times New Roman" w:hAnsi="Times New Roman"/>
              </w:rPr>
            </w:pPr>
            <w:r w:rsidRPr="004172C2">
              <w:rPr>
                <w:rFonts w:ascii="Times New Roman" w:hAnsi="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020" w:type="dxa"/>
            <w:shd w:val="clear" w:color="auto" w:fill="auto"/>
          </w:tcPr>
          <w:p w:rsidR="005F2865" w:rsidRPr="004172C2" w:rsidRDefault="005F2865" w:rsidP="0098487B">
            <w:pPr>
              <w:contextualSpacing/>
              <w:jc w:val="both"/>
              <w:rPr>
                <w:rFonts w:ascii="Times New Roman" w:hAnsi="Times New Roman"/>
              </w:rPr>
            </w:pPr>
            <w:r w:rsidRPr="004172C2">
              <w:rPr>
                <w:rFonts w:ascii="Times New Roman" w:hAnsi="Times New Roman"/>
              </w:rPr>
              <w:t>В области экологического воспитания:</w:t>
            </w:r>
          </w:p>
          <w:p w:rsidR="005F2865" w:rsidRPr="004172C2" w:rsidRDefault="005F2865" w:rsidP="0098487B">
            <w:pPr>
              <w:contextualSpacing/>
              <w:jc w:val="both"/>
              <w:rPr>
                <w:rFonts w:ascii="Times New Roman" w:hAnsi="Times New Roman"/>
              </w:rPr>
            </w:pPr>
            <w:r w:rsidRPr="004172C2">
              <w:rPr>
                <w:rFonts w:ascii="Times New Roman" w:hAnsi="Times New Roman"/>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F2865" w:rsidRPr="004172C2" w:rsidRDefault="005F2865" w:rsidP="0098487B">
            <w:pPr>
              <w:contextualSpacing/>
              <w:jc w:val="both"/>
              <w:rPr>
                <w:rFonts w:ascii="Times New Roman" w:hAnsi="Times New Roman"/>
              </w:rPr>
            </w:pPr>
            <w:r w:rsidRPr="004172C2">
              <w:rPr>
                <w:rFonts w:ascii="Times New Roman" w:hAnsi="Times New Roman"/>
              </w:rPr>
              <w:t xml:space="preserve">- планирование и осуществление действий в окружающей среде на основе знания целей устойчивого развития человечества; </w:t>
            </w:r>
          </w:p>
          <w:p w:rsidR="005F2865" w:rsidRPr="004172C2" w:rsidRDefault="005F2865" w:rsidP="0098487B">
            <w:pPr>
              <w:contextualSpacing/>
              <w:jc w:val="both"/>
              <w:rPr>
                <w:rFonts w:ascii="Times New Roman" w:hAnsi="Times New Roman"/>
              </w:rPr>
            </w:pPr>
            <w:r w:rsidRPr="004172C2">
              <w:rPr>
                <w:rFonts w:ascii="Times New Roman" w:hAnsi="Times New Roman"/>
              </w:rPr>
              <w:t xml:space="preserve">активное неприятие действий, приносящих вред окружающей среде; </w:t>
            </w:r>
          </w:p>
          <w:p w:rsidR="005F2865" w:rsidRPr="004172C2" w:rsidRDefault="005F2865" w:rsidP="0098487B">
            <w:pPr>
              <w:contextualSpacing/>
              <w:jc w:val="both"/>
              <w:rPr>
                <w:rFonts w:ascii="Times New Roman" w:hAnsi="Times New Roman"/>
              </w:rPr>
            </w:pPr>
            <w:r w:rsidRPr="004172C2">
              <w:rPr>
                <w:rFonts w:ascii="Times New Roman" w:hAnsi="Times New Roman"/>
              </w:rPr>
              <w:t xml:space="preserve">- умение прогнозировать неблагоприятные экологические последствия предпринимаемых действий, предотвращать их; </w:t>
            </w:r>
          </w:p>
          <w:p w:rsidR="005F2865" w:rsidRPr="004172C2" w:rsidRDefault="005F2865" w:rsidP="0098487B">
            <w:pPr>
              <w:contextualSpacing/>
              <w:jc w:val="both"/>
              <w:rPr>
                <w:rFonts w:ascii="Times New Roman" w:hAnsi="Times New Roman"/>
              </w:rPr>
            </w:pPr>
            <w:r w:rsidRPr="004172C2">
              <w:rPr>
                <w:rFonts w:ascii="Times New Roman" w:hAnsi="Times New Roman"/>
              </w:rPr>
              <w:t xml:space="preserve">- расширение опыта деятельности экологической направленности; </w:t>
            </w:r>
          </w:p>
          <w:p w:rsidR="005F2865" w:rsidRPr="004172C2" w:rsidRDefault="005F2865" w:rsidP="0098487B">
            <w:pPr>
              <w:contextualSpacing/>
              <w:jc w:val="both"/>
              <w:rPr>
                <w:rFonts w:ascii="Times New Roman" w:hAnsi="Times New Roman"/>
              </w:rPr>
            </w:pPr>
            <w:r w:rsidRPr="004172C2">
              <w:rPr>
                <w:rFonts w:ascii="Times New Roman" w:hAnsi="Times New Roman"/>
              </w:rPr>
              <w:t>- овладение навыками учебно-исследовательской, проектной и социальной деятельности</w:t>
            </w:r>
          </w:p>
        </w:tc>
        <w:tc>
          <w:tcPr>
            <w:tcW w:w="2835" w:type="dxa"/>
            <w:shd w:val="clear" w:color="auto" w:fill="auto"/>
          </w:tcPr>
          <w:p w:rsidR="005F2865" w:rsidRPr="004172C2" w:rsidRDefault="005F2865" w:rsidP="0098487B">
            <w:pPr>
              <w:contextualSpacing/>
              <w:jc w:val="both"/>
              <w:rPr>
                <w:rFonts w:ascii="Times New Roman" w:hAnsi="Times New Roman"/>
              </w:rPr>
            </w:pPr>
            <w:r w:rsidRPr="004172C2">
              <w:rPr>
                <w:rFonts w:ascii="Times New Roman" w:hAnsi="Times New Roman"/>
              </w:rPr>
              <w:t>- выбирать и применять на практике методы исследовательской деятельности адекватные задачам исследования.</w:t>
            </w:r>
          </w:p>
        </w:tc>
      </w:tr>
      <w:tr w:rsidR="005F2865" w:rsidRPr="004172C2" w:rsidTr="0098487B">
        <w:trPr>
          <w:gridAfter w:val="1"/>
          <w:wAfter w:w="22" w:type="dxa"/>
        </w:trPr>
        <w:tc>
          <w:tcPr>
            <w:tcW w:w="2354" w:type="dxa"/>
            <w:shd w:val="clear" w:color="auto" w:fill="auto"/>
          </w:tcPr>
          <w:p w:rsidR="005F2865" w:rsidRPr="004172C2" w:rsidRDefault="005F2865" w:rsidP="0098487B">
            <w:pPr>
              <w:contextualSpacing/>
              <w:jc w:val="both"/>
              <w:rPr>
                <w:rFonts w:ascii="Times New Roman" w:hAnsi="Times New Roman"/>
                <w:b/>
                <w:bCs/>
              </w:rPr>
            </w:pPr>
            <w:r w:rsidRPr="004172C2">
              <w:rPr>
                <w:rFonts w:ascii="Times New Roman" w:hAnsi="Times New Roman"/>
                <w:b/>
                <w:bCs/>
              </w:rPr>
              <w:t xml:space="preserve">ОК 09. </w:t>
            </w:r>
          </w:p>
          <w:p w:rsidR="005F2865" w:rsidRPr="004172C2" w:rsidRDefault="005F2865" w:rsidP="0098487B">
            <w:pPr>
              <w:contextualSpacing/>
              <w:jc w:val="both"/>
              <w:rPr>
                <w:rFonts w:ascii="Times New Roman" w:hAnsi="Times New Roman"/>
              </w:rPr>
            </w:pPr>
            <w:r w:rsidRPr="004172C2">
              <w:rPr>
                <w:rFonts w:ascii="Times New Roman" w:hAnsi="Times New Roman"/>
              </w:rPr>
              <w:t>Пользоваться профессиональной документацией на государственном и иностранном языках</w:t>
            </w:r>
          </w:p>
        </w:tc>
        <w:tc>
          <w:tcPr>
            <w:tcW w:w="4020" w:type="dxa"/>
            <w:shd w:val="clear" w:color="auto" w:fill="auto"/>
          </w:tcPr>
          <w:p w:rsidR="005F2865" w:rsidRPr="004172C2" w:rsidRDefault="005F2865" w:rsidP="0098487B">
            <w:pPr>
              <w:contextualSpacing/>
              <w:jc w:val="both"/>
              <w:rPr>
                <w:rFonts w:ascii="Times New Roman" w:hAnsi="Times New Roman"/>
              </w:rPr>
            </w:pPr>
            <w:r w:rsidRPr="004172C2">
              <w:rPr>
                <w:rFonts w:ascii="Times New Roman" w:hAnsi="Times New Roman"/>
              </w:rPr>
              <w:t xml:space="preserve">- наличие мотивации к обучению и личностному развитию; </w:t>
            </w:r>
          </w:p>
          <w:p w:rsidR="005F2865" w:rsidRPr="004172C2" w:rsidRDefault="005F2865" w:rsidP="0098487B">
            <w:pPr>
              <w:contextualSpacing/>
              <w:jc w:val="both"/>
              <w:rPr>
                <w:rFonts w:ascii="Times New Roman" w:hAnsi="Times New Roman"/>
              </w:rPr>
            </w:pPr>
            <w:r w:rsidRPr="004172C2">
              <w:rPr>
                <w:rFonts w:ascii="Times New Roman" w:hAnsi="Times New Roman"/>
              </w:rPr>
              <w:t>В области ценности научного познания:</w:t>
            </w:r>
          </w:p>
          <w:p w:rsidR="005F2865" w:rsidRPr="004172C2" w:rsidRDefault="005F2865" w:rsidP="0098487B">
            <w:pPr>
              <w:contextualSpacing/>
              <w:jc w:val="both"/>
              <w:rPr>
                <w:rFonts w:ascii="Times New Roman" w:hAnsi="Times New Roman"/>
              </w:rPr>
            </w:pPr>
            <w:r w:rsidRPr="004172C2">
              <w:rPr>
                <w:rFonts w:ascii="Times New Roman" w:hAnsi="Times New Roman"/>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5F2865" w:rsidRPr="004172C2" w:rsidRDefault="005F2865" w:rsidP="0098487B">
            <w:pPr>
              <w:contextualSpacing/>
              <w:jc w:val="both"/>
              <w:rPr>
                <w:rFonts w:ascii="Times New Roman" w:hAnsi="Times New Roman"/>
              </w:rPr>
            </w:pPr>
            <w:r w:rsidRPr="004172C2">
              <w:rPr>
                <w:rFonts w:ascii="Times New Roman" w:hAnsi="Times New Roman"/>
              </w:rPr>
              <w:t xml:space="preserve">- совершенствование языковой и читательской культуры как средства взаимодействия между людьми и познания мира; </w:t>
            </w:r>
          </w:p>
          <w:p w:rsidR="005F2865" w:rsidRPr="004172C2" w:rsidRDefault="005F2865" w:rsidP="0098487B">
            <w:pPr>
              <w:contextualSpacing/>
              <w:jc w:val="both"/>
              <w:rPr>
                <w:rFonts w:ascii="Times New Roman" w:hAnsi="Times New Roman"/>
              </w:rPr>
            </w:pPr>
            <w:r w:rsidRPr="004172C2">
              <w:rPr>
                <w:rFonts w:ascii="Times New Roman" w:hAnsi="Times New Roman"/>
              </w:rPr>
              <w:t xml:space="preserve">- осознание ценности научной деятельности, готовность осуществлять проектную и исследовательскую деятельность индивидуально и в </w:t>
            </w:r>
            <w:r w:rsidRPr="004172C2">
              <w:rPr>
                <w:rFonts w:ascii="Times New Roman" w:hAnsi="Times New Roman"/>
              </w:rPr>
              <w:lastRenderedPageBreak/>
              <w:t>группе;</w:t>
            </w:r>
          </w:p>
          <w:p w:rsidR="005F2865" w:rsidRPr="004172C2" w:rsidRDefault="005F2865" w:rsidP="0098487B">
            <w:pPr>
              <w:contextualSpacing/>
              <w:jc w:val="both"/>
              <w:rPr>
                <w:rFonts w:ascii="Times New Roman" w:hAnsi="Times New Roman"/>
              </w:rPr>
            </w:pPr>
            <w:r w:rsidRPr="004172C2">
              <w:rPr>
                <w:rFonts w:ascii="Times New Roman" w:hAnsi="Times New Roman"/>
              </w:rPr>
              <w:t>Овладение универсальными учебными познавательными действиями:</w:t>
            </w:r>
          </w:p>
          <w:p w:rsidR="005F2865" w:rsidRPr="004172C2" w:rsidRDefault="005F2865" w:rsidP="0098487B">
            <w:pPr>
              <w:contextualSpacing/>
              <w:jc w:val="both"/>
              <w:rPr>
                <w:rFonts w:ascii="Times New Roman" w:hAnsi="Times New Roman"/>
              </w:rPr>
            </w:pPr>
            <w:r w:rsidRPr="004172C2">
              <w:rPr>
                <w:rFonts w:ascii="Times New Roman" w:hAnsi="Times New Roman"/>
              </w:rPr>
              <w:t>б) базовые исследовательские действия:</w:t>
            </w:r>
          </w:p>
          <w:p w:rsidR="005F2865" w:rsidRPr="004172C2" w:rsidRDefault="005F2865" w:rsidP="0098487B">
            <w:pPr>
              <w:contextualSpacing/>
              <w:jc w:val="both"/>
              <w:rPr>
                <w:rFonts w:ascii="Times New Roman" w:hAnsi="Times New Roman"/>
              </w:rPr>
            </w:pPr>
            <w:r w:rsidRPr="004172C2">
              <w:rPr>
                <w:rFonts w:ascii="Times New Roman" w:hAnsi="Times New Roman"/>
              </w:rPr>
              <w:t>- владеть навыками учебно-исследовательской и проектной деятельности, навыками разрешения проблем;</w:t>
            </w:r>
          </w:p>
          <w:p w:rsidR="005F2865" w:rsidRPr="004172C2" w:rsidRDefault="005F2865" w:rsidP="0098487B">
            <w:pPr>
              <w:contextualSpacing/>
              <w:jc w:val="both"/>
              <w:rPr>
                <w:rFonts w:ascii="Times New Roman" w:hAnsi="Times New Roman"/>
              </w:rPr>
            </w:pPr>
            <w:r w:rsidRPr="004172C2">
              <w:rPr>
                <w:rFonts w:ascii="Times New Roman" w:hAnsi="Times New Roman"/>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5F2865" w:rsidRPr="004172C2" w:rsidRDefault="005F2865" w:rsidP="0098487B">
            <w:pPr>
              <w:contextualSpacing/>
              <w:jc w:val="both"/>
              <w:rPr>
                <w:rFonts w:ascii="Times New Roman" w:hAnsi="Times New Roman"/>
              </w:rPr>
            </w:pPr>
            <w:r w:rsidRPr="004172C2">
              <w:rPr>
                <w:rFonts w:ascii="Times New Roman" w:hAnsi="Times New Roman"/>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5F2865" w:rsidRPr="004172C2" w:rsidRDefault="005F2865" w:rsidP="0098487B">
            <w:pPr>
              <w:contextualSpacing/>
              <w:jc w:val="both"/>
              <w:rPr>
                <w:rFonts w:ascii="Times New Roman" w:hAnsi="Times New Roman"/>
              </w:rPr>
            </w:pPr>
            <w:r w:rsidRPr="004172C2">
              <w:rPr>
                <w:rFonts w:ascii="Times New Roman" w:hAnsi="Times New Roman"/>
              </w:rPr>
              <w:t xml:space="preserve">- формирование научного типа мышления, владение научной терминологией, ключевыми понятиями и методами; </w:t>
            </w:r>
          </w:p>
          <w:p w:rsidR="005F2865" w:rsidRPr="004172C2" w:rsidRDefault="005F2865" w:rsidP="0098487B">
            <w:pPr>
              <w:contextualSpacing/>
              <w:jc w:val="both"/>
              <w:rPr>
                <w:rFonts w:ascii="Times New Roman" w:hAnsi="Times New Roman"/>
              </w:rPr>
            </w:pPr>
            <w:r w:rsidRPr="004172C2">
              <w:rPr>
                <w:rFonts w:ascii="Times New Roman" w:hAnsi="Times New Roman"/>
              </w:rPr>
              <w:t>-осуществлять целенаправленный поиск переноса средств и способов действия в профессиональную среду</w:t>
            </w:r>
          </w:p>
        </w:tc>
        <w:tc>
          <w:tcPr>
            <w:tcW w:w="2835" w:type="dxa"/>
            <w:shd w:val="clear" w:color="auto" w:fill="auto"/>
          </w:tcPr>
          <w:p w:rsidR="005F2865" w:rsidRPr="004172C2" w:rsidRDefault="005F2865" w:rsidP="0098487B">
            <w:pPr>
              <w:contextualSpacing/>
              <w:jc w:val="both"/>
              <w:rPr>
                <w:rFonts w:ascii="Times New Roman" w:hAnsi="Times New Roman"/>
              </w:rPr>
            </w:pPr>
            <w:r w:rsidRPr="004172C2">
              <w:rPr>
                <w:rFonts w:ascii="Times New Roman" w:hAnsi="Times New Roman"/>
              </w:rPr>
              <w:lastRenderedPageBreak/>
              <w:t>- уметь использовать приемы</w:t>
            </w:r>
          </w:p>
          <w:p w:rsidR="005F2865" w:rsidRPr="004172C2" w:rsidRDefault="005F2865" w:rsidP="0098487B">
            <w:pPr>
              <w:contextualSpacing/>
              <w:jc w:val="both"/>
              <w:rPr>
                <w:rFonts w:ascii="Times New Roman" w:hAnsi="Times New Roman"/>
              </w:rPr>
            </w:pPr>
            <w:r w:rsidRPr="004172C2">
              <w:rPr>
                <w:rFonts w:ascii="Times New Roman" w:hAnsi="Times New Roman"/>
              </w:rPr>
              <w:t>информационно-смысловой переработки профессиональной документации, включая</w:t>
            </w:r>
          </w:p>
          <w:p w:rsidR="005F2865" w:rsidRPr="004172C2" w:rsidRDefault="005F2865" w:rsidP="0098487B">
            <w:pPr>
              <w:contextualSpacing/>
              <w:jc w:val="both"/>
              <w:rPr>
                <w:rFonts w:ascii="Times New Roman" w:hAnsi="Times New Roman"/>
              </w:rPr>
            </w:pPr>
            <w:r w:rsidRPr="004172C2">
              <w:rPr>
                <w:rFonts w:ascii="Times New Roman" w:hAnsi="Times New Roman"/>
              </w:rPr>
              <w:t>гипертекст, графику, инфографику и др.</w:t>
            </w:r>
          </w:p>
        </w:tc>
      </w:tr>
      <w:tr w:rsidR="005F2865" w:rsidRPr="004172C2" w:rsidTr="0098487B">
        <w:trPr>
          <w:gridAfter w:val="1"/>
          <w:wAfter w:w="22" w:type="dxa"/>
        </w:trPr>
        <w:tc>
          <w:tcPr>
            <w:tcW w:w="2354" w:type="dxa"/>
            <w:shd w:val="clear" w:color="auto" w:fill="auto"/>
          </w:tcPr>
          <w:p w:rsidR="002F0A0D" w:rsidRDefault="002F0A0D" w:rsidP="002F0A0D">
            <w:pPr>
              <w:jc w:val="both"/>
              <w:rPr>
                <w:rStyle w:val="fontstyle01"/>
                <w:sz w:val="22"/>
                <w:szCs w:val="22"/>
              </w:rPr>
            </w:pPr>
            <w:r w:rsidRPr="002F0A0D">
              <w:rPr>
                <w:rStyle w:val="fontstyle01"/>
                <w:sz w:val="22"/>
                <w:szCs w:val="22"/>
              </w:rPr>
              <w:lastRenderedPageBreak/>
              <w:t>ПК 1.1. Выполнять подготовительные работы при</w:t>
            </w:r>
            <w:r>
              <w:rPr>
                <w:rStyle w:val="fontstyle01"/>
                <w:sz w:val="22"/>
                <w:szCs w:val="22"/>
              </w:rPr>
              <w:t xml:space="preserve"> </w:t>
            </w:r>
            <w:r w:rsidRPr="002F0A0D">
              <w:rPr>
                <w:rStyle w:val="fontstyle01"/>
                <w:sz w:val="22"/>
                <w:szCs w:val="22"/>
              </w:rPr>
              <w:t>производстве каменных работ.</w:t>
            </w:r>
          </w:p>
          <w:p w:rsidR="002F0A0D" w:rsidRDefault="002F0A0D" w:rsidP="002F0A0D">
            <w:pPr>
              <w:jc w:val="both"/>
              <w:rPr>
                <w:rStyle w:val="fontstyle01"/>
                <w:sz w:val="22"/>
                <w:szCs w:val="22"/>
              </w:rPr>
            </w:pPr>
            <w:r w:rsidRPr="002F0A0D">
              <w:rPr>
                <w:rStyle w:val="fontstyle01"/>
                <w:sz w:val="22"/>
                <w:szCs w:val="22"/>
              </w:rPr>
              <w:t>ПК 1.2. Производить общие каменные работы различной</w:t>
            </w:r>
            <w:r>
              <w:rPr>
                <w:rStyle w:val="fontstyle01"/>
                <w:sz w:val="22"/>
                <w:szCs w:val="22"/>
              </w:rPr>
              <w:t xml:space="preserve"> </w:t>
            </w:r>
            <w:r w:rsidRPr="002F0A0D">
              <w:rPr>
                <w:rStyle w:val="fontstyle01"/>
                <w:sz w:val="22"/>
                <w:szCs w:val="22"/>
              </w:rPr>
              <w:t>сложности.</w:t>
            </w:r>
            <w:r w:rsidRPr="002F0A0D">
              <w:rPr>
                <w:rFonts w:ascii="TimesNewRomanPSMT" w:hAnsi="TimesNewRomanPSMT"/>
                <w:color w:val="000000"/>
              </w:rPr>
              <w:br/>
            </w:r>
            <w:r w:rsidRPr="002F0A0D">
              <w:rPr>
                <w:rStyle w:val="fontstyle01"/>
                <w:sz w:val="22"/>
                <w:szCs w:val="22"/>
              </w:rPr>
              <w:t>ПК 1.3. Выполнять сложные архитектурные элементы из</w:t>
            </w:r>
            <w:r>
              <w:rPr>
                <w:rStyle w:val="fontstyle01"/>
                <w:sz w:val="22"/>
                <w:szCs w:val="22"/>
              </w:rPr>
              <w:t xml:space="preserve"> </w:t>
            </w:r>
            <w:r w:rsidRPr="002F0A0D">
              <w:rPr>
                <w:rStyle w:val="fontstyle01"/>
                <w:sz w:val="22"/>
                <w:szCs w:val="22"/>
              </w:rPr>
              <w:t>кирпича и камня.</w:t>
            </w:r>
          </w:p>
          <w:p w:rsidR="002F0A0D" w:rsidRDefault="002F0A0D" w:rsidP="002F0A0D">
            <w:pPr>
              <w:jc w:val="both"/>
              <w:rPr>
                <w:rStyle w:val="fontstyle01"/>
                <w:sz w:val="22"/>
                <w:szCs w:val="22"/>
              </w:rPr>
            </w:pPr>
            <w:r w:rsidRPr="002F0A0D">
              <w:rPr>
                <w:rStyle w:val="fontstyle01"/>
                <w:sz w:val="22"/>
                <w:szCs w:val="22"/>
              </w:rPr>
              <w:t>ПК 1.4. Выполнять монтажные работы при возведении</w:t>
            </w:r>
          </w:p>
          <w:p w:rsidR="002F0A0D" w:rsidRDefault="002F0A0D" w:rsidP="002F0A0D">
            <w:pPr>
              <w:jc w:val="both"/>
              <w:rPr>
                <w:rStyle w:val="fontstyle01"/>
                <w:sz w:val="22"/>
                <w:szCs w:val="22"/>
              </w:rPr>
            </w:pPr>
            <w:r w:rsidRPr="002F0A0D">
              <w:rPr>
                <w:rStyle w:val="fontstyle01"/>
                <w:sz w:val="22"/>
                <w:szCs w:val="22"/>
              </w:rPr>
              <w:t>кирпичных зданий.</w:t>
            </w:r>
            <w:r w:rsidRPr="002F0A0D">
              <w:rPr>
                <w:rFonts w:ascii="TimesNewRomanPSMT" w:hAnsi="TimesNewRomanPSMT"/>
                <w:color w:val="000000"/>
              </w:rPr>
              <w:br/>
            </w:r>
            <w:r w:rsidRPr="002F0A0D">
              <w:rPr>
                <w:rStyle w:val="fontstyle01"/>
                <w:sz w:val="22"/>
                <w:szCs w:val="22"/>
              </w:rPr>
              <w:t>ПК 1.5. Производить гидроизоляционные работы при</w:t>
            </w:r>
            <w:r>
              <w:rPr>
                <w:rStyle w:val="fontstyle01"/>
                <w:sz w:val="22"/>
                <w:szCs w:val="22"/>
              </w:rPr>
              <w:t xml:space="preserve"> </w:t>
            </w:r>
            <w:r w:rsidRPr="002F0A0D">
              <w:rPr>
                <w:rStyle w:val="fontstyle01"/>
                <w:sz w:val="22"/>
                <w:szCs w:val="22"/>
              </w:rPr>
              <w:t>выполнении каменной кладки.</w:t>
            </w:r>
          </w:p>
          <w:p w:rsidR="002F0A0D" w:rsidRDefault="002F0A0D" w:rsidP="002F0A0D">
            <w:pPr>
              <w:jc w:val="both"/>
              <w:rPr>
                <w:rStyle w:val="fontstyle01"/>
                <w:sz w:val="22"/>
                <w:szCs w:val="22"/>
              </w:rPr>
            </w:pPr>
            <w:r w:rsidRPr="002F0A0D">
              <w:rPr>
                <w:rStyle w:val="fontstyle01"/>
                <w:sz w:val="22"/>
                <w:szCs w:val="22"/>
              </w:rPr>
              <w:t>ПК 1.6. Контролировать качество каменных работ.</w:t>
            </w:r>
          </w:p>
          <w:p w:rsidR="005F2865" w:rsidRPr="002F0A0D" w:rsidRDefault="002F0A0D" w:rsidP="002F0A0D">
            <w:pPr>
              <w:jc w:val="both"/>
              <w:rPr>
                <w:rFonts w:ascii="Times New Roman" w:hAnsi="Times New Roman"/>
              </w:rPr>
            </w:pPr>
            <w:r w:rsidRPr="002F0A0D">
              <w:rPr>
                <w:rStyle w:val="fontstyle01"/>
                <w:sz w:val="22"/>
                <w:szCs w:val="22"/>
              </w:rPr>
              <w:lastRenderedPageBreak/>
              <w:t>ПК 1.7. Выполнять ремонт каменных конструкций</w:t>
            </w:r>
          </w:p>
        </w:tc>
        <w:tc>
          <w:tcPr>
            <w:tcW w:w="4020" w:type="dxa"/>
            <w:shd w:val="clear" w:color="auto" w:fill="auto"/>
          </w:tcPr>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lastRenderedPageBreak/>
              <w:t>работа с информацией:</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 xml:space="preserve">- владеть навыками получения информации из источников разных типов, самостоятельно </w:t>
            </w:r>
          </w:p>
          <w:p w:rsidR="005F2865" w:rsidRPr="004172C2" w:rsidRDefault="005F2865" w:rsidP="0098487B">
            <w:pPr>
              <w:contextualSpacing/>
              <w:jc w:val="both"/>
              <w:rPr>
                <w:rFonts w:ascii="Times New Roman" w:hAnsi="Times New Roman"/>
                <w:bCs/>
                <w:iCs/>
              </w:rPr>
            </w:pPr>
            <w:r w:rsidRPr="004172C2">
              <w:rPr>
                <w:rFonts w:ascii="Times New Roman" w:hAnsi="Times New Roman"/>
                <w:bCs/>
                <w:iCs/>
              </w:rPr>
              <w:t>осуществлять поиск, анализ, систематизацию и интерпретацию информации различных видов и форм представления;</w:t>
            </w:r>
          </w:p>
          <w:p w:rsidR="005F2865" w:rsidRPr="004172C2" w:rsidRDefault="005F2865" w:rsidP="0098487B">
            <w:pPr>
              <w:contextualSpacing/>
              <w:jc w:val="both"/>
              <w:rPr>
                <w:rFonts w:ascii="Times New Roman" w:hAnsi="Times New Roman"/>
              </w:rPr>
            </w:pPr>
            <w:r w:rsidRPr="004172C2">
              <w:rPr>
                <w:rFonts w:ascii="Times New Roman" w:hAnsi="Times New Roman"/>
                <w:bCs/>
                <w:iC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2835" w:type="dxa"/>
            <w:shd w:val="clear" w:color="auto" w:fill="auto"/>
          </w:tcPr>
          <w:p w:rsidR="005F2865" w:rsidRPr="004172C2" w:rsidRDefault="005F2865" w:rsidP="0098487B">
            <w:pPr>
              <w:contextualSpacing/>
              <w:jc w:val="both"/>
              <w:rPr>
                <w:rFonts w:ascii="Times New Roman" w:hAnsi="Times New Roman"/>
              </w:rPr>
            </w:pPr>
            <w:r w:rsidRPr="004172C2">
              <w:rPr>
                <w:rFonts w:ascii="Times New Roman" w:hAnsi="Times New Roman"/>
              </w:rPr>
              <w:t>- уметь использовать приемы</w:t>
            </w:r>
          </w:p>
          <w:p w:rsidR="005F2865" w:rsidRPr="004172C2" w:rsidRDefault="005F2865" w:rsidP="0098487B">
            <w:pPr>
              <w:contextualSpacing/>
              <w:jc w:val="both"/>
              <w:rPr>
                <w:rFonts w:ascii="Times New Roman" w:hAnsi="Times New Roman"/>
              </w:rPr>
            </w:pPr>
            <w:r w:rsidRPr="004172C2">
              <w:rPr>
                <w:rFonts w:ascii="Times New Roman" w:hAnsi="Times New Roman"/>
              </w:rPr>
              <w:t>информационно-смысловой переработки профессиональной документации, включая</w:t>
            </w:r>
          </w:p>
          <w:p w:rsidR="005F2865" w:rsidRPr="004172C2" w:rsidRDefault="005F2865" w:rsidP="0098487B">
            <w:pPr>
              <w:contextualSpacing/>
              <w:jc w:val="both"/>
              <w:rPr>
                <w:rFonts w:ascii="Times New Roman" w:hAnsi="Times New Roman"/>
              </w:rPr>
            </w:pPr>
            <w:r w:rsidRPr="004172C2">
              <w:rPr>
                <w:rFonts w:ascii="Times New Roman" w:hAnsi="Times New Roman"/>
              </w:rPr>
              <w:t>гипертекст, графику, инфографику и др.</w:t>
            </w:r>
          </w:p>
        </w:tc>
      </w:tr>
    </w:tbl>
    <w:p w:rsidR="005F2865" w:rsidRPr="004172C2" w:rsidRDefault="005F2865" w:rsidP="005F2865">
      <w:pPr>
        <w:spacing w:line="312" w:lineRule="auto"/>
        <w:contextualSpacing/>
        <w:jc w:val="both"/>
        <w:rPr>
          <w:rFonts w:ascii="Times New Roman" w:hAnsi="Times New Roman"/>
          <w:b/>
          <w:bCs/>
          <w:sz w:val="24"/>
          <w:szCs w:val="24"/>
        </w:rPr>
      </w:pPr>
    </w:p>
    <w:p w:rsidR="002F0A0D" w:rsidRDefault="002F0A0D" w:rsidP="005F2865">
      <w:pPr>
        <w:spacing w:line="312" w:lineRule="auto"/>
        <w:contextualSpacing/>
        <w:jc w:val="both"/>
        <w:rPr>
          <w:rFonts w:ascii="Times New Roman" w:hAnsi="Times New Roman"/>
          <w:b/>
          <w:bCs/>
          <w:sz w:val="24"/>
          <w:szCs w:val="24"/>
        </w:rPr>
      </w:pPr>
    </w:p>
    <w:p w:rsidR="005F2865" w:rsidRPr="004172C2" w:rsidRDefault="005F2865" w:rsidP="005F2865">
      <w:pPr>
        <w:spacing w:line="312" w:lineRule="auto"/>
        <w:ind w:firstLine="709"/>
        <w:contextualSpacing/>
        <w:jc w:val="both"/>
        <w:rPr>
          <w:rFonts w:ascii="Times New Roman" w:hAnsi="Times New Roman"/>
          <w:b/>
          <w:sz w:val="24"/>
          <w:szCs w:val="24"/>
        </w:rPr>
      </w:pPr>
      <w:r w:rsidRPr="004172C2">
        <w:rPr>
          <w:rFonts w:ascii="Times New Roman" w:hAnsi="Times New Roman"/>
          <w:b/>
          <w:sz w:val="24"/>
          <w:szCs w:val="24"/>
        </w:rPr>
        <w:t>1.4. Количество часов на освоение общеобразовательной дисциплины</w:t>
      </w:r>
    </w:p>
    <w:p w:rsidR="005F2865" w:rsidRPr="004172C2" w:rsidRDefault="005F2865" w:rsidP="005F2865">
      <w:pPr>
        <w:spacing w:line="312" w:lineRule="auto"/>
        <w:ind w:firstLine="709"/>
        <w:contextualSpacing/>
        <w:jc w:val="both"/>
        <w:rPr>
          <w:rFonts w:ascii="Times New Roman" w:hAnsi="Times New Roman"/>
          <w:b/>
          <w:sz w:val="24"/>
          <w:szCs w:val="24"/>
        </w:rPr>
      </w:pPr>
    </w:p>
    <w:p w:rsidR="005F2865" w:rsidRPr="004172C2" w:rsidRDefault="005F2865" w:rsidP="005F2865">
      <w:pPr>
        <w:spacing w:line="312" w:lineRule="auto"/>
        <w:ind w:firstLine="709"/>
        <w:contextualSpacing/>
        <w:jc w:val="both"/>
        <w:rPr>
          <w:rFonts w:ascii="Times New Roman" w:hAnsi="Times New Roman"/>
          <w:b/>
          <w:sz w:val="24"/>
          <w:szCs w:val="24"/>
        </w:rPr>
      </w:pPr>
      <w:r w:rsidRPr="004172C2">
        <w:rPr>
          <w:rFonts w:ascii="Times New Roman" w:hAnsi="Times New Roman"/>
          <w:b/>
          <w:sz w:val="24"/>
          <w:szCs w:val="24"/>
        </w:rPr>
        <w:t xml:space="preserve">Объем образовательной нагрузки обучающегося </w:t>
      </w:r>
      <w:r w:rsidR="002F0A0D">
        <w:rPr>
          <w:rFonts w:ascii="Times New Roman" w:hAnsi="Times New Roman"/>
          <w:b/>
          <w:sz w:val="24"/>
          <w:szCs w:val="24"/>
        </w:rPr>
        <w:t>34</w:t>
      </w:r>
      <w:r w:rsidRPr="004172C2">
        <w:rPr>
          <w:rFonts w:ascii="Times New Roman" w:hAnsi="Times New Roman"/>
          <w:b/>
          <w:sz w:val="24"/>
          <w:szCs w:val="24"/>
        </w:rPr>
        <w:t xml:space="preserve"> час</w:t>
      </w:r>
      <w:r w:rsidR="002F0A0D">
        <w:rPr>
          <w:rFonts w:ascii="Times New Roman" w:hAnsi="Times New Roman"/>
          <w:b/>
          <w:sz w:val="24"/>
          <w:szCs w:val="24"/>
        </w:rPr>
        <w:t>а</w:t>
      </w:r>
      <w:r w:rsidRPr="004172C2">
        <w:rPr>
          <w:rFonts w:ascii="Times New Roman" w:hAnsi="Times New Roman"/>
          <w:b/>
          <w:sz w:val="24"/>
          <w:szCs w:val="24"/>
        </w:rPr>
        <w:t xml:space="preserve">, в том числе: </w:t>
      </w:r>
    </w:p>
    <w:p w:rsidR="005F2865" w:rsidRPr="004172C2" w:rsidRDefault="005F2865" w:rsidP="005F2865">
      <w:pPr>
        <w:spacing w:line="312" w:lineRule="auto"/>
        <w:ind w:firstLine="709"/>
        <w:contextualSpacing/>
        <w:jc w:val="both"/>
        <w:rPr>
          <w:rFonts w:ascii="Times New Roman" w:hAnsi="Times New Roman"/>
          <w:b/>
          <w:sz w:val="24"/>
          <w:szCs w:val="24"/>
        </w:rPr>
      </w:pPr>
    </w:p>
    <w:tbl>
      <w:tblPr>
        <w:tblW w:w="9471" w:type="dxa"/>
        <w:tblBorders>
          <w:top w:val="single" w:sz="6" w:space="0" w:color="000000"/>
          <w:left w:val="single" w:sz="6" w:space="0" w:color="000000"/>
          <w:bottom w:val="single" w:sz="6" w:space="0" w:color="000000"/>
          <w:right w:val="single" w:sz="6" w:space="0" w:color="000000"/>
        </w:tblBorders>
        <w:tblLayout w:type="fixed"/>
        <w:tblLook w:val="0000"/>
      </w:tblPr>
      <w:tblGrid>
        <w:gridCol w:w="7770"/>
        <w:gridCol w:w="1701"/>
      </w:tblGrid>
      <w:tr w:rsidR="005F2865" w:rsidRPr="004172C2" w:rsidTr="002F0A0D">
        <w:trPr>
          <w:trHeight w:val="20"/>
        </w:trPr>
        <w:tc>
          <w:tcPr>
            <w:tcW w:w="7770" w:type="dxa"/>
            <w:tcBorders>
              <w:top w:val="single" w:sz="6" w:space="0" w:color="000000"/>
              <w:left w:val="single" w:sz="6" w:space="0" w:color="000000"/>
              <w:bottom w:val="single" w:sz="6" w:space="0" w:color="000000"/>
              <w:right w:val="single" w:sz="6" w:space="0" w:color="000000"/>
            </w:tcBorders>
          </w:tcPr>
          <w:p w:rsidR="005F2865" w:rsidRPr="004172C2" w:rsidRDefault="005F2865" w:rsidP="002F0A0D">
            <w:pPr>
              <w:spacing w:line="276" w:lineRule="auto"/>
              <w:contextualSpacing/>
              <w:jc w:val="center"/>
              <w:rPr>
                <w:rFonts w:ascii="Times New Roman" w:hAnsi="Times New Roman"/>
                <w:b/>
              </w:rPr>
            </w:pPr>
            <w:r w:rsidRPr="004172C2">
              <w:rPr>
                <w:rFonts w:ascii="Times New Roman" w:hAnsi="Times New Roman"/>
                <w:b/>
              </w:rPr>
              <w:t>Вид учебной работы</w:t>
            </w:r>
          </w:p>
        </w:tc>
        <w:tc>
          <w:tcPr>
            <w:tcW w:w="1701" w:type="dxa"/>
            <w:tcBorders>
              <w:top w:val="single" w:sz="6" w:space="0" w:color="000000"/>
              <w:left w:val="single" w:sz="6" w:space="0" w:color="000000"/>
              <w:bottom w:val="single" w:sz="6" w:space="0" w:color="000000"/>
              <w:right w:val="single" w:sz="6" w:space="0" w:color="000000"/>
            </w:tcBorders>
          </w:tcPr>
          <w:p w:rsidR="005F2865" w:rsidRPr="004172C2" w:rsidRDefault="005F2865" w:rsidP="002F0A0D">
            <w:pPr>
              <w:spacing w:line="276" w:lineRule="auto"/>
              <w:contextualSpacing/>
              <w:jc w:val="center"/>
              <w:rPr>
                <w:rFonts w:ascii="Times New Roman" w:hAnsi="Times New Roman"/>
                <w:b/>
              </w:rPr>
            </w:pPr>
            <w:r w:rsidRPr="004172C2">
              <w:rPr>
                <w:rFonts w:ascii="Times New Roman" w:hAnsi="Times New Roman"/>
                <w:b/>
              </w:rPr>
              <w:t>Очная форма обучения</w:t>
            </w:r>
          </w:p>
        </w:tc>
      </w:tr>
      <w:tr w:rsidR="005F2865" w:rsidRPr="004172C2" w:rsidTr="002F0A0D">
        <w:trPr>
          <w:trHeight w:val="20"/>
        </w:trPr>
        <w:tc>
          <w:tcPr>
            <w:tcW w:w="7770" w:type="dxa"/>
            <w:tcBorders>
              <w:top w:val="single" w:sz="6" w:space="0" w:color="000000"/>
              <w:left w:val="single" w:sz="6" w:space="0" w:color="000000"/>
              <w:bottom w:val="single" w:sz="6" w:space="0" w:color="000000"/>
              <w:right w:val="single" w:sz="6" w:space="0" w:color="000000"/>
            </w:tcBorders>
          </w:tcPr>
          <w:p w:rsidR="005F2865" w:rsidRPr="004172C2" w:rsidRDefault="005F2865" w:rsidP="002F0A0D">
            <w:pPr>
              <w:spacing w:line="276" w:lineRule="auto"/>
              <w:contextualSpacing/>
              <w:jc w:val="both"/>
              <w:rPr>
                <w:rFonts w:ascii="Times New Roman" w:hAnsi="Times New Roman"/>
              </w:rPr>
            </w:pPr>
            <w:r w:rsidRPr="004172C2">
              <w:rPr>
                <w:rFonts w:ascii="Times New Roman" w:hAnsi="Times New Roman"/>
              </w:rPr>
              <w:t xml:space="preserve">аудиторной нагрузки обучающихся (теоретических занятий, практических и лабораторных работ, курсовых работ, </w:t>
            </w:r>
            <w:proofErr w:type="gramStart"/>
            <w:r w:rsidRPr="004172C2">
              <w:rPr>
                <w:rFonts w:ascii="Times New Roman" w:hAnsi="Times New Roman"/>
              </w:rPr>
              <w:t>индивидуальных проектов</w:t>
            </w:r>
            <w:proofErr w:type="gramEnd"/>
            <w:r w:rsidRPr="004172C2">
              <w:rPr>
                <w:rFonts w:ascii="Times New Roman" w:hAnsi="Times New Roman"/>
              </w:rPr>
              <w:t>)</w:t>
            </w:r>
          </w:p>
        </w:tc>
        <w:tc>
          <w:tcPr>
            <w:tcW w:w="1701" w:type="dxa"/>
            <w:tcBorders>
              <w:top w:val="single" w:sz="6" w:space="0" w:color="000000"/>
              <w:left w:val="single" w:sz="6" w:space="0" w:color="000000"/>
              <w:bottom w:val="single" w:sz="6" w:space="0" w:color="000000"/>
              <w:right w:val="single" w:sz="6" w:space="0" w:color="000000"/>
            </w:tcBorders>
            <w:vAlign w:val="center"/>
          </w:tcPr>
          <w:p w:rsidR="005F2865" w:rsidRPr="004172C2" w:rsidRDefault="005F2865" w:rsidP="002F0A0D">
            <w:pPr>
              <w:spacing w:line="276" w:lineRule="auto"/>
              <w:contextualSpacing/>
              <w:jc w:val="center"/>
              <w:rPr>
                <w:rFonts w:ascii="Times New Roman" w:hAnsi="Times New Roman"/>
                <w:b/>
              </w:rPr>
            </w:pPr>
            <w:r w:rsidRPr="004172C2">
              <w:rPr>
                <w:rFonts w:ascii="Times New Roman" w:hAnsi="Times New Roman"/>
                <w:b/>
              </w:rPr>
              <w:t>3</w:t>
            </w:r>
            <w:r w:rsidR="002F0A0D">
              <w:rPr>
                <w:rFonts w:ascii="Times New Roman" w:hAnsi="Times New Roman"/>
                <w:b/>
              </w:rPr>
              <w:t>2</w:t>
            </w:r>
          </w:p>
        </w:tc>
      </w:tr>
      <w:tr w:rsidR="005F2865" w:rsidRPr="004172C2" w:rsidTr="002F0A0D">
        <w:trPr>
          <w:trHeight w:val="20"/>
        </w:trPr>
        <w:tc>
          <w:tcPr>
            <w:tcW w:w="7770" w:type="dxa"/>
            <w:tcBorders>
              <w:top w:val="single" w:sz="6" w:space="0" w:color="000000"/>
              <w:left w:val="single" w:sz="6" w:space="0" w:color="000000"/>
              <w:bottom w:val="single" w:sz="6" w:space="0" w:color="000000"/>
              <w:right w:val="single" w:sz="6" w:space="0" w:color="000000"/>
            </w:tcBorders>
          </w:tcPr>
          <w:p w:rsidR="005F2865" w:rsidRPr="004172C2" w:rsidRDefault="005F2865" w:rsidP="002F0A0D">
            <w:pPr>
              <w:spacing w:line="276" w:lineRule="auto"/>
              <w:contextualSpacing/>
              <w:jc w:val="both"/>
              <w:rPr>
                <w:rFonts w:ascii="Times New Roman" w:hAnsi="Times New Roman"/>
              </w:rPr>
            </w:pPr>
            <w:r w:rsidRPr="004172C2">
              <w:rPr>
                <w:rFonts w:ascii="Times New Roman" w:hAnsi="Times New Roman"/>
              </w:rPr>
              <w:t xml:space="preserve">самостоятельной работы </w:t>
            </w:r>
            <w:proofErr w:type="gramStart"/>
            <w:r w:rsidRPr="004172C2">
              <w:rPr>
                <w:rFonts w:ascii="Times New Roman" w:hAnsi="Times New Roman"/>
              </w:rPr>
              <w:t>обучающихся</w:t>
            </w:r>
            <w:proofErr w:type="gramEnd"/>
          </w:p>
        </w:tc>
        <w:tc>
          <w:tcPr>
            <w:tcW w:w="1701" w:type="dxa"/>
            <w:tcBorders>
              <w:top w:val="single" w:sz="6" w:space="0" w:color="000000"/>
              <w:left w:val="single" w:sz="6" w:space="0" w:color="000000"/>
              <w:bottom w:val="single" w:sz="6" w:space="0" w:color="000000"/>
              <w:right w:val="single" w:sz="6" w:space="0" w:color="000000"/>
            </w:tcBorders>
            <w:vAlign w:val="center"/>
          </w:tcPr>
          <w:p w:rsidR="005F2865" w:rsidRPr="004172C2" w:rsidRDefault="005F2865" w:rsidP="002F0A0D">
            <w:pPr>
              <w:spacing w:line="276" w:lineRule="auto"/>
              <w:contextualSpacing/>
              <w:jc w:val="center"/>
              <w:rPr>
                <w:rFonts w:ascii="Times New Roman" w:hAnsi="Times New Roman"/>
                <w:b/>
              </w:rPr>
            </w:pPr>
          </w:p>
        </w:tc>
      </w:tr>
      <w:tr w:rsidR="005F2865" w:rsidRPr="004172C2" w:rsidTr="002F0A0D">
        <w:trPr>
          <w:trHeight w:val="20"/>
        </w:trPr>
        <w:tc>
          <w:tcPr>
            <w:tcW w:w="7770" w:type="dxa"/>
            <w:tcBorders>
              <w:top w:val="single" w:sz="6" w:space="0" w:color="000000"/>
              <w:left w:val="single" w:sz="6" w:space="0" w:color="000000"/>
              <w:bottom w:val="single" w:sz="6" w:space="0" w:color="000000"/>
              <w:right w:val="single" w:sz="6" w:space="0" w:color="000000"/>
            </w:tcBorders>
          </w:tcPr>
          <w:p w:rsidR="005F2865" w:rsidRPr="004172C2" w:rsidRDefault="005F2865" w:rsidP="002F0A0D">
            <w:pPr>
              <w:spacing w:line="276" w:lineRule="auto"/>
              <w:contextualSpacing/>
              <w:jc w:val="both"/>
              <w:rPr>
                <w:rFonts w:ascii="Times New Roman" w:hAnsi="Times New Roman"/>
              </w:rPr>
            </w:pPr>
            <w:r w:rsidRPr="004172C2">
              <w:rPr>
                <w:rFonts w:ascii="Times New Roman" w:hAnsi="Times New Roman"/>
              </w:rPr>
              <w:t xml:space="preserve">консультаций </w:t>
            </w:r>
          </w:p>
        </w:tc>
        <w:tc>
          <w:tcPr>
            <w:tcW w:w="1701" w:type="dxa"/>
            <w:tcBorders>
              <w:top w:val="single" w:sz="6" w:space="0" w:color="000000"/>
              <w:left w:val="single" w:sz="6" w:space="0" w:color="000000"/>
              <w:bottom w:val="single" w:sz="6" w:space="0" w:color="000000"/>
              <w:right w:val="single" w:sz="6" w:space="0" w:color="000000"/>
            </w:tcBorders>
            <w:vAlign w:val="center"/>
          </w:tcPr>
          <w:p w:rsidR="005F2865" w:rsidRPr="004172C2" w:rsidRDefault="005F2865" w:rsidP="002F0A0D">
            <w:pPr>
              <w:spacing w:line="276" w:lineRule="auto"/>
              <w:contextualSpacing/>
              <w:jc w:val="center"/>
              <w:rPr>
                <w:rFonts w:ascii="Times New Roman" w:hAnsi="Times New Roman"/>
                <w:b/>
              </w:rPr>
            </w:pPr>
          </w:p>
        </w:tc>
      </w:tr>
      <w:tr w:rsidR="005F2865" w:rsidRPr="004172C2" w:rsidTr="002F0A0D">
        <w:trPr>
          <w:trHeight w:val="20"/>
        </w:trPr>
        <w:tc>
          <w:tcPr>
            <w:tcW w:w="7770" w:type="dxa"/>
            <w:tcBorders>
              <w:top w:val="single" w:sz="6" w:space="0" w:color="000000"/>
              <w:left w:val="single" w:sz="6" w:space="0" w:color="000000"/>
              <w:bottom w:val="single" w:sz="6" w:space="0" w:color="000000"/>
              <w:right w:val="single" w:sz="6" w:space="0" w:color="000000"/>
            </w:tcBorders>
          </w:tcPr>
          <w:p w:rsidR="005F2865" w:rsidRPr="004172C2" w:rsidRDefault="005F2865" w:rsidP="002F0A0D">
            <w:pPr>
              <w:spacing w:line="276" w:lineRule="auto"/>
              <w:contextualSpacing/>
              <w:jc w:val="both"/>
              <w:rPr>
                <w:rFonts w:ascii="Times New Roman" w:hAnsi="Times New Roman"/>
              </w:rPr>
            </w:pPr>
            <w:r w:rsidRPr="004172C2">
              <w:rPr>
                <w:rFonts w:ascii="Times New Roman" w:hAnsi="Times New Roman"/>
              </w:rPr>
              <w:t xml:space="preserve">консультаций перед экзаменом </w:t>
            </w:r>
          </w:p>
        </w:tc>
        <w:tc>
          <w:tcPr>
            <w:tcW w:w="1701" w:type="dxa"/>
            <w:tcBorders>
              <w:top w:val="single" w:sz="6" w:space="0" w:color="000000"/>
              <w:left w:val="single" w:sz="6" w:space="0" w:color="000000"/>
              <w:bottom w:val="single" w:sz="6" w:space="0" w:color="000000"/>
              <w:right w:val="single" w:sz="6" w:space="0" w:color="000000"/>
            </w:tcBorders>
            <w:vAlign w:val="center"/>
          </w:tcPr>
          <w:p w:rsidR="005F2865" w:rsidRPr="004172C2" w:rsidRDefault="005F2865" w:rsidP="002F0A0D">
            <w:pPr>
              <w:spacing w:line="276" w:lineRule="auto"/>
              <w:contextualSpacing/>
              <w:jc w:val="center"/>
              <w:rPr>
                <w:rFonts w:ascii="Times New Roman" w:hAnsi="Times New Roman"/>
                <w:b/>
              </w:rPr>
            </w:pPr>
          </w:p>
        </w:tc>
      </w:tr>
      <w:tr w:rsidR="005F2865" w:rsidRPr="004172C2" w:rsidTr="002F0A0D">
        <w:trPr>
          <w:trHeight w:val="20"/>
        </w:trPr>
        <w:tc>
          <w:tcPr>
            <w:tcW w:w="7770" w:type="dxa"/>
            <w:tcBorders>
              <w:top w:val="single" w:sz="6" w:space="0" w:color="000000"/>
              <w:left w:val="single" w:sz="6" w:space="0" w:color="000000"/>
              <w:bottom w:val="single" w:sz="6" w:space="0" w:color="000000"/>
              <w:right w:val="single" w:sz="6" w:space="0" w:color="000000"/>
            </w:tcBorders>
          </w:tcPr>
          <w:p w:rsidR="005F2865" w:rsidRPr="004172C2" w:rsidRDefault="005F2865" w:rsidP="002F0A0D">
            <w:pPr>
              <w:spacing w:line="276" w:lineRule="auto"/>
              <w:contextualSpacing/>
              <w:rPr>
                <w:rFonts w:ascii="Times New Roman" w:hAnsi="Times New Roman"/>
              </w:rPr>
            </w:pPr>
            <w:r w:rsidRPr="004172C2">
              <w:rPr>
                <w:rFonts w:ascii="Times New Roman" w:hAnsi="Times New Roman"/>
              </w:rPr>
              <w:t>промежуточная аттестация в форме дифференцированного зачета (защита проекта)</w:t>
            </w:r>
          </w:p>
        </w:tc>
        <w:tc>
          <w:tcPr>
            <w:tcW w:w="1701" w:type="dxa"/>
            <w:tcBorders>
              <w:top w:val="single" w:sz="6" w:space="0" w:color="000000"/>
              <w:left w:val="single" w:sz="6" w:space="0" w:color="000000"/>
              <w:bottom w:val="single" w:sz="6" w:space="0" w:color="000000"/>
              <w:right w:val="single" w:sz="6" w:space="0" w:color="000000"/>
            </w:tcBorders>
            <w:vAlign w:val="center"/>
          </w:tcPr>
          <w:p w:rsidR="005F2865" w:rsidRPr="004172C2" w:rsidRDefault="005F2865" w:rsidP="002F0A0D">
            <w:pPr>
              <w:spacing w:line="276" w:lineRule="auto"/>
              <w:contextualSpacing/>
              <w:jc w:val="center"/>
              <w:rPr>
                <w:rFonts w:ascii="Times New Roman" w:hAnsi="Times New Roman"/>
                <w:b/>
              </w:rPr>
            </w:pPr>
            <w:r w:rsidRPr="004172C2">
              <w:rPr>
                <w:rFonts w:ascii="Times New Roman" w:hAnsi="Times New Roman"/>
                <w:b/>
              </w:rPr>
              <w:t>2</w:t>
            </w:r>
          </w:p>
        </w:tc>
      </w:tr>
    </w:tbl>
    <w:p w:rsidR="005F2865" w:rsidRPr="004172C2" w:rsidRDefault="005F2865" w:rsidP="005F2865">
      <w:pPr>
        <w:spacing w:line="312" w:lineRule="auto"/>
        <w:ind w:firstLine="709"/>
        <w:contextualSpacing/>
        <w:jc w:val="both"/>
        <w:rPr>
          <w:rFonts w:ascii="Times New Roman" w:hAnsi="Times New Roman"/>
          <w:b/>
          <w:sz w:val="24"/>
          <w:szCs w:val="24"/>
        </w:rPr>
      </w:pPr>
    </w:p>
    <w:p w:rsidR="005F2865" w:rsidRPr="004172C2" w:rsidRDefault="005F2865" w:rsidP="005F2865">
      <w:pPr>
        <w:spacing w:line="312" w:lineRule="auto"/>
        <w:contextualSpacing/>
        <w:rPr>
          <w:rFonts w:ascii="Times New Roman" w:hAnsi="Times New Roman"/>
          <w:b/>
          <w:bCs/>
          <w:sz w:val="24"/>
          <w:szCs w:val="24"/>
        </w:rPr>
      </w:pPr>
    </w:p>
    <w:p w:rsidR="005F2865" w:rsidRPr="004172C2" w:rsidRDefault="005F2865" w:rsidP="005F2865">
      <w:pPr>
        <w:spacing w:line="312" w:lineRule="auto"/>
        <w:contextualSpacing/>
        <w:rPr>
          <w:rFonts w:ascii="Times New Roman" w:hAnsi="Times New Roman"/>
          <w:b/>
          <w:bCs/>
          <w:sz w:val="24"/>
          <w:szCs w:val="24"/>
        </w:rPr>
      </w:pPr>
    </w:p>
    <w:p w:rsidR="005F2865" w:rsidRPr="004172C2" w:rsidRDefault="005F2865" w:rsidP="005F2865">
      <w:pPr>
        <w:spacing w:line="312" w:lineRule="auto"/>
        <w:contextualSpacing/>
        <w:rPr>
          <w:rFonts w:ascii="Times New Roman" w:hAnsi="Times New Roman"/>
          <w:b/>
          <w:bCs/>
          <w:sz w:val="24"/>
          <w:szCs w:val="24"/>
        </w:rPr>
      </w:pPr>
      <w:r w:rsidRPr="004172C2">
        <w:rPr>
          <w:rFonts w:ascii="Times New Roman" w:hAnsi="Times New Roman"/>
          <w:b/>
          <w:bCs/>
          <w:sz w:val="24"/>
          <w:szCs w:val="24"/>
        </w:rPr>
        <w:br w:type="page"/>
      </w:r>
    </w:p>
    <w:p w:rsidR="005F2865" w:rsidRPr="004172C2" w:rsidRDefault="005F2865" w:rsidP="005F2865">
      <w:pPr>
        <w:spacing w:line="312" w:lineRule="auto"/>
        <w:contextualSpacing/>
        <w:jc w:val="center"/>
        <w:rPr>
          <w:rFonts w:ascii="Times New Roman" w:hAnsi="Times New Roman"/>
          <w:b/>
          <w:bCs/>
          <w:sz w:val="24"/>
          <w:szCs w:val="24"/>
        </w:rPr>
      </w:pPr>
      <w:r w:rsidRPr="004172C2">
        <w:rPr>
          <w:rFonts w:ascii="Times New Roman" w:hAnsi="Times New Roman"/>
          <w:b/>
          <w:bCs/>
          <w:sz w:val="24"/>
          <w:szCs w:val="24"/>
        </w:rPr>
        <w:lastRenderedPageBreak/>
        <w:t>2. СТРУКТУРА И СОДЕРЖАНИЕ ОБЩЕОБРАЗОВАТЕЛЬНОЙ ДИСЦИПЛИНЫ</w:t>
      </w:r>
    </w:p>
    <w:p w:rsidR="005F2865" w:rsidRPr="004172C2" w:rsidRDefault="005F2865" w:rsidP="005F2865">
      <w:pPr>
        <w:spacing w:line="312" w:lineRule="auto"/>
        <w:contextualSpacing/>
        <w:rPr>
          <w:rFonts w:ascii="Times New Roman" w:hAnsi="Times New Roman"/>
          <w:b/>
          <w:bCs/>
          <w:sz w:val="24"/>
          <w:szCs w:val="24"/>
        </w:rPr>
      </w:pPr>
    </w:p>
    <w:p w:rsidR="005F2865" w:rsidRPr="004172C2" w:rsidRDefault="005F2865" w:rsidP="005F2865">
      <w:pPr>
        <w:spacing w:line="312" w:lineRule="auto"/>
        <w:ind w:firstLine="709"/>
        <w:contextualSpacing/>
        <w:jc w:val="both"/>
        <w:rPr>
          <w:rFonts w:ascii="Times New Roman" w:hAnsi="Times New Roman"/>
          <w:b/>
          <w:sz w:val="24"/>
          <w:szCs w:val="24"/>
        </w:rPr>
      </w:pPr>
      <w:r w:rsidRPr="004172C2">
        <w:rPr>
          <w:rFonts w:ascii="Times New Roman" w:hAnsi="Times New Roman"/>
          <w:b/>
          <w:sz w:val="24"/>
          <w:szCs w:val="24"/>
        </w:rPr>
        <w:t>2.1. Объем общеобразовательной дисциплины и виды учебной работы</w:t>
      </w:r>
    </w:p>
    <w:p w:rsidR="005F2865" w:rsidRPr="004172C2" w:rsidRDefault="005F2865" w:rsidP="005F286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contextualSpacing/>
        <w:rPr>
          <w:rFonts w:ascii="Times New Roman" w:hAnsi="Times New Roman"/>
          <w:sz w:val="24"/>
          <w:szCs w:val="24"/>
        </w:rPr>
      </w:pPr>
    </w:p>
    <w:tbl>
      <w:tblPr>
        <w:tblStyle w:val="aff6"/>
        <w:tblW w:w="9322" w:type="dxa"/>
        <w:tblLook w:val="04A0"/>
      </w:tblPr>
      <w:tblGrid>
        <w:gridCol w:w="7479"/>
        <w:gridCol w:w="1843"/>
      </w:tblGrid>
      <w:tr w:rsidR="005F2865" w:rsidRPr="004172C2" w:rsidTr="0098487B">
        <w:tc>
          <w:tcPr>
            <w:tcW w:w="7479" w:type="dxa"/>
          </w:tcPr>
          <w:p w:rsidR="005F2865" w:rsidRPr="004172C2" w:rsidRDefault="005F2865" w:rsidP="005F286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jc w:val="center"/>
              <w:rPr>
                <w:rFonts w:ascii="Times New Roman" w:hAnsi="Times New Roman"/>
              </w:rPr>
            </w:pPr>
            <w:r w:rsidRPr="004172C2">
              <w:rPr>
                <w:rFonts w:ascii="Times New Roman" w:hAnsi="Times New Roman"/>
                <w:b/>
              </w:rPr>
              <w:t>Вид учебной работы</w:t>
            </w:r>
          </w:p>
        </w:tc>
        <w:tc>
          <w:tcPr>
            <w:tcW w:w="1843" w:type="dxa"/>
          </w:tcPr>
          <w:p w:rsidR="005F2865" w:rsidRPr="004172C2" w:rsidRDefault="005F2865" w:rsidP="005F286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jc w:val="center"/>
              <w:rPr>
                <w:rFonts w:ascii="Times New Roman" w:hAnsi="Times New Roman"/>
              </w:rPr>
            </w:pPr>
            <w:r w:rsidRPr="004172C2">
              <w:rPr>
                <w:rFonts w:ascii="Times New Roman" w:hAnsi="Times New Roman"/>
                <w:b/>
              </w:rPr>
              <w:t>Объем часов</w:t>
            </w:r>
          </w:p>
        </w:tc>
      </w:tr>
      <w:tr w:rsidR="005F2865" w:rsidRPr="004172C2" w:rsidTr="0098487B">
        <w:tc>
          <w:tcPr>
            <w:tcW w:w="7479" w:type="dxa"/>
          </w:tcPr>
          <w:p w:rsidR="005F2865" w:rsidRPr="004172C2" w:rsidRDefault="005F2865" w:rsidP="005F286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hAnsi="Times New Roman"/>
              </w:rPr>
            </w:pPr>
            <w:r w:rsidRPr="004172C2">
              <w:rPr>
                <w:rFonts w:ascii="Times New Roman" w:hAnsi="Times New Roman"/>
                <w:b/>
              </w:rPr>
              <w:t>Объем образовательной нагрузки (всего)</w:t>
            </w:r>
          </w:p>
        </w:tc>
        <w:tc>
          <w:tcPr>
            <w:tcW w:w="1843" w:type="dxa"/>
            <w:vAlign w:val="center"/>
          </w:tcPr>
          <w:p w:rsidR="005F2865" w:rsidRPr="004172C2" w:rsidRDefault="002F0A0D" w:rsidP="005F286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jc w:val="center"/>
              <w:rPr>
                <w:rFonts w:ascii="Times New Roman" w:hAnsi="Times New Roman"/>
                <w:b/>
                <w:bCs/>
              </w:rPr>
            </w:pPr>
            <w:r>
              <w:rPr>
                <w:rFonts w:ascii="Times New Roman" w:hAnsi="Times New Roman"/>
                <w:b/>
                <w:bCs/>
              </w:rPr>
              <w:t>34</w:t>
            </w:r>
          </w:p>
        </w:tc>
      </w:tr>
      <w:tr w:rsidR="005F2865" w:rsidRPr="004172C2" w:rsidTr="0098487B">
        <w:tc>
          <w:tcPr>
            <w:tcW w:w="7479" w:type="dxa"/>
          </w:tcPr>
          <w:p w:rsidR="005F2865" w:rsidRPr="004172C2" w:rsidRDefault="005F2865" w:rsidP="005F286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hAnsi="Times New Roman"/>
              </w:rPr>
            </w:pPr>
            <w:r w:rsidRPr="004172C2">
              <w:rPr>
                <w:rFonts w:ascii="Times New Roman" w:hAnsi="Times New Roman"/>
                <w:b/>
                <w:i/>
              </w:rPr>
              <w:t>Из них в форме практической подготовки (профессионально-ориентированное содержание)</w:t>
            </w:r>
          </w:p>
        </w:tc>
        <w:tc>
          <w:tcPr>
            <w:tcW w:w="1843" w:type="dxa"/>
            <w:vAlign w:val="center"/>
          </w:tcPr>
          <w:p w:rsidR="005F2865" w:rsidRPr="004172C2" w:rsidRDefault="005F2865" w:rsidP="005F286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jc w:val="center"/>
              <w:rPr>
                <w:rFonts w:ascii="Times New Roman" w:hAnsi="Times New Roman"/>
                <w:b/>
                <w:bCs/>
              </w:rPr>
            </w:pPr>
            <w:r w:rsidRPr="004172C2">
              <w:rPr>
                <w:rFonts w:ascii="Times New Roman" w:hAnsi="Times New Roman"/>
                <w:b/>
                <w:bCs/>
              </w:rPr>
              <w:t>28</w:t>
            </w:r>
          </w:p>
        </w:tc>
      </w:tr>
      <w:tr w:rsidR="005F2865" w:rsidRPr="004172C2" w:rsidTr="0098487B">
        <w:tc>
          <w:tcPr>
            <w:tcW w:w="7479" w:type="dxa"/>
          </w:tcPr>
          <w:p w:rsidR="005F2865" w:rsidRPr="004172C2" w:rsidRDefault="005F2865" w:rsidP="005F286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hAnsi="Times New Roman"/>
              </w:rPr>
            </w:pPr>
            <w:r w:rsidRPr="004172C2">
              <w:rPr>
                <w:rFonts w:ascii="Times New Roman" w:hAnsi="Times New Roman"/>
                <w:b/>
              </w:rPr>
              <w:t xml:space="preserve">Работа </w:t>
            </w:r>
            <w:proofErr w:type="gramStart"/>
            <w:r w:rsidRPr="004172C2">
              <w:rPr>
                <w:rFonts w:ascii="Times New Roman" w:hAnsi="Times New Roman"/>
                <w:b/>
              </w:rPr>
              <w:t>обучающихся</w:t>
            </w:r>
            <w:proofErr w:type="gramEnd"/>
            <w:r w:rsidRPr="004172C2">
              <w:rPr>
                <w:rFonts w:ascii="Times New Roman" w:hAnsi="Times New Roman"/>
                <w:b/>
              </w:rPr>
              <w:t xml:space="preserve"> во взаимодействии с преподавателем</w:t>
            </w:r>
          </w:p>
        </w:tc>
        <w:tc>
          <w:tcPr>
            <w:tcW w:w="1843" w:type="dxa"/>
            <w:vAlign w:val="center"/>
          </w:tcPr>
          <w:p w:rsidR="005F2865" w:rsidRPr="004172C2" w:rsidRDefault="002F0A0D" w:rsidP="005F286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jc w:val="center"/>
              <w:rPr>
                <w:rFonts w:ascii="Times New Roman" w:hAnsi="Times New Roman"/>
                <w:b/>
                <w:bCs/>
              </w:rPr>
            </w:pPr>
            <w:r>
              <w:rPr>
                <w:rFonts w:ascii="Times New Roman" w:hAnsi="Times New Roman"/>
                <w:b/>
                <w:bCs/>
              </w:rPr>
              <w:t>34</w:t>
            </w:r>
          </w:p>
        </w:tc>
      </w:tr>
      <w:tr w:rsidR="005F2865" w:rsidRPr="004172C2" w:rsidTr="0098487B">
        <w:tc>
          <w:tcPr>
            <w:tcW w:w="7479" w:type="dxa"/>
          </w:tcPr>
          <w:p w:rsidR="005F2865" w:rsidRPr="004172C2" w:rsidRDefault="005F2865" w:rsidP="005F286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hAnsi="Times New Roman"/>
              </w:rPr>
            </w:pPr>
            <w:r w:rsidRPr="004172C2">
              <w:rPr>
                <w:rFonts w:ascii="Times New Roman" w:hAnsi="Times New Roman"/>
              </w:rPr>
              <w:t>в том числе:</w:t>
            </w:r>
          </w:p>
        </w:tc>
        <w:tc>
          <w:tcPr>
            <w:tcW w:w="1843" w:type="dxa"/>
            <w:vAlign w:val="center"/>
          </w:tcPr>
          <w:p w:rsidR="005F2865" w:rsidRPr="004172C2" w:rsidRDefault="005F2865" w:rsidP="005F286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jc w:val="center"/>
              <w:rPr>
                <w:rFonts w:ascii="Times New Roman" w:hAnsi="Times New Roman"/>
                <w:b/>
                <w:bCs/>
              </w:rPr>
            </w:pPr>
          </w:p>
        </w:tc>
      </w:tr>
      <w:tr w:rsidR="005F2865" w:rsidRPr="004172C2" w:rsidTr="0098487B">
        <w:tc>
          <w:tcPr>
            <w:tcW w:w="7479" w:type="dxa"/>
          </w:tcPr>
          <w:p w:rsidR="005F2865" w:rsidRPr="004172C2" w:rsidRDefault="005F2865" w:rsidP="005F286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hAnsi="Times New Roman"/>
              </w:rPr>
            </w:pPr>
            <w:r w:rsidRPr="004172C2">
              <w:rPr>
                <w:rFonts w:ascii="Times New Roman" w:hAnsi="Times New Roman"/>
              </w:rPr>
              <w:t>теоретические занятия</w:t>
            </w:r>
          </w:p>
        </w:tc>
        <w:tc>
          <w:tcPr>
            <w:tcW w:w="1843" w:type="dxa"/>
            <w:vAlign w:val="center"/>
          </w:tcPr>
          <w:p w:rsidR="005F2865" w:rsidRPr="004172C2" w:rsidRDefault="002F0A0D" w:rsidP="005F286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jc w:val="center"/>
              <w:rPr>
                <w:rFonts w:ascii="Times New Roman" w:hAnsi="Times New Roman"/>
                <w:b/>
                <w:bCs/>
              </w:rPr>
            </w:pPr>
            <w:r>
              <w:rPr>
                <w:rFonts w:ascii="Times New Roman" w:hAnsi="Times New Roman"/>
                <w:b/>
                <w:bCs/>
              </w:rPr>
              <w:t>4</w:t>
            </w:r>
          </w:p>
        </w:tc>
      </w:tr>
      <w:tr w:rsidR="005F2865" w:rsidRPr="004172C2" w:rsidTr="0098487B">
        <w:tc>
          <w:tcPr>
            <w:tcW w:w="7479" w:type="dxa"/>
          </w:tcPr>
          <w:p w:rsidR="005F2865" w:rsidRPr="004172C2" w:rsidRDefault="005F2865" w:rsidP="005F286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hAnsi="Times New Roman"/>
              </w:rPr>
            </w:pPr>
            <w:r w:rsidRPr="004172C2">
              <w:rPr>
                <w:rFonts w:ascii="Times New Roman" w:hAnsi="Times New Roman"/>
              </w:rPr>
              <w:t>лабораторные занятия</w:t>
            </w:r>
          </w:p>
        </w:tc>
        <w:tc>
          <w:tcPr>
            <w:tcW w:w="1843" w:type="dxa"/>
            <w:vAlign w:val="center"/>
          </w:tcPr>
          <w:p w:rsidR="005F2865" w:rsidRPr="004172C2" w:rsidRDefault="005F2865" w:rsidP="005F286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jc w:val="center"/>
              <w:rPr>
                <w:rFonts w:ascii="Times New Roman" w:hAnsi="Times New Roman"/>
                <w:b/>
                <w:bCs/>
              </w:rPr>
            </w:pPr>
            <w:r w:rsidRPr="004172C2">
              <w:rPr>
                <w:rFonts w:ascii="Times New Roman" w:hAnsi="Times New Roman"/>
                <w:b/>
                <w:bCs/>
              </w:rPr>
              <w:t>-</w:t>
            </w:r>
          </w:p>
        </w:tc>
      </w:tr>
      <w:tr w:rsidR="005F2865" w:rsidRPr="004172C2" w:rsidTr="0098487B">
        <w:tc>
          <w:tcPr>
            <w:tcW w:w="7479" w:type="dxa"/>
          </w:tcPr>
          <w:p w:rsidR="005F2865" w:rsidRPr="004172C2" w:rsidRDefault="005F2865" w:rsidP="005F286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hAnsi="Times New Roman"/>
              </w:rPr>
            </w:pPr>
            <w:r w:rsidRPr="004172C2">
              <w:rPr>
                <w:rFonts w:ascii="Times New Roman" w:hAnsi="Times New Roman"/>
              </w:rPr>
              <w:t>практические занятия</w:t>
            </w:r>
          </w:p>
        </w:tc>
        <w:tc>
          <w:tcPr>
            <w:tcW w:w="1843" w:type="dxa"/>
            <w:vAlign w:val="center"/>
          </w:tcPr>
          <w:p w:rsidR="005F2865" w:rsidRPr="004172C2" w:rsidRDefault="005F2865" w:rsidP="005F286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jc w:val="center"/>
              <w:rPr>
                <w:rFonts w:ascii="Times New Roman" w:hAnsi="Times New Roman"/>
                <w:b/>
                <w:bCs/>
              </w:rPr>
            </w:pPr>
            <w:r w:rsidRPr="004172C2">
              <w:rPr>
                <w:rFonts w:ascii="Times New Roman" w:hAnsi="Times New Roman"/>
                <w:b/>
                <w:bCs/>
              </w:rPr>
              <w:t>28</w:t>
            </w:r>
          </w:p>
        </w:tc>
      </w:tr>
      <w:tr w:rsidR="005F2865" w:rsidRPr="004172C2" w:rsidTr="0098487B">
        <w:tc>
          <w:tcPr>
            <w:tcW w:w="7479" w:type="dxa"/>
          </w:tcPr>
          <w:p w:rsidR="005F2865" w:rsidRPr="004172C2" w:rsidRDefault="005F2865" w:rsidP="005F286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hAnsi="Times New Roman"/>
              </w:rPr>
            </w:pPr>
            <w:r w:rsidRPr="004172C2">
              <w:rPr>
                <w:rFonts w:ascii="Times New Roman" w:hAnsi="Times New Roman"/>
              </w:rPr>
              <w:t>контрольные работы</w:t>
            </w:r>
          </w:p>
        </w:tc>
        <w:tc>
          <w:tcPr>
            <w:tcW w:w="1843" w:type="dxa"/>
            <w:vAlign w:val="center"/>
          </w:tcPr>
          <w:p w:rsidR="005F2865" w:rsidRPr="004172C2" w:rsidRDefault="005F2865" w:rsidP="005F286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jc w:val="center"/>
              <w:rPr>
                <w:rFonts w:ascii="Times New Roman" w:hAnsi="Times New Roman"/>
                <w:b/>
                <w:bCs/>
              </w:rPr>
            </w:pPr>
            <w:r w:rsidRPr="004172C2">
              <w:rPr>
                <w:rFonts w:ascii="Times New Roman" w:hAnsi="Times New Roman"/>
                <w:b/>
                <w:bCs/>
              </w:rPr>
              <w:t>-</w:t>
            </w:r>
          </w:p>
        </w:tc>
      </w:tr>
      <w:tr w:rsidR="005F2865" w:rsidRPr="004172C2" w:rsidTr="0098487B">
        <w:tc>
          <w:tcPr>
            <w:tcW w:w="7479" w:type="dxa"/>
          </w:tcPr>
          <w:p w:rsidR="005F2865" w:rsidRPr="004172C2" w:rsidRDefault="005F2865" w:rsidP="005F286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hAnsi="Times New Roman"/>
              </w:rPr>
            </w:pPr>
            <w:r w:rsidRPr="004172C2">
              <w:rPr>
                <w:rFonts w:ascii="Times New Roman" w:hAnsi="Times New Roman"/>
              </w:rPr>
              <w:t>курсовая работа (проект)</w:t>
            </w:r>
          </w:p>
        </w:tc>
        <w:tc>
          <w:tcPr>
            <w:tcW w:w="1843" w:type="dxa"/>
            <w:vAlign w:val="center"/>
          </w:tcPr>
          <w:p w:rsidR="005F2865" w:rsidRPr="004172C2" w:rsidRDefault="005F2865" w:rsidP="005F286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jc w:val="center"/>
              <w:rPr>
                <w:rFonts w:ascii="Times New Roman" w:hAnsi="Times New Roman"/>
                <w:b/>
                <w:bCs/>
              </w:rPr>
            </w:pPr>
            <w:r w:rsidRPr="004172C2">
              <w:rPr>
                <w:rFonts w:ascii="Times New Roman" w:hAnsi="Times New Roman"/>
                <w:b/>
                <w:bCs/>
              </w:rPr>
              <w:t>-</w:t>
            </w:r>
          </w:p>
        </w:tc>
      </w:tr>
      <w:tr w:rsidR="005F2865" w:rsidRPr="004172C2" w:rsidTr="0098487B">
        <w:tc>
          <w:tcPr>
            <w:tcW w:w="7479" w:type="dxa"/>
          </w:tcPr>
          <w:p w:rsidR="005F2865" w:rsidRPr="004172C2" w:rsidRDefault="005F2865" w:rsidP="005F286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hAnsi="Times New Roman"/>
              </w:rPr>
            </w:pPr>
            <w:r w:rsidRPr="004172C2">
              <w:rPr>
                <w:rFonts w:ascii="Times New Roman" w:hAnsi="Times New Roman"/>
              </w:rPr>
              <w:t>консультации</w:t>
            </w:r>
          </w:p>
        </w:tc>
        <w:tc>
          <w:tcPr>
            <w:tcW w:w="1843" w:type="dxa"/>
            <w:vAlign w:val="center"/>
          </w:tcPr>
          <w:p w:rsidR="005F2865" w:rsidRPr="004172C2" w:rsidRDefault="005F2865" w:rsidP="005F286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jc w:val="center"/>
              <w:rPr>
                <w:rFonts w:ascii="Times New Roman" w:hAnsi="Times New Roman"/>
                <w:b/>
                <w:bCs/>
              </w:rPr>
            </w:pPr>
            <w:r w:rsidRPr="004172C2">
              <w:rPr>
                <w:rFonts w:ascii="Times New Roman" w:hAnsi="Times New Roman"/>
                <w:b/>
                <w:bCs/>
              </w:rPr>
              <w:t>-</w:t>
            </w:r>
          </w:p>
        </w:tc>
      </w:tr>
      <w:tr w:rsidR="005F2865" w:rsidRPr="004172C2" w:rsidTr="0098487B">
        <w:tc>
          <w:tcPr>
            <w:tcW w:w="7479" w:type="dxa"/>
          </w:tcPr>
          <w:p w:rsidR="005F2865" w:rsidRPr="004172C2" w:rsidRDefault="005F2865" w:rsidP="005F286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hAnsi="Times New Roman"/>
              </w:rPr>
            </w:pPr>
            <w:r w:rsidRPr="004172C2">
              <w:rPr>
                <w:rFonts w:ascii="Times New Roman" w:hAnsi="Times New Roman"/>
              </w:rPr>
              <w:t>консультации перед экзаменом</w:t>
            </w:r>
          </w:p>
        </w:tc>
        <w:tc>
          <w:tcPr>
            <w:tcW w:w="1843" w:type="dxa"/>
            <w:vAlign w:val="center"/>
          </w:tcPr>
          <w:p w:rsidR="005F2865" w:rsidRPr="004172C2" w:rsidRDefault="005F2865" w:rsidP="005F286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jc w:val="center"/>
              <w:rPr>
                <w:rFonts w:ascii="Times New Roman" w:hAnsi="Times New Roman"/>
                <w:b/>
                <w:bCs/>
              </w:rPr>
            </w:pPr>
            <w:r w:rsidRPr="004172C2">
              <w:rPr>
                <w:rFonts w:ascii="Times New Roman" w:hAnsi="Times New Roman"/>
                <w:b/>
                <w:bCs/>
              </w:rPr>
              <w:t>-</w:t>
            </w:r>
          </w:p>
        </w:tc>
      </w:tr>
      <w:tr w:rsidR="005F2865" w:rsidRPr="004172C2" w:rsidTr="0098487B">
        <w:tc>
          <w:tcPr>
            <w:tcW w:w="7479" w:type="dxa"/>
          </w:tcPr>
          <w:p w:rsidR="005F2865" w:rsidRPr="004172C2" w:rsidRDefault="005F2865" w:rsidP="005F286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hAnsi="Times New Roman"/>
              </w:rPr>
            </w:pPr>
            <w:r w:rsidRPr="004172C2">
              <w:rPr>
                <w:rFonts w:ascii="Times New Roman" w:hAnsi="Times New Roman"/>
                <w:b/>
              </w:rPr>
              <w:t>Самостоятельная работа обучающегося (всего)</w:t>
            </w:r>
          </w:p>
        </w:tc>
        <w:tc>
          <w:tcPr>
            <w:tcW w:w="1843" w:type="dxa"/>
            <w:vAlign w:val="center"/>
          </w:tcPr>
          <w:p w:rsidR="005F2865" w:rsidRPr="004172C2" w:rsidRDefault="005F2865" w:rsidP="005F286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jc w:val="center"/>
              <w:rPr>
                <w:rFonts w:ascii="Times New Roman" w:hAnsi="Times New Roman"/>
                <w:b/>
                <w:bCs/>
              </w:rPr>
            </w:pPr>
            <w:r w:rsidRPr="004172C2">
              <w:rPr>
                <w:rFonts w:ascii="Times New Roman" w:hAnsi="Times New Roman"/>
                <w:b/>
                <w:bCs/>
              </w:rPr>
              <w:t>-</w:t>
            </w:r>
          </w:p>
        </w:tc>
      </w:tr>
      <w:tr w:rsidR="005F2865" w:rsidRPr="004172C2" w:rsidTr="0098487B">
        <w:tc>
          <w:tcPr>
            <w:tcW w:w="7479" w:type="dxa"/>
          </w:tcPr>
          <w:p w:rsidR="005F2865" w:rsidRPr="004172C2" w:rsidRDefault="005F2865" w:rsidP="005F286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hAnsi="Times New Roman"/>
                <w:b/>
              </w:rPr>
            </w:pPr>
            <w:r w:rsidRPr="004172C2">
              <w:rPr>
                <w:rFonts w:ascii="Times New Roman" w:hAnsi="Times New Roman"/>
                <w:b/>
              </w:rPr>
              <w:t xml:space="preserve">Промежуточная аттестация </w:t>
            </w:r>
            <w:r w:rsidRPr="004172C2">
              <w:rPr>
                <w:rFonts w:ascii="Times New Roman" w:hAnsi="Times New Roman"/>
              </w:rPr>
              <w:t>в форме дифференцированного зачета (защита проекта)</w:t>
            </w:r>
          </w:p>
        </w:tc>
        <w:tc>
          <w:tcPr>
            <w:tcW w:w="1843" w:type="dxa"/>
            <w:vAlign w:val="center"/>
          </w:tcPr>
          <w:p w:rsidR="005F2865" w:rsidRPr="004172C2" w:rsidRDefault="005F2865" w:rsidP="005F286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jc w:val="center"/>
              <w:rPr>
                <w:rFonts w:ascii="Times New Roman" w:hAnsi="Times New Roman"/>
                <w:b/>
                <w:bCs/>
              </w:rPr>
            </w:pPr>
            <w:r w:rsidRPr="004172C2">
              <w:rPr>
                <w:rFonts w:ascii="Times New Roman" w:hAnsi="Times New Roman"/>
                <w:b/>
                <w:bCs/>
              </w:rPr>
              <w:t>2</w:t>
            </w:r>
          </w:p>
        </w:tc>
      </w:tr>
    </w:tbl>
    <w:p w:rsidR="005F2865" w:rsidRPr="004172C2" w:rsidRDefault="005F2865" w:rsidP="005F286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rPr>
          <w:rFonts w:ascii="Times New Roman" w:hAnsi="Times New Roman"/>
          <w:sz w:val="24"/>
          <w:szCs w:val="24"/>
        </w:rPr>
      </w:pPr>
    </w:p>
    <w:p w:rsidR="005F2865" w:rsidRPr="004172C2" w:rsidRDefault="005F2865" w:rsidP="005F2865">
      <w:pPr>
        <w:spacing w:line="312" w:lineRule="auto"/>
        <w:contextualSpacing/>
        <w:rPr>
          <w:rFonts w:ascii="Times New Roman" w:hAnsi="Times New Roman"/>
          <w:sz w:val="24"/>
          <w:szCs w:val="24"/>
        </w:rPr>
      </w:pPr>
    </w:p>
    <w:p w:rsidR="005F2865" w:rsidRPr="004172C2" w:rsidRDefault="005F2865" w:rsidP="005F2865">
      <w:pPr>
        <w:spacing w:line="312" w:lineRule="auto"/>
        <w:contextualSpacing/>
        <w:rPr>
          <w:rFonts w:ascii="Times New Roman" w:hAnsi="Times New Roman"/>
          <w:sz w:val="24"/>
          <w:szCs w:val="24"/>
        </w:rPr>
      </w:pPr>
    </w:p>
    <w:p w:rsidR="005F2865" w:rsidRPr="004172C2" w:rsidRDefault="005F2865" w:rsidP="005F2865">
      <w:pPr>
        <w:spacing w:line="312" w:lineRule="auto"/>
        <w:contextualSpacing/>
        <w:rPr>
          <w:rFonts w:ascii="Times New Roman" w:hAnsi="Times New Roman"/>
          <w:sz w:val="24"/>
          <w:szCs w:val="24"/>
        </w:rPr>
      </w:pPr>
    </w:p>
    <w:p w:rsidR="005F2865" w:rsidRPr="004172C2" w:rsidRDefault="005F2865" w:rsidP="005F2865">
      <w:pPr>
        <w:spacing w:line="312" w:lineRule="auto"/>
        <w:contextualSpacing/>
        <w:rPr>
          <w:rFonts w:ascii="Times New Roman" w:hAnsi="Times New Roman"/>
          <w:sz w:val="24"/>
          <w:szCs w:val="24"/>
        </w:rPr>
        <w:sectPr w:rsidR="005F2865" w:rsidRPr="004172C2" w:rsidSect="0098487B">
          <w:pgSz w:w="11906" w:h="16838"/>
          <w:pgMar w:top="1134" w:right="851" w:bottom="1134" w:left="1701" w:header="1389" w:footer="1111" w:gutter="0"/>
          <w:cols w:space="720"/>
          <w:docGrid w:linePitch="360"/>
        </w:sectPr>
      </w:pPr>
    </w:p>
    <w:p w:rsidR="005F2865" w:rsidRPr="004172C2" w:rsidRDefault="005F2865" w:rsidP="005F2865">
      <w:pPr>
        <w:spacing w:line="312" w:lineRule="auto"/>
        <w:ind w:firstLine="709"/>
        <w:contextualSpacing/>
        <w:jc w:val="both"/>
        <w:rPr>
          <w:rFonts w:ascii="Times New Roman" w:hAnsi="Times New Roman"/>
          <w:b/>
          <w:bCs/>
          <w:sz w:val="24"/>
          <w:szCs w:val="24"/>
        </w:rPr>
      </w:pPr>
      <w:r w:rsidRPr="004172C2">
        <w:rPr>
          <w:rFonts w:ascii="Times New Roman" w:hAnsi="Times New Roman"/>
          <w:b/>
          <w:sz w:val="24"/>
          <w:szCs w:val="24"/>
        </w:rPr>
        <w:lastRenderedPageBreak/>
        <w:t>2.2. Тематический план и содержание общеобразовательной дисциплины «ООД. 1</w:t>
      </w:r>
      <w:r w:rsidR="002F0A0D">
        <w:rPr>
          <w:rFonts w:ascii="Times New Roman" w:hAnsi="Times New Roman"/>
          <w:b/>
          <w:sz w:val="24"/>
          <w:szCs w:val="24"/>
        </w:rPr>
        <w:t>4</w:t>
      </w:r>
      <w:r w:rsidRPr="004172C2">
        <w:rPr>
          <w:rFonts w:ascii="Times New Roman" w:hAnsi="Times New Roman"/>
          <w:b/>
          <w:sz w:val="24"/>
          <w:szCs w:val="24"/>
        </w:rPr>
        <w:t xml:space="preserve"> </w:t>
      </w:r>
      <w:proofErr w:type="gramStart"/>
      <w:r w:rsidRPr="004172C2">
        <w:rPr>
          <w:rFonts w:ascii="Times New Roman" w:hAnsi="Times New Roman"/>
          <w:b/>
          <w:bCs/>
          <w:sz w:val="24"/>
          <w:szCs w:val="24"/>
        </w:rPr>
        <w:t>Индивидуальный проект</w:t>
      </w:r>
      <w:proofErr w:type="gramEnd"/>
      <w:r w:rsidRPr="004172C2">
        <w:rPr>
          <w:rFonts w:ascii="Times New Roman" w:hAnsi="Times New Roman"/>
          <w:b/>
          <w:bCs/>
          <w:sz w:val="24"/>
          <w:szCs w:val="24"/>
        </w:rPr>
        <w:t>»</w:t>
      </w:r>
    </w:p>
    <w:p w:rsidR="005F2865" w:rsidRPr="004172C2" w:rsidRDefault="005F2865" w:rsidP="005F2865">
      <w:pPr>
        <w:spacing w:line="312" w:lineRule="auto"/>
        <w:contextualSpacing/>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4"/>
        <w:gridCol w:w="2106"/>
        <w:gridCol w:w="645"/>
        <w:gridCol w:w="6784"/>
        <w:gridCol w:w="1091"/>
        <w:gridCol w:w="1911"/>
        <w:gridCol w:w="2001"/>
        <w:gridCol w:w="30"/>
      </w:tblGrid>
      <w:tr w:rsidR="005F2865" w:rsidRPr="004172C2" w:rsidTr="0098487B">
        <w:trPr>
          <w:gridAfter w:val="1"/>
          <w:wAfter w:w="17" w:type="pct"/>
          <w:trHeight w:val="20"/>
        </w:trPr>
        <w:tc>
          <w:tcPr>
            <w:tcW w:w="722" w:type="pct"/>
            <w:gridSpan w:val="2"/>
            <w:vMerge w:val="restart"/>
            <w:shd w:val="clear" w:color="auto" w:fill="auto"/>
            <w:vAlign w:val="center"/>
          </w:tcPr>
          <w:p w:rsidR="005F2865" w:rsidRPr="004172C2" w:rsidRDefault="005F2865" w:rsidP="0098487B">
            <w:pPr>
              <w:ind w:left="149" w:right="134"/>
              <w:contextualSpacing/>
              <w:jc w:val="center"/>
              <w:rPr>
                <w:rFonts w:ascii="Times New Roman" w:hAnsi="Times New Roman"/>
                <w:b/>
              </w:rPr>
            </w:pPr>
            <w:r w:rsidRPr="004172C2">
              <w:rPr>
                <w:rFonts w:ascii="Times New Roman" w:hAnsi="Times New Roman"/>
                <w:b/>
              </w:rPr>
              <w:t>Наименование разделов и тем</w:t>
            </w:r>
          </w:p>
        </w:tc>
        <w:tc>
          <w:tcPr>
            <w:tcW w:w="2567" w:type="pct"/>
            <w:gridSpan w:val="2"/>
            <w:vMerge w:val="restart"/>
            <w:shd w:val="clear" w:color="auto" w:fill="auto"/>
            <w:vAlign w:val="center"/>
          </w:tcPr>
          <w:p w:rsidR="005F2865" w:rsidRPr="004172C2" w:rsidRDefault="005F2865" w:rsidP="0098487B">
            <w:pPr>
              <w:contextualSpacing/>
              <w:jc w:val="center"/>
              <w:rPr>
                <w:rFonts w:ascii="Times New Roman" w:hAnsi="Times New Roman"/>
                <w:b/>
              </w:rPr>
            </w:pPr>
            <w:r w:rsidRPr="004172C2">
              <w:rPr>
                <w:rFonts w:ascii="Times New Roman" w:hAnsi="Times New Roman"/>
                <w:b/>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000" w:type="pct"/>
            <w:gridSpan w:val="2"/>
            <w:shd w:val="clear" w:color="auto" w:fill="auto"/>
            <w:vAlign w:val="center"/>
          </w:tcPr>
          <w:p w:rsidR="005F2865" w:rsidRPr="004172C2" w:rsidRDefault="005F2865" w:rsidP="0098487B">
            <w:pPr>
              <w:contextualSpacing/>
              <w:jc w:val="center"/>
              <w:rPr>
                <w:rFonts w:ascii="Times New Roman" w:hAnsi="Times New Roman"/>
                <w:b/>
              </w:rPr>
            </w:pPr>
            <w:r w:rsidRPr="004172C2">
              <w:rPr>
                <w:rFonts w:ascii="Times New Roman" w:hAnsi="Times New Roman"/>
                <w:b/>
              </w:rPr>
              <w:t>Объем часов</w:t>
            </w:r>
          </w:p>
        </w:tc>
        <w:tc>
          <w:tcPr>
            <w:tcW w:w="693" w:type="pct"/>
            <w:vMerge w:val="restart"/>
            <w:shd w:val="clear" w:color="auto" w:fill="auto"/>
            <w:vAlign w:val="center"/>
          </w:tcPr>
          <w:p w:rsidR="005F2865" w:rsidRPr="004172C2" w:rsidRDefault="005F2865" w:rsidP="0098487B">
            <w:pPr>
              <w:contextualSpacing/>
              <w:jc w:val="center"/>
              <w:rPr>
                <w:rFonts w:ascii="Times New Roman" w:hAnsi="Times New Roman"/>
                <w:b/>
              </w:rPr>
            </w:pPr>
            <w:r w:rsidRPr="004172C2">
              <w:rPr>
                <w:rFonts w:ascii="Times New Roman" w:hAnsi="Times New Roman"/>
                <w:b/>
              </w:rPr>
              <w:t>Коды компетенций, формированию которых способствует элемент программы</w:t>
            </w:r>
          </w:p>
          <w:p w:rsidR="005F2865" w:rsidRPr="004172C2" w:rsidRDefault="005F2865" w:rsidP="0098487B">
            <w:pPr>
              <w:contextualSpacing/>
              <w:jc w:val="center"/>
              <w:rPr>
                <w:rFonts w:ascii="Times New Roman" w:hAnsi="Times New Roman"/>
                <w:b/>
              </w:rPr>
            </w:pPr>
          </w:p>
        </w:tc>
      </w:tr>
      <w:tr w:rsidR="005F2865" w:rsidRPr="004172C2" w:rsidTr="0098487B">
        <w:trPr>
          <w:gridAfter w:val="1"/>
          <w:wAfter w:w="17" w:type="pct"/>
          <w:trHeight w:val="20"/>
        </w:trPr>
        <w:tc>
          <w:tcPr>
            <w:tcW w:w="722" w:type="pct"/>
            <w:gridSpan w:val="2"/>
            <w:vMerge/>
            <w:shd w:val="clear" w:color="auto" w:fill="auto"/>
          </w:tcPr>
          <w:p w:rsidR="005F2865" w:rsidRPr="004172C2" w:rsidRDefault="005F2865" w:rsidP="0098487B">
            <w:pPr>
              <w:ind w:left="149" w:right="134"/>
              <w:contextualSpacing/>
              <w:rPr>
                <w:rFonts w:ascii="Times New Roman" w:hAnsi="Times New Roman"/>
              </w:rPr>
            </w:pPr>
          </w:p>
        </w:tc>
        <w:tc>
          <w:tcPr>
            <w:tcW w:w="2567" w:type="pct"/>
            <w:gridSpan w:val="2"/>
            <w:vMerge/>
            <w:shd w:val="clear" w:color="auto" w:fill="auto"/>
          </w:tcPr>
          <w:p w:rsidR="005F2865" w:rsidRPr="004172C2" w:rsidRDefault="005F2865" w:rsidP="0098487B">
            <w:pPr>
              <w:contextualSpacing/>
              <w:rPr>
                <w:rFonts w:ascii="Times New Roman" w:hAnsi="Times New Roman"/>
              </w:rPr>
            </w:pPr>
          </w:p>
        </w:tc>
        <w:tc>
          <w:tcPr>
            <w:tcW w:w="381" w:type="pct"/>
            <w:shd w:val="clear" w:color="auto" w:fill="auto"/>
            <w:vAlign w:val="center"/>
          </w:tcPr>
          <w:p w:rsidR="005F2865" w:rsidRPr="004172C2" w:rsidRDefault="005F2865" w:rsidP="0098487B">
            <w:pPr>
              <w:contextualSpacing/>
              <w:jc w:val="center"/>
              <w:rPr>
                <w:rFonts w:ascii="Times New Roman" w:hAnsi="Times New Roman"/>
                <w:b/>
              </w:rPr>
            </w:pPr>
            <w:r w:rsidRPr="004172C2">
              <w:rPr>
                <w:rFonts w:ascii="Times New Roman" w:hAnsi="Times New Roman"/>
                <w:b/>
              </w:rPr>
              <w:t>Всего</w:t>
            </w:r>
          </w:p>
        </w:tc>
        <w:tc>
          <w:tcPr>
            <w:tcW w:w="619" w:type="pct"/>
            <w:shd w:val="clear" w:color="auto" w:fill="auto"/>
            <w:vAlign w:val="center"/>
          </w:tcPr>
          <w:p w:rsidR="005F2865" w:rsidRPr="004172C2" w:rsidRDefault="005F2865" w:rsidP="0098487B">
            <w:pPr>
              <w:contextualSpacing/>
              <w:jc w:val="center"/>
              <w:rPr>
                <w:rFonts w:ascii="Times New Roman" w:hAnsi="Times New Roman"/>
                <w:b/>
              </w:rPr>
            </w:pPr>
            <w:r w:rsidRPr="004172C2">
              <w:rPr>
                <w:rFonts w:ascii="Times New Roman" w:hAnsi="Times New Roman"/>
                <w:b/>
              </w:rPr>
              <w:t>из них в форме практической подготовки</w:t>
            </w:r>
          </w:p>
          <w:p w:rsidR="005F2865" w:rsidRPr="004172C2" w:rsidRDefault="005F2865" w:rsidP="0098487B">
            <w:pPr>
              <w:contextualSpacing/>
              <w:jc w:val="center"/>
              <w:rPr>
                <w:rFonts w:ascii="Times New Roman" w:hAnsi="Times New Roman"/>
                <w:b/>
              </w:rPr>
            </w:pPr>
            <w:r w:rsidRPr="004172C2">
              <w:rPr>
                <w:rFonts w:ascii="Times New Roman" w:hAnsi="Times New Roman"/>
                <w:b/>
              </w:rPr>
              <w:t>(профессионально-ориентированное содержание)</w:t>
            </w:r>
          </w:p>
        </w:tc>
        <w:tc>
          <w:tcPr>
            <w:tcW w:w="693" w:type="pct"/>
            <w:vMerge/>
            <w:shd w:val="clear" w:color="auto" w:fill="auto"/>
            <w:vAlign w:val="center"/>
          </w:tcPr>
          <w:p w:rsidR="005F2865" w:rsidRPr="004172C2" w:rsidRDefault="005F2865" w:rsidP="0098487B">
            <w:pPr>
              <w:contextualSpacing/>
              <w:jc w:val="center"/>
              <w:rPr>
                <w:rFonts w:ascii="Times New Roman" w:hAnsi="Times New Roman"/>
              </w:rPr>
            </w:pPr>
          </w:p>
        </w:tc>
      </w:tr>
      <w:tr w:rsidR="005F2865" w:rsidRPr="004172C2" w:rsidTr="0098487B">
        <w:trPr>
          <w:gridAfter w:val="1"/>
          <w:wAfter w:w="17" w:type="pct"/>
          <w:trHeight w:val="20"/>
        </w:trPr>
        <w:tc>
          <w:tcPr>
            <w:tcW w:w="722" w:type="pct"/>
            <w:gridSpan w:val="2"/>
            <w:shd w:val="clear" w:color="auto" w:fill="auto"/>
          </w:tcPr>
          <w:p w:rsidR="005F2865" w:rsidRPr="004172C2" w:rsidRDefault="005F2865" w:rsidP="0098487B">
            <w:pPr>
              <w:ind w:left="149" w:right="134"/>
              <w:contextualSpacing/>
              <w:jc w:val="center"/>
              <w:rPr>
                <w:rFonts w:ascii="Times New Roman" w:hAnsi="Times New Roman"/>
                <w:b/>
              </w:rPr>
            </w:pPr>
            <w:r w:rsidRPr="004172C2">
              <w:rPr>
                <w:rFonts w:ascii="Times New Roman" w:hAnsi="Times New Roman"/>
                <w:b/>
              </w:rPr>
              <w:t>1</w:t>
            </w:r>
          </w:p>
        </w:tc>
        <w:tc>
          <w:tcPr>
            <w:tcW w:w="2567" w:type="pct"/>
            <w:gridSpan w:val="2"/>
            <w:shd w:val="clear" w:color="auto" w:fill="auto"/>
          </w:tcPr>
          <w:p w:rsidR="005F2865" w:rsidRPr="004172C2" w:rsidRDefault="005F2865" w:rsidP="0098487B">
            <w:pPr>
              <w:contextualSpacing/>
              <w:jc w:val="center"/>
              <w:rPr>
                <w:rFonts w:ascii="Times New Roman" w:hAnsi="Times New Roman"/>
                <w:b/>
              </w:rPr>
            </w:pPr>
            <w:r w:rsidRPr="004172C2">
              <w:rPr>
                <w:rFonts w:ascii="Times New Roman" w:hAnsi="Times New Roman"/>
                <w:b/>
              </w:rPr>
              <w:t>2</w:t>
            </w:r>
          </w:p>
        </w:tc>
        <w:tc>
          <w:tcPr>
            <w:tcW w:w="381" w:type="pct"/>
            <w:shd w:val="clear" w:color="auto" w:fill="auto"/>
            <w:vAlign w:val="center"/>
          </w:tcPr>
          <w:p w:rsidR="005F2865" w:rsidRPr="004172C2" w:rsidRDefault="005F2865" w:rsidP="0098487B">
            <w:pPr>
              <w:contextualSpacing/>
              <w:jc w:val="center"/>
              <w:rPr>
                <w:rFonts w:ascii="Times New Roman" w:hAnsi="Times New Roman"/>
                <w:b/>
              </w:rPr>
            </w:pPr>
            <w:r w:rsidRPr="004172C2">
              <w:rPr>
                <w:rFonts w:ascii="Times New Roman" w:hAnsi="Times New Roman"/>
                <w:b/>
              </w:rPr>
              <w:t>3</w:t>
            </w:r>
          </w:p>
        </w:tc>
        <w:tc>
          <w:tcPr>
            <w:tcW w:w="619" w:type="pct"/>
            <w:shd w:val="clear" w:color="auto" w:fill="auto"/>
            <w:vAlign w:val="center"/>
          </w:tcPr>
          <w:p w:rsidR="005F2865" w:rsidRPr="004172C2" w:rsidRDefault="005F2865" w:rsidP="0098487B">
            <w:pPr>
              <w:contextualSpacing/>
              <w:jc w:val="center"/>
              <w:rPr>
                <w:rFonts w:ascii="Times New Roman" w:hAnsi="Times New Roman"/>
                <w:b/>
              </w:rPr>
            </w:pPr>
            <w:r w:rsidRPr="004172C2">
              <w:rPr>
                <w:rFonts w:ascii="Times New Roman" w:hAnsi="Times New Roman"/>
                <w:b/>
              </w:rPr>
              <w:t>4</w:t>
            </w:r>
          </w:p>
        </w:tc>
        <w:tc>
          <w:tcPr>
            <w:tcW w:w="693" w:type="pct"/>
            <w:shd w:val="clear" w:color="auto" w:fill="auto"/>
            <w:vAlign w:val="center"/>
          </w:tcPr>
          <w:p w:rsidR="005F2865" w:rsidRPr="004172C2" w:rsidRDefault="005F2865" w:rsidP="0098487B">
            <w:pPr>
              <w:contextualSpacing/>
              <w:jc w:val="center"/>
              <w:rPr>
                <w:rFonts w:ascii="Times New Roman" w:hAnsi="Times New Roman"/>
                <w:b/>
              </w:rPr>
            </w:pPr>
            <w:r w:rsidRPr="004172C2">
              <w:rPr>
                <w:rFonts w:ascii="Times New Roman" w:hAnsi="Times New Roman"/>
                <w:b/>
              </w:rPr>
              <w:t>5</w:t>
            </w:r>
          </w:p>
        </w:tc>
      </w:tr>
      <w:tr w:rsidR="005F2865" w:rsidRPr="004172C2" w:rsidTr="0098487B">
        <w:trPr>
          <w:gridAfter w:val="1"/>
          <w:wAfter w:w="17" w:type="pct"/>
          <w:trHeight w:val="20"/>
        </w:trPr>
        <w:tc>
          <w:tcPr>
            <w:tcW w:w="3290" w:type="pct"/>
            <w:gridSpan w:val="4"/>
            <w:shd w:val="clear" w:color="auto" w:fill="auto"/>
          </w:tcPr>
          <w:p w:rsidR="005F2865" w:rsidRPr="004172C2" w:rsidRDefault="005F2865" w:rsidP="0098487B">
            <w:pPr>
              <w:ind w:left="149" w:right="134"/>
              <w:contextualSpacing/>
              <w:jc w:val="both"/>
              <w:rPr>
                <w:rFonts w:ascii="Times New Roman" w:hAnsi="Times New Roman"/>
                <w:b/>
              </w:rPr>
            </w:pPr>
            <w:r w:rsidRPr="004172C2">
              <w:rPr>
                <w:rFonts w:ascii="Times New Roman" w:hAnsi="Times New Roman"/>
                <w:b/>
              </w:rPr>
              <w:t>Раздел 1. Общие понятия. Методика исследования</w:t>
            </w:r>
          </w:p>
        </w:tc>
        <w:tc>
          <w:tcPr>
            <w:tcW w:w="381" w:type="pct"/>
            <w:shd w:val="clear" w:color="auto" w:fill="auto"/>
            <w:vAlign w:val="center"/>
          </w:tcPr>
          <w:p w:rsidR="005F2865" w:rsidRPr="004172C2" w:rsidRDefault="002F0A0D" w:rsidP="0098487B">
            <w:pPr>
              <w:contextualSpacing/>
              <w:jc w:val="center"/>
              <w:rPr>
                <w:rFonts w:ascii="Times New Roman" w:hAnsi="Times New Roman"/>
                <w:b/>
              </w:rPr>
            </w:pPr>
            <w:r>
              <w:rPr>
                <w:rFonts w:ascii="Times New Roman" w:hAnsi="Times New Roman"/>
                <w:b/>
              </w:rPr>
              <w:t>8</w:t>
            </w:r>
          </w:p>
        </w:tc>
        <w:tc>
          <w:tcPr>
            <w:tcW w:w="619" w:type="pct"/>
            <w:shd w:val="clear" w:color="auto" w:fill="auto"/>
            <w:vAlign w:val="center"/>
          </w:tcPr>
          <w:p w:rsidR="005F2865" w:rsidRPr="004172C2" w:rsidRDefault="005F2865" w:rsidP="0098487B">
            <w:pPr>
              <w:contextualSpacing/>
              <w:jc w:val="center"/>
              <w:rPr>
                <w:rFonts w:ascii="Times New Roman" w:hAnsi="Times New Roman"/>
                <w:b/>
              </w:rPr>
            </w:pPr>
            <w:r w:rsidRPr="004172C2">
              <w:rPr>
                <w:rFonts w:ascii="Times New Roman" w:hAnsi="Times New Roman"/>
                <w:b/>
              </w:rPr>
              <w:t>4</w:t>
            </w:r>
          </w:p>
        </w:tc>
        <w:tc>
          <w:tcPr>
            <w:tcW w:w="693" w:type="pct"/>
            <w:shd w:val="clear" w:color="auto" w:fill="auto"/>
            <w:vAlign w:val="center"/>
          </w:tcPr>
          <w:p w:rsidR="005F2865" w:rsidRPr="004172C2" w:rsidRDefault="005F2865" w:rsidP="0098487B">
            <w:pPr>
              <w:contextualSpacing/>
              <w:jc w:val="center"/>
              <w:rPr>
                <w:rFonts w:ascii="Times New Roman" w:hAnsi="Times New Roman"/>
              </w:rPr>
            </w:pPr>
          </w:p>
        </w:tc>
      </w:tr>
      <w:tr w:rsidR="005F2865" w:rsidRPr="004172C2" w:rsidTr="0098487B">
        <w:trPr>
          <w:gridAfter w:val="1"/>
          <w:wAfter w:w="17" w:type="pct"/>
          <w:trHeight w:val="20"/>
        </w:trPr>
        <w:tc>
          <w:tcPr>
            <w:tcW w:w="722" w:type="pct"/>
            <w:gridSpan w:val="2"/>
            <w:vMerge w:val="restart"/>
            <w:shd w:val="clear" w:color="auto" w:fill="auto"/>
          </w:tcPr>
          <w:p w:rsidR="005F2865" w:rsidRPr="004172C2" w:rsidRDefault="005F2865" w:rsidP="0098487B">
            <w:pPr>
              <w:ind w:left="149" w:right="134"/>
              <w:contextualSpacing/>
              <w:jc w:val="both"/>
              <w:rPr>
                <w:rFonts w:ascii="Times New Roman" w:hAnsi="Times New Roman"/>
                <w:bCs/>
              </w:rPr>
            </w:pPr>
            <w:r w:rsidRPr="004172C2">
              <w:rPr>
                <w:rFonts w:ascii="Times New Roman" w:hAnsi="Times New Roman"/>
                <w:bCs/>
              </w:rPr>
              <w:t xml:space="preserve">Тема 1.1. </w:t>
            </w:r>
          </w:p>
          <w:p w:rsidR="005F2865" w:rsidRPr="004172C2" w:rsidRDefault="005F2865" w:rsidP="0098487B">
            <w:pPr>
              <w:ind w:left="149" w:right="134"/>
              <w:contextualSpacing/>
              <w:jc w:val="both"/>
              <w:rPr>
                <w:rFonts w:ascii="Times New Roman" w:hAnsi="Times New Roman"/>
                <w:bCs/>
              </w:rPr>
            </w:pPr>
            <w:r w:rsidRPr="004172C2">
              <w:rPr>
                <w:rFonts w:ascii="Times New Roman" w:hAnsi="Times New Roman"/>
                <w:bCs/>
              </w:rPr>
              <w:t>Введение в проектную и исследовательскую деятельность</w:t>
            </w:r>
          </w:p>
        </w:tc>
        <w:tc>
          <w:tcPr>
            <w:tcW w:w="2567" w:type="pct"/>
            <w:gridSpan w:val="2"/>
            <w:shd w:val="clear" w:color="auto" w:fill="auto"/>
          </w:tcPr>
          <w:p w:rsidR="005F2865" w:rsidRPr="004172C2" w:rsidRDefault="005F2865" w:rsidP="0098487B">
            <w:pPr>
              <w:tabs>
                <w:tab w:val="left" w:pos="1266"/>
              </w:tabs>
              <w:ind w:left="130" w:right="134"/>
              <w:contextualSpacing/>
              <w:jc w:val="both"/>
              <w:rPr>
                <w:rFonts w:ascii="Times New Roman" w:hAnsi="Times New Roman"/>
              </w:rPr>
            </w:pPr>
            <w:r w:rsidRPr="004172C2">
              <w:rPr>
                <w:rFonts w:ascii="Times New Roman" w:hAnsi="Times New Roman"/>
              </w:rPr>
              <w:t>Со</w:t>
            </w:r>
            <w:r w:rsidRPr="004172C2">
              <w:rPr>
                <w:rFonts w:ascii="Times New Roman" w:hAnsi="Times New Roman"/>
                <w:b/>
              </w:rPr>
              <w:t>держание учебного материала</w:t>
            </w:r>
          </w:p>
        </w:tc>
        <w:tc>
          <w:tcPr>
            <w:tcW w:w="381" w:type="pct"/>
            <w:shd w:val="clear" w:color="auto" w:fill="auto"/>
            <w:vAlign w:val="center"/>
          </w:tcPr>
          <w:p w:rsidR="005F2865" w:rsidRPr="004172C2" w:rsidRDefault="002F0A0D" w:rsidP="0098487B">
            <w:pPr>
              <w:contextualSpacing/>
              <w:jc w:val="center"/>
              <w:rPr>
                <w:rFonts w:ascii="Times New Roman" w:hAnsi="Times New Roman"/>
                <w:b/>
              </w:rPr>
            </w:pPr>
            <w:r>
              <w:rPr>
                <w:rFonts w:ascii="Times New Roman" w:hAnsi="Times New Roman"/>
                <w:b/>
              </w:rPr>
              <w:t>3</w:t>
            </w:r>
          </w:p>
        </w:tc>
        <w:tc>
          <w:tcPr>
            <w:tcW w:w="619" w:type="pct"/>
            <w:shd w:val="clear" w:color="auto" w:fill="auto"/>
            <w:vAlign w:val="center"/>
          </w:tcPr>
          <w:p w:rsidR="005F2865" w:rsidRPr="004172C2" w:rsidRDefault="005F2865" w:rsidP="0098487B">
            <w:pPr>
              <w:contextualSpacing/>
              <w:jc w:val="center"/>
              <w:rPr>
                <w:rFonts w:ascii="Times New Roman" w:hAnsi="Times New Roman"/>
                <w:b/>
              </w:rPr>
            </w:pPr>
            <w:r w:rsidRPr="004172C2">
              <w:rPr>
                <w:rFonts w:ascii="Times New Roman" w:hAnsi="Times New Roman"/>
                <w:b/>
              </w:rPr>
              <w:t>2</w:t>
            </w:r>
          </w:p>
        </w:tc>
        <w:tc>
          <w:tcPr>
            <w:tcW w:w="693" w:type="pct"/>
            <w:shd w:val="clear" w:color="auto" w:fill="auto"/>
            <w:vAlign w:val="center"/>
          </w:tcPr>
          <w:p w:rsidR="005F2865" w:rsidRPr="004172C2" w:rsidRDefault="005F2865" w:rsidP="0098487B">
            <w:pPr>
              <w:contextualSpacing/>
              <w:jc w:val="center"/>
              <w:rPr>
                <w:rFonts w:ascii="Times New Roman" w:hAnsi="Times New Roman"/>
              </w:rPr>
            </w:pPr>
          </w:p>
        </w:tc>
      </w:tr>
      <w:tr w:rsidR="005F2865" w:rsidRPr="004172C2" w:rsidTr="0098487B">
        <w:trPr>
          <w:gridAfter w:val="1"/>
          <w:wAfter w:w="17" w:type="pct"/>
          <w:trHeight w:val="20"/>
        </w:trPr>
        <w:tc>
          <w:tcPr>
            <w:tcW w:w="722" w:type="pct"/>
            <w:gridSpan w:val="2"/>
            <w:vMerge/>
            <w:shd w:val="clear" w:color="auto" w:fill="auto"/>
          </w:tcPr>
          <w:p w:rsidR="005F2865" w:rsidRPr="004172C2" w:rsidRDefault="005F2865" w:rsidP="0098487B">
            <w:pPr>
              <w:ind w:left="149" w:right="134"/>
              <w:contextualSpacing/>
              <w:jc w:val="both"/>
              <w:rPr>
                <w:rFonts w:ascii="Times New Roman" w:hAnsi="Times New Roman"/>
                <w:bCs/>
              </w:rPr>
            </w:pPr>
          </w:p>
        </w:tc>
        <w:tc>
          <w:tcPr>
            <w:tcW w:w="235" w:type="pct"/>
            <w:shd w:val="clear" w:color="auto" w:fill="auto"/>
          </w:tcPr>
          <w:p w:rsidR="005F2865" w:rsidRPr="004172C2" w:rsidRDefault="005F2865" w:rsidP="0098487B">
            <w:pPr>
              <w:tabs>
                <w:tab w:val="left" w:pos="1266"/>
              </w:tabs>
              <w:ind w:left="130" w:right="134"/>
              <w:contextualSpacing/>
              <w:jc w:val="both"/>
              <w:rPr>
                <w:rFonts w:ascii="Times New Roman" w:hAnsi="Times New Roman"/>
                <w:b/>
              </w:rPr>
            </w:pPr>
            <w:r w:rsidRPr="004172C2">
              <w:rPr>
                <w:rFonts w:ascii="Times New Roman" w:hAnsi="Times New Roman"/>
              </w:rPr>
              <w:t>1.</w:t>
            </w:r>
          </w:p>
        </w:tc>
        <w:tc>
          <w:tcPr>
            <w:tcW w:w="2333" w:type="pct"/>
            <w:shd w:val="clear" w:color="auto" w:fill="auto"/>
          </w:tcPr>
          <w:p w:rsidR="005F2865" w:rsidRPr="004172C2" w:rsidRDefault="005F2865" w:rsidP="0098487B">
            <w:pPr>
              <w:tabs>
                <w:tab w:val="left" w:pos="1266"/>
              </w:tabs>
              <w:ind w:left="130" w:right="134"/>
              <w:contextualSpacing/>
              <w:jc w:val="both"/>
              <w:rPr>
                <w:rFonts w:ascii="Times New Roman" w:hAnsi="Times New Roman"/>
              </w:rPr>
            </w:pPr>
            <w:proofErr w:type="gramStart"/>
            <w:r w:rsidRPr="004172C2">
              <w:rPr>
                <w:rFonts w:ascii="Times New Roman" w:hAnsi="Times New Roman"/>
                <w:b/>
              </w:rPr>
              <w:t>Индивидуальный проект</w:t>
            </w:r>
            <w:proofErr w:type="gramEnd"/>
            <w:r w:rsidRPr="004172C2">
              <w:rPr>
                <w:rFonts w:ascii="Times New Roman" w:hAnsi="Times New Roman"/>
                <w:b/>
              </w:rPr>
              <w:t xml:space="preserve"> как вид учебной деятельности. /</w:t>
            </w:r>
            <w:r w:rsidRPr="004172C2">
              <w:rPr>
                <w:rFonts w:ascii="Times New Roman" w:hAnsi="Times New Roman"/>
              </w:rPr>
              <w:t xml:space="preserve"> Введение в проектную культуру. Проекты в современном мире проектирования. Основные подходы к определению понятия «проект»; структура и характеристика основных элементов проекта. </w:t>
            </w:r>
          </w:p>
        </w:tc>
        <w:tc>
          <w:tcPr>
            <w:tcW w:w="381" w:type="pct"/>
            <w:shd w:val="clear" w:color="auto" w:fill="auto"/>
            <w:vAlign w:val="center"/>
          </w:tcPr>
          <w:p w:rsidR="005F2865" w:rsidRPr="004172C2" w:rsidRDefault="002F0A0D" w:rsidP="0098487B">
            <w:pPr>
              <w:contextualSpacing/>
              <w:jc w:val="center"/>
              <w:rPr>
                <w:rFonts w:ascii="Times New Roman" w:hAnsi="Times New Roman"/>
              </w:rPr>
            </w:pPr>
            <w:r>
              <w:rPr>
                <w:rFonts w:ascii="Times New Roman" w:hAnsi="Times New Roman"/>
              </w:rPr>
              <w:t>1</w:t>
            </w:r>
          </w:p>
        </w:tc>
        <w:tc>
          <w:tcPr>
            <w:tcW w:w="619" w:type="pct"/>
            <w:shd w:val="clear" w:color="auto" w:fill="auto"/>
            <w:vAlign w:val="center"/>
          </w:tcPr>
          <w:p w:rsidR="005F2865" w:rsidRPr="004172C2" w:rsidRDefault="005F2865" w:rsidP="0098487B">
            <w:pPr>
              <w:contextualSpacing/>
              <w:jc w:val="center"/>
              <w:rPr>
                <w:rFonts w:ascii="Times New Roman" w:hAnsi="Times New Roman"/>
              </w:rPr>
            </w:pPr>
            <w:r w:rsidRPr="004172C2">
              <w:rPr>
                <w:rFonts w:ascii="Times New Roman" w:hAnsi="Times New Roman"/>
              </w:rPr>
              <w:t>-</w:t>
            </w:r>
          </w:p>
        </w:tc>
        <w:tc>
          <w:tcPr>
            <w:tcW w:w="693" w:type="pct"/>
            <w:vMerge w:val="restart"/>
            <w:shd w:val="clear" w:color="auto" w:fill="auto"/>
            <w:vAlign w:val="center"/>
          </w:tcPr>
          <w:p w:rsidR="002F0A0D" w:rsidRDefault="005F2865" w:rsidP="0098487B">
            <w:pPr>
              <w:contextualSpacing/>
              <w:jc w:val="center"/>
              <w:rPr>
                <w:rFonts w:ascii="Times New Roman" w:hAnsi="Times New Roman"/>
              </w:rPr>
            </w:pPr>
            <w:r w:rsidRPr="004172C2">
              <w:rPr>
                <w:rFonts w:ascii="Times New Roman" w:hAnsi="Times New Roman"/>
              </w:rPr>
              <w:t xml:space="preserve">ОК 01., ОК 02., </w:t>
            </w:r>
          </w:p>
          <w:p w:rsidR="002F0A0D" w:rsidRDefault="005F2865" w:rsidP="0098487B">
            <w:pPr>
              <w:contextualSpacing/>
              <w:jc w:val="center"/>
              <w:rPr>
                <w:rFonts w:ascii="Times New Roman" w:hAnsi="Times New Roman"/>
              </w:rPr>
            </w:pPr>
            <w:r w:rsidRPr="004172C2">
              <w:rPr>
                <w:rFonts w:ascii="Times New Roman" w:hAnsi="Times New Roman"/>
              </w:rPr>
              <w:t xml:space="preserve">ОК 03., ОК 04., </w:t>
            </w:r>
          </w:p>
          <w:p w:rsidR="002F0A0D" w:rsidRDefault="005F2865" w:rsidP="0098487B">
            <w:pPr>
              <w:contextualSpacing/>
              <w:jc w:val="center"/>
              <w:rPr>
                <w:rFonts w:ascii="Times New Roman" w:hAnsi="Times New Roman"/>
              </w:rPr>
            </w:pPr>
            <w:r w:rsidRPr="004172C2">
              <w:rPr>
                <w:rFonts w:ascii="Times New Roman" w:hAnsi="Times New Roman"/>
              </w:rPr>
              <w:t xml:space="preserve">ОК 05., ОК 06., </w:t>
            </w:r>
          </w:p>
          <w:p w:rsidR="005F2865" w:rsidRPr="004172C2" w:rsidRDefault="005F2865" w:rsidP="0098487B">
            <w:pPr>
              <w:contextualSpacing/>
              <w:jc w:val="center"/>
              <w:rPr>
                <w:rFonts w:ascii="Times New Roman" w:hAnsi="Times New Roman"/>
              </w:rPr>
            </w:pPr>
            <w:r w:rsidRPr="004172C2">
              <w:rPr>
                <w:rFonts w:ascii="Times New Roman" w:hAnsi="Times New Roman"/>
              </w:rPr>
              <w:t>ОК 07., ОК 09.</w:t>
            </w:r>
          </w:p>
        </w:tc>
      </w:tr>
      <w:tr w:rsidR="005F2865" w:rsidRPr="004172C2" w:rsidTr="0098487B">
        <w:trPr>
          <w:gridAfter w:val="1"/>
          <w:wAfter w:w="17" w:type="pct"/>
          <w:trHeight w:val="20"/>
        </w:trPr>
        <w:tc>
          <w:tcPr>
            <w:tcW w:w="722" w:type="pct"/>
            <w:gridSpan w:val="2"/>
            <w:vMerge/>
            <w:shd w:val="clear" w:color="auto" w:fill="auto"/>
          </w:tcPr>
          <w:p w:rsidR="005F2865" w:rsidRPr="004172C2" w:rsidRDefault="005F2865" w:rsidP="0098487B">
            <w:pPr>
              <w:ind w:left="149" w:right="134"/>
              <w:contextualSpacing/>
              <w:jc w:val="both"/>
              <w:rPr>
                <w:rFonts w:ascii="Times New Roman" w:hAnsi="Times New Roman"/>
                <w:bCs/>
              </w:rPr>
            </w:pPr>
          </w:p>
        </w:tc>
        <w:tc>
          <w:tcPr>
            <w:tcW w:w="235" w:type="pct"/>
            <w:shd w:val="clear" w:color="auto" w:fill="auto"/>
          </w:tcPr>
          <w:p w:rsidR="005F2865" w:rsidRPr="004172C2" w:rsidRDefault="005F2865" w:rsidP="0098487B">
            <w:pPr>
              <w:tabs>
                <w:tab w:val="left" w:pos="1266"/>
              </w:tabs>
              <w:ind w:left="130" w:right="134"/>
              <w:contextualSpacing/>
              <w:jc w:val="both"/>
              <w:rPr>
                <w:rFonts w:ascii="Times New Roman" w:hAnsi="Times New Roman"/>
              </w:rPr>
            </w:pPr>
          </w:p>
        </w:tc>
        <w:tc>
          <w:tcPr>
            <w:tcW w:w="2333" w:type="pct"/>
            <w:shd w:val="clear" w:color="auto" w:fill="auto"/>
          </w:tcPr>
          <w:p w:rsidR="005F2865" w:rsidRPr="004172C2" w:rsidRDefault="005F2865" w:rsidP="0098487B">
            <w:pPr>
              <w:tabs>
                <w:tab w:val="left" w:pos="1266"/>
              </w:tabs>
              <w:ind w:left="130" w:right="134"/>
              <w:contextualSpacing/>
              <w:jc w:val="both"/>
              <w:rPr>
                <w:rFonts w:ascii="Times New Roman" w:hAnsi="Times New Roman"/>
                <w:b/>
              </w:rPr>
            </w:pPr>
            <w:r w:rsidRPr="004172C2">
              <w:rPr>
                <w:rFonts w:ascii="Times New Roman" w:hAnsi="Times New Roman"/>
                <w:b/>
                <w:bCs/>
              </w:rPr>
              <w:t>Понятие «</w:t>
            </w:r>
            <w:proofErr w:type="gramStart"/>
            <w:r w:rsidRPr="004172C2">
              <w:rPr>
                <w:rFonts w:ascii="Times New Roman" w:hAnsi="Times New Roman"/>
                <w:b/>
                <w:bCs/>
              </w:rPr>
              <w:t>индивидуальный проект</w:t>
            </w:r>
            <w:proofErr w:type="gramEnd"/>
            <w:r w:rsidRPr="004172C2">
              <w:rPr>
                <w:rFonts w:ascii="Times New Roman" w:hAnsi="Times New Roman"/>
                <w:b/>
                <w:bCs/>
              </w:rPr>
              <w:t>»/</w:t>
            </w:r>
            <w:r w:rsidRPr="004172C2">
              <w:rPr>
                <w:rFonts w:ascii="Times New Roman" w:hAnsi="Times New Roman"/>
              </w:rPr>
              <w:t>проектная деятельность, проектная культура. Типология проектов: волонтерские, социальной направленности, бизнес-планы, проекты - прорывы. Цели, задачи проектирования в современном мире, проблемы. Научные школы.</w:t>
            </w:r>
          </w:p>
        </w:tc>
        <w:tc>
          <w:tcPr>
            <w:tcW w:w="381" w:type="pct"/>
            <w:shd w:val="clear" w:color="auto" w:fill="auto"/>
            <w:vAlign w:val="center"/>
          </w:tcPr>
          <w:p w:rsidR="005F2865" w:rsidRPr="004172C2" w:rsidRDefault="005F2865" w:rsidP="0098487B">
            <w:pPr>
              <w:contextualSpacing/>
              <w:jc w:val="center"/>
              <w:rPr>
                <w:rFonts w:ascii="Times New Roman" w:hAnsi="Times New Roman"/>
              </w:rPr>
            </w:pPr>
            <w:r w:rsidRPr="004172C2">
              <w:rPr>
                <w:rFonts w:ascii="Times New Roman" w:hAnsi="Times New Roman"/>
              </w:rPr>
              <w:t>2</w:t>
            </w:r>
          </w:p>
        </w:tc>
        <w:tc>
          <w:tcPr>
            <w:tcW w:w="619" w:type="pct"/>
            <w:shd w:val="clear" w:color="auto" w:fill="auto"/>
            <w:vAlign w:val="center"/>
          </w:tcPr>
          <w:p w:rsidR="005F2865" w:rsidRPr="004172C2" w:rsidRDefault="005F2865" w:rsidP="0098487B">
            <w:pPr>
              <w:contextualSpacing/>
              <w:jc w:val="center"/>
              <w:rPr>
                <w:rFonts w:ascii="Times New Roman" w:hAnsi="Times New Roman"/>
              </w:rPr>
            </w:pPr>
            <w:r w:rsidRPr="004172C2">
              <w:rPr>
                <w:rFonts w:ascii="Times New Roman" w:hAnsi="Times New Roman"/>
              </w:rPr>
              <w:t>2</w:t>
            </w:r>
          </w:p>
        </w:tc>
        <w:tc>
          <w:tcPr>
            <w:tcW w:w="693" w:type="pct"/>
            <w:vMerge/>
            <w:shd w:val="clear" w:color="auto" w:fill="auto"/>
            <w:vAlign w:val="center"/>
          </w:tcPr>
          <w:p w:rsidR="005F2865" w:rsidRPr="004172C2" w:rsidRDefault="005F2865" w:rsidP="0098487B">
            <w:pPr>
              <w:contextualSpacing/>
              <w:jc w:val="center"/>
              <w:rPr>
                <w:rFonts w:ascii="Times New Roman" w:hAnsi="Times New Roman"/>
              </w:rPr>
            </w:pPr>
          </w:p>
        </w:tc>
      </w:tr>
      <w:tr w:rsidR="005F2865" w:rsidRPr="004172C2" w:rsidTr="0098487B">
        <w:trPr>
          <w:gridAfter w:val="1"/>
          <w:wAfter w:w="17" w:type="pct"/>
          <w:trHeight w:val="20"/>
        </w:trPr>
        <w:tc>
          <w:tcPr>
            <w:tcW w:w="722" w:type="pct"/>
            <w:gridSpan w:val="2"/>
            <w:vMerge w:val="restart"/>
            <w:shd w:val="clear" w:color="auto" w:fill="auto"/>
          </w:tcPr>
          <w:p w:rsidR="005F2865" w:rsidRPr="004172C2" w:rsidRDefault="005F2865" w:rsidP="0098487B">
            <w:pPr>
              <w:ind w:left="149" w:right="134"/>
              <w:contextualSpacing/>
              <w:jc w:val="both"/>
              <w:rPr>
                <w:rFonts w:ascii="Times New Roman" w:hAnsi="Times New Roman"/>
                <w:bCs/>
              </w:rPr>
            </w:pPr>
            <w:r w:rsidRPr="004172C2">
              <w:rPr>
                <w:rFonts w:ascii="Times New Roman" w:hAnsi="Times New Roman"/>
                <w:bCs/>
              </w:rPr>
              <w:t xml:space="preserve">Тема 1.2. </w:t>
            </w:r>
          </w:p>
          <w:p w:rsidR="005F2865" w:rsidRPr="004172C2" w:rsidRDefault="005F2865" w:rsidP="0098487B">
            <w:pPr>
              <w:ind w:left="149" w:right="134"/>
              <w:contextualSpacing/>
              <w:jc w:val="both"/>
              <w:rPr>
                <w:rFonts w:ascii="Times New Roman" w:hAnsi="Times New Roman"/>
                <w:bCs/>
              </w:rPr>
            </w:pPr>
            <w:r w:rsidRPr="004172C2">
              <w:rPr>
                <w:rFonts w:ascii="Times New Roman" w:hAnsi="Times New Roman"/>
                <w:bCs/>
              </w:rPr>
              <w:t xml:space="preserve">Выбор темы </w:t>
            </w:r>
            <w:proofErr w:type="gramStart"/>
            <w:r w:rsidRPr="004172C2">
              <w:rPr>
                <w:rFonts w:ascii="Times New Roman" w:hAnsi="Times New Roman"/>
                <w:bCs/>
              </w:rPr>
              <w:t>индивидуального проекта</w:t>
            </w:r>
            <w:proofErr w:type="gramEnd"/>
          </w:p>
        </w:tc>
        <w:tc>
          <w:tcPr>
            <w:tcW w:w="2567" w:type="pct"/>
            <w:gridSpan w:val="2"/>
            <w:shd w:val="clear" w:color="auto" w:fill="auto"/>
          </w:tcPr>
          <w:p w:rsidR="005F2865" w:rsidRPr="004172C2" w:rsidRDefault="005F2865" w:rsidP="0098487B">
            <w:pPr>
              <w:tabs>
                <w:tab w:val="left" w:pos="1266"/>
              </w:tabs>
              <w:ind w:left="130" w:right="134"/>
              <w:contextualSpacing/>
              <w:jc w:val="both"/>
              <w:rPr>
                <w:rFonts w:ascii="Times New Roman" w:hAnsi="Times New Roman"/>
                <w:b/>
              </w:rPr>
            </w:pPr>
            <w:r w:rsidRPr="004172C2">
              <w:rPr>
                <w:rFonts w:ascii="Times New Roman" w:hAnsi="Times New Roman"/>
              </w:rPr>
              <w:t>Со</w:t>
            </w:r>
            <w:r w:rsidRPr="004172C2">
              <w:rPr>
                <w:rFonts w:ascii="Times New Roman" w:hAnsi="Times New Roman"/>
                <w:b/>
              </w:rPr>
              <w:t>держание учебного материала</w:t>
            </w:r>
          </w:p>
        </w:tc>
        <w:tc>
          <w:tcPr>
            <w:tcW w:w="381" w:type="pct"/>
            <w:shd w:val="clear" w:color="auto" w:fill="auto"/>
            <w:vAlign w:val="center"/>
          </w:tcPr>
          <w:p w:rsidR="005F2865" w:rsidRPr="004172C2" w:rsidRDefault="002F0A0D" w:rsidP="0098487B">
            <w:pPr>
              <w:contextualSpacing/>
              <w:jc w:val="center"/>
              <w:rPr>
                <w:rFonts w:ascii="Times New Roman" w:hAnsi="Times New Roman"/>
                <w:b/>
              </w:rPr>
            </w:pPr>
            <w:r>
              <w:rPr>
                <w:rFonts w:ascii="Times New Roman" w:hAnsi="Times New Roman"/>
                <w:b/>
              </w:rPr>
              <w:t>3</w:t>
            </w:r>
          </w:p>
        </w:tc>
        <w:tc>
          <w:tcPr>
            <w:tcW w:w="619" w:type="pct"/>
            <w:shd w:val="clear" w:color="auto" w:fill="auto"/>
            <w:vAlign w:val="center"/>
          </w:tcPr>
          <w:p w:rsidR="005F2865" w:rsidRPr="004172C2" w:rsidRDefault="005F2865" w:rsidP="0098487B">
            <w:pPr>
              <w:contextualSpacing/>
              <w:jc w:val="center"/>
              <w:rPr>
                <w:rFonts w:ascii="Times New Roman" w:hAnsi="Times New Roman"/>
                <w:b/>
              </w:rPr>
            </w:pPr>
            <w:r w:rsidRPr="004172C2">
              <w:rPr>
                <w:rFonts w:ascii="Times New Roman" w:hAnsi="Times New Roman"/>
                <w:b/>
              </w:rPr>
              <w:t>2</w:t>
            </w:r>
          </w:p>
        </w:tc>
        <w:tc>
          <w:tcPr>
            <w:tcW w:w="693" w:type="pct"/>
            <w:vMerge/>
            <w:shd w:val="clear" w:color="auto" w:fill="auto"/>
            <w:vAlign w:val="center"/>
          </w:tcPr>
          <w:p w:rsidR="005F2865" w:rsidRPr="004172C2" w:rsidRDefault="005F2865" w:rsidP="0098487B">
            <w:pPr>
              <w:contextualSpacing/>
              <w:jc w:val="center"/>
              <w:rPr>
                <w:rFonts w:ascii="Times New Roman" w:hAnsi="Times New Roman"/>
              </w:rPr>
            </w:pPr>
          </w:p>
        </w:tc>
      </w:tr>
      <w:tr w:rsidR="005F2865" w:rsidRPr="004172C2" w:rsidTr="0098487B">
        <w:trPr>
          <w:gridAfter w:val="1"/>
          <w:wAfter w:w="17" w:type="pct"/>
          <w:trHeight w:val="20"/>
        </w:trPr>
        <w:tc>
          <w:tcPr>
            <w:tcW w:w="722" w:type="pct"/>
            <w:gridSpan w:val="2"/>
            <w:vMerge/>
            <w:shd w:val="clear" w:color="auto" w:fill="auto"/>
          </w:tcPr>
          <w:p w:rsidR="005F2865" w:rsidRPr="004172C2" w:rsidRDefault="005F2865" w:rsidP="0098487B">
            <w:pPr>
              <w:ind w:left="149" w:right="134"/>
              <w:contextualSpacing/>
              <w:jc w:val="both"/>
              <w:rPr>
                <w:rFonts w:ascii="Times New Roman" w:hAnsi="Times New Roman"/>
              </w:rPr>
            </w:pPr>
          </w:p>
        </w:tc>
        <w:tc>
          <w:tcPr>
            <w:tcW w:w="235" w:type="pct"/>
            <w:vMerge w:val="restart"/>
            <w:shd w:val="clear" w:color="auto" w:fill="auto"/>
          </w:tcPr>
          <w:p w:rsidR="005F2865" w:rsidRPr="004172C2" w:rsidRDefault="005F2865" w:rsidP="0098487B">
            <w:pPr>
              <w:tabs>
                <w:tab w:val="left" w:pos="1266"/>
              </w:tabs>
              <w:ind w:left="130" w:right="134"/>
              <w:contextualSpacing/>
              <w:jc w:val="both"/>
              <w:rPr>
                <w:rFonts w:ascii="Times New Roman" w:hAnsi="Times New Roman"/>
              </w:rPr>
            </w:pPr>
            <w:r w:rsidRPr="004172C2">
              <w:rPr>
                <w:rFonts w:ascii="Times New Roman" w:hAnsi="Times New Roman"/>
              </w:rPr>
              <w:t>1.</w:t>
            </w:r>
          </w:p>
        </w:tc>
        <w:tc>
          <w:tcPr>
            <w:tcW w:w="2333" w:type="pct"/>
            <w:shd w:val="clear" w:color="auto" w:fill="auto"/>
          </w:tcPr>
          <w:p w:rsidR="005F2865" w:rsidRPr="004172C2" w:rsidRDefault="005F2865" w:rsidP="0098487B">
            <w:pPr>
              <w:tabs>
                <w:tab w:val="left" w:pos="1266"/>
              </w:tabs>
              <w:ind w:left="130" w:right="134"/>
              <w:contextualSpacing/>
              <w:jc w:val="both"/>
              <w:rPr>
                <w:rFonts w:ascii="Times New Roman" w:hAnsi="Times New Roman"/>
              </w:rPr>
            </w:pPr>
            <w:r w:rsidRPr="004172C2">
              <w:rPr>
                <w:rFonts w:ascii="Times New Roman" w:hAnsi="Times New Roman"/>
                <w:b/>
              </w:rPr>
              <w:t xml:space="preserve">Тема </w:t>
            </w:r>
            <w:proofErr w:type="gramStart"/>
            <w:r w:rsidRPr="004172C2">
              <w:rPr>
                <w:rFonts w:ascii="Times New Roman" w:hAnsi="Times New Roman"/>
                <w:b/>
              </w:rPr>
              <w:t>индивидуального проекта</w:t>
            </w:r>
            <w:proofErr w:type="gramEnd"/>
            <w:r w:rsidRPr="004172C2">
              <w:rPr>
                <w:rFonts w:ascii="Times New Roman" w:hAnsi="Times New Roman"/>
                <w:b/>
              </w:rPr>
              <w:t xml:space="preserve">. </w:t>
            </w:r>
            <w:r w:rsidRPr="004172C2">
              <w:rPr>
                <w:rFonts w:ascii="Times New Roman" w:hAnsi="Times New Roman"/>
              </w:rPr>
              <w:t xml:space="preserve">Ознакомление с предлагаемыми темами </w:t>
            </w:r>
            <w:proofErr w:type="gramStart"/>
            <w:r w:rsidRPr="004172C2">
              <w:rPr>
                <w:rFonts w:ascii="Times New Roman" w:hAnsi="Times New Roman"/>
              </w:rPr>
              <w:t>индивидуального проекта</w:t>
            </w:r>
            <w:proofErr w:type="gramEnd"/>
            <w:r w:rsidRPr="004172C2">
              <w:rPr>
                <w:rFonts w:ascii="Times New Roman" w:hAnsi="Times New Roman"/>
              </w:rPr>
              <w:t xml:space="preserve">. Требования </w:t>
            </w:r>
            <w:proofErr w:type="gramStart"/>
            <w:r w:rsidRPr="004172C2">
              <w:rPr>
                <w:rFonts w:ascii="Times New Roman" w:hAnsi="Times New Roman"/>
              </w:rPr>
              <w:t>к</w:t>
            </w:r>
            <w:proofErr w:type="gramEnd"/>
          </w:p>
          <w:p w:rsidR="005F2865" w:rsidRPr="004172C2" w:rsidRDefault="005F2865" w:rsidP="0098487B">
            <w:pPr>
              <w:tabs>
                <w:tab w:val="left" w:pos="1266"/>
              </w:tabs>
              <w:ind w:left="130" w:right="134"/>
              <w:contextualSpacing/>
              <w:jc w:val="both"/>
              <w:rPr>
                <w:rFonts w:ascii="Times New Roman" w:hAnsi="Times New Roman"/>
              </w:rPr>
            </w:pPr>
            <w:r w:rsidRPr="004172C2">
              <w:rPr>
                <w:rFonts w:ascii="Times New Roman" w:hAnsi="Times New Roman"/>
              </w:rPr>
              <w:t>постановке цели, задач, актуальности и практической значимости исследования.</w:t>
            </w:r>
          </w:p>
        </w:tc>
        <w:tc>
          <w:tcPr>
            <w:tcW w:w="381" w:type="pct"/>
            <w:shd w:val="clear" w:color="auto" w:fill="auto"/>
            <w:vAlign w:val="center"/>
          </w:tcPr>
          <w:p w:rsidR="005F2865" w:rsidRPr="004172C2" w:rsidRDefault="002F0A0D" w:rsidP="0098487B">
            <w:pPr>
              <w:contextualSpacing/>
              <w:jc w:val="center"/>
              <w:rPr>
                <w:rFonts w:ascii="Times New Roman" w:hAnsi="Times New Roman"/>
              </w:rPr>
            </w:pPr>
            <w:r>
              <w:rPr>
                <w:rFonts w:ascii="Times New Roman" w:hAnsi="Times New Roman"/>
              </w:rPr>
              <w:t>1</w:t>
            </w:r>
          </w:p>
        </w:tc>
        <w:tc>
          <w:tcPr>
            <w:tcW w:w="619" w:type="pct"/>
            <w:vMerge w:val="restart"/>
            <w:shd w:val="clear" w:color="auto" w:fill="auto"/>
            <w:vAlign w:val="center"/>
          </w:tcPr>
          <w:p w:rsidR="005F2865" w:rsidRPr="004172C2" w:rsidRDefault="005F2865" w:rsidP="0098487B">
            <w:pPr>
              <w:contextualSpacing/>
              <w:jc w:val="center"/>
              <w:rPr>
                <w:rFonts w:ascii="Times New Roman" w:hAnsi="Times New Roman"/>
              </w:rPr>
            </w:pPr>
            <w:r w:rsidRPr="004172C2">
              <w:rPr>
                <w:rFonts w:ascii="Times New Roman" w:hAnsi="Times New Roman"/>
              </w:rPr>
              <w:t>2</w:t>
            </w:r>
          </w:p>
        </w:tc>
        <w:tc>
          <w:tcPr>
            <w:tcW w:w="693" w:type="pct"/>
            <w:vMerge/>
            <w:shd w:val="clear" w:color="auto" w:fill="auto"/>
            <w:vAlign w:val="center"/>
          </w:tcPr>
          <w:p w:rsidR="005F2865" w:rsidRPr="004172C2" w:rsidRDefault="005F2865" w:rsidP="0098487B">
            <w:pPr>
              <w:contextualSpacing/>
              <w:jc w:val="center"/>
              <w:rPr>
                <w:rFonts w:ascii="Times New Roman" w:hAnsi="Times New Roman"/>
              </w:rPr>
            </w:pPr>
          </w:p>
        </w:tc>
      </w:tr>
      <w:tr w:rsidR="005F2865" w:rsidRPr="004172C2" w:rsidTr="0098487B">
        <w:trPr>
          <w:gridAfter w:val="1"/>
          <w:wAfter w:w="17" w:type="pct"/>
          <w:trHeight w:val="20"/>
        </w:trPr>
        <w:tc>
          <w:tcPr>
            <w:tcW w:w="722" w:type="pct"/>
            <w:gridSpan w:val="2"/>
            <w:vMerge/>
            <w:shd w:val="clear" w:color="auto" w:fill="auto"/>
          </w:tcPr>
          <w:p w:rsidR="005F2865" w:rsidRPr="004172C2" w:rsidRDefault="005F2865" w:rsidP="0098487B">
            <w:pPr>
              <w:ind w:left="149" w:right="134"/>
              <w:contextualSpacing/>
              <w:jc w:val="both"/>
              <w:rPr>
                <w:rFonts w:ascii="Times New Roman" w:hAnsi="Times New Roman"/>
              </w:rPr>
            </w:pPr>
          </w:p>
        </w:tc>
        <w:tc>
          <w:tcPr>
            <w:tcW w:w="235" w:type="pct"/>
            <w:vMerge/>
            <w:shd w:val="clear" w:color="auto" w:fill="auto"/>
          </w:tcPr>
          <w:p w:rsidR="005F2865" w:rsidRPr="004172C2" w:rsidRDefault="005F2865" w:rsidP="0098487B">
            <w:pPr>
              <w:tabs>
                <w:tab w:val="left" w:pos="1266"/>
              </w:tabs>
              <w:ind w:left="130" w:right="134"/>
              <w:contextualSpacing/>
              <w:jc w:val="both"/>
              <w:rPr>
                <w:rFonts w:ascii="Times New Roman" w:hAnsi="Times New Roman"/>
              </w:rPr>
            </w:pPr>
          </w:p>
        </w:tc>
        <w:tc>
          <w:tcPr>
            <w:tcW w:w="2333" w:type="pct"/>
            <w:shd w:val="clear" w:color="auto" w:fill="auto"/>
          </w:tcPr>
          <w:p w:rsidR="005F2865" w:rsidRPr="004172C2" w:rsidRDefault="005F2865" w:rsidP="0098487B">
            <w:pPr>
              <w:tabs>
                <w:tab w:val="left" w:pos="1266"/>
              </w:tabs>
              <w:ind w:left="130" w:right="134"/>
              <w:contextualSpacing/>
              <w:jc w:val="both"/>
              <w:rPr>
                <w:rFonts w:ascii="Times New Roman" w:hAnsi="Times New Roman"/>
                <w:b/>
              </w:rPr>
            </w:pPr>
            <w:r w:rsidRPr="004172C2">
              <w:rPr>
                <w:rFonts w:ascii="Times New Roman" w:hAnsi="Times New Roman"/>
                <w:b/>
                <w:bCs/>
              </w:rPr>
              <w:t>Конструирование проблемы проекта</w:t>
            </w:r>
            <w:r w:rsidRPr="004172C2">
              <w:rPr>
                <w:rFonts w:ascii="Times New Roman" w:hAnsi="Times New Roman"/>
              </w:rPr>
              <w:t>/ определение жанра проекта. Утверждение тематики проектов и индивидуальных планов. Определение цели, формулирование задач.</w:t>
            </w:r>
          </w:p>
        </w:tc>
        <w:tc>
          <w:tcPr>
            <w:tcW w:w="381" w:type="pct"/>
            <w:shd w:val="clear" w:color="auto" w:fill="auto"/>
            <w:vAlign w:val="center"/>
          </w:tcPr>
          <w:p w:rsidR="005F2865" w:rsidRPr="004172C2" w:rsidRDefault="005F2865" w:rsidP="0098487B">
            <w:pPr>
              <w:contextualSpacing/>
              <w:jc w:val="center"/>
              <w:rPr>
                <w:rFonts w:ascii="Times New Roman" w:hAnsi="Times New Roman"/>
              </w:rPr>
            </w:pPr>
            <w:r w:rsidRPr="004172C2">
              <w:rPr>
                <w:rFonts w:ascii="Times New Roman" w:hAnsi="Times New Roman"/>
              </w:rPr>
              <w:t>2</w:t>
            </w:r>
          </w:p>
        </w:tc>
        <w:tc>
          <w:tcPr>
            <w:tcW w:w="619" w:type="pct"/>
            <w:vMerge/>
            <w:shd w:val="clear" w:color="auto" w:fill="auto"/>
            <w:vAlign w:val="center"/>
          </w:tcPr>
          <w:p w:rsidR="005F2865" w:rsidRPr="004172C2" w:rsidRDefault="005F2865" w:rsidP="0098487B">
            <w:pPr>
              <w:contextualSpacing/>
              <w:jc w:val="center"/>
              <w:rPr>
                <w:rFonts w:ascii="Times New Roman" w:hAnsi="Times New Roman"/>
              </w:rPr>
            </w:pPr>
          </w:p>
        </w:tc>
        <w:tc>
          <w:tcPr>
            <w:tcW w:w="693" w:type="pct"/>
            <w:vMerge/>
            <w:shd w:val="clear" w:color="auto" w:fill="auto"/>
            <w:vAlign w:val="center"/>
          </w:tcPr>
          <w:p w:rsidR="005F2865" w:rsidRPr="004172C2" w:rsidRDefault="005F2865" w:rsidP="0098487B">
            <w:pPr>
              <w:contextualSpacing/>
              <w:jc w:val="center"/>
              <w:rPr>
                <w:rFonts w:ascii="Times New Roman" w:hAnsi="Times New Roman"/>
              </w:rPr>
            </w:pPr>
          </w:p>
        </w:tc>
      </w:tr>
      <w:tr w:rsidR="005F2865" w:rsidRPr="004172C2" w:rsidTr="0098487B">
        <w:trPr>
          <w:gridAfter w:val="1"/>
          <w:wAfter w:w="17" w:type="pct"/>
          <w:trHeight w:val="20"/>
        </w:trPr>
        <w:tc>
          <w:tcPr>
            <w:tcW w:w="722" w:type="pct"/>
            <w:gridSpan w:val="2"/>
            <w:vMerge/>
            <w:shd w:val="clear" w:color="auto" w:fill="auto"/>
          </w:tcPr>
          <w:p w:rsidR="005F2865" w:rsidRPr="004172C2" w:rsidRDefault="005F2865" w:rsidP="0098487B">
            <w:pPr>
              <w:ind w:left="149" w:right="134"/>
              <w:contextualSpacing/>
              <w:jc w:val="both"/>
              <w:rPr>
                <w:rFonts w:ascii="Times New Roman" w:hAnsi="Times New Roman"/>
              </w:rPr>
            </w:pPr>
          </w:p>
        </w:tc>
        <w:tc>
          <w:tcPr>
            <w:tcW w:w="2567" w:type="pct"/>
            <w:gridSpan w:val="2"/>
            <w:shd w:val="clear" w:color="auto" w:fill="auto"/>
          </w:tcPr>
          <w:p w:rsidR="005F2865" w:rsidRPr="004172C2" w:rsidRDefault="005F2865" w:rsidP="0098487B">
            <w:pPr>
              <w:tabs>
                <w:tab w:val="left" w:pos="1266"/>
              </w:tabs>
              <w:ind w:left="130" w:right="134"/>
              <w:contextualSpacing/>
              <w:jc w:val="both"/>
              <w:rPr>
                <w:rFonts w:ascii="Times New Roman" w:hAnsi="Times New Roman"/>
                <w:b/>
              </w:rPr>
            </w:pPr>
            <w:r w:rsidRPr="004172C2">
              <w:rPr>
                <w:rFonts w:ascii="Times New Roman" w:hAnsi="Times New Roman"/>
                <w:b/>
              </w:rPr>
              <w:t xml:space="preserve">Самостоятельная работа </w:t>
            </w:r>
            <w:proofErr w:type="gramStart"/>
            <w:r w:rsidRPr="004172C2">
              <w:rPr>
                <w:rFonts w:ascii="Times New Roman" w:hAnsi="Times New Roman"/>
                <w:b/>
              </w:rPr>
              <w:t>обучающихся</w:t>
            </w:r>
            <w:proofErr w:type="gramEnd"/>
          </w:p>
        </w:tc>
        <w:tc>
          <w:tcPr>
            <w:tcW w:w="381" w:type="pct"/>
            <w:shd w:val="clear" w:color="auto" w:fill="auto"/>
            <w:vAlign w:val="center"/>
          </w:tcPr>
          <w:p w:rsidR="005F2865" w:rsidRPr="004172C2" w:rsidRDefault="005F2865" w:rsidP="0098487B">
            <w:pPr>
              <w:contextualSpacing/>
              <w:jc w:val="center"/>
              <w:rPr>
                <w:rFonts w:ascii="Times New Roman" w:hAnsi="Times New Roman"/>
              </w:rPr>
            </w:pPr>
            <w:r w:rsidRPr="004172C2">
              <w:rPr>
                <w:rFonts w:ascii="Times New Roman" w:hAnsi="Times New Roman"/>
              </w:rPr>
              <w:t>-</w:t>
            </w:r>
          </w:p>
        </w:tc>
        <w:tc>
          <w:tcPr>
            <w:tcW w:w="619" w:type="pct"/>
            <w:shd w:val="clear" w:color="auto" w:fill="auto"/>
            <w:vAlign w:val="center"/>
          </w:tcPr>
          <w:p w:rsidR="005F2865" w:rsidRPr="004172C2" w:rsidRDefault="005F2865" w:rsidP="0098487B">
            <w:pPr>
              <w:contextualSpacing/>
              <w:jc w:val="center"/>
              <w:rPr>
                <w:rFonts w:ascii="Times New Roman" w:hAnsi="Times New Roman"/>
              </w:rPr>
            </w:pPr>
          </w:p>
        </w:tc>
        <w:tc>
          <w:tcPr>
            <w:tcW w:w="693" w:type="pct"/>
            <w:vMerge/>
            <w:shd w:val="clear" w:color="auto" w:fill="auto"/>
            <w:vAlign w:val="center"/>
          </w:tcPr>
          <w:p w:rsidR="005F2865" w:rsidRPr="004172C2" w:rsidRDefault="005F2865" w:rsidP="0098487B">
            <w:pPr>
              <w:contextualSpacing/>
              <w:jc w:val="center"/>
              <w:rPr>
                <w:rFonts w:ascii="Times New Roman" w:hAnsi="Times New Roman"/>
              </w:rPr>
            </w:pPr>
          </w:p>
        </w:tc>
      </w:tr>
      <w:tr w:rsidR="005F2865" w:rsidRPr="004172C2" w:rsidTr="0098487B">
        <w:trPr>
          <w:gridAfter w:val="1"/>
          <w:wAfter w:w="17" w:type="pct"/>
          <w:trHeight w:val="20"/>
        </w:trPr>
        <w:tc>
          <w:tcPr>
            <w:tcW w:w="722" w:type="pct"/>
            <w:gridSpan w:val="2"/>
            <w:vMerge w:val="restart"/>
            <w:shd w:val="clear" w:color="auto" w:fill="auto"/>
          </w:tcPr>
          <w:p w:rsidR="005F2865" w:rsidRPr="004172C2" w:rsidRDefault="005F2865" w:rsidP="0098487B">
            <w:pPr>
              <w:ind w:left="149" w:right="134"/>
              <w:contextualSpacing/>
              <w:jc w:val="both"/>
              <w:rPr>
                <w:rFonts w:ascii="Times New Roman" w:hAnsi="Times New Roman"/>
                <w:bCs/>
              </w:rPr>
            </w:pPr>
            <w:r w:rsidRPr="004172C2">
              <w:rPr>
                <w:rFonts w:ascii="Times New Roman" w:hAnsi="Times New Roman"/>
                <w:bCs/>
              </w:rPr>
              <w:t xml:space="preserve">Тема 1.3. </w:t>
            </w:r>
          </w:p>
          <w:p w:rsidR="005F2865" w:rsidRPr="004172C2" w:rsidRDefault="005F2865" w:rsidP="0098487B">
            <w:pPr>
              <w:ind w:left="149" w:right="134"/>
              <w:contextualSpacing/>
              <w:jc w:val="both"/>
              <w:rPr>
                <w:rFonts w:ascii="Times New Roman" w:hAnsi="Times New Roman"/>
                <w:bCs/>
              </w:rPr>
            </w:pPr>
            <w:r w:rsidRPr="004172C2">
              <w:rPr>
                <w:rFonts w:ascii="Times New Roman" w:hAnsi="Times New Roman"/>
                <w:bCs/>
              </w:rPr>
              <w:t xml:space="preserve">Методологические атрибуты исследовательской </w:t>
            </w:r>
            <w:r w:rsidRPr="004172C2">
              <w:rPr>
                <w:rFonts w:ascii="Times New Roman" w:hAnsi="Times New Roman"/>
                <w:bCs/>
              </w:rPr>
              <w:lastRenderedPageBreak/>
              <w:t>деятельности</w:t>
            </w:r>
          </w:p>
          <w:p w:rsidR="005F2865" w:rsidRPr="004172C2" w:rsidRDefault="005F2865" w:rsidP="0098487B">
            <w:pPr>
              <w:ind w:left="149" w:right="134"/>
              <w:contextualSpacing/>
              <w:jc w:val="both"/>
              <w:rPr>
                <w:rFonts w:ascii="Times New Roman" w:hAnsi="Times New Roman"/>
                <w:bCs/>
              </w:rPr>
            </w:pPr>
          </w:p>
        </w:tc>
        <w:tc>
          <w:tcPr>
            <w:tcW w:w="2567" w:type="pct"/>
            <w:gridSpan w:val="2"/>
            <w:shd w:val="clear" w:color="auto" w:fill="auto"/>
          </w:tcPr>
          <w:p w:rsidR="005F2865" w:rsidRPr="004172C2" w:rsidRDefault="005F2865" w:rsidP="0098487B">
            <w:pPr>
              <w:tabs>
                <w:tab w:val="left" w:pos="1266"/>
              </w:tabs>
              <w:ind w:left="130" w:right="134"/>
              <w:contextualSpacing/>
              <w:jc w:val="both"/>
              <w:rPr>
                <w:rFonts w:ascii="Times New Roman" w:hAnsi="Times New Roman"/>
              </w:rPr>
            </w:pPr>
            <w:r w:rsidRPr="004172C2">
              <w:rPr>
                <w:rFonts w:ascii="Times New Roman" w:hAnsi="Times New Roman"/>
              </w:rPr>
              <w:lastRenderedPageBreak/>
              <w:t>Со</w:t>
            </w:r>
            <w:r w:rsidRPr="004172C2">
              <w:rPr>
                <w:rFonts w:ascii="Times New Roman" w:hAnsi="Times New Roman"/>
                <w:b/>
              </w:rPr>
              <w:t>держание учебного материала</w:t>
            </w:r>
          </w:p>
        </w:tc>
        <w:tc>
          <w:tcPr>
            <w:tcW w:w="381" w:type="pct"/>
            <w:shd w:val="clear" w:color="auto" w:fill="auto"/>
            <w:vAlign w:val="center"/>
          </w:tcPr>
          <w:p w:rsidR="005F2865" w:rsidRPr="004172C2" w:rsidRDefault="002F0A0D" w:rsidP="0098487B">
            <w:pPr>
              <w:contextualSpacing/>
              <w:jc w:val="center"/>
              <w:rPr>
                <w:rFonts w:ascii="Times New Roman" w:hAnsi="Times New Roman"/>
                <w:b/>
              </w:rPr>
            </w:pPr>
            <w:r>
              <w:rPr>
                <w:rFonts w:ascii="Times New Roman" w:hAnsi="Times New Roman"/>
                <w:b/>
              </w:rPr>
              <w:t>1</w:t>
            </w:r>
          </w:p>
        </w:tc>
        <w:tc>
          <w:tcPr>
            <w:tcW w:w="619" w:type="pct"/>
            <w:shd w:val="clear" w:color="auto" w:fill="auto"/>
            <w:vAlign w:val="center"/>
          </w:tcPr>
          <w:p w:rsidR="005F2865" w:rsidRPr="004172C2" w:rsidRDefault="005F2865" w:rsidP="0098487B">
            <w:pPr>
              <w:contextualSpacing/>
              <w:jc w:val="center"/>
              <w:rPr>
                <w:rFonts w:ascii="Times New Roman" w:hAnsi="Times New Roman"/>
                <w:b/>
              </w:rPr>
            </w:pPr>
            <w:r w:rsidRPr="004172C2">
              <w:rPr>
                <w:rFonts w:ascii="Times New Roman" w:hAnsi="Times New Roman"/>
                <w:b/>
              </w:rPr>
              <w:t>-</w:t>
            </w:r>
          </w:p>
        </w:tc>
        <w:tc>
          <w:tcPr>
            <w:tcW w:w="693" w:type="pct"/>
            <w:shd w:val="clear" w:color="auto" w:fill="auto"/>
            <w:vAlign w:val="center"/>
          </w:tcPr>
          <w:p w:rsidR="005F2865" w:rsidRPr="004172C2" w:rsidRDefault="005F2865" w:rsidP="0098487B">
            <w:pPr>
              <w:contextualSpacing/>
              <w:jc w:val="center"/>
              <w:rPr>
                <w:rFonts w:ascii="Times New Roman" w:hAnsi="Times New Roman"/>
              </w:rPr>
            </w:pPr>
          </w:p>
        </w:tc>
      </w:tr>
      <w:tr w:rsidR="005F2865" w:rsidRPr="004172C2" w:rsidTr="0098487B">
        <w:trPr>
          <w:gridAfter w:val="1"/>
          <w:wAfter w:w="17" w:type="pct"/>
          <w:trHeight w:val="20"/>
        </w:trPr>
        <w:tc>
          <w:tcPr>
            <w:tcW w:w="722" w:type="pct"/>
            <w:gridSpan w:val="2"/>
            <w:vMerge/>
            <w:shd w:val="clear" w:color="auto" w:fill="auto"/>
          </w:tcPr>
          <w:p w:rsidR="005F2865" w:rsidRPr="004172C2" w:rsidRDefault="005F2865" w:rsidP="0098487B">
            <w:pPr>
              <w:ind w:left="149" w:right="134"/>
              <w:contextualSpacing/>
              <w:jc w:val="both"/>
              <w:rPr>
                <w:rFonts w:ascii="Times New Roman" w:hAnsi="Times New Roman"/>
                <w:bCs/>
              </w:rPr>
            </w:pPr>
          </w:p>
        </w:tc>
        <w:tc>
          <w:tcPr>
            <w:tcW w:w="235" w:type="pct"/>
            <w:shd w:val="clear" w:color="auto" w:fill="auto"/>
          </w:tcPr>
          <w:p w:rsidR="005F2865" w:rsidRPr="004172C2" w:rsidRDefault="005F2865" w:rsidP="0098487B">
            <w:pPr>
              <w:tabs>
                <w:tab w:val="left" w:pos="1266"/>
              </w:tabs>
              <w:ind w:left="130" w:right="134"/>
              <w:contextualSpacing/>
              <w:jc w:val="both"/>
              <w:rPr>
                <w:rFonts w:ascii="Times New Roman" w:hAnsi="Times New Roman"/>
              </w:rPr>
            </w:pPr>
            <w:r w:rsidRPr="004172C2">
              <w:rPr>
                <w:rFonts w:ascii="Times New Roman" w:hAnsi="Times New Roman"/>
              </w:rPr>
              <w:t>1.</w:t>
            </w:r>
          </w:p>
        </w:tc>
        <w:tc>
          <w:tcPr>
            <w:tcW w:w="2333" w:type="pct"/>
            <w:shd w:val="clear" w:color="auto" w:fill="auto"/>
          </w:tcPr>
          <w:p w:rsidR="005F2865" w:rsidRPr="004172C2" w:rsidRDefault="005F2865" w:rsidP="0098487B">
            <w:pPr>
              <w:tabs>
                <w:tab w:val="left" w:pos="1266"/>
              </w:tabs>
              <w:ind w:left="130" w:right="134"/>
              <w:contextualSpacing/>
              <w:jc w:val="both"/>
              <w:rPr>
                <w:rFonts w:ascii="Times New Roman" w:hAnsi="Times New Roman"/>
              </w:rPr>
            </w:pPr>
            <w:r w:rsidRPr="004172C2">
              <w:rPr>
                <w:rFonts w:ascii="Times New Roman" w:hAnsi="Times New Roman"/>
                <w:b/>
              </w:rPr>
              <w:t>Методы исследования. Критерии оценки проектной и исследовательской работы. /</w:t>
            </w:r>
            <w:r w:rsidRPr="004172C2">
              <w:rPr>
                <w:rFonts w:ascii="Times New Roman" w:hAnsi="Times New Roman"/>
              </w:rPr>
              <w:t xml:space="preserve"> Методы исследования</w:t>
            </w:r>
            <w:r w:rsidRPr="004172C2">
              <w:rPr>
                <w:rFonts w:ascii="Times New Roman" w:hAnsi="Times New Roman"/>
                <w:b/>
                <w:bCs/>
              </w:rPr>
              <w:t>:</w:t>
            </w:r>
            <w:r w:rsidRPr="004172C2">
              <w:rPr>
                <w:rFonts w:ascii="Times New Roman" w:hAnsi="Times New Roman"/>
              </w:rPr>
              <w:t xml:space="preserve"> Методы эмпирического и теоретического уровня: наблюдение, интервью, </w:t>
            </w:r>
            <w:r w:rsidRPr="004172C2">
              <w:rPr>
                <w:rFonts w:ascii="Times New Roman" w:hAnsi="Times New Roman"/>
              </w:rPr>
              <w:lastRenderedPageBreak/>
              <w:t xml:space="preserve">опрос, собеседование, наблюдение. Построение гипотезы исследования. </w:t>
            </w:r>
          </w:p>
        </w:tc>
        <w:tc>
          <w:tcPr>
            <w:tcW w:w="381" w:type="pct"/>
            <w:shd w:val="clear" w:color="auto" w:fill="auto"/>
            <w:vAlign w:val="center"/>
          </w:tcPr>
          <w:p w:rsidR="005F2865" w:rsidRPr="004172C2" w:rsidRDefault="002F0A0D" w:rsidP="0098487B">
            <w:pPr>
              <w:contextualSpacing/>
              <w:jc w:val="center"/>
              <w:rPr>
                <w:rFonts w:ascii="Times New Roman" w:hAnsi="Times New Roman"/>
              </w:rPr>
            </w:pPr>
            <w:r>
              <w:rPr>
                <w:rFonts w:ascii="Times New Roman" w:hAnsi="Times New Roman"/>
              </w:rPr>
              <w:lastRenderedPageBreak/>
              <w:t>1</w:t>
            </w:r>
          </w:p>
        </w:tc>
        <w:tc>
          <w:tcPr>
            <w:tcW w:w="619" w:type="pct"/>
            <w:shd w:val="clear" w:color="auto" w:fill="auto"/>
            <w:vAlign w:val="center"/>
          </w:tcPr>
          <w:p w:rsidR="005F2865" w:rsidRPr="004172C2" w:rsidRDefault="005F2865" w:rsidP="0098487B">
            <w:pPr>
              <w:contextualSpacing/>
              <w:jc w:val="center"/>
              <w:rPr>
                <w:rFonts w:ascii="Times New Roman" w:hAnsi="Times New Roman"/>
              </w:rPr>
            </w:pPr>
            <w:r w:rsidRPr="004172C2">
              <w:rPr>
                <w:rFonts w:ascii="Times New Roman" w:hAnsi="Times New Roman"/>
              </w:rPr>
              <w:t>-</w:t>
            </w:r>
          </w:p>
        </w:tc>
        <w:tc>
          <w:tcPr>
            <w:tcW w:w="693" w:type="pct"/>
            <w:vMerge w:val="restart"/>
            <w:shd w:val="clear" w:color="auto" w:fill="auto"/>
            <w:vAlign w:val="center"/>
          </w:tcPr>
          <w:p w:rsidR="002F0A0D" w:rsidRDefault="005F2865" w:rsidP="0098487B">
            <w:pPr>
              <w:contextualSpacing/>
              <w:jc w:val="center"/>
              <w:rPr>
                <w:rFonts w:ascii="Times New Roman" w:hAnsi="Times New Roman"/>
              </w:rPr>
            </w:pPr>
            <w:r w:rsidRPr="004172C2">
              <w:rPr>
                <w:rFonts w:ascii="Times New Roman" w:hAnsi="Times New Roman"/>
              </w:rPr>
              <w:t xml:space="preserve">ОК 01., ОК 02., </w:t>
            </w:r>
          </w:p>
          <w:p w:rsidR="002F0A0D" w:rsidRDefault="005F2865" w:rsidP="0098487B">
            <w:pPr>
              <w:contextualSpacing/>
              <w:jc w:val="center"/>
              <w:rPr>
                <w:rFonts w:ascii="Times New Roman" w:hAnsi="Times New Roman"/>
              </w:rPr>
            </w:pPr>
            <w:r w:rsidRPr="004172C2">
              <w:rPr>
                <w:rFonts w:ascii="Times New Roman" w:hAnsi="Times New Roman"/>
              </w:rPr>
              <w:t xml:space="preserve">ОК 03., ОК 04., </w:t>
            </w:r>
          </w:p>
          <w:p w:rsidR="005F2865" w:rsidRPr="004172C2" w:rsidRDefault="005F2865" w:rsidP="0098487B">
            <w:pPr>
              <w:contextualSpacing/>
              <w:jc w:val="center"/>
              <w:rPr>
                <w:rFonts w:ascii="Times New Roman" w:hAnsi="Times New Roman"/>
              </w:rPr>
            </w:pPr>
            <w:r w:rsidRPr="004172C2">
              <w:rPr>
                <w:rFonts w:ascii="Times New Roman" w:hAnsi="Times New Roman"/>
              </w:rPr>
              <w:t>ОК 05.</w:t>
            </w:r>
          </w:p>
        </w:tc>
      </w:tr>
      <w:tr w:rsidR="005F2865" w:rsidRPr="004172C2" w:rsidTr="0098487B">
        <w:trPr>
          <w:gridAfter w:val="1"/>
          <w:wAfter w:w="17" w:type="pct"/>
          <w:trHeight w:val="20"/>
        </w:trPr>
        <w:tc>
          <w:tcPr>
            <w:tcW w:w="722" w:type="pct"/>
            <w:gridSpan w:val="2"/>
            <w:vMerge/>
            <w:shd w:val="clear" w:color="auto" w:fill="auto"/>
          </w:tcPr>
          <w:p w:rsidR="005F2865" w:rsidRPr="004172C2" w:rsidRDefault="005F2865" w:rsidP="0098487B">
            <w:pPr>
              <w:ind w:left="149" w:right="134"/>
              <w:contextualSpacing/>
              <w:jc w:val="both"/>
              <w:rPr>
                <w:rFonts w:ascii="Times New Roman" w:hAnsi="Times New Roman"/>
                <w:bCs/>
              </w:rPr>
            </w:pPr>
          </w:p>
        </w:tc>
        <w:tc>
          <w:tcPr>
            <w:tcW w:w="2567" w:type="pct"/>
            <w:gridSpan w:val="2"/>
            <w:shd w:val="clear" w:color="auto" w:fill="auto"/>
          </w:tcPr>
          <w:p w:rsidR="005F2865" w:rsidRPr="004172C2" w:rsidRDefault="005F2865" w:rsidP="0098487B">
            <w:pPr>
              <w:tabs>
                <w:tab w:val="left" w:pos="1266"/>
              </w:tabs>
              <w:ind w:left="130" w:right="134"/>
              <w:contextualSpacing/>
              <w:jc w:val="both"/>
              <w:rPr>
                <w:rFonts w:ascii="Times New Roman" w:hAnsi="Times New Roman"/>
                <w:b/>
              </w:rPr>
            </w:pPr>
            <w:r w:rsidRPr="004172C2">
              <w:rPr>
                <w:rFonts w:ascii="Times New Roman" w:hAnsi="Times New Roman"/>
                <w:b/>
              </w:rPr>
              <w:t xml:space="preserve">Самостоятельная работа </w:t>
            </w:r>
            <w:proofErr w:type="gramStart"/>
            <w:r w:rsidRPr="004172C2">
              <w:rPr>
                <w:rFonts w:ascii="Times New Roman" w:hAnsi="Times New Roman"/>
                <w:b/>
              </w:rPr>
              <w:t>обучающихся</w:t>
            </w:r>
            <w:proofErr w:type="gramEnd"/>
            <w:r w:rsidRPr="004172C2">
              <w:rPr>
                <w:rFonts w:ascii="Times New Roman" w:hAnsi="Times New Roman"/>
                <w:b/>
              </w:rPr>
              <w:t xml:space="preserve"> </w:t>
            </w:r>
          </w:p>
        </w:tc>
        <w:tc>
          <w:tcPr>
            <w:tcW w:w="381" w:type="pct"/>
            <w:shd w:val="clear" w:color="auto" w:fill="auto"/>
            <w:vAlign w:val="center"/>
          </w:tcPr>
          <w:p w:rsidR="005F2865" w:rsidRPr="004172C2" w:rsidRDefault="005F2865" w:rsidP="0098487B">
            <w:pPr>
              <w:contextualSpacing/>
              <w:jc w:val="center"/>
              <w:rPr>
                <w:rFonts w:ascii="Times New Roman" w:hAnsi="Times New Roman"/>
              </w:rPr>
            </w:pPr>
            <w:r w:rsidRPr="004172C2">
              <w:rPr>
                <w:rFonts w:ascii="Times New Roman" w:hAnsi="Times New Roman"/>
              </w:rPr>
              <w:t>-</w:t>
            </w:r>
          </w:p>
        </w:tc>
        <w:tc>
          <w:tcPr>
            <w:tcW w:w="619" w:type="pct"/>
            <w:shd w:val="clear" w:color="auto" w:fill="auto"/>
            <w:vAlign w:val="center"/>
          </w:tcPr>
          <w:p w:rsidR="005F2865" w:rsidRPr="004172C2" w:rsidRDefault="005F2865" w:rsidP="0098487B">
            <w:pPr>
              <w:contextualSpacing/>
              <w:jc w:val="center"/>
              <w:rPr>
                <w:rFonts w:ascii="Times New Roman" w:hAnsi="Times New Roman"/>
              </w:rPr>
            </w:pPr>
          </w:p>
        </w:tc>
        <w:tc>
          <w:tcPr>
            <w:tcW w:w="693" w:type="pct"/>
            <w:vMerge/>
            <w:shd w:val="clear" w:color="auto" w:fill="auto"/>
            <w:vAlign w:val="center"/>
          </w:tcPr>
          <w:p w:rsidR="005F2865" w:rsidRPr="004172C2" w:rsidRDefault="005F2865" w:rsidP="0098487B">
            <w:pPr>
              <w:contextualSpacing/>
              <w:jc w:val="center"/>
              <w:rPr>
                <w:rFonts w:ascii="Times New Roman" w:hAnsi="Times New Roman"/>
              </w:rPr>
            </w:pPr>
          </w:p>
        </w:tc>
      </w:tr>
      <w:tr w:rsidR="005F2865" w:rsidRPr="004172C2" w:rsidTr="0098487B">
        <w:trPr>
          <w:gridAfter w:val="1"/>
          <w:wAfter w:w="17" w:type="pct"/>
          <w:trHeight w:val="20"/>
        </w:trPr>
        <w:tc>
          <w:tcPr>
            <w:tcW w:w="722" w:type="pct"/>
            <w:gridSpan w:val="2"/>
            <w:vMerge w:val="restart"/>
            <w:shd w:val="clear" w:color="auto" w:fill="auto"/>
          </w:tcPr>
          <w:p w:rsidR="005F2865" w:rsidRPr="004172C2" w:rsidRDefault="005F2865" w:rsidP="0098487B">
            <w:pPr>
              <w:ind w:left="149" w:right="134"/>
              <w:contextualSpacing/>
              <w:jc w:val="both"/>
              <w:rPr>
                <w:rFonts w:ascii="Times New Roman" w:hAnsi="Times New Roman"/>
                <w:bCs/>
              </w:rPr>
            </w:pPr>
            <w:r w:rsidRPr="004172C2">
              <w:rPr>
                <w:rFonts w:ascii="Times New Roman" w:hAnsi="Times New Roman"/>
                <w:bCs/>
              </w:rPr>
              <w:t>Тема 1.4.</w:t>
            </w:r>
          </w:p>
          <w:p w:rsidR="005F2865" w:rsidRPr="004172C2" w:rsidRDefault="005F2865" w:rsidP="0098487B">
            <w:pPr>
              <w:ind w:left="149" w:right="134"/>
              <w:contextualSpacing/>
              <w:jc w:val="both"/>
              <w:rPr>
                <w:rFonts w:ascii="Times New Roman" w:hAnsi="Times New Roman"/>
                <w:bCs/>
              </w:rPr>
            </w:pPr>
            <w:r w:rsidRPr="004172C2">
              <w:rPr>
                <w:rFonts w:ascii="Times New Roman" w:hAnsi="Times New Roman"/>
                <w:bCs/>
              </w:rPr>
              <w:t>Презентация и защита проекта</w:t>
            </w:r>
          </w:p>
        </w:tc>
        <w:tc>
          <w:tcPr>
            <w:tcW w:w="2567" w:type="pct"/>
            <w:gridSpan w:val="2"/>
            <w:shd w:val="clear" w:color="auto" w:fill="auto"/>
          </w:tcPr>
          <w:p w:rsidR="005F2865" w:rsidRPr="004172C2" w:rsidRDefault="005F2865" w:rsidP="0098487B">
            <w:pPr>
              <w:tabs>
                <w:tab w:val="left" w:pos="1266"/>
              </w:tabs>
              <w:ind w:left="130" w:right="134"/>
              <w:contextualSpacing/>
              <w:jc w:val="both"/>
              <w:rPr>
                <w:rFonts w:ascii="Times New Roman" w:hAnsi="Times New Roman"/>
                <w:b/>
                <w:lang w:val="en-US"/>
              </w:rPr>
            </w:pPr>
            <w:r w:rsidRPr="004172C2">
              <w:rPr>
                <w:rFonts w:ascii="Times New Roman" w:hAnsi="Times New Roman"/>
              </w:rPr>
              <w:t>Со</w:t>
            </w:r>
            <w:r w:rsidRPr="004172C2">
              <w:rPr>
                <w:rFonts w:ascii="Times New Roman" w:hAnsi="Times New Roman"/>
                <w:b/>
              </w:rPr>
              <w:t>держание учебного материала</w:t>
            </w:r>
          </w:p>
        </w:tc>
        <w:tc>
          <w:tcPr>
            <w:tcW w:w="381" w:type="pct"/>
            <w:shd w:val="clear" w:color="auto" w:fill="auto"/>
            <w:vAlign w:val="center"/>
          </w:tcPr>
          <w:p w:rsidR="005F2865" w:rsidRPr="004172C2" w:rsidRDefault="002F0A0D" w:rsidP="0098487B">
            <w:pPr>
              <w:contextualSpacing/>
              <w:jc w:val="center"/>
              <w:rPr>
                <w:rFonts w:ascii="Times New Roman" w:hAnsi="Times New Roman"/>
                <w:b/>
              </w:rPr>
            </w:pPr>
            <w:r>
              <w:rPr>
                <w:rFonts w:ascii="Times New Roman" w:hAnsi="Times New Roman"/>
                <w:b/>
              </w:rPr>
              <w:t>1</w:t>
            </w:r>
          </w:p>
        </w:tc>
        <w:tc>
          <w:tcPr>
            <w:tcW w:w="619" w:type="pct"/>
            <w:shd w:val="clear" w:color="auto" w:fill="auto"/>
            <w:vAlign w:val="center"/>
          </w:tcPr>
          <w:p w:rsidR="005F2865" w:rsidRPr="004172C2" w:rsidRDefault="005F2865" w:rsidP="0098487B">
            <w:pPr>
              <w:contextualSpacing/>
              <w:jc w:val="center"/>
              <w:rPr>
                <w:rFonts w:ascii="Times New Roman" w:hAnsi="Times New Roman"/>
                <w:b/>
              </w:rPr>
            </w:pPr>
            <w:r w:rsidRPr="004172C2">
              <w:rPr>
                <w:rFonts w:ascii="Times New Roman" w:hAnsi="Times New Roman"/>
                <w:b/>
              </w:rPr>
              <w:t>-</w:t>
            </w:r>
          </w:p>
        </w:tc>
        <w:tc>
          <w:tcPr>
            <w:tcW w:w="693" w:type="pct"/>
            <w:shd w:val="clear" w:color="auto" w:fill="auto"/>
            <w:vAlign w:val="center"/>
          </w:tcPr>
          <w:p w:rsidR="005F2865" w:rsidRPr="004172C2" w:rsidRDefault="005F2865" w:rsidP="0098487B">
            <w:pPr>
              <w:contextualSpacing/>
              <w:jc w:val="center"/>
              <w:rPr>
                <w:rFonts w:ascii="Times New Roman" w:hAnsi="Times New Roman"/>
                <w:lang w:val="en-US"/>
              </w:rPr>
            </w:pPr>
          </w:p>
        </w:tc>
      </w:tr>
      <w:tr w:rsidR="005F2865" w:rsidRPr="004172C2" w:rsidTr="0098487B">
        <w:trPr>
          <w:gridAfter w:val="1"/>
          <w:wAfter w:w="17" w:type="pct"/>
          <w:trHeight w:val="20"/>
        </w:trPr>
        <w:tc>
          <w:tcPr>
            <w:tcW w:w="722" w:type="pct"/>
            <w:gridSpan w:val="2"/>
            <w:vMerge/>
            <w:shd w:val="clear" w:color="auto" w:fill="auto"/>
          </w:tcPr>
          <w:p w:rsidR="005F2865" w:rsidRPr="004172C2" w:rsidRDefault="005F2865" w:rsidP="0098487B">
            <w:pPr>
              <w:ind w:left="149" w:right="134"/>
              <w:contextualSpacing/>
              <w:jc w:val="both"/>
              <w:rPr>
                <w:rFonts w:ascii="Times New Roman" w:hAnsi="Times New Roman"/>
                <w:lang w:val="en-US"/>
              </w:rPr>
            </w:pPr>
          </w:p>
        </w:tc>
        <w:tc>
          <w:tcPr>
            <w:tcW w:w="235" w:type="pct"/>
            <w:shd w:val="clear" w:color="auto" w:fill="auto"/>
          </w:tcPr>
          <w:p w:rsidR="005F2865" w:rsidRPr="004172C2" w:rsidRDefault="005F2865" w:rsidP="0098487B">
            <w:pPr>
              <w:tabs>
                <w:tab w:val="left" w:pos="1266"/>
              </w:tabs>
              <w:ind w:left="130" w:right="134"/>
              <w:contextualSpacing/>
              <w:jc w:val="both"/>
              <w:rPr>
                <w:rFonts w:ascii="Times New Roman" w:hAnsi="Times New Roman"/>
                <w:lang w:val="en-US"/>
              </w:rPr>
            </w:pPr>
            <w:r w:rsidRPr="004172C2">
              <w:rPr>
                <w:rFonts w:ascii="Times New Roman" w:hAnsi="Times New Roman"/>
              </w:rPr>
              <w:t>1.</w:t>
            </w:r>
          </w:p>
        </w:tc>
        <w:tc>
          <w:tcPr>
            <w:tcW w:w="2333" w:type="pct"/>
            <w:shd w:val="clear" w:color="auto" w:fill="auto"/>
          </w:tcPr>
          <w:p w:rsidR="005F2865" w:rsidRPr="004172C2" w:rsidRDefault="005F2865" w:rsidP="0098487B">
            <w:pPr>
              <w:tabs>
                <w:tab w:val="left" w:pos="1266"/>
              </w:tabs>
              <w:ind w:left="130" w:right="134"/>
              <w:contextualSpacing/>
              <w:jc w:val="both"/>
              <w:rPr>
                <w:rFonts w:ascii="Times New Roman" w:hAnsi="Times New Roman"/>
              </w:rPr>
            </w:pPr>
            <w:r w:rsidRPr="004172C2">
              <w:rPr>
                <w:rFonts w:ascii="Times New Roman" w:hAnsi="Times New Roman"/>
                <w:b/>
              </w:rPr>
              <w:t>Презентация проектов. /</w:t>
            </w:r>
            <w:r w:rsidRPr="004172C2">
              <w:rPr>
                <w:rFonts w:ascii="Times New Roman" w:hAnsi="Times New Roman"/>
              </w:rPr>
              <w:t xml:space="preserve"> Презентация и защита замыслов проектов и исследовательских работ. Понятие «публичная речь». Структура публичного выступления. Подготовка речи к публичному выступлению. Ознакомление с критериями оценки публичного выступления. </w:t>
            </w:r>
          </w:p>
        </w:tc>
        <w:tc>
          <w:tcPr>
            <w:tcW w:w="381" w:type="pct"/>
            <w:shd w:val="clear" w:color="auto" w:fill="auto"/>
            <w:vAlign w:val="center"/>
          </w:tcPr>
          <w:p w:rsidR="005F2865" w:rsidRPr="004172C2" w:rsidRDefault="002F0A0D" w:rsidP="0098487B">
            <w:pPr>
              <w:contextualSpacing/>
              <w:jc w:val="center"/>
              <w:rPr>
                <w:rFonts w:ascii="Times New Roman" w:hAnsi="Times New Roman"/>
              </w:rPr>
            </w:pPr>
            <w:r>
              <w:rPr>
                <w:rFonts w:ascii="Times New Roman" w:hAnsi="Times New Roman"/>
              </w:rPr>
              <w:t>1</w:t>
            </w:r>
          </w:p>
        </w:tc>
        <w:tc>
          <w:tcPr>
            <w:tcW w:w="619" w:type="pct"/>
            <w:shd w:val="clear" w:color="auto" w:fill="auto"/>
            <w:vAlign w:val="center"/>
          </w:tcPr>
          <w:p w:rsidR="005F2865" w:rsidRPr="004172C2" w:rsidRDefault="005F2865" w:rsidP="0098487B">
            <w:pPr>
              <w:contextualSpacing/>
              <w:jc w:val="center"/>
              <w:rPr>
                <w:rFonts w:ascii="Times New Roman" w:hAnsi="Times New Roman"/>
              </w:rPr>
            </w:pPr>
            <w:r w:rsidRPr="004172C2">
              <w:rPr>
                <w:rFonts w:ascii="Times New Roman" w:hAnsi="Times New Roman"/>
              </w:rPr>
              <w:t>-</w:t>
            </w:r>
          </w:p>
        </w:tc>
        <w:tc>
          <w:tcPr>
            <w:tcW w:w="693" w:type="pct"/>
            <w:vMerge w:val="restart"/>
            <w:shd w:val="clear" w:color="auto" w:fill="auto"/>
            <w:vAlign w:val="center"/>
          </w:tcPr>
          <w:p w:rsidR="002F0A0D" w:rsidRDefault="005F2865" w:rsidP="0098487B">
            <w:pPr>
              <w:contextualSpacing/>
              <w:jc w:val="center"/>
              <w:rPr>
                <w:rFonts w:ascii="Times New Roman" w:hAnsi="Times New Roman"/>
              </w:rPr>
            </w:pPr>
            <w:r w:rsidRPr="004172C2">
              <w:rPr>
                <w:rFonts w:ascii="Times New Roman" w:hAnsi="Times New Roman"/>
              </w:rPr>
              <w:t xml:space="preserve">ОК 01., ОК 02., </w:t>
            </w:r>
          </w:p>
          <w:p w:rsidR="002F0A0D" w:rsidRDefault="005F2865" w:rsidP="0098487B">
            <w:pPr>
              <w:contextualSpacing/>
              <w:jc w:val="center"/>
              <w:rPr>
                <w:rFonts w:ascii="Times New Roman" w:hAnsi="Times New Roman"/>
              </w:rPr>
            </w:pPr>
            <w:r w:rsidRPr="004172C2">
              <w:rPr>
                <w:rFonts w:ascii="Times New Roman" w:hAnsi="Times New Roman"/>
              </w:rPr>
              <w:t xml:space="preserve">ОК 03., ОК 04., </w:t>
            </w:r>
          </w:p>
          <w:p w:rsidR="005F2865" w:rsidRPr="004172C2" w:rsidRDefault="005F2865" w:rsidP="0098487B">
            <w:pPr>
              <w:contextualSpacing/>
              <w:jc w:val="center"/>
              <w:rPr>
                <w:rFonts w:ascii="Times New Roman" w:hAnsi="Times New Roman"/>
              </w:rPr>
            </w:pPr>
            <w:r w:rsidRPr="004172C2">
              <w:rPr>
                <w:rFonts w:ascii="Times New Roman" w:hAnsi="Times New Roman"/>
              </w:rPr>
              <w:t>ОК 05., ОК 06</w:t>
            </w:r>
          </w:p>
        </w:tc>
      </w:tr>
      <w:tr w:rsidR="005F2865" w:rsidRPr="004172C2" w:rsidTr="0098487B">
        <w:trPr>
          <w:gridAfter w:val="1"/>
          <w:wAfter w:w="17" w:type="pct"/>
          <w:trHeight w:val="20"/>
        </w:trPr>
        <w:tc>
          <w:tcPr>
            <w:tcW w:w="722" w:type="pct"/>
            <w:gridSpan w:val="2"/>
            <w:vMerge/>
            <w:shd w:val="clear" w:color="auto" w:fill="auto"/>
          </w:tcPr>
          <w:p w:rsidR="005F2865" w:rsidRPr="004172C2" w:rsidRDefault="005F2865" w:rsidP="0098487B">
            <w:pPr>
              <w:ind w:left="149" w:right="134"/>
              <w:contextualSpacing/>
              <w:jc w:val="both"/>
              <w:rPr>
                <w:rFonts w:ascii="Times New Roman" w:hAnsi="Times New Roman"/>
              </w:rPr>
            </w:pPr>
          </w:p>
        </w:tc>
        <w:tc>
          <w:tcPr>
            <w:tcW w:w="2567" w:type="pct"/>
            <w:gridSpan w:val="2"/>
            <w:shd w:val="clear" w:color="auto" w:fill="auto"/>
          </w:tcPr>
          <w:p w:rsidR="005F2865" w:rsidRPr="004172C2" w:rsidRDefault="005F2865" w:rsidP="0098487B">
            <w:pPr>
              <w:tabs>
                <w:tab w:val="left" w:pos="1266"/>
              </w:tabs>
              <w:ind w:left="130" w:right="134"/>
              <w:contextualSpacing/>
              <w:jc w:val="both"/>
              <w:rPr>
                <w:rFonts w:ascii="Times New Roman" w:hAnsi="Times New Roman"/>
                <w:b/>
                <w:bCs/>
              </w:rPr>
            </w:pPr>
            <w:r w:rsidRPr="004172C2">
              <w:rPr>
                <w:rFonts w:ascii="Times New Roman" w:hAnsi="Times New Roman"/>
                <w:b/>
                <w:bCs/>
              </w:rPr>
              <w:t xml:space="preserve">Самостоятельная работа </w:t>
            </w:r>
            <w:proofErr w:type="gramStart"/>
            <w:r w:rsidRPr="004172C2">
              <w:rPr>
                <w:rFonts w:ascii="Times New Roman" w:hAnsi="Times New Roman"/>
                <w:b/>
                <w:bCs/>
              </w:rPr>
              <w:t>обучающихся</w:t>
            </w:r>
            <w:proofErr w:type="gramEnd"/>
            <w:r w:rsidRPr="004172C2">
              <w:rPr>
                <w:rFonts w:ascii="Times New Roman" w:hAnsi="Times New Roman"/>
                <w:b/>
                <w:bCs/>
              </w:rPr>
              <w:t xml:space="preserve"> </w:t>
            </w:r>
          </w:p>
        </w:tc>
        <w:tc>
          <w:tcPr>
            <w:tcW w:w="381" w:type="pct"/>
            <w:shd w:val="clear" w:color="auto" w:fill="auto"/>
            <w:vAlign w:val="center"/>
          </w:tcPr>
          <w:p w:rsidR="005F2865" w:rsidRPr="004172C2" w:rsidRDefault="005F2865" w:rsidP="0098487B">
            <w:pPr>
              <w:contextualSpacing/>
              <w:jc w:val="center"/>
              <w:rPr>
                <w:rFonts w:ascii="Times New Roman" w:hAnsi="Times New Roman"/>
              </w:rPr>
            </w:pPr>
            <w:r w:rsidRPr="004172C2">
              <w:rPr>
                <w:rFonts w:ascii="Times New Roman" w:hAnsi="Times New Roman"/>
              </w:rPr>
              <w:t>-</w:t>
            </w:r>
          </w:p>
        </w:tc>
        <w:tc>
          <w:tcPr>
            <w:tcW w:w="619" w:type="pct"/>
            <w:shd w:val="clear" w:color="auto" w:fill="auto"/>
            <w:vAlign w:val="center"/>
          </w:tcPr>
          <w:p w:rsidR="005F2865" w:rsidRPr="004172C2" w:rsidRDefault="005F2865" w:rsidP="0098487B">
            <w:pPr>
              <w:contextualSpacing/>
              <w:jc w:val="center"/>
              <w:rPr>
                <w:rFonts w:ascii="Times New Roman" w:hAnsi="Times New Roman"/>
              </w:rPr>
            </w:pPr>
          </w:p>
        </w:tc>
        <w:tc>
          <w:tcPr>
            <w:tcW w:w="693" w:type="pct"/>
            <w:vMerge/>
            <w:shd w:val="clear" w:color="auto" w:fill="auto"/>
            <w:vAlign w:val="center"/>
          </w:tcPr>
          <w:p w:rsidR="005F2865" w:rsidRPr="004172C2" w:rsidRDefault="005F2865" w:rsidP="0098487B">
            <w:pPr>
              <w:contextualSpacing/>
              <w:jc w:val="center"/>
              <w:rPr>
                <w:rFonts w:ascii="Times New Roman" w:hAnsi="Times New Roman"/>
              </w:rPr>
            </w:pPr>
          </w:p>
        </w:tc>
      </w:tr>
      <w:tr w:rsidR="005F2865" w:rsidRPr="004172C2" w:rsidTr="0098487B">
        <w:trPr>
          <w:gridAfter w:val="1"/>
          <w:wAfter w:w="17" w:type="pct"/>
          <w:trHeight w:val="20"/>
        </w:trPr>
        <w:tc>
          <w:tcPr>
            <w:tcW w:w="3290" w:type="pct"/>
            <w:gridSpan w:val="4"/>
            <w:shd w:val="clear" w:color="auto" w:fill="auto"/>
          </w:tcPr>
          <w:p w:rsidR="005F2865" w:rsidRPr="004172C2" w:rsidRDefault="005F2865" w:rsidP="0098487B">
            <w:pPr>
              <w:tabs>
                <w:tab w:val="left" w:pos="1266"/>
              </w:tabs>
              <w:ind w:left="130" w:right="134"/>
              <w:contextualSpacing/>
              <w:jc w:val="both"/>
              <w:rPr>
                <w:rFonts w:ascii="Times New Roman" w:hAnsi="Times New Roman"/>
                <w:b/>
              </w:rPr>
            </w:pPr>
            <w:r w:rsidRPr="004172C2">
              <w:rPr>
                <w:rFonts w:ascii="Times New Roman" w:hAnsi="Times New Roman"/>
                <w:b/>
                <w:bCs/>
              </w:rPr>
              <w:t>Раздел 2. Информационные ресурсы проектной и исследовательской деятельности</w:t>
            </w:r>
          </w:p>
        </w:tc>
        <w:tc>
          <w:tcPr>
            <w:tcW w:w="381" w:type="pct"/>
            <w:shd w:val="clear" w:color="auto" w:fill="auto"/>
            <w:vAlign w:val="center"/>
          </w:tcPr>
          <w:p w:rsidR="005F2865" w:rsidRPr="004172C2" w:rsidRDefault="005F2865" w:rsidP="0098487B">
            <w:pPr>
              <w:contextualSpacing/>
              <w:jc w:val="center"/>
              <w:rPr>
                <w:rFonts w:ascii="Times New Roman" w:hAnsi="Times New Roman"/>
                <w:b/>
              </w:rPr>
            </w:pPr>
            <w:r w:rsidRPr="004172C2">
              <w:rPr>
                <w:rFonts w:ascii="Times New Roman" w:hAnsi="Times New Roman"/>
                <w:b/>
              </w:rPr>
              <w:t>10</w:t>
            </w:r>
          </w:p>
        </w:tc>
        <w:tc>
          <w:tcPr>
            <w:tcW w:w="619" w:type="pct"/>
            <w:shd w:val="clear" w:color="auto" w:fill="auto"/>
            <w:vAlign w:val="center"/>
          </w:tcPr>
          <w:p w:rsidR="005F2865" w:rsidRPr="004172C2" w:rsidRDefault="005F2865" w:rsidP="0098487B">
            <w:pPr>
              <w:contextualSpacing/>
              <w:jc w:val="center"/>
              <w:rPr>
                <w:rFonts w:ascii="Times New Roman" w:hAnsi="Times New Roman"/>
                <w:b/>
              </w:rPr>
            </w:pPr>
            <w:r w:rsidRPr="004172C2">
              <w:rPr>
                <w:rFonts w:ascii="Times New Roman" w:hAnsi="Times New Roman"/>
                <w:b/>
              </w:rPr>
              <w:t>8</w:t>
            </w:r>
          </w:p>
        </w:tc>
        <w:tc>
          <w:tcPr>
            <w:tcW w:w="693" w:type="pct"/>
            <w:shd w:val="clear" w:color="auto" w:fill="auto"/>
            <w:vAlign w:val="center"/>
          </w:tcPr>
          <w:p w:rsidR="005F2865" w:rsidRPr="004172C2" w:rsidRDefault="005F2865" w:rsidP="0098487B">
            <w:pPr>
              <w:contextualSpacing/>
              <w:jc w:val="center"/>
              <w:rPr>
                <w:rFonts w:ascii="Times New Roman" w:hAnsi="Times New Roman"/>
              </w:rPr>
            </w:pPr>
          </w:p>
        </w:tc>
      </w:tr>
      <w:tr w:rsidR="005F2865" w:rsidRPr="004172C2" w:rsidTr="0098487B">
        <w:trPr>
          <w:gridAfter w:val="1"/>
          <w:wAfter w:w="17" w:type="pct"/>
          <w:trHeight w:val="20"/>
        </w:trPr>
        <w:tc>
          <w:tcPr>
            <w:tcW w:w="722" w:type="pct"/>
            <w:gridSpan w:val="2"/>
            <w:vMerge w:val="restart"/>
            <w:shd w:val="clear" w:color="auto" w:fill="auto"/>
          </w:tcPr>
          <w:p w:rsidR="005F2865" w:rsidRPr="004172C2" w:rsidRDefault="005F2865" w:rsidP="0098487B">
            <w:pPr>
              <w:ind w:left="149" w:right="134"/>
              <w:contextualSpacing/>
              <w:jc w:val="both"/>
              <w:rPr>
                <w:rFonts w:ascii="Times New Roman" w:hAnsi="Times New Roman"/>
                <w:bCs/>
              </w:rPr>
            </w:pPr>
            <w:r w:rsidRPr="004172C2">
              <w:rPr>
                <w:rFonts w:ascii="Times New Roman" w:hAnsi="Times New Roman"/>
                <w:bCs/>
              </w:rPr>
              <w:t xml:space="preserve">Тема 2.1. </w:t>
            </w:r>
          </w:p>
          <w:p w:rsidR="005F2865" w:rsidRPr="004172C2" w:rsidRDefault="005F2865" w:rsidP="0098487B">
            <w:pPr>
              <w:ind w:left="149" w:right="134"/>
              <w:contextualSpacing/>
              <w:jc w:val="both"/>
              <w:rPr>
                <w:rFonts w:ascii="Times New Roman" w:hAnsi="Times New Roman"/>
                <w:bCs/>
              </w:rPr>
            </w:pPr>
            <w:r w:rsidRPr="004172C2">
              <w:rPr>
                <w:rFonts w:ascii="Times New Roman" w:hAnsi="Times New Roman"/>
                <w:bCs/>
              </w:rPr>
              <w:t>Поиск и систематизация информации</w:t>
            </w:r>
          </w:p>
          <w:p w:rsidR="005F2865" w:rsidRPr="004172C2" w:rsidRDefault="005F2865" w:rsidP="0098487B">
            <w:pPr>
              <w:ind w:left="149" w:right="134"/>
              <w:contextualSpacing/>
              <w:jc w:val="both"/>
              <w:rPr>
                <w:rFonts w:ascii="Times New Roman" w:hAnsi="Times New Roman"/>
                <w:bCs/>
              </w:rPr>
            </w:pPr>
          </w:p>
        </w:tc>
        <w:tc>
          <w:tcPr>
            <w:tcW w:w="2567" w:type="pct"/>
            <w:gridSpan w:val="2"/>
            <w:shd w:val="clear" w:color="auto" w:fill="auto"/>
          </w:tcPr>
          <w:p w:rsidR="005F2865" w:rsidRPr="004172C2" w:rsidRDefault="005F2865" w:rsidP="0098487B">
            <w:pPr>
              <w:tabs>
                <w:tab w:val="left" w:pos="1266"/>
              </w:tabs>
              <w:ind w:left="130" w:right="134"/>
              <w:contextualSpacing/>
              <w:jc w:val="both"/>
              <w:rPr>
                <w:rFonts w:ascii="Times New Roman" w:hAnsi="Times New Roman"/>
                <w:b/>
                <w:bCs/>
              </w:rPr>
            </w:pPr>
            <w:r w:rsidRPr="004172C2">
              <w:rPr>
                <w:rFonts w:ascii="Times New Roman" w:hAnsi="Times New Roman"/>
                <w:b/>
                <w:bCs/>
              </w:rPr>
              <w:t>Содержание учебного материала</w:t>
            </w:r>
          </w:p>
        </w:tc>
        <w:tc>
          <w:tcPr>
            <w:tcW w:w="381" w:type="pct"/>
            <w:shd w:val="clear" w:color="auto" w:fill="auto"/>
            <w:vAlign w:val="center"/>
          </w:tcPr>
          <w:p w:rsidR="005F2865" w:rsidRPr="004172C2" w:rsidRDefault="005F2865" w:rsidP="0098487B">
            <w:pPr>
              <w:contextualSpacing/>
              <w:jc w:val="center"/>
              <w:rPr>
                <w:rFonts w:ascii="Times New Roman" w:hAnsi="Times New Roman"/>
                <w:b/>
              </w:rPr>
            </w:pPr>
            <w:r w:rsidRPr="004172C2">
              <w:rPr>
                <w:rFonts w:ascii="Times New Roman" w:hAnsi="Times New Roman"/>
                <w:b/>
              </w:rPr>
              <w:t>2</w:t>
            </w:r>
          </w:p>
        </w:tc>
        <w:tc>
          <w:tcPr>
            <w:tcW w:w="619" w:type="pct"/>
            <w:shd w:val="clear" w:color="auto" w:fill="auto"/>
            <w:vAlign w:val="center"/>
          </w:tcPr>
          <w:p w:rsidR="005F2865" w:rsidRPr="004172C2" w:rsidRDefault="005F2865" w:rsidP="0098487B">
            <w:pPr>
              <w:contextualSpacing/>
              <w:jc w:val="center"/>
              <w:rPr>
                <w:rFonts w:ascii="Times New Roman" w:hAnsi="Times New Roman"/>
                <w:b/>
              </w:rPr>
            </w:pPr>
            <w:r w:rsidRPr="004172C2">
              <w:rPr>
                <w:rFonts w:ascii="Times New Roman" w:hAnsi="Times New Roman"/>
                <w:b/>
              </w:rPr>
              <w:t>2</w:t>
            </w:r>
          </w:p>
        </w:tc>
        <w:tc>
          <w:tcPr>
            <w:tcW w:w="693" w:type="pct"/>
            <w:shd w:val="clear" w:color="auto" w:fill="auto"/>
            <w:vAlign w:val="center"/>
          </w:tcPr>
          <w:p w:rsidR="005F2865" w:rsidRPr="004172C2" w:rsidRDefault="005F2865" w:rsidP="0098487B">
            <w:pPr>
              <w:contextualSpacing/>
              <w:jc w:val="center"/>
              <w:rPr>
                <w:rFonts w:ascii="Times New Roman" w:hAnsi="Times New Roman"/>
                <w:lang w:val="en-US"/>
              </w:rPr>
            </w:pPr>
          </w:p>
        </w:tc>
      </w:tr>
      <w:tr w:rsidR="005F2865" w:rsidRPr="004172C2" w:rsidTr="0098487B">
        <w:trPr>
          <w:gridAfter w:val="1"/>
          <w:wAfter w:w="17" w:type="pct"/>
          <w:trHeight w:val="20"/>
        </w:trPr>
        <w:tc>
          <w:tcPr>
            <w:tcW w:w="722" w:type="pct"/>
            <w:gridSpan w:val="2"/>
            <w:vMerge/>
            <w:shd w:val="clear" w:color="auto" w:fill="auto"/>
          </w:tcPr>
          <w:p w:rsidR="005F2865" w:rsidRPr="004172C2" w:rsidRDefault="005F2865" w:rsidP="0098487B">
            <w:pPr>
              <w:ind w:left="149" w:right="134"/>
              <w:contextualSpacing/>
              <w:jc w:val="both"/>
              <w:rPr>
                <w:rFonts w:ascii="Times New Roman" w:hAnsi="Times New Roman"/>
                <w:bCs/>
                <w:lang w:val="en-US"/>
              </w:rPr>
            </w:pPr>
          </w:p>
        </w:tc>
        <w:tc>
          <w:tcPr>
            <w:tcW w:w="235" w:type="pct"/>
            <w:shd w:val="clear" w:color="auto" w:fill="auto"/>
          </w:tcPr>
          <w:p w:rsidR="005F2865" w:rsidRPr="004172C2" w:rsidRDefault="005F2865" w:rsidP="0098487B">
            <w:pPr>
              <w:tabs>
                <w:tab w:val="left" w:pos="1266"/>
              </w:tabs>
              <w:ind w:left="130" w:right="134"/>
              <w:contextualSpacing/>
              <w:jc w:val="both"/>
              <w:rPr>
                <w:rFonts w:ascii="Times New Roman" w:hAnsi="Times New Roman"/>
                <w:lang w:val="en-US"/>
              </w:rPr>
            </w:pPr>
            <w:r w:rsidRPr="004172C2">
              <w:rPr>
                <w:rFonts w:ascii="Times New Roman" w:hAnsi="Times New Roman"/>
              </w:rPr>
              <w:t>1.</w:t>
            </w:r>
          </w:p>
        </w:tc>
        <w:tc>
          <w:tcPr>
            <w:tcW w:w="2333" w:type="pct"/>
            <w:shd w:val="clear" w:color="auto" w:fill="auto"/>
          </w:tcPr>
          <w:p w:rsidR="005F2865" w:rsidRPr="004172C2" w:rsidRDefault="005F2865" w:rsidP="0098487B">
            <w:pPr>
              <w:tabs>
                <w:tab w:val="left" w:pos="1266"/>
              </w:tabs>
              <w:ind w:left="130" w:right="134"/>
              <w:contextualSpacing/>
              <w:jc w:val="both"/>
              <w:rPr>
                <w:rFonts w:ascii="Times New Roman" w:hAnsi="Times New Roman"/>
              </w:rPr>
            </w:pPr>
            <w:r w:rsidRPr="004172C2">
              <w:rPr>
                <w:rFonts w:ascii="Times New Roman" w:hAnsi="Times New Roman"/>
                <w:b/>
              </w:rPr>
              <w:t xml:space="preserve">Работа с информационными источниками. / </w:t>
            </w:r>
            <w:r w:rsidRPr="004172C2">
              <w:rPr>
                <w:rFonts w:ascii="Times New Roman" w:hAnsi="Times New Roman"/>
              </w:rPr>
              <w:t xml:space="preserve">Работа с информационными источниками. Поиск и систематизация информации. Информационная культура. Инструментарий работы с информацией - методы, приемы, технологии. Отбор и систематизация информации. Виды информационных источников. Работа с методической, учебной и дополнительной рекомендуемой литературой, </w:t>
            </w:r>
            <w:proofErr w:type="gramStart"/>
            <w:r w:rsidRPr="004172C2">
              <w:rPr>
                <w:rFonts w:ascii="Times New Roman" w:hAnsi="Times New Roman"/>
              </w:rPr>
              <w:t>интернет-источниками</w:t>
            </w:r>
            <w:proofErr w:type="gramEnd"/>
            <w:r w:rsidRPr="004172C2">
              <w:rPr>
                <w:rFonts w:ascii="Times New Roman" w:hAnsi="Times New Roman"/>
              </w:rPr>
              <w:t>.</w:t>
            </w:r>
          </w:p>
          <w:p w:rsidR="005F2865" w:rsidRPr="004172C2" w:rsidRDefault="005F2865" w:rsidP="0098487B">
            <w:pPr>
              <w:tabs>
                <w:tab w:val="left" w:pos="1266"/>
              </w:tabs>
              <w:ind w:left="130" w:right="134"/>
              <w:contextualSpacing/>
              <w:jc w:val="both"/>
              <w:rPr>
                <w:rFonts w:ascii="Times New Roman" w:hAnsi="Times New Roman"/>
              </w:rPr>
            </w:pPr>
            <w:r w:rsidRPr="004172C2">
              <w:rPr>
                <w:rFonts w:ascii="Times New Roman" w:hAnsi="Times New Roman"/>
                <w:b/>
                <w:bCs/>
                <w:iCs/>
              </w:rPr>
              <w:t xml:space="preserve"> Задание на дом:</w:t>
            </w:r>
            <w:r w:rsidRPr="004172C2">
              <w:rPr>
                <w:rFonts w:ascii="Times New Roman" w:hAnsi="Times New Roman"/>
                <w:bCs/>
              </w:rPr>
              <w:t xml:space="preserve"> собрать и систематизировать материал по теме проекта</w:t>
            </w:r>
          </w:p>
        </w:tc>
        <w:tc>
          <w:tcPr>
            <w:tcW w:w="381" w:type="pct"/>
            <w:shd w:val="clear" w:color="auto" w:fill="auto"/>
            <w:vAlign w:val="center"/>
          </w:tcPr>
          <w:p w:rsidR="005F2865" w:rsidRPr="004172C2" w:rsidRDefault="005F2865" w:rsidP="0098487B">
            <w:pPr>
              <w:contextualSpacing/>
              <w:jc w:val="center"/>
              <w:rPr>
                <w:rFonts w:ascii="Times New Roman" w:hAnsi="Times New Roman"/>
              </w:rPr>
            </w:pPr>
            <w:r w:rsidRPr="004172C2">
              <w:rPr>
                <w:rFonts w:ascii="Times New Roman" w:hAnsi="Times New Roman"/>
              </w:rPr>
              <w:t>2</w:t>
            </w:r>
          </w:p>
        </w:tc>
        <w:tc>
          <w:tcPr>
            <w:tcW w:w="619" w:type="pct"/>
            <w:shd w:val="clear" w:color="auto" w:fill="auto"/>
            <w:vAlign w:val="center"/>
          </w:tcPr>
          <w:p w:rsidR="005F2865" w:rsidRPr="004172C2" w:rsidRDefault="005F2865" w:rsidP="0098487B">
            <w:pPr>
              <w:contextualSpacing/>
              <w:jc w:val="center"/>
              <w:rPr>
                <w:rFonts w:ascii="Times New Roman" w:hAnsi="Times New Roman"/>
              </w:rPr>
            </w:pPr>
            <w:r w:rsidRPr="004172C2">
              <w:rPr>
                <w:rFonts w:ascii="Times New Roman" w:hAnsi="Times New Roman"/>
              </w:rPr>
              <w:t>2</w:t>
            </w:r>
          </w:p>
        </w:tc>
        <w:tc>
          <w:tcPr>
            <w:tcW w:w="693" w:type="pct"/>
            <w:shd w:val="clear" w:color="auto" w:fill="auto"/>
            <w:vAlign w:val="center"/>
          </w:tcPr>
          <w:p w:rsidR="002F0A0D" w:rsidRDefault="005F2865" w:rsidP="0098487B">
            <w:pPr>
              <w:contextualSpacing/>
              <w:jc w:val="center"/>
              <w:rPr>
                <w:rFonts w:ascii="Times New Roman" w:hAnsi="Times New Roman"/>
              </w:rPr>
            </w:pPr>
            <w:r w:rsidRPr="004172C2">
              <w:rPr>
                <w:rFonts w:ascii="Times New Roman" w:hAnsi="Times New Roman"/>
              </w:rPr>
              <w:t xml:space="preserve">ОК 01., ОК 02., </w:t>
            </w:r>
          </w:p>
          <w:p w:rsidR="002F0A0D" w:rsidRDefault="005F2865" w:rsidP="0098487B">
            <w:pPr>
              <w:contextualSpacing/>
              <w:jc w:val="center"/>
              <w:rPr>
                <w:rFonts w:ascii="Times New Roman" w:hAnsi="Times New Roman"/>
              </w:rPr>
            </w:pPr>
            <w:r w:rsidRPr="004172C2">
              <w:rPr>
                <w:rFonts w:ascii="Times New Roman" w:hAnsi="Times New Roman"/>
              </w:rPr>
              <w:t xml:space="preserve">ОК 03., ОК 4, </w:t>
            </w:r>
          </w:p>
          <w:p w:rsidR="005F2865" w:rsidRPr="004172C2" w:rsidRDefault="002F0A0D" w:rsidP="0098487B">
            <w:pPr>
              <w:contextualSpacing/>
              <w:jc w:val="center"/>
              <w:rPr>
                <w:rFonts w:ascii="Times New Roman" w:hAnsi="Times New Roman"/>
              </w:rPr>
            </w:pPr>
            <w:r>
              <w:rPr>
                <w:rFonts w:ascii="Times New Roman" w:hAnsi="Times New Roman"/>
              </w:rPr>
              <w:t>ПК 1.1-1.7</w:t>
            </w:r>
          </w:p>
        </w:tc>
      </w:tr>
      <w:tr w:rsidR="005F2865" w:rsidRPr="004172C2" w:rsidTr="0098487B">
        <w:trPr>
          <w:gridAfter w:val="1"/>
          <w:wAfter w:w="17" w:type="pct"/>
          <w:trHeight w:val="20"/>
        </w:trPr>
        <w:tc>
          <w:tcPr>
            <w:tcW w:w="722" w:type="pct"/>
            <w:gridSpan w:val="2"/>
            <w:vMerge/>
            <w:shd w:val="clear" w:color="auto" w:fill="auto"/>
          </w:tcPr>
          <w:p w:rsidR="005F2865" w:rsidRPr="004172C2" w:rsidRDefault="005F2865" w:rsidP="0098487B">
            <w:pPr>
              <w:ind w:left="149" w:right="134"/>
              <w:contextualSpacing/>
              <w:jc w:val="both"/>
              <w:rPr>
                <w:rFonts w:ascii="Times New Roman" w:hAnsi="Times New Roman"/>
                <w:bCs/>
                <w:i/>
              </w:rPr>
            </w:pPr>
          </w:p>
        </w:tc>
        <w:tc>
          <w:tcPr>
            <w:tcW w:w="2567" w:type="pct"/>
            <w:gridSpan w:val="2"/>
            <w:shd w:val="clear" w:color="auto" w:fill="auto"/>
          </w:tcPr>
          <w:p w:rsidR="005F2865" w:rsidRPr="004172C2" w:rsidRDefault="005F2865" w:rsidP="0098487B">
            <w:pPr>
              <w:tabs>
                <w:tab w:val="left" w:pos="1266"/>
              </w:tabs>
              <w:ind w:left="130" w:right="134"/>
              <w:contextualSpacing/>
              <w:jc w:val="both"/>
              <w:rPr>
                <w:rFonts w:ascii="Times New Roman" w:hAnsi="Times New Roman"/>
                <w:b/>
                <w:bCs/>
              </w:rPr>
            </w:pPr>
            <w:r w:rsidRPr="004172C2">
              <w:rPr>
                <w:rFonts w:ascii="Times New Roman" w:hAnsi="Times New Roman"/>
                <w:b/>
                <w:bCs/>
              </w:rPr>
              <w:t xml:space="preserve">Самостоятельная работа </w:t>
            </w:r>
            <w:proofErr w:type="gramStart"/>
            <w:r w:rsidRPr="004172C2">
              <w:rPr>
                <w:rFonts w:ascii="Times New Roman" w:hAnsi="Times New Roman"/>
                <w:b/>
                <w:bCs/>
              </w:rPr>
              <w:t>обучающихся</w:t>
            </w:r>
            <w:proofErr w:type="gramEnd"/>
            <w:r w:rsidRPr="004172C2">
              <w:rPr>
                <w:rFonts w:ascii="Times New Roman" w:hAnsi="Times New Roman"/>
                <w:b/>
                <w:bCs/>
              </w:rPr>
              <w:t xml:space="preserve"> </w:t>
            </w:r>
          </w:p>
        </w:tc>
        <w:tc>
          <w:tcPr>
            <w:tcW w:w="381" w:type="pct"/>
            <w:shd w:val="clear" w:color="auto" w:fill="auto"/>
            <w:vAlign w:val="center"/>
          </w:tcPr>
          <w:p w:rsidR="005F2865" w:rsidRPr="004172C2" w:rsidRDefault="005F2865" w:rsidP="0098487B">
            <w:pPr>
              <w:contextualSpacing/>
              <w:jc w:val="center"/>
              <w:rPr>
                <w:rFonts w:ascii="Times New Roman" w:hAnsi="Times New Roman"/>
              </w:rPr>
            </w:pPr>
            <w:r w:rsidRPr="004172C2">
              <w:rPr>
                <w:rFonts w:ascii="Times New Roman" w:hAnsi="Times New Roman"/>
              </w:rPr>
              <w:t>-</w:t>
            </w:r>
          </w:p>
        </w:tc>
        <w:tc>
          <w:tcPr>
            <w:tcW w:w="619" w:type="pct"/>
            <w:shd w:val="clear" w:color="auto" w:fill="auto"/>
            <w:vAlign w:val="center"/>
          </w:tcPr>
          <w:p w:rsidR="005F2865" w:rsidRPr="004172C2" w:rsidRDefault="005F2865" w:rsidP="0098487B">
            <w:pPr>
              <w:contextualSpacing/>
              <w:jc w:val="center"/>
              <w:rPr>
                <w:rFonts w:ascii="Times New Roman" w:hAnsi="Times New Roman"/>
              </w:rPr>
            </w:pPr>
          </w:p>
        </w:tc>
        <w:tc>
          <w:tcPr>
            <w:tcW w:w="693" w:type="pct"/>
            <w:shd w:val="clear" w:color="auto" w:fill="auto"/>
            <w:vAlign w:val="center"/>
          </w:tcPr>
          <w:p w:rsidR="005F2865" w:rsidRPr="004172C2" w:rsidRDefault="005F2865" w:rsidP="0098487B">
            <w:pPr>
              <w:contextualSpacing/>
              <w:jc w:val="center"/>
              <w:rPr>
                <w:rFonts w:ascii="Times New Roman" w:hAnsi="Times New Roman"/>
              </w:rPr>
            </w:pPr>
          </w:p>
        </w:tc>
      </w:tr>
      <w:tr w:rsidR="005F2865" w:rsidRPr="004172C2" w:rsidTr="0098487B">
        <w:trPr>
          <w:gridAfter w:val="1"/>
          <w:wAfter w:w="17" w:type="pct"/>
          <w:trHeight w:val="20"/>
        </w:trPr>
        <w:tc>
          <w:tcPr>
            <w:tcW w:w="722" w:type="pct"/>
            <w:gridSpan w:val="2"/>
            <w:vMerge w:val="restart"/>
            <w:shd w:val="clear" w:color="auto" w:fill="auto"/>
          </w:tcPr>
          <w:p w:rsidR="005F2865" w:rsidRPr="004172C2" w:rsidRDefault="005F2865" w:rsidP="0098487B">
            <w:pPr>
              <w:ind w:left="149" w:right="134"/>
              <w:contextualSpacing/>
              <w:jc w:val="both"/>
              <w:rPr>
                <w:rFonts w:ascii="Times New Roman" w:hAnsi="Times New Roman"/>
                <w:bCs/>
              </w:rPr>
            </w:pPr>
            <w:r w:rsidRPr="004172C2">
              <w:rPr>
                <w:rFonts w:ascii="Times New Roman" w:hAnsi="Times New Roman"/>
                <w:bCs/>
              </w:rPr>
              <w:t xml:space="preserve">Тема 2.2. </w:t>
            </w:r>
          </w:p>
          <w:p w:rsidR="005F2865" w:rsidRPr="004172C2" w:rsidRDefault="005F2865" w:rsidP="0098487B">
            <w:pPr>
              <w:ind w:left="149" w:right="134"/>
              <w:contextualSpacing/>
              <w:jc w:val="both"/>
              <w:rPr>
                <w:rFonts w:ascii="Times New Roman" w:hAnsi="Times New Roman"/>
                <w:bCs/>
              </w:rPr>
            </w:pPr>
            <w:r w:rsidRPr="004172C2">
              <w:rPr>
                <w:rFonts w:ascii="Times New Roman" w:hAnsi="Times New Roman"/>
                <w:bCs/>
              </w:rPr>
              <w:t>Оформление проектной работы</w:t>
            </w:r>
          </w:p>
        </w:tc>
        <w:tc>
          <w:tcPr>
            <w:tcW w:w="2567" w:type="pct"/>
            <w:gridSpan w:val="2"/>
            <w:shd w:val="clear" w:color="auto" w:fill="auto"/>
          </w:tcPr>
          <w:p w:rsidR="005F2865" w:rsidRPr="004172C2" w:rsidRDefault="005F2865" w:rsidP="0098487B">
            <w:pPr>
              <w:tabs>
                <w:tab w:val="left" w:pos="1266"/>
              </w:tabs>
              <w:ind w:left="130" w:right="134"/>
              <w:contextualSpacing/>
              <w:jc w:val="both"/>
              <w:rPr>
                <w:rFonts w:ascii="Times New Roman" w:hAnsi="Times New Roman"/>
                <w:b/>
                <w:lang w:val="en-US"/>
              </w:rPr>
            </w:pPr>
            <w:r w:rsidRPr="004172C2">
              <w:rPr>
                <w:rFonts w:ascii="Times New Roman" w:hAnsi="Times New Roman"/>
                <w:b/>
              </w:rPr>
              <w:t>Содержание учебного материала</w:t>
            </w:r>
          </w:p>
        </w:tc>
        <w:tc>
          <w:tcPr>
            <w:tcW w:w="381" w:type="pct"/>
            <w:shd w:val="clear" w:color="auto" w:fill="auto"/>
            <w:vAlign w:val="center"/>
          </w:tcPr>
          <w:p w:rsidR="005F2865" w:rsidRPr="004172C2" w:rsidRDefault="005F2865" w:rsidP="0098487B">
            <w:pPr>
              <w:contextualSpacing/>
              <w:jc w:val="center"/>
              <w:rPr>
                <w:rFonts w:ascii="Times New Roman" w:hAnsi="Times New Roman"/>
                <w:b/>
              </w:rPr>
            </w:pPr>
            <w:r w:rsidRPr="004172C2">
              <w:rPr>
                <w:rFonts w:ascii="Times New Roman" w:hAnsi="Times New Roman"/>
                <w:b/>
              </w:rPr>
              <w:t>8</w:t>
            </w:r>
          </w:p>
        </w:tc>
        <w:tc>
          <w:tcPr>
            <w:tcW w:w="619" w:type="pct"/>
            <w:shd w:val="clear" w:color="auto" w:fill="auto"/>
            <w:vAlign w:val="center"/>
          </w:tcPr>
          <w:p w:rsidR="005F2865" w:rsidRPr="004172C2" w:rsidRDefault="005F2865" w:rsidP="0098487B">
            <w:pPr>
              <w:contextualSpacing/>
              <w:jc w:val="center"/>
              <w:rPr>
                <w:rFonts w:ascii="Times New Roman" w:hAnsi="Times New Roman"/>
                <w:b/>
              </w:rPr>
            </w:pPr>
            <w:r w:rsidRPr="004172C2">
              <w:rPr>
                <w:rFonts w:ascii="Times New Roman" w:hAnsi="Times New Roman"/>
                <w:b/>
              </w:rPr>
              <w:t>6</w:t>
            </w:r>
          </w:p>
        </w:tc>
        <w:tc>
          <w:tcPr>
            <w:tcW w:w="693" w:type="pct"/>
            <w:shd w:val="clear" w:color="auto" w:fill="auto"/>
            <w:vAlign w:val="center"/>
          </w:tcPr>
          <w:p w:rsidR="005F2865" w:rsidRPr="004172C2" w:rsidRDefault="005F2865" w:rsidP="0098487B">
            <w:pPr>
              <w:contextualSpacing/>
              <w:jc w:val="center"/>
              <w:rPr>
                <w:rFonts w:ascii="Times New Roman" w:hAnsi="Times New Roman"/>
                <w:lang w:val="en-US"/>
              </w:rPr>
            </w:pPr>
          </w:p>
        </w:tc>
      </w:tr>
      <w:tr w:rsidR="005F2865" w:rsidRPr="004172C2" w:rsidTr="0098487B">
        <w:trPr>
          <w:gridAfter w:val="1"/>
          <w:wAfter w:w="17" w:type="pct"/>
          <w:trHeight w:val="20"/>
        </w:trPr>
        <w:tc>
          <w:tcPr>
            <w:tcW w:w="722" w:type="pct"/>
            <w:gridSpan w:val="2"/>
            <w:vMerge/>
            <w:shd w:val="clear" w:color="auto" w:fill="auto"/>
          </w:tcPr>
          <w:p w:rsidR="005F2865" w:rsidRPr="004172C2" w:rsidRDefault="005F2865" w:rsidP="0098487B">
            <w:pPr>
              <w:ind w:left="149" w:right="134"/>
              <w:contextualSpacing/>
              <w:jc w:val="both"/>
              <w:rPr>
                <w:rFonts w:ascii="Times New Roman" w:hAnsi="Times New Roman"/>
                <w:lang w:val="en-US"/>
              </w:rPr>
            </w:pPr>
          </w:p>
        </w:tc>
        <w:tc>
          <w:tcPr>
            <w:tcW w:w="235" w:type="pct"/>
            <w:shd w:val="clear" w:color="auto" w:fill="auto"/>
          </w:tcPr>
          <w:p w:rsidR="005F2865" w:rsidRPr="004172C2" w:rsidRDefault="005F2865" w:rsidP="0098487B">
            <w:pPr>
              <w:tabs>
                <w:tab w:val="left" w:pos="1266"/>
              </w:tabs>
              <w:ind w:left="130" w:right="134"/>
              <w:contextualSpacing/>
              <w:jc w:val="both"/>
              <w:rPr>
                <w:rFonts w:ascii="Times New Roman" w:hAnsi="Times New Roman"/>
              </w:rPr>
            </w:pPr>
            <w:r w:rsidRPr="004172C2">
              <w:rPr>
                <w:rFonts w:ascii="Times New Roman" w:hAnsi="Times New Roman"/>
              </w:rPr>
              <w:t>1.</w:t>
            </w:r>
          </w:p>
        </w:tc>
        <w:tc>
          <w:tcPr>
            <w:tcW w:w="2333" w:type="pct"/>
            <w:shd w:val="clear" w:color="auto" w:fill="auto"/>
          </w:tcPr>
          <w:p w:rsidR="005F2865" w:rsidRPr="004172C2" w:rsidRDefault="005F2865" w:rsidP="0098487B">
            <w:pPr>
              <w:tabs>
                <w:tab w:val="left" w:pos="1266"/>
              </w:tabs>
              <w:ind w:left="130" w:right="134"/>
              <w:contextualSpacing/>
              <w:jc w:val="both"/>
              <w:rPr>
                <w:rFonts w:ascii="Times New Roman" w:hAnsi="Times New Roman"/>
                <w:iCs/>
              </w:rPr>
            </w:pPr>
            <w:r w:rsidRPr="004172C2">
              <w:rPr>
                <w:rFonts w:ascii="Times New Roman" w:hAnsi="Times New Roman"/>
                <w:b/>
                <w:iCs/>
              </w:rPr>
              <w:t xml:space="preserve">Требования к оформлению проектной и исследовательской работы. / </w:t>
            </w:r>
            <w:r w:rsidRPr="004172C2">
              <w:rPr>
                <w:rFonts w:ascii="Times New Roman" w:hAnsi="Times New Roman"/>
                <w:iCs/>
              </w:rPr>
              <w:t xml:space="preserve">Расчет календарного графика проектной деятельности. </w:t>
            </w:r>
          </w:p>
          <w:p w:rsidR="005F2865" w:rsidRPr="004172C2" w:rsidRDefault="005F2865" w:rsidP="0098487B">
            <w:pPr>
              <w:tabs>
                <w:tab w:val="left" w:pos="1266"/>
              </w:tabs>
              <w:ind w:left="130" w:right="134"/>
              <w:contextualSpacing/>
              <w:jc w:val="both"/>
              <w:rPr>
                <w:rFonts w:ascii="Times New Roman" w:hAnsi="Times New Roman"/>
                <w:iCs/>
              </w:rPr>
            </w:pPr>
            <w:r w:rsidRPr="004172C2">
              <w:rPr>
                <w:rFonts w:ascii="Times New Roman" w:hAnsi="Times New Roman"/>
                <w:iCs/>
              </w:rPr>
              <w:t>Составление раздела «Введение».</w:t>
            </w:r>
          </w:p>
        </w:tc>
        <w:tc>
          <w:tcPr>
            <w:tcW w:w="381" w:type="pct"/>
            <w:shd w:val="clear" w:color="auto" w:fill="auto"/>
            <w:vAlign w:val="center"/>
          </w:tcPr>
          <w:p w:rsidR="005F2865" w:rsidRPr="004172C2" w:rsidRDefault="005F2865" w:rsidP="002F0A0D">
            <w:pPr>
              <w:contextualSpacing/>
              <w:jc w:val="center"/>
              <w:rPr>
                <w:rFonts w:ascii="Times New Roman" w:hAnsi="Times New Roman"/>
              </w:rPr>
            </w:pPr>
            <w:r w:rsidRPr="004172C2">
              <w:rPr>
                <w:rFonts w:ascii="Times New Roman" w:hAnsi="Times New Roman"/>
              </w:rPr>
              <w:t>2</w:t>
            </w:r>
          </w:p>
        </w:tc>
        <w:tc>
          <w:tcPr>
            <w:tcW w:w="619" w:type="pct"/>
            <w:shd w:val="clear" w:color="auto" w:fill="auto"/>
            <w:vAlign w:val="center"/>
          </w:tcPr>
          <w:p w:rsidR="005F2865" w:rsidRPr="004172C2" w:rsidRDefault="005F2865" w:rsidP="0098487B">
            <w:pPr>
              <w:contextualSpacing/>
              <w:jc w:val="center"/>
              <w:rPr>
                <w:rFonts w:ascii="Times New Roman" w:hAnsi="Times New Roman"/>
              </w:rPr>
            </w:pPr>
            <w:r w:rsidRPr="004172C2">
              <w:rPr>
                <w:rFonts w:ascii="Times New Roman" w:hAnsi="Times New Roman"/>
              </w:rPr>
              <w:t>-</w:t>
            </w:r>
          </w:p>
        </w:tc>
        <w:tc>
          <w:tcPr>
            <w:tcW w:w="693" w:type="pct"/>
            <w:vMerge w:val="restart"/>
            <w:shd w:val="clear" w:color="auto" w:fill="auto"/>
            <w:vAlign w:val="center"/>
          </w:tcPr>
          <w:p w:rsidR="002F0A0D" w:rsidRDefault="002F0A0D" w:rsidP="002F0A0D">
            <w:pPr>
              <w:jc w:val="center"/>
              <w:rPr>
                <w:rFonts w:ascii="Times New Roman" w:hAnsi="Times New Roman"/>
              </w:rPr>
            </w:pPr>
            <w:r>
              <w:rPr>
                <w:rFonts w:ascii="Times New Roman" w:hAnsi="Times New Roman"/>
              </w:rPr>
              <w:t xml:space="preserve">ОК 01., ОК 02., </w:t>
            </w:r>
          </w:p>
          <w:p w:rsidR="002F0A0D" w:rsidRDefault="002F0A0D" w:rsidP="002F0A0D">
            <w:pPr>
              <w:jc w:val="center"/>
              <w:rPr>
                <w:rFonts w:ascii="Times New Roman" w:hAnsi="Times New Roman"/>
              </w:rPr>
            </w:pPr>
            <w:r>
              <w:rPr>
                <w:rFonts w:ascii="Times New Roman" w:hAnsi="Times New Roman"/>
              </w:rPr>
              <w:t xml:space="preserve">ОК 03., ОК 04., </w:t>
            </w:r>
          </w:p>
          <w:p w:rsidR="002F0A0D" w:rsidRDefault="002F0A0D" w:rsidP="002F0A0D">
            <w:pPr>
              <w:jc w:val="center"/>
              <w:rPr>
                <w:rFonts w:ascii="Times New Roman" w:hAnsi="Times New Roman"/>
              </w:rPr>
            </w:pPr>
            <w:r>
              <w:rPr>
                <w:rFonts w:ascii="Times New Roman" w:hAnsi="Times New Roman"/>
              </w:rPr>
              <w:t xml:space="preserve">ОК 05., ОК 06., </w:t>
            </w:r>
          </w:p>
          <w:p w:rsidR="002F0A0D" w:rsidRDefault="002F0A0D" w:rsidP="002F0A0D">
            <w:pPr>
              <w:jc w:val="center"/>
              <w:rPr>
                <w:rFonts w:ascii="Times New Roman" w:hAnsi="Times New Roman"/>
              </w:rPr>
            </w:pPr>
            <w:r>
              <w:rPr>
                <w:rFonts w:ascii="Times New Roman" w:hAnsi="Times New Roman"/>
              </w:rPr>
              <w:t xml:space="preserve">ОК 07., ОК 09., </w:t>
            </w:r>
          </w:p>
          <w:p w:rsidR="005F2865" w:rsidRPr="004172C2" w:rsidRDefault="002F0A0D" w:rsidP="002F0A0D">
            <w:pPr>
              <w:contextualSpacing/>
              <w:jc w:val="center"/>
              <w:rPr>
                <w:rFonts w:ascii="Times New Roman" w:hAnsi="Times New Roman"/>
              </w:rPr>
            </w:pPr>
            <w:r>
              <w:rPr>
                <w:rFonts w:ascii="Times New Roman" w:hAnsi="Times New Roman"/>
              </w:rPr>
              <w:t>ПК 1.1-1.7</w:t>
            </w:r>
          </w:p>
        </w:tc>
      </w:tr>
      <w:tr w:rsidR="005F2865" w:rsidRPr="004172C2" w:rsidTr="0098487B">
        <w:trPr>
          <w:gridAfter w:val="1"/>
          <w:wAfter w:w="17" w:type="pct"/>
          <w:trHeight w:val="20"/>
        </w:trPr>
        <w:tc>
          <w:tcPr>
            <w:tcW w:w="722" w:type="pct"/>
            <w:gridSpan w:val="2"/>
            <w:vMerge/>
            <w:shd w:val="clear" w:color="auto" w:fill="auto"/>
          </w:tcPr>
          <w:p w:rsidR="005F2865" w:rsidRPr="004172C2" w:rsidRDefault="005F2865" w:rsidP="0098487B">
            <w:pPr>
              <w:ind w:left="149" w:right="134"/>
              <w:contextualSpacing/>
              <w:jc w:val="both"/>
              <w:rPr>
                <w:rFonts w:ascii="Times New Roman" w:hAnsi="Times New Roman"/>
              </w:rPr>
            </w:pPr>
          </w:p>
        </w:tc>
        <w:tc>
          <w:tcPr>
            <w:tcW w:w="235" w:type="pct"/>
            <w:shd w:val="clear" w:color="auto" w:fill="auto"/>
          </w:tcPr>
          <w:p w:rsidR="005F2865" w:rsidRPr="004172C2" w:rsidRDefault="005F2865" w:rsidP="0098487B">
            <w:pPr>
              <w:tabs>
                <w:tab w:val="left" w:pos="1266"/>
              </w:tabs>
              <w:ind w:left="130" w:right="134"/>
              <w:contextualSpacing/>
              <w:jc w:val="both"/>
              <w:rPr>
                <w:rFonts w:ascii="Times New Roman" w:hAnsi="Times New Roman"/>
              </w:rPr>
            </w:pPr>
            <w:r w:rsidRPr="004172C2">
              <w:rPr>
                <w:rFonts w:ascii="Times New Roman" w:hAnsi="Times New Roman"/>
              </w:rPr>
              <w:t>2.</w:t>
            </w:r>
          </w:p>
        </w:tc>
        <w:tc>
          <w:tcPr>
            <w:tcW w:w="2333" w:type="pct"/>
            <w:shd w:val="clear" w:color="auto" w:fill="auto"/>
          </w:tcPr>
          <w:p w:rsidR="005F2865" w:rsidRPr="004172C2" w:rsidRDefault="005F2865" w:rsidP="0098487B">
            <w:pPr>
              <w:tabs>
                <w:tab w:val="left" w:pos="1266"/>
              </w:tabs>
              <w:ind w:left="130" w:right="134"/>
              <w:contextualSpacing/>
              <w:jc w:val="both"/>
              <w:rPr>
                <w:rFonts w:ascii="Times New Roman" w:hAnsi="Times New Roman"/>
                <w:bCs/>
              </w:rPr>
            </w:pPr>
            <w:r w:rsidRPr="004172C2">
              <w:rPr>
                <w:rFonts w:ascii="Times New Roman" w:hAnsi="Times New Roman"/>
                <w:b/>
                <w:bCs/>
              </w:rPr>
              <w:t>Теоретические основы исследования. /</w:t>
            </w:r>
            <w:r w:rsidRPr="004172C2">
              <w:rPr>
                <w:rFonts w:ascii="Times New Roman" w:hAnsi="Times New Roman"/>
                <w:b/>
              </w:rPr>
              <w:t xml:space="preserve"> С</w:t>
            </w:r>
            <w:r w:rsidRPr="004172C2">
              <w:rPr>
                <w:rFonts w:ascii="Times New Roman" w:hAnsi="Times New Roman"/>
                <w:bCs/>
              </w:rPr>
              <w:t xml:space="preserve">оставление I- II главы </w:t>
            </w:r>
            <w:proofErr w:type="gramStart"/>
            <w:r w:rsidRPr="004172C2">
              <w:rPr>
                <w:rFonts w:ascii="Times New Roman" w:hAnsi="Times New Roman"/>
                <w:bCs/>
              </w:rPr>
              <w:t>индивидуального проекта</w:t>
            </w:r>
            <w:proofErr w:type="gramEnd"/>
            <w:r w:rsidRPr="004172C2">
              <w:rPr>
                <w:rFonts w:ascii="Times New Roman" w:hAnsi="Times New Roman"/>
                <w:bCs/>
              </w:rPr>
              <w:t xml:space="preserve">. Методы наблюдения и эксперимента: выбор и обоснование методов исследования в соответствии с целью и задачами исследования. </w:t>
            </w:r>
          </w:p>
          <w:p w:rsidR="005F2865" w:rsidRPr="004172C2" w:rsidRDefault="005F2865" w:rsidP="0098487B">
            <w:pPr>
              <w:tabs>
                <w:tab w:val="left" w:pos="1266"/>
              </w:tabs>
              <w:ind w:left="130" w:right="134"/>
              <w:contextualSpacing/>
              <w:jc w:val="both"/>
              <w:rPr>
                <w:rFonts w:ascii="Times New Roman" w:hAnsi="Times New Roman"/>
                <w:bCs/>
              </w:rPr>
            </w:pPr>
            <w:r w:rsidRPr="004172C2">
              <w:rPr>
                <w:rFonts w:ascii="Times New Roman" w:hAnsi="Times New Roman"/>
                <w:bCs/>
              </w:rPr>
              <w:t xml:space="preserve">Библиография, справочная литература, каталоги. </w:t>
            </w:r>
          </w:p>
        </w:tc>
        <w:tc>
          <w:tcPr>
            <w:tcW w:w="381" w:type="pct"/>
            <w:shd w:val="clear" w:color="auto" w:fill="auto"/>
            <w:vAlign w:val="center"/>
          </w:tcPr>
          <w:p w:rsidR="005F2865" w:rsidRPr="004172C2" w:rsidRDefault="005F2865" w:rsidP="0098487B">
            <w:pPr>
              <w:contextualSpacing/>
              <w:jc w:val="center"/>
              <w:rPr>
                <w:rFonts w:ascii="Times New Roman" w:hAnsi="Times New Roman"/>
              </w:rPr>
            </w:pPr>
            <w:r w:rsidRPr="004172C2">
              <w:rPr>
                <w:rFonts w:ascii="Times New Roman" w:hAnsi="Times New Roman"/>
              </w:rPr>
              <w:t>2</w:t>
            </w:r>
          </w:p>
        </w:tc>
        <w:tc>
          <w:tcPr>
            <w:tcW w:w="619" w:type="pct"/>
            <w:shd w:val="clear" w:color="auto" w:fill="auto"/>
            <w:vAlign w:val="center"/>
          </w:tcPr>
          <w:p w:rsidR="005F2865" w:rsidRPr="004172C2" w:rsidRDefault="005F2865" w:rsidP="0098487B">
            <w:pPr>
              <w:contextualSpacing/>
              <w:jc w:val="center"/>
              <w:rPr>
                <w:rFonts w:ascii="Times New Roman" w:hAnsi="Times New Roman"/>
              </w:rPr>
            </w:pPr>
            <w:r w:rsidRPr="004172C2">
              <w:rPr>
                <w:rFonts w:ascii="Times New Roman" w:hAnsi="Times New Roman"/>
              </w:rPr>
              <w:t>2</w:t>
            </w:r>
          </w:p>
        </w:tc>
        <w:tc>
          <w:tcPr>
            <w:tcW w:w="693" w:type="pct"/>
            <w:vMerge/>
            <w:shd w:val="clear" w:color="auto" w:fill="auto"/>
            <w:vAlign w:val="center"/>
          </w:tcPr>
          <w:p w:rsidR="005F2865" w:rsidRPr="004172C2" w:rsidRDefault="005F2865" w:rsidP="0098487B">
            <w:pPr>
              <w:contextualSpacing/>
              <w:jc w:val="center"/>
              <w:rPr>
                <w:rFonts w:ascii="Times New Roman" w:hAnsi="Times New Roman"/>
              </w:rPr>
            </w:pPr>
          </w:p>
        </w:tc>
      </w:tr>
      <w:tr w:rsidR="005F2865" w:rsidRPr="004172C2" w:rsidTr="0098487B">
        <w:trPr>
          <w:gridAfter w:val="1"/>
          <w:wAfter w:w="17" w:type="pct"/>
          <w:trHeight w:val="20"/>
        </w:trPr>
        <w:tc>
          <w:tcPr>
            <w:tcW w:w="722" w:type="pct"/>
            <w:gridSpan w:val="2"/>
            <w:vMerge/>
            <w:shd w:val="clear" w:color="auto" w:fill="auto"/>
          </w:tcPr>
          <w:p w:rsidR="005F2865" w:rsidRPr="004172C2" w:rsidRDefault="005F2865" w:rsidP="0098487B">
            <w:pPr>
              <w:ind w:left="149" w:right="134"/>
              <w:contextualSpacing/>
              <w:jc w:val="both"/>
              <w:rPr>
                <w:rFonts w:ascii="Times New Roman" w:hAnsi="Times New Roman"/>
              </w:rPr>
            </w:pPr>
          </w:p>
        </w:tc>
        <w:tc>
          <w:tcPr>
            <w:tcW w:w="235" w:type="pct"/>
            <w:shd w:val="clear" w:color="auto" w:fill="auto"/>
          </w:tcPr>
          <w:p w:rsidR="005F2865" w:rsidRPr="004172C2" w:rsidRDefault="005F2865" w:rsidP="0098487B">
            <w:pPr>
              <w:tabs>
                <w:tab w:val="left" w:pos="1266"/>
              </w:tabs>
              <w:ind w:left="130" w:right="134"/>
              <w:contextualSpacing/>
              <w:jc w:val="both"/>
              <w:rPr>
                <w:rFonts w:ascii="Times New Roman" w:hAnsi="Times New Roman"/>
              </w:rPr>
            </w:pPr>
            <w:r w:rsidRPr="004172C2">
              <w:rPr>
                <w:rFonts w:ascii="Times New Roman" w:hAnsi="Times New Roman"/>
              </w:rPr>
              <w:t>3.</w:t>
            </w:r>
          </w:p>
        </w:tc>
        <w:tc>
          <w:tcPr>
            <w:tcW w:w="2333" w:type="pct"/>
            <w:shd w:val="clear" w:color="auto" w:fill="auto"/>
          </w:tcPr>
          <w:p w:rsidR="005F2865" w:rsidRPr="004172C2" w:rsidRDefault="005F2865" w:rsidP="0098487B">
            <w:pPr>
              <w:tabs>
                <w:tab w:val="left" w:pos="1266"/>
              </w:tabs>
              <w:ind w:left="130" w:right="134"/>
              <w:contextualSpacing/>
              <w:jc w:val="both"/>
              <w:rPr>
                <w:rFonts w:ascii="Times New Roman" w:hAnsi="Times New Roman"/>
              </w:rPr>
            </w:pPr>
            <w:r w:rsidRPr="004172C2">
              <w:rPr>
                <w:rFonts w:ascii="Times New Roman" w:hAnsi="Times New Roman"/>
                <w:b/>
                <w:bCs/>
              </w:rPr>
              <w:t xml:space="preserve">Применение информационных технологий в исследовании, проектной деятельности. / </w:t>
            </w:r>
            <w:r w:rsidRPr="004172C2">
              <w:rPr>
                <w:rFonts w:ascii="Times New Roman" w:hAnsi="Times New Roman"/>
              </w:rPr>
              <w:t>Работа в сети Интернет. Что такое плагиат и как его избегать в своей работе.</w:t>
            </w:r>
          </w:p>
        </w:tc>
        <w:tc>
          <w:tcPr>
            <w:tcW w:w="381" w:type="pct"/>
            <w:shd w:val="clear" w:color="auto" w:fill="auto"/>
            <w:vAlign w:val="center"/>
          </w:tcPr>
          <w:p w:rsidR="005F2865" w:rsidRPr="004172C2" w:rsidRDefault="005F2865" w:rsidP="0098487B">
            <w:pPr>
              <w:contextualSpacing/>
              <w:jc w:val="center"/>
              <w:rPr>
                <w:rFonts w:ascii="Times New Roman" w:hAnsi="Times New Roman"/>
              </w:rPr>
            </w:pPr>
            <w:r w:rsidRPr="004172C2">
              <w:rPr>
                <w:rFonts w:ascii="Times New Roman" w:hAnsi="Times New Roman"/>
              </w:rPr>
              <w:t>2</w:t>
            </w:r>
          </w:p>
        </w:tc>
        <w:tc>
          <w:tcPr>
            <w:tcW w:w="619" w:type="pct"/>
            <w:shd w:val="clear" w:color="auto" w:fill="auto"/>
            <w:vAlign w:val="center"/>
          </w:tcPr>
          <w:p w:rsidR="005F2865" w:rsidRPr="004172C2" w:rsidRDefault="005F2865" w:rsidP="0098487B">
            <w:pPr>
              <w:contextualSpacing/>
              <w:jc w:val="center"/>
              <w:rPr>
                <w:rFonts w:ascii="Times New Roman" w:hAnsi="Times New Roman"/>
              </w:rPr>
            </w:pPr>
            <w:r w:rsidRPr="004172C2">
              <w:rPr>
                <w:rFonts w:ascii="Times New Roman" w:hAnsi="Times New Roman"/>
              </w:rPr>
              <w:t>2</w:t>
            </w:r>
          </w:p>
        </w:tc>
        <w:tc>
          <w:tcPr>
            <w:tcW w:w="693" w:type="pct"/>
            <w:vMerge/>
            <w:shd w:val="clear" w:color="auto" w:fill="auto"/>
            <w:vAlign w:val="center"/>
          </w:tcPr>
          <w:p w:rsidR="005F2865" w:rsidRPr="004172C2" w:rsidRDefault="005F2865" w:rsidP="0098487B">
            <w:pPr>
              <w:contextualSpacing/>
              <w:jc w:val="center"/>
              <w:rPr>
                <w:rFonts w:ascii="Times New Roman" w:hAnsi="Times New Roman"/>
              </w:rPr>
            </w:pPr>
          </w:p>
        </w:tc>
      </w:tr>
      <w:tr w:rsidR="005F2865" w:rsidRPr="004172C2" w:rsidTr="0098487B">
        <w:trPr>
          <w:gridAfter w:val="1"/>
          <w:wAfter w:w="17" w:type="pct"/>
          <w:trHeight w:val="20"/>
        </w:trPr>
        <w:tc>
          <w:tcPr>
            <w:tcW w:w="722" w:type="pct"/>
            <w:gridSpan w:val="2"/>
            <w:vMerge/>
            <w:shd w:val="clear" w:color="auto" w:fill="auto"/>
          </w:tcPr>
          <w:p w:rsidR="005F2865" w:rsidRPr="004172C2" w:rsidRDefault="005F2865" w:rsidP="0098487B">
            <w:pPr>
              <w:ind w:left="149" w:right="134"/>
              <w:contextualSpacing/>
              <w:jc w:val="both"/>
              <w:rPr>
                <w:rFonts w:ascii="Times New Roman" w:hAnsi="Times New Roman"/>
              </w:rPr>
            </w:pPr>
          </w:p>
        </w:tc>
        <w:tc>
          <w:tcPr>
            <w:tcW w:w="235" w:type="pct"/>
            <w:shd w:val="clear" w:color="auto" w:fill="auto"/>
          </w:tcPr>
          <w:p w:rsidR="005F2865" w:rsidRPr="004172C2" w:rsidRDefault="005F2865" w:rsidP="0098487B">
            <w:pPr>
              <w:tabs>
                <w:tab w:val="left" w:pos="1266"/>
              </w:tabs>
              <w:ind w:left="130" w:right="134"/>
              <w:contextualSpacing/>
              <w:jc w:val="both"/>
              <w:rPr>
                <w:rFonts w:ascii="Times New Roman" w:hAnsi="Times New Roman"/>
              </w:rPr>
            </w:pPr>
            <w:r w:rsidRPr="004172C2">
              <w:rPr>
                <w:rFonts w:ascii="Times New Roman" w:hAnsi="Times New Roman"/>
              </w:rPr>
              <w:t>4.</w:t>
            </w:r>
          </w:p>
        </w:tc>
        <w:tc>
          <w:tcPr>
            <w:tcW w:w="2333" w:type="pct"/>
            <w:shd w:val="clear" w:color="auto" w:fill="auto"/>
          </w:tcPr>
          <w:p w:rsidR="005F2865" w:rsidRPr="004172C2" w:rsidRDefault="005F2865" w:rsidP="0098487B">
            <w:pPr>
              <w:tabs>
                <w:tab w:val="left" w:pos="1266"/>
              </w:tabs>
              <w:ind w:left="130" w:right="134"/>
              <w:contextualSpacing/>
              <w:jc w:val="both"/>
              <w:rPr>
                <w:rFonts w:ascii="Times New Roman" w:hAnsi="Times New Roman"/>
                <w:b/>
              </w:rPr>
            </w:pPr>
            <w:r w:rsidRPr="004172C2">
              <w:rPr>
                <w:rFonts w:ascii="Times New Roman" w:hAnsi="Times New Roman"/>
                <w:b/>
              </w:rPr>
              <w:t xml:space="preserve">Оформление проектной (исследовательской) работы </w:t>
            </w:r>
            <w:proofErr w:type="gramStart"/>
            <w:r w:rsidRPr="004172C2">
              <w:rPr>
                <w:rFonts w:ascii="Times New Roman" w:hAnsi="Times New Roman"/>
                <w:b/>
              </w:rPr>
              <w:t>обучающегося</w:t>
            </w:r>
            <w:proofErr w:type="gramEnd"/>
            <w:r w:rsidRPr="004172C2">
              <w:rPr>
                <w:rFonts w:ascii="Times New Roman" w:hAnsi="Times New Roman"/>
                <w:b/>
              </w:rPr>
              <w:t xml:space="preserve">. / </w:t>
            </w:r>
            <w:r w:rsidRPr="004172C2">
              <w:rPr>
                <w:rFonts w:ascii="Times New Roman" w:hAnsi="Times New Roman"/>
              </w:rPr>
              <w:t>Соответствие оформления проектной работы согласно требованиям.</w:t>
            </w:r>
            <w:r w:rsidRPr="004172C2">
              <w:rPr>
                <w:rFonts w:ascii="Times New Roman" w:hAnsi="Times New Roman"/>
                <w:shd w:val="clear" w:color="auto" w:fill="FFFFFF"/>
              </w:rPr>
              <w:t xml:space="preserve"> </w:t>
            </w:r>
            <w:r w:rsidRPr="004172C2">
              <w:rPr>
                <w:rFonts w:ascii="Times New Roman" w:hAnsi="Times New Roman"/>
              </w:rPr>
              <w:t>Составление разделов: «Заключение», «Список литературы», «Приложения».</w:t>
            </w:r>
          </w:p>
        </w:tc>
        <w:tc>
          <w:tcPr>
            <w:tcW w:w="381" w:type="pct"/>
            <w:shd w:val="clear" w:color="auto" w:fill="auto"/>
            <w:vAlign w:val="center"/>
          </w:tcPr>
          <w:p w:rsidR="005F2865" w:rsidRPr="004172C2" w:rsidRDefault="005F2865" w:rsidP="0098487B">
            <w:pPr>
              <w:contextualSpacing/>
              <w:jc w:val="center"/>
              <w:rPr>
                <w:rFonts w:ascii="Times New Roman" w:hAnsi="Times New Roman"/>
              </w:rPr>
            </w:pPr>
            <w:r w:rsidRPr="004172C2">
              <w:rPr>
                <w:rFonts w:ascii="Times New Roman" w:hAnsi="Times New Roman"/>
              </w:rPr>
              <w:t>2</w:t>
            </w:r>
          </w:p>
        </w:tc>
        <w:tc>
          <w:tcPr>
            <w:tcW w:w="619" w:type="pct"/>
            <w:shd w:val="clear" w:color="auto" w:fill="auto"/>
            <w:vAlign w:val="center"/>
          </w:tcPr>
          <w:p w:rsidR="005F2865" w:rsidRPr="004172C2" w:rsidRDefault="005F2865" w:rsidP="0098487B">
            <w:pPr>
              <w:contextualSpacing/>
              <w:jc w:val="center"/>
              <w:rPr>
                <w:rFonts w:ascii="Times New Roman" w:hAnsi="Times New Roman"/>
              </w:rPr>
            </w:pPr>
            <w:r w:rsidRPr="004172C2">
              <w:rPr>
                <w:rFonts w:ascii="Times New Roman" w:hAnsi="Times New Roman"/>
              </w:rPr>
              <w:t>2</w:t>
            </w:r>
          </w:p>
        </w:tc>
        <w:tc>
          <w:tcPr>
            <w:tcW w:w="693" w:type="pct"/>
            <w:vMerge/>
            <w:shd w:val="clear" w:color="auto" w:fill="auto"/>
            <w:vAlign w:val="center"/>
          </w:tcPr>
          <w:p w:rsidR="005F2865" w:rsidRPr="004172C2" w:rsidRDefault="005F2865" w:rsidP="0098487B">
            <w:pPr>
              <w:contextualSpacing/>
              <w:jc w:val="center"/>
              <w:rPr>
                <w:rFonts w:ascii="Times New Roman" w:hAnsi="Times New Roman"/>
              </w:rPr>
            </w:pPr>
          </w:p>
        </w:tc>
      </w:tr>
      <w:tr w:rsidR="005F2865" w:rsidRPr="004172C2" w:rsidTr="0098487B">
        <w:trPr>
          <w:gridAfter w:val="1"/>
          <w:wAfter w:w="17" w:type="pct"/>
          <w:trHeight w:val="20"/>
        </w:trPr>
        <w:tc>
          <w:tcPr>
            <w:tcW w:w="722" w:type="pct"/>
            <w:gridSpan w:val="2"/>
            <w:vMerge/>
            <w:shd w:val="clear" w:color="auto" w:fill="auto"/>
          </w:tcPr>
          <w:p w:rsidR="005F2865" w:rsidRPr="004172C2" w:rsidRDefault="005F2865" w:rsidP="0098487B">
            <w:pPr>
              <w:ind w:left="149" w:right="134"/>
              <w:contextualSpacing/>
              <w:jc w:val="both"/>
              <w:rPr>
                <w:rFonts w:ascii="Times New Roman" w:hAnsi="Times New Roman"/>
              </w:rPr>
            </w:pPr>
          </w:p>
        </w:tc>
        <w:tc>
          <w:tcPr>
            <w:tcW w:w="2567" w:type="pct"/>
            <w:gridSpan w:val="2"/>
            <w:shd w:val="clear" w:color="auto" w:fill="auto"/>
          </w:tcPr>
          <w:p w:rsidR="005F2865" w:rsidRPr="004172C2" w:rsidRDefault="005F2865" w:rsidP="0098487B">
            <w:pPr>
              <w:tabs>
                <w:tab w:val="left" w:pos="1266"/>
              </w:tabs>
              <w:ind w:left="130" w:right="134"/>
              <w:contextualSpacing/>
              <w:jc w:val="both"/>
              <w:rPr>
                <w:rFonts w:ascii="Times New Roman" w:hAnsi="Times New Roman"/>
                <w:b/>
                <w:bCs/>
              </w:rPr>
            </w:pPr>
            <w:r w:rsidRPr="004172C2">
              <w:rPr>
                <w:rFonts w:ascii="Times New Roman" w:hAnsi="Times New Roman"/>
                <w:b/>
                <w:bCs/>
              </w:rPr>
              <w:t xml:space="preserve">Самостоятельная работа </w:t>
            </w:r>
            <w:proofErr w:type="gramStart"/>
            <w:r w:rsidRPr="004172C2">
              <w:rPr>
                <w:rFonts w:ascii="Times New Roman" w:hAnsi="Times New Roman"/>
                <w:b/>
                <w:bCs/>
              </w:rPr>
              <w:t>обучающихся</w:t>
            </w:r>
            <w:proofErr w:type="gramEnd"/>
            <w:r w:rsidRPr="004172C2">
              <w:rPr>
                <w:rFonts w:ascii="Times New Roman" w:hAnsi="Times New Roman"/>
                <w:b/>
                <w:bCs/>
              </w:rPr>
              <w:t xml:space="preserve"> </w:t>
            </w:r>
          </w:p>
        </w:tc>
        <w:tc>
          <w:tcPr>
            <w:tcW w:w="381" w:type="pct"/>
            <w:shd w:val="clear" w:color="auto" w:fill="auto"/>
            <w:vAlign w:val="center"/>
          </w:tcPr>
          <w:p w:rsidR="005F2865" w:rsidRPr="004172C2" w:rsidRDefault="005F2865" w:rsidP="0098487B">
            <w:pPr>
              <w:contextualSpacing/>
              <w:jc w:val="center"/>
              <w:rPr>
                <w:rFonts w:ascii="Times New Roman" w:hAnsi="Times New Roman"/>
              </w:rPr>
            </w:pPr>
            <w:r w:rsidRPr="004172C2">
              <w:rPr>
                <w:rFonts w:ascii="Times New Roman" w:hAnsi="Times New Roman"/>
              </w:rPr>
              <w:t>-</w:t>
            </w:r>
          </w:p>
        </w:tc>
        <w:tc>
          <w:tcPr>
            <w:tcW w:w="619" w:type="pct"/>
            <w:shd w:val="clear" w:color="auto" w:fill="auto"/>
            <w:vAlign w:val="center"/>
          </w:tcPr>
          <w:p w:rsidR="005F2865" w:rsidRPr="004172C2" w:rsidRDefault="005F2865" w:rsidP="0098487B">
            <w:pPr>
              <w:contextualSpacing/>
              <w:jc w:val="center"/>
              <w:rPr>
                <w:rFonts w:ascii="Times New Roman" w:hAnsi="Times New Roman"/>
              </w:rPr>
            </w:pPr>
          </w:p>
        </w:tc>
        <w:tc>
          <w:tcPr>
            <w:tcW w:w="693" w:type="pct"/>
            <w:vMerge/>
            <w:shd w:val="clear" w:color="auto" w:fill="auto"/>
            <w:vAlign w:val="center"/>
          </w:tcPr>
          <w:p w:rsidR="005F2865" w:rsidRPr="004172C2" w:rsidRDefault="005F2865" w:rsidP="0098487B">
            <w:pPr>
              <w:contextualSpacing/>
              <w:jc w:val="center"/>
              <w:rPr>
                <w:rFonts w:ascii="Times New Roman" w:hAnsi="Times New Roman"/>
              </w:rPr>
            </w:pPr>
          </w:p>
        </w:tc>
      </w:tr>
      <w:tr w:rsidR="005F2865" w:rsidRPr="004172C2" w:rsidTr="0098487B">
        <w:trPr>
          <w:gridAfter w:val="1"/>
          <w:wAfter w:w="17" w:type="pct"/>
          <w:trHeight w:val="20"/>
        </w:trPr>
        <w:tc>
          <w:tcPr>
            <w:tcW w:w="3290" w:type="pct"/>
            <w:gridSpan w:val="4"/>
            <w:shd w:val="clear" w:color="auto" w:fill="auto"/>
          </w:tcPr>
          <w:p w:rsidR="005F2865" w:rsidRPr="004172C2" w:rsidRDefault="005F2865" w:rsidP="0098487B">
            <w:pPr>
              <w:tabs>
                <w:tab w:val="left" w:pos="1266"/>
              </w:tabs>
              <w:ind w:left="130" w:right="134"/>
              <w:contextualSpacing/>
              <w:jc w:val="both"/>
              <w:rPr>
                <w:rFonts w:ascii="Times New Roman" w:hAnsi="Times New Roman"/>
                <w:b/>
                <w:bCs/>
              </w:rPr>
            </w:pPr>
            <w:r w:rsidRPr="004172C2">
              <w:rPr>
                <w:rFonts w:ascii="Times New Roman" w:hAnsi="Times New Roman"/>
                <w:b/>
              </w:rPr>
              <w:t>Раздел 3. Подготовка к защите проектной (исследовательской) работы</w:t>
            </w:r>
          </w:p>
        </w:tc>
        <w:tc>
          <w:tcPr>
            <w:tcW w:w="381" w:type="pct"/>
            <w:shd w:val="clear" w:color="auto" w:fill="auto"/>
            <w:vAlign w:val="center"/>
          </w:tcPr>
          <w:p w:rsidR="005F2865" w:rsidRPr="004172C2" w:rsidRDefault="005F2865" w:rsidP="0098487B">
            <w:pPr>
              <w:contextualSpacing/>
              <w:jc w:val="center"/>
              <w:rPr>
                <w:rFonts w:ascii="Times New Roman" w:hAnsi="Times New Roman"/>
                <w:b/>
              </w:rPr>
            </w:pPr>
            <w:r w:rsidRPr="004172C2">
              <w:rPr>
                <w:rFonts w:ascii="Times New Roman" w:hAnsi="Times New Roman"/>
                <w:b/>
              </w:rPr>
              <w:t>8</w:t>
            </w:r>
          </w:p>
        </w:tc>
        <w:tc>
          <w:tcPr>
            <w:tcW w:w="619" w:type="pct"/>
            <w:shd w:val="clear" w:color="auto" w:fill="auto"/>
            <w:vAlign w:val="center"/>
          </w:tcPr>
          <w:p w:rsidR="005F2865" w:rsidRPr="004172C2" w:rsidRDefault="005F2865" w:rsidP="0098487B">
            <w:pPr>
              <w:contextualSpacing/>
              <w:jc w:val="center"/>
              <w:rPr>
                <w:rFonts w:ascii="Times New Roman" w:hAnsi="Times New Roman"/>
                <w:b/>
              </w:rPr>
            </w:pPr>
            <w:r w:rsidRPr="004172C2">
              <w:rPr>
                <w:rFonts w:ascii="Times New Roman" w:hAnsi="Times New Roman"/>
                <w:b/>
              </w:rPr>
              <w:t>8</w:t>
            </w:r>
          </w:p>
        </w:tc>
        <w:tc>
          <w:tcPr>
            <w:tcW w:w="693" w:type="pct"/>
            <w:vMerge/>
            <w:shd w:val="clear" w:color="auto" w:fill="auto"/>
            <w:vAlign w:val="center"/>
          </w:tcPr>
          <w:p w:rsidR="005F2865" w:rsidRPr="004172C2" w:rsidRDefault="005F2865" w:rsidP="0098487B">
            <w:pPr>
              <w:contextualSpacing/>
              <w:jc w:val="center"/>
              <w:rPr>
                <w:rFonts w:ascii="Times New Roman" w:hAnsi="Times New Roman"/>
                <w:lang w:val="en-US"/>
              </w:rPr>
            </w:pPr>
          </w:p>
        </w:tc>
      </w:tr>
      <w:tr w:rsidR="005F2865" w:rsidRPr="004172C2" w:rsidTr="0098487B">
        <w:trPr>
          <w:gridAfter w:val="1"/>
          <w:wAfter w:w="17" w:type="pct"/>
          <w:trHeight w:val="20"/>
        </w:trPr>
        <w:tc>
          <w:tcPr>
            <w:tcW w:w="722" w:type="pct"/>
            <w:gridSpan w:val="2"/>
            <w:vMerge w:val="restart"/>
            <w:shd w:val="clear" w:color="auto" w:fill="auto"/>
          </w:tcPr>
          <w:p w:rsidR="005F2865" w:rsidRPr="004172C2" w:rsidRDefault="005F2865" w:rsidP="0098487B">
            <w:pPr>
              <w:ind w:left="149" w:right="134"/>
              <w:contextualSpacing/>
              <w:jc w:val="both"/>
              <w:rPr>
                <w:rFonts w:ascii="Times New Roman" w:hAnsi="Times New Roman"/>
                <w:bCs/>
              </w:rPr>
            </w:pPr>
            <w:r w:rsidRPr="004172C2">
              <w:rPr>
                <w:rFonts w:ascii="Times New Roman" w:hAnsi="Times New Roman"/>
                <w:bCs/>
              </w:rPr>
              <w:t xml:space="preserve">Тема 3.1. </w:t>
            </w:r>
          </w:p>
          <w:p w:rsidR="005F2865" w:rsidRPr="004172C2" w:rsidRDefault="005F2865" w:rsidP="0098487B">
            <w:pPr>
              <w:ind w:left="149" w:right="134"/>
              <w:contextualSpacing/>
              <w:jc w:val="both"/>
              <w:rPr>
                <w:rFonts w:ascii="Times New Roman" w:hAnsi="Times New Roman"/>
                <w:bCs/>
              </w:rPr>
            </w:pPr>
            <w:r w:rsidRPr="004172C2">
              <w:rPr>
                <w:rFonts w:ascii="Times New Roman" w:hAnsi="Times New Roman"/>
                <w:bCs/>
              </w:rPr>
              <w:t>Публичное выступление: от подготовки до реализации</w:t>
            </w:r>
          </w:p>
        </w:tc>
        <w:tc>
          <w:tcPr>
            <w:tcW w:w="2567" w:type="pct"/>
            <w:gridSpan w:val="2"/>
            <w:shd w:val="clear" w:color="auto" w:fill="auto"/>
          </w:tcPr>
          <w:p w:rsidR="005F2865" w:rsidRPr="004172C2" w:rsidRDefault="005F2865" w:rsidP="0098487B">
            <w:pPr>
              <w:tabs>
                <w:tab w:val="left" w:pos="1266"/>
              </w:tabs>
              <w:ind w:left="130" w:right="134"/>
              <w:contextualSpacing/>
              <w:jc w:val="both"/>
              <w:rPr>
                <w:rFonts w:ascii="Times New Roman" w:hAnsi="Times New Roman"/>
                <w:b/>
                <w:lang w:val="en-US"/>
              </w:rPr>
            </w:pPr>
            <w:r w:rsidRPr="004172C2">
              <w:rPr>
                <w:rFonts w:ascii="Times New Roman" w:hAnsi="Times New Roman"/>
                <w:b/>
              </w:rPr>
              <w:t>С</w:t>
            </w:r>
            <w:r w:rsidRPr="004172C2">
              <w:rPr>
                <w:rFonts w:ascii="Times New Roman" w:hAnsi="Times New Roman"/>
                <w:b/>
                <w:lang w:val="en-US"/>
              </w:rPr>
              <w:t>одержание</w:t>
            </w:r>
            <w:r w:rsidRPr="004172C2">
              <w:rPr>
                <w:rFonts w:ascii="Times New Roman" w:hAnsi="Times New Roman"/>
                <w:b/>
              </w:rPr>
              <w:t xml:space="preserve"> учебного материала</w:t>
            </w:r>
          </w:p>
        </w:tc>
        <w:tc>
          <w:tcPr>
            <w:tcW w:w="381" w:type="pct"/>
            <w:shd w:val="clear" w:color="auto" w:fill="auto"/>
            <w:vAlign w:val="center"/>
          </w:tcPr>
          <w:p w:rsidR="005F2865" w:rsidRPr="004172C2" w:rsidRDefault="005F2865" w:rsidP="0098487B">
            <w:pPr>
              <w:contextualSpacing/>
              <w:jc w:val="center"/>
              <w:rPr>
                <w:rFonts w:ascii="Times New Roman" w:hAnsi="Times New Roman"/>
                <w:b/>
                <w:lang w:val="en-US"/>
              </w:rPr>
            </w:pPr>
            <w:r w:rsidRPr="004172C2">
              <w:rPr>
                <w:rFonts w:ascii="Times New Roman" w:hAnsi="Times New Roman"/>
                <w:b/>
                <w:lang w:val="en-US"/>
              </w:rPr>
              <w:t>4</w:t>
            </w:r>
          </w:p>
        </w:tc>
        <w:tc>
          <w:tcPr>
            <w:tcW w:w="619" w:type="pct"/>
            <w:shd w:val="clear" w:color="auto" w:fill="auto"/>
            <w:vAlign w:val="center"/>
          </w:tcPr>
          <w:p w:rsidR="005F2865" w:rsidRPr="004172C2" w:rsidRDefault="005F2865" w:rsidP="0098487B">
            <w:pPr>
              <w:contextualSpacing/>
              <w:jc w:val="center"/>
              <w:rPr>
                <w:rFonts w:ascii="Times New Roman" w:hAnsi="Times New Roman"/>
                <w:b/>
              </w:rPr>
            </w:pPr>
            <w:r w:rsidRPr="004172C2">
              <w:rPr>
                <w:rFonts w:ascii="Times New Roman" w:hAnsi="Times New Roman"/>
                <w:b/>
              </w:rPr>
              <w:t>4</w:t>
            </w:r>
          </w:p>
        </w:tc>
        <w:tc>
          <w:tcPr>
            <w:tcW w:w="693" w:type="pct"/>
            <w:vMerge/>
            <w:shd w:val="clear" w:color="auto" w:fill="auto"/>
            <w:vAlign w:val="center"/>
          </w:tcPr>
          <w:p w:rsidR="005F2865" w:rsidRPr="004172C2" w:rsidRDefault="005F2865" w:rsidP="0098487B">
            <w:pPr>
              <w:contextualSpacing/>
              <w:jc w:val="center"/>
              <w:rPr>
                <w:rFonts w:ascii="Times New Roman" w:hAnsi="Times New Roman"/>
                <w:lang w:val="en-US"/>
              </w:rPr>
            </w:pPr>
          </w:p>
        </w:tc>
      </w:tr>
      <w:tr w:rsidR="005F2865" w:rsidRPr="004172C2" w:rsidTr="0098487B">
        <w:trPr>
          <w:gridAfter w:val="1"/>
          <w:wAfter w:w="17" w:type="pct"/>
          <w:trHeight w:val="20"/>
        </w:trPr>
        <w:tc>
          <w:tcPr>
            <w:tcW w:w="722" w:type="pct"/>
            <w:gridSpan w:val="2"/>
            <w:vMerge/>
            <w:shd w:val="clear" w:color="auto" w:fill="auto"/>
          </w:tcPr>
          <w:p w:rsidR="005F2865" w:rsidRPr="004172C2" w:rsidRDefault="005F2865" w:rsidP="0098487B">
            <w:pPr>
              <w:ind w:left="149" w:right="134"/>
              <w:contextualSpacing/>
              <w:jc w:val="both"/>
              <w:rPr>
                <w:rFonts w:ascii="Times New Roman" w:hAnsi="Times New Roman"/>
                <w:bCs/>
                <w:lang w:val="en-US"/>
              </w:rPr>
            </w:pPr>
          </w:p>
        </w:tc>
        <w:tc>
          <w:tcPr>
            <w:tcW w:w="235" w:type="pct"/>
            <w:shd w:val="clear" w:color="auto" w:fill="auto"/>
          </w:tcPr>
          <w:p w:rsidR="005F2865" w:rsidRPr="004172C2" w:rsidRDefault="005F2865" w:rsidP="0098487B">
            <w:pPr>
              <w:tabs>
                <w:tab w:val="left" w:pos="1266"/>
              </w:tabs>
              <w:ind w:left="130" w:right="134"/>
              <w:contextualSpacing/>
              <w:jc w:val="both"/>
              <w:rPr>
                <w:rFonts w:ascii="Times New Roman" w:hAnsi="Times New Roman"/>
              </w:rPr>
            </w:pPr>
            <w:r w:rsidRPr="004172C2">
              <w:rPr>
                <w:rFonts w:ascii="Times New Roman" w:hAnsi="Times New Roman"/>
              </w:rPr>
              <w:t>1.</w:t>
            </w:r>
          </w:p>
        </w:tc>
        <w:tc>
          <w:tcPr>
            <w:tcW w:w="2333" w:type="pct"/>
            <w:shd w:val="clear" w:color="auto" w:fill="auto"/>
          </w:tcPr>
          <w:p w:rsidR="005F2865" w:rsidRPr="004172C2" w:rsidRDefault="005F2865" w:rsidP="0098487B">
            <w:pPr>
              <w:tabs>
                <w:tab w:val="left" w:pos="1266"/>
              </w:tabs>
              <w:ind w:left="130" w:right="134"/>
              <w:contextualSpacing/>
              <w:jc w:val="both"/>
              <w:rPr>
                <w:rFonts w:ascii="Times New Roman" w:hAnsi="Times New Roman"/>
              </w:rPr>
            </w:pPr>
            <w:r w:rsidRPr="004172C2">
              <w:rPr>
                <w:rFonts w:ascii="Times New Roman" w:hAnsi="Times New Roman"/>
                <w:b/>
              </w:rPr>
              <w:t xml:space="preserve">Подготовка к защите проекта / </w:t>
            </w:r>
            <w:r w:rsidRPr="004172C2">
              <w:rPr>
                <w:rFonts w:ascii="Times New Roman" w:hAnsi="Times New Roman"/>
              </w:rPr>
              <w:t xml:space="preserve">Подготовка возможных форм представления результатов. Обоснование процесса проектирования. Объяснение полученных результатов. Оценка. Письменный отчет. Репетиция защиты проекта. Обсуждение возможных вопросов от слушателей. </w:t>
            </w:r>
          </w:p>
        </w:tc>
        <w:tc>
          <w:tcPr>
            <w:tcW w:w="381" w:type="pct"/>
            <w:shd w:val="clear" w:color="auto" w:fill="auto"/>
            <w:vAlign w:val="center"/>
          </w:tcPr>
          <w:p w:rsidR="005F2865" w:rsidRPr="004172C2" w:rsidRDefault="005F2865" w:rsidP="0098487B">
            <w:pPr>
              <w:contextualSpacing/>
              <w:jc w:val="center"/>
              <w:rPr>
                <w:rFonts w:ascii="Times New Roman" w:hAnsi="Times New Roman"/>
              </w:rPr>
            </w:pPr>
            <w:r w:rsidRPr="004172C2">
              <w:rPr>
                <w:rFonts w:ascii="Times New Roman" w:hAnsi="Times New Roman"/>
              </w:rPr>
              <w:t>2</w:t>
            </w:r>
          </w:p>
        </w:tc>
        <w:tc>
          <w:tcPr>
            <w:tcW w:w="619" w:type="pct"/>
            <w:shd w:val="clear" w:color="auto" w:fill="auto"/>
            <w:vAlign w:val="center"/>
          </w:tcPr>
          <w:p w:rsidR="005F2865" w:rsidRPr="004172C2" w:rsidRDefault="005F2865" w:rsidP="0098487B">
            <w:pPr>
              <w:contextualSpacing/>
              <w:jc w:val="center"/>
              <w:rPr>
                <w:rFonts w:ascii="Times New Roman" w:hAnsi="Times New Roman"/>
              </w:rPr>
            </w:pPr>
            <w:r w:rsidRPr="004172C2">
              <w:rPr>
                <w:rFonts w:ascii="Times New Roman" w:hAnsi="Times New Roman"/>
              </w:rPr>
              <w:t>2</w:t>
            </w:r>
          </w:p>
        </w:tc>
        <w:tc>
          <w:tcPr>
            <w:tcW w:w="693" w:type="pct"/>
            <w:vMerge/>
            <w:shd w:val="clear" w:color="auto" w:fill="auto"/>
            <w:vAlign w:val="center"/>
          </w:tcPr>
          <w:p w:rsidR="005F2865" w:rsidRPr="004172C2" w:rsidRDefault="005F2865" w:rsidP="0098487B">
            <w:pPr>
              <w:contextualSpacing/>
              <w:jc w:val="center"/>
              <w:rPr>
                <w:rFonts w:ascii="Times New Roman" w:hAnsi="Times New Roman"/>
                <w:lang w:val="en-US"/>
              </w:rPr>
            </w:pPr>
          </w:p>
        </w:tc>
      </w:tr>
      <w:tr w:rsidR="005F2865" w:rsidRPr="004172C2" w:rsidTr="0098487B">
        <w:trPr>
          <w:gridAfter w:val="1"/>
          <w:wAfter w:w="17" w:type="pct"/>
          <w:trHeight w:val="20"/>
        </w:trPr>
        <w:tc>
          <w:tcPr>
            <w:tcW w:w="722" w:type="pct"/>
            <w:gridSpan w:val="2"/>
            <w:vMerge/>
            <w:shd w:val="clear" w:color="auto" w:fill="auto"/>
          </w:tcPr>
          <w:p w:rsidR="005F2865" w:rsidRPr="004172C2" w:rsidRDefault="005F2865" w:rsidP="0098487B">
            <w:pPr>
              <w:ind w:left="149" w:right="134"/>
              <w:contextualSpacing/>
              <w:jc w:val="both"/>
              <w:rPr>
                <w:rFonts w:ascii="Times New Roman" w:hAnsi="Times New Roman"/>
                <w:bCs/>
                <w:lang w:val="en-US"/>
              </w:rPr>
            </w:pPr>
          </w:p>
        </w:tc>
        <w:tc>
          <w:tcPr>
            <w:tcW w:w="235" w:type="pct"/>
            <w:shd w:val="clear" w:color="auto" w:fill="auto"/>
          </w:tcPr>
          <w:p w:rsidR="005F2865" w:rsidRPr="004172C2" w:rsidRDefault="005F2865" w:rsidP="0098487B">
            <w:pPr>
              <w:tabs>
                <w:tab w:val="left" w:pos="1266"/>
              </w:tabs>
              <w:ind w:left="130" w:right="134"/>
              <w:contextualSpacing/>
              <w:jc w:val="both"/>
              <w:rPr>
                <w:rFonts w:ascii="Times New Roman" w:hAnsi="Times New Roman"/>
              </w:rPr>
            </w:pPr>
            <w:r w:rsidRPr="004172C2">
              <w:rPr>
                <w:rFonts w:ascii="Times New Roman" w:hAnsi="Times New Roman"/>
              </w:rPr>
              <w:t>2.</w:t>
            </w:r>
          </w:p>
        </w:tc>
        <w:tc>
          <w:tcPr>
            <w:tcW w:w="2333" w:type="pct"/>
            <w:shd w:val="clear" w:color="auto" w:fill="auto"/>
          </w:tcPr>
          <w:p w:rsidR="005F2865" w:rsidRPr="004172C2" w:rsidRDefault="005F2865" w:rsidP="0098487B">
            <w:pPr>
              <w:tabs>
                <w:tab w:val="left" w:pos="1266"/>
              </w:tabs>
              <w:ind w:left="130" w:right="134"/>
              <w:contextualSpacing/>
              <w:jc w:val="both"/>
              <w:rPr>
                <w:rFonts w:ascii="Times New Roman" w:hAnsi="Times New Roman"/>
                <w:b/>
              </w:rPr>
            </w:pPr>
            <w:r w:rsidRPr="004172C2">
              <w:rPr>
                <w:rFonts w:ascii="Times New Roman" w:hAnsi="Times New Roman"/>
                <w:b/>
                <w:bCs/>
              </w:rPr>
              <w:t>План разработки и создания презентации в PP</w:t>
            </w:r>
            <w:r w:rsidRPr="004172C2">
              <w:rPr>
                <w:rFonts w:ascii="Times New Roman" w:hAnsi="Times New Roman"/>
              </w:rPr>
              <w:t>./ Компьютерная обработка данных исследования. Библиография, справочная литература, каталоги. Оформление таблиц, рисунков и иллюстрированных плакатов, ссылок, сносок, списка литературы.</w:t>
            </w:r>
          </w:p>
        </w:tc>
        <w:tc>
          <w:tcPr>
            <w:tcW w:w="381" w:type="pct"/>
            <w:shd w:val="clear" w:color="auto" w:fill="auto"/>
            <w:vAlign w:val="center"/>
          </w:tcPr>
          <w:p w:rsidR="005F2865" w:rsidRPr="004172C2" w:rsidRDefault="005F2865" w:rsidP="0098487B">
            <w:pPr>
              <w:contextualSpacing/>
              <w:jc w:val="center"/>
              <w:rPr>
                <w:rFonts w:ascii="Times New Roman" w:hAnsi="Times New Roman"/>
              </w:rPr>
            </w:pPr>
            <w:r w:rsidRPr="004172C2">
              <w:rPr>
                <w:rFonts w:ascii="Times New Roman" w:hAnsi="Times New Roman"/>
              </w:rPr>
              <w:t>2</w:t>
            </w:r>
          </w:p>
        </w:tc>
        <w:tc>
          <w:tcPr>
            <w:tcW w:w="619" w:type="pct"/>
            <w:shd w:val="clear" w:color="auto" w:fill="auto"/>
            <w:vAlign w:val="center"/>
          </w:tcPr>
          <w:p w:rsidR="005F2865" w:rsidRPr="004172C2" w:rsidRDefault="005F2865" w:rsidP="0098487B">
            <w:pPr>
              <w:contextualSpacing/>
              <w:jc w:val="center"/>
              <w:rPr>
                <w:rFonts w:ascii="Times New Roman" w:hAnsi="Times New Roman"/>
              </w:rPr>
            </w:pPr>
            <w:r w:rsidRPr="004172C2">
              <w:rPr>
                <w:rFonts w:ascii="Times New Roman" w:hAnsi="Times New Roman"/>
              </w:rPr>
              <w:t>2</w:t>
            </w:r>
          </w:p>
        </w:tc>
        <w:tc>
          <w:tcPr>
            <w:tcW w:w="693" w:type="pct"/>
            <w:vMerge/>
            <w:shd w:val="clear" w:color="auto" w:fill="auto"/>
            <w:vAlign w:val="center"/>
          </w:tcPr>
          <w:p w:rsidR="005F2865" w:rsidRPr="004172C2" w:rsidRDefault="005F2865" w:rsidP="0098487B">
            <w:pPr>
              <w:contextualSpacing/>
              <w:jc w:val="center"/>
              <w:rPr>
                <w:rFonts w:ascii="Times New Roman" w:hAnsi="Times New Roman"/>
              </w:rPr>
            </w:pPr>
          </w:p>
        </w:tc>
      </w:tr>
      <w:tr w:rsidR="005F2865" w:rsidRPr="004172C2" w:rsidTr="0098487B">
        <w:trPr>
          <w:gridAfter w:val="1"/>
          <w:wAfter w:w="17" w:type="pct"/>
          <w:trHeight w:val="20"/>
        </w:trPr>
        <w:tc>
          <w:tcPr>
            <w:tcW w:w="722" w:type="pct"/>
            <w:gridSpan w:val="2"/>
            <w:vMerge/>
            <w:shd w:val="clear" w:color="auto" w:fill="auto"/>
          </w:tcPr>
          <w:p w:rsidR="005F2865" w:rsidRPr="004172C2" w:rsidRDefault="005F2865" w:rsidP="0098487B">
            <w:pPr>
              <w:ind w:left="149" w:right="134"/>
              <w:contextualSpacing/>
              <w:jc w:val="both"/>
              <w:rPr>
                <w:rFonts w:ascii="Times New Roman" w:hAnsi="Times New Roman"/>
                <w:bCs/>
              </w:rPr>
            </w:pPr>
          </w:p>
        </w:tc>
        <w:tc>
          <w:tcPr>
            <w:tcW w:w="2567" w:type="pct"/>
            <w:gridSpan w:val="2"/>
            <w:shd w:val="clear" w:color="auto" w:fill="auto"/>
          </w:tcPr>
          <w:p w:rsidR="005F2865" w:rsidRPr="004172C2" w:rsidRDefault="005F2865" w:rsidP="0098487B">
            <w:pPr>
              <w:tabs>
                <w:tab w:val="left" w:pos="1266"/>
              </w:tabs>
              <w:ind w:left="130" w:right="134"/>
              <w:contextualSpacing/>
              <w:jc w:val="both"/>
              <w:rPr>
                <w:rFonts w:ascii="Times New Roman" w:hAnsi="Times New Roman"/>
                <w:b/>
                <w:bCs/>
                <w:lang w:val="en-US"/>
              </w:rPr>
            </w:pPr>
            <w:r w:rsidRPr="004172C2">
              <w:rPr>
                <w:rFonts w:ascii="Times New Roman" w:hAnsi="Times New Roman"/>
                <w:b/>
                <w:bCs/>
                <w:lang w:val="en-US"/>
              </w:rPr>
              <w:t xml:space="preserve">Самостоятельная работа обучающихся </w:t>
            </w:r>
          </w:p>
        </w:tc>
        <w:tc>
          <w:tcPr>
            <w:tcW w:w="381" w:type="pct"/>
            <w:shd w:val="clear" w:color="auto" w:fill="auto"/>
            <w:vAlign w:val="center"/>
          </w:tcPr>
          <w:p w:rsidR="005F2865" w:rsidRPr="004172C2" w:rsidRDefault="005F2865" w:rsidP="0098487B">
            <w:pPr>
              <w:contextualSpacing/>
              <w:jc w:val="center"/>
              <w:rPr>
                <w:rFonts w:ascii="Times New Roman" w:hAnsi="Times New Roman"/>
              </w:rPr>
            </w:pPr>
            <w:r w:rsidRPr="004172C2">
              <w:rPr>
                <w:rFonts w:ascii="Times New Roman" w:hAnsi="Times New Roman"/>
              </w:rPr>
              <w:t>-</w:t>
            </w:r>
          </w:p>
        </w:tc>
        <w:tc>
          <w:tcPr>
            <w:tcW w:w="619" w:type="pct"/>
            <w:shd w:val="clear" w:color="auto" w:fill="auto"/>
            <w:vAlign w:val="center"/>
          </w:tcPr>
          <w:p w:rsidR="005F2865" w:rsidRPr="004172C2" w:rsidRDefault="005F2865" w:rsidP="0098487B">
            <w:pPr>
              <w:contextualSpacing/>
              <w:jc w:val="center"/>
              <w:rPr>
                <w:rFonts w:ascii="Times New Roman" w:hAnsi="Times New Roman"/>
                <w:lang w:val="en-US"/>
              </w:rPr>
            </w:pPr>
          </w:p>
        </w:tc>
        <w:tc>
          <w:tcPr>
            <w:tcW w:w="693" w:type="pct"/>
            <w:vMerge/>
            <w:shd w:val="clear" w:color="auto" w:fill="auto"/>
            <w:vAlign w:val="center"/>
          </w:tcPr>
          <w:p w:rsidR="005F2865" w:rsidRPr="004172C2" w:rsidRDefault="005F2865" w:rsidP="0098487B">
            <w:pPr>
              <w:contextualSpacing/>
              <w:jc w:val="center"/>
              <w:rPr>
                <w:rFonts w:ascii="Times New Roman" w:hAnsi="Times New Roman"/>
                <w:lang w:val="en-US"/>
              </w:rPr>
            </w:pPr>
          </w:p>
        </w:tc>
      </w:tr>
      <w:tr w:rsidR="005F2865" w:rsidRPr="004172C2" w:rsidTr="0098487B">
        <w:trPr>
          <w:gridAfter w:val="1"/>
          <w:wAfter w:w="17" w:type="pct"/>
          <w:trHeight w:val="20"/>
        </w:trPr>
        <w:tc>
          <w:tcPr>
            <w:tcW w:w="722" w:type="pct"/>
            <w:gridSpan w:val="2"/>
            <w:vMerge w:val="restart"/>
            <w:shd w:val="clear" w:color="auto" w:fill="auto"/>
          </w:tcPr>
          <w:p w:rsidR="005F2865" w:rsidRPr="004172C2" w:rsidRDefault="005F2865" w:rsidP="0098487B">
            <w:pPr>
              <w:ind w:left="149" w:right="134"/>
              <w:contextualSpacing/>
              <w:jc w:val="both"/>
              <w:rPr>
                <w:rFonts w:ascii="Times New Roman" w:hAnsi="Times New Roman"/>
                <w:bCs/>
              </w:rPr>
            </w:pPr>
            <w:r w:rsidRPr="004172C2">
              <w:rPr>
                <w:rFonts w:ascii="Times New Roman" w:hAnsi="Times New Roman"/>
                <w:bCs/>
              </w:rPr>
              <w:t xml:space="preserve">Тема 3.2. </w:t>
            </w:r>
          </w:p>
          <w:p w:rsidR="005F2865" w:rsidRPr="004172C2" w:rsidRDefault="005F2865" w:rsidP="0098487B">
            <w:pPr>
              <w:ind w:left="149" w:right="134"/>
              <w:contextualSpacing/>
              <w:jc w:val="both"/>
              <w:rPr>
                <w:rFonts w:ascii="Times New Roman" w:hAnsi="Times New Roman"/>
                <w:bCs/>
              </w:rPr>
            </w:pPr>
            <w:r w:rsidRPr="004172C2">
              <w:rPr>
                <w:rFonts w:ascii="Times New Roman" w:hAnsi="Times New Roman"/>
                <w:bCs/>
              </w:rPr>
              <w:t>Результаты учебного проекта</w:t>
            </w:r>
          </w:p>
        </w:tc>
        <w:tc>
          <w:tcPr>
            <w:tcW w:w="2567" w:type="pct"/>
            <w:gridSpan w:val="2"/>
            <w:shd w:val="clear" w:color="auto" w:fill="auto"/>
          </w:tcPr>
          <w:p w:rsidR="005F2865" w:rsidRPr="004172C2" w:rsidRDefault="005F2865" w:rsidP="0098487B">
            <w:pPr>
              <w:tabs>
                <w:tab w:val="left" w:pos="1266"/>
              </w:tabs>
              <w:ind w:left="130" w:right="134"/>
              <w:contextualSpacing/>
              <w:jc w:val="both"/>
              <w:rPr>
                <w:rFonts w:ascii="Times New Roman" w:hAnsi="Times New Roman"/>
                <w:b/>
                <w:lang w:val="en-US"/>
              </w:rPr>
            </w:pPr>
            <w:r w:rsidRPr="004172C2">
              <w:rPr>
                <w:rFonts w:ascii="Times New Roman" w:hAnsi="Times New Roman"/>
                <w:b/>
              </w:rPr>
              <w:t>С</w:t>
            </w:r>
            <w:r w:rsidRPr="004172C2">
              <w:rPr>
                <w:rFonts w:ascii="Times New Roman" w:hAnsi="Times New Roman"/>
                <w:b/>
                <w:lang w:val="en-US"/>
              </w:rPr>
              <w:t>одержание</w:t>
            </w:r>
            <w:r w:rsidRPr="004172C2">
              <w:rPr>
                <w:rFonts w:ascii="Times New Roman" w:hAnsi="Times New Roman"/>
                <w:b/>
              </w:rPr>
              <w:t xml:space="preserve"> учебного материала</w:t>
            </w:r>
          </w:p>
        </w:tc>
        <w:tc>
          <w:tcPr>
            <w:tcW w:w="381" w:type="pct"/>
            <w:shd w:val="clear" w:color="auto" w:fill="auto"/>
            <w:vAlign w:val="center"/>
          </w:tcPr>
          <w:p w:rsidR="005F2865" w:rsidRPr="004172C2" w:rsidRDefault="005F2865" w:rsidP="0098487B">
            <w:pPr>
              <w:contextualSpacing/>
              <w:jc w:val="center"/>
              <w:rPr>
                <w:rFonts w:ascii="Times New Roman" w:hAnsi="Times New Roman"/>
                <w:b/>
              </w:rPr>
            </w:pPr>
            <w:r w:rsidRPr="004172C2">
              <w:rPr>
                <w:rFonts w:ascii="Times New Roman" w:hAnsi="Times New Roman"/>
                <w:b/>
              </w:rPr>
              <w:t>4</w:t>
            </w:r>
          </w:p>
        </w:tc>
        <w:tc>
          <w:tcPr>
            <w:tcW w:w="619" w:type="pct"/>
            <w:shd w:val="clear" w:color="auto" w:fill="auto"/>
            <w:vAlign w:val="center"/>
          </w:tcPr>
          <w:p w:rsidR="005F2865" w:rsidRPr="004172C2" w:rsidRDefault="005F2865" w:rsidP="0098487B">
            <w:pPr>
              <w:contextualSpacing/>
              <w:jc w:val="center"/>
              <w:rPr>
                <w:rFonts w:ascii="Times New Roman" w:hAnsi="Times New Roman"/>
                <w:b/>
              </w:rPr>
            </w:pPr>
            <w:r w:rsidRPr="004172C2">
              <w:rPr>
                <w:rFonts w:ascii="Times New Roman" w:hAnsi="Times New Roman"/>
                <w:b/>
              </w:rPr>
              <w:t>4</w:t>
            </w:r>
          </w:p>
        </w:tc>
        <w:tc>
          <w:tcPr>
            <w:tcW w:w="693" w:type="pct"/>
            <w:vMerge w:val="restart"/>
            <w:shd w:val="clear" w:color="auto" w:fill="auto"/>
            <w:vAlign w:val="center"/>
          </w:tcPr>
          <w:p w:rsidR="002F0A0D" w:rsidRDefault="005F2865" w:rsidP="0098487B">
            <w:pPr>
              <w:contextualSpacing/>
              <w:jc w:val="center"/>
              <w:rPr>
                <w:rFonts w:ascii="Times New Roman" w:hAnsi="Times New Roman"/>
              </w:rPr>
            </w:pPr>
            <w:r w:rsidRPr="004172C2">
              <w:rPr>
                <w:rFonts w:ascii="Times New Roman" w:hAnsi="Times New Roman"/>
              </w:rPr>
              <w:t xml:space="preserve">ОК 01., ОК 02., </w:t>
            </w:r>
          </w:p>
          <w:p w:rsidR="005F2865" w:rsidRPr="004172C2" w:rsidRDefault="005F2865" w:rsidP="0098487B">
            <w:pPr>
              <w:contextualSpacing/>
              <w:jc w:val="center"/>
              <w:rPr>
                <w:rFonts w:ascii="Times New Roman" w:hAnsi="Times New Roman"/>
              </w:rPr>
            </w:pPr>
            <w:r w:rsidRPr="004172C2">
              <w:rPr>
                <w:rFonts w:ascii="Times New Roman" w:hAnsi="Times New Roman"/>
              </w:rPr>
              <w:t xml:space="preserve">ОК 03., </w:t>
            </w:r>
            <w:r w:rsidR="002F0A0D" w:rsidRPr="004172C2">
              <w:rPr>
                <w:rFonts w:ascii="Times New Roman" w:hAnsi="Times New Roman"/>
              </w:rPr>
              <w:t xml:space="preserve">ПК </w:t>
            </w:r>
            <w:r w:rsidR="002F0A0D">
              <w:rPr>
                <w:rFonts w:ascii="Times New Roman" w:hAnsi="Times New Roman"/>
              </w:rPr>
              <w:t>1.1-1.7</w:t>
            </w:r>
          </w:p>
        </w:tc>
      </w:tr>
      <w:tr w:rsidR="005F2865" w:rsidRPr="004172C2" w:rsidTr="0098487B">
        <w:trPr>
          <w:gridAfter w:val="1"/>
          <w:wAfter w:w="17" w:type="pct"/>
          <w:trHeight w:val="20"/>
        </w:trPr>
        <w:tc>
          <w:tcPr>
            <w:tcW w:w="722" w:type="pct"/>
            <w:gridSpan w:val="2"/>
            <w:vMerge/>
            <w:shd w:val="clear" w:color="auto" w:fill="auto"/>
          </w:tcPr>
          <w:p w:rsidR="005F2865" w:rsidRPr="004172C2" w:rsidRDefault="005F2865" w:rsidP="0098487B">
            <w:pPr>
              <w:ind w:left="149" w:right="134"/>
              <w:contextualSpacing/>
              <w:jc w:val="both"/>
              <w:rPr>
                <w:rFonts w:ascii="Times New Roman" w:hAnsi="Times New Roman"/>
              </w:rPr>
            </w:pPr>
          </w:p>
        </w:tc>
        <w:tc>
          <w:tcPr>
            <w:tcW w:w="235" w:type="pct"/>
            <w:shd w:val="clear" w:color="auto" w:fill="auto"/>
          </w:tcPr>
          <w:p w:rsidR="005F2865" w:rsidRPr="004172C2" w:rsidRDefault="005F2865" w:rsidP="0098487B">
            <w:pPr>
              <w:tabs>
                <w:tab w:val="left" w:pos="1266"/>
              </w:tabs>
              <w:ind w:left="130" w:right="134"/>
              <w:contextualSpacing/>
              <w:jc w:val="both"/>
              <w:rPr>
                <w:rFonts w:ascii="Times New Roman" w:hAnsi="Times New Roman"/>
              </w:rPr>
            </w:pPr>
            <w:r w:rsidRPr="004172C2">
              <w:rPr>
                <w:rFonts w:ascii="Times New Roman" w:hAnsi="Times New Roman"/>
              </w:rPr>
              <w:t>1</w:t>
            </w:r>
          </w:p>
        </w:tc>
        <w:tc>
          <w:tcPr>
            <w:tcW w:w="2333" w:type="pct"/>
            <w:shd w:val="clear" w:color="auto" w:fill="auto"/>
          </w:tcPr>
          <w:p w:rsidR="005F2865" w:rsidRPr="004172C2" w:rsidRDefault="005F2865" w:rsidP="0098487B">
            <w:pPr>
              <w:tabs>
                <w:tab w:val="left" w:pos="1266"/>
              </w:tabs>
              <w:ind w:left="130" w:right="134"/>
              <w:contextualSpacing/>
              <w:jc w:val="both"/>
              <w:rPr>
                <w:rFonts w:ascii="Times New Roman" w:hAnsi="Times New Roman"/>
              </w:rPr>
            </w:pPr>
            <w:r w:rsidRPr="004172C2">
              <w:rPr>
                <w:rFonts w:ascii="Times New Roman" w:hAnsi="Times New Roman"/>
                <w:b/>
              </w:rPr>
              <w:t xml:space="preserve">Представление результатов учебного проекта. / </w:t>
            </w:r>
            <w:r w:rsidRPr="004172C2">
              <w:rPr>
                <w:rFonts w:ascii="Times New Roman" w:hAnsi="Times New Roman"/>
              </w:rPr>
              <w:t xml:space="preserve">Предзащита учебного проекта. Объяснение полученных результатов. </w:t>
            </w:r>
          </w:p>
          <w:p w:rsidR="005F2865" w:rsidRPr="004172C2" w:rsidRDefault="005F2865" w:rsidP="0098487B">
            <w:pPr>
              <w:tabs>
                <w:tab w:val="left" w:pos="1266"/>
              </w:tabs>
              <w:ind w:left="130" w:right="134"/>
              <w:contextualSpacing/>
              <w:jc w:val="both"/>
              <w:rPr>
                <w:rFonts w:ascii="Times New Roman" w:hAnsi="Times New Roman"/>
                <w:b/>
                <w:bCs/>
              </w:rPr>
            </w:pPr>
            <w:r w:rsidRPr="004172C2">
              <w:rPr>
                <w:rFonts w:ascii="Times New Roman" w:hAnsi="Times New Roman"/>
                <w:b/>
                <w:bCs/>
              </w:rPr>
              <w:t xml:space="preserve">Задание на дом: </w:t>
            </w:r>
            <w:r w:rsidRPr="004172C2">
              <w:rPr>
                <w:rFonts w:ascii="Times New Roman" w:hAnsi="Times New Roman"/>
              </w:rPr>
              <w:t>доработка проекта с учетом замечаний</w:t>
            </w:r>
          </w:p>
        </w:tc>
        <w:tc>
          <w:tcPr>
            <w:tcW w:w="381" w:type="pct"/>
            <w:shd w:val="clear" w:color="auto" w:fill="auto"/>
            <w:vAlign w:val="center"/>
          </w:tcPr>
          <w:p w:rsidR="005F2865" w:rsidRPr="004172C2" w:rsidRDefault="005F2865" w:rsidP="0098487B">
            <w:pPr>
              <w:contextualSpacing/>
              <w:jc w:val="center"/>
              <w:rPr>
                <w:rFonts w:ascii="Times New Roman" w:hAnsi="Times New Roman"/>
              </w:rPr>
            </w:pPr>
            <w:r w:rsidRPr="004172C2">
              <w:rPr>
                <w:rFonts w:ascii="Times New Roman" w:hAnsi="Times New Roman"/>
              </w:rPr>
              <w:t>2</w:t>
            </w:r>
          </w:p>
        </w:tc>
        <w:tc>
          <w:tcPr>
            <w:tcW w:w="619" w:type="pct"/>
            <w:shd w:val="clear" w:color="auto" w:fill="auto"/>
            <w:vAlign w:val="center"/>
          </w:tcPr>
          <w:p w:rsidR="005F2865" w:rsidRPr="004172C2" w:rsidRDefault="005F2865" w:rsidP="0098487B">
            <w:pPr>
              <w:contextualSpacing/>
              <w:jc w:val="center"/>
              <w:rPr>
                <w:rFonts w:ascii="Times New Roman" w:hAnsi="Times New Roman"/>
              </w:rPr>
            </w:pPr>
            <w:r w:rsidRPr="004172C2">
              <w:rPr>
                <w:rFonts w:ascii="Times New Roman" w:hAnsi="Times New Roman"/>
              </w:rPr>
              <w:t>2</w:t>
            </w:r>
          </w:p>
        </w:tc>
        <w:tc>
          <w:tcPr>
            <w:tcW w:w="693" w:type="pct"/>
            <w:vMerge/>
            <w:shd w:val="clear" w:color="auto" w:fill="auto"/>
            <w:vAlign w:val="center"/>
          </w:tcPr>
          <w:p w:rsidR="005F2865" w:rsidRPr="004172C2" w:rsidRDefault="005F2865" w:rsidP="0098487B">
            <w:pPr>
              <w:contextualSpacing/>
              <w:jc w:val="center"/>
              <w:rPr>
                <w:rFonts w:ascii="Times New Roman" w:hAnsi="Times New Roman"/>
              </w:rPr>
            </w:pPr>
          </w:p>
        </w:tc>
      </w:tr>
      <w:tr w:rsidR="005F2865" w:rsidRPr="004172C2" w:rsidTr="0098487B">
        <w:trPr>
          <w:gridAfter w:val="1"/>
          <w:wAfter w:w="17" w:type="pct"/>
          <w:trHeight w:val="20"/>
        </w:trPr>
        <w:tc>
          <w:tcPr>
            <w:tcW w:w="722" w:type="pct"/>
            <w:gridSpan w:val="2"/>
            <w:vMerge/>
            <w:shd w:val="clear" w:color="auto" w:fill="auto"/>
          </w:tcPr>
          <w:p w:rsidR="005F2865" w:rsidRPr="004172C2" w:rsidRDefault="005F2865" w:rsidP="0098487B">
            <w:pPr>
              <w:ind w:left="149" w:right="134"/>
              <w:contextualSpacing/>
              <w:jc w:val="both"/>
              <w:rPr>
                <w:rFonts w:ascii="Times New Roman" w:hAnsi="Times New Roman"/>
              </w:rPr>
            </w:pPr>
          </w:p>
        </w:tc>
        <w:tc>
          <w:tcPr>
            <w:tcW w:w="235" w:type="pct"/>
            <w:shd w:val="clear" w:color="auto" w:fill="auto"/>
          </w:tcPr>
          <w:p w:rsidR="005F2865" w:rsidRPr="004172C2" w:rsidRDefault="005F2865" w:rsidP="0098487B">
            <w:pPr>
              <w:tabs>
                <w:tab w:val="left" w:pos="1266"/>
              </w:tabs>
              <w:ind w:left="130" w:right="134"/>
              <w:contextualSpacing/>
              <w:jc w:val="both"/>
              <w:rPr>
                <w:rFonts w:ascii="Times New Roman" w:hAnsi="Times New Roman"/>
              </w:rPr>
            </w:pPr>
            <w:r w:rsidRPr="004172C2">
              <w:rPr>
                <w:rFonts w:ascii="Times New Roman" w:hAnsi="Times New Roman"/>
              </w:rPr>
              <w:t>2</w:t>
            </w:r>
          </w:p>
        </w:tc>
        <w:tc>
          <w:tcPr>
            <w:tcW w:w="2333" w:type="pct"/>
            <w:shd w:val="clear" w:color="auto" w:fill="auto"/>
          </w:tcPr>
          <w:p w:rsidR="005F2865" w:rsidRPr="004172C2" w:rsidRDefault="005F2865" w:rsidP="0098487B">
            <w:pPr>
              <w:tabs>
                <w:tab w:val="left" w:pos="1266"/>
              </w:tabs>
              <w:ind w:left="130" w:right="134"/>
              <w:contextualSpacing/>
              <w:jc w:val="both"/>
              <w:rPr>
                <w:rFonts w:ascii="Times New Roman" w:hAnsi="Times New Roman"/>
              </w:rPr>
            </w:pPr>
            <w:r w:rsidRPr="004172C2">
              <w:rPr>
                <w:rFonts w:ascii="Times New Roman" w:hAnsi="Times New Roman"/>
                <w:b/>
                <w:bCs/>
              </w:rPr>
              <w:t>Оценка учебного проекта (учебного исследования</w:t>
            </w:r>
            <w:r w:rsidRPr="004172C2">
              <w:rPr>
                <w:rFonts w:ascii="Times New Roman" w:hAnsi="Times New Roman"/>
              </w:rPr>
              <w:t xml:space="preserve">). Карта самооценки </w:t>
            </w:r>
            <w:proofErr w:type="gramStart"/>
            <w:r w:rsidRPr="004172C2">
              <w:rPr>
                <w:rFonts w:ascii="Times New Roman" w:hAnsi="Times New Roman"/>
              </w:rPr>
              <w:t>индивидуального проекта</w:t>
            </w:r>
            <w:proofErr w:type="gramEnd"/>
            <w:r w:rsidRPr="004172C2">
              <w:rPr>
                <w:rFonts w:ascii="Times New Roman" w:hAnsi="Times New Roman"/>
              </w:rPr>
              <w:t xml:space="preserve"> (учебного исследования). Анализ выполнения проекта, достигнутых результатов (успехов и неудач) и причин этого, анализ достижений поставленной цели.</w:t>
            </w:r>
          </w:p>
        </w:tc>
        <w:tc>
          <w:tcPr>
            <w:tcW w:w="381" w:type="pct"/>
            <w:shd w:val="clear" w:color="auto" w:fill="auto"/>
            <w:vAlign w:val="center"/>
          </w:tcPr>
          <w:p w:rsidR="005F2865" w:rsidRPr="004172C2" w:rsidRDefault="005F2865" w:rsidP="0098487B">
            <w:pPr>
              <w:contextualSpacing/>
              <w:jc w:val="center"/>
              <w:rPr>
                <w:rFonts w:ascii="Times New Roman" w:hAnsi="Times New Roman"/>
              </w:rPr>
            </w:pPr>
            <w:r w:rsidRPr="004172C2">
              <w:rPr>
                <w:rFonts w:ascii="Times New Roman" w:hAnsi="Times New Roman"/>
              </w:rPr>
              <w:t>2</w:t>
            </w:r>
          </w:p>
        </w:tc>
        <w:tc>
          <w:tcPr>
            <w:tcW w:w="619" w:type="pct"/>
            <w:shd w:val="clear" w:color="auto" w:fill="auto"/>
            <w:vAlign w:val="center"/>
          </w:tcPr>
          <w:p w:rsidR="005F2865" w:rsidRPr="004172C2" w:rsidRDefault="005F2865" w:rsidP="0098487B">
            <w:pPr>
              <w:contextualSpacing/>
              <w:jc w:val="center"/>
              <w:rPr>
                <w:rFonts w:ascii="Times New Roman" w:hAnsi="Times New Roman"/>
              </w:rPr>
            </w:pPr>
            <w:r w:rsidRPr="004172C2">
              <w:rPr>
                <w:rFonts w:ascii="Times New Roman" w:hAnsi="Times New Roman"/>
              </w:rPr>
              <w:t>2</w:t>
            </w:r>
          </w:p>
        </w:tc>
        <w:tc>
          <w:tcPr>
            <w:tcW w:w="693" w:type="pct"/>
            <w:vMerge/>
            <w:shd w:val="clear" w:color="auto" w:fill="auto"/>
            <w:vAlign w:val="center"/>
          </w:tcPr>
          <w:p w:rsidR="005F2865" w:rsidRPr="004172C2" w:rsidRDefault="005F2865" w:rsidP="0098487B">
            <w:pPr>
              <w:contextualSpacing/>
              <w:jc w:val="center"/>
              <w:rPr>
                <w:rFonts w:ascii="Times New Roman" w:hAnsi="Times New Roman"/>
              </w:rPr>
            </w:pPr>
          </w:p>
        </w:tc>
      </w:tr>
      <w:tr w:rsidR="005F2865" w:rsidRPr="004172C2" w:rsidTr="0098487B">
        <w:trPr>
          <w:gridAfter w:val="1"/>
          <w:wAfter w:w="17" w:type="pct"/>
          <w:trHeight w:val="20"/>
        </w:trPr>
        <w:tc>
          <w:tcPr>
            <w:tcW w:w="722" w:type="pct"/>
            <w:gridSpan w:val="2"/>
            <w:vMerge/>
            <w:shd w:val="clear" w:color="auto" w:fill="auto"/>
          </w:tcPr>
          <w:p w:rsidR="005F2865" w:rsidRPr="004172C2" w:rsidRDefault="005F2865" w:rsidP="0098487B">
            <w:pPr>
              <w:ind w:left="149" w:right="134"/>
              <w:contextualSpacing/>
              <w:jc w:val="both"/>
              <w:rPr>
                <w:rFonts w:ascii="Times New Roman" w:hAnsi="Times New Roman"/>
              </w:rPr>
            </w:pPr>
          </w:p>
        </w:tc>
        <w:tc>
          <w:tcPr>
            <w:tcW w:w="2567" w:type="pct"/>
            <w:gridSpan w:val="2"/>
            <w:shd w:val="clear" w:color="auto" w:fill="auto"/>
          </w:tcPr>
          <w:p w:rsidR="005F2865" w:rsidRPr="004172C2" w:rsidRDefault="005F2865" w:rsidP="0098487B">
            <w:pPr>
              <w:tabs>
                <w:tab w:val="left" w:pos="1266"/>
              </w:tabs>
              <w:ind w:left="130" w:right="134"/>
              <w:contextualSpacing/>
              <w:jc w:val="both"/>
              <w:rPr>
                <w:rFonts w:ascii="Times New Roman" w:hAnsi="Times New Roman"/>
                <w:b/>
                <w:bCs/>
              </w:rPr>
            </w:pPr>
            <w:r w:rsidRPr="004172C2">
              <w:rPr>
                <w:rFonts w:ascii="Times New Roman" w:hAnsi="Times New Roman"/>
                <w:b/>
                <w:bCs/>
              </w:rPr>
              <w:t xml:space="preserve">Самостоятельная работа </w:t>
            </w:r>
            <w:proofErr w:type="gramStart"/>
            <w:r w:rsidRPr="004172C2">
              <w:rPr>
                <w:rFonts w:ascii="Times New Roman" w:hAnsi="Times New Roman"/>
                <w:b/>
                <w:bCs/>
              </w:rPr>
              <w:t>обучающихся</w:t>
            </w:r>
            <w:proofErr w:type="gramEnd"/>
            <w:r w:rsidRPr="004172C2">
              <w:rPr>
                <w:rFonts w:ascii="Times New Roman" w:hAnsi="Times New Roman"/>
                <w:b/>
                <w:bCs/>
              </w:rPr>
              <w:t xml:space="preserve"> </w:t>
            </w:r>
          </w:p>
        </w:tc>
        <w:tc>
          <w:tcPr>
            <w:tcW w:w="381" w:type="pct"/>
            <w:shd w:val="clear" w:color="auto" w:fill="auto"/>
            <w:vAlign w:val="center"/>
          </w:tcPr>
          <w:p w:rsidR="005F2865" w:rsidRPr="004172C2" w:rsidRDefault="005F2865" w:rsidP="0098487B">
            <w:pPr>
              <w:contextualSpacing/>
              <w:jc w:val="center"/>
              <w:rPr>
                <w:rFonts w:ascii="Times New Roman" w:hAnsi="Times New Roman"/>
              </w:rPr>
            </w:pPr>
            <w:r w:rsidRPr="004172C2">
              <w:rPr>
                <w:rFonts w:ascii="Times New Roman" w:hAnsi="Times New Roman"/>
              </w:rPr>
              <w:t>-</w:t>
            </w:r>
          </w:p>
        </w:tc>
        <w:tc>
          <w:tcPr>
            <w:tcW w:w="619" w:type="pct"/>
            <w:shd w:val="clear" w:color="auto" w:fill="auto"/>
            <w:vAlign w:val="center"/>
          </w:tcPr>
          <w:p w:rsidR="005F2865" w:rsidRPr="004172C2" w:rsidRDefault="005F2865" w:rsidP="0098487B">
            <w:pPr>
              <w:contextualSpacing/>
              <w:jc w:val="center"/>
              <w:rPr>
                <w:rFonts w:ascii="Times New Roman" w:hAnsi="Times New Roman"/>
              </w:rPr>
            </w:pPr>
          </w:p>
        </w:tc>
        <w:tc>
          <w:tcPr>
            <w:tcW w:w="693" w:type="pct"/>
            <w:vMerge/>
            <w:shd w:val="clear" w:color="auto" w:fill="auto"/>
            <w:vAlign w:val="center"/>
          </w:tcPr>
          <w:p w:rsidR="005F2865" w:rsidRPr="004172C2" w:rsidRDefault="005F2865" w:rsidP="0098487B">
            <w:pPr>
              <w:contextualSpacing/>
              <w:jc w:val="center"/>
              <w:rPr>
                <w:rFonts w:ascii="Times New Roman" w:hAnsi="Times New Roman"/>
              </w:rPr>
            </w:pPr>
          </w:p>
        </w:tc>
      </w:tr>
      <w:tr w:rsidR="005F2865" w:rsidRPr="004172C2" w:rsidTr="0098487B">
        <w:trPr>
          <w:gridBefore w:val="1"/>
          <w:wBefore w:w="5" w:type="pct"/>
          <w:trHeight w:val="20"/>
        </w:trPr>
        <w:tc>
          <w:tcPr>
            <w:tcW w:w="3285" w:type="pct"/>
            <w:gridSpan w:val="3"/>
            <w:shd w:val="clear" w:color="auto" w:fill="auto"/>
          </w:tcPr>
          <w:p w:rsidR="005F2865" w:rsidRPr="004172C2" w:rsidRDefault="005F2865" w:rsidP="0098487B">
            <w:pPr>
              <w:tabs>
                <w:tab w:val="left" w:pos="1266"/>
              </w:tabs>
              <w:ind w:left="130" w:right="134"/>
              <w:contextualSpacing/>
              <w:jc w:val="both"/>
              <w:rPr>
                <w:rFonts w:ascii="Times New Roman" w:hAnsi="Times New Roman"/>
                <w:b/>
              </w:rPr>
            </w:pPr>
            <w:r w:rsidRPr="004172C2">
              <w:rPr>
                <w:rFonts w:ascii="Times New Roman" w:hAnsi="Times New Roman"/>
                <w:b/>
              </w:rPr>
              <w:t xml:space="preserve">Раздел 4 Развитие </w:t>
            </w:r>
            <w:r w:rsidRPr="004172C2">
              <w:rPr>
                <w:rFonts w:ascii="Times New Roman" w:hAnsi="Times New Roman"/>
                <w:b/>
                <w:bCs/>
              </w:rPr>
              <w:t>коммуникативных навыков</w:t>
            </w:r>
          </w:p>
        </w:tc>
        <w:tc>
          <w:tcPr>
            <w:tcW w:w="381" w:type="pct"/>
            <w:shd w:val="clear" w:color="auto" w:fill="auto"/>
            <w:vAlign w:val="center"/>
          </w:tcPr>
          <w:p w:rsidR="005F2865" w:rsidRPr="004172C2" w:rsidRDefault="005F2865" w:rsidP="0098487B">
            <w:pPr>
              <w:contextualSpacing/>
              <w:jc w:val="center"/>
              <w:rPr>
                <w:rFonts w:ascii="Times New Roman" w:hAnsi="Times New Roman"/>
                <w:b/>
              </w:rPr>
            </w:pPr>
            <w:r w:rsidRPr="004172C2">
              <w:rPr>
                <w:rFonts w:ascii="Times New Roman" w:hAnsi="Times New Roman"/>
                <w:b/>
              </w:rPr>
              <w:t>8</w:t>
            </w:r>
          </w:p>
        </w:tc>
        <w:tc>
          <w:tcPr>
            <w:tcW w:w="619" w:type="pct"/>
            <w:shd w:val="clear" w:color="auto" w:fill="auto"/>
            <w:vAlign w:val="center"/>
          </w:tcPr>
          <w:p w:rsidR="005F2865" w:rsidRPr="004172C2" w:rsidRDefault="005F2865" w:rsidP="0098487B">
            <w:pPr>
              <w:contextualSpacing/>
              <w:jc w:val="center"/>
              <w:rPr>
                <w:rFonts w:ascii="Times New Roman" w:hAnsi="Times New Roman"/>
                <w:b/>
              </w:rPr>
            </w:pPr>
            <w:r w:rsidRPr="004172C2">
              <w:rPr>
                <w:rFonts w:ascii="Times New Roman" w:hAnsi="Times New Roman"/>
                <w:b/>
              </w:rPr>
              <w:t>8</w:t>
            </w:r>
          </w:p>
        </w:tc>
        <w:tc>
          <w:tcPr>
            <w:tcW w:w="711" w:type="pct"/>
            <w:gridSpan w:val="2"/>
            <w:shd w:val="clear" w:color="auto" w:fill="auto"/>
            <w:vAlign w:val="center"/>
          </w:tcPr>
          <w:p w:rsidR="005F2865" w:rsidRPr="004172C2" w:rsidRDefault="005F2865" w:rsidP="0098487B">
            <w:pPr>
              <w:contextualSpacing/>
              <w:jc w:val="center"/>
              <w:rPr>
                <w:rFonts w:ascii="Times New Roman" w:hAnsi="Times New Roman"/>
                <w:lang w:val="en-US"/>
              </w:rPr>
            </w:pPr>
          </w:p>
        </w:tc>
      </w:tr>
      <w:tr w:rsidR="005F2865" w:rsidRPr="004172C2" w:rsidTr="0098487B">
        <w:trPr>
          <w:gridBefore w:val="1"/>
          <w:wBefore w:w="5" w:type="pct"/>
          <w:trHeight w:val="20"/>
        </w:trPr>
        <w:tc>
          <w:tcPr>
            <w:tcW w:w="717" w:type="pct"/>
            <w:vMerge w:val="restart"/>
            <w:shd w:val="clear" w:color="auto" w:fill="auto"/>
          </w:tcPr>
          <w:p w:rsidR="005F2865" w:rsidRPr="004172C2" w:rsidRDefault="005F2865" w:rsidP="0098487B">
            <w:pPr>
              <w:ind w:left="149" w:right="134"/>
              <w:contextualSpacing/>
              <w:jc w:val="both"/>
              <w:rPr>
                <w:rFonts w:ascii="Times New Roman" w:hAnsi="Times New Roman"/>
              </w:rPr>
            </w:pPr>
            <w:r w:rsidRPr="004172C2">
              <w:rPr>
                <w:rFonts w:ascii="Times New Roman" w:hAnsi="Times New Roman"/>
              </w:rPr>
              <w:t>Тема 4.1.</w:t>
            </w:r>
          </w:p>
          <w:p w:rsidR="005F2865" w:rsidRPr="004172C2" w:rsidRDefault="005F2865" w:rsidP="0098487B">
            <w:pPr>
              <w:ind w:left="149" w:right="134"/>
              <w:contextualSpacing/>
              <w:jc w:val="both"/>
              <w:rPr>
                <w:rFonts w:ascii="Times New Roman" w:hAnsi="Times New Roman"/>
              </w:rPr>
            </w:pPr>
            <w:r w:rsidRPr="004172C2">
              <w:rPr>
                <w:rFonts w:ascii="Times New Roman" w:hAnsi="Times New Roman"/>
              </w:rPr>
              <w:t>Коммуникативная деятельность</w:t>
            </w:r>
          </w:p>
          <w:p w:rsidR="005F2865" w:rsidRPr="004172C2" w:rsidRDefault="005F2865" w:rsidP="0098487B">
            <w:pPr>
              <w:ind w:left="149" w:right="134"/>
              <w:contextualSpacing/>
              <w:jc w:val="both"/>
              <w:rPr>
                <w:rFonts w:ascii="Times New Roman" w:hAnsi="Times New Roman"/>
              </w:rPr>
            </w:pPr>
          </w:p>
        </w:tc>
        <w:tc>
          <w:tcPr>
            <w:tcW w:w="2567" w:type="pct"/>
            <w:gridSpan w:val="2"/>
            <w:shd w:val="clear" w:color="auto" w:fill="auto"/>
          </w:tcPr>
          <w:p w:rsidR="005F2865" w:rsidRPr="004172C2" w:rsidRDefault="005F2865" w:rsidP="0098487B">
            <w:pPr>
              <w:tabs>
                <w:tab w:val="left" w:pos="1266"/>
              </w:tabs>
              <w:ind w:left="130" w:right="134"/>
              <w:contextualSpacing/>
              <w:jc w:val="both"/>
              <w:rPr>
                <w:rFonts w:ascii="Times New Roman" w:hAnsi="Times New Roman"/>
                <w:b/>
                <w:lang w:val="en-US"/>
              </w:rPr>
            </w:pPr>
            <w:r w:rsidRPr="004172C2">
              <w:rPr>
                <w:rFonts w:ascii="Times New Roman" w:hAnsi="Times New Roman"/>
                <w:b/>
              </w:rPr>
              <w:t>С</w:t>
            </w:r>
            <w:r w:rsidRPr="004172C2">
              <w:rPr>
                <w:rFonts w:ascii="Times New Roman" w:hAnsi="Times New Roman"/>
                <w:b/>
                <w:lang w:val="en-US"/>
              </w:rPr>
              <w:t>одержание</w:t>
            </w:r>
            <w:r w:rsidRPr="004172C2">
              <w:rPr>
                <w:rFonts w:ascii="Times New Roman" w:hAnsi="Times New Roman"/>
                <w:b/>
              </w:rPr>
              <w:t xml:space="preserve"> учебного материала</w:t>
            </w:r>
          </w:p>
        </w:tc>
        <w:tc>
          <w:tcPr>
            <w:tcW w:w="381" w:type="pct"/>
            <w:shd w:val="clear" w:color="auto" w:fill="auto"/>
            <w:vAlign w:val="center"/>
          </w:tcPr>
          <w:p w:rsidR="005F2865" w:rsidRPr="004172C2" w:rsidRDefault="005F2865" w:rsidP="0098487B">
            <w:pPr>
              <w:contextualSpacing/>
              <w:jc w:val="center"/>
              <w:rPr>
                <w:rFonts w:ascii="Times New Roman" w:hAnsi="Times New Roman"/>
                <w:b/>
              </w:rPr>
            </w:pPr>
            <w:r w:rsidRPr="004172C2">
              <w:rPr>
                <w:rFonts w:ascii="Times New Roman" w:hAnsi="Times New Roman"/>
                <w:b/>
              </w:rPr>
              <w:t>2</w:t>
            </w:r>
          </w:p>
        </w:tc>
        <w:tc>
          <w:tcPr>
            <w:tcW w:w="619" w:type="pct"/>
            <w:shd w:val="clear" w:color="auto" w:fill="auto"/>
            <w:vAlign w:val="center"/>
          </w:tcPr>
          <w:p w:rsidR="005F2865" w:rsidRPr="004172C2" w:rsidRDefault="005F2865" w:rsidP="0098487B">
            <w:pPr>
              <w:contextualSpacing/>
              <w:jc w:val="center"/>
              <w:rPr>
                <w:rFonts w:ascii="Times New Roman" w:hAnsi="Times New Roman"/>
                <w:b/>
              </w:rPr>
            </w:pPr>
            <w:r w:rsidRPr="004172C2">
              <w:rPr>
                <w:rFonts w:ascii="Times New Roman" w:hAnsi="Times New Roman"/>
                <w:b/>
              </w:rPr>
              <w:t>2</w:t>
            </w:r>
          </w:p>
        </w:tc>
        <w:tc>
          <w:tcPr>
            <w:tcW w:w="711" w:type="pct"/>
            <w:gridSpan w:val="2"/>
            <w:shd w:val="clear" w:color="auto" w:fill="auto"/>
            <w:vAlign w:val="center"/>
          </w:tcPr>
          <w:p w:rsidR="005F2865" w:rsidRPr="004172C2" w:rsidRDefault="005F2865" w:rsidP="0098487B">
            <w:pPr>
              <w:contextualSpacing/>
              <w:jc w:val="center"/>
              <w:rPr>
                <w:rFonts w:ascii="Times New Roman" w:hAnsi="Times New Roman"/>
                <w:lang w:val="en-US"/>
              </w:rPr>
            </w:pPr>
          </w:p>
        </w:tc>
      </w:tr>
      <w:tr w:rsidR="005F2865" w:rsidRPr="004172C2" w:rsidTr="0098487B">
        <w:trPr>
          <w:gridBefore w:val="1"/>
          <w:wBefore w:w="5" w:type="pct"/>
          <w:trHeight w:val="20"/>
        </w:trPr>
        <w:tc>
          <w:tcPr>
            <w:tcW w:w="717" w:type="pct"/>
            <w:vMerge/>
            <w:shd w:val="clear" w:color="auto" w:fill="auto"/>
          </w:tcPr>
          <w:p w:rsidR="005F2865" w:rsidRPr="004172C2" w:rsidRDefault="005F2865" w:rsidP="0098487B">
            <w:pPr>
              <w:ind w:left="149" w:right="134"/>
              <w:contextualSpacing/>
              <w:jc w:val="both"/>
              <w:rPr>
                <w:rFonts w:ascii="Times New Roman" w:hAnsi="Times New Roman"/>
                <w:lang w:val="en-US"/>
              </w:rPr>
            </w:pPr>
          </w:p>
        </w:tc>
        <w:tc>
          <w:tcPr>
            <w:tcW w:w="235" w:type="pct"/>
            <w:shd w:val="clear" w:color="auto" w:fill="auto"/>
          </w:tcPr>
          <w:p w:rsidR="005F2865" w:rsidRPr="004172C2" w:rsidRDefault="005F2865" w:rsidP="0098487B">
            <w:pPr>
              <w:tabs>
                <w:tab w:val="left" w:pos="1266"/>
              </w:tabs>
              <w:ind w:left="130" w:right="134"/>
              <w:contextualSpacing/>
              <w:jc w:val="both"/>
              <w:rPr>
                <w:rFonts w:ascii="Times New Roman" w:hAnsi="Times New Roman"/>
              </w:rPr>
            </w:pPr>
            <w:r w:rsidRPr="004172C2">
              <w:rPr>
                <w:rFonts w:ascii="Times New Roman" w:hAnsi="Times New Roman"/>
              </w:rPr>
              <w:t>1.</w:t>
            </w:r>
          </w:p>
        </w:tc>
        <w:tc>
          <w:tcPr>
            <w:tcW w:w="2333" w:type="pct"/>
            <w:shd w:val="clear" w:color="auto" w:fill="auto"/>
          </w:tcPr>
          <w:p w:rsidR="005F2865" w:rsidRPr="004172C2" w:rsidRDefault="005F2865" w:rsidP="0098487B">
            <w:pPr>
              <w:tabs>
                <w:tab w:val="left" w:pos="1266"/>
              </w:tabs>
              <w:ind w:left="130" w:right="134"/>
              <w:contextualSpacing/>
              <w:jc w:val="both"/>
              <w:rPr>
                <w:rFonts w:ascii="Times New Roman" w:hAnsi="Times New Roman"/>
              </w:rPr>
            </w:pPr>
            <w:r w:rsidRPr="004172C2">
              <w:rPr>
                <w:rFonts w:ascii="Times New Roman" w:hAnsi="Times New Roman"/>
                <w:b/>
              </w:rPr>
              <w:t xml:space="preserve">Коммуникативные барьеры при публичной защите результатов проекта, курсовых работ. / </w:t>
            </w:r>
            <w:r w:rsidRPr="004172C2">
              <w:rPr>
                <w:rFonts w:ascii="Times New Roman" w:hAnsi="Times New Roman"/>
              </w:rPr>
              <w:t xml:space="preserve">Главные предпосылки, правила успеха публичного выступления. Способы и формы представления данных. Управление завершением проектов, курсовых и исследовательских работ. Основные процессы исполнения, контроля и завершения </w:t>
            </w:r>
            <w:r w:rsidRPr="004172C2">
              <w:rPr>
                <w:rFonts w:ascii="Times New Roman" w:hAnsi="Times New Roman"/>
              </w:rPr>
              <w:lastRenderedPageBreak/>
              <w:t>проекта. Мониторинг выполняемых работ и методы контроля исполнения. Критерии контроля.</w:t>
            </w:r>
          </w:p>
        </w:tc>
        <w:tc>
          <w:tcPr>
            <w:tcW w:w="381" w:type="pct"/>
            <w:shd w:val="clear" w:color="auto" w:fill="auto"/>
            <w:vAlign w:val="center"/>
          </w:tcPr>
          <w:p w:rsidR="005F2865" w:rsidRPr="004172C2" w:rsidRDefault="005F2865" w:rsidP="0098487B">
            <w:pPr>
              <w:contextualSpacing/>
              <w:jc w:val="center"/>
              <w:rPr>
                <w:rFonts w:ascii="Times New Roman" w:hAnsi="Times New Roman"/>
              </w:rPr>
            </w:pPr>
            <w:r w:rsidRPr="004172C2">
              <w:rPr>
                <w:rFonts w:ascii="Times New Roman" w:hAnsi="Times New Roman"/>
              </w:rPr>
              <w:lastRenderedPageBreak/>
              <w:t>2</w:t>
            </w:r>
          </w:p>
        </w:tc>
        <w:tc>
          <w:tcPr>
            <w:tcW w:w="619" w:type="pct"/>
            <w:shd w:val="clear" w:color="auto" w:fill="auto"/>
            <w:vAlign w:val="center"/>
          </w:tcPr>
          <w:p w:rsidR="005F2865" w:rsidRPr="004172C2" w:rsidRDefault="005F2865" w:rsidP="0098487B">
            <w:pPr>
              <w:contextualSpacing/>
              <w:jc w:val="center"/>
              <w:rPr>
                <w:rFonts w:ascii="Times New Roman" w:hAnsi="Times New Roman"/>
              </w:rPr>
            </w:pPr>
            <w:r w:rsidRPr="004172C2">
              <w:rPr>
                <w:rFonts w:ascii="Times New Roman" w:hAnsi="Times New Roman"/>
              </w:rPr>
              <w:t>2</w:t>
            </w:r>
          </w:p>
        </w:tc>
        <w:tc>
          <w:tcPr>
            <w:tcW w:w="711" w:type="pct"/>
            <w:gridSpan w:val="2"/>
            <w:shd w:val="clear" w:color="auto" w:fill="auto"/>
            <w:vAlign w:val="center"/>
          </w:tcPr>
          <w:p w:rsidR="002F0A0D" w:rsidRDefault="002F0A0D" w:rsidP="002F0A0D">
            <w:pPr>
              <w:contextualSpacing/>
              <w:jc w:val="center"/>
              <w:rPr>
                <w:rFonts w:ascii="Times New Roman" w:hAnsi="Times New Roman"/>
              </w:rPr>
            </w:pPr>
            <w:r w:rsidRPr="004172C2">
              <w:rPr>
                <w:rFonts w:ascii="Times New Roman" w:hAnsi="Times New Roman"/>
              </w:rPr>
              <w:t xml:space="preserve">ОК 01., ОК 02., </w:t>
            </w:r>
          </w:p>
          <w:p w:rsidR="002F0A0D" w:rsidRDefault="002F0A0D" w:rsidP="002F0A0D">
            <w:pPr>
              <w:contextualSpacing/>
              <w:jc w:val="center"/>
              <w:rPr>
                <w:rFonts w:ascii="Times New Roman" w:hAnsi="Times New Roman"/>
              </w:rPr>
            </w:pPr>
            <w:r w:rsidRPr="004172C2">
              <w:rPr>
                <w:rFonts w:ascii="Times New Roman" w:hAnsi="Times New Roman"/>
              </w:rPr>
              <w:t xml:space="preserve">ОК 03., ОК 04., </w:t>
            </w:r>
          </w:p>
          <w:p w:rsidR="002F0A0D" w:rsidRDefault="002F0A0D" w:rsidP="002F0A0D">
            <w:pPr>
              <w:contextualSpacing/>
              <w:jc w:val="center"/>
              <w:rPr>
                <w:rFonts w:ascii="Times New Roman" w:hAnsi="Times New Roman"/>
              </w:rPr>
            </w:pPr>
            <w:r w:rsidRPr="004172C2">
              <w:rPr>
                <w:rFonts w:ascii="Times New Roman" w:hAnsi="Times New Roman"/>
              </w:rPr>
              <w:t xml:space="preserve">ОК 05., ОК 06., </w:t>
            </w:r>
          </w:p>
          <w:p w:rsidR="002F0A0D" w:rsidRDefault="002F0A0D" w:rsidP="002F0A0D">
            <w:pPr>
              <w:contextualSpacing/>
              <w:jc w:val="center"/>
              <w:rPr>
                <w:rFonts w:ascii="Times New Roman" w:hAnsi="Times New Roman"/>
              </w:rPr>
            </w:pPr>
            <w:r w:rsidRPr="004172C2">
              <w:rPr>
                <w:rFonts w:ascii="Times New Roman" w:hAnsi="Times New Roman"/>
              </w:rPr>
              <w:t xml:space="preserve">ОК 07., ОК 09., </w:t>
            </w:r>
          </w:p>
          <w:p w:rsidR="005F2865" w:rsidRPr="004172C2" w:rsidRDefault="002F0A0D" w:rsidP="002F0A0D">
            <w:pPr>
              <w:contextualSpacing/>
              <w:jc w:val="center"/>
              <w:rPr>
                <w:rFonts w:ascii="Times New Roman" w:hAnsi="Times New Roman"/>
              </w:rPr>
            </w:pPr>
            <w:r w:rsidRPr="004172C2">
              <w:rPr>
                <w:rFonts w:ascii="Times New Roman" w:hAnsi="Times New Roman"/>
              </w:rPr>
              <w:t xml:space="preserve">ПК </w:t>
            </w:r>
            <w:r>
              <w:rPr>
                <w:rFonts w:ascii="Times New Roman" w:hAnsi="Times New Roman"/>
              </w:rPr>
              <w:t>1.1-1.7</w:t>
            </w:r>
          </w:p>
        </w:tc>
      </w:tr>
      <w:tr w:rsidR="005F2865" w:rsidRPr="004172C2" w:rsidTr="0098487B">
        <w:trPr>
          <w:gridBefore w:val="1"/>
          <w:wBefore w:w="5" w:type="pct"/>
          <w:trHeight w:val="20"/>
        </w:trPr>
        <w:tc>
          <w:tcPr>
            <w:tcW w:w="717" w:type="pct"/>
            <w:vMerge/>
            <w:shd w:val="clear" w:color="auto" w:fill="auto"/>
          </w:tcPr>
          <w:p w:rsidR="005F2865" w:rsidRPr="004172C2" w:rsidRDefault="005F2865" w:rsidP="0098487B">
            <w:pPr>
              <w:ind w:left="149" w:right="134"/>
              <w:contextualSpacing/>
              <w:jc w:val="both"/>
              <w:rPr>
                <w:rFonts w:ascii="Times New Roman" w:hAnsi="Times New Roman"/>
              </w:rPr>
            </w:pPr>
          </w:p>
        </w:tc>
        <w:tc>
          <w:tcPr>
            <w:tcW w:w="2567" w:type="pct"/>
            <w:gridSpan w:val="2"/>
            <w:shd w:val="clear" w:color="auto" w:fill="auto"/>
          </w:tcPr>
          <w:p w:rsidR="005F2865" w:rsidRPr="004172C2" w:rsidRDefault="005F2865" w:rsidP="0098487B">
            <w:pPr>
              <w:tabs>
                <w:tab w:val="left" w:pos="1266"/>
              </w:tabs>
              <w:ind w:left="130" w:right="134"/>
              <w:contextualSpacing/>
              <w:jc w:val="both"/>
              <w:rPr>
                <w:rFonts w:ascii="Times New Roman" w:hAnsi="Times New Roman"/>
                <w:b/>
              </w:rPr>
            </w:pPr>
            <w:r w:rsidRPr="004172C2">
              <w:rPr>
                <w:rFonts w:ascii="Times New Roman" w:hAnsi="Times New Roman"/>
                <w:b/>
                <w:bCs/>
                <w:lang w:val="en-US"/>
              </w:rPr>
              <w:t>Самостоятельная работа обучающихся</w:t>
            </w:r>
          </w:p>
        </w:tc>
        <w:tc>
          <w:tcPr>
            <w:tcW w:w="381" w:type="pct"/>
            <w:shd w:val="clear" w:color="auto" w:fill="auto"/>
            <w:vAlign w:val="center"/>
          </w:tcPr>
          <w:p w:rsidR="005F2865" w:rsidRPr="004172C2" w:rsidRDefault="005F2865" w:rsidP="0098487B">
            <w:pPr>
              <w:contextualSpacing/>
              <w:jc w:val="center"/>
              <w:rPr>
                <w:rFonts w:ascii="Times New Roman" w:hAnsi="Times New Roman"/>
              </w:rPr>
            </w:pPr>
            <w:r w:rsidRPr="004172C2">
              <w:rPr>
                <w:rFonts w:ascii="Times New Roman" w:hAnsi="Times New Roman"/>
              </w:rPr>
              <w:t>-</w:t>
            </w:r>
          </w:p>
        </w:tc>
        <w:tc>
          <w:tcPr>
            <w:tcW w:w="619" w:type="pct"/>
            <w:shd w:val="clear" w:color="auto" w:fill="auto"/>
            <w:vAlign w:val="center"/>
          </w:tcPr>
          <w:p w:rsidR="005F2865" w:rsidRPr="004172C2" w:rsidRDefault="005F2865" w:rsidP="0098487B">
            <w:pPr>
              <w:contextualSpacing/>
              <w:jc w:val="center"/>
              <w:rPr>
                <w:rFonts w:ascii="Times New Roman" w:hAnsi="Times New Roman"/>
              </w:rPr>
            </w:pPr>
          </w:p>
        </w:tc>
        <w:tc>
          <w:tcPr>
            <w:tcW w:w="711" w:type="pct"/>
            <w:gridSpan w:val="2"/>
            <w:shd w:val="clear" w:color="auto" w:fill="auto"/>
            <w:vAlign w:val="center"/>
          </w:tcPr>
          <w:p w:rsidR="005F2865" w:rsidRPr="004172C2" w:rsidRDefault="005F2865" w:rsidP="0098487B">
            <w:pPr>
              <w:contextualSpacing/>
              <w:jc w:val="center"/>
              <w:rPr>
                <w:rFonts w:ascii="Times New Roman" w:hAnsi="Times New Roman"/>
                <w:lang w:val="en-US"/>
              </w:rPr>
            </w:pPr>
          </w:p>
        </w:tc>
      </w:tr>
      <w:tr w:rsidR="005F2865" w:rsidRPr="004172C2" w:rsidTr="0098487B">
        <w:trPr>
          <w:gridBefore w:val="1"/>
          <w:wBefore w:w="5" w:type="pct"/>
          <w:trHeight w:val="20"/>
        </w:trPr>
        <w:tc>
          <w:tcPr>
            <w:tcW w:w="717" w:type="pct"/>
            <w:vMerge w:val="restart"/>
            <w:shd w:val="clear" w:color="auto" w:fill="auto"/>
          </w:tcPr>
          <w:p w:rsidR="005F2865" w:rsidRPr="004172C2" w:rsidRDefault="005F2865" w:rsidP="0098487B">
            <w:pPr>
              <w:ind w:left="149" w:right="134"/>
              <w:contextualSpacing/>
              <w:jc w:val="both"/>
              <w:rPr>
                <w:rFonts w:ascii="Times New Roman" w:hAnsi="Times New Roman"/>
              </w:rPr>
            </w:pPr>
            <w:r w:rsidRPr="004172C2">
              <w:rPr>
                <w:rFonts w:ascii="Times New Roman" w:hAnsi="Times New Roman"/>
              </w:rPr>
              <w:t>Тема 4.2</w:t>
            </w:r>
          </w:p>
          <w:p w:rsidR="005F2865" w:rsidRPr="004172C2" w:rsidRDefault="005F2865" w:rsidP="0098487B">
            <w:pPr>
              <w:ind w:left="149" w:right="134"/>
              <w:contextualSpacing/>
              <w:jc w:val="both"/>
              <w:rPr>
                <w:rFonts w:ascii="Times New Roman" w:hAnsi="Times New Roman"/>
              </w:rPr>
            </w:pPr>
            <w:r w:rsidRPr="004172C2">
              <w:rPr>
                <w:rFonts w:ascii="Times New Roman" w:hAnsi="Times New Roman"/>
              </w:rPr>
              <w:t>Стратегии группового взаимодействия</w:t>
            </w:r>
          </w:p>
          <w:p w:rsidR="005F2865" w:rsidRPr="004172C2" w:rsidRDefault="005F2865" w:rsidP="0098487B">
            <w:pPr>
              <w:ind w:left="149" w:right="134"/>
              <w:contextualSpacing/>
              <w:jc w:val="both"/>
              <w:rPr>
                <w:rFonts w:ascii="Times New Roman" w:hAnsi="Times New Roman"/>
                <w:lang w:val="en-US"/>
              </w:rPr>
            </w:pPr>
            <w:r w:rsidRPr="004172C2">
              <w:rPr>
                <w:rFonts w:ascii="Times New Roman" w:hAnsi="Times New Roman"/>
              </w:rPr>
              <w:t xml:space="preserve"> </w:t>
            </w:r>
          </w:p>
        </w:tc>
        <w:tc>
          <w:tcPr>
            <w:tcW w:w="2567" w:type="pct"/>
            <w:gridSpan w:val="2"/>
            <w:shd w:val="clear" w:color="auto" w:fill="auto"/>
          </w:tcPr>
          <w:p w:rsidR="005F2865" w:rsidRPr="004172C2" w:rsidRDefault="005F2865" w:rsidP="0098487B">
            <w:pPr>
              <w:tabs>
                <w:tab w:val="left" w:pos="1266"/>
              </w:tabs>
              <w:ind w:left="130" w:right="134"/>
              <w:contextualSpacing/>
              <w:jc w:val="both"/>
              <w:rPr>
                <w:rFonts w:ascii="Times New Roman" w:hAnsi="Times New Roman"/>
                <w:b/>
              </w:rPr>
            </w:pPr>
            <w:r w:rsidRPr="004172C2">
              <w:rPr>
                <w:rFonts w:ascii="Times New Roman" w:hAnsi="Times New Roman"/>
                <w:b/>
              </w:rPr>
              <w:t>С</w:t>
            </w:r>
            <w:r w:rsidRPr="004172C2">
              <w:rPr>
                <w:rFonts w:ascii="Times New Roman" w:hAnsi="Times New Roman"/>
                <w:b/>
                <w:lang w:val="en-US"/>
              </w:rPr>
              <w:t>одержание</w:t>
            </w:r>
            <w:r w:rsidRPr="004172C2">
              <w:rPr>
                <w:rFonts w:ascii="Times New Roman" w:hAnsi="Times New Roman"/>
                <w:b/>
              </w:rPr>
              <w:t xml:space="preserve"> учебного материала</w:t>
            </w:r>
          </w:p>
        </w:tc>
        <w:tc>
          <w:tcPr>
            <w:tcW w:w="381" w:type="pct"/>
            <w:shd w:val="clear" w:color="auto" w:fill="auto"/>
            <w:vAlign w:val="center"/>
          </w:tcPr>
          <w:p w:rsidR="005F2865" w:rsidRPr="004172C2" w:rsidRDefault="005F2865" w:rsidP="0098487B">
            <w:pPr>
              <w:contextualSpacing/>
              <w:jc w:val="center"/>
              <w:rPr>
                <w:rFonts w:ascii="Times New Roman" w:hAnsi="Times New Roman"/>
                <w:b/>
              </w:rPr>
            </w:pPr>
            <w:r w:rsidRPr="004172C2">
              <w:rPr>
                <w:rFonts w:ascii="Times New Roman" w:hAnsi="Times New Roman"/>
                <w:b/>
              </w:rPr>
              <w:t>6</w:t>
            </w:r>
          </w:p>
        </w:tc>
        <w:tc>
          <w:tcPr>
            <w:tcW w:w="619" w:type="pct"/>
            <w:shd w:val="clear" w:color="auto" w:fill="auto"/>
            <w:vAlign w:val="center"/>
          </w:tcPr>
          <w:p w:rsidR="005F2865" w:rsidRPr="004172C2" w:rsidRDefault="005F2865" w:rsidP="0098487B">
            <w:pPr>
              <w:contextualSpacing/>
              <w:jc w:val="center"/>
              <w:rPr>
                <w:rFonts w:ascii="Times New Roman" w:hAnsi="Times New Roman"/>
                <w:b/>
              </w:rPr>
            </w:pPr>
            <w:r w:rsidRPr="004172C2">
              <w:rPr>
                <w:rFonts w:ascii="Times New Roman" w:hAnsi="Times New Roman"/>
                <w:b/>
              </w:rPr>
              <w:t>6</w:t>
            </w:r>
          </w:p>
        </w:tc>
        <w:tc>
          <w:tcPr>
            <w:tcW w:w="711" w:type="pct"/>
            <w:gridSpan w:val="2"/>
            <w:shd w:val="clear" w:color="auto" w:fill="auto"/>
            <w:vAlign w:val="center"/>
          </w:tcPr>
          <w:p w:rsidR="005F2865" w:rsidRPr="004172C2" w:rsidRDefault="005F2865" w:rsidP="0098487B">
            <w:pPr>
              <w:contextualSpacing/>
              <w:jc w:val="center"/>
              <w:rPr>
                <w:rFonts w:ascii="Times New Roman" w:hAnsi="Times New Roman"/>
                <w:lang w:val="en-US"/>
              </w:rPr>
            </w:pPr>
          </w:p>
        </w:tc>
      </w:tr>
      <w:tr w:rsidR="005F2865" w:rsidRPr="004172C2" w:rsidTr="0098487B">
        <w:trPr>
          <w:gridBefore w:val="1"/>
          <w:wBefore w:w="5" w:type="pct"/>
          <w:trHeight w:val="20"/>
        </w:trPr>
        <w:tc>
          <w:tcPr>
            <w:tcW w:w="717" w:type="pct"/>
            <w:vMerge/>
            <w:shd w:val="clear" w:color="auto" w:fill="auto"/>
          </w:tcPr>
          <w:p w:rsidR="005F2865" w:rsidRPr="004172C2" w:rsidRDefault="005F2865" w:rsidP="0098487B">
            <w:pPr>
              <w:ind w:left="149" w:right="134"/>
              <w:contextualSpacing/>
              <w:jc w:val="both"/>
              <w:rPr>
                <w:rFonts w:ascii="Times New Roman" w:hAnsi="Times New Roman"/>
                <w:lang w:val="en-US"/>
              </w:rPr>
            </w:pPr>
          </w:p>
        </w:tc>
        <w:tc>
          <w:tcPr>
            <w:tcW w:w="235" w:type="pct"/>
            <w:shd w:val="clear" w:color="auto" w:fill="auto"/>
          </w:tcPr>
          <w:p w:rsidR="005F2865" w:rsidRPr="004172C2" w:rsidRDefault="005F2865" w:rsidP="0098487B">
            <w:pPr>
              <w:tabs>
                <w:tab w:val="left" w:pos="1266"/>
              </w:tabs>
              <w:ind w:left="130" w:right="134"/>
              <w:contextualSpacing/>
              <w:jc w:val="both"/>
              <w:rPr>
                <w:rFonts w:ascii="Times New Roman" w:hAnsi="Times New Roman"/>
              </w:rPr>
            </w:pPr>
            <w:r w:rsidRPr="004172C2">
              <w:rPr>
                <w:rFonts w:ascii="Times New Roman" w:hAnsi="Times New Roman"/>
              </w:rPr>
              <w:t>1.</w:t>
            </w:r>
          </w:p>
        </w:tc>
        <w:tc>
          <w:tcPr>
            <w:tcW w:w="2333" w:type="pct"/>
            <w:shd w:val="clear" w:color="auto" w:fill="auto"/>
          </w:tcPr>
          <w:p w:rsidR="005F2865" w:rsidRPr="004172C2" w:rsidRDefault="005F2865" w:rsidP="0098487B">
            <w:pPr>
              <w:tabs>
                <w:tab w:val="left" w:pos="1266"/>
              </w:tabs>
              <w:ind w:left="130" w:right="134"/>
              <w:contextualSpacing/>
              <w:jc w:val="both"/>
              <w:rPr>
                <w:rFonts w:ascii="Times New Roman" w:hAnsi="Times New Roman"/>
              </w:rPr>
            </w:pPr>
            <w:r w:rsidRPr="004172C2">
              <w:rPr>
                <w:rFonts w:ascii="Times New Roman" w:hAnsi="Times New Roman"/>
                <w:b/>
              </w:rPr>
              <w:t xml:space="preserve"> Групповое общение как деловое взаимодействие. /</w:t>
            </w:r>
            <w:r w:rsidRPr="004172C2">
              <w:rPr>
                <w:rFonts w:ascii="Times New Roman" w:hAnsi="Times New Roman"/>
              </w:rPr>
              <w:t xml:space="preserve"> Ориентация на участников. Ориентация на понимание. Правила ведения спора.</w:t>
            </w:r>
          </w:p>
          <w:p w:rsidR="005F2865" w:rsidRPr="004172C2" w:rsidRDefault="005F2865" w:rsidP="0098487B">
            <w:pPr>
              <w:tabs>
                <w:tab w:val="left" w:pos="1266"/>
              </w:tabs>
              <w:ind w:left="130" w:right="134"/>
              <w:contextualSpacing/>
              <w:jc w:val="both"/>
              <w:rPr>
                <w:rFonts w:ascii="Times New Roman" w:hAnsi="Times New Roman"/>
              </w:rPr>
            </w:pPr>
            <w:r w:rsidRPr="004172C2">
              <w:rPr>
                <w:rFonts w:ascii="Times New Roman" w:hAnsi="Times New Roman"/>
              </w:rPr>
              <w:t xml:space="preserve">Публичное выступление: от подготовки до реализации. Этапы подготовки выступления. Привлечение внимания аудитории. Использование наглядных средств. Анализ выступления. </w:t>
            </w:r>
          </w:p>
        </w:tc>
        <w:tc>
          <w:tcPr>
            <w:tcW w:w="381" w:type="pct"/>
            <w:shd w:val="clear" w:color="auto" w:fill="auto"/>
            <w:vAlign w:val="center"/>
          </w:tcPr>
          <w:p w:rsidR="005F2865" w:rsidRPr="004172C2" w:rsidRDefault="005F2865" w:rsidP="0098487B">
            <w:pPr>
              <w:contextualSpacing/>
              <w:jc w:val="center"/>
              <w:rPr>
                <w:rFonts w:ascii="Times New Roman" w:hAnsi="Times New Roman"/>
              </w:rPr>
            </w:pPr>
            <w:r w:rsidRPr="004172C2">
              <w:rPr>
                <w:rFonts w:ascii="Times New Roman" w:hAnsi="Times New Roman"/>
              </w:rPr>
              <w:t>2</w:t>
            </w:r>
          </w:p>
          <w:p w:rsidR="005F2865" w:rsidRPr="004172C2" w:rsidRDefault="005F2865" w:rsidP="0098487B">
            <w:pPr>
              <w:contextualSpacing/>
              <w:jc w:val="center"/>
              <w:rPr>
                <w:rFonts w:ascii="Times New Roman" w:hAnsi="Times New Roman"/>
              </w:rPr>
            </w:pPr>
          </w:p>
        </w:tc>
        <w:tc>
          <w:tcPr>
            <w:tcW w:w="619" w:type="pct"/>
            <w:shd w:val="clear" w:color="auto" w:fill="auto"/>
            <w:vAlign w:val="center"/>
          </w:tcPr>
          <w:p w:rsidR="005F2865" w:rsidRPr="004172C2" w:rsidRDefault="005F2865" w:rsidP="0098487B">
            <w:pPr>
              <w:contextualSpacing/>
              <w:jc w:val="center"/>
              <w:rPr>
                <w:rFonts w:ascii="Times New Roman" w:hAnsi="Times New Roman"/>
              </w:rPr>
            </w:pPr>
            <w:r w:rsidRPr="004172C2">
              <w:rPr>
                <w:rFonts w:ascii="Times New Roman" w:hAnsi="Times New Roman"/>
              </w:rPr>
              <w:t>2</w:t>
            </w:r>
          </w:p>
        </w:tc>
        <w:tc>
          <w:tcPr>
            <w:tcW w:w="711" w:type="pct"/>
            <w:gridSpan w:val="2"/>
            <w:vMerge w:val="restart"/>
            <w:shd w:val="clear" w:color="auto" w:fill="auto"/>
            <w:vAlign w:val="center"/>
          </w:tcPr>
          <w:p w:rsidR="002F0A0D" w:rsidRDefault="005F2865" w:rsidP="002F0A0D">
            <w:pPr>
              <w:contextualSpacing/>
              <w:jc w:val="center"/>
              <w:rPr>
                <w:rFonts w:ascii="Times New Roman" w:hAnsi="Times New Roman"/>
              </w:rPr>
            </w:pPr>
            <w:r w:rsidRPr="004172C2">
              <w:rPr>
                <w:rFonts w:ascii="Times New Roman" w:hAnsi="Times New Roman"/>
              </w:rPr>
              <w:t xml:space="preserve">ОК 01., ОК 02., </w:t>
            </w:r>
          </w:p>
          <w:p w:rsidR="002F0A0D" w:rsidRDefault="005F2865" w:rsidP="002F0A0D">
            <w:pPr>
              <w:contextualSpacing/>
              <w:jc w:val="center"/>
              <w:rPr>
                <w:rFonts w:ascii="Times New Roman" w:hAnsi="Times New Roman"/>
              </w:rPr>
            </w:pPr>
            <w:r w:rsidRPr="004172C2">
              <w:rPr>
                <w:rFonts w:ascii="Times New Roman" w:hAnsi="Times New Roman"/>
              </w:rPr>
              <w:t xml:space="preserve">ОК 03., ОК 04., </w:t>
            </w:r>
          </w:p>
          <w:p w:rsidR="002F0A0D" w:rsidRDefault="005F2865" w:rsidP="002F0A0D">
            <w:pPr>
              <w:contextualSpacing/>
              <w:jc w:val="center"/>
              <w:rPr>
                <w:rFonts w:ascii="Times New Roman" w:hAnsi="Times New Roman"/>
              </w:rPr>
            </w:pPr>
            <w:r w:rsidRPr="004172C2">
              <w:rPr>
                <w:rFonts w:ascii="Times New Roman" w:hAnsi="Times New Roman"/>
              </w:rPr>
              <w:t xml:space="preserve">ОК 05., ОК 06., </w:t>
            </w:r>
          </w:p>
          <w:p w:rsidR="002F0A0D" w:rsidRDefault="005F2865" w:rsidP="002F0A0D">
            <w:pPr>
              <w:contextualSpacing/>
              <w:jc w:val="center"/>
              <w:rPr>
                <w:rFonts w:ascii="Times New Roman" w:hAnsi="Times New Roman"/>
              </w:rPr>
            </w:pPr>
            <w:r w:rsidRPr="004172C2">
              <w:rPr>
                <w:rFonts w:ascii="Times New Roman" w:hAnsi="Times New Roman"/>
              </w:rPr>
              <w:t xml:space="preserve">ОК 07., ОК 09., </w:t>
            </w:r>
          </w:p>
          <w:p w:rsidR="005F2865" w:rsidRPr="004172C2" w:rsidRDefault="005F2865" w:rsidP="002F0A0D">
            <w:pPr>
              <w:contextualSpacing/>
              <w:jc w:val="center"/>
              <w:rPr>
                <w:rFonts w:ascii="Times New Roman" w:hAnsi="Times New Roman"/>
              </w:rPr>
            </w:pPr>
            <w:r w:rsidRPr="004172C2">
              <w:rPr>
                <w:rFonts w:ascii="Times New Roman" w:hAnsi="Times New Roman"/>
              </w:rPr>
              <w:t xml:space="preserve">ПК </w:t>
            </w:r>
            <w:r w:rsidR="002F0A0D">
              <w:rPr>
                <w:rFonts w:ascii="Times New Roman" w:hAnsi="Times New Roman"/>
              </w:rPr>
              <w:t>1.1-1.7</w:t>
            </w:r>
          </w:p>
        </w:tc>
      </w:tr>
      <w:tr w:rsidR="005F2865" w:rsidRPr="004172C2" w:rsidTr="0098487B">
        <w:trPr>
          <w:gridBefore w:val="1"/>
          <w:wBefore w:w="5" w:type="pct"/>
          <w:trHeight w:val="20"/>
        </w:trPr>
        <w:tc>
          <w:tcPr>
            <w:tcW w:w="717" w:type="pct"/>
            <w:vMerge/>
            <w:shd w:val="clear" w:color="auto" w:fill="auto"/>
          </w:tcPr>
          <w:p w:rsidR="005F2865" w:rsidRPr="004172C2" w:rsidRDefault="005F2865" w:rsidP="0098487B">
            <w:pPr>
              <w:ind w:left="149" w:right="134"/>
              <w:contextualSpacing/>
              <w:jc w:val="both"/>
              <w:rPr>
                <w:rFonts w:ascii="Times New Roman" w:hAnsi="Times New Roman"/>
              </w:rPr>
            </w:pPr>
          </w:p>
        </w:tc>
        <w:tc>
          <w:tcPr>
            <w:tcW w:w="235" w:type="pct"/>
            <w:shd w:val="clear" w:color="auto" w:fill="auto"/>
          </w:tcPr>
          <w:p w:rsidR="005F2865" w:rsidRPr="004172C2" w:rsidRDefault="005F2865" w:rsidP="0098487B">
            <w:pPr>
              <w:tabs>
                <w:tab w:val="left" w:pos="1266"/>
              </w:tabs>
              <w:ind w:left="130" w:right="134"/>
              <w:contextualSpacing/>
              <w:jc w:val="both"/>
              <w:rPr>
                <w:rFonts w:ascii="Times New Roman" w:hAnsi="Times New Roman"/>
              </w:rPr>
            </w:pPr>
            <w:r w:rsidRPr="004172C2">
              <w:rPr>
                <w:rFonts w:ascii="Times New Roman" w:hAnsi="Times New Roman"/>
              </w:rPr>
              <w:t>2.</w:t>
            </w:r>
          </w:p>
        </w:tc>
        <w:tc>
          <w:tcPr>
            <w:tcW w:w="2333" w:type="pct"/>
            <w:shd w:val="clear" w:color="auto" w:fill="auto"/>
          </w:tcPr>
          <w:p w:rsidR="005F2865" w:rsidRPr="004172C2" w:rsidRDefault="005F2865" w:rsidP="0098487B">
            <w:pPr>
              <w:tabs>
                <w:tab w:val="left" w:pos="1266"/>
              </w:tabs>
              <w:ind w:left="130" w:right="134"/>
              <w:contextualSpacing/>
              <w:jc w:val="both"/>
              <w:rPr>
                <w:rFonts w:ascii="Times New Roman" w:hAnsi="Times New Roman"/>
                <w:b/>
              </w:rPr>
            </w:pPr>
            <w:r w:rsidRPr="004172C2">
              <w:rPr>
                <w:rFonts w:ascii="Times New Roman" w:hAnsi="Times New Roman"/>
                <w:b/>
                <w:bCs/>
              </w:rPr>
              <w:t>Дискуссия: виды и технологии</w:t>
            </w:r>
            <w:r w:rsidRPr="004172C2">
              <w:rPr>
                <w:rFonts w:ascii="Times New Roman" w:hAnsi="Times New Roman"/>
              </w:rPr>
              <w:t>. Дебаты</w:t>
            </w:r>
          </w:p>
        </w:tc>
        <w:tc>
          <w:tcPr>
            <w:tcW w:w="381" w:type="pct"/>
            <w:shd w:val="clear" w:color="auto" w:fill="auto"/>
            <w:vAlign w:val="center"/>
          </w:tcPr>
          <w:p w:rsidR="005F2865" w:rsidRPr="004172C2" w:rsidRDefault="005F2865" w:rsidP="0098487B">
            <w:pPr>
              <w:contextualSpacing/>
              <w:jc w:val="center"/>
              <w:rPr>
                <w:rFonts w:ascii="Times New Roman" w:hAnsi="Times New Roman"/>
              </w:rPr>
            </w:pPr>
            <w:r w:rsidRPr="004172C2">
              <w:rPr>
                <w:rFonts w:ascii="Times New Roman" w:hAnsi="Times New Roman"/>
              </w:rPr>
              <w:t>2</w:t>
            </w:r>
          </w:p>
        </w:tc>
        <w:tc>
          <w:tcPr>
            <w:tcW w:w="619" w:type="pct"/>
            <w:shd w:val="clear" w:color="auto" w:fill="auto"/>
            <w:vAlign w:val="center"/>
          </w:tcPr>
          <w:p w:rsidR="005F2865" w:rsidRPr="004172C2" w:rsidRDefault="005F2865" w:rsidP="0098487B">
            <w:pPr>
              <w:contextualSpacing/>
              <w:jc w:val="center"/>
              <w:rPr>
                <w:rFonts w:ascii="Times New Roman" w:hAnsi="Times New Roman"/>
              </w:rPr>
            </w:pPr>
            <w:r w:rsidRPr="004172C2">
              <w:rPr>
                <w:rFonts w:ascii="Times New Roman" w:hAnsi="Times New Roman"/>
              </w:rPr>
              <w:t>2</w:t>
            </w:r>
          </w:p>
        </w:tc>
        <w:tc>
          <w:tcPr>
            <w:tcW w:w="711" w:type="pct"/>
            <w:gridSpan w:val="2"/>
            <w:vMerge/>
            <w:shd w:val="clear" w:color="auto" w:fill="auto"/>
            <w:vAlign w:val="center"/>
          </w:tcPr>
          <w:p w:rsidR="005F2865" w:rsidRPr="004172C2" w:rsidRDefault="005F2865" w:rsidP="0098487B">
            <w:pPr>
              <w:contextualSpacing/>
              <w:jc w:val="center"/>
              <w:rPr>
                <w:rFonts w:ascii="Times New Roman" w:hAnsi="Times New Roman"/>
              </w:rPr>
            </w:pPr>
          </w:p>
        </w:tc>
      </w:tr>
      <w:tr w:rsidR="005F2865" w:rsidRPr="004172C2" w:rsidTr="0098487B">
        <w:trPr>
          <w:gridBefore w:val="1"/>
          <w:wBefore w:w="5" w:type="pct"/>
          <w:trHeight w:val="20"/>
        </w:trPr>
        <w:tc>
          <w:tcPr>
            <w:tcW w:w="717" w:type="pct"/>
            <w:vMerge/>
            <w:shd w:val="clear" w:color="auto" w:fill="auto"/>
          </w:tcPr>
          <w:p w:rsidR="005F2865" w:rsidRPr="004172C2" w:rsidRDefault="005F2865" w:rsidP="0098487B">
            <w:pPr>
              <w:ind w:left="149" w:right="134"/>
              <w:contextualSpacing/>
              <w:jc w:val="both"/>
              <w:rPr>
                <w:rFonts w:ascii="Times New Roman" w:hAnsi="Times New Roman"/>
              </w:rPr>
            </w:pPr>
          </w:p>
        </w:tc>
        <w:tc>
          <w:tcPr>
            <w:tcW w:w="235" w:type="pct"/>
            <w:shd w:val="clear" w:color="auto" w:fill="auto"/>
          </w:tcPr>
          <w:p w:rsidR="005F2865" w:rsidRPr="004172C2" w:rsidRDefault="005F2865" w:rsidP="0098487B">
            <w:pPr>
              <w:tabs>
                <w:tab w:val="left" w:pos="1266"/>
              </w:tabs>
              <w:ind w:left="130" w:right="134"/>
              <w:contextualSpacing/>
              <w:jc w:val="both"/>
              <w:rPr>
                <w:rFonts w:ascii="Times New Roman" w:hAnsi="Times New Roman"/>
              </w:rPr>
            </w:pPr>
            <w:r w:rsidRPr="004172C2">
              <w:rPr>
                <w:rFonts w:ascii="Times New Roman" w:hAnsi="Times New Roman"/>
              </w:rPr>
              <w:t>3.</w:t>
            </w:r>
          </w:p>
        </w:tc>
        <w:tc>
          <w:tcPr>
            <w:tcW w:w="2333" w:type="pct"/>
            <w:shd w:val="clear" w:color="auto" w:fill="auto"/>
          </w:tcPr>
          <w:p w:rsidR="005F2865" w:rsidRPr="004172C2" w:rsidRDefault="005F2865" w:rsidP="0098487B">
            <w:pPr>
              <w:tabs>
                <w:tab w:val="left" w:pos="1266"/>
              </w:tabs>
              <w:ind w:left="130" w:right="134"/>
              <w:contextualSpacing/>
              <w:jc w:val="both"/>
              <w:rPr>
                <w:rFonts w:ascii="Times New Roman" w:hAnsi="Times New Roman"/>
              </w:rPr>
            </w:pPr>
            <w:r w:rsidRPr="004172C2">
              <w:rPr>
                <w:rFonts w:ascii="Times New Roman" w:hAnsi="Times New Roman"/>
                <w:b/>
                <w:bCs/>
              </w:rPr>
              <w:t>Публичное выступление</w:t>
            </w:r>
            <w:r w:rsidRPr="004172C2">
              <w:rPr>
                <w:rFonts w:ascii="Times New Roman" w:hAnsi="Times New Roman"/>
              </w:rPr>
              <w:t>. Публичная защита результатов проектной деятельности, исследований. Рефлексия проектной деятельности, исследований.</w:t>
            </w:r>
          </w:p>
        </w:tc>
        <w:tc>
          <w:tcPr>
            <w:tcW w:w="381" w:type="pct"/>
            <w:shd w:val="clear" w:color="auto" w:fill="auto"/>
            <w:vAlign w:val="center"/>
          </w:tcPr>
          <w:p w:rsidR="005F2865" w:rsidRPr="004172C2" w:rsidRDefault="005F2865" w:rsidP="0098487B">
            <w:pPr>
              <w:contextualSpacing/>
              <w:jc w:val="center"/>
              <w:rPr>
                <w:rFonts w:ascii="Times New Roman" w:hAnsi="Times New Roman"/>
              </w:rPr>
            </w:pPr>
            <w:r w:rsidRPr="004172C2">
              <w:rPr>
                <w:rFonts w:ascii="Times New Roman" w:hAnsi="Times New Roman"/>
              </w:rPr>
              <w:t>2</w:t>
            </w:r>
          </w:p>
        </w:tc>
        <w:tc>
          <w:tcPr>
            <w:tcW w:w="619" w:type="pct"/>
            <w:shd w:val="clear" w:color="auto" w:fill="auto"/>
            <w:vAlign w:val="center"/>
          </w:tcPr>
          <w:p w:rsidR="005F2865" w:rsidRPr="004172C2" w:rsidRDefault="005F2865" w:rsidP="0098487B">
            <w:pPr>
              <w:contextualSpacing/>
              <w:jc w:val="center"/>
              <w:rPr>
                <w:rFonts w:ascii="Times New Roman" w:hAnsi="Times New Roman"/>
              </w:rPr>
            </w:pPr>
            <w:r w:rsidRPr="004172C2">
              <w:rPr>
                <w:rFonts w:ascii="Times New Roman" w:hAnsi="Times New Roman"/>
              </w:rPr>
              <w:t>2</w:t>
            </w:r>
          </w:p>
        </w:tc>
        <w:tc>
          <w:tcPr>
            <w:tcW w:w="711" w:type="pct"/>
            <w:gridSpan w:val="2"/>
            <w:vMerge/>
            <w:shd w:val="clear" w:color="auto" w:fill="auto"/>
            <w:vAlign w:val="center"/>
          </w:tcPr>
          <w:p w:rsidR="005F2865" w:rsidRPr="004172C2" w:rsidRDefault="005F2865" w:rsidP="0098487B">
            <w:pPr>
              <w:contextualSpacing/>
              <w:jc w:val="center"/>
              <w:rPr>
                <w:rFonts w:ascii="Times New Roman" w:hAnsi="Times New Roman"/>
              </w:rPr>
            </w:pPr>
          </w:p>
        </w:tc>
      </w:tr>
      <w:tr w:rsidR="005F2865" w:rsidRPr="004172C2" w:rsidTr="0098487B">
        <w:trPr>
          <w:gridBefore w:val="1"/>
          <w:wBefore w:w="5" w:type="pct"/>
          <w:trHeight w:val="20"/>
        </w:trPr>
        <w:tc>
          <w:tcPr>
            <w:tcW w:w="717" w:type="pct"/>
            <w:vMerge/>
            <w:shd w:val="clear" w:color="auto" w:fill="auto"/>
          </w:tcPr>
          <w:p w:rsidR="005F2865" w:rsidRPr="004172C2" w:rsidRDefault="005F2865" w:rsidP="0098487B">
            <w:pPr>
              <w:ind w:left="149" w:right="134"/>
              <w:contextualSpacing/>
              <w:jc w:val="both"/>
              <w:rPr>
                <w:rFonts w:ascii="Times New Roman" w:hAnsi="Times New Roman"/>
              </w:rPr>
            </w:pPr>
          </w:p>
        </w:tc>
        <w:tc>
          <w:tcPr>
            <w:tcW w:w="2567" w:type="pct"/>
            <w:gridSpan w:val="2"/>
            <w:shd w:val="clear" w:color="auto" w:fill="auto"/>
          </w:tcPr>
          <w:p w:rsidR="005F2865" w:rsidRPr="004172C2" w:rsidRDefault="005F2865" w:rsidP="0098487B">
            <w:pPr>
              <w:tabs>
                <w:tab w:val="left" w:pos="1266"/>
              </w:tabs>
              <w:ind w:left="130" w:right="134"/>
              <w:contextualSpacing/>
              <w:jc w:val="both"/>
              <w:rPr>
                <w:rFonts w:ascii="Times New Roman" w:hAnsi="Times New Roman"/>
                <w:b/>
                <w:bCs/>
                <w:lang w:val="en-US"/>
              </w:rPr>
            </w:pPr>
            <w:r w:rsidRPr="004172C2">
              <w:rPr>
                <w:rFonts w:ascii="Times New Roman" w:hAnsi="Times New Roman"/>
                <w:b/>
                <w:bCs/>
                <w:lang w:val="en-US"/>
              </w:rPr>
              <w:t xml:space="preserve">Самостоятельная работа обучающихся </w:t>
            </w:r>
          </w:p>
        </w:tc>
        <w:tc>
          <w:tcPr>
            <w:tcW w:w="381" w:type="pct"/>
            <w:shd w:val="clear" w:color="auto" w:fill="auto"/>
            <w:vAlign w:val="center"/>
          </w:tcPr>
          <w:p w:rsidR="005F2865" w:rsidRPr="004172C2" w:rsidRDefault="005F2865" w:rsidP="0098487B">
            <w:pPr>
              <w:contextualSpacing/>
              <w:jc w:val="center"/>
              <w:rPr>
                <w:rFonts w:ascii="Times New Roman" w:hAnsi="Times New Roman"/>
              </w:rPr>
            </w:pPr>
            <w:r w:rsidRPr="004172C2">
              <w:rPr>
                <w:rFonts w:ascii="Times New Roman" w:hAnsi="Times New Roman"/>
              </w:rPr>
              <w:t>-</w:t>
            </w:r>
          </w:p>
        </w:tc>
        <w:tc>
          <w:tcPr>
            <w:tcW w:w="619" w:type="pct"/>
            <w:shd w:val="clear" w:color="auto" w:fill="auto"/>
            <w:vAlign w:val="center"/>
          </w:tcPr>
          <w:p w:rsidR="005F2865" w:rsidRPr="004172C2" w:rsidRDefault="005F2865" w:rsidP="0098487B">
            <w:pPr>
              <w:contextualSpacing/>
              <w:jc w:val="center"/>
              <w:rPr>
                <w:rFonts w:ascii="Times New Roman" w:hAnsi="Times New Roman"/>
                <w:lang w:val="en-US"/>
              </w:rPr>
            </w:pPr>
          </w:p>
        </w:tc>
        <w:tc>
          <w:tcPr>
            <w:tcW w:w="711" w:type="pct"/>
            <w:gridSpan w:val="2"/>
            <w:vMerge w:val="restart"/>
            <w:shd w:val="clear" w:color="auto" w:fill="auto"/>
            <w:vAlign w:val="center"/>
          </w:tcPr>
          <w:p w:rsidR="005F2865" w:rsidRPr="004172C2" w:rsidRDefault="005F2865" w:rsidP="0098487B">
            <w:pPr>
              <w:contextualSpacing/>
              <w:jc w:val="center"/>
              <w:rPr>
                <w:rFonts w:ascii="Times New Roman" w:hAnsi="Times New Roman"/>
                <w:lang w:val="en-US"/>
              </w:rPr>
            </w:pPr>
          </w:p>
        </w:tc>
      </w:tr>
      <w:tr w:rsidR="005F2865" w:rsidRPr="004172C2" w:rsidTr="0098487B">
        <w:trPr>
          <w:gridBefore w:val="1"/>
          <w:wBefore w:w="5" w:type="pct"/>
          <w:trHeight w:val="20"/>
        </w:trPr>
        <w:tc>
          <w:tcPr>
            <w:tcW w:w="717" w:type="pct"/>
            <w:vMerge/>
            <w:shd w:val="clear" w:color="auto" w:fill="auto"/>
          </w:tcPr>
          <w:p w:rsidR="005F2865" w:rsidRPr="004172C2" w:rsidRDefault="005F2865" w:rsidP="0098487B">
            <w:pPr>
              <w:ind w:left="149" w:right="134"/>
              <w:contextualSpacing/>
              <w:rPr>
                <w:rFonts w:ascii="Times New Roman" w:hAnsi="Times New Roman"/>
                <w:b/>
              </w:rPr>
            </w:pPr>
          </w:p>
        </w:tc>
        <w:tc>
          <w:tcPr>
            <w:tcW w:w="2567" w:type="pct"/>
            <w:gridSpan w:val="2"/>
            <w:shd w:val="clear" w:color="auto" w:fill="auto"/>
          </w:tcPr>
          <w:p w:rsidR="005F2865" w:rsidRPr="004172C2" w:rsidRDefault="005F2865" w:rsidP="0098487B">
            <w:pPr>
              <w:tabs>
                <w:tab w:val="left" w:pos="1266"/>
              </w:tabs>
              <w:ind w:left="130" w:right="134"/>
              <w:contextualSpacing/>
              <w:rPr>
                <w:rFonts w:ascii="Times New Roman" w:hAnsi="Times New Roman"/>
                <w:b/>
                <w:bCs/>
              </w:rPr>
            </w:pPr>
            <w:r w:rsidRPr="004172C2">
              <w:rPr>
                <w:rFonts w:ascii="Times New Roman" w:hAnsi="Times New Roman"/>
                <w:b/>
                <w:bCs/>
              </w:rPr>
              <w:t>Дифференцированный зачет (защита проекта)</w:t>
            </w:r>
          </w:p>
        </w:tc>
        <w:tc>
          <w:tcPr>
            <w:tcW w:w="381" w:type="pct"/>
            <w:shd w:val="clear" w:color="auto" w:fill="auto"/>
            <w:vAlign w:val="center"/>
          </w:tcPr>
          <w:p w:rsidR="005F2865" w:rsidRPr="004172C2" w:rsidRDefault="005F2865" w:rsidP="0098487B">
            <w:pPr>
              <w:contextualSpacing/>
              <w:jc w:val="center"/>
              <w:rPr>
                <w:rFonts w:ascii="Times New Roman" w:hAnsi="Times New Roman"/>
                <w:b/>
              </w:rPr>
            </w:pPr>
            <w:r w:rsidRPr="004172C2">
              <w:rPr>
                <w:rFonts w:ascii="Times New Roman" w:hAnsi="Times New Roman"/>
                <w:b/>
              </w:rPr>
              <w:t>2</w:t>
            </w:r>
          </w:p>
        </w:tc>
        <w:tc>
          <w:tcPr>
            <w:tcW w:w="619" w:type="pct"/>
            <w:shd w:val="clear" w:color="auto" w:fill="auto"/>
            <w:vAlign w:val="center"/>
          </w:tcPr>
          <w:p w:rsidR="005F2865" w:rsidRPr="004172C2" w:rsidRDefault="005F2865" w:rsidP="0098487B">
            <w:pPr>
              <w:contextualSpacing/>
              <w:jc w:val="center"/>
              <w:rPr>
                <w:rFonts w:ascii="Times New Roman" w:hAnsi="Times New Roman"/>
              </w:rPr>
            </w:pPr>
            <w:r w:rsidRPr="004172C2">
              <w:rPr>
                <w:rFonts w:ascii="Times New Roman" w:hAnsi="Times New Roman"/>
              </w:rPr>
              <w:t>-</w:t>
            </w:r>
          </w:p>
        </w:tc>
        <w:tc>
          <w:tcPr>
            <w:tcW w:w="711" w:type="pct"/>
            <w:gridSpan w:val="2"/>
            <w:vMerge/>
            <w:shd w:val="clear" w:color="auto" w:fill="auto"/>
          </w:tcPr>
          <w:p w:rsidR="005F2865" w:rsidRPr="004172C2" w:rsidRDefault="005F2865" w:rsidP="0098487B">
            <w:pPr>
              <w:spacing w:line="312" w:lineRule="auto"/>
              <w:contextualSpacing/>
              <w:rPr>
                <w:rFonts w:ascii="Times New Roman" w:hAnsi="Times New Roman"/>
                <w:sz w:val="24"/>
                <w:szCs w:val="24"/>
              </w:rPr>
            </w:pPr>
          </w:p>
        </w:tc>
      </w:tr>
      <w:tr w:rsidR="005F2865" w:rsidRPr="004172C2" w:rsidTr="0098487B">
        <w:trPr>
          <w:gridBefore w:val="1"/>
          <w:wBefore w:w="5" w:type="pct"/>
          <w:trHeight w:val="20"/>
        </w:trPr>
        <w:tc>
          <w:tcPr>
            <w:tcW w:w="3285" w:type="pct"/>
            <w:gridSpan w:val="3"/>
            <w:shd w:val="clear" w:color="auto" w:fill="auto"/>
          </w:tcPr>
          <w:p w:rsidR="005F2865" w:rsidRPr="004172C2" w:rsidRDefault="005F2865" w:rsidP="0098487B">
            <w:pPr>
              <w:ind w:left="149" w:right="134"/>
              <w:contextualSpacing/>
              <w:rPr>
                <w:rFonts w:ascii="Times New Roman" w:hAnsi="Times New Roman"/>
                <w:b/>
              </w:rPr>
            </w:pPr>
            <w:r w:rsidRPr="004172C2">
              <w:rPr>
                <w:rFonts w:ascii="Times New Roman" w:hAnsi="Times New Roman"/>
                <w:b/>
              </w:rPr>
              <w:t>Всего:</w:t>
            </w:r>
          </w:p>
        </w:tc>
        <w:tc>
          <w:tcPr>
            <w:tcW w:w="381" w:type="pct"/>
            <w:shd w:val="clear" w:color="auto" w:fill="auto"/>
            <w:vAlign w:val="center"/>
          </w:tcPr>
          <w:p w:rsidR="005F2865" w:rsidRPr="004172C2" w:rsidRDefault="002F0A0D" w:rsidP="0098487B">
            <w:pPr>
              <w:contextualSpacing/>
              <w:jc w:val="center"/>
              <w:rPr>
                <w:rFonts w:ascii="Times New Roman" w:hAnsi="Times New Roman"/>
                <w:b/>
              </w:rPr>
            </w:pPr>
            <w:r>
              <w:rPr>
                <w:rFonts w:ascii="Times New Roman" w:hAnsi="Times New Roman"/>
                <w:b/>
              </w:rPr>
              <w:t>34</w:t>
            </w:r>
          </w:p>
        </w:tc>
        <w:tc>
          <w:tcPr>
            <w:tcW w:w="619" w:type="pct"/>
            <w:shd w:val="clear" w:color="auto" w:fill="auto"/>
            <w:vAlign w:val="center"/>
          </w:tcPr>
          <w:p w:rsidR="005F2865" w:rsidRPr="004172C2" w:rsidRDefault="005F2865" w:rsidP="0098487B">
            <w:pPr>
              <w:contextualSpacing/>
              <w:jc w:val="center"/>
              <w:rPr>
                <w:rFonts w:ascii="Times New Roman" w:hAnsi="Times New Roman"/>
                <w:b/>
              </w:rPr>
            </w:pPr>
            <w:r w:rsidRPr="004172C2">
              <w:rPr>
                <w:rFonts w:ascii="Times New Roman" w:hAnsi="Times New Roman"/>
                <w:b/>
              </w:rPr>
              <w:t>28</w:t>
            </w:r>
          </w:p>
        </w:tc>
        <w:tc>
          <w:tcPr>
            <w:tcW w:w="711" w:type="pct"/>
            <w:gridSpan w:val="2"/>
            <w:vMerge/>
            <w:shd w:val="clear" w:color="auto" w:fill="auto"/>
          </w:tcPr>
          <w:p w:rsidR="005F2865" w:rsidRPr="004172C2" w:rsidRDefault="005F2865" w:rsidP="0098487B">
            <w:pPr>
              <w:spacing w:line="312" w:lineRule="auto"/>
              <w:contextualSpacing/>
              <w:rPr>
                <w:rFonts w:ascii="Times New Roman" w:hAnsi="Times New Roman"/>
                <w:sz w:val="24"/>
                <w:szCs w:val="24"/>
              </w:rPr>
            </w:pPr>
          </w:p>
        </w:tc>
      </w:tr>
    </w:tbl>
    <w:p w:rsidR="005F2865" w:rsidRPr="004172C2" w:rsidRDefault="005F2865" w:rsidP="005F2865">
      <w:pPr>
        <w:spacing w:line="312" w:lineRule="auto"/>
        <w:contextualSpacing/>
        <w:rPr>
          <w:rFonts w:ascii="Times New Roman" w:hAnsi="Times New Roman"/>
          <w:sz w:val="24"/>
          <w:szCs w:val="24"/>
        </w:rPr>
      </w:pPr>
    </w:p>
    <w:p w:rsidR="005F2865" w:rsidRPr="004172C2" w:rsidRDefault="005F2865" w:rsidP="005F2865">
      <w:pPr>
        <w:spacing w:line="312" w:lineRule="auto"/>
        <w:contextualSpacing/>
        <w:rPr>
          <w:rFonts w:ascii="Times New Roman" w:hAnsi="Times New Roman"/>
          <w:sz w:val="24"/>
          <w:szCs w:val="24"/>
        </w:rPr>
      </w:pPr>
    </w:p>
    <w:p w:rsidR="005F2865" w:rsidRPr="004172C2" w:rsidRDefault="005F2865" w:rsidP="005F2865">
      <w:pPr>
        <w:spacing w:line="312" w:lineRule="auto"/>
        <w:contextualSpacing/>
        <w:rPr>
          <w:rFonts w:ascii="Times New Roman" w:hAnsi="Times New Roman"/>
          <w:sz w:val="24"/>
          <w:szCs w:val="24"/>
        </w:rPr>
        <w:sectPr w:rsidR="005F2865" w:rsidRPr="004172C2" w:rsidSect="0098487B">
          <w:pgSz w:w="16840" w:h="11910" w:orient="landscape"/>
          <w:pgMar w:top="1701" w:right="1134" w:bottom="851" w:left="1134" w:header="0" w:footer="924" w:gutter="0"/>
          <w:cols w:space="720"/>
        </w:sectPr>
      </w:pPr>
    </w:p>
    <w:p w:rsidR="002F0A0D" w:rsidRDefault="005F2865" w:rsidP="005F2865">
      <w:pPr>
        <w:spacing w:line="312" w:lineRule="auto"/>
        <w:contextualSpacing/>
        <w:jc w:val="center"/>
        <w:rPr>
          <w:rFonts w:ascii="Times New Roman" w:hAnsi="Times New Roman"/>
          <w:b/>
          <w:bCs/>
          <w:sz w:val="24"/>
          <w:szCs w:val="24"/>
        </w:rPr>
      </w:pPr>
      <w:r w:rsidRPr="004172C2">
        <w:rPr>
          <w:rFonts w:ascii="Times New Roman" w:hAnsi="Times New Roman"/>
          <w:b/>
          <w:bCs/>
          <w:sz w:val="24"/>
          <w:szCs w:val="24"/>
        </w:rPr>
        <w:lastRenderedPageBreak/>
        <w:t xml:space="preserve">3. УСЛОВИЯ РЕАЛИЗАЦИИ РАБОЧЕЙ ПРОГРАММЫ ОБЩЕОБРАЗОВАТЕЛЬНОЙ ДИСЦИПЛИНЫ </w:t>
      </w:r>
    </w:p>
    <w:p w:rsidR="005F2865" w:rsidRPr="004172C2" w:rsidRDefault="005F2865" w:rsidP="005F2865">
      <w:pPr>
        <w:spacing w:line="312" w:lineRule="auto"/>
        <w:contextualSpacing/>
        <w:jc w:val="center"/>
        <w:rPr>
          <w:rFonts w:ascii="Times New Roman" w:hAnsi="Times New Roman"/>
          <w:b/>
          <w:bCs/>
          <w:sz w:val="24"/>
          <w:szCs w:val="24"/>
        </w:rPr>
      </w:pPr>
      <w:r w:rsidRPr="004172C2">
        <w:rPr>
          <w:rFonts w:ascii="Times New Roman" w:hAnsi="Times New Roman"/>
          <w:b/>
          <w:bCs/>
          <w:sz w:val="24"/>
          <w:szCs w:val="24"/>
        </w:rPr>
        <w:t>«ООД. 1</w:t>
      </w:r>
      <w:r w:rsidR="002F0A0D">
        <w:rPr>
          <w:rFonts w:ascii="Times New Roman" w:hAnsi="Times New Roman"/>
          <w:b/>
          <w:bCs/>
          <w:sz w:val="24"/>
          <w:szCs w:val="24"/>
        </w:rPr>
        <w:t>4</w:t>
      </w:r>
      <w:r w:rsidRPr="004172C2">
        <w:rPr>
          <w:rFonts w:ascii="Times New Roman" w:hAnsi="Times New Roman"/>
          <w:b/>
          <w:bCs/>
          <w:sz w:val="24"/>
          <w:szCs w:val="24"/>
        </w:rPr>
        <w:t xml:space="preserve"> </w:t>
      </w:r>
      <w:proofErr w:type="gramStart"/>
      <w:r w:rsidRPr="004172C2">
        <w:rPr>
          <w:rFonts w:ascii="Times New Roman" w:hAnsi="Times New Roman"/>
          <w:b/>
          <w:bCs/>
          <w:sz w:val="24"/>
          <w:szCs w:val="24"/>
        </w:rPr>
        <w:t>ИНДИВИДУАЛЬНЫЙ ПРОЕКТ</w:t>
      </w:r>
      <w:proofErr w:type="gramEnd"/>
      <w:r w:rsidRPr="004172C2">
        <w:rPr>
          <w:rFonts w:ascii="Times New Roman" w:hAnsi="Times New Roman"/>
          <w:b/>
          <w:bCs/>
          <w:sz w:val="24"/>
          <w:szCs w:val="24"/>
        </w:rPr>
        <w:t>»</w:t>
      </w:r>
    </w:p>
    <w:p w:rsidR="005F2865" w:rsidRPr="004172C2" w:rsidRDefault="005F2865" w:rsidP="005F2865">
      <w:pPr>
        <w:spacing w:line="312" w:lineRule="auto"/>
        <w:contextualSpacing/>
        <w:jc w:val="center"/>
        <w:rPr>
          <w:rFonts w:ascii="Times New Roman" w:hAnsi="Times New Roman"/>
          <w:b/>
          <w:bCs/>
          <w:sz w:val="24"/>
          <w:szCs w:val="24"/>
        </w:rPr>
      </w:pPr>
    </w:p>
    <w:p w:rsidR="005F2865" w:rsidRPr="004172C2" w:rsidRDefault="005F2865" w:rsidP="005F2865">
      <w:pPr>
        <w:spacing w:line="312" w:lineRule="auto"/>
        <w:ind w:firstLine="709"/>
        <w:contextualSpacing/>
        <w:jc w:val="both"/>
        <w:rPr>
          <w:rFonts w:ascii="Times New Roman" w:hAnsi="Times New Roman"/>
          <w:b/>
          <w:sz w:val="24"/>
          <w:szCs w:val="24"/>
        </w:rPr>
      </w:pPr>
      <w:r w:rsidRPr="004172C2">
        <w:rPr>
          <w:rFonts w:ascii="Times New Roman" w:hAnsi="Times New Roman"/>
          <w:b/>
          <w:bCs/>
          <w:sz w:val="24"/>
          <w:szCs w:val="24"/>
        </w:rPr>
        <w:t xml:space="preserve">3.1. </w:t>
      </w:r>
      <w:r w:rsidRPr="004172C2">
        <w:rPr>
          <w:rFonts w:ascii="Times New Roman" w:hAnsi="Times New Roman"/>
          <w:b/>
          <w:sz w:val="24"/>
          <w:szCs w:val="24"/>
        </w:rPr>
        <w:t>Требования к минимальному материально</w:t>
      </w:r>
      <w:r w:rsidRPr="004172C2">
        <w:rPr>
          <w:rFonts w:ascii="Times New Roman" w:hAnsi="Times New Roman"/>
          <w:b/>
          <w:bCs/>
          <w:sz w:val="24"/>
          <w:szCs w:val="24"/>
        </w:rPr>
        <w:t>-</w:t>
      </w:r>
      <w:r w:rsidRPr="004172C2">
        <w:rPr>
          <w:rFonts w:ascii="Times New Roman" w:hAnsi="Times New Roman"/>
          <w:b/>
          <w:sz w:val="24"/>
          <w:szCs w:val="24"/>
        </w:rPr>
        <w:t>техническому обеспечению</w:t>
      </w:r>
    </w:p>
    <w:p w:rsidR="005F2865" w:rsidRPr="004172C2" w:rsidRDefault="005F2865" w:rsidP="005F2865">
      <w:pPr>
        <w:spacing w:line="312" w:lineRule="auto"/>
        <w:ind w:firstLine="709"/>
        <w:contextualSpacing/>
        <w:jc w:val="both"/>
        <w:rPr>
          <w:rFonts w:ascii="Times New Roman" w:hAnsi="Times New Roman"/>
          <w:sz w:val="24"/>
          <w:szCs w:val="24"/>
        </w:rPr>
      </w:pPr>
    </w:p>
    <w:p w:rsidR="005F2865" w:rsidRPr="004172C2" w:rsidRDefault="005F2865" w:rsidP="005F2865">
      <w:pPr>
        <w:spacing w:line="312" w:lineRule="auto"/>
        <w:ind w:firstLine="709"/>
        <w:contextualSpacing/>
        <w:jc w:val="both"/>
        <w:rPr>
          <w:rFonts w:ascii="Times New Roman" w:hAnsi="Times New Roman"/>
          <w:sz w:val="24"/>
          <w:szCs w:val="24"/>
        </w:rPr>
      </w:pPr>
      <w:r w:rsidRPr="004172C2">
        <w:rPr>
          <w:rFonts w:ascii="Times New Roman" w:hAnsi="Times New Roman"/>
          <w:sz w:val="24"/>
          <w:szCs w:val="24"/>
        </w:rPr>
        <w:t>Реализация программы дисциплины осуществляется в учебном кабинете «Социально-экономических дисциплин»;</w:t>
      </w:r>
    </w:p>
    <w:p w:rsidR="005F2865" w:rsidRPr="004172C2" w:rsidRDefault="005F2865" w:rsidP="005F2865">
      <w:pPr>
        <w:spacing w:line="312" w:lineRule="auto"/>
        <w:ind w:firstLine="709"/>
        <w:contextualSpacing/>
        <w:jc w:val="both"/>
        <w:rPr>
          <w:rFonts w:ascii="Times New Roman" w:hAnsi="Times New Roman"/>
          <w:sz w:val="24"/>
          <w:szCs w:val="24"/>
        </w:rPr>
      </w:pPr>
      <w:r w:rsidRPr="004172C2">
        <w:rPr>
          <w:rFonts w:ascii="Times New Roman" w:hAnsi="Times New Roman"/>
          <w:sz w:val="24"/>
          <w:szCs w:val="24"/>
        </w:rPr>
        <w:t>Оборудование учебных кабинетов и рабочих мест кабинетов:</w:t>
      </w:r>
    </w:p>
    <w:p w:rsidR="005F2865" w:rsidRPr="004172C2" w:rsidRDefault="005F2865" w:rsidP="005F2865">
      <w:pPr>
        <w:spacing w:line="312" w:lineRule="auto"/>
        <w:ind w:firstLine="709"/>
        <w:contextualSpacing/>
        <w:jc w:val="both"/>
        <w:rPr>
          <w:rFonts w:ascii="Times New Roman" w:hAnsi="Times New Roman"/>
          <w:sz w:val="24"/>
          <w:szCs w:val="24"/>
        </w:rPr>
      </w:pPr>
      <w:r w:rsidRPr="004172C2">
        <w:rPr>
          <w:rFonts w:ascii="Times New Roman" w:hAnsi="Times New Roman"/>
          <w:sz w:val="24"/>
          <w:szCs w:val="24"/>
        </w:rPr>
        <w:t xml:space="preserve">- рабочие места по количеству </w:t>
      </w:r>
      <w:proofErr w:type="gramStart"/>
      <w:r w:rsidRPr="004172C2">
        <w:rPr>
          <w:rFonts w:ascii="Times New Roman" w:hAnsi="Times New Roman"/>
          <w:sz w:val="24"/>
          <w:szCs w:val="24"/>
        </w:rPr>
        <w:t>обучающихся</w:t>
      </w:r>
      <w:proofErr w:type="gramEnd"/>
      <w:r w:rsidRPr="004172C2">
        <w:rPr>
          <w:rFonts w:ascii="Times New Roman" w:hAnsi="Times New Roman"/>
          <w:sz w:val="24"/>
          <w:szCs w:val="24"/>
        </w:rPr>
        <w:t>;</w:t>
      </w:r>
    </w:p>
    <w:p w:rsidR="005F2865" w:rsidRPr="004172C2" w:rsidRDefault="005F2865" w:rsidP="005F2865">
      <w:pPr>
        <w:spacing w:line="312" w:lineRule="auto"/>
        <w:ind w:firstLine="709"/>
        <w:contextualSpacing/>
        <w:jc w:val="both"/>
        <w:rPr>
          <w:rFonts w:ascii="Times New Roman" w:hAnsi="Times New Roman"/>
          <w:sz w:val="24"/>
          <w:szCs w:val="24"/>
        </w:rPr>
      </w:pPr>
      <w:r w:rsidRPr="004172C2">
        <w:rPr>
          <w:rFonts w:ascii="Times New Roman" w:hAnsi="Times New Roman"/>
          <w:sz w:val="24"/>
          <w:szCs w:val="24"/>
        </w:rPr>
        <w:t>- оборудованное рабочее место преподавателя;</w:t>
      </w:r>
    </w:p>
    <w:p w:rsidR="005F2865" w:rsidRPr="004172C2" w:rsidRDefault="005F2865" w:rsidP="005F2865">
      <w:pPr>
        <w:spacing w:line="312" w:lineRule="auto"/>
        <w:ind w:firstLine="709"/>
        <w:contextualSpacing/>
        <w:jc w:val="both"/>
        <w:rPr>
          <w:rFonts w:ascii="Times New Roman" w:hAnsi="Times New Roman"/>
          <w:sz w:val="24"/>
          <w:szCs w:val="24"/>
        </w:rPr>
      </w:pPr>
      <w:r w:rsidRPr="004172C2">
        <w:rPr>
          <w:rFonts w:ascii="Times New Roman" w:hAnsi="Times New Roman"/>
          <w:sz w:val="24"/>
          <w:szCs w:val="24"/>
        </w:rPr>
        <w:t>- комплект учебно-методической документации по программе учебной дисциплине;</w:t>
      </w:r>
    </w:p>
    <w:p w:rsidR="005F2865" w:rsidRPr="004172C2" w:rsidRDefault="005F2865" w:rsidP="005F2865">
      <w:pPr>
        <w:spacing w:line="312" w:lineRule="auto"/>
        <w:ind w:firstLine="709"/>
        <w:contextualSpacing/>
        <w:jc w:val="both"/>
        <w:rPr>
          <w:rFonts w:ascii="Times New Roman" w:hAnsi="Times New Roman"/>
          <w:sz w:val="24"/>
          <w:szCs w:val="24"/>
        </w:rPr>
      </w:pPr>
      <w:r w:rsidRPr="004172C2">
        <w:rPr>
          <w:rFonts w:ascii="Times New Roman" w:hAnsi="Times New Roman"/>
          <w:sz w:val="24"/>
          <w:szCs w:val="24"/>
        </w:rPr>
        <w:t>- наглядные пособия;</w:t>
      </w:r>
    </w:p>
    <w:p w:rsidR="005F2865" w:rsidRPr="004172C2" w:rsidRDefault="005F2865" w:rsidP="005F2865">
      <w:pPr>
        <w:spacing w:line="312" w:lineRule="auto"/>
        <w:ind w:firstLine="709"/>
        <w:contextualSpacing/>
        <w:jc w:val="both"/>
        <w:rPr>
          <w:rFonts w:ascii="Times New Roman" w:hAnsi="Times New Roman"/>
          <w:sz w:val="24"/>
          <w:szCs w:val="24"/>
        </w:rPr>
      </w:pPr>
      <w:r w:rsidRPr="004172C2">
        <w:rPr>
          <w:rFonts w:ascii="Times New Roman" w:hAnsi="Times New Roman"/>
          <w:sz w:val="24"/>
          <w:szCs w:val="24"/>
        </w:rPr>
        <w:t>- методические пособия и раздаточный материал.</w:t>
      </w:r>
    </w:p>
    <w:p w:rsidR="005F2865" w:rsidRPr="004172C2" w:rsidRDefault="005F2865" w:rsidP="005F2865">
      <w:pPr>
        <w:spacing w:line="312" w:lineRule="auto"/>
        <w:ind w:firstLine="709"/>
        <w:contextualSpacing/>
        <w:jc w:val="both"/>
        <w:rPr>
          <w:rFonts w:ascii="Times New Roman" w:hAnsi="Times New Roman"/>
          <w:sz w:val="24"/>
          <w:szCs w:val="24"/>
        </w:rPr>
      </w:pPr>
      <w:r w:rsidRPr="004172C2">
        <w:rPr>
          <w:rFonts w:ascii="Times New Roman" w:hAnsi="Times New Roman"/>
          <w:sz w:val="24"/>
          <w:szCs w:val="24"/>
        </w:rPr>
        <w:t>- Технические средства обучения</w:t>
      </w:r>
    </w:p>
    <w:p w:rsidR="005F2865" w:rsidRPr="004172C2" w:rsidRDefault="005F2865" w:rsidP="005F2865">
      <w:pPr>
        <w:spacing w:line="312" w:lineRule="auto"/>
        <w:ind w:firstLine="709"/>
        <w:contextualSpacing/>
        <w:jc w:val="both"/>
        <w:rPr>
          <w:rFonts w:ascii="Times New Roman" w:hAnsi="Times New Roman"/>
          <w:sz w:val="24"/>
          <w:szCs w:val="24"/>
        </w:rPr>
      </w:pPr>
      <w:r w:rsidRPr="004172C2">
        <w:rPr>
          <w:rFonts w:ascii="Times New Roman" w:hAnsi="Times New Roman"/>
          <w:sz w:val="24"/>
          <w:szCs w:val="24"/>
        </w:rPr>
        <w:t xml:space="preserve">- аудиовизуальные (проектор, средства воспроизведения аудио и </w:t>
      </w:r>
      <w:proofErr w:type="gramStart"/>
      <w:r w:rsidRPr="004172C2">
        <w:rPr>
          <w:rFonts w:ascii="Times New Roman" w:hAnsi="Times New Roman"/>
          <w:sz w:val="24"/>
          <w:szCs w:val="24"/>
        </w:rPr>
        <w:t>видео информации</w:t>
      </w:r>
      <w:proofErr w:type="gramEnd"/>
      <w:r w:rsidRPr="004172C2">
        <w:rPr>
          <w:rFonts w:ascii="Times New Roman" w:hAnsi="Times New Roman"/>
          <w:sz w:val="24"/>
          <w:szCs w:val="24"/>
        </w:rPr>
        <w:t>);</w:t>
      </w:r>
    </w:p>
    <w:p w:rsidR="005F2865" w:rsidRPr="004172C2" w:rsidRDefault="005F2865" w:rsidP="005F2865">
      <w:pPr>
        <w:spacing w:line="312" w:lineRule="auto"/>
        <w:ind w:firstLine="709"/>
        <w:contextualSpacing/>
        <w:jc w:val="both"/>
        <w:rPr>
          <w:rFonts w:ascii="Times New Roman" w:hAnsi="Times New Roman"/>
          <w:sz w:val="24"/>
          <w:szCs w:val="24"/>
        </w:rPr>
      </w:pPr>
      <w:r w:rsidRPr="004172C2">
        <w:rPr>
          <w:rFonts w:ascii="Times New Roman" w:hAnsi="Times New Roman"/>
          <w:sz w:val="24"/>
          <w:szCs w:val="24"/>
        </w:rPr>
        <w:t xml:space="preserve">- </w:t>
      </w:r>
      <w:proofErr w:type="gramStart"/>
      <w:r w:rsidRPr="004172C2">
        <w:rPr>
          <w:rFonts w:ascii="Times New Roman" w:hAnsi="Times New Roman"/>
          <w:sz w:val="24"/>
          <w:szCs w:val="24"/>
        </w:rPr>
        <w:t>компьютерные</w:t>
      </w:r>
      <w:proofErr w:type="gramEnd"/>
      <w:r w:rsidRPr="004172C2">
        <w:rPr>
          <w:rFonts w:ascii="Times New Roman" w:hAnsi="Times New Roman"/>
          <w:sz w:val="24"/>
          <w:szCs w:val="24"/>
        </w:rPr>
        <w:t xml:space="preserve"> (компьютер, принтер, сканер);</w:t>
      </w:r>
    </w:p>
    <w:p w:rsidR="005F2865" w:rsidRPr="004172C2" w:rsidRDefault="005F2865" w:rsidP="005F2865">
      <w:pPr>
        <w:spacing w:line="312" w:lineRule="auto"/>
        <w:ind w:firstLine="709"/>
        <w:contextualSpacing/>
        <w:jc w:val="both"/>
        <w:rPr>
          <w:rFonts w:ascii="Times New Roman" w:hAnsi="Times New Roman"/>
          <w:sz w:val="24"/>
          <w:szCs w:val="24"/>
        </w:rPr>
      </w:pPr>
      <w:r w:rsidRPr="004172C2">
        <w:rPr>
          <w:rFonts w:ascii="Times New Roman" w:hAnsi="Times New Roman"/>
          <w:sz w:val="24"/>
          <w:szCs w:val="24"/>
        </w:rPr>
        <w:t xml:space="preserve">- </w:t>
      </w:r>
      <w:proofErr w:type="gramStart"/>
      <w:r w:rsidRPr="004172C2">
        <w:rPr>
          <w:rFonts w:ascii="Times New Roman" w:hAnsi="Times New Roman"/>
          <w:sz w:val="24"/>
          <w:szCs w:val="24"/>
        </w:rPr>
        <w:t>телекоммуникационные</w:t>
      </w:r>
      <w:proofErr w:type="gramEnd"/>
      <w:r w:rsidRPr="004172C2">
        <w:rPr>
          <w:rFonts w:ascii="Times New Roman" w:hAnsi="Times New Roman"/>
          <w:sz w:val="24"/>
          <w:szCs w:val="24"/>
        </w:rPr>
        <w:t xml:space="preserve"> (сеть Интернет).</w:t>
      </w:r>
    </w:p>
    <w:p w:rsidR="005F2865" w:rsidRPr="004172C2" w:rsidRDefault="005F2865" w:rsidP="005F2865">
      <w:pPr>
        <w:spacing w:line="312" w:lineRule="auto"/>
        <w:ind w:firstLine="709"/>
        <w:contextualSpacing/>
        <w:jc w:val="both"/>
        <w:rPr>
          <w:rFonts w:ascii="Times New Roman" w:hAnsi="Times New Roman"/>
          <w:sz w:val="24"/>
          <w:szCs w:val="24"/>
        </w:rPr>
      </w:pPr>
    </w:p>
    <w:p w:rsidR="005F2865" w:rsidRPr="004172C2" w:rsidRDefault="005F2865" w:rsidP="005F2865">
      <w:pPr>
        <w:spacing w:line="312" w:lineRule="auto"/>
        <w:ind w:firstLine="709"/>
        <w:contextualSpacing/>
        <w:jc w:val="both"/>
        <w:rPr>
          <w:rFonts w:ascii="Times New Roman" w:hAnsi="Times New Roman"/>
          <w:b/>
          <w:bCs/>
          <w:sz w:val="24"/>
          <w:szCs w:val="24"/>
        </w:rPr>
      </w:pPr>
      <w:r w:rsidRPr="004172C2">
        <w:rPr>
          <w:rFonts w:ascii="Times New Roman" w:hAnsi="Times New Roman"/>
          <w:b/>
          <w:bCs/>
          <w:sz w:val="24"/>
          <w:szCs w:val="24"/>
        </w:rPr>
        <w:t>3.2. Информационн</w:t>
      </w:r>
      <w:proofErr w:type="gramStart"/>
      <w:r w:rsidRPr="004172C2">
        <w:rPr>
          <w:rFonts w:ascii="Times New Roman" w:hAnsi="Times New Roman"/>
          <w:b/>
          <w:bCs/>
          <w:sz w:val="24"/>
          <w:szCs w:val="24"/>
        </w:rPr>
        <w:t>о-</w:t>
      </w:r>
      <w:proofErr w:type="gramEnd"/>
      <w:r w:rsidRPr="004172C2">
        <w:rPr>
          <w:rFonts w:ascii="Times New Roman" w:hAnsi="Times New Roman"/>
          <w:b/>
          <w:bCs/>
          <w:sz w:val="24"/>
          <w:szCs w:val="24"/>
        </w:rPr>
        <w:t xml:space="preserve"> коммуникационное обеспечение обучения</w:t>
      </w:r>
    </w:p>
    <w:p w:rsidR="005F2865" w:rsidRPr="004172C2" w:rsidRDefault="005F2865" w:rsidP="005F2865">
      <w:pPr>
        <w:spacing w:line="312" w:lineRule="auto"/>
        <w:ind w:firstLine="709"/>
        <w:contextualSpacing/>
        <w:rPr>
          <w:rFonts w:ascii="Times New Roman" w:hAnsi="Times New Roman"/>
          <w:b/>
          <w:sz w:val="24"/>
          <w:szCs w:val="24"/>
        </w:rPr>
      </w:pPr>
    </w:p>
    <w:p w:rsidR="005F2865" w:rsidRPr="004172C2" w:rsidRDefault="005F2865" w:rsidP="005F2865">
      <w:pPr>
        <w:widowControl w:val="0"/>
        <w:numPr>
          <w:ilvl w:val="0"/>
          <w:numId w:val="51"/>
        </w:numPr>
        <w:spacing w:line="312" w:lineRule="auto"/>
        <w:ind w:left="0" w:firstLine="709"/>
        <w:contextualSpacing/>
        <w:jc w:val="both"/>
        <w:rPr>
          <w:rFonts w:ascii="Times New Roman" w:hAnsi="Times New Roman"/>
          <w:b/>
          <w:sz w:val="24"/>
          <w:szCs w:val="24"/>
        </w:rPr>
      </w:pPr>
      <w:r w:rsidRPr="004172C2">
        <w:rPr>
          <w:rFonts w:ascii="Times New Roman" w:hAnsi="Times New Roman"/>
          <w:sz w:val="24"/>
          <w:szCs w:val="24"/>
        </w:rPr>
        <w:t xml:space="preserve">Афанасьев В. В. Основы учебно-исследовательской деятельности: учебное пособие для среднего профессионального образования / В. В. Афанасьев, О. В. Грибкова, Л. И. Уколова. — Москва: Издательство Юрайт, 2023. — 154 с. — (Профессиональное образование). — ISBN 978-5-534-10342-7. — Текст: электронный // Образовательная платформа Юрайт [сайт]. — URL: </w:t>
      </w:r>
      <w:hyperlink r:id="rId180" w:history="1">
        <w:r w:rsidRPr="004172C2">
          <w:rPr>
            <w:rStyle w:val="a5"/>
            <w:sz w:val="24"/>
            <w:szCs w:val="24"/>
          </w:rPr>
          <w:t>https://urait.ru/bcode/517735</w:t>
        </w:r>
      </w:hyperlink>
    </w:p>
    <w:p w:rsidR="005F2865" w:rsidRPr="004172C2" w:rsidRDefault="005F2865" w:rsidP="005F2865">
      <w:pPr>
        <w:widowControl w:val="0"/>
        <w:numPr>
          <w:ilvl w:val="0"/>
          <w:numId w:val="51"/>
        </w:numPr>
        <w:spacing w:line="312" w:lineRule="auto"/>
        <w:ind w:left="0" w:firstLine="709"/>
        <w:contextualSpacing/>
        <w:jc w:val="both"/>
        <w:rPr>
          <w:rFonts w:ascii="Times New Roman" w:hAnsi="Times New Roman"/>
          <w:sz w:val="24"/>
          <w:szCs w:val="24"/>
        </w:rPr>
      </w:pPr>
      <w:r w:rsidRPr="004172C2">
        <w:rPr>
          <w:rFonts w:ascii="Times New Roman" w:hAnsi="Times New Roman"/>
          <w:sz w:val="24"/>
          <w:szCs w:val="24"/>
        </w:rPr>
        <w:t>Алексеев Н.Г., Леонтович А.В. Критерии эффективности обучения учащихся исследовательской деятельности // Развитие исследовательской деятельности учащихся: Методический сборник. – М.: Народное образование, 2021. – С. 64-68</w:t>
      </w:r>
    </w:p>
    <w:p w:rsidR="005F2865" w:rsidRPr="004172C2" w:rsidRDefault="005F2865" w:rsidP="005F2865">
      <w:pPr>
        <w:widowControl w:val="0"/>
        <w:numPr>
          <w:ilvl w:val="0"/>
          <w:numId w:val="51"/>
        </w:numPr>
        <w:spacing w:line="312" w:lineRule="auto"/>
        <w:ind w:left="0" w:firstLine="709"/>
        <w:contextualSpacing/>
        <w:jc w:val="both"/>
        <w:rPr>
          <w:rFonts w:ascii="Times New Roman" w:hAnsi="Times New Roman"/>
          <w:sz w:val="24"/>
          <w:szCs w:val="24"/>
        </w:rPr>
      </w:pPr>
      <w:r w:rsidRPr="004172C2">
        <w:rPr>
          <w:rFonts w:ascii="Times New Roman" w:hAnsi="Times New Roman"/>
          <w:sz w:val="24"/>
          <w:szCs w:val="24"/>
        </w:rPr>
        <w:t xml:space="preserve">Байкова Л. А. Основы учебно-исследовательской деятельности: учебное пособие для среднего профессионального образования / Л. А. Байкова. — 2-е изд., испр. и доп. — Москва: Издательство Юрайт, 2023. — 122 с. — (Профессиональное образование). — ISBN 978-5-534-12527-6. — Текст: электронный // Образовательная платформа Юрайт [сайт]. — URL: </w:t>
      </w:r>
      <w:hyperlink r:id="rId181" w:history="1">
        <w:r w:rsidRPr="004172C2">
          <w:rPr>
            <w:rStyle w:val="a5"/>
            <w:sz w:val="24"/>
            <w:szCs w:val="24"/>
          </w:rPr>
          <w:t>https://urait.ru/bcode/518041</w:t>
        </w:r>
      </w:hyperlink>
    </w:p>
    <w:p w:rsidR="005F2865" w:rsidRPr="004172C2" w:rsidRDefault="005F2865" w:rsidP="005F2865">
      <w:pPr>
        <w:widowControl w:val="0"/>
        <w:numPr>
          <w:ilvl w:val="0"/>
          <w:numId w:val="51"/>
        </w:numPr>
        <w:spacing w:line="312" w:lineRule="auto"/>
        <w:ind w:left="0" w:firstLine="709"/>
        <w:contextualSpacing/>
        <w:jc w:val="both"/>
        <w:rPr>
          <w:rFonts w:ascii="Times New Roman" w:hAnsi="Times New Roman"/>
          <w:sz w:val="24"/>
          <w:szCs w:val="24"/>
        </w:rPr>
      </w:pPr>
      <w:r w:rsidRPr="004172C2">
        <w:rPr>
          <w:rFonts w:ascii="Times New Roman" w:hAnsi="Times New Roman"/>
          <w:sz w:val="24"/>
          <w:szCs w:val="24"/>
        </w:rPr>
        <w:t xml:space="preserve">Куклина Е. Н. Основы учебно-исследовательской деятельности: учебное пособие для среднего профессионального образования / Е. Н. Куклина, М. А. Мазниченко, И. А. Мушкина. — 2-е изд., испр. и доп. — Москва: Издательство Юрайт, 2022. — 235 с. — (Профессиональное образование). — ISBN 978-5-534-08818-2. — Текст: электронный // </w:t>
      </w:r>
      <w:r w:rsidRPr="004172C2">
        <w:rPr>
          <w:rFonts w:ascii="Times New Roman" w:hAnsi="Times New Roman"/>
          <w:sz w:val="24"/>
          <w:szCs w:val="24"/>
        </w:rPr>
        <w:lastRenderedPageBreak/>
        <w:t xml:space="preserve">Образовательная платформа Юрайт [сайт]. — URL: </w:t>
      </w:r>
      <w:hyperlink r:id="rId182" w:history="1">
        <w:r w:rsidRPr="004172C2">
          <w:rPr>
            <w:rStyle w:val="a5"/>
            <w:sz w:val="24"/>
            <w:szCs w:val="24"/>
          </w:rPr>
          <w:t>https://urait.ru/bcode/491765</w:t>
        </w:r>
      </w:hyperlink>
    </w:p>
    <w:p w:rsidR="005F2865" w:rsidRPr="004172C2" w:rsidRDefault="005F2865" w:rsidP="005F2865">
      <w:pPr>
        <w:widowControl w:val="0"/>
        <w:numPr>
          <w:ilvl w:val="0"/>
          <w:numId w:val="51"/>
        </w:numPr>
        <w:spacing w:line="312" w:lineRule="auto"/>
        <w:ind w:left="0" w:firstLine="709"/>
        <w:contextualSpacing/>
        <w:jc w:val="both"/>
        <w:rPr>
          <w:rFonts w:ascii="Times New Roman" w:hAnsi="Times New Roman"/>
          <w:sz w:val="24"/>
          <w:szCs w:val="24"/>
        </w:rPr>
      </w:pPr>
      <w:r w:rsidRPr="004172C2">
        <w:rPr>
          <w:rFonts w:ascii="Times New Roman" w:hAnsi="Times New Roman"/>
          <w:sz w:val="24"/>
          <w:szCs w:val="24"/>
        </w:rPr>
        <w:t xml:space="preserve">Управление проектами: учебник и практикум для среднего профессионального образования / А. И. Балашов, Е. М. Рогова, М. В. Тихонова, Е. А. Ткаченко; под общей редакцией Е. М. Роговой. — Москва: Издательство Юрайт, 2023. — 383 </w:t>
      </w:r>
      <w:proofErr w:type="gramStart"/>
      <w:r w:rsidRPr="004172C2">
        <w:rPr>
          <w:rFonts w:ascii="Times New Roman" w:hAnsi="Times New Roman"/>
          <w:sz w:val="24"/>
          <w:szCs w:val="24"/>
        </w:rPr>
        <w:t>с</w:t>
      </w:r>
      <w:proofErr w:type="gramEnd"/>
      <w:r w:rsidRPr="004172C2">
        <w:rPr>
          <w:rFonts w:ascii="Times New Roman" w:hAnsi="Times New Roman"/>
          <w:sz w:val="24"/>
          <w:szCs w:val="24"/>
        </w:rPr>
        <w:t>.</w:t>
      </w:r>
    </w:p>
    <w:p w:rsidR="005F2865" w:rsidRPr="004172C2" w:rsidRDefault="005F2865" w:rsidP="005F2865">
      <w:pPr>
        <w:spacing w:line="312" w:lineRule="auto"/>
        <w:ind w:firstLine="709"/>
        <w:contextualSpacing/>
        <w:jc w:val="both"/>
        <w:rPr>
          <w:rFonts w:ascii="Times New Roman" w:hAnsi="Times New Roman"/>
          <w:bCs/>
          <w:sz w:val="24"/>
          <w:szCs w:val="24"/>
        </w:rPr>
      </w:pPr>
      <w:r w:rsidRPr="004172C2">
        <w:rPr>
          <w:rFonts w:ascii="Times New Roman" w:hAnsi="Times New Roman"/>
          <w:bCs/>
          <w:sz w:val="24"/>
          <w:szCs w:val="24"/>
        </w:rPr>
        <w:t>Дополнительные источники</w:t>
      </w:r>
    </w:p>
    <w:p w:rsidR="005F2865" w:rsidRPr="004172C2" w:rsidRDefault="005F2865" w:rsidP="005F2865">
      <w:pPr>
        <w:widowControl w:val="0"/>
        <w:numPr>
          <w:ilvl w:val="0"/>
          <w:numId w:val="52"/>
        </w:numPr>
        <w:spacing w:line="312" w:lineRule="auto"/>
        <w:ind w:left="0" w:firstLine="709"/>
        <w:contextualSpacing/>
        <w:jc w:val="both"/>
        <w:rPr>
          <w:rFonts w:ascii="Times New Roman" w:hAnsi="Times New Roman"/>
          <w:sz w:val="24"/>
          <w:szCs w:val="24"/>
        </w:rPr>
      </w:pPr>
      <w:r w:rsidRPr="004172C2">
        <w:rPr>
          <w:rFonts w:ascii="Times New Roman" w:hAnsi="Times New Roman"/>
          <w:sz w:val="24"/>
          <w:szCs w:val="24"/>
        </w:rPr>
        <w:t>Байкова Л. А. Основы учебно-исследовательской деятельности: учебное пособие для среднего профессионального образования / Л. А. Байкова. — 2-е изд., испр. и доп. — Москва: Издательство Юрайт, 2022. — 122 с. — (Профессиональное образование). — ISBN 978-5-534-12527-6. — Текст: электронный // Образовательная платформа Юрайт [сайт]. —</w:t>
      </w:r>
      <w:r w:rsidRPr="004172C2">
        <w:rPr>
          <w:rFonts w:ascii="Times New Roman" w:hAnsi="Times New Roman"/>
          <w:sz w:val="24"/>
          <w:szCs w:val="24"/>
          <w:lang w:val="en-US"/>
        </w:rPr>
        <w:t>URL</w:t>
      </w:r>
      <w:r w:rsidRPr="004172C2">
        <w:rPr>
          <w:rFonts w:ascii="Times New Roman" w:hAnsi="Times New Roman"/>
          <w:sz w:val="24"/>
          <w:szCs w:val="24"/>
        </w:rPr>
        <w:t xml:space="preserve">: </w:t>
      </w:r>
      <w:hyperlink r:id="rId183" w:history="1">
        <w:r w:rsidRPr="004172C2">
          <w:rPr>
            <w:rStyle w:val="a5"/>
            <w:sz w:val="24"/>
            <w:szCs w:val="24"/>
            <w:lang w:val="en-US"/>
          </w:rPr>
          <w:t>https</w:t>
        </w:r>
        <w:r w:rsidRPr="004172C2">
          <w:rPr>
            <w:rStyle w:val="a5"/>
            <w:sz w:val="24"/>
            <w:szCs w:val="24"/>
          </w:rPr>
          <w:t>://</w:t>
        </w:r>
        <w:r w:rsidRPr="004172C2">
          <w:rPr>
            <w:rStyle w:val="a5"/>
            <w:sz w:val="24"/>
            <w:szCs w:val="24"/>
            <w:lang w:val="en-US"/>
          </w:rPr>
          <w:t>urait</w:t>
        </w:r>
        <w:r w:rsidRPr="004172C2">
          <w:rPr>
            <w:rStyle w:val="a5"/>
            <w:sz w:val="24"/>
            <w:szCs w:val="24"/>
          </w:rPr>
          <w:t>.</w:t>
        </w:r>
        <w:r w:rsidRPr="004172C2">
          <w:rPr>
            <w:rStyle w:val="a5"/>
            <w:sz w:val="24"/>
            <w:szCs w:val="24"/>
            <w:lang w:val="en-US"/>
          </w:rPr>
          <w:t>ru</w:t>
        </w:r>
        <w:r w:rsidRPr="004172C2">
          <w:rPr>
            <w:rStyle w:val="a5"/>
            <w:sz w:val="24"/>
            <w:szCs w:val="24"/>
          </w:rPr>
          <w:t>/</w:t>
        </w:r>
        <w:r w:rsidRPr="004172C2">
          <w:rPr>
            <w:rStyle w:val="a5"/>
            <w:sz w:val="24"/>
            <w:szCs w:val="24"/>
            <w:lang w:val="en-US"/>
          </w:rPr>
          <w:t>bcode</w:t>
        </w:r>
        <w:r w:rsidRPr="004172C2">
          <w:rPr>
            <w:rStyle w:val="a5"/>
            <w:sz w:val="24"/>
            <w:szCs w:val="24"/>
          </w:rPr>
          <w:t>/495558</w:t>
        </w:r>
      </w:hyperlink>
    </w:p>
    <w:p w:rsidR="005F2865" w:rsidRPr="004172C2" w:rsidRDefault="005F2865" w:rsidP="005F2865">
      <w:pPr>
        <w:widowControl w:val="0"/>
        <w:numPr>
          <w:ilvl w:val="0"/>
          <w:numId w:val="52"/>
        </w:numPr>
        <w:spacing w:line="312" w:lineRule="auto"/>
        <w:ind w:left="0" w:firstLine="709"/>
        <w:contextualSpacing/>
        <w:jc w:val="both"/>
        <w:rPr>
          <w:rFonts w:ascii="Times New Roman" w:hAnsi="Times New Roman"/>
          <w:sz w:val="24"/>
          <w:szCs w:val="24"/>
        </w:rPr>
      </w:pPr>
      <w:r w:rsidRPr="004172C2">
        <w:rPr>
          <w:rFonts w:ascii="Times New Roman" w:hAnsi="Times New Roman"/>
          <w:sz w:val="24"/>
          <w:szCs w:val="24"/>
        </w:rPr>
        <w:t xml:space="preserve">Образцов П. И. Основы учебно-исследовательской деятельности: учебное пособие для среднего профессионального образования / П. И. Образцов. — 2-е изд., испр. и доп. — Москва: Издательство Юрайт, 2022. — 156 с. — (Профессиональное образование). — ISBN 978-5-534-10315-1. — Текст: электронный // Образовательная платформа Юрайт [сайт]. — </w:t>
      </w:r>
      <w:r w:rsidRPr="004172C2">
        <w:rPr>
          <w:rFonts w:ascii="Times New Roman" w:hAnsi="Times New Roman"/>
          <w:sz w:val="24"/>
          <w:szCs w:val="24"/>
          <w:lang w:val="en-US"/>
        </w:rPr>
        <w:t>URL</w:t>
      </w:r>
      <w:r w:rsidRPr="004172C2">
        <w:rPr>
          <w:rFonts w:ascii="Times New Roman" w:hAnsi="Times New Roman"/>
          <w:sz w:val="24"/>
          <w:szCs w:val="24"/>
        </w:rPr>
        <w:t xml:space="preserve">: </w:t>
      </w:r>
      <w:hyperlink r:id="rId184" w:history="1">
        <w:r w:rsidRPr="004172C2">
          <w:rPr>
            <w:rStyle w:val="a5"/>
            <w:sz w:val="24"/>
            <w:szCs w:val="24"/>
            <w:lang w:val="en-US"/>
          </w:rPr>
          <w:t>https</w:t>
        </w:r>
        <w:r w:rsidRPr="004172C2">
          <w:rPr>
            <w:rStyle w:val="a5"/>
            <w:sz w:val="24"/>
            <w:szCs w:val="24"/>
          </w:rPr>
          <w:t>://</w:t>
        </w:r>
        <w:r w:rsidRPr="004172C2">
          <w:rPr>
            <w:rStyle w:val="a5"/>
            <w:sz w:val="24"/>
            <w:szCs w:val="24"/>
            <w:lang w:val="en-US"/>
          </w:rPr>
          <w:t>urait</w:t>
        </w:r>
        <w:r w:rsidRPr="004172C2">
          <w:rPr>
            <w:rStyle w:val="a5"/>
            <w:sz w:val="24"/>
            <w:szCs w:val="24"/>
          </w:rPr>
          <w:t>.</w:t>
        </w:r>
        <w:r w:rsidRPr="004172C2">
          <w:rPr>
            <w:rStyle w:val="a5"/>
            <w:sz w:val="24"/>
            <w:szCs w:val="24"/>
            <w:lang w:val="en-US"/>
          </w:rPr>
          <w:t>ru</w:t>
        </w:r>
        <w:r w:rsidRPr="004172C2">
          <w:rPr>
            <w:rStyle w:val="a5"/>
            <w:sz w:val="24"/>
            <w:szCs w:val="24"/>
          </w:rPr>
          <w:t>/</w:t>
        </w:r>
        <w:r w:rsidRPr="004172C2">
          <w:rPr>
            <w:rStyle w:val="a5"/>
            <w:sz w:val="24"/>
            <w:szCs w:val="24"/>
            <w:lang w:val="en-US"/>
          </w:rPr>
          <w:t>bcode</w:t>
        </w:r>
        <w:r w:rsidRPr="004172C2">
          <w:rPr>
            <w:rStyle w:val="a5"/>
            <w:sz w:val="24"/>
            <w:szCs w:val="24"/>
          </w:rPr>
          <w:t>/495279</w:t>
        </w:r>
      </w:hyperlink>
    </w:p>
    <w:p w:rsidR="005F2865" w:rsidRPr="004172C2" w:rsidRDefault="005F2865" w:rsidP="005F2865">
      <w:pPr>
        <w:spacing w:line="312" w:lineRule="auto"/>
        <w:ind w:firstLine="709"/>
        <w:contextualSpacing/>
        <w:jc w:val="both"/>
        <w:rPr>
          <w:rFonts w:ascii="Times New Roman" w:hAnsi="Times New Roman"/>
          <w:sz w:val="24"/>
          <w:szCs w:val="24"/>
        </w:rPr>
      </w:pPr>
    </w:p>
    <w:p w:rsidR="005F2865" w:rsidRPr="004172C2" w:rsidRDefault="005F2865" w:rsidP="005F2865">
      <w:pPr>
        <w:spacing w:line="312" w:lineRule="auto"/>
        <w:ind w:firstLine="709"/>
        <w:jc w:val="both"/>
        <w:rPr>
          <w:rFonts w:ascii="Times New Roman" w:hAnsi="Times New Roman"/>
          <w:b/>
          <w:bCs/>
          <w:sz w:val="24"/>
          <w:szCs w:val="24"/>
        </w:rPr>
      </w:pPr>
      <w:r w:rsidRPr="004172C2">
        <w:rPr>
          <w:rFonts w:ascii="Times New Roman" w:hAnsi="Times New Roman"/>
          <w:b/>
          <w:bCs/>
          <w:sz w:val="24"/>
          <w:szCs w:val="24"/>
        </w:rPr>
        <w:t>3.3. Формы проведения занятий по общеобразовательной дисциплине:</w:t>
      </w:r>
    </w:p>
    <w:p w:rsidR="005F2865" w:rsidRPr="004172C2" w:rsidRDefault="005F2865" w:rsidP="005F2865">
      <w:pPr>
        <w:spacing w:line="312" w:lineRule="auto"/>
        <w:ind w:firstLine="709"/>
        <w:jc w:val="both"/>
        <w:rPr>
          <w:rFonts w:ascii="Times New Roman" w:hAnsi="Times New Roman"/>
          <w:sz w:val="24"/>
          <w:szCs w:val="24"/>
        </w:rPr>
      </w:pPr>
    </w:p>
    <w:p w:rsidR="005F2865" w:rsidRPr="004172C2" w:rsidRDefault="005F2865" w:rsidP="005F2865">
      <w:pPr>
        <w:spacing w:line="312" w:lineRule="auto"/>
        <w:ind w:firstLine="709"/>
        <w:jc w:val="both"/>
        <w:rPr>
          <w:rFonts w:ascii="Times New Roman" w:hAnsi="Times New Roman"/>
          <w:sz w:val="24"/>
          <w:szCs w:val="24"/>
        </w:rPr>
      </w:pPr>
      <w:r w:rsidRPr="004172C2">
        <w:rPr>
          <w:rFonts w:ascii="Times New Roman" w:hAnsi="Times New Roman"/>
          <w:sz w:val="24"/>
          <w:szCs w:val="24"/>
        </w:rPr>
        <w:t>- комбинированный урок;</w:t>
      </w:r>
    </w:p>
    <w:p w:rsidR="005F2865" w:rsidRPr="004172C2" w:rsidRDefault="005F2865" w:rsidP="005F2865">
      <w:pPr>
        <w:spacing w:line="312" w:lineRule="auto"/>
        <w:ind w:firstLine="709"/>
        <w:jc w:val="both"/>
        <w:rPr>
          <w:rFonts w:ascii="Times New Roman" w:hAnsi="Times New Roman"/>
          <w:sz w:val="24"/>
          <w:szCs w:val="24"/>
        </w:rPr>
      </w:pPr>
      <w:r w:rsidRPr="004172C2">
        <w:rPr>
          <w:rFonts w:ascii="Times New Roman" w:hAnsi="Times New Roman"/>
          <w:sz w:val="24"/>
          <w:szCs w:val="24"/>
        </w:rPr>
        <w:t>- практическое занятие</w:t>
      </w:r>
    </w:p>
    <w:p w:rsidR="005F2865" w:rsidRPr="004172C2" w:rsidRDefault="005F2865" w:rsidP="005F2865">
      <w:pPr>
        <w:spacing w:line="312" w:lineRule="auto"/>
        <w:ind w:firstLine="709"/>
        <w:contextualSpacing/>
        <w:jc w:val="both"/>
        <w:rPr>
          <w:rFonts w:ascii="Times New Roman" w:hAnsi="Times New Roman"/>
          <w:sz w:val="24"/>
          <w:szCs w:val="24"/>
        </w:rPr>
      </w:pPr>
    </w:p>
    <w:p w:rsidR="005F2865" w:rsidRPr="004172C2" w:rsidRDefault="005F2865" w:rsidP="005F2865">
      <w:pPr>
        <w:spacing w:line="312" w:lineRule="auto"/>
        <w:ind w:firstLine="709"/>
        <w:contextualSpacing/>
        <w:jc w:val="both"/>
        <w:rPr>
          <w:rFonts w:ascii="Times New Roman" w:hAnsi="Times New Roman"/>
          <w:sz w:val="24"/>
          <w:szCs w:val="24"/>
        </w:rPr>
      </w:pPr>
    </w:p>
    <w:p w:rsidR="005F2865" w:rsidRPr="004172C2" w:rsidRDefault="005F2865" w:rsidP="005F2865">
      <w:pPr>
        <w:spacing w:line="312" w:lineRule="auto"/>
        <w:ind w:firstLine="709"/>
        <w:contextualSpacing/>
        <w:jc w:val="both"/>
        <w:rPr>
          <w:rFonts w:ascii="Times New Roman" w:hAnsi="Times New Roman"/>
          <w:sz w:val="24"/>
          <w:szCs w:val="24"/>
        </w:rPr>
      </w:pPr>
    </w:p>
    <w:p w:rsidR="005F2865" w:rsidRPr="004172C2" w:rsidRDefault="005F2865" w:rsidP="005F2865">
      <w:pPr>
        <w:spacing w:line="312" w:lineRule="auto"/>
        <w:ind w:firstLine="709"/>
        <w:contextualSpacing/>
        <w:jc w:val="both"/>
        <w:rPr>
          <w:rFonts w:ascii="Times New Roman" w:hAnsi="Times New Roman"/>
          <w:sz w:val="24"/>
          <w:szCs w:val="24"/>
        </w:rPr>
      </w:pPr>
    </w:p>
    <w:p w:rsidR="005F2865" w:rsidRPr="004172C2" w:rsidRDefault="005F2865" w:rsidP="005F2865">
      <w:pPr>
        <w:spacing w:line="312" w:lineRule="auto"/>
        <w:contextualSpacing/>
        <w:jc w:val="both"/>
        <w:rPr>
          <w:rFonts w:ascii="Times New Roman" w:hAnsi="Times New Roman"/>
          <w:b/>
          <w:sz w:val="24"/>
          <w:szCs w:val="24"/>
        </w:rPr>
      </w:pPr>
      <w:r w:rsidRPr="004172C2">
        <w:rPr>
          <w:rFonts w:ascii="Times New Roman" w:hAnsi="Times New Roman"/>
          <w:b/>
          <w:sz w:val="24"/>
          <w:szCs w:val="24"/>
        </w:rPr>
        <w:t xml:space="preserve"> </w:t>
      </w:r>
      <w:r w:rsidRPr="004172C2">
        <w:rPr>
          <w:rFonts w:ascii="Times New Roman" w:hAnsi="Times New Roman"/>
          <w:b/>
          <w:sz w:val="24"/>
          <w:szCs w:val="24"/>
        </w:rPr>
        <w:br w:type="page"/>
      </w:r>
    </w:p>
    <w:p w:rsidR="002F0A0D" w:rsidRDefault="005F2865" w:rsidP="005F2865">
      <w:pPr>
        <w:spacing w:line="312" w:lineRule="auto"/>
        <w:contextualSpacing/>
        <w:jc w:val="center"/>
        <w:rPr>
          <w:rFonts w:ascii="Times New Roman" w:hAnsi="Times New Roman"/>
          <w:b/>
          <w:sz w:val="24"/>
          <w:szCs w:val="24"/>
        </w:rPr>
      </w:pPr>
      <w:r w:rsidRPr="004172C2">
        <w:rPr>
          <w:rFonts w:ascii="Times New Roman" w:hAnsi="Times New Roman"/>
          <w:b/>
          <w:sz w:val="24"/>
          <w:szCs w:val="24"/>
        </w:rPr>
        <w:lastRenderedPageBreak/>
        <w:t xml:space="preserve">4. КОНТРОЛЬ И ОЦЕНКА РЕЗУЛЬТАТОВ ОСВОЕНИЯ ОБЩЕОБРАЗОВАТЕЛЬНОЙ ДИСЦИПЛИНЫ </w:t>
      </w:r>
    </w:p>
    <w:p w:rsidR="005F2865" w:rsidRPr="004172C2" w:rsidRDefault="005F2865" w:rsidP="005F2865">
      <w:pPr>
        <w:spacing w:line="312" w:lineRule="auto"/>
        <w:contextualSpacing/>
        <w:jc w:val="center"/>
        <w:rPr>
          <w:rFonts w:ascii="Times New Roman" w:hAnsi="Times New Roman"/>
          <w:b/>
          <w:bCs/>
          <w:sz w:val="24"/>
          <w:szCs w:val="24"/>
        </w:rPr>
      </w:pPr>
      <w:r w:rsidRPr="004172C2">
        <w:rPr>
          <w:rFonts w:ascii="Times New Roman" w:hAnsi="Times New Roman"/>
          <w:b/>
          <w:bCs/>
          <w:sz w:val="24"/>
          <w:szCs w:val="24"/>
        </w:rPr>
        <w:t>«ООД. 1</w:t>
      </w:r>
      <w:r w:rsidR="002F0A0D">
        <w:rPr>
          <w:rFonts w:ascii="Times New Roman" w:hAnsi="Times New Roman"/>
          <w:b/>
          <w:bCs/>
          <w:sz w:val="24"/>
          <w:szCs w:val="24"/>
        </w:rPr>
        <w:t>4</w:t>
      </w:r>
      <w:r w:rsidRPr="004172C2">
        <w:rPr>
          <w:rFonts w:ascii="Times New Roman" w:hAnsi="Times New Roman"/>
          <w:b/>
          <w:bCs/>
          <w:sz w:val="24"/>
          <w:szCs w:val="24"/>
        </w:rPr>
        <w:t xml:space="preserve"> </w:t>
      </w:r>
      <w:proofErr w:type="gramStart"/>
      <w:r w:rsidRPr="004172C2">
        <w:rPr>
          <w:rFonts w:ascii="Times New Roman" w:hAnsi="Times New Roman"/>
          <w:b/>
          <w:bCs/>
          <w:sz w:val="24"/>
          <w:szCs w:val="24"/>
        </w:rPr>
        <w:t>ИНДИВИДУАЛЬНЫЙ ПРОЕКТ</w:t>
      </w:r>
      <w:proofErr w:type="gramEnd"/>
      <w:r w:rsidRPr="004172C2">
        <w:rPr>
          <w:rFonts w:ascii="Times New Roman" w:hAnsi="Times New Roman"/>
          <w:b/>
          <w:bCs/>
          <w:sz w:val="24"/>
          <w:szCs w:val="24"/>
        </w:rPr>
        <w:t>»</w:t>
      </w:r>
    </w:p>
    <w:p w:rsidR="005F2865" w:rsidRPr="004172C2" w:rsidRDefault="005F2865" w:rsidP="005F2865">
      <w:pPr>
        <w:pStyle w:val="a8"/>
        <w:spacing w:line="312" w:lineRule="auto"/>
        <w:rPr>
          <w:rFonts w:ascii="Times New Roman" w:hAnsi="Times New Roman"/>
          <w:b/>
          <w:sz w:val="24"/>
          <w:szCs w:val="24"/>
        </w:rPr>
      </w:pPr>
    </w:p>
    <w:p w:rsidR="005F2865" w:rsidRPr="004172C2" w:rsidRDefault="005F2865" w:rsidP="005F2865">
      <w:pPr>
        <w:spacing w:line="312" w:lineRule="auto"/>
        <w:ind w:firstLine="709"/>
        <w:contextualSpacing/>
        <w:jc w:val="both"/>
        <w:rPr>
          <w:rFonts w:ascii="Times New Roman" w:hAnsi="Times New Roman"/>
          <w:sz w:val="24"/>
          <w:szCs w:val="24"/>
        </w:rPr>
      </w:pPr>
      <w:r w:rsidRPr="004172C2">
        <w:rPr>
          <w:rFonts w:ascii="Times New Roman" w:hAnsi="Times New Roman"/>
          <w:sz w:val="24"/>
          <w:szCs w:val="24"/>
        </w:rPr>
        <w:t>Контроль и оценка результатов освоения общеобразовательной дисциплины раскрываются через предметные, метапредметные и личностные результаты, направленные на формирование общих и профессиональных компетенций по разделам и темам содержания учебного материала.</w:t>
      </w:r>
    </w:p>
    <w:p w:rsidR="005F2865" w:rsidRPr="004172C2" w:rsidRDefault="005F2865" w:rsidP="005F2865">
      <w:pPr>
        <w:spacing w:line="312" w:lineRule="auto"/>
        <w:contextual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0"/>
        <w:gridCol w:w="3649"/>
      </w:tblGrid>
      <w:tr w:rsidR="005F2865" w:rsidRPr="004172C2" w:rsidTr="0098487B">
        <w:tc>
          <w:tcPr>
            <w:tcW w:w="5700" w:type="dxa"/>
            <w:shd w:val="clear" w:color="auto" w:fill="auto"/>
          </w:tcPr>
          <w:p w:rsidR="005F2865" w:rsidRPr="004172C2" w:rsidRDefault="005F2865" w:rsidP="0098487B">
            <w:pPr>
              <w:contextualSpacing/>
              <w:jc w:val="center"/>
              <w:rPr>
                <w:rFonts w:ascii="Times New Roman" w:hAnsi="Times New Roman"/>
                <w:b/>
              </w:rPr>
            </w:pPr>
            <w:r w:rsidRPr="004172C2">
              <w:rPr>
                <w:rFonts w:ascii="Times New Roman" w:hAnsi="Times New Roman"/>
                <w:b/>
                <w:bCs/>
              </w:rPr>
              <w:t>Результаты обучения</w:t>
            </w:r>
          </w:p>
        </w:tc>
        <w:tc>
          <w:tcPr>
            <w:tcW w:w="3649" w:type="dxa"/>
            <w:shd w:val="clear" w:color="auto" w:fill="auto"/>
          </w:tcPr>
          <w:p w:rsidR="005F2865" w:rsidRPr="004172C2" w:rsidRDefault="005F2865" w:rsidP="0098487B">
            <w:pPr>
              <w:contextualSpacing/>
              <w:jc w:val="center"/>
              <w:rPr>
                <w:rFonts w:ascii="Times New Roman" w:hAnsi="Times New Roman"/>
                <w:b/>
              </w:rPr>
            </w:pPr>
            <w:r w:rsidRPr="004172C2">
              <w:rPr>
                <w:rFonts w:ascii="Times New Roman" w:hAnsi="Times New Roman"/>
                <w:b/>
                <w:bCs/>
              </w:rPr>
              <w:t>Формы и методы контроля и оценки результатов обучения</w:t>
            </w:r>
          </w:p>
        </w:tc>
      </w:tr>
      <w:tr w:rsidR="005F2865" w:rsidRPr="004172C2" w:rsidTr="0098487B">
        <w:tc>
          <w:tcPr>
            <w:tcW w:w="5700" w:type="dxa"/>
            <w:shd w:val="clear" w:color="auto" w:fill="auto"/>
          </w:tcPr>
          <w:p w:rsidR="005F2865" w:rsidRPr="004172C2" w:rsidRDefault="005F2865" w:rsidP="0098487B">
            <w:pPr>
              <w:contextualSpacing/>
              <w:jc w:val="both"/>
              <w:rPr>
                <w:rFonts w:ascii="Times New Roman" w:hAnsi="Times New Roman"/>
                <w:b/>
                <w:bCs/>
              </w:rPr>
            </w:pPr>
            <w:r w:rsidRPr="004172C2">
              <w:rPr>
                <w:rFonts w:ascii="Times New Roman" w:hAnsi="Times New Roman"/>
                <w:b/>
                <w:bCs/>
              </w:rPr>
              <w:t>общие компетенции</w:t>
            </w:r>
          </w:p>
        </w:tc>
        <w:tc>
          <w:tcPr>
            <w:tcW w:w="3649" w:type="dxa"/>
            <w:shd w:val="clear" w:color="auto" w:fill="auto"/>
          </w:tcPr>
          <w:p w:rsidR="005F2865" w:rsidRPr="004172C2" w:rsidRDefault="005F2865" w:rsidP="0098487B">
            <w:pPr>
              <w:contextualSpacing/>
              <w:jc w:val="both"/>
              <w:rPr>
                <w:rFonts w:ascii="Times New Roman" w:hAnsi="Times New Roman"/>
              </w:rPr>
            </w:pPr>
          </w:p>
        </w:tc>
      </w:tr>
      <w:tr w:rsidR="005F2865" w:rsidRPr="004172C2" w:rsidTr="0098487B">
        <w:tc>
          <w:tcPr>
            <w:tcW w:w="5700" w:type="dxa"/>
            <w:shd w:val="clear" w:color="auto" w:fill="auto"/>
          </w:tcPr>
          <w:p w:rsidR="005F2865" w:rsidRPr="004172C2" w:rsidRDefault="005F2865" w:rsidP="0098487B">
            <w:pPr>
              <w:contextualSpacing/>
              <w:jc w:val="both"/>
              <w:rPr>
                <w:rFonts w:ascii="Times New Roman" w:hAnsi="Times New Roman"/>
                <w:b/>
                <w:bCs/>
              </w:rPr>
            </w:pPr>
            <w:r w:rsidRPr="004172C2">
              <w:rPr>
                <w:rFonts w:ascii="Times New Roman" w:hAnsi="Times New Roman"/>
                <w:b/>
                <w:bCs/>
              </w:rPr>
              <w:t xml:space="preserve">ОК 01. </w:t>
            </w:r>
          </w:p>
          <w:p w:rsidR="005F2865" w:rsidRPr="004172C2" w:rsidRDefault="005F2865" w:rsidP="0098487B">
            <w:pPr>
              <w:contextualSpacing/>
              <w:jc w:val="both"/>
              <w:rPr>
                <w:rFonts w:ascii="Times New Roman" w:hAnsi="Times New Roman"/>
              </w:rPr>
            </w:pPr>
            <w:r w:rsidRPr="004172C2">
              <w:rPr>
                <w:rFonts w:ascii="Times New Roman" w:hAnsi="Times New Roman"/>
              </w:rPr>
              <w:t xml:space="preserve">Выбирать способы решения задач профессиональной деятельности применительно к различным контекстам </w:t>
            </w:r>
          </w:p>
        </w:tc>
        <w:tc>
          <w:tcPr>
            <w:tcW w:w="3649" w:type="dxa"/>
            <w:shd w:val="clear" w:color="auto" w:fill="auto"/>
          </w:tcPr>
          <w:p w:rsidR="005F2865" w:rsidRPr="004172C2" w:rsidRDefault="005F2865" w:rsidP="0098487B">
            <w:pPr>
              <w:contextualSpacing/>
              <w:jc w:val="both"/>
              <w:rPr>
                <w:rFonts w:ascii="Times New Roman" w:hAnsi="Times New Roman"/>
              </w:rPr>
            </w:pPr>
            <w:r w:rsidRPr="004172C2">
              <w:rPr>
                <w:rFonts w:ascii="Times New Roman" w:hAnsi="Times New Roman"/>
              </w:rPr>
              <w:t>индивидуальный и / или групповой устный опрос −проверка выполнения поставленных задач.</w:t>
            </w:r>
          </w:p>
        </w:tc>
      </w:tr>
      <w:tr w:rsidR="005F2865" w:rsidRPr="004172C2" w:rsidTr="0098487B">
        <w:trPr>
          <w:trHeight w:val="1230"/>
        </w:trPr>
        <w:tc>
          <w:tcPr>
            <w:tcW w:w="5700" w:type="dxa"/>
            <w:shd w:val="clear" w:color="auto" w:fill="auto"/>
          </w:tcPr>
          <w:p w:rsidR="005F2865" w:rsidRPr="004172C2" w:rsidRDefault="005F2865" w:rsidP="0098487B">
            <w:pPr>
              <w:contextualSpacing/>
              <w:jc w:val="both"/>
              <w:rPr>
                <w:rFonts w:ascii="Times New Roman" w:hAnsi="Times New Roman"/>
                <w:b/>
                <w:bCs/>
              </w:rPr>
            </w:pPr>
            <w:r w:rsidRPr="004172C2">
              <w:rPr>
                <w:rFonts w:ascii="Times New Roman" w:hAnsi="Times New Roman"/>
                <w:b/>
                <w:bCs/>
              </w:rPr>
              <w:t xml:space="preserve">ОК 02. </w:t>
            </w:r>
          </w:p>
          <w:p w:rsidR="005F2865" w:rsidRPr="004172C2" w:rsidRDefault="005F2865" w:rsidP="0098487B">
            <w:pPr>
              <w:contextualSpacing/>
              <w:jc w:val="both"/>
              <w:rPr>
                <w:rFonts w:ascii="Times New Roman" w:hAnsi="Times New Roman"/>
              </w:rPr>
            </w:pPr>
            <w:r w:rsidRPr="004172C2">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49" w:type="dxa"/>
            <w:shd w:val="clear" w:color="auto" w:fill="auto"/>
          </w:tcPr>
          <w:p w:rsidR="005F2865" w:rsidRPr="004172C2" w:rsidRDefault="005F2865" w:rsidP="0098487B">
            <w:pPr>
              <w:contextualSpacing/>
              <w:jc w:val="both"/>
              <w:rPr>
                <w:rFonts w:ascii="Times New Roman" w:hAnsi="Times New Roman"/>
              </w:rPr>
            </w:pPr>
            <w:r w:rsidRPr="004172C2">
              <w:rPr>
                <w:rFonts w:ascii="Times New Roman" w:hAnsi="Times New Roman"/>
              </w:rPr>
              <w:t>собеседование, оценка хода и результатов индивидуального защита проекта, презентация</w:t>
            </w:r>
          </w:p>
        </w:tc>
      </w:tr>
      <w:tr w:rsidR="005F2865" w:rsidRPr="004172C2" w:rsidTr="0098487B">
        <w:trPr>
          <w:trHeight w:val="1410"/>
        </w:trPr>
        <w:tc>
          <w:tcPr>
            <w:tcW w:w="5700" w:type="dxa"/>
            <w:shd w:val="clear" w:color="auto" w:fill="auto"/>
          </w:tcPr>
          <w:p w:rsidR="005F2865" w:rsidRPr="004172C2" w:rsidRDefault="005F2865" w:rsidP="0098487B">
            <w:pPr>
              <w:contextualSpacing/>
              <w:jc w:val="both"/>
              <w:rPr>
                <w:rFonts w:ascii="Times New Roman" w:hAnsi="Times New Roman"/>
                <w:b/>
                <w:bCs/>
              </w:rPr>
            </w:pPr>
            <w:r w:rsidRPr="004172C2">
              <w:rPr>
                <w:rFonts w:ascii="Times New Roman" w:hAnsi="Times New Roman"/>
                <w:b/>
                <w:bCs/>
              </w:rPr>
              <w:t xml:space="preserve">ОК 03. </w:t>
            </w:r>
          </w:p>
          <w:p w:rsidR="005F2865" w:rsidRPr="004172C2" w:rsidRDefault="005F2865" w:rsidP="0098487B">
            <w:pPr>
              <w:contextualSpacing/>
              <w:jc w:val="both"/>
              <w:rPr>
                <w:rFonts w:ascii="Times New Roman" w:hAnsi="Times New Roman"/>
              </w:rPr>
            </w:pPr>
            <w:r w:rsidRPr="004172C2">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649" w:type="dxa"/>
            <w:shd w:val="clear" w:color="auto" w:fill="auto"/>
          </w:tcPr>
          <w:p w:rsidR="005F2865" w:rsidRPr="004172C2" w:rsidRDefault="005F2865" w:rsidP="0098487B">
            <w:pPr>
              <w:contextualSpacing/>
              <w:jc w:val="both"/>
              <w:rPr>
                <w:rFonts w:ascii="Times New Roman" w:hAnsi="Times New Roman"/>
              </w:rPr>
            </w:pPr>
            <w:r w:rsidRPr="004172C2">
              <w:rPr>
                <w:rFonts w:ascii="Times New Roman" w:hAnsi="Times New Roman"/>
              </w:rPr>
              <w:t>−индивидуальный и / или групповой устный опрос −индивидуальная или групповая работа (представление выполненного задания)</w:t>
            </w:r>
          </w:p>
        </w:tc>
      </w:tr>
      <w:tr w:rsidR="005F2865" w:rsidRPr="004172C2" w:rsidTr="0098487B">
        <w:tc>
          <w:tcPr>
            <w:tcW w:w="5700" w:type="dxa"/>
            <w:shd w:val="clear" w:color="auto" w:fill="auto"/>
          </w:tcPr>
          <w:p w:rsidR="005F2865" w:rsidRPr="004172C2" w:rsidRDefault="005F2865" w:rsidP="0098487B">
            <w:pPr>
              <w:contextualSpacing/>
              <w:jc w:val="both"/>
              <w:rPr>
                <w:rFonts w:ascii="Times New Roman" w:hAnsi="Times New Roman"/>
                <w:b/>
                <w:bCs/>
              </w:rPr>
            </w:pPr>
            <w:r w:rsidRPr="004172C2">
              <w:rPr>
                <w:rFonts w:ascii="Times New Roman" w:hAnsi="Times New Roman"/>
                <w:b/>
                <w:bCs/>
              </w:rPr>
              <w:t xml:space="preserve">ОК 04. </w:t>
            </w:r>
          </w:p>
          <w:p w:rsidR="005F2865" w:rsidRPr="004172C2" w:rsidRDefault="005F2865" w:rsidP="0098487B">
            <w:pPr>
              <w:contextualSpacing/>
              <w:jc w:val="both"/>
              <w:rPr>
                <w:rFonts w:ascii="Times New Roman" w:hAnsi="Times New Roman"/>
              </w:rPr>
            </w:pPr>
            <w:r w:rsidRPr="004172C2">
              <w:rPr>
                <w:rFonts w:ascii="Times New Roman" w:hAnsi="Times New Roman"/>
              </w:rPr>
              <w:t>Эффективно взаимодействовать и работать в коллективе и команде</w:t>
            </w:r>
          </w:p>
        </w:tc>
        <w:tc>
          <w:tcPr>
            <w:tcW w:w="3649" w:type="dxa"/>
            <w:shd w:val="clear" w:color="auto" w:fill="auto"/>
          </w:tcPr>
          <w:p w:rsidR="005F2865" w:rsidRPr="004172C2" w:rsidRDefault="005F2865" w:rsidP="0098487B">
            <w:pPr>
              <w:contextualSpacing/>
              <w:jc w:val="both"/>
              <w:rPr>
                <w:rFonts w:ascii="Times New Roman" w:hAnsi="Times New Roman"/>
              </w:rPr>
            </w:pPr>
            <w:r w:rsidRPr="004172C2">
              <w:rPr>
                <w:rFonts w:ascii="Times New Roman" w:hAnsi="Times New Roman"/>
              </w:rPr>
              <w:t>−индивидуальный и / или групповой устный опрос −индивидуальная или групповая работа (представление выполненного задания)</w:t>
            </w:r>
          </w:p>
        </w:tc>
      </w:tr>
      <w:tr w:rsidR="005F2865" w:rsidRPr="004172C2" w:rsidTr="0098487B">
        <w:tc>
          <w:tcPr>
            <w:tcW w:w="5700" w:type="dxa"/>
            <w:shd w:val="clear" w:color="auto" w:fill="auto"/>
          </w:tcPr>
          <w:p w:rsidR="005F2865" w:rsidRPr="004172C2" w:rsidRDefault="005F2865" w:rsidP="0098487B">
            <w:pPr>
              <w:contextualSpacing/>
              <w:jc w:val="both"/>
              <w:rPr>
                <w:rFonts w:ascii="Times New Roman" w:hAnsi="Times New Roman"/>
                <w:b/>
                <w:bCs/>
              </w:rPr>
            </w:pPr>
            <w:r w:rsidRPr="004172C2">
              <w:rPr>
                <w:rFonts w:ascii="Times New Roman" w:hAnsi="Times New Roman"/>
                <w:b/>
                <w:bCs/>
              </w:rPr>
              <w:t xml:space="preserve">ОК 05. </w:t>
            </w:r>
          </w:p>
          <w:p w:rsidR="005F2865" w:rsidRPr="004172C2" w:rsidRDefault="005F2865" w:rsidP="0098487B">
            <w:pPr>
              <w:contextualSpacing/>
              <w:jc w:val="both"/>
              <w:rPr>
                <w:rFonts w:ascii="Times New Roman" w:hAnsi="Times New Roman"/>
              </w:rPr>
            </w:pPr>
            <w:r w:rsidRPr="004172C2">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649" w:type="dxa"/>
            <w:shd w:val="clear" w:color="auto" w:fill="auto"/>
          </w:tcPr>
          <w:p w:rsidR="005F2865" w:rsidRPr="004172C2" w:rsidRDefault="005F2865" w:rsidP="0098487B">
            <w:pPr>
              <w:contextualSpacing/>
              <w:jc w:val="both"/>
              <w:rPr>
                <w:rFonts w:ascii="Times New Roman" w:hAnsi="Times New Roman"/>
              </w:rPr>
            </w:pPr>
            <w:r w:rsidRPr="004172C2">
              <w:rPr>
                <w:rFonts w:ascii="Times New Roman" w:hAnsi="Times New Roman"/>
              </w:rPr>
              <w:t>−индивидуальный и / или групповой устный опрос −индивидуальная или групповая работа (представление выполненного задания)</w:t>
            </w:r>
          </w:p>
        </w:tc>
      </w:tr>
      <w:tr w:rsidR="005F2865" w:rsidRPr="004172C2" w:rsidTr="0098487B">
        <w:tc>
          <w:tcPr>
            <w:tcW w:w="5700" w:type="dxa"/>
            <w:shd w:val="clear" w:color="auto" w:fill="auto"/>
          </w:tcPr>
          <w:p w:rsidR="005F2865" w:rsidRPr="004172C2" w:rsidRDefault="005F2865" w:rsidP="0098487B">
            <w:pPr>
              <w:contextualSpacing/>
              <w:jc w:val="both"/>
              <w:rPr>
                <w:rFonts w:ascii="Times New Roman" w:hAnsi="Times New Roman"/>
                <w:b/>
                <w:bCs/>
              </w:rPr>
            </w:pPr>
            <w:r w:rsidRPr="004172C2">
              <w:rPr>
                <w:rFonts w:ascii="Times New Roman" w:hAnsi="Times New Roman"/>
                <w:b/>
                <w:bCs/>
              </w:rPr>
              <w:t xml:space="preserve">ОК 06. </w:t>
            </w:r>
          </w:p>
          <w:p w:rsidR="005F2865" w:rsidRPr="004172C2" w:rsidRDefault="005F2865" w:rsidP="0098487B">
            <w:pPr>
              <w:contextualSpacing/>
              <w:jc w:val="both"/>
              <w:rPr>
                <w:rFonts w:ascii="Times New Roman" w:hAnsi="Times New Roman"/>
              </w:rPr>
            </w:pPr>
            <w:r w:rsidRPr="004172C2">
              <w:rPr>
                <w:rFonts w:ascii="Times New Roman" w:hAnsi="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649" w:type="dxa"/>
            <w:shd w:val="clear" w:color="auto" w:fill="auto"/>
          </w:tcPr>
          <w:p w:rsidR="005F2865" w:rsidRPr="004172C2" w:rsidRDefault="005F2865" w:rsidP="0098487B">
            <w:pPr>
              <w:contextualSpacing/>
              <w:jc w:val="both"/>
              <w:rPr>
                <w:rFonts w:ascii="Times New Roman" w:hAnsi="Times New Roman"/>
              </w:rPr>
            </w:pPr>
            <w:r w:rsidRPr="004172C2">
              <w:rPr>
                <w:rFonts w:ascii="Times New Roman" w:hAnsi="Times New Roman"/>
              </w:rPr>
              <w:t>−индивидуальный и / или групповой устный опрос −индивидуальная или групповая работа (представление выполненного задания)</w:t>
            </w:r>
          </w:p>
        </w:tc>
      </w:tr>
      <w:tr w:rsidR="005F2865" w:rsidRPr="004172C2" w:rsidTr="0098487B">
        <w:tc>
          <w:tcPr>
            <w:tcW w:w="5700" w:type="dxa"/>
            <w:shd w:val="clear" w:color="auto" w:fill="auto"/>
          </w:tcPr>
          <w:p w:rsidR="005F2865" w:rsidRPr="004172C2" w:rsidRDefault="005F2865" w:rsidP="0098487B">
            <w:pPr>
              <w:contextualSpacing/>
              <w:jc w:val="both"/>
              <w:rPr>
                <w:rFonts w:ascii="Times New Roman" w:hAnsi="Times New Roman"/>
                <w:b/>
                <w:bCs/>
              </w:rPr>
            </w:pPr>
            <w:r w:rsidRPr="004172C2">
              <w:rPr>
                <w:rFonts w:ascii="Times New Roman" w:hAnsi="Times New Roman"/>
                <w:b/>
                <w:bCs/>
              </w:rPr>
              <w:t xml:space="preserve">ОК 07. </w:t>
            </w:r>
          </w:p>
          <w:p w:rsidR="005F2865" w:rsidRPr="004172C2" w:rsidRDefault="005F2865" w:rsidP="0098487B">
            <w:pPr>
              <w:contextualSpacing/>
              <w:jc w:val="both"/>
              <w:rPr>
                <w:rFonts w:ascii="Times New Roman" w:hAnsi="Times New Roman"/>
              </w:rPr>
            </w:pPr>
            <w:r w:rsidRPr="004172C2">
              <w:rPr>
                <w:rFonts w:ascii="Times New Roman" w:hAnsi="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649" w:type="dxa"/>
            <w:shd w:val="clear" w:color="auto" w:fill="auto"/>
          </w:tcPr>
          <w:p w:rsidR="005F2865" w:rsidRPr="004172C2" w:rsidRDefault="005F2865" w:rsidP="0098487B">
            <w:pPr>
              <w:contextualSpacing/>
              <w:jc w:val="both"/>
              <w:rPr>
                <w:rFonts w:ascii="Times New Roman" w:hAnsi="Times New Roman"/>
              </w:rPr>
            </w:pPr>
            <w:r w:rsidRPr="004172C2">
              <w:rPr>
                <w:rFonts w:ascii="Times New Roman" w:hAnsi="Times New Roman"/>
              </w:rPr>
              <w:t>собеседование, оценка хода и результатов индивидуального защита проекта, презентация</w:t>
            </w:r>
          </w:p>
        </w:tc>
      </w:tr>
      <w:tr w:rsidR="005F2865" w:rsidRPr="004172C2" w:rsidTr="0098487B">
        <w:tc>
          <w:tcPr>
            <w:tcW w:w="5700" w:type="dxa"/>
            <w:shd w:val="clear" w:color="auto" w:fill="auto"/>
          </w:tcPr>
          <w:p w:rsidR="005F2865" w:rsidRPr="004172C2" w:rsidRDefault="005F2865" w:rsidP="0098487B">
            <w:pPr>
              <w:contextualSpacing/>
              <w:jc w:val="both"/>
              <w:rPr>
                <w:rFonts w:ascii="Times New Roman" w:hAnsi="Times New Roman"/>
                <w:b/>
                <w:bCs/>
              </w:rPr>
            </w:pPr>
            <w:r w:rsidRPr="004172C2">
              <w:rPr>
                <w:rFonts w:ascii="Times New Roman" w:hAnsi="Times New Roman"/>
                <w:b/>
                <w:bCs/>
              </w:rPr>
              <w:t xml:space="preserve">ОК 09. </w:t>
            </w:r>
          </w:p>
          <w:p w:rsidR="005F2865" w:rsidRPr="004172C2" w:rsidRDefault="005F2865" w:rsidP="0098487B">
            <w:pPr>
              <w:contextualSpacing/>
              <w:jc w:val="both"/>
              <w:rPr>
                <w:rFonts w:ascii="Times New Roman" w:hAnsi="Times New Roman"/>
              </w:rPr>
            </w:pPr>
            <w:r w:rsidRPr="004172C2">
              <w:rPr>
                <w:rFonts w:ascii="Times New Roman" w:hAnsi="Times New Roman"/>
              </w:rPr>
              <w:t>Пользоваться профессиональной документацией на государственном и иностранном языках</w:t>
            </w:r>
          </w:p>
        </w:tc>
        <w:tc>
          <w:tcPr>
            <w:tcW w:w="3649" w:type="dxa"/>
            <w:shd w:val="clear" w:color="auto" w:fill="auto"/>
          </w:tcPr>
          <w:p w:rsidR="005F2865" w:rsidRPr="004172C2" w:rsidRDefault="005F2865" w:rsidP="0098487B">
            <w:pPr>
              <w:contextualSpacing/>
              <w:jc w:val="both"/>
              <w:rPr>
                <w:rFonts w:ascii="Times New Roman" w:hAnsi="Times New Roman"/>
              </w:rPr>
            </w:pPr>
            <w:r w:rsidRPr="004172C2">
              <w:rPr>
                <w:rFonts w:ascii="Times New Roman" w:hAnsi="Times New Roman"/>
              </w:rPr>
              <w:t xml:space="preserve">−индивидуальный и / или групповой устный опрос −индивидуальная или групповая работа (представление </w:t>
            </w:r>
            <w:r w:rsidRPr="004172C2">
              <w:rPr>
                <w:rFonts w:ascii="Times New Roman" w:hAnsi="Times New Roman"/>
              </w:rPr>
              <w:lastRenderedPageBreak/>
              <w:t>выполненного задания)</w:t>
            </w:r>
          </w:p>
        </w:tc>
      </w:tr>
      <w:tr w:rsidR="005F2865" w:rsidRPr="004172C2" w:rsidTr="0098487B">
        <w:tc>
          <w:tcPr>
            <w:tcW w:w="5700" w:type="dxa"/>
            <w:shd w:val="clear" w:color="auto" w:fill="auto"/>
          </w:tcPr>
          <w:p w:rsidR="005F2865" w:rsidRPr="004172C2" w:rsidRDefault="005F2865" w:rsidP="0098487B">
            <w:pPr>
              <w:contextualSpacing/>
              <w:jc w:val="both"/>
              <w:rPr>
                <w:rFonts w:ascii="Times New Roman" w:hAnsi="Times New Roman"/>
                <w:b/>
                <w:bCs/>
                <w:iCs/>
              </w:rPr>
            </w:pPr>
            <w:r w:rsidRPr="004172C2">
              <w:rPr>
                <w:rFonts w:ascii="Times New Roman" w:hAnsi="Times New Roman"/>
                <w:b/>
                <w:bCs/>
                <w:iCs/>
              </w:rPr>
              <w:lastRenderedPageBreak/>
              <w:t>профессиональные компетенции</w:t>
            </w:r>
          </w:p>
        </w:tc>
        <w:tc>
          <w:tcPr>
            <w:tcW w:w="3649" w:type="dxa"/>
            <w:shd w:val="clear" w:color="auto" w:fill="auto"/>
          </w:tcPr>
          <w:p w:rsidR="005F2865" w:rsidRPr="004172C2" w:rsidRDefault="005F2865" w:rsidP="0098487B">
            <w:pPr>
              <w:contextualSpacing/>
              <w:jc w:val="both"/>
              <w:rPr>
                <w:rFonts w:ascii="Times New Roman" w:hAnsi="Times New Roman"/>
              </w:rPr>
            </w:pPr>
          </w:p>
        </w:tc>
      </w:tr>
      <w:tr w:rsidR="005F2865" w:rsidRPr="004172C2" w:rsidTr="0098487B">
        <w:tc>
          <w:tcPr>
            <w:tcW w:w="5700" w:type="dxa"/>
            <w:shd w:val="clear" w:color="auto" w:fill="auto"/>
          </w:tcPr>
          <w:p w:rsidR="0098487B" w:rsidRDefault="0098487B" w:rsidP="0098487B">
            <w:pPr>
              <w:jc w:val="both"/>
              <w:rPr>
                <w:rStyle w:val="fontstyle01"/>
                <w:sz w:val="22"/>
                <w:szCs w:val="22"/>
              </w:rPr>
            </w:pPr>
            <w:r w:rsidRPr="0098487B">
              <w:rPr>
                <w:rStyle w:val="fontstyle01"/>
                <w:sz w:val="22"/>
                <w:szCs w:val="22"/>
              </w:rPr>
              <w:t>ПК 1.1. Выполнять подготовительные работы при</w:t>
            </w:r>
            <w:r>
              <w:rPr>
                <w:rStyle w:val="fontstyle01"/>
                <w:sz w:val="22"/>
                <w:szCs w:val="22"/>
              </w:rPr>
              <w:t xml:space="preserve"> </w:t>
            </w:r>
            <w:r w:rsidRPr="0098487B">
              <w:rPr>
                <w:rStyle w:val="fontstyle01"/>
                <w:sz w:val="22"/>
                <w:szCs w:val="22"/>
              </w:rPr>
              <w:t>производстве каменных работ.</w:t>
            </w:r>
          </w:p>
          <w:p w:rsidR="0098487B" w:rsidRDefault="0098487B" w:rsidP="0098487B">
            <w:pPr>
              <w:jc w:val="both"/>
              <w:rPr>
                <w:rStyle w:val="fontstyle01"/>
                <w:sz w:val="22"/>
                <w:szCs w:val="22"/>
              </w:rPr>
            </w:pPr>
            <w:r w:rsidRPr="0098487B">
              <w:rPr>
                <w:rStyle w:val="fontstyle01"/>
                <w:sz w:val="22"/>
                <w:szCs w:val="22"/>
              </w:rPr>
              <w:t>ПК 1.2. Производить общие каменные работы различной</w:t>
            </w:r>
            <w:r>
              <w:rPr>
                <w:rStyle w:val="fontstyle01"/>
                <w:sz w:val="22"/>
                <w:szCs w:val="22"/>
              </w:rPr>
              <w:t xml:space="preserve"> </w:t>
            </w:r>
            <w:r w:rsidRPr="0098487B">
              <w:rPr>
                <w:rStyle w:val="fontstyle01"/>
                <w:sz w:val="22"/>
                <w:szCs w:val="22"/>
              </w:rPr>
              <w:t>сложности.</w:t>
            </w:r>
            <w:r w:rsidRPr="0098487B">
              <w:rPr>
                <w:rFonts w:ascii="TimesNewRomanPSMT" w:hAnsi="TimesNewRomanPSMT"/>
                <w:color w:val="000000"/>
              </w:rPr>
              <w:br/>
            </w:r>
            <w:r w:rsidRPr="0098487B">
              <w:rPr>
                <w:rStyle w:val="fontstyle01"/>
                <w:sz w:val="22"/>
                <w:szCs w:val="22"/>
              </w:rPr>
              <w:t>ПК 1.3. Выполнять сложные архитектурные элементы из</w:t>
            </w:r>
            <w:r>
              <w:rPr>
                <w:rStyle w:val="fontstyle01"/>
                <w:sz w:val="22"/>
                <w:szCs w:val="22"/>
              </w:rPr>
              <w:t xml:space="preserve"> </w:t>
            </w:r>
            <w:r w:rsidRPr="0098487B">
              <w:rPr>
                <w:rStyle w:val="fontstyle01"/>
                <w:sz w:val="22"/>
                <w:szCs w:val="22"/>
              </w:rPr>
              <w:t>кирпича и камня.</w:t>
            </w:r>
          </w:p>
          <w:p w:rsidR="0098487B" w:rsidRDefault="0098487B" w:rsidP="0098487B">
            <w:pPr>
              <w:jc w:val="both"/>
              <w:rPr>
                <w:rStyle w:val="fontstyle01"/>
                <w:sz w:val="22"/>
                <w:szCs w:val="22"/>
              </w:rPr>
            </w:pPr>
            <w:r w:rsidRPr="0098487B">
              <w:rPr>
                <w:rStyle w:val="fontstyle01"/>
                <w:sz w:val="22"/>
                <w:szCs w:val="22"/>
              </w:rPr>
              <w:t>ПК 1.4. Выполнять монтажные работы при возведении</w:t>
            </w:r>
            <w:r>
              <w:rPr>
                <w:rStyle w:val="fontstyle01"/>
                <w:sz w:val="22"/>
                <w:szCs w:val="22"/>
              </w:rPr>
              <w:t xml:space="preserve"> </w:t>
            </w:r>
            <w:r w:rsidRPr="0098487B">
              <w:rPr>
                <w:rStyle w:val="fontstyle01"/>
                <w:sz w:val="22"/>
                <w:szCs w:val="22"/>
              </w:rPr>
              <w:t>кирпичных зданий.</w:t>
            </w:r>
          </w:p>
          <w:p w:rsidR="0098487B" w:rsidRDefault="0098487B" w:rsidP="0098487B">
            <w:pPr>
              <w:jc w:val="both"/>
              <w:rPr>
                <w:rStyle w:val="fontstyle01"/>
                <w:sz w:val="22"/>
                <w:szCs w:val="22"/>
              </w:rPr>
            </w:pPr>
            <w:r w:rsidRPr="0098487B">
              <w:rPr>
                <w:rStyle w:val="fontstyle01"/>
                <w:sz w:val="22"/>
                <w:szCs w:val="22"/>
              </w:rPr>
              <w:t>ПК 1.5. Производить гидроизоляционные работы при</w:t>
            </w:r>
            <w:r>
              <w:rPr>
                <w:rStyle w:val="fontstyle01"/>
                <w:sz w:val="22"/>
                <w:szCs w:val="22"/>
              </w:rPr>
              <w:t xml:space="preserve"> </w:t>
            </w:r>
            <w:r w:rsidRPr="0098487B">
              <w:rPr>
                <w:rStyle w:val="fontstyle01"/>
                <w:sz w:val="22"/>
                <w:szCs w:val="22"/>
              </w:rPr>
              <w:t>выполнении каменной кладки.</w:t>
            </w:r>
          </w:p>
          <w:p w:rsidR="0098487B" w:rsidRDefault="0098487B" w:rsidP="0098487B">
            <w:pPr>
              <w:jc w:val="both"/>
              <w:rPr>
                <w:rStyle w:val="fontstyle01"/>
                <w:sz w:val="22"/>
                <w:szCs w:val="22"/>
              </w:rPr>
            </w:pPr>
            <w:r w:rsidRPr="0098487B">
              <w:rPr>
                <w:rStyle w:val="fontstyle01"/>
                <w:sz w:val="22"/>
                <w:szCs w:val="22"/>
              </w:rPr>
              <w:t>ПК 1.6. Контролировать качество каменных работ.</w:t>
            </w:r>
          </w:p>
          <w:p w:rsidR="005F2865" w:rsidRPr="0098487B" w:rsidRDefault="0098487B" w:rsidP="0098487B">
            <w:pPr>
              <w:jc w:val="both"/>
              <w:rPr>
                <w:rFonts w:ascii="Times New Roman" w:hAnsi="Times New Roman"/>
              </w:rPr>
            </w:pPr>
            <w:r w:rsidRPr="0098487B">
              <w:rPr>
                <w:rStyle w:val="fontstyle01"/>
                <w:sz w:val="22"/>
                <w:szCs w:val="22"/>
              </w:rPr>
              <w:t>ПК 1.7. Выполнять ремонт каменных конструкций</w:t>
            </w:r>
          </w:p>
        </w:tc>
        <w:tc>
          <w:tcPr>
            <w:tcW w:w="3649" w:type="dxa"/>
            <w:shd w:val="clear" w:color="auto" w:fill="auto"/>
          </w:tcPr>
          <w:p w:rsidR="005F2865" w:rsidRPr="004172C2" w:rsidRDefault="005F2865" w:rsidP="0098487B">
            <w:pPr>
              <w:contextualSpacing/>
              <w:jc w:val="both"/>
              <w:rPr>
                <w:rFonts w:ascii="Times New Roman" w:hAnsi="Times New Roman"/>
              </w:rPr>
            </w:pPr>
            <w:r w:rsidRPr="004172C2">
              <w:rPr>
                <w:rFonts w:ascii="Times New Roman" w:hAnsi="Times New Roman"/>
              </w:rPr>
              <w:t xml:space="preserve">Публичная защита результатов проектной деятельности. </w:t>
            </w:r>
          </w:p>
        </w:tc>
      </w:tr>
    </w:tbl>
    <w:p w:rsidR="005F2865" w:rsidRPr="004172C2" w:rsidRDefault="005F2865" w:rsidP="005F2865">
      <w:pPr>
        <w:spacing w:line="312" w:lineRule="auto"/>
        <w:contextualSpacing/>
        <w:rPr>
          <w:rFonts w:ascii="Times New Roman" w:hAnsi="Times New Roman"/>
          <w:sz w:val="24"/>
          <w:szCs w:val="24"/>
        </w:rPr>
      </w:pPr>
    </w:p>
    <w:p w:rsidR="00726E6F" w:rsidRDefault="00726E6F" w:rsidP="00726E6F">
      <w:pPr>
        <w:spacing w:line="360" w:lineRule="auto"/>
        <w:jc w:val="center"/>
        <w:rPr>
          <w:rFonts w:ascii="Times New Roman" w:hAnsi="Times New Roman"/>
          <w:b/>
          <w:sz w:val="28"/>
          <w:szCs w:val="28"/>
        </w:rPr>
      </w:pPr>
    </w:p>
    <w:p w:rsidR="00726E6F" w:rsidRDefault="00726E6F" w:rsidP="00726E6F">
      <w:pPr>
        <w:spacing w:line="360" w:lineRule="auto"/>
        <w:jc w:val="center"/>
        <w:rPr>
          <w:rFonts w:ascii="Times New Roman" w:hAnsi="Times New Roman"/>
          <w:b/>
          <w:sz w:val="28"/>
          <w:szCs w:val="28"/>
        </w:rPr>
      </w:pPr>
    </w:p>
    <w:p w:rsidR="00726E6F" w:rsidRDefault="00726E6F" w:rsidP="00726E6F">
      <w:pPr>
        <w:spacing w:line="360" w:lineRule="auto"/>
        <w:jc w:val="center"/>
        <w:rPr>
          <w:rFonts w:ascii="Times New Roman" w:hAnsi="Times New Roman"/>
          <w:b/>
          <w:sz w:val="28"/>
          <w:szCs w:val="28"/>
        </w:rPr>
        <w:sectPr w:rsidR="00726E6F" w:rsidSect="001266E0">
          <w:pgSz w:w="11906" w:h="16838"/>
          <w:pgMar w:top="1134" w:right="850" w:bottom="1134" w:left="1701" w:header="708" w:footer="708" w:gutter="0"/>
          <w:cols w:space="708"/>
          <w:docGrid w:linePitch="360"/>
        </w:sectPr>
      </w:pPr>
    </w:p>
    <w:p w:rsidR="00726E6F" w:rsidRPr="00D13F89" w:rsidRDefault="00726E6F" w:rsidP="00726E6F">
      <w:pPr>
        <w:jc w:val="right"/>
        <w:rPr>
          <w:rFonts w:ascii="Times New Roman" w:hAnsi="Times New Roman"/>
          <w:b/>
          <w:bCs/>
          <w:sz w:val="24"/>
          <w:szCs w:val="24"/>
        </w:rPr>
      </w:pPr>
      <w:r w:rsidRPr="00D13F89">
        <w:rPr>
          <w:rFonts w:ascii="Times New Roman" w:hAnsi="Times New Roman"/>
          <w:b/>
          <w:bCs/>
          <w:sz w:val="24"/>
          <w:szCs w:val="24"/>
        </w:rPr>
        <w:lastRenderedPageBreak/>
        <w:t>Приложение 1.1</w:t>
      </w:r>
      <w:r>
        <w:rPr>
          <w:rFonts w:ascii="Times New Roman" w:hAnsi="Times New Roman"/>
          <w:b/>
          <w:bCs/>
          <w:sz w:val="24"/>
          <w:szCs w:val="24"/>
        </w:rPr>
        <w:t>5</w:t>
      </w:r>
    </w:p>
    <w:p w:rsidR="00726E6F" w:rsidRPr="00D13F89" w:rsidRDefault="00726E6F" w:rsidP="00726E6F">
      <w:pPr>
        <w:jc w:val="right"/>
        <w:rPr>
          <w:rFonts w:ascii="Times New Roman" w:eastAsia="Times New Roman" w:hAnsi="Times New Roman"/>
          <w:b/>
          <w:bCs/>
          <w:sz w:val="24"/>
          <w:szCs w:val="24"/>
          <w:lang w:eastAsia="ru-RU"/>
        </w:rPr>
      </w:pPr>
      <w:r w:rsidRPr="00D13F89">
        <w:rPr>
          <w:rFonts w:ascii="Times New Roman" w:hAnsi="Times New Roman"/>
          <w:b/>
          <w:bCs/>
          <w:sz w:val="24"/>
          <w:szCs w:val="24"/>
        </w:rPr>
        <w:t xml:space="preserve">к ОПОП-П </w:t>
      </w:r>
      <w:r w:rsidRPr="00D13F89">
        <w:rPr>
          <w:rFonts w:ascii="Times New Roman" w:eastAsia="Times New Roman" w:hAnsi="Times New Roman"/>
          <w:b/>
          <w:bCs/>
          <w:sz w:val="24"/>
          <w:szCs w:val="24"/>
        </w:rPr>
        <w:t xml:space="preserve">по </w:t>
      </w:r>
      <w:r>
        <w:rPr>
          <w:rFonts w:ascii="Times New Roman" w:eastAsia="Times New Roman" w:hAnsi="Times New Roman"/>
          <w:b/>
          <w:bCs/>
          <w:sz w:val="24"/>
          <w:szCs w:val="24"/>
          <w:lang w:eastAsia="ru-RU"/>
        </w:rPr>
        <w:t>профессии</w:t>
      </w:r>
      <w:r w:rsidRPr="00D13F89">
        <w:rPr>
          <w:rFonts w:ascii="Times New Roman" w:eastAsia="Times New Roman" w:hAnsi="Times New Roman"/>
          <w:b/>
          <w:bCs/>
          <w:sz w:val="24"/>
          <w:szCs w:val="24"/>
          <w:lang w:eastAsia="ru-RU"/>
        </w:rPr>
        <w:t xml:space="preserve"> </w:t>
      </w:r>
    </w:p>
    <w:p w:rsidR="00726E6F" w:rsidRPr="00D13F89" w:rsidRDefault="00726E6F" w:rsidP="00726E6F">
      <w:pPr>
        <w:jc w:val="right"/>
        <w:rPr>
          <w:rFonts w:ascii="Times New Roman" w:eastAsia="Times New Roman" w:hAnsi="Times New Roman"/>
          <w:b/>
          <w:bCs/>
          <w:kern w:val="32"/>
          <w:sz w:val="24"/>
          <w:szCs w:val="24"/>
        </w:rPr>
      </w:pPr>
      <w:r>
        <w:rPr>
          <w:rFonts w:ascii="Times New Roman" w:eastAsia="Times New Roman" w:hAnsi="Times New Roman"/>
          <w:b/>
          <w:bCs/>
          <w:sz w:val="24"/>
          <w:szCs w:val="24"/>
        </w:rPr>
        <w:t>08.01.27 Мастер общестроительных работ</w:t>
      </w: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D13F89" w:rsidRDefault="00726E6F" w:rsidP="00726E6F">
      <w:pPr>
        <w:jc w:val="right"/>
        <w:rPr>
          <w:rFonts w:ascii="Times New Roman" w:hAnsi="Times New Roman"/>
          <w:b/>
          <w:bCs/>
          <w:color w:val="0070C0"/>
          <w:sz w:val="24"/>
          <w:szCs w:val="24"/>
        </w:rPr>
      </w:pPr>
    </w:p>
    <w:p w:rsidR="00726E6F" w:rsidRPr="008E07AE" w:rsidRDefault="00726E6F" w:rsidP="00726E6F">
      <w:pPr>
        <w:spacing w:line="360" w:lineRule="auto"/>
        <w:jc w:val="center"/>
        <w:rPr>
          <w:rFonts w:ascii="Times New Roman" w:hAnsi="Times New Roman"/>
          <w:b/>
          <w:bCs/>
          <w:sz w:val="28"/>
          <w:szCs w:val="24"/>
        </w:rPr>
      </w:pPr>
      <w:r w:rsidRPr="008E07AE">
        <w:rPr>
          <w:rFonts w:ascii="Times New Roman" w:hAnsi="Times New Roman"/>
          <w:b/>
          <w:bCs/>
          <w:sz w:val="28"/>
          <w:szCs w:val="24"/>
        </w:rPr>
        <w:t>Рабочая программа дисциплины</w:t>
      </w:r>
    </w:p>
    <w:p w:rsidR="00726E6F" w:rsidRDefault="00726E6F" w:rsidP="00726E6F">
      <w:pPr>
        <w:spacing w:line="360" w:lineRule="auto"/>
        <w:jc w:val="center"/>
        <w:rPr>
          <w:rFonts w:ascii="Times New Roman" w:hAnsi="Times New Roman"/>
          <w:b/>
          <w:sz w:val="28"/>
          <w:szCs w:val="28"/>
        </w:rPr>
      </w:pPr>
      <w:r w:rsidRPr="00726E6F">
        <w:rPr>
          <w:rFonts w:ascii="Times New Roman" w:hAnsi="Times New Roman"/>
          <w:b/>
          <w:sz w:val="28"/>
          <w:szCs w:val="28"/>
        </w:rPr>
        <w:t>ООД.1</w:t>
      </w:r>
      <w:r>
        <w:rPr>
          <w:rFonts w:ascii="Times New Roman" w:hAnsi="Times New Roman"/>
          <w:b/>
          <w:sz w:val="28"/>
          <w:szCs w:val="28"/>
        </w:rPr>
        <w:t>5</w:t>
      </w:r>
      <w:r w:rsidRPr="00726E6F">
        <w:rPr>
          <w:rFonts w:ascii="Times New Roman" w:hAnsi="Times New Roman"/>
          <w:b/>
          <w:sz w:val="28"/>
          <w:szCs w:val="28"/>
        </w:rPr>
        <w:t xml:space="preserve"> ВВЕДЕНИЕ В ПРОФЕССИОНАЛЬНУЮ ДЕЯТЕЛЬНОСТЬ</w:t>
      </w:r>
    </w:p>
    <w:p w:rsidR="00872D2E" w:rsidRDefault="00872D2E" w:rsidP="00726E6F">
      <w:pPr>
        <w:spacing w:line="360" w:lineRule="auto"/>
        <w:jc w:val="center"/>
        <w:rPr>
          <w:rFonts w:ascii="Times New Roman" w:hAnsi="Times New Roman"/>
          <w:b/>
          <w:sz w:val="28"/>
          <w:szCs w:val="28"/>
        </w:rPr>
      </w:pPr>
    </w:p>
    <w:p w:rsidR="00872D2E" w:rsidRDefault="00872D2E" w:rsidP="00726E6F">
      <w:pPr>
        <w:spacing w:line="360" w:lineRule="auto"/>
        <w:jc w:val="center"/>
        <w:rPr>
          <w:rFonts w:ascii="Times New Roman" w:hAnsi="Times New Roman"/>
          <w:b/>
          <w:sz w:val="28"/>
          <w:szCs w:val="28"/>
        </w:rPr>
        <w:sectPr w:rsidR="00872D2E" w:rsidSect="0098487B">
          <w:pgSz w:w="11906" w:h="16838"/>
          <w:pgMar w:top="1134" w:right="851" w:bottom="1134" w:left="1701" w:header="1389" w:footer="1111" w:gutter="0"/>
          <w:cols w:space="720"/>
          <w:docGrid w:linePitch="360"/>
        </w:sectPr>
      </w:pPr>
    </w:p>
    <w:p w:rsidR="00872D2E" w:rsidRDefault="00872D2E" w:rsidP="00872D2E">
      <w:pPr>
        <w:spacing w:line="312" w:lineRule="auto"/>
        <w:contextualSpacing/>
        <w:jc w:val="center"/>
        <w:rPr>
          <w:rFonts w:ascii="Times New Roman" w:hAnsi="Times New Roman"/>
          <w:b/>
          <w:sz w:val="24"/>
          <w:szCs w:val="24"/>
        </w:rPr>
      </w:pPr>
      <w:r w:rsidRPr="004172C2">
        <w:rPr>
          <w:rFonts w:ascii="Times New Roman" w:hAnsi="Times New Roman"/>
          <w:b/>
          <w:sz w:val="24"/>
          <w:szCs w:val="24"/>
        </w:rPr>
        <w:lastRenderedPageBreak/>
        <w:t xml:space="preserve">1. ОБЩАЯ ХАРАКТЕРИСТИКА РАБОЧЕЙ ПРОГРАММЫ </w:t>
      </w:r>
      <w:r w:rsidRPr="004172C2">
        <w:rPr>
          <w:rFonts w:ascii="Times New Roman" w:hAnsi="Times New Roman"/>
          <w:b/>
          <w:bCs/>
          <w:sz w:val="24"/>
          <w:szCs w:val="24"/>
        </w:rPr>
        <w:t>ОБЩЕОБРАЗОВАТЕЛЬНОЙ</w:t>
      </w:r>
      <w:r w:rsidRPr="004172C2">
        <w:rPr>
          <w:rFonts w:ascii="Times New Roman" w:hAnsi="Times New Roman"/>
          <w:b/>
          <w:sz w:val="24"/>
          <w:szCs w:val="24"/>
        </w:rPr>
        <w:t xml:space="preserve"> ДИСЦИПЛИНЫ </w:t>
      </w:r>
    </w:p>
    <w:p w:rsidR="00872D2E" w:rsidRPr="004172C2" w:rsidRDefault="00872D2E" w:rsidP="00872D2E">
      <w:pPr>
        <w:spacing w:line="312" w:lineRule="auto"/>
        <w:contextualSpacing/>
        <w:jc w:val="center"/>
        <w:rPr>
          <w:rFonts w:ascii="Times New Roman" w:hAnsi="Times New Roman"/>
          <w:b/>
          <w:sz w:val="24"/>
          <w:szCs w:val="24"/>
        </w:rPr>
      </w:pPr>
      <w:r w:rsidRPr="004172C2">
        <w:rPr>
          <w:rFonts w:ascii="Times New Roman" w:hAnsi="Times New Roman"/>
          <w:b/>
          <w:sz w:val="24"/>
          <w:szCs w:val="24"/>
        </w:rPr>
        <w:t>«ООД.1</w:t>
      </w:r>
      <w:r>
        <w:rPr>
          <w:rFonts w:ascii="Times New Roman" w:hAnsi="Times New Roman"/>
          <w:b/>
          <w:sz w:val="24"/>
          <w:szCs w:val="24"/>
        </w:rPr>
        <w:t>5</w:t>
      </w:r>
      <w:r w:rsidRPr="004172C2">
        <w:rPr>
          <w:rFonts w:ascii="Times New Roman" w:hAnsi="Times New Roman"/>
          <w:b/>
          <w:sz w:val="24"/>
          <w:szCs w:val="24"/>
        </w:rPr>
        <w:t xml:space="preserve"> </w:t>
      </w:r>
      <w:r>
        <w:rPr>
          <w:rFonts w:ascii="Times New Roman" w:hAnsi="Times New Roman"/>
          <w:b/>
          <w:sz w:val="24"/>
          <w:szCs w:val="24"/>
        </w:rPr>
        <w:t>ВВЕДЕНИЕ В ПРОФЕССИОНАЛЬНУЮ ДЕЯТЕЛЬНОСТЬ</w:t>
      </w:r>
      <w:r w:rsidRPr="004172C2">
        <w:rPr>
          <w:rFonts w:ascii="Times New Roman" w:hAnsi="Times New Roman"/>
          <w:b/>
          <w:sz w:val="24"/>
          <w:szCs w:val="24"/>
        </w:rPr>
        <w:t>»</w:t>
      </w:r>
    </w:p>
    <w:p w:rsidR="00872D2E" w:rsidRPr="004172C2" w:rsidRDefault="00872D2E" w:rsidP="00872D2E">
      <w:pPr>
        <w:spacing w:line="312" w:lineRule="auto"/>
        <w:contextualSpacing/>
        <w:jc w:val="center"/>
        <w:rPr>
          <w:rFonts w:ascii="Times New Roman" w:hAnsi="Times New Roman"/>
          <w:b/>
          <w:sz w:val="24"/>
          <w:szCs w:val="24"/>
        </w:rPr>
      </w:pPr>
    </w:p>
    <w:p w:rsidR="00872D2E" w:rsidRPr="004172C2" w:rsidRDefault="00872D2E" w:rsidP="00872D2E">
      <w:pPr>
        <w:pStyle w:val="a8"/>
        <w:widowControl w:val="0"/>
        <w:numPr>
          <w:ilvl w:val="1"/>
          <w:numId w:val="53"/>
        </w:numPr>
        <w:spacing w:line="312" w:lineRule="auto"/>
        <w:jc w:val="both"/>
        <w:rPr>
          <w:rFonts w:ascii="Times New Roman" w:hAnsi="Times New Roman"/>
          <w:b/>
          <w:bCs/>
          <w:sz w:val="24"/>
          <w:szCs w:val="24"/>
        </w:rPr>
      </w:pPr>
      <w:r w:rsidRPr="004172C2">
        <w:rPr>
          <w:rFonts w:ascii="Times New Roman" w:hAnsi="Times New Roman"/>
          <w:b/>
          <w:bCs/>
          <w:sz w:val="24"/>
          <w:szCs w:val="24"/>
        </w:rPr>
        <w:t xml:space="preserve"> Область применения рабочей программы</w:t>
      </w:r>
    </w:p>
    <w:p w:rsidR="00872D2E" w:rsidRPr="004172C2" w:rsidRDefault="00872D2E" w:rsidP="00872D2E">
      <w:pPr>
        <w:spacing w:line="312" w:lineRule="auto"/>
        <w:ind w:firstLine="709"/>
        <w:jc w:val="both"/>
        <w:rPr>
          <w:rFonts w:ascii="Times New Roman" w:hAnsi="Times New Roman"/>
          <w:bCs/>
          <w:sz w:val="24"/>
          <w:szCs w:val="24"/>
        </w:rPr>
      </w:pPr>
      <w:r w:rsidRPr="004172C2">
        <w:rPr>
          <w:rFonts w:ascii="Times New Roman" w:hAnsi="Times New Roman"/>
          <w:sz w:val="24"/>
          <w:szCs w:val="24"/>
        </w:rPr>
        <w:t>Рабочая программа общеобразовательной дисциплины «ООД.1</w:t>
      </w:r>
      <w:r>
        <w:rPr>
          <w:rFonts w:ascii="Times New Roman" w:hAnsi="Times New Roman"/>
          <w:sz w:val="24"/>
          <w:szCs w:val="24"/>
        </w:rPr>
        <w:t>5</w:t>
      </w:r>
      <w:r w:rsidRPr="004172C2">
        <w:rPr>
          <w:rFonts w:ascii="Times New Roman" w:hAnsi="Times New Roman"/>
          <w:sz w:val="24"/>
          <w:szCs w:val="24"/>
        </w:rPr>
        <w:t xml:space="preserve"> </w:t>
      </w:r>
      <w:r>
        <w:rPr>
          <w:rFonts w:ascii="Times New Roman" w:hAnsi="Times New Roman"/>
          <w:sz w:val="24"/>
          <w:szCs w:val="24"/>
        </w:rPr>
        <w:t>Введение в профессиональную деятельность</w:t>
      </w:r>
      <w:r w:rsidRPr="004172C2">
        <w:rPr>
          <w:rFonts w:ascii="Times New Roman" w:hAnsi="Times New Roman"/>
          <w:sz w:val="24"/>
          <w:szCs w:val="24"/>
        </w:rPr>
        <w:t xml:space="preserve">» является частью образовательной программы подготовки специалистов среднего звена по </w:t>
      </w:r>
      <w:r>
        <w:rPr>
          <w:rFonts w:ascii="Times New Roman" w:hAnsi="Times New Roman"/>
          <w:sz w:val="24"/>
          <w:szCs w:val="24"/>
        </w:rPr>
        <w:t>профессии</w:t>
      </w:r>
      <w:r w:rsidRPr="004172C2">
        <w:rPr>
          <w:rFonts w:ascii="Times New Roman" w:hAnsi="Times New Roman"/>
          <w:sz w:val="24"/>
          <w:szCs w:val="24"/>
        </w:rPr>
        <w:t xml:space="preserve"> СПО </w:t>
      </w:r>
      <w:r>
        <w:rPr>
          <w:rFonts w:ascii="Times New Roman" w:hAnsi="Times New Roman"/>
          <w:sz w:val="24"/>
          <w:szCs w:val="24"/>
        </w:rPr>
        <w:t>08.01.27.Мастер общестроительных работ</w:t>
      </w:r>
      <w:r w:rsidRPr="004172C2">
        <w:rPr>
          <w:rFonts w:ascii="Times New Roman" w:eastAsia="Times New Roman" w:hAnsi="Times New Roman"/>
          <w:bCs/>
          <w:sz w:val="24"/>
          <w:szCs w:val="24"/>
        </w:rPr>
        <w:t>.</w:t>
      </w:r>
    </w:p>
    <w:p w:rsidR="00872D2E" w:rsidRPr="004172C2" w:rsidRDefault="00872D2E" w:rsidP="00872D2E">
      <w:pPr>
        <w:spacing w:line="312" w:lineRule="auto"/>
        <w:ind w:firstLine="709"/>
        <w:contextualSpacing/>
        <w:jc w:val="both"/>
        <w:rPr>
          <w:rFonts w:ascii="Times New Roman" w:hAnsi="Times New Roman"/>
          <w:b/>
          <w:bCs/>
          <w:sz w:val="24"/>
          <w:szCs w:val="24"/>
        </w:rPr>
      </w:pPr>
    </w:p>
    <w:p w:rsidR="00872D2E" w:rsidRPr="004172C2" w:rsidRDefault="00872D2E" w:rsidP="00872D2E">
      <w:pPr>
        <w:spacing w:line="312" w:lineRule="auto"/>
        <w:ind w:firstLine="709"/>
        <w:contextualSpacing/>
        <w:jc w:val="both"/>
        <w:rPr>
          <w:rFonts w:ascii="Times New Roman" w:hAnsi="Times New Roman"/>
          <w:b/>
          <w:sz w:val="24"/>
          <w:szCs w:val="24"/>
        </w:rPr>
      </w:pPr>
      <w:r w:rsidRPr="004172C2">
        <w:rPr>
          <w:rFonts w:ascii="Times New Roman" w:hAnsi="Times New Roman"/>
          <w:b/>
          <w:bCs/>
          <w:sz w:val="24"/>
          <w:szCs w:val="24"/>
        </w:rPr>
        <w:t xml:space="preserve">1.2. Место общеобразовательной дисциплины в структуре основной профессиональной образовательной программы: </w:t>
      </w:r>
      <w:r w:rsidRPr="004172C2">
        <w:rPr>
          <w:rFonts w:ascii="Times New Roman" w:hAnsi="Times New Roman"/>
          <w:sz w:val="24"/>
          <w:szCs w:val="24"/>
        </w:rPr>
        <w:t>дисциплина общеобразовательного цикла.</w:t>
      </w:r>
    </w:p>
    <w:p w:rsidR="00872D2E" w:rsidRPr="004172C2" w:rsidRDefault="00872D2E" w:rsidP="00872D2E">
      <w:pPr>
        <w:spacing w:line="312" w:lineRule="auto"/>
        <w:ind w:firstLine="709"/>
        <w:contextualSpacing/>
        <w:jc w:val="both"/>
        <w:rPr>
          <w:rFonts w:ascii="Times New Roman" w:hAnsi="Times New Roman"/>
          <w:b/>
          <w:bCs/>
          <w:sz w:val="24"/>
          <w:szCs w:val="24"/>
        </w:rPr>
      </w:pPr>
    </w:p>
    <w:p w:rsidR="00872D2E" w:rsidRPr="004172C2" w:rsidRDefault="00872D2E" w:rsidP="00872D2E">
      <w:pPr>
        <w:spacing w:line="312" w:lineRule="auto"/>
        <w:ind w:firstLine="709"/>
        <w:contextualSpacing/>
        <w:jc w:val="both"/>
        <w:rPr>
          <w:rFonts w:ascii="Times New Roman" w:hAnsi="Times New Roman"/>
          <w:b/>
          <w:bCs/>
          <w:sz w:val="24"/>
          <w:szCs w:val="24"/>
        </w:rPr>
      </w:pPr>
      <w:r w:rsidRPr="004172C2">
        <w:rPr>
          <w:rFonts w:ascii="Times New Roman" w:hAnsi="Times New Roman"/>
          <w:b/>
          <w:bCs/>
          <w:sz w:val="24"/>
          <w:szCs w:val="24"/>
        </w:rPr>
        <w:t>1.3. Цель и планируемые результаты освоения общеобразовательной дисциплины</w:t>
      </w:r>
    </w:p>
    <w:p w:rsidR="00872D2E" w:rsidRPr="004172C2" w:rsidRDefault="00872D2E" w:rsidP="00872D2E">
      <w:pPr>
        <w:spacing w:line="312" w:lineRule="auto"/>
        <w:ind w:firstLine="709"/>
        <w:contextualSpacing/>
        <w:jc w:val="both"/>
        <w:rPr>
          <w:rFonts w:ascii="Times New Roman" w:hAnsi="Times New Roman"/>
          <w:b/>
          <w:bCs/>
          <w:sz w:val="24"/>
          <w:szCs w:val="24"/>
        </w:rPr>
      </w:pPr>
      <w:r w:rsidRPr="004172C2">
        <w:rPr>
          <w:rFonts w:ascii="Times New Roman" w:hAnsi="Times New Roman"/>
          <w:sz w:val="24"/>
          <w:szCs w:val="24"/>
        </w:rPr>
        <w:t xml:space="preserve">Дисциплина направлена на формирование и развитие общих и профессиональных компетенций: </w:t>
      </w:r>
    </w:p>
    <w:p w:rsidR="00872D2E" w:rsidRPr="004172C2" w:rsidRDefault="00872D2E" w:rsidP="00872D2E">
      <w:pPr>
        <w:spacing w:line="312" w:lineRule="auto"/>
        <w:ind w:firstLine="709"/>
        <w:contextualSpacing/>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9"/>
        <w:gridCol w:w="3885"/>
        <w:gridCol w:w="3030"/>
      </w:tblGrid>
      <w:tr w:rsidR="00872D2E" w:rsidRPr="007C2171" w:rsidTr="007C2171">
        <w:trPr>
          <w:trHeight w:val="454"/>
        </w:trPr>
        <w:tc>
          <w:tcPr>
            <w:tcW w:w="2549" w:type="dxa"/>
            <w:vMerge w:val="restart"/>
            <w:shd w:val="clear" w:color="auto" w:fill="auto"/>
          </w:tcPr>
          <w:p w:rsidR="00872D2E" w:rsidRPr="007C2171" w:rsidRDefault="00872D2E" w:rsidP="007C2171">
            <w:pPr>
              <w:contextualSpacing/>
              <w:jc w:val="center"/>
              <w:rPr>
                <w:rFonts w:ascii="Times New Roman" w:hAnsi="Times New Roman"/>
                <w:b/>
              </w:rPr>
            </w:pPr>
            <w:r w:rsidRPr="007C2171">
              <w:rPr>
                <w:rFonts w:ascii="Times New Roman" w:hAnsi="Times New Roman"/>
                <w:b/>
              </w:rPr>
              <w:t>Код и наименование формируемых компетенций</w:t>
            </w:r>
          </w:p>
        </w:tc>
        <w:tc>
          <w:tcPr>
            <w:tcW w:w="6915" w:type="dxa"/>
            <w:gridSpan w:val="2"/>
            <w:shd w:val="clear" w:color="auto" w:fill="auto"/>
          </w:tcPr>
          <w:p w:rsidR="00872D2E" w:rsidRPr="007C2171" w:rsidRDefault="00872D2E" w:rsidP="007C2171">
            <w:pPr>
              <w:contextualSpacing/>
              <w:jc w:val="center"/>
              <w:rPr>
                <w:rFonts w:ascii="Times New Roman" w:hAnsi="Times New Roman"/>
                <w:b/>
              </w:rPr>
            </w:pPr>
            <w:r w:rsidRPr="007C2171">
              <w:rPr>
                <w:rFonts w:ascii="Times New Roman" w:hAnsi="Times New Roman"/>
                <w:b/>
              </w:rPr>
              <w:t>Планируемые результаты освоения общеобразовательной дисциплины</w:t>
            </w:r>
          </w:p>
        </w:tc>
      </w:tr>
      <w:tr w:rsidR="00872D2E" w:rsidRPr="007C2171" w:rsidTr="007C2171">
        <w:trPr>
          <w:trHeight w:val="454"/>
        </w:trPr>
        <w:tc>
          <w:tcPr>
            <w:tcW w:w="2549" w:type="dxa"/>
            <w:vMerge/>
            <w:shd w:val="clear" w:color="auto" w:fill="auto"/>
          </w:tcPr>
          <w:p w:rsidR="00872D2E" w:rsidRPr="007C2171" w:rsidRDefault="00872D2E" w:rsidP="007C2171">
            <w:pPr>
              <w:contextualSpacing/>
              <w:jc w:val="center"/>
              <w:rPr>
                <w:rFonts w:ascii="Times New Roman" w:hAnsi="Times New Roman"/>
              </w:rPr>
            </w:pPr>
          </w:p>
        </w:tc>
        <w:tc>
          <w:tcPr>
            <w:tcW w:w="3885" w:type="dxa"/>
            <w:shd w:val="clear" w:color="auto" w:fill="auto"/>
          </w:tcPr>
          <w:p w:rsidR="00872D2E" w:rsidRPr="007C2171" w:rsidRDefault="00872D2E" w:rsidP="007C2171">
            <w:pPr>
              <w:contextualSpacing/>
              <w:jc w:val="center"/>
              <w:rPr>
                <w:rFonts w:ascii="Times New Roman" w:hAnsi="Times New Roman"/>
                <w:b/>
              </w:rPr>
            </w:pPr>
            <w:r w:rsidRPr="007C2171">
              <w:rPr>
                <w:rFonts w:ascii="Times New Roman" w:hAnsi="Times New Roman"/>
                <w:b/>
              </w:rPr>
              <w:t>Общие (личностные, метапредметные)</w:t>
            </w:r>
          </w:p>
        </w:tc>
        <w:tc>
          <w:tcPr>
            <w:tcW w:w="3030" w:type="dxa"/>
            <w:shd w:val="clear" w:color="auto" w:fill="auto"/>
          </w:tcPr>
          <w:p w:rsidR="00872D2E" w:rsidRPr="007C2171" w:rsidRDefault="00872D2E" w:rsidP="007C2171">
            <w:pPr>
              <w:contextualSpacing/>
              <w:jc w:val="center"/>
              <w:rPr>
                <w:rFonts w:ascii="Times New Roman" w:hAnsi="Times New Roman"/>
                <w:b/>
              </w:rPr>
            </w:pPr>
            <w:r w:rsidRPr="007C2171">
              <w:rPr>
                <w:rFonts w:ascii="Times New Roman" w:hAnsi="Times New Roman"/>
                <w:b/>
              </w:rPr>
              <w:t>Дисциплинарные (предметные)</w:t>
            </w:r>
          </w:p>
        </w:tc>
      </w:tr>
      <w:tr w:rsidR="00FC1012" w:rsidRPr="007C2171" w:rsidTr="007C2171">
        <w:trPr>
          <w:trHeight w:val="454"/>
        </w:trPr>
        <w:tc>
          <w:tcPr>
            <w:tcW w:w="2549" w:type="dxa"/>
            <w:shd w:val="clear" w:color="auto" w:fill="auto"/>
          </w:tcPr>
          <w:p w:rsidR="00FC1012" w:rsidRPr="007C2171" w:rsidRDefault="00FC1012" w:rsidP="007C2171">
            <w:pPr>
              <w:contextualSpacing/>
              <w:jc w:val="both"/>
              <w:rPr>
                <w:rFonts w:ascii="Times New Roman" w:eastAsia="Times New Roman" w:hAnsi="Times New Roman"/>
                <w:lang w:eastAsia="ru-RU"/>
              </w:rPr>
            </w:pPr>
            <w:r w:rsidRPr="007C2171">
              <w:rPr>
                <w:rFonts w:ascii="Times New Roman" w:eastAsia="Times New Roman" w:hAnsi="Times New Roman"/>
                <w:b/>
                <w:lang w:eastAsia="ru-RU"/>
              </w:rPr>
              <w:t>ОК 01.</w:t>
            </w:r>
            <w:r w:rsidRPr="007C2171">
              <w:rPr>
                <w:rFonts w:ascii="Times New Roman" w:eastAsia="Times New Roman" w:hAnsi="Times New Roman"/>
                <w:lang w:eastAsia="ru-RU"/>
              </w:rPr>
              <w:t xml:space="preserve"> Выбирать способы решения задач профессиональной деятельности применительно к различным контекстам</w:t>
            </w:r>
          </w:p>
        </w:tc>
        <w:tc>
          <w:tcPr>
            <w:tcW w:w="3885" w:type="dxa"/>
            <w:shd w:val="clear" w:color="auto" w:fill="auto"/>
          </w:tcPr>
          <w:p w:rsidR="00FC1012" w:rsidRPr="007C2171" w:rsidRDefault="00FC1012" w:rsidP="007C2171">
            <w:pPr>
              <w:jc w:val="both"/>
              <w:rPr>
                <w:rFonts w:ascii="Times New Roman" w:hAnsi="Times New Roman"/>
                <w:highlight w:val="white"/>
              </w:rPr>
            </w:pPr>
            <w:r w:rsidRPr="007C2171">
              <w:rPr>
                <w:rFonts w:ascii="Times New Roman" w:hAnsi="Times New Roman"/>
              </w:rPr>
              <w:t>Личностные результаты должны отражать</w:t>
            </w:r>
            <w:r w:rsidRPr="007C2171">
              <w:rPr>
                <w:rFonts w:ascii="Times New Roman" w:hAnsi="Times New Roman"/>
                <w:highlight w:val="white"/>
              </w:rPr>
              <w:t xml:space="preserve"> в части трудового воспитания:</w:t>
            </w:r>
          </w:p>
          <w:p w:rsidR="00FC1012" w:rsidRPr="007C2171" w:rsidRDefault="00FC1012" w:rsidP="007C2171">
            <w:pPr>
              <w:jc w:val="both"/>
              <w:rPr>
                <w:rFonts w:ascii="Times New Roman" w:hAnsi="Times New Roman"/>
              </w:rPr>
            </w:pPr>
            <w:r w:rsidRPr="007C2171">
              <w:rPr>
                <w:rFonts w:ascii="Times New Roman" w:hAnsi="Times New Roman"/>
                <w:highlight w:val="white"/>
              </w:rPr>
              <w:t>- готовность к труду, осознание ценности мастерства, трудолюбие;</w:t>
            </w:r>
            <w:r w:rsidRPr="007C2171">
              <w:rPr>
                <w:rFonts w:ascii="Times New Roman" w:hAnsi="Times New Roman"/>
              </w:rPr>
              <w:t xml:space="preserve"> </w:t>
            </w:r>
          </w:p>
          <w:p w:rsidR="00FC1012" w:rsidRPr="007C2171" w:rsidRDefault="00FC1012" w:rsidP="007C2171">
            <w:pPr>
              <w:jc w:val="both"/>
              <w:rPr>
                <w:rFonts w:ascii="Times New Roman" w:hAnsi="Times New Roman"/>
              </w:rPr>
            </w:pPr>
            <w:r w:rsidRPr="007C2171">
              <w:rPr>
                <w:rFonts w:ascii="Times New Roman" w:hAnsi="Times New Roman"/>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7C2171">
              <w:rPr>
                <w:rFonts w:ascii="Times New Roman" w:hAnsi="Times New Roman"/>
              </w:rPr>
              <w:t xml:space="preserve"> </w:t>
            </w:r>
          </w:p>
          <w:p w:rsidR="00FC1012" w:rsidRPr="007C2171" w:rsidRDefault="00FC1012" w:rsidP="007C2171">
            <w:pPr>
              <w:jc w:val="both"/>
              <w:rPr>
                <w:rFonts w:ascii="Times New Roman" w:hAnsi="Times New Roman"/>
                <w:strike/>
                <w:highlight w:val="white"/>
              </w:rPr>
            </w:pPr>
            <w:r w:rsidRPr="007C2171">
              <w:rPr>
                <w:rFonts w:ascii="Times New Roman" w:hAnsi="Times New Roman"/>
                <w:highlight w:val="white"/>
              </w:rPr>
              <w:t>- интерес к различным сферам профессиональной деятельности,</w:t>
            </w:r>
          </w:p>
          <w:p w:rsidR="00FC1012" w:rsidRPr="007C2171" w:rsidRDefault="00FC1012" w:rsidP="007C2171">
            <w:pPr>
              <w:jc w:val="both"/>
              <w:rPr>
                <w:rFonts w:ascii="Times New Roman" w:hAnsi="Times New Roman"/>
                <w:highlight w:val="white"/>
              </w:rPr>
            </w:pPr>
            <w:r w:rsidRPr="007C2171">
              <w:rPr>
                <w:rFonts w:ascii="Times New Roman" w:hAnsi="Times New Roman"/>
              </w:rPr>
              <w:t>- готовность и способность к образованию и самообразованию на протяжении всей жизни.</w:t>
            </w:r>
          </w:p>
          <w:p w:rsidR="00FC1012" w:rsidRPr="007C2171" w:rsidRDefault="00FC1012" w:rsidP="007C2171">
            <w:pPr>
              <w:jc w:val="both"/>
              <w:rPr>
                <w:rFonts w:ascii="Times New Roman" w:hAnsi="Times New Roman"/>
              </w:rPr>
            </w:pPr>
            <w:r w:rsidRPr="007C2171">
              <w:rPr>
                <w:rFonts w:ascii="Times New Roman" w:hAnsi="Times New Roman"/>
              </w:rPr>
              <w:t>Метапредметные результаты должны отражать:</w:t>
            </w:r>
          </w:p>
          <w:p w:rsidR="00FC1012" w:rsidRPr="007C2171" w:rsidRDefault="00FC1012" w:rsidP="007C2171">
            <w:pPr>
              <w:jc w:val="both"/>
              <w:rPr>
                <w:rFonts w:ascii="Times New Roman" w:hAnsi="Times New Roman"/>
                <w:highlight w:val="white"/>
              </w:rPr>
            </w:pPr>
            <w:r w:rsidRPr="007C2171">
              <w:rPr>
                <w:rFonts w:ascii="Times New Roman" w:hAnsi="Times New Roman"/>
                <w:highlight w:val="white"/>
              </w:rPr>
              <w:t>Овладение универсальными учебными познавательными действиями:</w:t>
            </w:r>
          </w:p>
          <w:p w:rsidR="00FC1012" w:rsidRPr="007C2171" w:rsidRDefault="00FC1012" w:rsidP="007C2171">
            <w:pPr>
              <w:jc w:val="both"/>
              <w:rPr>
                <w:rFonts w:ascii="Times New Roman" w:hAnsi="Times New Roman"/>
                <w:highlight w:val="white"/>
              </w:rPr>
            </w:pPr>
            <w:r w:rsidRPr="007C2171">
              <w:rPr>
                <w:rFonts w:ascii="Times New Roman" w:hAnsi="Times New Roman"/>
                <w:highlight w:val="white"/>
              </w:rPr>
              <w:t>а) базовые логические действия:</w:t>
            </w:r>
          </w:p>
          <w:p w:rsidR="00FC1012" w:rsidRPr="007C2171" w:rsidRDefault="00FC1012" w:rsidP="007C2171">
            <w:pPr>
              <w:jc w:val="both"/>
              <w:rPr>
                <w:rFonts w:ascii="Times New Roman" w:hAnsi="Times New Roman"/>
                <w:shd w:val="clear" w:color="auto" w:fill="CAA4FF"/>
              </w:rPr>
            </w:pPr>
            <w:proofErr w:type="gramStart"/>
            <w:r w:rsidRPr="007C2171">
              <w:rPr>
                <w:rFonts w:ascii="Times New Roman" w:hAnsi="Times New Roman"/>
              </w:rPr>
              <w:t xml:space="preserve">самостоятельно формулировать и </w:t>
            </w:r>
            <w:r w:rsidRPr="007C2171">
              <w:rPr>
                <w:rFonts w:ascii="Times New Roman" w:hAnsi="Times New Roman"/>
              </w:rPr>
              <w:lastRenderedPageBreak/>
              <w:t>актуализировать проблему, рассматривать ее всесторонне;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закономерности и противоречия в рассматриваемых явлениях; вносить коррективы в деятельность, оценивать соответствие результатов целям, оценивать риски последствий деятельности; развивать креативное мышление при решении жизненных проблем;</w:t>
            </w:r>
            <w:r w:rsidRPr="007C2171">
              <w:rPr>
                <w:rFonts w:ascii="Times New Roman" w:hAnsi="Times New Roman"/>
                <w:shd w:val="clear" w:color="auto" w:fill="CAA4FF"/>
              </w:rPr>
              <w:t xml:space="preserve"> </w:t>
            </w:r>
            <w:proofErr w:type="gramEnd"/>
          </w:p>
          <w:p w:rsidR="00FC1012" w:rsidRPr="007C2171" w:rsidRDefault="00FC1012" w:rsidP="007C2171">
            <w:pPr>
              <w:jc w:val="both"/>
              <w:rPr>
                <w:rFonts w:ascii="Times New Roman" w:hAnsi="Times New Roman"/>
                <w:highlight w:val="white"/>
              </w:rPr>
            </w:pPr>
            <w:r w:rsidRPr="007C2171">
              <w:rPr>
                <w:rFonts w:ascii="Times New Roman" w:hAnsi="Times New Roman"/>
                <w:highlight w:val="white"/>
              </w:rPr>
              <w:t>б) базовые исследовательские действия:</w:t>
            </w:r>
          </w:p>
          <w:p w:rsidR="00FC1012" w:rsidRPr="007C2171" w:rsidRDefault="00FC1012" w:rsidP="007C2171">
            <w:pPr>
              <w:jc w:val="both"/>
              <w:rPr>
                <w:rFonts w:ascii="Times New Roman" w:hAnsi="Times New Roman"/>
              </w:rPr>
            </w:pPr>
            <w:r w:rsidRPr="007C2171">
              <w:rPr>
                <w:rFonts w:ascii="Times New Roman" w:hAnsi="Times New Roman"/>
              </w:rPr>
              <w:t xml:space="preserve">- владеть навыками учебно-исследовательской и проектной деятельности, навыками разрешения проблем; </w:t>
            </w:r>
          </w:p>
          <w:p w:rsidR="00FC1012" w:rsidRPr="007C2171" w:rsidRDefault="00FC1012" w:rsidP="007C2171">
            <w:pPr>
              <w:jc w:val="both"/>
              <w:rPr>
                <w:rFonts w:ascii="Times New Roman" w:hAnsi="Times New Roman"/>
              </w:rPr>
            </w:pPr>
            <w:r w:rsidRPr="007C2171">
              <w:rPr>
                <w:rFonts w:ascii="Times New Roman" w:hAnsi="Times New Roman"/>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FC1012" w:rsidRPr="007C2171" w:rsidRDefault="00FC1012" w:rsidP="007C2171">
            <w:pPr>
              <w:jc w:val="both"/>
              <w:rPr>
                <w:rFonts w:ascii="Times New Roman" w:hAnsi="Times New Roman"/>
              </w:rPr>
            </w:pPr>
            <w:r w:rsidRPr="007C2171">
              <w:rPr>
                <w:rFonts w:ascii="Times New Roman" w:hAnsi="Times New Roman"/>
              </w:rPr>
              <w:t>- уметь переносить знания в познавательную и практическую части жизнедеятельности;</w:t>
            </w:r>
          </w:p>
          <w:p w:rsidR="00FC1012" w:rsidRPr="007C2171" w:rsidRDefault="00FC1012" w:rsidP="007C2171">
            <w:pPr>
              <w:jc w:val="both"/>
              <w:rPr>
                <w:rFonts w:ascii="Times New Roman" w:hAnsi="Times New Roman"/>
              </w:rPr>
            </w:pPr>
            <w:r w:rsidRPr="007C2171">
              <w:rPr>
                <w:rFonts w:ascii="Times New Roman" w:hAnsi="Times New Roman"/>
              </w:rPr>
              <w:t xml:space="preserve">- уметь интегрировать знания из разных предметных областей; </w:t>
            </w:r>
          </w:p>
          <w:p w:rsidR="00FC1012" w:rsidRPr="007C2171" w:rsidRDefault="00FC1012" w:rsidP="007C2171">
            <w:pPr>
              <w:jc w:val="both"/>
              <w:rPr>
                <w:rFonts w:ascii="Times New Roman" w:hAnsi="Times New Roman"/>
              </w:rPr>
            </w:pPr>
            <w:r w:rsidRPr="007C2171">
              <w:rPr>
                <w:rFonts w:ascii="Times New Roman" w:hAnsi="Times New Roman"/>
              </w:rPr>
              <w:t xml:space="preserve">- выдвигать новые идеи, предлагать оригинальные подходы и решения; </w:t>
            </w:r>
          </w:p>
          <w:p w:rsidR="00FC1012" w:rsidRPr="007C2171" w:rsidRDefault="00FC1012" w:rsidP="007C2171">
            <w:pPr>
              <w:pStyle w:val="aff4"/>
              <w:spacing w:before="0" w:beforeAutospacing="0" w:after="0" w:afterAutospacing="0"/>
              <w:ind w:left="0" w:hanging="2"/>
              <w:jc w:val="both"/>
              <w:rPr>
                <w:rFonts w:cs="Times New Roman"/>
                <w:sz w:val="22"/>
                <w:szCs w:val="22"/>
              </w:rPr>
            </w:pPr>
            <w:r w:rsidRPr="007C2171">
              <w:rPr>
                <w:rFonts w:cs="Times New Roman"/>
                <w:sz w:val="22"/>
                <w:szCs w:val="22"/>
              </w:rPr>
              <w:t>-  проявлять способность их использования в познавательной и социальной практике;</w:t>
            </w:r>
          </w:p>
          <w:p w:rsidR="00FC1012" w:rsidRPr="007C2171" w:rsidRDefault="00FC1012" w:rsidP="007C2171">
            <w:pPr>
              <w:pStyle w:val="aff4"/>
              <w:spacing w:before="0" w:beforeAutospacing="0" w:after="0" w:afterAutospacing="0"/>
              <w:ind w:left="0" w:hanging="2"/>
              <w:jc w:val="both"/>
              <w:rPr>
                <w:rFonts w:cs="Times New Roman"/>
                <w:sz w:val="22"/>
                <w:szCs w:val="22"/>
              </w:rPr>
            </w:pPr>
            <w:r w:rsidRPr="007C2171">
              <w:rPr>
                <w:rFonts w:cs="Times New Roman"/>
                <w:sz w:val="22"/>
                <w:szCs w:val="22"/>
              </w:rPr>
              <w:t xml:space="preserve">-проявлять способность и готовность к самостоятельному поиску методов решения практических задач, применению различных методов познания; </w:t>
            </w:r>
          </w:p>
          <w:p w:rsidR="00FC1012" w:rsidRPr="007C2171" w:rsidRDefault="00FC1012" w:rsidP="007C2171">
            <w:pPr>
              <w:jc w:val="both"/>
              <w:rPr>
                <w:rFonts w:ascii="Times New Roman" w:hAnsi="Times New Roman"/>
                <w:shd w:val="clear" w:color="auto" w:fill="CAA4FF"/>
              </w:rPr>
            </w:pPr>
            <w:r w:rsidRPr="007C2171">
              <w:rPr>
                <w:rFonts w:ascii="Times New Roman" w:hAnsi="Times New Roman"/>
              </w:rPr>
              <w:t xml:space="preserve"> - ставить и формулировать собственные задачи в образовательной деятельности и жизненных ситуациях; выявлять причинно-следственные связи и для доказательства своих утверждений, задавать параметры и критерии решения актуализировать задачу, выдвигать гипотезу ее решения, находить аргументы;</w:t>
            </w:r>
            <w:r w:rsidRPr="007C2171">
              <w:rPr>
                <w:rFonts w:ascii="Times New Roman" w:hAnsi="Times New Roman"/>
                <w:shd w:val="clear" w:color="auto" w:fill="CAA4FF"/>
              </w:rPr>
              <w:t xml:space="preserve"> </w:t>
            </w:r>
          </w:p>
          <w:p w:rsidR="00FC1012" w:rsidRPr="007C2171" w:rsidRDefault="00FC1012" w:rsidP="007C2171">
            <w:pPr>
              <w:jc w:val="both"/>
              <w:rPr>
                <w:rFonts w:ascii="Times New Roman" w:hAnsi="Times New Roman"/>
                <w:shd w:val="clear" w:color="auto" w:fill="CAA4FF"/>
              </w:rPr>
            </w:pPr>
            <w:r w:rsidRPr="007C2171">
              <w:rPr>
                <w:rFonts w:ascii="Times New Roman" w:hAnsi="Times New Roman"/>
              </w:rPr>
              <w:lastRenderedPageBreak/>
              <w:t>-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приобретенный опыт;</w:t>
            </w:r>
          </w:p>
          <w:p w:rsidR="00FC1012" w:rsidRPr="007C2171" w:rsidRDefault="00FC1012" w:rsidP="007C2171">
            <w:pPr>
              <w:jc w:val="both"/>
              <w:rPr>
                <w:rFonts w:ascii="Times New Roman" w:eastAsia="Times New Roman" w:hAnsi="Times New Roman"/>
                <w:lang w:eastAsia="ru-RU"/>
              </w:rPr>
            </w:pPr>
            <w:r w:rsidRPr="007C2171">
              <w:rPr>
                <w:rFonts w:ascii="Times New Roman" w:hAnsi="Times New Roman"/>
              </w:rPr>
              <w:t>- разрабатывать план решения проблемы с учетом анализа имеющихся материальных и нематериальных ресурсов; ставить проблемы и задачи, допускающие альтернативные решения</w:t>
            </w:r>
          </w:p>
        </w:tc>
        <w:tc>
          <w:tcPr>
            <w:tcW w:w="3030" w:type="dxa"/>
            <w:shd w:val="clear" w:color="auto" w:fill="auto"/>
          </w:tcPr>
          <w:p w:rsidR="00FC1012" w:rsidRPr="007C2171" w:rsidRDefault="00FC1012" w:rsidP="007C2171">
            <w:pPr>
              <w:widowControl w:val="0"/>
              <w:tabs>
                <w:tab w:val="left" w:pos="176"/>
              </w:tabs>
              <w:autoSpaceDE w:val="0"/>
              <w:autoSpaceDN w:val="0"/>
              <w:ind w:left="34"/>
              <w:contextualSpacing/>
              <w:jc w:val="both"/>
              <w:rPr>
                <w:rFonts w:ascii="Times New Roman" w:eastAsia="Times New Roman" w:hAnsi="Times New Roman"/>
                <w:lang w:eastAsia="ru-RU"/>
              </w:rPr>
            </w:pPr>
            <w:r w:rsidRPr="007C2171">
              <w:rPr>
                <w:rFonts w:ascii="Times New Roman" w:eastAsia="Times New Roman" w:hAnsi="Times New Roman"/>
                <w:lang w:eastAsia="ru-RU"/>
              </w:rPr>
              <w:lastRenderedPageBreak/>
              <w:t>- уметь оперировать основными профессиональными категориями и понятиями;</w:t>
            </w:r>
          </w:p>
          <w:p w:rsidR="00FC1012" w:rsidRPr="007C2171" w:rsidRDefault="00FC1012" w:rsidP="007C2171">
            <w:pPr>
              <w:widowControl w:val="0"/>
              <w:tabs>
                <w:tab w:val="left" w:pos="176"/>
              </w:tabs>
              <w:autoSpaceDE w:val="0"/>
              <w:autoSpaceDN w:val="0"/>
              <w:ind w:left="34"/>
              <w:contextualSpacing/>
              <w:jc w:val="both"/>
              <w:rPr>
                <w:rFonts w:ascii="Times New Roman" w:eastAsia="Times New Roman" w:hAnsi="Times New Roman"/>
                <w:lang w:eastAsia="ru-RU"/>
              </w:rPr>
            </w:pPr>
            <w:r w:rsidRPr="007C2171">
              <w:rPr>
                <w:rFonts w:ascii="Times New Roman" w:eastAsia="Times New Roman" w:hAnsi="Times New Roman"/>
                <w:lang w:eastAsia="ru-RU"/>
              </w:rPr>
              <w:t>- ориентироваться в финансовых документах организации</w:t>
            </w:r>
          </w:p>
        </w:tc>
      </w:tr>
      <w:tr w:rsidR="00FC1012" w:rsidRPr="007C2171" w:rsidTr="007C2171">
        <w:trPr>
          <w:trHeight w:val="454"/>
        </w:trPr>
        <w:tc>
          <w:tcPr>
            <w:tcW w:w="2549" w:type="dxa"/>
            <w:shd w:val="clear" w:color="auto" w:fill="auto"/>
          </w:tcPr>
          <w:p w:rsidR="00FC1012" w:rsidRPr="007C2171" w:rsidRDefault="00FC1012" w:rsidP="007C2171">
            <w:pPr>
              <w:contextualSpacing/>
              <w:jc w:val="both"/>
              <w:rPr>
                <w:rFonts w:ascii="Times New Roman" w:eastAsia="Times New Roman" w:hAnsi="Times New Roman"/>
                <w:color w:val="000000"/>
                <w:lang w:eastAsia="ru-RU"/>
              </w:rPr>
            </w:pPr>
            <w:r w:rsidRPr="007C2171">
              <w:rPr>
                <w:rFonts w:ascii="Times New Roman" w:eastAsia="Times New Roman" w:hAnsi="Times New Roman"/>
                <w:b/>
                <w:color w:val="000000"/>
                <w:lang w:eastAsia="ru-RU"/>
              </w:rPr>
              <w:lastRenderedPageBreak/>
              <w:t>ОК 02.</w:t>
            </w:r>
            <w:r w:rsidRPr="007C2171">
              <w:rPr>
                <w:rFonts w:ascii="Times New Roman" w:eastAsia="Times New Roman" w:hAnsi="Times New Roman"/>
                <w:color w:val="000000"/>
                <w:lang w:eastAsia="ru-RU"/>
              </w:rPr>
              <w:t xml:space="preserve"> </w:t>
            </w:r>
            <w:r w:rsidRPr="007C2171">
              <w:rPr>
                <w:rFonts w:ascii="Times New Roman" w:eastAsia="Times New Roman" w:hAnsi="Times New Roman"/>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85" w:type="dxa"/>
            <w:shd w:val="clear" w:color="auto" w:fill="auto"/>
          </w:tcPr>
          <w:p w:rsidR="00FC1012" w:rsidRPr="007C2171" w:rsidRDefault="00FC1012" w:rsidP="007C2171">
            <w:pPr>
              <w:jc w:val="both"/>
              <w:rPr>
                <w:rFonts w:ascii="Times New Roman" w:eastAsia="Times New Roman" w:hAnsi="Times New Roman"/>
                <w:lang w:eastAsia="ru-RU"/>
              </w:rPr>
            </w:pPr>
            <w:r w:rsidRPr="007C2171">
              <w:rPr>
                <w:rFonts w:ascii="Times New Roman" w:eastAsia="Times New Roman" w:hAnsi="Times New Roman"/>
                <w:lang w:eastAsia="ru-RU"/>
              </w:rPr>
              <w:t xml:space="preserve">В области ценности научного познания: </w:t>
            </w:r>
          </w:p>
          <w:p w:rsidR="00FC1012" w:rsidRPr="007C2171" w:rsidRDefault="00FC1012" w:rsidP="007C2171">
            <w:pPr>
              <w:jc w:val="both"/>
              <w:rPr>
                <w:rFonts w:ascii="Times New Roman" w:eastAsia="Times New Roman" w:hAnsi="Times New Roman"/>
                <w:lang w:eastAsia="ru-RU"/>
              </w:rPr>
            </w:pPr>
            <w:r w:rsidRPr="007C2171">
              <w:rPr>
                <w:rFonts w:ascii="Times New Roman" w:eastAsia="Times New Roman" w:hAnsi="Times New Roman"/>
                <w:lang w:eastAsia="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FC1012" w:rsidRPr="007C2171" w:rsidRDefault="00FC1012" w:rsidP="007C2171">
            <w:pPr>
              <w:jc w:val="both"/>
              <w:rPr>
                <w:rFonts w:ascii="Times New Roman" w:eastAsia="Times New Roman" w:hAnsi="Times New Roman"/>
                <w:lang w:eastAsia="ru-RU"/>
              </w:rPr>
            </w:pPr>
            <w:r w:rsidRPr="007C2171">
              <w:rPr>
                <w:rFonts w:ascii="Times New Roman" w:eastAsia="Times New Roman" w:hAnsi="Times New Roman"/>
                <w:lang w:eastAsia="ru-RU"/>
              </w:rPr>
              <w:t xml:space="preserve">- совершенствование языковой и читательской культуры как средства взаимодействия между людьми и познания мира; </w:t>
            </w:r>
          </w:p>
          <w:p w:rsidR="00FC1012" w:rsidRPr="007C2171" w:rsidRDefault="00FC1012" w:rsidP="007C2171">
            <w:pPr>
              <w:jc w:val="both"/>
              <w:rPr>
                <w:rFonts w:ascii="Times New Roman" w:eastAsia="Times New Roman" w:hAnsi="Times New Roman"/>
                <w:lang w:eastAsia="ru-RU"/>
              </w:rPr>
            </w:pPr>
            <w:r w:rsidRPr="007C2171">
              <w:rPr>
                <w:rFonts w:ascii="Times New Roman" w:eastAsia="Times New Roman" w:hAnsi="Times New Roman"/>
                <w:lang w:eastAsia="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FC1012" w:rsidRPr="007C2171" w:rsidRDefault="00FC1012" w:rsidP="007C2171">
            <w:pPr>
              <w:jc w:val="both"/>
              <w:rPr>
                <w:rFonts w:ascii="Times New Roman" w:eastAsia="Times New Roman" w:hAnsi="Times New Roman"/>
                <w:lang w:eastAsia="ru-RU"/>
              </w:rPr>
            </w:pPr>
            <w:r w:rsidRPr="007C2171">
              <w:rPr>
                <w:rFonts w:ascii="Times New Roman" w:eastAsia="Times New Roman" w:hAnsi="Times New Roman"/>
                <w:lang w:eastAsia="ru-RU"/>
              </w:rPr>
              <w:t xml:space="preserve">Овладение универсальными учебными познавательными действиями: </w:t>
            </w:r>
          </w:p>
          <w:p w:rsidR="00FC1012" w:rsidRPr="007C2171" w:rsidRDefault="00FC1012" w:rsidP="007C2171">
            <w:pPr>
              <w:jc w:val="both"/>
              <w:rPr>
                <w:rFonts w:ascii="Times New Roman" w:eastAsia="Times New Roman" w:hAnsi="Times New Roman"/>
                <w:lang w:eastAsia="ru-RU"/>
              </w:rPr>
            </w:pPr>
            <w:r w:rsidRPr="007C2171">
              <w:rPr>
                <w:rFonts w:ascii="Times New Roman" w:eastAsia="Times New Roman" w:hAnsi="Times New Roman"/>
                <w:lang w:eastAsia="ru-RU"/>
              </w:rPr>
              <w:t xml:space="preserve">а) работа с информацией: </w:t>
            </w:r>
          </w:p>
          <w:p w:rsidR="00FC1012" w:rsidRPr="007C2171" w:rsidRDefault="00FC1012" w:rsidP="007C2171">
            <w:pPr>
              <w:jc w:val="both"/>
              <w:rPr>
                <w:rFonts w:ascii="Times New Roman" w:eastAsia="Times New Roman" w:hAnsi="Times New Roman"/>
                <w:lang w:eastAsia="ru-RU"/>
              </w:rPr>
            </w:pPr>
            <w:r w:rsidRPr="007C2171">
              <w:rPr>
                <w:rFonts w:ascii="Times New Roman" w:eastAsia="Times New Roman" w:hAnsi="Times New Roman"/>
                <w:lang w:eastAsia="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FC1012" w:rsidRPr="007C2171" w:rsidRDefault="00FC1012" w:rsidP="007C2171">
            <w:pPr>
              <w:jc w:val="both"/>
              <w:rPr>
                <w:rFonts w:ascii="Times New Roman" w:eastAsia="Times New Roman" w:hAnsi="Times New Roman"/>
                <w:lang w:eastAsia="ru-RU"/>
              </w:rPr>
            </w:pPr>
            <w:r w:rsidRPr="007C2171">
              <w:rPr>
                <w:rFonts w:ascii="Times New Roman" w:eastAsia="Times New Roman" w:hAnsi="Times New Roman"/>
                <w:lang w:eastAsia="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FC1012" w:rsidRPr="007C2171" w:rsidRDefault="00FC1012" w:rsidP="007C2171">
            <w:pPr>
              <w:jc w:val="both"/>
              <w:rPr>
                <w:rFonts w:ascii="Times New Roman" w:eastAsia="Times New Roman" w:hAnsi="Times New Roman"/>
                <w:lang w:eastAsia="ru-RU"/>
              </w:rPr>
            </w:pPr>
            <w:r w:rsidRPr="007C2171">
              <w:rPr>
                <w:rFonts w:ascii="Times New Roman" w:eastAsia="Times New Roman" w:hAnsi="Times New Roman"/>
                <w:lang w:eastAsia="ru-RU"/>
              </w:rPr>
              <w:t xml:space="preserve">- оценивать достоверность, легитимность информации, ее соответствие правовым и морально-этическим нормам; </w:t>
            </w:r>
          </w:p>
          <w:p w:rsidR="00FC1012" w:rsidRPr="007C2171" w:rsidRDefault="00FC1012" w:rsidP="007C2171">
            <w:pPr>
              <w:jc w:val="both"/>
              <w:rPr>
                <w:rFonts w:ascii="Times New Roman" w:eastAsia="Times New Roman" w:hAnsi="Times New Roman"/>
                <w:lang w:eastAsia="ru-RU"/>
              </w:rPr>
            </w:pPr>
            <w:r w:rsidRPr="007C2171">
              <w:rPr>
                <w:rFonts w:ascii="Times New Roman" w:eastAsia="Times New Roman" w:hAnsi="Times New Roman"/>
                <w:lang w:eastAsia="ru-RU"/>
              </w:rPr>
              <w:t xml:space="preserve">- использовать средства информационных и коммуникационных технологий в </w:t>
            </w:r>
            <w:r w:rsidRPr="007C2171">
              <w:rPr>
                <w:rFonts w:ascii="Times New Roman" w:eastAsia="Times New Roman" w:hAnsi="Times New Roman"/>
                <w:lang w:eastAsia="ru-RU"/>
              </w:rPr>
              <w:lastRenderedPageBreak/>
              <w:t xml:space="preserve">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C1012" w:rsidRPr="007C2171" w:rsidRDefault="00FC1012" w:rsidP="007C2171">
            <w:pPr>
              <w:jc w:val="both"/>
              <w:rPr>
                <w:rFonts w:ascii="Times New Roman" w:eastAsia="Times New Roman" w:hAnsi="Times New Roman"/>
                <w:lang w:eastAsia="ru-RU"/>
              </w:rPr>
            </w:pPr>
            <w:r w:rsidRPr="007C2171">
              <w:rPr>
                <w:rFonts w:ascii="Times New Roman" w:eastAsia="Times New Roman" w:hAnsi="Times New Roman"/>
                <w:lang w:eastAsia="ru-RU"/>
              </w:rPr>
              <w:t>- владеть навыками распознавания и защиты информации, информационной безопасности личности.</w:t>
            </w:r>
          </w:p>
        </w:tc>
        <w:tc>
          <w:tcPr>
            <w:tcW w:w="3030" w:type="dxa"/>
            <w:shd w:val="clear" w:color="auto" w:fill="auto"/>
          </w:tcPr>
          <w:p w:rsidR="00FC1012" w:rsidRPr="007C2171" w:rsidRDefault="00FC1012" w:rsidP="007C2171">
            <w:pPr>
              <w:jc w:val="both"/>
              <w:rPr>
                <w:rFonts w:ascii="Times New Roman" w:eastAsia="Times New Roman" w:hAnsi="Times New Roman"/>
              </w:rPr>
            </w:pPr>
            <w:r w:rsidRPr="007C2171">
              <w:rPr>
                <w:rFonts w:ascii="Times New Roman" w:eastAsia="Times New Roman" w:hAnsi="Times New Roman"/>
              </w:rPr>
              <w:lastRenderedPageBreak/>
              <w:t>- использовать</w:t>
            </w:r>
            <w:r w:rsidRPr="007C2171">
              <w:rPr>
                <w:rFonts w:ascii="Times New Roman" w:eastAsia="Times New Roman" w:hAnsi="Times New Roman"/>
                <w:spacing w:val="-6"/>
              </w:rPr>
              <w:t xml:space="preserve"> </w:t>
            </w:r>
            <w:r w:rsidRPr="007C2171">
              <w:rPr>
                <w:rFonts w:ascii="Times New Roman" w:eastAsia="Times New Roman" w:hAnsi="Times New Roman"/>
              </w:rPr>
              <w:t>различные</w:t>
            </w:r>
            <w:r w:rsidRPr="007C2171">
              <w:rPr>
                <w:rFonts w:ascii="Times New Roman" w:eastAsia="Times New Roman" w:hAnsi="Times New Roman"/>
                <w:spacing w:val="-4"/>
              </w:rPr>
              <w:t xml:space="preserve"> </w:t>
            </w:r>
            <w:r w:rsidRPr="007C2171">
              <w:rPr>
                <w:rFonts w:ascii="Times New Roman" w:eastAsia="Times New Roman" w:hAnsi="Times New Roman"/>
              </w:rPr>
              <w:t>источники</w:t>
            </w:r>
            <w:r w:rsidRPr="007C2171">
              <w:rPr>
                <w:rFonts w:ascii="Times New Roman" w:eastAsia="Times New Roman" w:hAnsi="Times New Roman"/>
                <w:spacing w:val="-2"/>
              </w:rPr>
              <w:t xml:space="preserve"> </w:t>
            </w:r>
            <w:r w:rsidRPr="007C2171">
              <w:rPr>
                <w:rFonts w:ascii="Times New Roman" w:eastAsia="Times New Roman" w:hAnsi="Times New Roman"/>
              </w:rPr>
              <w:t>для</w:t>
            </w:r>
            <w:r w:rsidRPr="007C2171">
              <w:rPr>
                <w:rFonts w:ascii="Times New Roman" w:eastAsia="Times New Roman" w:hAnsi="Times New Roman"/>
                <w:spacing w:val="-2"/>
              </w:rPr>
              <w:t xml:space="preserve"> </w:t>
            </w:r>
            <w:r w:rsidRPr="007C2171">
              <w:rPr>
                <w:rFonts w:ascii="Times New Roman" w:eastAsia="Times New Roman" w:hAnsi="Times New Roman"/>
              </w:rPr>
              <w:t>получения</w:t>
            </w:r>
            <w:r w:rsidRPr="007C2171">
              <w:rPr>
                <w:rFonts w:ascii="Times New Roman" w:eastAsia="Times New Roman" w:hAnsi="Times New Roman"/>
                <w:spacing w:val="3"/>
              </w:rPr>
              <w:t xml:space="preserve"> </w:t>
            </w:r>
            <w:r w:rsidRPr="007C2171">
              <w:rPr>
                <w:rFonts w:ascii="Times New Roman" w:eastAsia="Times New Roman" w:hAnsi="Times New Roman"/>
              </w:rPr>
              <w:t>специальной</w:t>
            </w:r>
            <w:r w:rsidRPr="007C2171">
              <w:rPr>
                <w:rFonts w:ascii="Times New Roman" w:eastAsia="Times New Roman" w:hAnsi="Times New Roman"/>
                <w:spacing w:val="53"/>
              </w:rPr>
              <w:t xml:space="preserve"> </w:t>
            </w:r>
            <w:r w:rsidRPr="007C2171">
              <w:rPr>
                <w:rFonts w:ascii="Times New Roman" w:eastAsia="Times New Roman" w:hAnsi="Times New Roman"/>
              </w:rPr>
              <w:t>информации;</w:t>
            </w:r>
          </w:p>
          <w:p w:rsidR="00FC1012" w:rsidRPr="007C2171" w:rsidRDefault="00FC1012" w:rsidP="007C2171">
            <w:pPr>
              <w:jc w:val="both"/>
              <w:rPr>
                <w:rFonts w:ascii="Times New Roman" w:eastAsia="Times New Roman" w:hAnsi="Times New Roman"/>
              </w:rPr>
            </w:pPr>
            <w:r w:rsidRPr="007C2171">
              <w:rPr>
                <w:rFonts w:ascii="Times New Roman" w:eastAsia="Times New Roman" w:hAnsi="Times New Roman"/>
              </w:rPr>
              <w:t>-искать и делать подборку нормативных документов;</w:t>
            </w:r>
          </w:p>
          <w:p w:rsidR="00FC1012" w:rsidRPr="007C2171" w:rsidRDefault="00FC1012" w:rsidP="007C2171">
            <w:pPr>
              <w:jc w:val="both"/>
              <w:rPr>
                <w:rFonts w:ascii="Times New Roman" w:eastAsia="Times New Roman" w:hAnsi="Times New Roman"/>
              </w:rPr>
            </w:pPr>
            <w:r w:rsidRPr="007C2171">
              <w:rPr>
                <w:rFonts w:ascii="Times New Roman" w:eastAsia="Times New Roman" w:hAnsi="Times New Roman"/>
              </w:rPr>
              <w:t>-осуществлять сбор, изучение и обработку информации;</w:t>
            </w:r>
          </w:p>
          <w:p w:rsidR="00FC1012" w:rsidRPr="007C2171" w:rsidRDefault="00FC1012" w:rsidP="007C2171">
            <w:pPr>
              <w:jc w:val="both"/>
              <w:rPr>
                <w:rFonts w:ascii="Times New Roman" w:eastAsia="Times New Roman" w:hAnsi="Times New Roman"/>
              </w:rPr>
            </w:pPr>
            <w:r w:rsidRPr="007C2171">
              <w:rPr>
                <w:rFonts w:ascii="Times New Roman" w:eastAsia="Times New Roman" w:hAnsi="Times New Roman"/>
              </w:rPr>
              <w:t>описывать,</w:t>
            </w:r>
            <w:r w:rsidRPr="007C2171">
              <w:rPr>
                <w:rFonts w:ascii="Times New Roman" w:eastAsia="Times New Roman" w:hAnsi="Times New Roman"/>
                <w:spacing w:val="-2"/>
              </w:rPr>
              <w:t xml:space="preserve"> </w:t>
            </w:r>
            <w:r w:rsidRPr="007C2171">
              <w:rPr>
                <w:rFonts w:ascii="Times New Roman" w:eastAsia="Times New Roman" w:hAnsi="Times New Roman"/>
              </w:rPr>
              <w:t>сравнивать</w:t>
            </w:r>
            <w:r w:rsidRPr="007C2171">
              <w:rPr>
                <w:rFonts w:ascii="Times New Roman" w:eastAsia="Times New Roman" w:hAnsi="Times New Roman"/>
                <w:spacing w:val="-6"/>
              </w:rPr>
              <w:t xml:space="preserve"> </w:t>
            </w:r>
            <w:r w:rsidRPr="007C2171">
              <w:rPr>
                <w:rFonts w:ascii="Times New Roman" w:eastAsia="Times New Roman" w:hAnsi="Times New Roman"/>
              </w:rPr>
              <w:t>и</w:t>
            </w:r>
            <w:r w:rsidRPr="007C2171">
              <w:rPr>
                <w:rFonts w:ascii="Times New Roman" w:eastAsia="Times New Roman" w:hAnsi="Times New Roman"/>
                <w:spacing w:val="-6"/>
              </w:rPr>
              <w:t xml:space="preserve"> </w:t>
            </w:r>
            <w:r w:rsidRPr="007C2171">
              <w:rPr>
                <w:rFonts w:ascii="Times New Roman" w:eastAsia="Times New Roman" w:hAnsi="Times New Roman"/>
              </w:rPr>
              <w:t>классифицировать</w:t>
            </w:r>
            <w:r w:rsidRPr="007C2171">
              <w:rPr>
                <w:rFonts w:ascii="Times New Roman" w:eastAsia="Times New Roman" w:hAnsi="Times New Roman"/>
                <w:spacing w:val="1"/>
              </w:rPr>
              <w:t xml:space="preserve"> </w:t>
            </w:r>
            <w:r w:rsidRPr="007C2171">
              <w:rPr>
                <w:rFonts w:ascii="Times New Roman" w:eastAsia="Times New Roman" w:hAnsi="Times New Roman"/>
              </w:rPr>
              <w:t>демонстрационные</w:t>
            </w:r>
            <w:r w:rsidRPr="007C2171">
              <w:rPr>
                <w:rFonts w:ascii="Times New Roman" w:eastAsia="Times New Roman" w:hAnsi="Times New Roman"/>
                <w:spacing w:val="-2"/>
              </w:rPr>
              <w:t xml:space="preserve"> </w:t>
            </w:r>
            <w:r w:rsidRPr="007C2171">
              <w:rPr>
                <w:rFonts w:ascii="Times New Roman" w:eastAsia="Times New Roman" w:hAnsi="Times New Roman"/>
              </w:rPr>
              <w:t>материалы;</w:t>
            </w:r>
          </w:p>
        </w:tc>
      </w:tr>
      <w:tr w:rsidR="00FC1012" w:rsidRPr="007C2171" w:rsidTr="007C2171">
        <w:trPr>
          <w:trHeight w:val="454"/>
        </w:trPr>
        <w:tc>
          <w:tcPr>
            <w:tcW w:w="2549" w:type="dxa"/>
            <w:shd w:val="clear" w:color="auto" w:fill="auto"/>
          </w:tcPr>
          <w:p w:rsidR="00FC1012" w:rsidRPr="007C2171" w:rsidRDefault="00FC1012" w:rsidP="007C2171">
            <w:pPr>
              <w:contextualSpacing/>
              <w:jc w:val="both"/>
              <w:rPr>
                <w:rFonts w:ascii="Times New Roman" w:eastAsia="Times New Roman" w:hAnsi="Times New Roman"/>
                <w:color w:val="000000"/>
                <w:lang w:eastAsia="ru-RU"/>
              </w:rPr>
            </w:pPr>
            <w:r w:rsidRPr="007C2171">
              <w:rPr>
                <w:rFonts w:ascii="Times New Roman" w:eastAsia="Times New Roman" w:hAnsi="Times New Roman"/>
                <w:b/>
                <w:color w:val="000000"/>
                <w:lang w:eastAsia="ru-RU"/>
              </w:rPr>
              <w:lastRenderedPageBreak/>
              <w:t>ОК 03.</w:t>
            </w:r>
            <w:r w:rsidRPr="007C2171">
              <w:rPr>
                <w:rFonts w:ascii="Times New Roman" w:eastAsia="Times New Roman" w:hAnsi="Times New Roman"/>
                <w:color w:val="000000"/>
                <w:lang w:eastAsia="ru-RU"/>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885" w:type="dxa"/>
            <w:shd w:val="clear" w:color="auto" w:fill="auto"/>
          </w:tcPr>
          <w:p w:rsidR="00FC1012" w:rsidRPr="007C2171" w:rsidRDefault="00FC1012" w:rsidP="007C2171">
            <w:pPr>
              <w:ind w:left="59" w:right="141"/>
              <w:jc w:val="both"/>
              <w:rPr>
                <w:rFonts w:ascii="Times New Roman" w:hAnsi="Times New Roman"/>
              </w:rPr>
            </w:pPr>
            <w:r w:rsidRPr="007C2171">
              <w:rPr>
                <w:rFonts w:ascii="Times New Roman" w:hAnsi="Times New Roman"/>
              </w:rPr>
              <w:t>В части духовно-нравственного воспитания:</w:t>
            </w:r>
          </w:p>
          <w:p w:rsidR="00FC1012" w:rsidRPr="007C2171" w:rsidRDefault="00FC1012" w:rsidP="007C2171">
            <w:pPr>
              <w:ind w:left="59" w:right="141"/>
              <w:jc w:val="both"/>
              <w:rPr>
                <w:rFonts w:ascii="Times New Roman" w:hAnsi="Times New Roman"/>
              </w:rPr>
            </w:pPr>
            <w:r w:rsidRPr="007C2171">
              <w:rPr>
                <w:rFonts w:ascii="Times New Roman" w:hAnsi="Times New Roman"/>
              </w:rPr>
              <w:t xml:space="preserve">- сформированность нравственного сознания, этического поведения; </w:t>
            </w:r>
          </w:p>
          <w:p w:rsidR="00FC1012" w:rsidRPr="007C2171" w:rsidRDefault="00FC1012" w:rsidP="007C2171">
            <w:pPr>
              <w:ind w:left="59" w:right="141"/>
              <w:jc w:val="both"/>
              <w:rPr>
                <w:rFonts w:ascii="Times New Roman" w:hAnsi="Times New Roman"/>
              </w:rPr>
            </w:pPr>
            <w:r w:rsidRPr="007C2171">
              <w:rPr>
                <w:rFonts w:ascii="Times New Roman" w:hAnsi="Times New Roman"/>
              </w:rPr>
              <w:t xml:space="preserve">- способность оценивать ситуацию и принимать осознанные решения, ориентируясь на морально-нравственные нормы и ценности; </w:t>
            </w:r>
          </w:p>
          <w:p w:rsidR="00FC1012" w:rsidRPr="007C2171" w:rsidRDefault="00FC1012" w:rsidP="007C2171">
            <w:pPr>
              <w:ind w:left="59" w:right="141"/>
              <w:jc w:val="both"/>
              <w:rPr>
                <w:rFonts w:ascii="Times New Roman" w:hAnsi="Times New Roman"/>
              </w:rPr>
            </w:pPr>
            <w:r w:rsidRPr="007C2171">
              <w:rPr>
                <w:rFonts w:ascii="Times New Roman" w:hAnsi="Times New Roman"/>
              </w:rPr>
              <w:t xml:space="preserve">- осознание личного вклада в построение устойчивого будущего; </w:t>
            </w:r>
          </w:p>
          <w:p w:rsidR="00FC1012" w:rsidRPr="007C2171" w:rsidRDefault="00FC1012" w:rsidP="007C2171">
            <w:pPr>
              <w:ind w:left="59" w:right="141"/>
              <w:jc w:val="both"/>
              <w:rPr>
                <w:rFonts w:ascii="Times New Roman" w:hAnsi="Times New Roman"/>
              </w:rPr>
            </w:pPr>
            <w:r w:rsidRPr="007C2171">
              <w:rPr>
                <w:rFonts w:ascii="Times New Roman" w:hAnsi="Times New Roman"/>
              </w:rPr>
              <w:t xml:space="preserve">- ответственное отношение к своим родителям </w:t>
            </w:r>
            <w:r w:rsidRPr="007C2171">
              <w:rPr>
                <w:rFonts w:ascii="Times New Roman" w:hAnsi="Times New Roman"/>
              </w:rPr>
              <w:br/>
              <w:t xml:space="preserve">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FC1012" w:rsidRPr="007C2171" w:rsidRDefault="00FC1012" w:rsidP="007C2171">
            <w:pPr>
              <w:ind w:left="59" w:right="141"/>
              <w:jc w:val="both"/>
              <w:rPr>
                <w:rFonts w:ascii="Times New Roman" w:hAnsi="Times New Roman"/>
              </w:rPr>
            </w:pPr>
            <w:r w:rsidRPr="007C2171">
              <w:rPr>
                <w:rFonts w:ascii="Times New Roman" w:hAnsi="Times New Roman"/>
              </w:rPr>
              <w:t>Овладение универсальными регулятивными действиями:</w:t>
            </w:r>
          </w:p>
          <w:p w:rsidR="00FC1012" w:rsidRPr="007C2171" w:rsidRDefault="00FC1012" w:rsidP="007C2171">
            <w:pPr>
              <w:ind w:left="59" w:right="141"/>
              <w:jc w:val="both"/>
              <w:rPr>
                <w:rFonts w:ascii="Times New Roman" w:hAnsi="Times New Roman"/>
              </w:rPr>
            </w:pPr>
            <w:r w:rsidRPr="007C2171">
              <w:rPr>
                <w:rFonts w:ascii="Times New Roman" w:hAnsi="Times New Roman"/>
              </w:rPr>
              <w:t>а) самоорганизация:</w:t>
            </w:r>
          </w:p>
          <w:p w:rsidR="00FC1012" w:rsidRPr="007C2171" w:rsidRDefault="00FC1012" w:rsidP="007C2171">
            <w:pPr>
              <w:ind w:left="59" w:right="141"/>
              <w:jc w:val="both"/>
              <w:rPr>
                <w:rFonts w:ascii="Times New Roman" w:hAnsi="Times New Roman"/>
              </w:rPr>
            </w:pPr>
            <w:r w:rsidRPr="007C2171">
              <w:rPr>
                <w:rFonts w:ascii="Times New Roman" w:hAnsi="Times New Roman"/>
              </w:rPr>
              <w:t xml:space="preserve">- самостоятельно осуществлять познавательную деятельность, выявлять проблемы, ставить </w:t>
            </w:r>
            <w:r w:rsidRPr="007C2171">
              <w:rPr>
                <w:rFonts w:ascii="Times New Roman" w:hAnsi="Times New Roman"/>
              </w:rPr>
              <w:br/>
              <w:t xml:space="preserve">и формулировать собственные задачи в образовательной деятельности и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w:t>
            </w:r>
          </w:p>
          <w:p w:rsidR="00FC1012" w:rsidRPr="007C2171" w:rsidRDefault="00FC1012" w:rsidP="007C2171">
            <w:pPr>
              <w:ind w:left="59" w:right="141"/>
              <w:jc w:val="both"/>
              <w:rPr>
                <w:rFonts w:ascii="Times New Roman" w:hAnsi="Times New Roman"/>
              </w:rPr>
            </w:pPr>
            <w:r w:rsidRPr="007C2171">
              <w:rPr>
                <w:rFonts w:ascii="Times New Roman" w:hAnsi="Times New Roman"/>
              </w:rPr>
              <w:t>б) самоконтроль:</w:t>
            </w:r>
          </w:p>
          <w:p w:rsidR="00FC1012" w:rsidRPr="007C2171" w:rsidRDefault="00FC1012" w:rsidP="007C2171">
            <w:pPr>
              <w:ind w:left="59" w:right="141"/>
              <w:jc w:val="both"/>
              <w:rPr>
                <w:rFonts w:ascii="Times New Roman" w:hAnsi="Times New Roman"/>
              </w:rPr>
            </w:pPr>
            <w:r w:rsidRPr="007C2171">
              <w:rPr>
                <w:rFonts w:ascii="Times New Roman" w:hAnsi="Times New Roman"/>
              </w:rPr>
              <w:t xml:space="preserve">использовать приемы рефлексии для оценки ситуации, выбора верного решения; </w:t>
            </w:r>
          </w:p>
          <w:p w:rsidR="00FC1012" w:rsidRPr="007C2171" w:rsidRDefault="00FC1012" w:rsidP="007C2171">
            <w:pPr>
              <w:ind w:left="59" w:right="141"/>
              <w:jc w:val="both"/>
              <w:rPr>
                <w:rFonts w:ascii="Times New Roman" w:hAnsi="Times New Roman"/>
              </w:rPr>
            </w:pPr>
            <w:r w:rsidRPr="007C2171">
              <w:rPr>
                <w:rFonts w:ascii="Times New Roman" w:hAnsi="Times New Roman"/>
              </w:rPr>
              <w:t xml:space="preserve">- уметь оценивать риски и своевременно принимать решения по их снижению; </w:t>
            </w:r>
          </w:p>
          <w:p w:rsidR="00FC1012" w:rsidRPr="007C2171" w:rsidRDefault="00FC1012" w:rsidP="007C2171">
            <w:pPr>
              <w:ind w:left="59" w:right="141"/>
              <w:jc w:val="both"/>
              <w:rPr>
                <w:rFonts w:ascii="Times New Roman" w:hAnsi="Times New Roman"/>
              </w:rPr>
            </w:pPr>
            <w:r w:rsidRPr="007C2171">
              <w:rPr>
                <w:rFonts w:ascii="Times New Roman" w:hAnsi="Times New Roman"/>
              </w:rPr>
              <w:t>в) эмоциональный интеллект, предполагающий сформированность:</w:t>
            </w:r>
          </w:p>
          <w:p w:rsidR="00FC1012" w:rsidRPr="007C2171" w:rsidRDefault="00FC1012" w:rsidP="007C2171">
            <w:pPr>
              <w:ind w:left="59" w:right="141"/>
              <w:jc w:val="both"/>
              <w:rPr>
                <w:rFonts w:ascii="Times New Roman" w:hAnsi="Times New Roman"/>
              </w:rPr>
            </w:pPr>
            <w:r w:rsidRPr="007C2171">
              <w:rPr>
                <w:rFonts w:ascii="Times New Roman" w:hAnsi="Times New Roman"/>
              </w:rPr>
              <w:lastRenderedPageBreak/>
              <w:t xml:space="preserve">внутренней мотивации, включающей стремление к достижению цели и успеху, оптимизм, инициативность, умение действовать, исходя </w:t>
            </w:r>
            <w:r w:rsidRPr="007C2171">
              <w:rPr>
                <w:rFonts w:ascii="Times New Roman" w:hAnsi="Times New Roman"/>
              </w:rPr>
              <w:br/>
              <w:t xml:space="preserve">из своих возможностей; </w:t>
            </w:r>
          </w:p>
          <w:p w:rsidR="00FC1012" w:rsidRPr="007C2171" w:rsidRDefault="00FC1012" w:rsidP="007C2171">
            <w:pPr>
              <w:ind w:left="59" w:right="141"/>
              <w:jc w:val="both"/>
              <w:rPr>
                <w:rFonts w:ascii="Times New Roman" w:hAnsi="Times New Roman"/>
              </w:rPr>
            </w:pPr>
            <w:r w:rsidRPr="007C2171">
              <w:rPr>
                <w:rFonts w:ascii="Times New Roman" w:hAnsi="Times New Roman"/>
              </w:rPr>
              <w:t xml:space="preserve">- эмпатии, включающей способность понимать эмоциональное состояние других, учитывать </w:t>
            </w:r>
            <w:r w:rsidRPr="007C2171">
              <w:rPr>
                <w:rFonts w:ascii="Times New Roman" w:hAnsi="Times New Roman"/>
              </w:rPr>
              <w:br/>
              <w:t xml:space="preserve">его при осуществлении коммуникации, способность к сочувствию и сопереживанию; </w:t>
            </w:r>
          </w:p>
          <w:p w:rsidR="00FC1012" w:rsidRPr="007C2171" w:rsidRDefault="00FC1012" w:rsidP="007C2171">
            <w:pPr>
              <w:jc w:val="both"/>
              <w:rPr>
                <w:rFonts w:ascii="Times New Roman" w:eastAsia="Times New Roman" w:hAnsi="Times New Roman"/>
                <w:lang w:eastAsia="ru-RU"/>
              </w:rPr>
            </w:pPr>
            <w:r w:rsidRPr="007C2171">
              <w:rPr>
                <w:rFonts w:ascii="Times New Roman" w:hAnsi="Times New Roman"/>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030" w:type="dxa"/>
            <w:shd w:val="clear" w:color="auto" w:fill="auto"/>
          </w:tcPr>
          <w:p w:rsidR="00FC1012" w:rsidRPr="007C2171" w:rsidRDefault="00FC1012" w:rsidP="007C2171">
            <w:pPr>
              <w:jc w:val="both"/>
              <w:rPr>
                <w:rFonts w:ascii="Times New Roman" w:eastAsia="Times New Roman" w:hAnsi="Times New Roman"/>
              </w:rPr>
            </w:pPr>
            <w:r w:rsidRPr="007C2171">
              <w:rPr>
                <w:rFonts w:ascii="Times New Roman" w:eastAsia="Times New Roman" w:hAnsi="Times New Roman"/>
              </w:rPr>
              <w:lastRenderedPageBreak/>
              <w:t>- работать с законодательной базой, регулирующей финансовую деятельность организации;</w:t>
            </w:r>
          </w:p>
          <w:p w:rsidR="00FC1012" w:rsidRPr="007C2171" w:rsidRDefault="00FC1012" w:rsidP="007C2171">
            <w:pPr>
              <w:jc w:val="both"/>
              <w:rPr>
                <w:rFonts w:ascii="Times New Roman" w:eastAsia="Times New Roman" w:hAnsi="Times New Roman"/>
              </w:rPr>
            </w:pPr>
            <w:r w:rsidRPr="007C2171">
              <w:rPr>
                <w:rFonts w:ascii="Times New Roman" w:eastAsia="Times New Roman" w:hAnsi="Times New Roman"/>
              </w:rPr>
              <w:t>- уметь оценивать и аргументировать собственную точку зрения по экономическим проблемам, различным аспектам социально-экономической и финансовой политики государства</w:t>
            </w:r>
          </w:p>
          <w:p w:rsidR="00FC1012" w:rsidRPr="007C2171" w:rsidRDefault="00FC1012" w:rsidP="007C2171">
            <w:pPr>
              <w:jc w:val="both"/>
              <w:rPr>
                <w:rFonts w:ascii="Times New Roman" w:eastAsia="Times New Roman" w:hAnsi="Times New Roman"/>
              </w:rPr>
            </w:pPr>
          </w:p>
        </w:tc>
      </w:tr>
      <w:tr w:rsidR="007C2171" w:rsidRPr="007C2171" w:rsidTr="007C2171">
        <w:trPr>
          <w:trHeight w:val="454"/>
        </w:trPr>
        <w:tc>
          <w:tcPr>
            <w:tcW w:w="2549" w:type="dxa"/>
            <w:shd w:val="clear" w:color="auto" w:fill="auto"/>
          </w:tcPr>
          <w:p w:rsidR="007C2171" w:rsidRPr="007C2171" w:rsidRDefault="007C2171" w:rsidP="007C2171">
            <w:pPr>
              <w:contextualSpacing/>
              <w:jc w:val="both"/>
              <w:rPr>
                <w:rFonts w:ascii="Times New Roman" w:eastAsia="Times New Roman" w:hAnsi="Times New Roman"/>
                <w:color w:val="000000"/>
                <w:lang w:eastAsia="ru-RU"/>
              </w:rPr>
            </w:pPr>
            <w:r w:rsidRPr="007C2171">
              <w:rPr>
                <w:rFonts w:ascii="Times New Roman" w:eastAsia="Times New Roman" w:hAnsi="Times New Roman"/>
                <w:b/>
                <w:color w:val="000000"/>
                <w:lang w:eastAsia="ru-RU"/>
              </w:rPr>
              <w:lastRenderedPageBreak/>
              <w:t>ОК 04.</w:t>
            </w:r>
            <w:r w:rsidRPr="007C2171">
              <w:rPr>
                <w:rFonts w:ascii="Times New Roman" w:eastAsia="Times New Roman" w:hAnsi="Times New Roman"/>
                <w:color w:val="000000"/>
                <w:lang w:eastAsia="ru-RU"/>
              </w:rPr>
              <w:t xml:space="preserve"> Эффективно взаимодействовать и работать в коллективе и команде</w:t>
            </w:r>
          </w:p>
        </w:tc>
        <w:tc>
          <w:tcPr>
            <w:tcW w:w="3885" w:type="dxa"/>
            <w:shd w:val="clear" w:color="auto" w:fill="auto"/>
          </w:tcPr>
          <w:p w:rsidR="007C2171" w:rsidRPr="007C2171" w:rsidRDefault="007C2171" w:rsidP="007C2171">
            <w:pPr>
              <w:ind w:left="59" w:right="141"/>
              <w:jc w:val="both"/>
              <w:rPr>
                <w:rFonts w:ascii="Times New Roman" w:eastAsia="Times New Roman" w:hAnsi="Times New Roman"/>
                <w:color w:val="000000"/>
                <w:lang w:eastAsia="ru-RU"/>
              </w:rPr>
            </w:pPr>
            <w:r w:rsidRPr="007C2171">
              <w:rPr>
                <w:rFonts w:ascii="Times New Roman" w:eastAsia="Times New Roman" w:hAnsi="Times New Roman"/>
                <w:color w:val="000000"/>
                <w:lang w:eastAsia="ru-RU"/>
              </w:rPr>
              <w:t xml:space="preserve">В части ценности научного познания: осознание ценности научной деятельности, готовность осуществлять проектную и исследовательскую деятельность индивидуально и в группе </w:t>
            </w:r>
          </w:p>
          <w:p w:rsidR="007C2171" w:rsidRPr="007C2171" w:rsidRDefault="007C2171" w:rsidP="007C2171">
            <w:pPr>
              <w:ind w:left="59" w:right="141"/>
              <w:jc w:val="both"/>
              <w:rPr>
                <w:rFonts w:ascii="Times New Roman" w:eastAsia="Times New Roman" w:hAnsi="Times New Roman"/>
                <w:color w:val="000000"/>
                <w:lang w:eastAsia="ru-RU"/>
              </w:rPr>
            </w:pPr>
            <w:r w:rsidRPr="007C2171">
              <w:rPr>
                <w:rFonts w:ascii="Times New Roman" w:eastAsia="Times New Roman" w:hAnsi="Times New Roman"/>
                <w:color w:val="000000"/>
                <w:lang w:eastAsia="ru-RU"/>
              </w:rPr>
              <w:t>Овладение универсальными коммуникативными действиями:</w:t>
            </w:r>
          </w:p>
          <w:p w:rsidR="007C2171" w:rsidRPr="007C2171" w:rsidRDefault="007C2171" w:rsidP="007C2171">
            <w:pPr>
              <w:ind w:left="59" w:right="141"/>
              <w:jc w:val="both"/>
              <w:rPr>
                <w:rFonts w:ascii="Times New Roman" w:eastAsia="Times New Roman" w:hAnsi="Times New Roman"/>
                <w:color w:val="000000"/>
                <w:lang w:eastAsia="ru-RU"/>
              </w:rPr>
            </w:pPr>
            <w:r w:rsidRPr="007C2171">
              <w:rPr>
                <w:rFonts w:ascii="Times New Roman" w:eastAsia="Times New Roman" w:hAnsi="Times New Roman"/>
                <w:color w:val="000000"/>
                <w:lang w:eastAsia="ru-RU"/>
              </w:rPr>
              <w:t>б) совместная деятельность:</w:t>
            </w:r>
          </w:p>
          <w:p w:rsidR="007C2171" w:rsidRPr="007C2171" w:rsidRDefault="007C2171" w:rsidP="007C2171">
            <w:pPr>
              <w:ind w:left="59" w:right="141"/>
              <w:jc w:val="both"/>
              <w:rPr>
                <w:rFonts w:ascii="Times New Roman" w:eastAsia="Times New Roman" w:hAnsi="Times New Roman"/>
                <w:color w:val="000000"/>
                <w:lang w:eastAsia="ru-RU"/>
              </w:rPr>
            </w:pPr>
            <w:r w:rsidRPr="007C2171">
              <w:rPr>
                <w:rFonts w:ascii="Times New Roman" w:eastAsia="Times New Roman" w:hAnsi="Times New Roman"/>
                <w:color w:val="000000"/>
                <w:lang w:eastAsia="ru-RU"/>
              </w:rPr>
              <w:t xml:space="preserve">- понимать и использовать преимущества командной и индивидуальной работы; </w:t>
            </w:r>
          </w:p>
          <w:p w:rsidR="007C2171" w:rsidRPr="007C2171" w:rsidRDefault="007C2171" w:rsidP="007C2171">
            <w:pPr>
              <w:ind w:left="59" w:right="141"/>
              <w:jc w:val="both"/>
              <w:rPr>
                <w:rFonts w:ascii="Times New Roman" w:eastAsia="Times New Roman" w:hAnsi="Times New Roman"/>
                <w:color w:val="000000"/>
                <w:lang w:eastAsia="ru-RU"/>
              </w:rPr>
            </w:pPr>
            <w:r w:rsidRPr="007C2171">
              <w:rPr>
                <w:rFonts w:ascii="Times New Roman" w:eastAsia="Times New Roman" w:hAnsi="Times New Roman"/>
                <w:color w:val="000000"/>
                <w:lang w:eastAsia="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7C2171" w:rsidRPr="007C2171" w:rsidRDefault="007C2171" w:rsidP="007C2171">
            <w:pPr>
              <w:ind w:left="59" w:right="141"/>
              <w:jc w:val="both"/>
              <w:rPr>
                <w:rFonts w:ascii="Times New Roman" w:eastAsia="Times New Roman" w:hAnsi="Times New Roman"/>
                <w:color w:val="000000"/>
                <w:lang w:eastAsia="ru-RU"/>
              </w:rPr>
            </w:pPr>
            <w:r w:rsidRPr="007C2171">
              <w:rPr>
                <w:rFonts w:ascii="Times New Roman" w:eastAsia="Times New Roman" w:hAnsi="Times New Roman"/>
                <w:color w:val="000000"/>
                <w:lang w:eastAsia="ru-RU"/>
              </w:rPr>
              <w:t>Овладение универсальными регулятивными действиями:</w:t>
            </w:r>
          </w:p>
          <w:p w:rsidR="007C2171" w:rsidRPr="007C2171" w:rsidRDefault="007C2171" w:rsidP="007C2171">
            <w:pPr>
              <w:ind w:left="59" w:right="141"/>
              <w:jc w:val="both"/>
              <w:rPr>
                <w:rFonts w:ascii="Times New Roman" w:eastAsia="Times New Roman" w:hAnsi="Times New Roman"/>
                <w:color w:val="000000"/>
                <w:lang w:eastAsia="ru-RU"/>
              </w:rPr>
            </w:pPr>
            <w:r w:rsidRPr="007C2171">
              <w:rPr>
                <w:rFonts w:ascii="Times New Roman" w:eastAsia="Times New Roman" w:hAnsi="Times New Roman"/>
                <w:color w:val="000000"/>
                <w:lang w:eastAsia="ru-RU"/>
              </w:rPr>
              <w:t xml:space="preserve">г) принятие себя и других людей: </w:t>
            </w:r>
          </w:p>
          <w:p w:rsidR="007C2171" w:rsidRPr="007C2171" w:rsidRDefault="007C2171" w:rsidP="007C2171">
            <w:pPr>
              <w:ind w:left="59" w:right="141"/>
              <w:jc w:val="both"/>
              <w:rPr>
                <w:rFonts w:ascii="Times New Roman" w:eastAsia="Times New Roman" w:hAnsi="Times New Roman"/>
                <w:color w:val="000000"/>
                <w:lang w:eastAsia="ru-RU"/>
              </w:rPr>
            </w:pPr>
            <w:r w:rsidRPr="007C2171">
              <w:rPr>
                <w:rFonts w:ascii="Times New Roman" w:eastAsia="Times New Roman" w:hAnsi="Times New Roman"/>
                <w:color w:val="000000"/>
                <w:lang w:eastAsia="ru-RU"/>
              </w:rPr>
              <w:t xml:space="preserve">- принимать мотивы и аргументы других людей при анализе результатов деятельности; </w:t>
            </w:r>
          </w:p>
          <w:p w:rsidR="007C2171" w:rsidRPr="007C2171" w:rsidRDefault="007C2171" w:rsidP="007C2171">
            <w:pPr>
              <w:ind w:left="59" w:right="141"/>
              <w:jc w:val="both"/>
              <w:rPr>
                <w:rFonts w:ascii="Times New Roman" w:eastAsia="Times New Roman" w:hAnsi="Times New Roman"/>
                <w:color w:val="000000"/>
                <w:lang w:eastAsia="ru-RU"/>
              </w:rPr>
            </w:pPr>
            <w:r w:rsidRPr="007C2171">
              <w:rPr>
                <w:rFonts w:ascii="Times New Roman" w:eastAsia="Times New Roman" w:hAnsi="Times New Roman"/>
                <w:color w:val="000000"/>
                <w:lang w:eastAsia="ru-RU"/>
              </w:rPr>
              <w:t xml:space="preserve">- признавать свое право и право других людей на ошибки; </w:t>
            </w:r>
          </w:p>
          <w:p w:rsidR="007C2171" w:rsidRPr="007C2171" w:rsidRDefault="007C2171" w:rsidP="007C2171">
            <w:pPr>
              <w:jc w:val="both"/>
              <w:rPr>
                <w:rFonts w:ascii="Times New Roman" w:eastAsia="Times New Roman" w:hAnsi="Times New Roman"/>
                <w:lang w:eastAsia="ru-RU"/>
              </w:rPr>
            </w:pPr>
            <w:r w:rsidRPr="007C2171">
              <w:rPr>
                <w:rFonts w:ascii="Times New Roman" w:eastAsia="Times New Roman" w:hAnsi="Times New Roman"/>
                <w:color w:val="000000"/>
                <w:lang w:eastAsia="ru-RU"/>
              </w:rPr>
              <w:t>- развивать способность понимать мир с позиции другого человека</w:t>
            </w:r>
          </w:p>
        </w:tc>
        <w:tc>
          <w:tcPr>
            <w:tcW w:w="3030" w:type="dxa"/>
            <w:shd w:val="clear" w:color="auto" w:fill="auto"/>
          </w:tcPr>
          <w:p w:rsidR="007C2171" w:rsidRPr="007C2171" w:rsidRDefault="007C2171" w:rsidP="007C2171">
            <w:pPr>
              <w:jc w:val="both"/>
              <w:rPr>
                <w:rFonts w:ascii="Times New Roman" w:eastAsia="Times New Roman" w:hAnsi="Times New Roman"/>
              </w:rPr>
            </w:pPr>
            <w:r w:rsidRPr="007C2171">
              <w:rPr>
                <w:rFonts w:ascii="Times New Roman" w:eastAsia="Times New Roman" w:hAnsi="Times New Roman"/>
              </w:rPr>
              <w:t>- уметь оценивать и аргументировать собственную точку зрения;</w:t>
            </w:r>
          </w:p>
          <w:p w:rsidR="007C2171" w:rsidRPr="007C2171" w:rsidRDefault="007C2171" w:rsidP="007C2171">
            <w:pPr>
              <w:jc w:val="both"/>
              <w:rPr>
                <w:rFonts w:ascii="Times New Roman" w:eastAsia="Times New Roman" w:hAnsi="Times New Roman"/>
              </w:rPr>
            </w:pPr>
            <w:r w:rsidRPr="007C2171">
              <w:rPr>
                <w:rFonts w:ascii="Times New Roman" w:eastAsia="Times New Roman" w:hAnsi="Times New Roman"/>
              </w:rPr>
              <w:t>- приобретать опыт осуществления проектной деятельности в форме участия ‎в подготовке учебных проектов</w:t>
            </w:r>
          </w:p>
        </w:tc>
      </w:tr>
      <w:tr w:rsidR="007C2171" w:rsidRPr="007C2171" w:rsidTr="007C2171">
        <w:trPr>
          <w:trHeight w:val="454"/>
        </w:trPr>
        <w:tc>
          <w:tcPr>
            <w:tcW w:w="2549" w:type="dxa"/>
            <w:shd w:val="clear" w:color="auto" w:fill="auto"/>
          </w:tcPr>
          <w:p w:rsidR="007C2171" w:rsidRPr="007C2171" w:rsidRDefault="007C2171" w:rsidP="007C2171">
            <w:pPr>
              <w:contextualSpacing/>
              <w:jc w:val="both"/>
              <w:rPr>
                <w:rFonts w:ascii="Times New Roman" w:eastAsia="Times New Roman" w:hAnsi="Times New Roman"/>
                <w:lang w:eastAsia="ru-RU"/>
              </w:rPr>
            </w:pPr>
            <w:r w:rsidRPr="007C2171">
              <w:rPr>
                <w:rFonts w:ascii="Times New Roman" w:eastAsia="Times New Roman" w:hAnsi="Times New Roman"/>
                <w:b/>
                <w:color w:val="000000"/>
                <w:lang w:eastAsia="ru-RU"/>
              </w:rPr>
              <w:t>ОК 05.</w:t>
            </w:r>
            <w:r w:rsidRPr="007C2171">
              <w:rPr>
                <w:rFonts w:ascii="Times New Roman" w:eastAsia="Times New Roman" w:hAnsi="Times New Roman"/>
                <w:color w:val="000000"/>
                <w:lang w:eastAsia="ru-RU"/>
              </w:rPr>
              <w:t xml:space="preserve"> </w:t>
            </w:r>
            <w:r w:rsidRPr="007C2171">
              <w:rPr>
                <w:rFonts w:ascii="Times New Roman" w:eastAsia="Times New Roman" w:hAnsi="Times New Roman"/>
                <w:lang w:eastAsia="ru-RU"/>
              </w:rPr>
              <w:t xml:space="preserve">Осуществлять устную и письменную коммуникацию на государственном языке Российской Федерации </w:t>
            </w:r>
            <w:r w:rsidRPr="007C2171">
              <w:rPr>
                <w:rFonts w:ascii="Times New Roman" w:eastAsia="Times New Roman" w:hAnsi="Times New Roman"/>
                <w:lang w:eastAsia="ru-RU"/>
              </w:rPr>
              <w:lastRenderedPageBreak/>
              <w:t>с учетом особенностей социального и культурного контекста</w:t>
            </w:r>
          </w:p>
        </w:tc>
        <w:tc>
          <w:tcPr>
            <w:tcW w:w="3885" w:type="dxa"/>
            <w:shd w:val="clear" w:color="auto" w:fill="auto"/>
          </w:tcPr>
          <w:p w:rsidR="007C2171" w:rsidRPr="007C2171" w:rsidRDefault="007C2171" w:rsidP="007C2171">
            <w:pPr>
              <w:jc w:val="both"/>
              <w:rPr>
                <w:rFonts w:ascii="Times New Roman" w:eastAsia="Times New Roman" w:hAnsi="Times New Roman"/>
                <w:lang w:eastAsia="ru-RU"/>
              </w:rPr>
            </w:pPr>
            <w:r w:rsidRPr="007C2171">
              <w:rPr>
                <w:rFonts w:ascii="Times New Roman" w:eastAsia="Times New Roman" w:hAnsi="Times New Roman"/>
                <w:lang w:eastAsia="ru-RU"/>
              </w:rPr>
              <w:lastRenderedPageBreak/>
              <w:t xml:space="preserve">Овладение универсальными коммуникативными действиями: </w:t>
            </w:r>
          </w:p>
          <w:p w:rsidR="007C2171" w:rsidRPr="007C2171" w:rsidRDefault="007C2171" w:rsidP="007C2171">
            <w:pPr>
              <w:jc w:val="both"/>
              <w:rPr>
                <w:rFonts w:ascii="Times New Roman" w:eastAsia="Times New Roman" w:hAnsi="Times New Roman"/>
                <w:lang w:eastAsia="ru-RU"/>
              </w:rPr>
            </w:pPr>
            <w:r w:rsidRPr="007C2171">
              <w:rPr>
                <w:rFonts w:ascii="Times New Roman" w:eastAsia="Times New Roman" w:hAnsi="Times New Roman"/>
                <w:lang w:eastAsia="ru-RU"/>
              </w:rPr>
              <w:t xml:space="preserve">а) общение: </w:t>
            </w:r>
          </w:p>
          <w:p w:rsidR="007C2171" w:rsidRPr="007C2171" w:rsidRDefault="007C2171" w:rsidP="007C2171">
            <w:pPr>
              <w:jc w:val="both"/>
              <w:rPr>
                <w:rFonts w:ascii="Times New Roman" w:eastAsia="Times New Roman" w:hAnsi="Times New Roman"/>
                <w:lang w:eastAsia="ru-RU"/>
              </w:rPr>
            </w:pPr>
            <w:r w:rsidRPr="007C2171">
              <w:rPr>
                <w:rFonts w:ascii="Times New Roman" w:eastAsia="Times New Roman" w:hAnsi="Times New Roman"/>
                <w:lang w:eastAsia="ru-RU"/>
              </w:rPr>
              <w:t xml:space="preserve">- осуществлять коммуникации во всех сферах жизни; </w:t>
            </w:r>
          </w:p>
          <w:p w:rsidR="007C2171" w:rsidRPr="007C2171" w:rsidRDefault="007C2171" w:rsidP="007C2171">
            <w:pPr>
              <w:jc w:val="both"/>
              <w:rPr>
                <w:rFonts w:ascii="Times New Roman" w:eastAsia="Times New Roman" w:hAnsi="Times New Roman"/>
                <w:lang w:eastAsia="ru-RU"/>
              </w:rPr>
            </w:pPr>
            <w:r w:rsidRPr="007C2171">
              <w:rPr>
                <w:rFonts w:ascii="Times New Roman" w:eastAsia="Times New Roman" w:hAnsi="Times New Roman"/>
                <w:lang w:eastAsia="ru-RU"/>
              </w:rPr>
              <w:lastRenderedPageBreak/>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7C2171" w:rsidRPr="007C2171" w:rsidRDefault="007C2171" w:rsidP="007C2171">
            <w:pPr>
              <w:autoSpaceDE w:val="0"/>
              <w:autoSpaceDN w:val="0"/>
              <w:adjustRightInd w:val="0"/>
              <w:jc w:val="both"/>
              <w:rPr>
                <w:rFonts w:ascii="Times New Roman" w:eastAsia="Times New Roman" w:hAnsi="Times New Roman"/>
                <w:lang w:eastAsia="ru-RU"/>
              </w:rPr>
            </w:pPr>
            <w:r w:rsidRPr="007C2171">
              <w:rPr>
                <w:rFonts w:ascii="Times New Roman" w:eastAsia="Times New Roman" w:hAnsi="Times New Roman"/>
                <w:lang w:eastAsia="ru-RU"/>
              </w:rPr>
              <w:t>-владеть различными способами общения и взаимодействия;</w:t>
            </w:r>
          </w:p>
          <w:p w:rsidR="007C2171" w:rsidRPr="007C2171" w:rsidRDefault="007C2171" w:rsidP="007C2171">
            <w:pPr>
              <w:autoSpaceDE w:val="0"/>
              <w:autoSpaceDN w:val="0"/>
              <w:adjustRightInd w:val="0"/>
              <w:jc w:val="both"/>
              <w:rPr>
                <w:rFonts w:ascii="Times New Roman" w:eastAsia="Times New Roman" w:hAnsi="Times New Roman"/>
                <w:lang w:eastAsia="ru-RU"/>
              </w:rPr>
            </w:pPr>
            <w:r w:rsidRPr="007C2171">
              <w:rPr>
                <w:rFonts w:ascii="Times New Roman" w:eastAsia="Times New Roman" w:hAnsi="Times New Roman"/>
                <w:lang w:eastAsia="ru-RU"/>
              </w:rPr>
              <w:t>-аргументированно вести диалог, уметь смягчать конфликтные ситуации;</w:t>
            </w:r>
          </w:p>
          <w:p w:rsidR="007C2171" w:rsidRPr="007C2171" w:rsidRDefault="007C2171" w:rsidP="007C2171">
            <w:pPr>
              <w:jc w:val="both"/>
              <w:rPr>
                <w:rFonts w:ascii="Times New Roman" w:eastAsia="Times New Roman" w:hAnsi="Times New Roman"/>
                <w:lang w:eastAsia="ru-RU"/>
              </w:rPr>
            </w:pPr>
            <w:r w:rsidRPr="007C2171">
              <w:rPr>
                <w:rFonts w:ascii="Times New Roman" w:eastAsia="Times New Roman" w:hAnsi="Times New Roman"/>
                <w:lang w:eastAsia="ru-RU"/>
              </w:rPr>
              <w:t>- развернуто и логично излагать свою точку зрения с использованием языковых средств;</w:t>
            </w:r>
          </w:p>
        </w:tc>
        <w:tc>
          <w:tcPr>
            <w:tcW w:w="3030" w:type="dxa"/>
            <w:shd w:val="clear" w:color="auto" w:fill="auto"/>
          </w:tcPr>
          <w:p w:rsidR="007C2171" w:rsidRPr="007C2171" w:rsidRDefault="007C2171" w:rsidP="007C2171">
            <w:pPr>
              <w:jc w:val="both"/>
              <w:rPr>
                <w:rFonts w:ascii="Times New Roman" w:eastAsia="Times New Roman" w:hAnsi="Times New Roman"/>
              </w:rPr>
            </w:pPr>
            <w:r w:rsidRPr="007C2171">
              <w:rPr>
                <w:rFonts w:ascii="Times New Roman" w:eastAsia="Times New Roman" w:hAnsi="Times New Roman"/>
              </w:rPr>
              <w:lastRenderedPageBreak/>
              <w:t xml:space="preserve">- уметь оценивать и аргументировать собственную точку зрения по финансовым проблемам, различным аспектам </w:t>
            </w:r>
            <w:r w:rsidRPr="007C2171">
              <w:rPr>
                <w:rFonts w:ascii="Times New Roman" w:eastAsia="Times New Roman" w:hAnsi="Times New Roman"/>
              </w:rPr>
              <w:lastRenderedPageBreak/>
              <w:t>социально-экономической и финансовой политики государства;</w:t>
            </w:r>
          </w:p>
          <w:p w:rsidR="007C2171" w:rsidRPr="007C2171" w:rsidRDefault="007C2171" w:rsidP="007C2171">
            <w:pPr>
              <w:jc w:val="both"/>
              <w:rPr>
                <w:rFonts w:ascii="Times New Roman" w:eastAsia="Times New Roman" w:hAnsi="Times New Roman"/>
                <w:lang w:eastAsia="ru-RU"/>
              </w:rPr>
            </w:pPr>
            <w:r w:rsidRPr="007C2171">
              <w:rPr>
                <w:rFonts w:ascii="Times New Roman" w:eastAsia="Times New Roman" w:hAnsi="Times New Roman"/>
              </w:rPr>
              <w:t>-выполнять и защищать проекты;</w:t>
            </w:r>
          </w:p>
        </w:tc>
      </w:tr>
      <w:tr w:rsidR="007C2171" w:rsidRPr="007C2171" w:rsidTr="007C2171">
        <w:trPr>
          <w:trHeight w:val="454"/>
        </w:trPr>
        <w:tc>
          <w:tcPr>
            <w:tcW w:w="2549" w:type="dxa"/>
            <w:shd w:val="clear" w:color="auto" w:fill="auto"/>
          </w:tcPr>
          <w:p w:rsidR="007C2171" w:rsidRPr="007C2171" w:rsidRDefault="007C2171" w:rsidP="007C2171">
            <w:pPr>
              <w:widowControl w:val="0"/>
              <w:contextualSpacing/>
              <w:jc w:val="both"/>
              <w:rPr>
                <w:rFonts w:ascii="Times New Roman" w:eastAsia="Times New Roman" w:hAnsi="Times New Roman"/>
                <w:lang w:eastAsia="ru-RU"/>
              </w:rPr>
            </w:pPr>
            <w:r w:rsidRPr="007C2171">
              <w:rPr>
                <w:rFonts w:ascii="Times New Roman" w:eastAsia="Times New Roman" w:hAnsi="Times New Roman"/>
                <w:b/>
                <w:color w:val="000000"/>
                <w:lang w:eastAsia="nl-NL"/>
              </w:rPr>
              <w:lastRenderedPageBreak/>
              <w:t xml:space="preserve">ОК 09. </w:t>
            </w:r>
            <w:r w:rsidRPr="007C2171">
              <w:rPr>
                <w:rFonts w:ascii="Times New Roman" w:eastAsia="Times New Roman" w:hAnsi="Times New Roman"/>
                <w:lang w:eastAsia="nl-NL"/>
              </w:rPr>
              <w:t>Пользоваться профессиональной документацией на государственном и иностранном языках</w:t>
            </w:r>
          </w:p>
        </w:tc>
        <w:tc>
          <w:tcPr>
            <w:tcW w:w="3885" w:type="dxa"/>
            <w:shd w:val="clear" w:color="auto" w:fill="auto"/>
          </w:tcPr>
          <w:p w:rsidR="007C2171" w:rsidRPr="007C2171" w:rsidRDefault="007C2171" w:rsidP="007C2171">
            <w:pPr>
              <w:jc w:val="both"/>
              <w:rPr>
                <w:rFonts w:ascii="Times New Roman" w:eastAsia="Times New Roman" w:hAnsi="Times New Roman"/>
                <w:lang w:eastAsia="ru-RU"/>
              </w:rPr>
            </w:pPr>
            <w:r w:rsidRPr="007C2171">
              <w:rPr>
                <w:rFonts w:ascii="Times New Roman" w:eastAsia="Times New Roman" w:hAnsi="Times New Roman"/>
                <w:lang w:eastAsia="ru-RU"/>
              </w:rPr>
              <w:t xml:space="preserve">В области ценности научного познания: </w:t>
            </w:r>
          </w:p>
          <w:p w:rsidR="007C2171" w:rsidRPr="007C2171" w:rsidRDefault="007C2171" w:rsidP="007C2171">
            <w:pPr>
              <w:autoSpaceDE w:val="0"/>
              <w:autoSpaceDN w:val="0"/>
              <w:adjustRightInd w:val="0"/>
              <w:contextualSpacing/>
              <w:jc w:val="both"/>
              <w:rPr>
                <w:rFonts w:ascii="Times New Roman" w:eastAsia="Times New Roman" w:hAnsi="Times New Roman"/>
                <w:bCs/>
                <w:lang w:eastAsia="ru-RU"/>
              </w:rPr>
            </w:pPr>
            <w:r w:rsidRPr="007C2171">
              <w:rPr>
                <w:rFonts w:ascii="Times New Roman" w:eastAsia="Times New Roman" w:hAnsi="Times New Roman"/>
                <w:lang w:eastAsia="ru-RU"/>
              </w:rPr>
              <w:t>-</w:t>
            </w:r>
            <w:r w:rsidRPr="007C2171">
              <w:rPr>
                <w:rFonts w:ascii="Times New Roman" w:eastAsia="Times New Roman" w:hAnsi="Times New Roman"/>
                <w:bCs/>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C2171" w:rsidRPr="007C2171" w:rsidRDefault="007C2171" w:rsidP="007C2171">
            <w:pPr>
              <w:autoSpaceDE w:val="0"/>
              <w:autoSpaceDN w:val="0"/>
              <w:adjustRightInd w:val="0"/>
              <w:contextualSpacing/>
              <w:jc w:val="both"/>
              <w:rPr>
                <w:rFonts w:ascii="Times New Roman" w:eastAsia="Times New Roman" w:hAnsi="Times New Roman"/>
                <w:bCs/>
                <w:lang w:eastAsia="ru-RU"/>
              </w:rPr>
            </w:pPr>
            <w:r w:rsidRPr="007C2171">
              <w:rPr>
                <w:rFonts w:ascii="Times New Roman" w:eastAsia="Times New Roman" w:hAnsi="Times New Roman"/>
                <w:bCs/>
                <w:lang w:eastAsia="ru-RU"/>
              </w:rPr>
              <w:t>-совершенствование языковой и читательской культуры как средства взаимодействия между людьми и познания мира;</w:t>
            </w:r>
          </w:p>
          <w:p w:rsidR="007C2171" w:rsidRPr="007C2171" w:rsidRDefault="007C2171" w:rsidP="007C2171">
            <w:pPr>
              <w:autoSpaceDE w:val="0"/>
              <w:autoSpaceDN w:val="0"/>
              <w:adjustRightInd w:val="0"/>
              <w:contextualSpacing/>
              <w:jc w:val="both"/>
              <w:rPr>
                <w:rFonts w:ascii="Times New Roman" w:eastAsia="Times New Roman" w:hAnsi="Times New Roman"/>
                <w:lang w:eastAsia="ru-RU"/>
              </w:rPr>
            </w:pPr>
            <w:r w:rsidRPr="007C2171">
              <w:rPr>
                <w:rFonts w:ascii="Times New Roman" w:eastAsia="Times New Roman" w:hAnsi="Times New Roman"/>
                <w:lang w:eastAsia="ru-RU"/>
              </w:rPr>
              <w:t>Овладение универсальными учебными познавательными действиями:</w:t>
            </w:r>
          </w:p>
          <w:p w:rsidR="007C2171" w:rsidRPr="007C2171" w:rsidRDefault="007C2171" w:rsidP="007C2171">
            <w:pPr>
              <w:autoSpaceDE w:val="0"/>
              <w:autoSpaceDN w:val="0"/>
              <w:adjustRightInd w:val="0"/>
              <w:jc w:val="both"/>
              <w:rPr>
                <w:rFonts w:ascii="Times New Roman" w:eastAsia="Times New Roman" w:hAnsi="Times New Roman"/>
                <w:lang w:eastAsia="ru-RU"/>
              </w:rPr>
            </w:pPr>
            <w:r w:rsidRPr="007C2171">
              <w:rPr>
                <w:rFonts w:ascii="Times New Roman" w:eastAsia="Times New Roman" w:hAnsi="Times New Roman"/>
                <w:lang w:eastAsia="ru-RU"/>
              </w:rPr>
              <w:t>в) работа с информацией:</w:t>
            </w:r>
          </w:p>
          <w:p w:rsidR="007C2171" w:rsidRPr="007C2171" w:rsidRDefault="007C2171" w:rsidP="007C2171">
            <w:pPr>
              <w:autoSpaceDE w:val="0"/>
              <w:autoSpaceDN w:val="0"/>
              <w:adjustRightInd w:val="0"/>
              <w:jc w:val="both"/>
              <w:rPr>
                <w:rFonts w:ascii="Times New Roman" w:eastAsia="Times New Roman" w:hAnsi="Times New Roman"/>
                <w:lang w:eastAsia="ru-RU"/>
              </w:rPr>
            </w:pPr>
            <w:r w:rsidRPr="007C2171">
              <w:rPr>
                <w:rFonts w:ascii="Times New Roman" w:eastAsia="Times New Roman" w:hAnsi="Times New Roman"/>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C2171" w:rsidRPr="007C2171" w:rsidRDefault="007C2171" w:rsidP="007C2171">
            <w:pPr>
              <w:autoSpaceDE w:val="0"/>
              <w:autoSpaceDN w:val="0"/>
              <w:adjustRightInd w:val="0"/>
              <w:jc w:val="both"/>
              <w:rPr>
                <w:rFonts w:ascii="Times New Roman" w:eastAsia="Times New Roman" w:hAnsi="Times New Roman"/>
                <w:lang w:eastAsia="ru-RU"/>
              </w:rPr>
            </w:pPr>
            <w:r w:rsidRPr="007C2171">
              <w:rPr>
                <w:rFonts w:ascii="Times New Roman" w:eastAsia="Times New Roman" w:hAnsi="Times New Roman"/>
                <w:lang w:eastAsia="ru-RU"/>
              </w:rPr>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tc>
        <w:tc>
          <w:tcPr>
            <w:tcW w:w="3030" w:type="dxa"/>
            <w:shd w:val="clear" w:color="auto" w:fill="auto"/>
          </w:tcPr>
          <w:p w:rsidR="007C2171" w:rsidRPr="007C2171" w:rsidRDefault="007C2171" w:rsidP="007C2171">
            <w:pPr>
              <w:widowControl w:val="0"/>
              <w:tabs>
                <w:tab w:val="left" w:pos="851"/>
              </w:tabs>
              <w:autoSpaceDE w:val="0"/>
              <w:autoSpaceDN w:val="0"/>
              <w:contextualSpacing/>
              <w:jc w:val="both"/>
              <w:rPr>
                <w:rFonts w:ascii="Times New Roman" w:eastAsia="Times New Roman" w:hAnsi="Times New Roman"/>
              </w:rPr>
            </w:pPr>
            <w:r w:rsidRPr="007C2171">
              <w:rPr>
                <w:rFonts w:ascii="Times New Roman" w:eastAsia="Times New Roman" w:hAnsi="Times New Roman"/>
              </w:rPr>
              <w:t>- уметь ориентироваться в текущих финансовых и экономических событиях в России и в мире;</w:t>
            </w:r>
          </w:p>
          <w:p w:rsidR="007C2171" w:rsidRPr="007C2171" w:rsidRDefault="007C2171" w:rsidP="007C2171">
            <w:pPr>
              <w:widowControl w:val="0"/>
              <w:tabs>
                <w:tab w:val="left" w:pos="851"/>
              </w:tabs>
              <w:autoSpaceDE w:val="0"/>
              <w:autoSpaceDN w:val="0"/>
              <w:contextualSpacing/>
              <w:jc w:val="both"/>
              <w:rPr>
                <w:rFonts w:ascii="Times New Roman" w:eastAsia="Times New Roman" w:hAnsi="Times New Roman"/>
                <w:lang w:eastAsia="ru-RU"/>
              </w:rPr>
            </w:pPr>
            <w:r w:rsidRPr="007C2171">
              <w:rPr>
                <w:rFonts w:ascii="Times New Roman" w:eastAsia="Times New Roman" w:hAnsi="Times New Roman"/>
              </w:rPr>
              <w:t>-работать с законодательной базой, регулирующей финансовую деятельность организации</w:t>
            </w:r>
          </w:p>
        </w:tc>
      </w:tr>
      <w:tr w:rsidR="007C2171" w:rsidRPr="007C2171" w:rsidTr="007C2171">
        <w:trPr>
          <w:trHeight w:val="454"/>
        </w:trPr>
        <w:tc>
          <w:tcPr>
            <w:tcW w:w="2549" w:type="dxa"/>
            <w:shd w:val="clear" w:color="auto" w:fill="auto"/>
          </w:tcPr>
          <w:p w:rsidR="007C2171" w:rsidRPr="007C2171" w:rsidRDefault="007C2171" w:rsidP="007C2171">
            <w:pPr>
              <w:jc w:val="both"/>
              <w:rPr>
                <w:rStyle w:val="fontstyle01"/>
                <w:sz w:val="22"/>
                <w:szCs w:val="22"/>
              </w:rPr>
            </w:pPr>
            <w:r w:rsidRPr="007C2171">
              <w:rPr>
                <w:rStyle w:val="fontstyle01"/>
                <w:sz w:val="22"/>
                <w:szCs w:val="22"/>
              </w:rPr>
              <w:t>ПК 1.1. Выполнять подготовительные работы при производстве каменных работ.</w:t>
            </w:r>
          </w:p>
          <w:p w:rsidR="007C2171" w:rsidRPr="007C2171" w:rsidRDefault="007C2171" w:rsidP="007C2171">
            <w:pPr>
              <w:jc w:val="both"/>
              <w:rPr>
                <w:rStyle w:val="fontstyle01"/>
                <w:sz w:val="22"/>
                <w:szCs w:val="22"/>
              </w:rPr>
            </w:pPr>
            <w:r w:rsidRPr="007C2171">
              <w:rPr>
                <w:rStyle w:val="fontstyle01"/>
                <w:sz w:val="22"/>
                <w:szCs w:val="22"/>
              </w:rPr>
              <w:t>ПК 1.2. Производить общие каменные работы различной сложности.</w:t>
            </w:r>
            <w:r w:rsidRPr="007C2171">
              <w:rPr>
                <w:rFonts w:ascii="Times New Roman" w:hAnsi="Times New Roman"/>
                <w:color w:val="000000"/>
              </w:rPr>
              <w:br/>
            </w:r>
            <w:r w:rsidRPr="007C2171">
              <w:rPr>
                <w:rStyle w:val="fontstyle01"/>
                <w:sz w:val="22"/>
                <w:szCs w:val="22"/>
              </w:rPr>
              <w:t>ПК 1.3. Выполнять сложные архитектурные элементы из кирпича и камня.</w:t>
            </w:r>
          </w:p>
          <w:p w:rsidR="007C2171" w:rsidRPr="007C2171" w:rsidRDefault="007C2171" w:rsidP="007C2171">
            <w:pPr>
              <w:jc w:val="both"/>
              <w:rPr>
                <w:rStyle w:val="fontstyle01"/>
                <w:sz w:val="22"/>
                <w:szCs w:val="22"/>
              </w:rPr>
            </w:pPr>
            <w:r w:rsidRPr="007C2171">
              <w:rPr>
                <w:rStyle w:val="fontstyle01"/>
                <w:sz w:val="22"/>
                <w:szCs w:val="22"/>
              </w:rPr>
              <w:lastRenderedPageBreak/>
              <w:t>ПК 1.4. Выполнять монтажные работы при возведении</w:t>
            </w:r>
          </w:p>
          <w:p w:rsidR="007C2171" w:rsidRPr="007C2171" w:rsidRDefault="007C2171" w:rsidP="007C2171">
            <w:pPr>
              <w:jc w:val="both"/>
              <w:rPr>
                <w:rStyle w:val="fontstyle01"/>
                <w:sz w:val="22"/>
                <w:szCs w:val="22"/>
              </w:rPr>
            </w:pPr>
            <w:r w:rsidRPr="007C2171">
              <w:rPr>
                <w:rStyle w:val="fontstyle01"/>
                <w:sz w:val="22"/>
                <w:szCs w:val="22"/>
              </w:rPr>
              <w:t>кирпичных зданий.</w:t>
            </w:r>
            <w:r w:rsidRPr="007C2171">
              <w:rPr>
                <w:rFonts w:ascii="Times New Roman" w:hAnsi="Times New Roman"/>
                <w:color w:val="000000"/>
              </w:rPr>
              <w:br/>
            </w:r>
            <w:r w:rsidRPr="007C2171">
              <w:rPr>
                <w:rStyle w:val="fontstyle01"/>
                <w:sz w:val="22"/>
                <w:szCs w:val="22"/>
              </w:rPr>
              <w:t>ПК 1.5. Производить гидроизоляционные работы при выполнении каменной кладки.</w:t>
            </w:r>
          </w:p>
          <w:p w:rsidR="007C2171" w:rsidRPr="007C2171" w:rsidRDefault="007C2171" w:rsidP="007C2171">
            <w:pPr>
              <w:jc w:val="both"/>
              <w:rPr>
                <w:rStyle w:val="fontstyle01"/>
                <w:sz w:val="22"/>
                <w:szCs w:val="22"/>
              </w:rPr>
            </w:pPr>
            <w:r w:rsidRPr="007C2171">
              <w:rPr>
                <w:rStyle w:val="fontstyle01"/>
                <w:sz w:val="22"/>
                <w:szCs w:val="22"/>
              </w:rPr>
              <w:t>ПК 1.6. Контролировать качество каменных работ.</w:t>
            </w:r>
          </w:p>
          <w:p w:rsidR="007C2171" w:rsidRPr="007C2171" w:rsidRDefault="007C2171" w:rsidP="007C2171">
            <w:pPr>
              <w:jc w:val="both"/>
              <w:rPr>
                <w:rFonts w:ascii="Times New Roman" w:hAnsi="Times New Roman"/>
              </w:rPr>
            </w:pPr>
            <w:r w:rsidRPr="007C2171">
              <w:rPr>
                <w:rStyle w:val="fontstyle01"/>
                <w:sz w:val="22"/>
                <w:szCs w:val="22"/>
              </w:rPr>
              <w:t>ПК 1.7. Выполнять ремонт каменных конструкций</w:t>
            </w:r>
          </w:p>
        </w:tc>
        <w:tc>
          <w:tcPr>
            <w:tcW w:w="3885" w:type="dxa"/>
            <w:shd w:val="clear" w:color="auto" w:fill="auto"/>
          </w:tcPr>
          <w:p w:rsidR="007C2171" w:rsidRPr="007C2171" w:rsidRDefault="007C2171" w:rsidP="007C2171">
            <w:pPr>
              <w:jc w:val="both"/>
              <w:rPr>
                <w:rFonts w:ascii="Times New Roman" w:eastAsia="Times New Roman" w:hAnsi="Times New Roman"/>
                <w:lang w:eastAsia="ru-RU"/>
              </w:rPr>
            </w:pPr>
            <w:r w:rsidRPr="007C2171">
              <w:rPr>
                <w:rFonts w:ascii="Times New Roman" w:eastAsia="Times New Roman" w:hAnsi="Times New Roman"/>
                <w:lang w:eastAsia="ru-RU"/>
              </w:rPr>
              <w:lastRenderedPageBreak/>
              <w:t>В части трудового воспитания:</w:t>
            </w:r>
          </w:p>
          <w:p w:rsidR="007C2171" w:rsidRPr="007C2171" w:rsidRDefault="007C2171" w:rsidP="007C2171">
            <w:pPr>
              <w:jc w:val="both"/>
              <w:rPr>
                <w:rFonts w:ascii="Times New Roman" w:eastAsia="Times New Roman" w:hAnsi="Times New Roman"/>
                <w:lang w:eastAsia="ru-RU"/>
              </w:rPr>
            </w:pPr>
            <w:r w:rsidRPr="007C2171">
              <w:rPr>
                <w:rFonts w:ascii="Times New Roman" w:eastAsia="Times New Roman" w:hAnsi="Times New Roman"/>
                <w:lang w:eastAsia="ru-RU"/>
              </w:rPr>
              <w:t xml:space="preserve">- готовность к труду, осознание ценности мастерства, трудолюбие; </w:t>
            </w:r>
          </w:p>
          <w:p w:rsidR="007C2171" w:rsidRPr="007C2171" w:rsidRDefault="007C2171" w:rsidP="007C2171">
            <w:pPr>
              <w:jc w:val="both"/>
              <w:rPr>
                <w:rFonts w:ascii="Times New Roman" w:eastAsia="Times New Roman" w:hAnsi="Times New Roman"/>
                <w:lang w:eastAsia="ru-RU"/>
              </w:rPr>
            </w:pPr>
            <w:r w:rsidRPr="007C2171">
              <w:rPr>
                <w:rFonts w:ascii="Times New Roman" w:eastAsia="Times New Roman" w:hAnsi="Times New Roman"/>
                <w:lang w:eastAsia="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C2171" w:rsidRPr="007C2171" w:rsidRDefault="007C2171" w:rsidP="007C2171">
            <w:pPr>
              <w:ind w:left="34"/>
              <w:contextualSpacing/>
              <w:jc w:val="both"/>
              <w:rPr>
                <w:rFonts w:ascii="Times New Roman" w:eastAsia="Times New Roman" w:hAnsi="Times New Roman"/>
                <w:lang w:eastAsia="ru-RU"/>
              </w:rPr>
            </w:pPr>
            <w:r w:rsidRPr="007C2171">
              <w:rPr>
                <w:rFonts w:ascii="Times New Roman" w:eastAsia="Times New Roman" w:hAnsi="Times New Roman"/>
                <w:lang w:eastAsia="ru-RU"/>
              </w:rPr>
              <w:t>- интерес к различным сферам профессиональной деятельности;</w:t>
            </w:r>
          </w:p>
          <w:p w:rsidR="007C2171" w:rsidRPr="007C2171" w:rsidRDefault="007C2171" w:rsidP="007C2171">
            <w:pPr>
              <w:ind w:left="34"/>
              <w:contextualSpacing/>
              <w:jc w:val="both"/>
              <w:rPr>
                <w:rFonts w:ascii="Times New Roman" w:eastAsia="Times New Roman" w:hAnsi="Times New Roman"/>
                <w:lang w:eastAsia="ru-RU"/>
              </w:rPr>
            </w:pPr>
            <w:r w:rsidRPr="007C2171">
              <w:rPr>
                <w:rFonts w:ascii="Times New Roman" w:eastAsia="Times New Roman" w:hAnsi="Times New Roman"/>
                <w:bCs/>
                <w:lang w:eastAsia="ru-RU"/>
              </w:rPr>
              <w:t xml:space="preserve">готовность и способность к </w:t>
            </w:r>
            <w:r w:rsidRPr="007C2171">
              <w:rPr>
                <w:rFonts w:ascii="Times New Roman" w:eastAsia="Times New Roman" w:hAnsi="Times New Roman"/>
                <w:bCs/>
                <w:lang w:eastAsia="ru-RU"/>
              </w:rPr>
              <w:lastRenderedPageBreak/>
              <w:t>образованию и самообразованию на протяжении всей жизни.</w:t>
            </w:r>
          </w:p>
          <w:p w:rsidR="007C2171" w:rsidRPr="007C2171" w:rsidRDefault="007C2171" w:rsidP="007C2171">
            <w:pPr>
              <w:ind w:left="34"/>
              <w:contextualSpacing/>
              <w:jc w:val="both"/>
              <w:rPr>
                <w:rFonts w:ascii="Times New Roman" w:eastAsia="Times New Roman" w:hAnsi="Times New Roman"/>
                <w:lang w:eastAsia="ru-RU"/>
              </w:rPr>
            </w:pPr>
            <w:r w:rsidRPr="007C2171">
              <w:rPr>
                <w:rFonts w:ascii="Times New Roman" w:eastAsia="Times New Roman" w:hAnsi="Times New Roman"/>
                <w:lang w:eastAsia="ru-RU"/>
              </w:rPr>
              <w:t>Овладение универсальными учебными познавательными действиями:</w:t>
            </w:r>
          </w:p>
          <w:p w:rsidR="007C2171" w:rsidRPr="007C2171" w:rsidRDefault="007C2171" w:rsidP="007C2171">
            <w:pPr>
              <w:adjustRightInd w:val="0"/>
              <w:jc w:val="both"/>
              <w:rPr>
                <w:rFonts w:ascii="Times New Roman" w:eastAsia="Times New Roman" w:hAnsi="Times New Roman"/>
                <w:lang w:eastAsia="ru-RU"/>
              </w:rPr>
            </w:pPr>
            <w:r w:rsidRPr="007C2171">
              <w:rPr>
                <w:rFonts w:ascii="Times New Roman" w:eastAsia="Times New Roman" w:hAnsi="Times New Roman"/>
                <w:lang w:eastAsia="ru-RU"/>
              </w:rPr>
              <w:t>а) базовые логические действия:</w:t>
            </w:r>
          </w:p>
          <w:p w:rsidR="007C2171" w:rsidRPr="007C2171" w:rsidRDefault="007C2171" w:rsidP="007C2171">
            <w:pPr>
              <w:adjustRightInd w:val="0"/>
              <w:jc w:val="both"/>
              <w:rPr>
                <w:rFonts w:ascii="Times New Roman" w:eastAsia="Times New Roman" w:hAnsi="Times New Roman"/>
                <w:lang w:eastAsia="ru-RU"/>
              </w:rPr>
            </w:pPr>
            <w:r w:rsidRPr="007C2171">
              <w:rPr>
                <w:rFonts w:ascii="Times New Roman" w:eastAsia="Times New Roman" w:hAnsi="Times New Roman"/>
                <w:lang w:eastAsia="ru-RU"/>
              </w:rPr>
              <w:t>- самостоятельно формулировать и актуализировать проблему, рассматривать ее всесторонне;</w:t>
            </w:r>
          </w:p>
          <w:p w:rsidR="007C2171" w:rsidRPr="007C2171" w:rsidRDefault="007C2171" w:rsidP="007C2171">
            <w:pPr>
              <w:adjustRightInd w:val="0"/>
              <w:jc w:val="both"/>
              <w:rPr>
                <w:rFonts w:ascii="Times New Roman" w:eastAsia="Times New Roman" w:hAnsi="Times New Roman"/>
                <w:lang w:eastAsia="ru-RU"/>
              </w:rPr>
            </w:pPr>
            <w:r w:rsidRPr="007C2171">
              <w:rPr>
                <w:rFonts w:ascii="Times New Roman" w:eastAsia="Times New Roman" w:hAnsi="Times New Roman"/>
                <w:lang w:eastAsia="ru-RU"/>
              </w:rPr>
              <w:t>- устанавливать существенный признак или основания для сравнения, классификации и обобщения;</w:t>
            </w:r>
          </w:p>
          <w:p w:rsidR="007C2171" w:rsidRPr="007C2171" w:rsidRDefault="007C2171" w:rsidP="007C2171">
            <w:pPr>
              <w:adjustRightInd w:val="0"/>
              <w:jc w:val="both"/>
              <w:rPr>
                <w:rFonts w:ascii="Times New Roman" w:eastAsia="Times New Roman" w:hAnsi="Times New Roman"/>
                <w:lang w:eastAsia="ru-RU"/>
              </w:rPr>
            </w:pPr>
            <w:r w:rsidRPr="007C2171">
              <w:rPr>
                <w:rFonts w:ascii="Times New Roman" w:eastAsia="Times New Roman" w:hAnsi="Times New Roman"/>
                <w:lang w:eastAsia="ru-RU"/>
              </w:rPr>
              <w:t>- определять цели деятельности, задавать параметры и критерии их достижения;</w:t>
            </w:r>
          </w:p>
          <w:p w:rsidR="007C2171" w:rsidRPr="007C2171" w:rsidRDefault="007C2171" w:rsidP="007C2171">
            <w:pPr>
              <w:adjustRightInd w:val="0"/>
              <w:jc w:val="both"/>
              <w:rPr>
                <w:rFonts w:ascii="Times New Roman" w:eastAsia="Times New Roman" w:hAnsi="Times New Roman"/>
                <w:lang w:eastAsia="ru-RU"/>
              </w:rPr>
            </w:pPr>
            <w:r w:rsidRPr="007C2171">
              <w:rPr>
                <w:rFonts w:ascii="Times New Roman" w:eastAsia="Times New Roman" w:hAnsi="Times New Roman"/>
                <w:lang w:eastAsia="ru-RU"/>
              </w:rPr>
              <w:t>- развивать креативное мышление при решении жизненных проблем;</w:t>
            </w:r>
          </w:p>
          <w:p w:rsidR="007C2171" w:rsidRPr="007C2171" w:rsidRDefault="007C2171" w:rsidP="007C2171">
            <w:pPr>
              <w:adjustRightInd w:val="0"/>
              <w:jc w:val="both"/>
              <w:rPr>
                <w:rFonts w:ascii="Times New Roman" w:eastAsia="Times New Roman" w:hAnsi="Times New Roman"/>
                <w:lang w:eastAsia="ru-RU"/>
              </w:rPr>
            </w:pPr>
            <w:r w:rsidRPr="007C2171">
              <w:rPr>
                <w:rFonts w:ascii="Times New Roman" w:eastAsia="Times New Roman" w:hAnsi="Times New Roman"/>
                <w:lang w:eastAsia="ru-RU"/>
              </w:rPr>
              <w:t>б) базовые исследовательские действия:</w:t>
            </w:r>
          </w:p>
          <w:p w:rsidR="007C2171" w:rsidRPr="007C2171" w:rsidRDefault="007C2171" w:rsidP="007C2171">
            <w:pPr>
              <w:adjustRightInd w:val="0"/>
              <w:jc w:val="both"/>
              <w:rPr>
                <w:rFonts w:ascii="Times New Roman" w:eastAsia="Times New Roman" w:hAnsi="Times New Roman"/>
                <w:color w:val="000000"/>
                <w:lang w:eastAsia="ru-RU"/>
              </w:rPr>
            </w:pPr>
            <w:r w:rsidRPr="007C2171">
              <w:rPr>
                <w:rFonts w:ascii="Times New Roman" w:eastAsia="Times New Roman" w:hAnsi="Times New Roman"/>
                <w:color w:val="000000"/>
                <w:lang w:eastAsia="ru-RU"/>
              </w:rPr>
              <w:t>- владеть навыками учебно-исследовательской и проектной деятельности, навыками разрешения проблем;</w:t>
            </w:r>
          </w:p>
          <w:p w:rsidR="007C2171" w:rsidRPr="007C2171" w:rsidRDefault="007C2171" w:rsidP="007C2171">
            <w:pPr>
              <w:adjustRightInd w:val="0"/>
              <w:jc w:val="both"/>
              <w:rPr>
                <w:rFonts w:ascii="Times New Roman" w:eastAsia="Times New Roman" w:hAnsi="Times New Roman"/>
                <w:color w:val="000000"/>
                <w:lang w:eastAsia="ru-RU"/>
              </w:rPr>
            </w:pPr>
            <w:r w:rsidRPr="007C2171">
              <w:rPr>
                <w:rFonts w:ascii="Times New Roman" w:eastAsia="Times New Roman" w:hAnsi="Times New Roman"/>
                <w:color w:val="000000"/>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C2171" w:rsidRPr="007C2171" w:rsidRDefault="007C2171" w:rsidP="007C2171">
            <w:pPr>
              <w:adjustRightInd w:val="0"/>
              <w:jc w:val="both"/>
              <w:rPr>
                <w:rFonts w:ascii="Times New Roman" w:eastAsia="Times New Roman" w:hAnsi="Times New Roman"/>
                <w:color w:val="000000"/>
                <w:lang w:eastAsia="ru-RU"/>
              </w:rPr>
            </w:pPr>
            <w:r w:rsidRPr="007C2171">
              <w:rPr>
                <w:rFonts w:ascii="Times New Roman" w:eastAsia="Times New Roman" w:hAnsi="Times New Roman"/>
                <w:color w:val="000000"/>
                <w:lang w:eastAsia="ru-RU"/>
              </w:rPr>
              <w:t>- формирование научного типа мышления, владение научной терминологией, ключевыми понятиями и методами;</w:t>
            </w:r>
          </w:p>
          <w:p w:rsidR="007C2171" w:rsidRPr="007C2171" w:rsidRDefault="007C2171" w:rsidP="007C2171">
            <w:pPr>
              <w:adjustRightInd w:val="0"/>
              <w:jc w:val="both"/>
              <w:rPr>
                <w:rFonts w:ascii="Times New Roman" w:eastAsia="Times New Roman" w:hAnsi="Times New Roman"/>
                <w:color w:val="000000"/>
                <w:lang w:eastAsia="ru-RU"/>
              </w:rPr>
            </w:pPr>
            <w:r w:rsidRPr="007C2171">
              <w:rPr>
                <w:rFonts w:ascii="Times New Roman" w:eastAsia="Times New Roman" w:hAnsi="Times New Roman"/>
                <w:color w:val="000000"/>
                <w:lang w:eastAsia="ru-RU"/>
              </w:rPr>
              <w:t>- ставить и формулировать собственные задачи в образовательной деятельности и жизненных ситуациях;</w:t>
            </w:r>
          </w:p>
          <w:p w:rsidR="007C2171" w:rsidRPr="007C2171" w:rsidRDefault="007C2171" w:rsidP="007C2171">
            <w:pPr>
              <w:adjustRightInd w:val="0"/>
              <w:jc w:val="both"/>
              <w:rPr>
                <w:rFonts w:ascii="Times New Roman" w:eastAsia="Times New Roman" w:hAnsi="Times New Roman"/>
                <w:lang w:eastAsia="ru-RU"/>
              </w:rPr>
            </w:pPr>
            <w:r w:rsidRPr="007C2171">
              <w:rPr>
                <w:rFonts w:ascii="Times New Roman" w:eastAsia="Times New Roman" w:hAnsi="Times New Roman"/>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C2171" w:rsidRPr="007C2171" w:rsidRDefault="007C2171" w:rsidP="007C2171">
            <w:pPr>
              <w:adjustRightInd w:val="0"/>
              <w:jc w:val="both"/>
              <w:rPr>
                <w:rFonts w:ascii="Times New Roman" w:eastAsia="Times New Roman" w:hAnsi="Times New Roman"/>
                <w:lang w:eastAsia="ru-RU"/>
              </w:rPr>
            </w:pPr>
            <w:r w:rsidRPr="007C2171">
              <w:rPr>
                <w:rFonts w:ascii="Times New Roman" w:eastAsia="Times New Roman" w:hAnsi="Times New Roman"/>
                <w:lang w:eastAsia="ru-RU"/>
              </w:rPr>
              <w:t xml:space="preserve">- уметь </w:t>
            </w:r>
            <w:r w:rsidRPr="007C2171">
              <w:rPr>
                <w:rFonts w:ascii="Times New Roman" w:eastAsia="Times New Roman" w:hAnsi="Times New Roman"/>
                <w:color w:val="000000"/>
                <w:lang w:eastAsia="ru-RU"/>
              </w:rPr>
              <w:t>переносить знания в познавательную и</w:t>
            </w:r>
            <w:r w:rsidRPr="007C2171">
              <w:rPr>
                <w:rFonts w:ascii="Times New Roman" w:eastAsia="Times New Roman" w:hAnsi="Times New Roman"/>
                <w:color w:val="FF0000"/>
                <w:lang w:eastAsia="ru-RU"/>
              </w:rPr>
              <w:t xml:space="preserve"> </w:t>
            </w:r>
            <w:r w:rsidRPr="007C2171">
              <w:rPr>
                <w:rFonts w:ascii="Times New Roman" w:eastAsia="Times New Roman" w:hAnsi="Times New Roman"/>
                <w:lang w:eastAsia="ru-RU"/>
              </w:rPr>
              <w:t>практическую области жизнедеятельности;</w:t>
            </w:r>
          </w:p>
          <w:p w:rsidR="007C2171" w:rsidRPr="007C2171" w:rsidRDefault="007C2171" w:rsidP="007C2171">
            <w:pPr>
              <w:adjustRightInd w:val="0"/>
              <w:jc w:val="both"/>
              <w:rPr>
                <w:rFonts w:ascii="Times New Roman" w:eastAsia="Times New Roman" w:hAnsi="Times New Roman"/>
                <w:lang w:eastAsia="ru-RU"/>
              </w:rPr>
            </w:pPr>
            <w:r w:rsidRPr="007C2171">
              <w:rPr>
                <w:rFonts w:ascii="Times New Roman" w:eastAsia="Times New Roman" w:hAnsi="Times New Roman"/>
                <w:lang w:eastAsia="ru-RU"/>
              </w:rPr>
              <w:t>в) работа с информацией:</w:t>
            </w:r>
          </w:p>
          <w:p w:rsidR="007C2171" w:rsidRPr="007C2171" w:rsidRDefault="007C2171" w:rsidP="007C2171">
            <w:pPr>
              <w:adjustRightInd w:val="0"/>
              <w:jc w:val="both"/>
              <w:rPr>
                <w:rFonts w:ascii="Times New Roman" w:eastAsia="Times New Roman" w:hAnsi="Times New Roman"/>
                <w:lang w:eastAsia="ru-RU"/>
              </w:rPr>
            </w:pPr>
            <w:r w:rsidRPr="007C2171">
              <w:rPr>
                <w:rFonts w:ascii="Times New Roman" w:eastAsia="Times New Roman" w:hAnsi="Times New Roman"/>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C2171" w:rsidRPr="007C2171" w:rsidRDefault="007C2171" w:rsidP="007C2171">
            <w:pPr>
              <w:adjustRightInd w:val="0"/>
              <w:jc w:val="both"/>
              <w:rPr>
                <w:rFonts w:ascii="Times New Roman" w:eastAsia="Times New Roman" w:hAnsi="Times New Roman"/>
                <w:lang w:eastAsia="ru-RU"/>
              </w:rPr>
            </w:pPr>
            <w:r w:rsidRPr="007C2171">
              <w:rPr>
                <w:rFonts w:ascii="Times New Roman" w:eastAsia="Times New Roman" w:hAnsi="Times New Roman"/>
                <w:lang w:eastAsia="ru-RU"/>
              </w:rPr>
              <w:t xml:space="preserve">- создавать тексты в различных </w:t>
            </w:r>
            <w:r w:rsidRPr="007C2171">
              <w:rPr>
                <w:rFonts w:ascii="Times New Roman" w:eastAsia="Times New Roman" w:hAnsi="Times New Roman"/>
                <w:lang w:eastAsia="ru-RU"/>
              </w:rPr>
              <w:lastRenderedPageBreak/>
              <w:t>форматах с учетом назначения информации и целевой аудитории, выбирая оптимальную форму представления и визуализации</w:t>
            </w:r>
          </w:p>
          <w:p w:rsidR="007C2171" w:rsidRPr="007C2171" w:rsidRDefault="007C2171" w:rsidP="007C2171">
            <w:pPr>
              <w:adjustRightInd w:val="0"/>
              <w:jc w:val="both"/>
              <w:rPr>
                <w:rFonts w:ascii="Times New Roman" w:eastAsia="Times New Roman" w:hAnsi="Times New Roman"/>
                <w:lang w:eastAsia="ru-RU"/>
              </w:rPr>
            </w:pPr>
            <w:r w:rsidRPr="007C2171">
              <w:rPr>
                <w:rFonts w:ascii="Times New Roman" w:eastAsia="Times New Roman" w:hAnsi="Times New Roman"/>
                <w:lang w:eastAsia="ru-RU"/>
              </w:rPr>
              <w:t>Овладение универсальными коммуникативными действиями:</w:t>
            </w:r>
          </w:p>
          <w:p w:rsidR="007C2171" w:rsidRPr="007C2171" w:rsidRDefault="007C2171" w:rsidP="007C2171">
            <w:pPr>
              <w:adjustRightInd w:val="0"/>
              <w:jc w:val="both"/>
              <w:rPr>
                <w:rFonts w:ascii="Times New Roman" w:eastAsia="Times New Roman" w:hAnsi="Times New Roman"/>
                <w:lang w:eastAsia="ru-RU"/>
              </w:rPr>
            </w:pPr>
            <w:r w:rsidRPr="007C2171">
              <w:rPr>
                <w:rFonts w:ascii="Times New Roman" w:eastAsia="Times New Roman" w:hAnsi="Times New Roman"/>
                <w:lang w:eastAsia="ru-RU"/>
              </w:rPr>
              <w:t>а) общение:</w:t>
            </w:r>
          </w:p>
          <w:p w:rsidR="007C2171" w:rsidRPr="007C2171" w:rsidRDefault="007C2171" w:rsidP="007C2171">
            <w:pPr>
              <w:adjustRightInd w:val="0"/>
              <w:jc w:val="both"/>
              <w:rPr>
                <w:rFonts w:ascii="Times New Roman" w:eastAsia="Times New Roman" w:hAnsi="Times New Roman"/>
                <w:lang w:eastAsia="ru-RU"/>
              </w:rPr>
            </w:pPr>
            <w:r w:rsidRPr="007C2171">
              <w:rPr>
                <w:rFonts w:ascii="Times New Roman" w:eastAsia="Times New Roman" w:hAnsi="Times New Roman"/>
                <w:lang w:eastAsia="ru-RU"/>
              </w:rPr>
              <w:t>- владеть различными способами общения и взаимодействия;</w:t>
            </w:r>
          </w:p>
          <w:p w:rsidR="007C2171" w:rsidRPr="007C2171" w:rsidRDefault="007C2171" w:rsidP="007C2171">
            <w:pPr>
              <w:adjustRightInd w:val="0"/>
              <w:jc w:val="both"/>
              <w:rPr>
                <w:rFonts w:ascii="Times New Roman" w:eastAsia="Times New Roman" w:hAnsi="Times New Roman"/>
                <w:lang w:eastAsia="ru-RU"/>
              </w:rPr>
            </w:pPr>
            <w:r w:rsidRPr="007C2171">
              <w:rPr>
                <w:rFonts w:ascii="Times New Roman" w:eastAsia="Times New Roman" w:hAnsi="Times New Roman"/>
                <w:lang w:eastAsia="ru-RU"/>
              </w:rPr>
              <w:t>- развернуто и логично излагать свою точку зрения с использованием языковых средств;</w:t>
            </w:r>
          </w:p>
          <w:p w:rsidR="007C2171" w:rsidRPr="007C2171" w:rsidRDefault="007C2171" w:rsidP="007C2171">
            <w:pPr>
              <w:adjustRightInd w:val="0"/>
              <w:jc w:val="both"/>
              <w:rPr>
                <w:rFonts w:ascii="Times New Roman" w:eastAsia="Times New Roman" w:hAnsi="Times New Roman"/>
                <w:lang w:eastAsia="ru-RU"/>
              </w:rPr>
            </w:pPr>
            <w:r w:rsidRPr="007C2171">
              <w:rPr>
                <w:rFonts w:ascii="Times New Roman" w:eastAsia="Times New Roman" w:hAnsi="Times New Roman"/>
                <w:lang w:eastAsia="ru-RU"/>
              </w:rPr>
              <w:t>б) совместная деятельность:</w:t>
            </w:r>
          </w:p>
          <w:p w:rsidR="007C2171" w:rsidRPr="007C2171" w:rsidRDefault="007C2171" w:rsidP="007C2171">
            <w:pPr>
              <w:adjustRightInd w:val="0"/>
              <w:jc w:val="both"/>
              <w:rPr>
                <w:rFonts w:ascii="Times New Roman" w:eastAsia="Times New Roman" w:hAnsi="Times New Roman"/>
                <w:lang w:eastAsia="ru-RU"/>
              </w:rPr>
            </w:pPr>
            <w:r w:rsidRPr="007C2171">
              <w:rPr>
                <w:rFonts w:ascii="Times New Roman" w:eastAsia="Times New Roman" w:hAnsi="Times New Roman"/>
                <w:lang w:eastAsia="ru-RU"/>
              </w:rPr>
              <w:t>- понимать и использовать преимущества командной и индивидуальной работы;</w:t>
            </w:r>
          </w:p>
          <w:p w:rsidR="007C2171" w:rsidRPr="007C2171" w:rsidRDefault="007C2171" w:rsidP="007C2171">
            <w:pPr>
              <w:adjustRightInd w:val="0"/>
              <w:jc w:val="both"/>
              <w:rPr>
                <w:rFonts w:ascii="Times New Roman" w:eastAsia="Times New Roman" w:hAnsi="Times New Roman"/>
                <w:lang w:eastAsia="ru-RU"/>
              </w:rPr>
            </w:pPr>
            <w:r w:rsidRPr="007C2171">
              <w:rPr>
                <w:rFonts w:ascii="Times New Roman" w:eastAsia="Times New Roman" w:hAnsi="Times New Roman"/>
                <w:lang w:eastAsia="ru-RU"/>
              </w:rPr>
              <w:t>- предлагать новые проекты, оценивать идеи с позиции новизны, оригинальности, практической значимости;</w:t>
            </w:r>
          </w:p>
          <w:p w:rsidR="007C2171" w:rsidRPr="007C2171" w:rsidRDefault="007C2171" w:rsidP="007C2171">
            <w:pPr>
              <w:adjustRightInd w:val="0"/>
              <w:jc w:val="both"/>
              <w:rPr>
                <w:rFonts w:ascii="Times New Roman" w:eastAsia="Times New Roman" w:hAnsi="Times New Roman"/>
                <w:lang w:eastAsia="ru-RU"/>
              </w:rPr>
            </w:pPr>
            <w:r w:rsidRPr="007C2171">
              <w:rPr>
                <w:rFonts w:ascii="Times New Roman" w:eastAsia="Times New Roman" w:hAnsi="Times New Roman"/>
                <w:lang w:eastAsia="ru-RU"/>
              </w:rPr>
              <w:t>Овладение универсальными регулятивными действиями:</w:t>
            </w:r>
          </w:p>
          <w:p w:rsidR="007C2171" w:rsidRPr="007C2171" w:rsidRDefault="007C2171" w:rsidP="007C2171">
            <w:pPr>
              <w:adjustRightInd w:val="0"/>
              <w:jc w:val="both"/>
              <w:rPr>
                <w:rFonts w:ascii="Times New Roman" w:eastAsia="Times New Roman" w:hAnsi="Times New Roman"/>
                <w:lang w:eastAsia="ru-RU"/>
              </w:rPr>
            </w:pPr>
            <w:r w:rsidRPr="007C2171">
              <w:rPr>
                <w:rFonts w:ascii="Times New Roman" w:eastAsia="Times New Roman" w:hAnsi="Times New Roman"/>
                <w:lang w:eastAsia="ru-RU"/>
              </w:rPr>
              <w:t>а) самоорганизация:</w:t>
            </w:r>
          </w:p>
          <w:p w:rsidR="007C2171" w:rsidRPr="007C2171" w:rsidRDefault="007C2171" w:rsidP="007C2171">
            <w:pPr>
              <w:adjustRightInd w:val="0"/>
              <w:jc w:val="both"/>
              <w:rPr>
                <w:rFonts w:ascii="Times New Roman" w:eastAsia="Times New Roman" w:hAnsi="Times New Roman"/>
                <w:lang w:eastAsia="ru-RU"/>
              </w:rPr>
            </w:pPr>
            <w:r w:rsidRPr="007C2171">
              <w:rPr>
                <w:rFonts w:ascii="Times New Roman" w:eastAsia="Times New Roman" w:hAnsi="Times New Roman"/>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C2171" w:rsidRPr="007C2171" w:rsidRDefault="007C2171" w:rsidP="007C2171">
            <w:pPr>
              <w:adjustRightInd w:val="0"/>
              <w:jc w:val="both"/>
              <w:rPr>
                <w:rFonts w:ascii="Times New Roman" w:eastAsia="Times New Roman" w:hAnsi="Times New Roman"/>
                <w:lang w:eastAsia="ru-RU"/>
              </w:rPr>
            </w:pPr>
            <w:r w:rsidRPr="007C2171">
              <w:rPr>
                <w:rFonts w:ascii="Times New Roman" w:eastAsia="Times New Roman" w:hAnsi="Times New Roman"/>
                <w:lang w:eastAsia="ru-RU"/>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C2171" w:rsidRPr="007C2171" w:rsidRDefault="007C2171" w:rsidP="007C2171">
            <w:pPr>
              <w:adjustRightInd w:val="0"/>
              <w:jc w:val="both"/>
              <w:rPr>
                <w:rFonts w:ascii="Times New Roman" w:eastAsia="Times New Roman" w:hAnsi="Times New Roman"/>
                <w:b/>
                <w:lang w:eastAsia="ru-RU"/>
              </w:rPr>
            </w:pPr>
            <w:r w:rsidRPr="007C2171">
              <w:rPr>
                <w:rFonts w:ascii="Times New Roman" w:eastAsia="Times New Roman" w:hAnsi="Times New Roman"/>
                <w:b/>
                <w:lang w:eastAsia="ru-RU"/>
              </w:rPr>
              <w:t>б) самоконтроль:</w:t>
            </w:r>
          </w:p>
          <w:p w:rsidR="007C2171" w:rsidRPr="007C2171" w:rsidRDefault="007C2171" w:rsidP="007C2171">
            <w:pPr>
              <w:contextualSpacing/>
              <w:jc w:val="both"/>
              <w:rPr>
                <w:rFonts w:ascii="Times New Roman" w:hAnsi="Times New Roman"/>
              </w:rPr>
            </w:pPr>
            <w:r w:rsidRPr="007C2171">
              <w:rPr>
                <w:rFonts w:ascii="Times New Roman" w:eastAsia="Times New Roman" w:hAnsi="Times New Roman"/>
                <w:lang w:eastAsia="ru-RU"/>
              </w:rPr>
              <w:t>- давать оценку новым ситуациям, вносить коррективы в деятельность, оценивать соответствие результатов целям.</w:t>
            </w:r>
          </w:p>
        </w:tc>
        <w:tc>
          <w:tcPr>
            <w:tcW w:w="3030" w:type="dxa"/>
            <w:shd w:val="clear" w:color="auto" w:fill="auto"/>
          </w:tcPr>
          <w:p w:rsidR="007C2171" w:rsidRPr="007C2171" w:rsidRDefault="007C2171" w:rsidP="007C2171">
            <w:pPr>
              <w:contextualSpacing/>
              <w:jc w:val="both"/>
              <w:rPr>
                <w:rFonts w:ascii="Times New Roman" w:hAnsi="Times New Roman"/>
              </w:rPr>
            </w:pPr>
            <w:r w:rsidRPr="007C2171">
              <w:rPr>
                <w:rFonts w:ascii="Times New Roman" w:hAnsi="Times New Roman"/>
              </w:rPr>
              <w:lastRenderedPageBreak/>
              <w:t>- уметь использовать приемы</w:t>
            </w:r>
          </w:p>
          <w:p w:rsidR="007C2171" w:rsidRPr="007C2171" w:rsidRDefault="007C2171" w:rsidP="007C2171">
            <w:pPr>
              <w:contextualSpacing/>
              <w:jc w:val="both"/>
              <w:rPr>
                <w:rFonts w:ascii="Times New Roman" w:hAnsi="Times New Roman"/>
              </w:rPr>
            </w:pPr>
            <w:r w:rsidRPr="007C2171">
              <w:rPr>
                <w:rFonts w:ascii="Times New Roman" w:hAnsi="Times New Roman"/>
              </w:rPr>
              <w:t>информационно-смысловой переработки профессиональной документации, включая</w:t>
            </w:r>
          </w:p>
          <w:p w:rsidR="007C2171" w:rsidRPr="007C2171" w:rsidRDefault="007C2171" w:rsidP="007C2171">
            <w:pPr>
              <w:contextualSpacing/>
              <w:jc w:val="both"/>
              <w:rPr>
                <w:rFonts w:ascii="Times New Roman" w:hAnsi="Times New Roman"/>
              </w:rPr>
            </w:pPr>
            <w:r w:rsidRPr="007C2171">
              <w:rPr>
                <w:rFonts w:ascii="Times New Roman" w:hAnsi="Times New Roman"/>
              </w:rPr>
              <w:t>гипертекст, графику, инфографику и др.</w:t>
            </w:r>
          </w:p>
        </w:tc>
      </w:tr>
    </w:tbl>
    <w:p w:rsidR="00872D2E" w:rsidRPr="004172C2" w:rsidRDefault="00872D2E" w:rsidP="00872D2E">
      <w:pPr>
        <w:spacing w:line="312" w:lineRule="auto"/>
        <w:contextualSpacing/>
        <w:jc w:val="both"/>
        <w:rPr>
          <w:rFonts w:ascii="Times New Roman" w:hAnsi="Times New Roman"/>
          <w:b/>
          <w:bCs/>
          <w:sz w:val="24"/>
          <w:szCs w:val="24"/>
        </w:rPr>
      </w:pPr>
    </w:p>
    <w:p w:rsidR="007C2171" w:rsidRDefault="007C2171" w:rsidP="00872D2E">
      <w:pPr>
        <w:spacing w:line="312" w:lineRule="auto"/>
        <w:ind w:firstLine="709"/>
        <w:contextualSpacing/>
        <w:jc w:val="both"/>
        <w:rPr>
          <w:rFonts w:ascii="Times New Roman" w:hAnsi="Times New Roman"/>
          <w:b/>
          <w:bCs/>
          <w:sz w:val="24"/>
          <w:szCs w:val="24"/>
        </w:rPr>
      </w:pPr>
    </w:p>
    <w:p w:rsidR="007C2171" w:rsidRDefault="007C2171" w:rsidP="00872D2E">
      <w:pPr>
        <w:spacing w:line="312" w:lineRule="auto"/>
        <w:ind w:firstLine="709"/>
        <w:contextualSpacing/>
        <w:jc w:val="both"/>
        <w:rPr>
          <w:rFonts w:ascii="Times New Roman" w:hAnsi="Times New Roman"/>
          <w:b/>
          <w:bCs/>
          <w:sz w:val="24"/>
          <w:szCs w:val="24"/>
        </w:rPr>
      </w:pPr>
    </w:p>
    <w:p w:rsidR="007C2171" w:rsidRDefault="007C2171" w:rsidP="00872D2E">
      <w:pPr>
        <w:spacing w:line="312" w:lineRule="auto"/>
        <w:ind w:firstLine="709"/>
        <w:contextualSpacing/>
        <w:jc w:val="both"/>
        <w:rPr>
          <w:rFonts w:ascii="Times New Roman" w:hAnsi="Times New Roman"/>
          <w:b/>
          <w:bCs/>
          <w:sz w:val="24"/>
          <w:szCs w:val="24"/>
        </w:rPr>
      </w:pPr>
    </w:p>
    <w:p w:rsidR="007C2171" w:rsidRDefault="007C2171" w:rsidP="00872D2E">
      <w:pPr>
        <w:spacing w:line="312" w:lineRule="auto"/>
        <w:ind w:firstLine="709"/>
        <w:contextualSpacing/>
        <w:jc w:val="both"/>
        <w:rPr>
          <w:rFonts w:ascii="Times New Roman" w:hAnsi="Times New Roman"/>
          <w:b/>
          <w:bCs/>
          <w:sz w:val="24"/>
          <w:szCs w:val="24"/>
        </w:rPr>
      </w:pPr>
    </w:p>
    <w:p w:rsidR="007C2171" w:rsidRDefault="007C2171" w:rsidP="00872D2E">
      <w:pPr>
        <w:spacing w:line="312" w:lineRule="auto"/>
        <w:ind w:firstLine="709"/>
        <w:contextualSpacing/>
        <w:jc w:val="both"/>
        <w:rPr>
          <w:rFonts w:ascii="Times New Roman" w:hAnsi="Times New Roman"/>
          <w:b/>
          <w:bCs/>
          <w:sz w:val="24"/>
          <w:szCs w:val="24"/>
        </w:rPr>
      </w:pPr>
    </w:p>
    <w:p w:rsidR="007C2171" w:rsidRDefault="007C2171" w:rsidP="00872D2E">
      <w:pPr>
        <w:spacing w:line="312" w:lineRule="auto"/>
        <w:ind w:firstLine="709"/>
        <w:contextualSpacing/>
        <w:jc w:val="both"/>
        <w:rPr>
          <w:rFonts w:ascii="Times New Roman" w:hAnsi="Times New Roman"/>
          <w:b/>
          <w:bCs/>
          <w:sz w:val="24"/>
          <w:szCs w:val="24"/>
        </w:rPr>
      </w:pPr>
    </w:p>
    <w:p w:rsidR="007C2171" w:rsidRDefault="007C2171" w:rsidP="00872D2E">
      <w:pPr>
        <w:spacing w:line="312" w:lineRule="auto"/>
        <w:ind w:firstLine="709"/>
        <w:contextualSpacing/>
        <w:jc w:val="both"/>
        <w:rPr>
          <w:rFonts w:ascii="Times New Roman" w:hAnsi="Times New Roman"/>
          <w:b/>
          <w:bCs/>
          <w:sz w:val="24"/>
          <w:szCs w:val="24"/>
        </w:rPr>
      </w:pPr>
    </w:p>
    <w:p w:rsidR="007C2171" w:rsidRDefault="007C2171" w:rsidP="00872D2E">
      <w:pPr>
        <w:spacing w:line="312" w:lineRule="auto"/>
        <w:ind w:firstLine="709"/>
        <w:contextualSpacing/>
        <w:jc w:val="both"/>
        <w:rPr>
          <w:rFonts w:ascii="Times New Roman" w:hAnsi="Times New Roman"/>
          <w:b/>
          <w:bCs/>
          <w:sz w:val="24"/>
          <w:szCs w:val="24"/>
        </w:rPr>
      </w:pPr>
    </w:p>
    <w:p w:rsidR="007C2171" w:rsidRDefault="007C2171" w:rsidP="00872D2E">
      <w:pPr>
        <w:spacing w:line="312" w:lineRule="auto"/>
        <w:ind w:firstLine="709"/>
        <w:contextualSpacing/>
        <w:jc w:val="both"/>
        <w:rPr>
          <w:rFonts w:ascii="Times New Roman" w:hAnsi="Times New Roman"/>
          <w:b/>
          <w:bCs/>
          <w:sz w:val="24"/>
          <w:szCs w:val="24"/>
        </w:rPr>
      </w:pPr>
    </w:p>
    <w:p w:rsidR="00872D2E" w:rsidRPr="004172C2" w:rsidRDefault="00872D2E" w:rsidP="00872D2E">
      <w:pPr>
        <w:spacing w:line="312" w:lineRule="auto"/>
        <w:ind w:firstLine="709"/>
        <w:contextualSpacing/>
        <w:jc w:val="both"/>
        <w:rPr>
          <w:rFonts w:ascii="Times New Roman" w:hAnsi="Times New Roman"/>
          <w:b/>
          <w:sz w:val="24"/>
          <w:szCs w:val="24"/>
        </w:rPr>
      </w:pPr>
      <w:r w:rsidRPr="004172C2">
        <w:rPr>
          <w:rFonts w:ascii="Times New Roman" w:hAnsi="Times New Roman"/>
          <w:b/>
          <w:sz w:val="24"/>
          <w:szCs w:val="24"/>
        </w:rPr>
        <w:lastRenderedPageBreak/>
        <w:t>1.4. Количество часов на освоение общеобразовательной дисциплины</w:t>
      </w:r>
    </w:p>
    <w:p w:rsidR="00872D2E" w:rsidRPr="004172C2" w:rsidRDefault="00872D2E" w:rsidP="00872D2E">
      <w:pPr>
        <w:spacing w:line="312" w:lineRule="auto"/>
        <w:ind w:firstLine="709"/>
        <w:contextualSpacing/>
        <w:jc w:val="both"/>
        <w:rPr>
          <w:rFonts w:ascii="Times New Roman" w:hAnsi="Times New Roman"/>
          <w:b/>
          <w:sz w:val="24"/>
          <w:szCs w:val="24"/>
        </w:rPr>
      </w:pPr>
    </w:p>
    <w:p w:rsidR="00872D2E" w:rsidRPr="004172C2" w:rsidRDefault="00872D2E" w:rsidP="00872D2E">
      <w:pPr>
        <w:spacing w:line="312" w:lineRule="auto"/>
        <w:ind w:firstLine="709"/>
        <w:contextualSpacing/>
        <w:jc w:val="both"/>
        <w:rPr>
          <w:rFonts w:ascii="Times New Roman" w:hAnsi="Times New Roman"/>
          <w:b/>
          <w:sz w:val="24"/>
          <w:szCs w:val="24"/>
        </w:rPr>
      </w:pPr>
      <w:r w:rsidRPr="004172C2">
        <w:rPr>
          <w:rFonts w:ascii="Times New Roman" w:hAnsi="Times New Roman"/>
          <w:b/>
          <w:sz w:val="24"/>
          <w:szCs w:val="24"/>
        </w:rPr>
        <w:t xml:space="preserve">Объем образовательной нагрузки </w:t>
      </w:r>
      <w:proofErr w:type="gramStart"/>
      <w:r w:rsidRPr="004172C2">
        <w:rPr>
          <w:rFonts w:ascii="Times New Roman" w:hAnsi="Times New Roman"/>
          <w:b/>
          <w:sz w:val="24"/>
          <w:szCs w:val="24"/>
        </w:rPr>
        <w:t>обучающегося</w:t>
      </w:r>
      <w:proofErr w:type="gramEnd"/>
      <w:r w:rsidRPr="004172C2">
        <w:rPr>
          <w:rFonts w:ascii="Times New Roman" w:hAnsi="Times New Roman"/>
          <w:b/>
          <w:sz w:val="24"/>
          <w:szCs w:val="24"/>
        </w:rPr>
        <w:t xml:space="preserve"> </w:t>
      </w:r>
      <w:r w:rsidR="007C2171">
        <w:rPr>
          <w:rFonts w:ascii="Times New Roman" w:hAnsi="Times New Roman"/>
          <w:b/>
          <w:sz w:val="24"/>
          <w:szCs w:val="24"/>
        </w:rPr>
        <w:t>40</w:t>
      </w:r>
      <w:r w:rsidRPr="004172C2">
        <w:rPr>
          <w:rFonts w:ascii="Times New Roman" w:hAnsi="Times New Roman"/>
          <w:b/>
          <w:sz w:val="24"/>
          <w:szCs w:val="24"/>
        </w:rPr>
        <w:t xml:space="preserve"> час</w:t>
      </w:r>
      <w:r w:rsidR="007C2171">
        <w:rPr>
          <w:rFonts w:ascii="Times New Roman" w:hAnsi="Times New Roman"/>
          <w:b/>
          <w:sz w:val="24"/>
          <w:szCs w:val="24"/>
        </w:rPr>
        <w:t>ов</w:t>
      </w:r>
      <w:r w:rsidRPr="004172C2">
        <w:rPr>
          <w:rFonts w:ascii="Times New Roman" w:hAnsi="Times New Roman"/>
          <w:b/>
          <w:sz w:val="24"/>
          <w:szCs w:val="24"/>
        </w:rPr>
        <w:t xml:space="preserve">, в том числе: </w:t>
      </w:r>
    </w:p>
    <w:p w:rsidR="00872D2E" w:rsidRPr="004172C2" w:rsidRDefault="00872D2E" w:rsidP="00872D2E">
      <w:pPr>
        <w:spacing w:line="312" w:lineRule="auto"/>
        <w:ind w:firstLine="709"/>
        <w:contextualSpacing/>
        <w:jc w:val="both"/>
        <w:rPr>
          <w:rFonts w:ascii="Times New Roman" w:hAnsi="Times New Roman"/>
          <w:b/>
          <w:sz w:val="24"/>
          <w:szCs w:val="24"/>
        </w:rPr>
      </w:pPr>
    </w:p>
    <w:tbl>
      <w:tblPr>
        <w:tblW w:w="9471" w:type="dxa"/>
        <w:tblBorders>
          <w:top w:val="single" w:sz="6" w:space="0" w:color="000000"/>
          <w:left w:val="single" w:sz="6" w:space="0" w:color="000000"/>
          <w:bottom w:val="single" w:sz="6" w:space="0" w:color="000000"/>
          <w:right w:val="single" w:sz="6" w:space="0" w:color="000000"/>
        </w:tblBorders>
        <w:tblLayout w:type="fixed"/>
        <w:tblLook w:val="0000"/>
      </w:tblPr>
      <w:tblGrid>
        <w:gridCol w:w="7770"/>
        <w:gridCol w:w="1701"/>
      </w:tblGrid>
      <w:tr w:rsidR="00872D2E" w:rsidRPr="004172C2" w:rsidTr="006D679F">
        <w:trPr>
          <w:trHeight w:val="20"/>
        </w:trPr>
        <w:tc>
          <w:tcPr>
            <w:tcW w:w="7770" w:type="dxa"/>
            <w:tcBorders>
              <w:top w:val="single" w:sz="6" w:space="0" w:color="000000"/>
              <w:left w:val="single" w:sz="6" w:space="0" w:color="000000"/>
              <w:bottom w:val="single" w:sz="6" w:space="0" w:color="000000"/>
              <w:right w:val="single" w:sz="6" w:space="0" w:color="000000"/>
            </w:tcBorders>
          </w:tcPr>
          <w:p w:rsidR="00872D2E" w:rsidRPr="004172C2" w:rsidRDefault="00872D2E" w:rsidP="006D679F">
            <w:pPr>
              <w:spacing w:line="276" w:lineRule="auto"/>
              <w:contextualSpacing/>
              <w:jc w:val="center"/>
              <w:rPr>
                <w:rFonts w:ascii="Times New Roman" w:hAnsi="Times New Roman"/>
                <w:b/>
              </w:rPr>
            </w:pPr>
            <w:r w:rsidRPr="004172C2">
              <w:rPr>
                <w:rFonts w:ascii="Times New Roman" w:hAnsi="Times New Roman"/>
                <w:b/>
              </w:rPr>
              <w:t>Вид учебной работы</w:t>
            </w:r>
          </w:p>
        </w:tc>
        <w:tc>
          <w:tcPr>
            <w:tcW w:w="1701" w:type="dxa"/>
            <w:tcBorders>
              <w:top w:val="single" w:sz="6" w:space="0" w:color="000000"/>
              <w:left w:val="single" w:sz="6" w:space="0" w:color="000000"/>
              <w:bottom w:val="single" w:sz="6" w:space="0" w:color="000000"/>
              <w:right w:val="single" w:sz="6" w:space="0" w:color="000000"/>
            </w:tcBorders>
          </w:tcPr>
          <w:p w:rsidR="00872D2E" w:rsidRPr="004172C2" w:rsidRDefault="00872D2E" w:rsidP="006D679F">
            <w:pPr>
              <w:spacing w:line="276" w:lineRule="auto"/>
              <w:contextualSpacing/>
              <w:jc w:val="center"/>
              <w:rPr>
                <w:rFonts w:ascii="Times New Roman" w:hAnsi="Times New Roman"/>
                <w:b/>
              </w:rPr>
            </w:pPr>
            <w:r w:rsidRPr="004172C2">
              <w:rPr>
                <w:rFonts w:ascii="Times New Roman" w:hAnsi="Times New Roman"/>
                <w:b/>
              </w:rPr>
              <w:t>Очная форма обучения</w:t>
            </w:r>
          </w:p>
        </w:tc>
      </w:tr>
      <w:tr w:rsidR="00872D2E" w:rsidRPr="004172C2" w:rsidTr="006D679F">
        <w:trPr>
          <w:trHeight w:val="20"/>
        </w:trPr>
        <w:tc>
          <w:tcPr>
            <w:tcW w:w="7770" w:type="dxa"/>
            <w:tcBorders>
              <w:top w:val="single" w:sz="6" w:space="0" w:color="000000"/>
              <w:left w:val="single" w:sz="6" w:space="0" w:color="000000"/>
              <w:bottom w:val="single" w:sz="6" w:space="0" w:color="000000"/>
              <w:right w:val="single" w:sz="6" w:space="0" w:color="000000"/>
            </w:tcBorders>
          </w:tcPr>
          <w:p w:rsidR="00872D2E" w:rsidRPr="004172C2" w:rsidRDefault="00872D2E" w:rsidP="006D679F">
            <w:pPr>
              <w:spacing w:line="276" w:lineRule="auto"/>
              <w:contextualSpacing/>
              <w:jc w:val="both"/>
              <w:rPr>
                <w:rFonts w:ascii="Times New Roman" w:hAnsi="Times New Roman"/>
              </w:rPr>
            </w:pPr>
            <w:r w:rsidRPr="004172C2">
              <w:rPr>
                <w:rFonts w:ascii="Times New Roman" w:hAnsi="Times New Roman"/>
              </w:rPr>
              <w:t xml:space="preserve">аудиторной нагрузки обучающихся (теоретических занятий, практических и лабораторных работ, курсовых работ, </w:t>
            </w:r>
            <w:proofErr w:type="gramStart"/>
            <w:r w:rsidRPr="004172C2">
              <w:rPr>
                <w:rFonts w:ascii="Times New Roman" w:hAnsi="Times New Roman"/>
              </w:rPr>
              <w:t>индивидуальных проектов</w:t>
            </w:r>
            <w:proofErr w:type="gramEnd"/>
            <w:r w:rsidRPr="004172C2">
              <w:rPr>
                <w:rFonts w:ascii="Times New Roman" w:hAnsi="Times New Roman"/>
              </w:rPr>
              <w:t>)</w:t>
            </w:r>
          </w:p>
        </w:tc>
        <w:tc>
          <w:tcPr>
            <w:tcW w:w="1701" w:type="dxa"/>
            <w:tcBorders>
              <w:top w:val="single" w:sz="6" w:space="0" w:color="000000"/>
              <w:left w:val="single" w:sz="6" w:space="0" w:color="000000"/>
              <w:bottom w:val="single" w:sz="6" w:space="0" w:color="000000"/>
              <w:right w:val="single" w:sz="6" w:space="0" w:color="000000"/>
            </w:tcBorders>
            <w:vAlign w:val="center"/>
          </w:tcPr>
          <w:p w:rsidR="00872D2E" w:rsidRPr="004172C2" w:rsidRDefault="007C2171" w:rsidP="006D679F">
            <w:pPr>
              <w:spacing w:line="276" w:lineRule="auto"/>
              <w:contextualSpacing/>
              <w:jc w:val="center"/>
              <w:rPr>
                <w:rFonts w:ascii="Times New Roman" w:hAnsi="Times New Roman"/>
                <w:b/>
              </w:rPr>
            </w:pPr>
            <w:r>
              <w:rPr>
                <w:rFonts w:ascii="Times New Roman" w:hAnsi="Times New Roman"/>
                <w:b/>
              </w:rPr>
              <w:t>38</w:t>
            </w:r>
          </w:p>
        </w:tc>
      </w:tr>
      <w:tr w:rsidR="00872D2E" w:rsidRPr="004172C2" w:rsidTr="006D679F">
        <w:trPr>
          <w:trHeight w:val="20"/>
        </w:trPr>
        <w:tc>
          <w:tcPr>
            <w:tcW w:w="7770" w:type="dxa"/>
            <w:tcBorders>
              <w:top w:val="single" w:sz="6" w:space="0" w:color="000000"/>
              <w:left w:val="single" w:sz="6" w:space="0" w:color="000000"/>
              <w:bottom w:val="single" w:sz="6" w:space="0" w:color="000000"/>
              <w:right w:val="single" w:sz="6" w:space="0" w:color="000000"/>
            </w:tcBorders>
          </w:tcPr>
          <w:p w:rsidR="00872D2E" w:rsidRPr="004172C2" w:rsidRDefault="00872D2E" w:rsidP="006D679F">
            <w:pPr>
              <w:spacing w:line="276" w:lineRule="auto"/>
              <w:contextualSpacing/>
              <w:jc w:val="both"/>
              <w:rPr>
                <w:rFonts w:ascii="Times New Roman" w:hAnsi="Times New Roman"/>
              </w:rPr>
            </w:pPr>
            <w:r w:rsidRPr="004172C2">
              <w:rPr>
                <w:rFonts w:ascii="Times New Roman" w:hAnsi="Times New Roman"/>
              </w:rPr>
              <w:t xml:space="preserve">самостоятельной работы </w:t>
            </w:r>
            <w:proofErr w:type="gramStart"/>
            <w:r w:rsidRPr="004172C2">
              <w:rPr>
                <w:rFonts w:ascii="Times New Roman" w:hAnsi="Times New Roman"/>
              </w:rPr>
              <w:t>обучающихся</w:t>
            </w:r>
            <w:proofErr w:type="gramEnd"/>
          </w:p>
        </w:tc>
        <w:tc>
          <w:tcPr>
            <w:tcW w:w="1701" w:type="dxa"/>
            <w:tcBorders>
              <w:top w:val="single" w:sz="6" w:space="0" w:color="000000"/>
              <w:left w:val="single" w:sz="6" w:space="0" w:color="000000"/>
              <w:bottom w:val="single" w:sz="6" w:space="0" w:color="000000"/>
              <w:right w:val="single" w:sz="6" w:space="0" w:color="000000"/>
            </w:tcBorders>
            <w:vAlign w:val="center"/>
          </w:tcPr>
          <w:p w:rsidR="00872D2E" w:rsidRPr="004172C2" w:rsidRDefault="00872D2E" w:rsidP="006D679F">
            <w:pPr>
              <w:spacing w:line="276" w:lineRule="auto"/>
              <w:contextualSpacing/>
              <w:jc w:val="center"/>
              <w:rPr>
                <w:rFonts w:ascii="Times New Roman" w:hAnsi="Times New Roman"/>
                <w:b/>
              </w:rPr>
            </w:pPr>
          </w:p>
        </w:tc>
      </w:tr>
      <w:tr w:rsidR="00872D2E" w:rsidRPr="004172C2" w:rsidTr="006D679F">
        <w:trPr>
          <w:trHeight w:val="20"/>
        </w:trPr>
        <w:tc>
          <w:tcPr>
            <w:tcW w:w="7770" w:type="dxa"/>
            <w:tcBorders>
              <w:top w:val="single" w:sz="6" w:space="0" w:color="000000"/>
              <w:left w:val="single" w:sz="6" w:space="0" w:color="000000"/>
              <w:bottom w:val="single" w:sz="6" w:space="0" w:color="000000"/>
              <w:right w:val="single" w:sz="6" w:space="0" w:color="000000"/>
            </w:tcBorders>
          </w:tcPr>
          <w:p w:rsidR="00872D2E" w:rsidRPr="004172C2" w:rsidRDefault="00872D2E" w:rsidP="006D679F">
            <w:pPr>
              <w:spacing w:line="276" w:lineRule="auto"/>
              <w:contextualSpacing/>
              <w:jc w:val="both"/>
              <w:rPr>
                <w:rFonts w:ascii="Times New Roman" w:hAnsi="Times New Roman"/>
              </w:rPr>
            </w:pPr>
            <w:r w:rsidRPr="004172C2">
              <w:rPr>
                <w:rFonts w:ascii="Times New Roman" w:hAnsi="Times New Roman"/>
              </w:rPr>
              <w:t xml:space="preserve">консультаций </w:t>
            </w:r>
          </w:p>
        </w:tc>
        <w:tc>
          <w:tcPr>
            <w:tcW w:w="1701" w:type="dxa"/>
            <w:tcBorders>
              <w:top w:val="single" w:sz="6" w:space="0" w:color="000000"/>
              <w:left w:val="single" w:sz="6" w:space="0" w:color="000000"/>
              <w:bottom w:val="single" w:sz="6" w:space="0" w:color="000000"/>
              <w:right w:val="single" w:sz="6" w:space="0" w:color="000000"/>
            </w:tcBorders>
            <w:vAlign w:val="center"/>
          </w:tcPr>
          <w:p w:rsidR="00872D2E" w:rsidRPr="004172C2" w:rsidRDefault="00872D2E" w:rsidP="006D679F">
            <w:pPr>
              <w:spacing w:line="276" w:lineRule="auto"/>
              <w:contextualSpacing/>
              <w:jc w:val="center"/>
              <w:rPr>
                <w:rFonts w:ascii="Times New Roman" w:hAnsi="Times New Roman"/>
                <w:b/>
              </w:rPr>
            </w:pPr>
          </w:p>
        </w:tc>
      </w:tr>
      <w:tr w:rsidR="00872D2E" w:rsidRPr="004172C2" w:rsidTr="006D679F">
        <w:trPr>
          <w:trHeight w:val="20"/>
        </w:trPr>
        <w:tc>
          <w:tcPr>
            <w:tcW w:w="7770" w:type="dxa"/>
            <w:tcBorders>
              <w:top w:val="single" w:sz="6" w:space="0" w:color="000000"/>
              <w:left w:val="single" w:sz="6" w:space="0" w:color="000000"/>
              <w:bottom w:val="single" w:sz="6" w:space="0" w:color="000000"/>
              <w:right w:val="single" w:sz="6" w:space="0" w:color="000000"/>
            </w:tcBorders>
          </w:tcPr>
          <w:p w:rsidR="00872D2E" w:rsidRPr="004172C2" w:rsidRDefault="00872D2E" w:rsidP="006D679F">
            <w:pPr>
              <w:spacing w:line="276" w:lineRule="auto"/>
              <w:contextualSpacing/>
              <w:jc w:val="both"/>
              <w:rPr>
                <w:rFonts w:ascii="Times New Roman" w:hAnsi="Times New Roman"/>
              </w:rPr>
            </w:pPr>
            <w:r w:rsidRPr="004172C2">
              <w:rPr>
                <w:rFonts w:ascii="Times New Roman" w:hAnsi="Times New Roman"/>
              </w:rPr>
              <w:t xml:space="preserve">консультаций перед экзаменом </w:t>
            </w:r>
          </w:p>
        </w:tc>
        <w:tc>
          <w:tcPr>
            <w:tcW w:w="1701" w:type="dxa"/>
            <w:tcBorders>
              <w:top w:val="single" w:sz="6" w:space="0" w:color="000000"/>
              <w:left w:val="single" w:sz="6" w:space="0" w:color="000000"/>
              <w:bottom w:val="single" w:sz="6" w:space="0" w:color="000000"/>
              <w:right w:val="single" w:sz="6" w:space="0" w:color="000000"/>
            </w:tcBorders>
            <w:vAlign w:val="center"/>
          </w:tcPr>
          <w:p w:rsidR="00872D2E" w:rsidRPr="004172C2" w:rsidRDefault="00872D2E" w:rsidP="006D679F">
            <w:pPr>
              <w:spacing w:line="276" w:lineRule="auto"/>
              <w:contextualSpacing/>
              <w:jc w:val="center"/>
              <w:rPr>
                <w:rFonts w:ascii="Times New Roman" w:hAnsi="Times New Roman"/>
                <w:b/>
              </w:rPr>
            </w:pPr>
          </w:p>
        </w:tc>
      </w:tr>
      <w:tr w:rsidR="00872D2E" w:rsidRPr="004172C2" w:rsidTr="006D679F">
        <w:trPr>
          <w:trHeight w:val="20"/>
        </w:trPr>
        <w:tc>
          <w:tcPr>
            <w:tcW w:w="7770" w:type="dxa"/>
            <w:tcBorders>
              <w:top w:val="single" w:sz="6" w:space="0" w:color="000000"/>
              <w:left w:val="single" w:sz="6" w:space="0" w:color="000000"/>
              <w:bottom w:val="single" w:sz="6" w:space="0" w:color="000000"/>
              <w:right w:val="single" w:sz="6" w:space="0" w:color="000000"/>
            </w:tcBorders>
          </w:tcPr>
          <w:p w:rsidR="00872D2E" w:rsidRPr="004172C2" w:rsidRDefault="00872D2E" w:rsidP="006D679F">
            <w:pPr>
              <w:spacing w:line="276" w:lineRule="auto"/>
              <w:contextualSpacing/>
              <w:rPr>
                <w:rFonts w:ascii="Times New Roman" w:hAnsi="Times New Roman"/>
              </w:rPr>
            </w:pPr>
            <w:r w:rsidRPr="004172C2">
              <w:rPr>
                <w:rFonts w:ascii="Times New Roman" w:hAnsi="Times New Roman"/>
              </w:rPr>
              <w:t>промежуточная аттестация в форме дифференцированного зачета (защита проекта)</w:t>
            </w:r>
          </w:p>
        </w:tc>
        <w:tc>
          <w:tcPr>
            <w:tcW w:w="1701" w:type="dxa"/>
            <w:tcBorders>
              <w:top w:val="single" w:sz="6" w:space="0" w:color="000000"/>
              <w:left w:val="single" w:sz="6" w:space="0" w:color="000000"/>
              <w:bottom w:val="single" w:sz="6" w:space="0" w:color="000000"/>
              <w:right w:val="single" w:sz="6" w:space="0" w:color="000000"/>
            </w:tcBorders>
            <w:vAlign w:val="center"/>
          </w:tcPr>
          <w:p w:rsidR="00872D2E" w:rsidRPr="004172C2" w:rsidRDefault="00872D2E" w:rsidP="006D679F">
            <w:pPr>
              <w:spacing w:line="276" w:lineRule="auto"/>
              <w:contextualSpacing/>
              <w:jc w:val="center"/>
              <w:rPr>
                <w:rFonts w:ascii="Times New Roman" w:hAnsi="Times New Roman"/>
                <w:b/>
              </w:rPr>
            </w:pPr>
            <w:r w:rsidRPr="004172C2">
              <w:rPr>
                <w:rFonts w:ascii="Times New Roman" w:hAnsi="Times New Roman"/>
                <w:b/>
              </w:rPr>
              <w:t>2</w:t>
            </w:r>
          </w:p>
        </w:tc>
      </w:tr>
    </w:tbl>
    <w:p w:rsidR="00872D2E" w:rsidRPr="004172C2" w:rsidRDefault="00872D2E" w:rsidP="00872D2E">
      <w:pPr>
        <w:spacing w:line="312" w:lineRule="auto"/>
        <w:ind w:firstLine="709"/>
        <w:contextualSpacing/>
        <w:jc w:val="both"/>
        <w:rPr>
          <w:rFonts w:ascii="Times New Roman" w:hAnsi="Times New Roman"/>
          <w:b/>
          <w:sz w:val="24"/>
          <w:szCs w:val="24"/>
        </w:rPr>
      </w:pPr>
    </w:p>
    <w:p w:rsidR="00872D2E" w:rsidRPr="004172C2" w:rsidRDefault="00872D2E" w:rsidP="00872D2E">
      <w:pPr>
        <w:spacing w:line="312" w:lineRule="auto"/>
        <w:contextualSpacing/>
        <w:rPr>
          <w:rFonts w:ascii="Times New Roman" w:hAnsi="Times New Roman"/>
          <w:b/>
          <w:bCs/>
          <w:sz w:val="24"/>
          <w:szCs w:val="24"/>
        </w:rPr>
      </w:pPr>
    </w:p>
    <w:p w:rsidR="00872D2E" w:rsidRPr="004172C2" w:rsidRDefault="00872D2E" w:rsidP="00872D2E">
      <w:pPr>
        <w:spacing w:line="312" w:lineRule="auto"/>
        <w:contextualSpacing/>
        <w:rPr>
          <w:rFonts w:ascii="Times New Roman" w:hAnsi="Times New Roman"/>
          <w:b/>
          <w:bCs/>
          <w:sz w:val="24"/>
          <w:szCs w:val="24"/>
        </w:rPr>
      </w:pPr>
    </w:p>
    <w:p w:rsidR="00872D2E" w:rsidRPr="004172C2" w:rsidRDefault="00872D2E" w:rsidP="00872D2E">
      <w:pPr>
        <w:spacing w:line="312" w:lineRule="auto"/>
        <w:contextualSpacing/>
        <w:rPr>
          <w:rFonts w:ascii="Times New Roman" w:hAnsi="Times New Roman"/>
          <w:b/>
          <w:bCs/>
          <w:sz w:val="24"/>
          <w:szCs w:val="24"/>
        </w:rPr>
      </w:pPr>
      <w:r w:rsidRPr="004172C2">
        <w:rPr>
          <w:rFonts w:ascii="Times New Roman" w:hAnsi="Times New Roman"/>
          <w:b/>
          <w:bCs/>
          <w:sz w:val="24"/>
          <w:szCs w:val="24"/>
        </w:rPr>
        <w:br w:type="page"/>
      </w:r>
    </w:p>
    <w:p w:rsidR="00872D2E" w:rsidRPr="004172C2" w:rsidRDefault="00872D2E" w:rsidP="00872D2E">
      <w:pPr>
        <w:spacing w:line="312" w:lineRule="auto"/>
        <w:contextualSpacing/>
        <w:jc w:val="center"/>
        <w:rPr>
          <w:rFonts w:ascii="Times New Roman" w:hAnsi="Times New Roman"/>
          <w:b/>
          <w:bCs/>
          <w:sz w:val="24"/>
          <w:szCs w:val="24"/>
        </w:rPr>
      </w:pPr>
      <w:r w:rsidRPr="004172C2">
        <w:rPr>
          <w:rFonts w:ascii="Times New Roman" w:hAnsi="Times New Roman"/>
          <w:b/>
          <w:bCs/>
          <w:sz w:val="24"/>
          <w:szCs w:val="24"/>
        </w:rPr>
        <w:lastRenderedPageBreak/>
        <w:t>2. СТРУКТУРА И СОДЕРЖАНИЕ ОБЩЕОБРАЗОВАТЕЛЬНОЙ ДИСЦИПЛИНЫ</w:t>
      </w:r>
    </w:p>
    <w:p w:rsidR="00872D2E" w:rsidRPr="004172C2" w:rsidRDefault="00872D2E" w:rsidP="00872D2E">
      <w:pPr>
        <w:spacing w:line="312" w:lineRule="auto"/>
        <w:contextualSpacing/>
        <w:rPr>
          <w:rFonts w:ascii="Times New Roman" w:hAnsi="Times New Roman"/>
          <w:b/>
          <w:bCs/>
          <w:sz w:val="24"/>
          <w:szCs w:val="24"/>
        </w:rPr>
      </w:pPr>
    </w:p>
    <w:p w:rsidR="00872D2E" w:rsidRPr="004172C2" w:rsidRDefault="00872D2E" w:rsidP="00872D2E">
      <w:pPr>
        <w:spacing w:line="312" w:lineRule="auto"/>
        <w:ind w:firstLine="709"/>
        <w:contextualSpacing/>
        <w:jc w:val="both"/>
        <w:rPr>
          <w:rFonts w:ascii="Times New Roman" w:hAnsi="Times New Roman"/>
          <w:b/>
          <w:sz w:val="24"/>
          <w:szCs w:val="24"/>
        </w:rPr>
      </w:pPr>
      <w:r w:rsidRPr="004172C2">
        <w:rPr>
          <w:rFonts w:ascii="Times New Roman" w:hAnsi="Times New Roman"/>
          <w:b/>
          <w:sz w:val="24"/>
          <w:szCs w:val="24"/>
        </w:rPr>
        <w:t>2.1. Объем общеобразовательной дисциплины и виды учебной работы</w:t>
      </w:r>
    </w:p>
    <w:p w:rsidR="00872D2E" w:rsidRPr="004172C2" w:rsidRDefault="00872D2E" w:rsidP="00872D2E">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contextualSpacing/>
        <w:rPr>
          <w:rFonts w:ascii="Times New Roman" w:hAnsi="Times New Roman"/>
          <w:sz w:val="24"/>
          <w:szCs w:val="24"/>
        </w:rPr>
      </w:pPr>
    </w:p>
    <w:tbl>
      <w:tblPr>
        <w:tblStyle w:val="aff6"/>
        <w:tblW w:w="9322" w:type="dxa"/>
        <w:tblLook w:val="04A0"/>
      </w:tblPr>
      <w:tblGrid>
        <w:gridCol w:w="7479"/>
        <w:gridCol w:w="1843"/>
      </w:tblGrid>
      <w:tr w:rsidR="00872D2E" w:rsidRPr="004172C2" w:rsidTr="006D679F">
        <w:tc>
          <w:tcPr>
            <w:tcW w:w="7479" w:type="dxa"/>
          </w:tcPr>
          <w:p w:rsidR="00872D2E" w:rsidRPr="004172C2" w:rsidRDefault="00872D2E" w:rsidP="006D679F">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jc w:val="center"/>
              <w:rPr>
                <w:rFonts w:ascii="Times New Roman" w:hAnsi="Times New Roman"/>
              </w:rPr>
            </w:pPr>
            <w:r w:rsidRPr="004172C2">
              <w:rPr>
                <w:rFonts w:ascii="Times New Roman" w:hAnsi="Times New Roman"/>
                <w:b/>
              </w:rPr>
              <w:t>Вид учебной работы</w:t>
            </w:r>
          </w:p>
        </w:tc>
        <w:tc>
          <w:tcPr>
            <w:tcW w:w="1843" w:type="dxa"/>
          </w:tcPr>
          <w:p w:rsidR="00872D2E" w:rsidRPr="004172C2" w:rsidRDefault="00872D2E" w:rsidP="006D679F">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jc w:val="center"/>
              <w:rPr>
                <w:rFonts w:ascii="Times New Roman" w:hAnsi="Times New Roman"/>
              </w:rPr>
            </w:pPr>
            <w:r w:rsidRPr="004172C2">
              <w:rPr>
                <w:rFonts w:ascii="Times New Roman" w:hAnsi="Times New Roman"/>
                <w:b/>
              </w:rPr>
              <w:t>Объем часов</w:t>
            </w:r>
          </w:p>
        </w:tc>
      </w:tr>
      <w:tr w:rsidR="00872D2E" w:rsidRPr="004172C2" w:rsidTr="006D679F">
        <w:tc>
          <w:tcPr>
            <w:tcW w:w="7479" w:type="dxa"/>
          </w:tcPr>
          <w:p w:rsidR="00872D2E" w:rsidRPr="004172C2" w:rsidRDefault="00872D2E" w:rsidP="006D679F">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hAnsi="Times New Roman"/>
              </w:rPr>
            </w:pPr>
            <w:r w:rsidRPr="004172C2">
              <w:rPr>
                <w:rFonts w:ascii="Times New Roman" w:hAnsi="Times New Roman"/>
                <w:b/>
              </w:rPr>
              <w:t>Объем образовательной нагрузки (всего)</w:t>
            </w:r>
          </w:p>
        </w:tc>
        <w:tc>
          <w:tcPr>
            <w:tcW w:w="1843" w:type="dxa"/>
            <w:vAlign w:val="center"/>
          </w:tcPr>
          <w:p w:rsidR="00872D2E" w:rsidRPr="004172C2" w:rsidRDefault="007C2171" w:rsidP="006D679F">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jc w:val="center"/>
              <w:rPr>
                <w:rFonts w:ascii="Times New Roman" w:hAnsi="Times New Roman"/>
                <w:b/>
                <w:bCs/>
              </w:rPr>
            </w:pPr>
            <w:r>
              <w:rPr>
                <w:rFonts w:ascii="Times New Roman" w:hAnsi="Times New Roman"/>
                <w:b/>
                <w:bCs/>
              </w:rPr>
              <w:t>40</w:t>
            </w:r>
          </w:p>
        </w:tc>
      </w:tr>
      <w:tr w:rsidR="00872D2E" w:rsidRPr="004172C2" w:rsidTr="006D679F">
        <w:tc>
          <w:tcPr>
            <w:tcW w:w="7479" w:type="dxa"/>
          </w:tcPr>
          <w:p w:rsidR="00872D2E" w:rsidRPr="004172C2" w:rsidRDefault="00872D2E" w:rsidP="006D679F">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hAnsi="Times New Roman"/>
              </w:rPr>
            </w:pPr>
            <w:r w:rsidRPr="004172C2">
              <w:rPr>
                <w:rFonts w:ascii="Times New Roman" w:hAnsi="Times New Roman"/>
                <w:b/>
                <w:i/>
              </w:rPr>
              <w:t>Из них в форме практической подготовки (профессионально-ориентированное содержание)</w:t>
            </w:r>
          </w:p>
        </w:tc>
        <w:tc>
          <w:tcPr>
            <w:tcW w:w="1843" w:type="dxa"/>
            <w:vAlign w:val="center"/>
          </w:tcPr>
          <w:p w:rsidR="00872D2E" w:rsidRPr="004172C2" w:rsidRDefault="007C2171" w:rsidP="006D679F">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jc w:val="center"/>
              <w:rPr>
                <w:rFonts w:ascii="Times New Roman" w:hAnsi="Times New Roman"/>
                <w:b/>
                <w:bCs/>
              </w:rPr>
            </w:pPr>
            <w:r>
              <w:rPr>
                <w:rFonts w:ascii="Times New Roman" w:hAnsi="Times New Roman"/>
                <w:b/>
                <w:bCs/>
              </w:rPr>
              <w:t>34</w:t>
            </w:r>
          </w:p>
        </w:tc>
      </w:tr>
      <w:tr w:rsidR="00872D2E" w:rsidRPr="004172C2" w:rsidTr="006D679F">
        <w:tc>
          <w:tcPr>
            <w:tcW w:w="7479" w:type="dxa"/>
          </w:tcPr>
          <w:p w:rsidR="00872D2E" w:rsidRPr="004172C2" w:rsidRDefault="00872D2E" w:rsidP="006D679F">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hAnsi="Times New Roman"/>
              </w:rPr>
            </w:pPr>
            <w:r w:rsidRPr="004172C2">
              <w:rPr>
                <w:rFonts w:ascii="Times New Roman" w:hAnsi="Times New Roman"/>
                <w:b/>
              </w:rPr>
              <w:t xml:space="preserve">Работа </w:t>
            </w:r>
            <w:proofErr w:type="gramStart"/>
            <w:r w:rsidRPr="004172C2">
              <w:rPr>
                <w:rFonts w:ascii="Times New Roman" w:hAnsi="Times New Roman"/>
                <w:b/>
              </w:rPr>
              <w:t>обучающихся</w:t>
            </w:r>
            <w:proofErr w:type="gramEnd"/>
            <w:r w:rsidRPr="004172C2">
              <w:rPr>
                <w:rFonts w:ascii="Times New Roman" w:hAnsi="Times New Roman"/>
                <w:b/>
              </w:rPr>
              <w:t xml:space="preserve"> во взаимодействии с преподавателем</w:t>
            </w:r>
          </w:p>
        </w:tc>
        <w:tc>
          <w:tcPr>
            <w:tcW w:w="1843" w:type="dxa"/>
            <w:vAlign w:val="center"/>
          </w:tcPr>
          <w:p w:rsidR="00872D2E" w:rsidRPr="004172C2" w:rsidRDefault="007C2171" w:rsidP="007C2171">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jc w:val="center"/>
              <w:rPr>
                <w:rFonts w:ascii="Times New Roman" w:hAnsi="Times New Roman"/>
                <w:b/>
                <w:bCs/>
              </w:rPr>
            </w:pPr>
            <w:r>
              <w:rPr>
                <w:rFonts w:ascii="Times New Roman" w:hAnsi="Times New Roman"/>
                <w:b/>
                <w:bCs/>
              </w:rPr>
              <w:t>40</w:t>
            </w:r>
          </w:p>
        </w:tc>
      </w:tr>
      <w:tr w:rsidR="00872D2E" w:rsidRPr="004172C2" w:rsidTr="006D679F">
        <w:tc>
          <w:tcPr>
            <w:tcW w:w="7479" w:type="dxa"/>
          </w:tcPr>
          <w:p w:rsidR="00872D2E" w:rsidRPr="004172C2" w:rsidRDefault="00872D2E" w:rsidP="006D679F">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hAnsi="Times New Roman"/>
              </w:rPr>
            </w:pPr>
            <w:r w:rsidRPr="004172C2">
              <w:rPr>
                <w:rFonts w:ascii="Times New Roman" w:hAnsi="Times New Roman"/>
              </w:rPr>
              <w:t>в том числе:</w:t>
            </w:r>
          </w:p>
        </w:tc>
        <w:tc>
          <w:tcPr>
            <w:tcW w:w="1843" w:type="dxa"/>
            <w:vAlign w:val="center"/>
          </w:tcPr>
          <w:p w:rsidR="00872D2E" w:rsidRPr="004172C2" w:rsidRDefault="00872D2E" w:rsidP="006D679F">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jc w:val="center"/>
              <w:rPr>
                <w:rFonts w:ascii="Times New Roman" w:hAnsi="Times New Roman"/>
                <w:b/>
                <w:bCs/>
              </w:rPr>
            </w:pPr>
          </w:p>
        </w:tc>
      </w:tr>
      <w:tr w:rsidR="00872D2E" w:rsidRPr="004172C2" w:rsidTr="006D679F">
        <w:tc>
          <w:tcPr>
            <w:tcW w:w="7479" w:type="dxa"/>
          </w:tcPr>
          <w:p w:rsidR="00872D2E" w:rsidRPr="004172C2" w:rsidRDefault="00872D2E" w:rsidP="006D679F">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hAnsi="Times New Roman"/>
              </w:rPr>
            </w:pPr>
            <w:r w:rsidRPr="004172C2">
              <w:rPr>
                <w:rFonts w:ascii="Times New Roman" w:hAnsi="Times New Roman"/>
              </w:rPr>
              <w:t>теоретические занятия</w:t>
            </w:r>
          </w:p>
        </w:tc>
        <w:tc>
          <w:tcPr>
            <w:tcW w:w="1843" w:type="dxa"/>
            <w:vAlign w:val="center"/>
          </w:tcPr>
          <w:p w:rsidR="00872D2E" w:rsidRPr="004172C2" w:rsidRDefault="007C2171" w:rsidP="006D679F">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jc w:val="center"/>
              <w:rPr>
                <w:rFonts w:ascii="Times New Roman" w:hAnsi="Times New Roman"/>
                <w:b/>
                <w:bCs/>
              </w:rPr>
            </w:pPr>
            <w:r>
              <w:rPr>
                <w:rFonts w:ascii="Times New Roman" w:hAnsi="Times New Roman"/>
                <w:b/>
                <w:bCs/>
              </w:rPr>
              <w:t>10</w:t>
            </w:r>
          </w:p>
        </w:tc>
      </w:tr>
      <w:tr w:rsidR="00872D2E" w:rsidRPr="004172C2" w:rsidTr="006D679F">
        <w:tc>
          <w:tcPr>
            <w:tcW w:w="7479" w:type="dxa"/>
          </w:tcPr>
          <w:p w:rsidR="00872D2E" w:rsidRPr="004172C2" w:rsidRDefault="00872D2E" w:rsidP="006D679F">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hAnsi="Times New Roman"/>
              </w:rPr>
            </w:pPr>
            <w:r w:rsidRPr="004172C2">
              <w:rPr>
                <w:rFonts w:ascii="Times New Roman" w:hAnsi="Times New Roman"/>
              </w:rPr>
              <w:t>лабораторные занятия</w:t>
            </w:r>
          </w:p>
        </w:tc>
        <w:tc>
          <w:tcPr>
            <w:tcW w:w="1843" w:type="dxa"/>
            <w:vAlign w:val="center"/>
          </w:tcPr>
          <w:p w:rsidR="00872D2E" w:rsidRPr="004172C2" w:rsidRDefault="00872D2E" w:rsidP="006D679F">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jc w:val="center"/>
              <w:rPr>
                <w:rFonts w:ascii="Times New Roman" w:hAnsi="Times New Roman"/>
                <w:b/>
                <w:bCs/>
              </w:rPr>
            </w:pPr>
            <w:r w:rsidRPr="004172C2">
              <w:rPr>
                <w:rFonts w:ascii="Times New Roman" w:hAnsi="Times New Roman"/>
                <w:b/>
                <w:bCs/>
              </w:rPr>
              <w:t>-</w:t>
            </w:r>
          </w:p>
        </w:tc>
      </w:tr>
      <w:tr w:rsidR="00872D2E" w:rsidRPr="004172C2" w:rsidTr="006D679F">
        <w:tc>
          <w:tcPr>
            <w:tcW w:w="7479" w:type="dxa"/>
          </w:tcPr>
          <w:p w:rsidR="00872D2E" w:rsidRPr="004172C2" w:rsidRDefault="00872D2E" w:rsidP="006D679F">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hAnsi="Times New Roman"/>
              </w:rPr>
            </w:pPr>
            <w:r w:rsidRPr="004172C2">
              <w:rPr>
                <w:rFonts w:ascii="Times New Roman" w:hAnsi="Times New Roman"/>
              </w:rPr>
              <w:t>практические занятия</w:t>
            </w:r>
          </w:p>
        </w:tc>
        <w:tc>
          <w:tcPr>
            <w:tcW w:w="1843" w:type="dxa"/>
            <w:vAlign w:val="center"/>
          </w:tcPr>
          <w:p w:rsidR="00872D2E" w:rsidRPr="004172C2" w:rsidRDefault="00872D2E" w:rsidP="006D679F">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jc w:val="center"/>
              <w:rPr>
                <w:rFonts w:ascii="Times New Roman" w:hAnsi="Times New Roman"/>
                <w:b/>
                <w:bCs/>
              </w:rPr>
            </w:pPr>
            <w:r w:rsidRPr="004172C2">
              <w:rPr>
                <w:rFonts w:ascii="Times New Roman" w:hAnsi="Times New Roman"/>
                <w:b/>
                <w:bCs/>
              </w:rPr>
              <w:t>28</w:t>
            </w:r>
          </w:p>
        </w:tc>
      </w:tr>
      <w:tr w:rsidR="00872D2E" w:rsidRPr="004172C2" w:rsidTr="006D679F">
        <w:tc>
          <w:tcPr>
            <w:tcW w:w="7479" w:type="dxa"/>
          </w:tcPr>
          <w:p w:rsidR="00872D2E" w:rsidRPr="004172C2" w:rsidRDefault="00872D2E" w:rsidP="006D679F">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hAnsi="Times New Roman"/>
              </w:rPr>
            </w:pPr>
            <w:r w:rsidRPr="004172C2">
              <w:rPr>
                <w:rFonts w:ascii="Times New Roman" w:hAnsi="Times New Roman"/>
              </w:rPr>
              <w:t>контрольные работы</w:t>
            </w:r>
          </w:p>
        </w:tc>
        <w:tc>
          <w:tcPr>
            <w:tcW w:w="1843" w:type="dxa"/>
            <w:vAlign w:val="center"/>
          </w:tcPr>
          <w:p w:rsidR="00872D2E" w:rsidRPr="004172C2" w:rsidRDefault="00872D2E" w:rsidP="006D679F">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jc w:val="center"/>
              <w:rPr>
                <w:rFonts w:ascii="Times New Roman" w:hAnsi="Times New Roman"/>
                <w:b/>
                <w:bCs/>
              </w:rPr>
            </w:pPr>
            <w:r w:rsidRPr="004172C2">
              <w:rPr>
                <w:rFonts w:ascii="Times New Roman" w:hAnsi="Times New Roman"/>
                <w:b/>
                <w:bCs/>
              </w:rPr>
              <w:t>-</w:t>
            </w:r>
          </w:p>
        </w:tc>
      </w:tr>
      <w:tr w:rsidR="00872D2E" w:rsidRPr="004172C2" w:rsidTr="006D679F">
        <w:tc>
          <w:tcPr>
            <w:tcW w:w="7479" w:type="dxa"/>
          </w:tcPr>
          <w:p w:rsidR="00872D2E" w:rsidRPr="004172C2" w:rsidRDefault="00872D2E" w:rsidP="006D679F">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hAnsi="Times New Roman"/>
              </w:rPr>
            </w:pPr>
            <w:r w:rsidRPr="004172C2">
              <w:rPr>
                <w:rFonts w:ascii="Times New Roman" w:hAnsi="Times New Roman"/>
              </w:rPr>
              <w:t>курсовая работа (проект)</w:t>
            </w:r>
          </w:p>
        </w:tc>
        <w:tc>
          <w:tcPr>
            <w:tcW w:w="1843" w:type="dxa"/>
            <w:vAlign w:val="center"/>
          </w:tcPr>
          <w:p w:rsidR="00872D2E" w:rsidRPr="004172C2" w:rsidRDefault="00872D2E" w:rsidP="006D679F">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jc w:val="center"/>
              <w:rPr>
                <w:rFonts w:ascii="Times New Roman" w:hAnsi="Times New Roman"/>
                <w:b/>
                <w:bCs/>
              </w:rPr>
            </w:pPr>
            <w:r w:rsidRPr="004172C2">
              <w:rPr>
                <w:rFonts w:ascii="Times New Roman" w:hAnsi="Times New Roman"/>
                <w:b/>
                <w:bCs/>
              </w:rPr>
              <w:t>-</w:t>
            </w:r>
          </w:p>
        </w:tc>
      </w:tr>
      <w:tr w:rsidR="00872D2E" w:rsidRPr="004172C2" w:rsidTr="006D679F">
        <w:tc>
          <w:tcPr>
            <w:tcW w:w="7479" w:type="dxa"/>
          </w:tcPr>
          <w:p w:rsidR="00872D2E" w:rsidRPr="004172C2" w:rsidRDefault="00872D2E" w:rsidP="006D679F">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hAnsi="Times New Roman"/>
              </w:rPr>
            </w:pPr>
            <w:r w:rsidRPr="004172C2">
              <w:rPr>
                <w:rFonts w:ascii="Times New Roman" w:hAnsi="Times New Roman"/>
              </w:rPr>
              <w:t>консультации</w:t>
            </w:r>
          </w:p>
        </w:tc>
        <w:tc>
          <w:tcPr>
            <w:tcW w:w="1843" w:type="dxa"/>
            <w:vAlign w:val="center"/>
          </w:tcPr>
          <w:p w:rsidR="00872D2E" w:rsidRPr="004172C2" w:rsidRDefault="00872D2E" w:rsidP="006D679F">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jc w:val="center"/>
              <w:rPr>
                <w:rFonts w:ascii="Times New Roman" w:hAnsi="Times New Roman"/>
                <w:b/>
                <w:bCs/>
              </w:rPr>
            </w:pPr>
            <w:r w:rsidRPr="004172C2">
              <w:rPr>
                <w:rFonts w:ascii="Times New Roman" w:hAnsi="Times New Roman"/>
                <w:b/>
                <w:bCs/>
              </w:rPr>
              <w:t>-</w:t>
            </w:r>
          </w:p>
        </w:tc>
      </w:tr>
      <w:tr w:rsidR="00872D2E" w:rsidRPr="004172C2" w:rsidTr="006D679F">
        <w:tc>
          <w:tcPr>
            <w:tcW w:w="7479" w:type="dxa"/>
          </w:tcPr>
          <w:p w:rsidR="00872D2E" w:rsidRPr="004172C2" w:rsidRDefault="00872D2E" w:rsidP="006D679F">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hAnsi="Times New Roman"/>
              </w:rPr>
            </w:pPr>
            <w:r w:rsidRPr="004172C2">
              <w:rPr>
                <w:rFonts w:ascii="Times New Roman" w:hAnsi="Times New Roman"/>
              </w:rPr>
              <w:t>консультации перед экзаменом</w:t>
            </w:r>
          </w:p>
        </w:tc>
        <w:tc>
          <w:tcPr>
            <w:tcW w:w="1843" w:type="dxa"/>
            <w:vAlign w:val="center"/>
          </w:tcPr>
          <w:p w:rsidR="00872D2E" w:rsidRPr="004172C2" w:rsidRDefault="00872D2E" w:rsidP="006D679F">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jc w:val="center"/>
              <w:rPr>
                <w:rFonts w:ascii="Times New Roman" w:hAnsi="Times New Roman"/>
                <w:b/>
                <w:bCs/>
              </w:rPr>
            </w:pPr>
            <w:r w:rsidRPr="004172C2">
              <w:rPr>
                <w:rFonts w:ascii="Times New Roman" w:hAnsi="Times New Roman"/>
                <w:b/>
                <w:bCs/>
              </w:rPr>
              <w:t>-</w:t>
            </w:r>
          </w:p>
        </w:tc>
      </w:tr>
      <w:tr w:rsidR="00872D2E" w:rsidRPr="004172C2" w:rsidTr="006D679F">
        <w:tc>
          <w:tcPr>
            <w:tcW w:w="7479" w:type="dxa"/>
          </w:tcPr>
          <w:p w:rsidR="00872D2E" w:rsidRPr="004172C2" w:rsidRDefault="00872D2E" w:rsidP="006D679F">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hAnsi="Times New Roman"/>
              </w:rPr>
            </w:pPr>
            <w:r w:rsidRPr="004172C2">
              <w:rPr>
                <w:rFonts w:ascii="Times New Roman" w:hAnsi="Times New Roman"/>
                <w:b/>
              </w:rPr>
              <w:t>Самостоятельная работа обучающегося (всего)</w:t>
            </w:r>
          </w:p>
        </w:tc>
        <w:tc>
          <w:tcPr>
            <w:tcW w:w="1843" w:type="dxa"/>
            <w:vAlign w:val="center"/>
          </w:tcPr>
          <w:p w:rsidR="00872D2E" w:rsidRPr="004172C2" w:rsidRDefault="00872D2E" w:rsidP="006D679F">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jc w:val="center"/>
              <w:rPr>
                <w:rFonts w:ascii="Times New Roman" w:hAnsi="Times New Roman"/>
                <w:b/>
                <w:bCs/>
              </w:rPr>
            </w:pPr>
            <w:r w:rsidRPr="004172C2">
              <w:rPr>
                <w:rFonts w:ascii="Times New Roman" w:hAnsi="Times New Roman"/>
                <w:b/>
                <w:bCs/>
              </w:rPr>
              <w:t>-</w:t>
            </w:r>
          </w:p>
        </w:tc>
      </w:tr>
      <w:tr w:rsidR="00872D2E" w:rsidRPr="004172C2" w:rsidTr="006D679F">
        <w:tc>
          <w:tcPr>
            <w:tcW w:w="7479" w:type="dxa"/>
          </w:tcPr>
          <w:p w:rsidR="00872D2E" w:rsidRPr="004172C2" w:rsidRDefault="00872D2E" w:rsidP="006D679F">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rPr>
                <w:rFonts w:ascii="Times New Roman" w:hAnsi="Times New Roman"/>
                <w:b/>
              </w:rPr>
            </w:pPr>
            <w:r w:rsidRPr="004172C2">
              <w:rPr>
                <w:rFonts w:ascii="Times New Roman" w:hAnsi="Times New Roman"/>
                <w:b/>
              </w:rPr>
              <w:t xml:space="preserve">Промежуточная аттестация </w:t>
            </w:r>
            <w:r w:rsidRPr="004172C2">
              <w:rPr>
                <w:rFonts w:ascii="Times New Roman" w:hAnsi="Times New Roman"/>
              </w:rPr>
              <w:t>в форме дифференцированного зачета (защита проекта)</w:t>
            </w:r>
          </w:p>
        </w:tc>
        <w:tc>
          <w:tcPr>
            <w:tcW w:w="1843" w:type="dxa"/>
            <w:vAlign w:val="center"/>
          </w:tcPr>
          <w:p w:rsidR="00872D2E" w:rsidRPr="004172C2" w:rsidRDefault="00872D2E" w:rsidP="006D679F">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contextualSpacing/>
              <w:jc w:val="center"/>
              <w:rPr>
                <w:rFonts w:ascii="Times New Roman" w:hAnsi="Times New Roman"/>
                <w:b/>
                <w:bCs/>
              </w:rPr>
            </w:pPr>
            <w:r w:rsidRPr="004172C2">
              <w:rPr>
                <w:rFonts w:ascii="Times New Roman" w:hAnsi="Times New Roman"/>
                <w:b/>
                <w:bCs/>
              </w:rPr>
              <w:t>2</w:t>
            </w:r>
          </w:p>
        </w:tc>
      </w:tr>
    </w:tbl>
    <w:p w:rsidR="00872D2E" w:rsidRPr="004172C2" w:rsidRDefault="00872D2E" w:rsidP="00872D2E">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rPr>
          <w:rFonts w:ascii="Times New Roman" w:hAnsi="Times New Roman"/>
          <w:sz w:val="24"/>
          <w:szCs w:val="24"/>
        </w:rPr>
      </w:pPr>
    </w:p>
    <w:p w:rsidR="00872D2E" w:rsidRPr="004172C2" w:rsidRDefault="00872D2E" w:rsidP="00872D2E">
      <w:pPr>
        <w:spacing w:line="312" w:lineRule="auto"/>
        <w:contextualSpacing/>
        <w:rPr>
          <w:rFonts w:ascii="Times New Roman" w:hAnsi="Times New Roman"/>
          <w:sz w:val="24"/>
          <w:szCs w:val="24"/>
        </w:rPr>
      </w:pPr>
    </w:p>
    <w:p w:rsidR="00872D2E" w:rsidRPr="004172C2" w:rsidRDefault="00872D2E" w:rsidP="00872D2E">
      <w:pPr>
        <w:spacing w:line="312" w:lineRule="auto"/>
        <w:contextualSpacing/>
        <w:rPr>
          <w:rFonts w:ascii="Times New Roman" w:hAnsi="Times New Roman"/>
          <w:sz w:val="24"/>
          <w:szCs w:val="24"/>
        </w:rPr>
      </w:pPr>
    </w:p>
    <w:p w:rsidR="00872D2E" w:rsidRPr="004172C2" w:rsidRDefault="00872D2E" w:rsidP="00872D2E">
      <w:pPr>
        <w:spacing w:line="312" w:lineRule="auto"/>
        <w:contextualSpacing/>
        <w:rPr>
          <w:rFonts w:ascii="Times New Roman" w:hAnsi="Times New Roman"/>
          <w:sz w:val="24"/>
          <w:szCs w:val="24"/>
        </w:rPr>
      </w:pPr>
    </w:p>
    <w:p w:rsidR="00872D2E" w:rsidRPr="004172C2" w:rsidRDefault="00872D2E" w:rsidP="00872D2E">
      <w:pPr>
        <w:spacing w:line="312" w:lineRule="auto"/>
        <w:contextualSpacing/>
        <w:rPr>
          <w:rFonts w:ascii="Times New Roman" w:hAnsi="Times New Roman"/>
          <w:sz w:val="24"/>
          <w:szCs w:val="24"/>
        </w:rPr>
        <w:sectPr w:rsidR="00872D2E" w:rsidRPr="004172C2" w:rsidSect="0098487B">
          <w:pgSz w:w="11906" w:h="16838"/>
          <w:pgMar w:top="1134" w:right="851" w:bottom="1134" w:left="1701" w:header="1389" w:footer="1111" w:gutter="0"/>
          <w:cols w:space="720"/>
          <w:docGrid w:linePitch="360"/>
        </w:sectPr>
      </w:pPr>
    </w:p>
    <w:p w:rsidR="00872D2E" w:rsidRPr="004172C2" w:rsidRDefault="00872D2E" w:rsidP="00872D2E">
      <w:pPr>
        <w:spacing w:line="312" w:lineRule="auto"/>
        <w:ind w:firstLine="709"/>
        <w:contextualSpacing/>
        <w:jc w:val="both"/>
        <w:rPr>
          <w:rFonts w:ascii="Times New Roman" w:hAnsi="Times New Roman"/>
          <w:b/>
          <w:bCs/>
          <w:sz w:val="24"/>
          <w:szCs w:val="24"/>
        </w:rPr>
      </w:pPr>
      <w:r w:rsidRPr="004172C2">
        <w:rPr>
          <w:rFonts w:ascii="Times New Roman" w:hAnsi="Times New Roman"/>
          <w:b/>
          <w:sz w:val="24"/>
          <w:szCs w:val="24"/>
        </w:rPr>
        <w:lastRenderedPageBreak/>
        <w:t>2.2. Тематический план и содержание общеобразовательной дисциплины «ООД. 1</w:t>
      </w:r>
      <w:r w:rsidR="007C2171">
        <w:rPr>
          <w:rFonts w:ascii="Times New Roman" w:hAnsi="Times New Roman"/>
          <w:b/>
          <w:sz w:val="24"/>
          <w:szCs w:val="24"/>
        </w:rPr>
        <w:t>5</w:t>
      </w:r>
      <w:r w:rsidRPr="004172C2">
        <w:rPr>
          <w:rFonts w:ascii="Times New Roman" w:hAnsi="Times New Roman"/>
          <w:b/>
          <w:sz w:val="24"/>
          <w:szCs w:val="24"/>
        </w:rPr>
        <w:t xml:space="preserve"> </w:t>
      </w:r>
      <w:r w:rsidR="007C2171">
        <w:rPr>
          <w:rFonts w:ascii="Times New Roman" w:hAnsi="Times New Roman"/>
          <w:b/>
          <w:bCs/>
          <w:sz w:val="24"/>
          <w:szCs w:val="24"/>
        </w:rPr>
        <w:t>Введение в профессиональную деятельность</w:t>
      </w:r>
      <w:r w:rsidRPr="004172C2">
        <w:rPr>
          <w:rFonts w:ascii="Times New Roman" w:hAnsi="Times New Roman"/>
          <w:b/>
          <w:bCs/>
          <w:sz w:val="24"/>
          <w:szCs w:val="24"/>
        </w:rPr>
        <w:t>»</w:t>
      </w:r>
    </w:p>
    <w:p w:rsidR="00872D2E" w:rsidRPr="004172C2" w:rsidRDefault="00872D2E" w:rsidP="00872D2E">
      <w:pPr>
        <w:spacing w:line="312" w:lineRule="auto"/>
        <w:contextualSpacing/>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5"/>
        <w:gridCol w:w="2079"/>
        <w:gridCol w:w="7442"/>
        <w:gridCol w:w="1097"/>
        <w:gridCol w:w="1911"/>
        <w:gridCol w:w="2006"/>
        <w:gridCol w:w="32"/>
      </w:tblGrid>
      <w:tr w:rsidR="00872D2E" w:rsidRPr="003B5A07" w:rsidTr="00E778D3">
        <w:trPr>
          <w:gridAfter w:val="1"/>
          <w:wAfter w:w="11" w:type="pct"/>
          <w:trHeight w:val="20"/>
        </w:trPr>
        <w:tc>
          <w:tcPr>
            <w:tcW w:w="718" w:type="pct"/>
            <w:gridSpan w:val="2"/>
            <w:vMerge w:val="restart"/>
            <w:shd w:val="clear" w:color="auto" w:fill="auto"/>
            <w:vAlign w:val="center"/>
          </w:tcPr>
          <w:p w:rsidR="00872D2E" w:rsidRPr="003B5A07" w:rsidRDefault="00872D2E" w:rsidP="003B5A07">
            <w:pPr>
              <w:spacing w:line="276" w:lineRule="auto"/>
              <w:ind w:left="149" w:right="134"/>
              <w:contextualSpacing/>
              <w:jc w:val="center"/>
              <w:rPr>
                <w:rFonts w:ascii="Times New Roman" w:hAnsi="Times New Roman"/>
                <w:b/>
              </w:rPr>
            </w:pPr>
            <w:r w:rsidRPr="003B5A07">
              <w:rPr>
                <w:rFonts w:ascii="Times New Roman" w:hAnsi="Times New Roman"/>
                <w:b/>
              </w:rPr>
              <w:t>Наименование разделов и тем</w:t>
            </w:r>
          </w:p>
        </w:tc>
        <w:tc>
          <w:tcPr>
            <w:tcW w:w="2552" w:type="pct"/>
            <w:vMerge w:val="restart"/>
            <w:shd w:val="clear" w:color="auto" w:fill="auto"/>
            <w:vAlign w:val="center"/>
          </w:tcPr>
          <w:p w:rsidR="00872D2E" w:rsidRPr="003B5A07" w:rsidRDefault="00872D2E" w:rsidP="003B5A07">
            <w:pPr>
              <w:spacing w:line="276" w:lineRule="auto"/>
              <w:contextualSpacing/>
              <w:jc w:val="center"/>
              <w:rPr>
                <w:rFonts w:ascii="Times New Roman" w:hAnsi="Times New Roman"/>
                <w:b/>
              </w:rPr>
            </w:pPr>
            <w:r w:rsidRPr="003B5A07">
              <w:rPr>
                <w:rFonts w:ascii="Times New Roman" w:hAnsi="Times New Roman"/>
                <w:b/>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031" w:type="pct"/>
            <w:gridSpan w:val="2"/>
            <w:shd w:val="clear" w:color="auto" w:fill="auto"/>
            <w:vAlign w:val="center"/>
          </w:tcPr>
          <w:p w:rsidR="00872D2E" w:rsidRPr="00710F1F" w:rsidRDefault="00872D2E" w:rsidP="003B5A07">
            <w:pPr>
              <w:spacing w:line="276" w:lineRule="auto"/>
              <w:contextualSpacing/>
              <w:jc w:val="center"/>
              <w:rPr>
                <w:rFonts w:ascii="Times New Roman" w:hAnsi="Times New Roman"/>
                <w:b/>
              </w:rPr>
            </w:pPr>
            <w:r w:rsidRPr="00710F1F">
              <w:rPr>
                <w:rFonts w:ascii="Times New Roman" w:hAnsi="Times New Roman"/>
                <w:b/>
              </w:rPr>
              <w:t>Объем часов</w:t>
            </w:r>
          </w:p>
        </w:tc>
        <w:tc>
          <w:tcPr>
            <w:tcW w:w="688" w:type="pct"/>
            <w:vMerge w:val="restart"/>
            <w:shd w:val="clear" w:color="auto" w:fill="auto"/>
            <w:vAlign w:val="center"/>
          </w:tcPr>
          <w:p w:rsidR="00872D2E" w:rsidRPr="003B5A07" w:rsidRDefault="00872D2E" w:rsidP="003B5A07">
            <w:pPr>
              <w:spacing w:line="276" w:lineRule="auto"/>
              <w:contextualSpacing/>
              <w:jc w:val="center"/>
              <w:rPr>
                <w:rFonts w:ascii="Times New Roman" w:hAnsi="Times New Roman"/>
                <w:b/>
                <w:highlight w:val="yellow"/>
              </w:rPr>
            </w:pPr>
            <w:r w:rsidRPr="003B5A07">
              <w:rPr>
                <w:rFonts w:ascii="Times New Roman" w:hAnsi="Times New Roman"/>
                <w:b/>
              </w:rPr>
              <w:t>Коды компетенций, формированию которых способствует элемент программы</w:t>
            </w:r>
          </w:p>
        </w:tc>
      </w:tr>
      <w:tr w:rsidR="00872D2E" w:rsidRPr="003B5A07" w:rsidTr="00E778D3">
        <w:trPr>
          <w:gridAfter w:val="1"/>
          <w:wAfter w:w="11" w:type="pct"/>
          <w:trHeight w:val="20"/>
        </w:trPr>
        <w:tc>
          <w:tcPr>
            <w:tcW w:w="718" w:type="pct"/>
            <w:gridSpan w:val="2"/>
            <w:vMerge/>
            <w:shd w:val="clear" w:color="auto" w:fill="auto"/>
          </w:tcPr>
          <w:p w:rsidR="00872D2E" w:rsidRPr="003B5A07" w:rsidRDefault="00872D2E" w:rsidP="003B5A07">
            <w:pPr>
              <w:spacing w:line="276" w:lineRule="auto"/>
              <w:ind w:left="149" w:right="134"/>
              <w:contextualSpacing/>
              <w:rPr>
                <w:rFonts w:ascii="Times New Roman" w:hAnsi="Times New Roman"/>
                <w:highlight w:val="yellow"/>
              </w:rPr>
            </w:pPr>
          </w:p>
        </w:tc>
        <w:tc>
          <w:tcPr>
            <w:tcW w:w="2552" w:type="pct"/>
            <w:vMerge/>
            <w:shd w:val="clear" w:color="auto" w:fill="auto"/>
          </w:tcPr>
          <w:p w:rsidR="00872D2E" w:rsidRPr="003B5A07" w:rsidRDefault="00872D2E" w:rsidP="003B5A07">
            <w:pPr>
              <w:spacing w:line="276" w:lineRule="auto"/>
              <w:contextualSpacing/>
              <w:rPr>
                <w:rFonts w:ascii="Times New Roman" w:hAnsi="Times New Roman"/>
                <w:highlight w:val="yellow"/>
              </w:rPr>
            </w:pPr>
          </w:p>
        </w:tc>
        <w:tc>
          <w:tcPr>
            <w:tcW w:w="376" w:type="pct"/>
            <w:shd w:val="clear" w:color="auto" w:fill="auto"/>
            <w:vAlign w:val="center"/>
          </w:tcPr>
          <w:p w:rsidR="00872D2E" w:rsidRPr="00710F1F" w:rsidRDefault="00872D2E" w:rsidP="003B5A07">
            <w:pPr>
              <w:spacing w:line="276" w:lineRule="auto"/>
              <w:contextualSpacing/>
              <w:jc w:val="center"/>
              <w:rPr>
                <w:rFonts w:ascii="Times New Roman" w:hAnsi="Times New Roman"/>
                <w:b/>
              </w:rPr>
            </w:pPr>
            <w:r w:rsidRPr="00710F1F">
              <w:rPr>
                <w:rFonts w:ascii="Times New Roman" w:hAnsi="Times New Roman"/>
                <w:b/>
              </w:rPr>
              <w:t>Всего</w:t>
            </w:r>
          </w:p>
        </w:tc>
        <w:tc>
          <w:tcPr>
            <w:tcW w:w="655" w:type="pct"/>
            <w:shd w:val="clear" w:color="auto" w:fill="auto"/>
            <w:vAlign w:val="center"/>
          </w:tcPr>
          <w:p w:rsidR="00872D2E" w:rsidRPr="00710F1F" w:rsidRDefault="00872D2E" w:rsidP="003B5A07">
            <w:pPr>
              <w:spacing w:line="276" w:lineRule="auto"/>
              <w:contextualSpacing/>
              <w:jc w:val="center"/>
              <w:rPr>
                <w:rFonts w:ascii="Times New Roman" w:hAnsi="Times New Roman"/>
                <w:b/>
              </w:rPr>
            </w:pPr>
            <w:r w:rsidRPr="00710F1F">
              <w:rPr>
                <w:rFonts w:ascii="Times New Roman" w:hAnsi="Times New Roman"/>
                <w:b/>
              </w:rPr>
              <w:t>из них в форме практической подготовки</w:t>
            </w:r>
          </w:p>
          <w:p w:rsidR="00872D2E" w:rsidRPr="00710F1F" w:rsidRDefault="00872D2E" w:rsidP="003B5A07">
            <w:pPr>
              <w:spacing w:line="276" w:lineRule="auto"/>
              <w:contextualSpacing/>
              <w:jc w:val="center"/>
              <w:rPr>
                <w:rFonts w:ascii="Times New Roman" w:hAnsi="Times New Roman"/>
                <w:b/>
              </w:rPr>
            </w:pPr>
            <w:r w:rsidRPr="00710F1F">
              <w:rPr>
                <w:rFonts w:ascii="Times New Roman" w:hAnsi="Times New Roman"/>
                <w:b/>
              </w:rPr>
              <w:t>(профессионально-ориентированное содержание)</w:t>
            </w:r>
          </w:p>
        </w:tc>
        <w:tc>
          <w:tcPr>
            <w:tcW w:w="688" w:type="pct"/>
            <w:vMerge/>
            <w:shd w:val="clear" w:color="auto" w:fill="auto"/>
            <w:vAlign w:val="center"/>
          </w:tcPr>
          <w:p w:rsidR="00872D2E" w:rsidRPr="003B5A07" w:rsidRDefault="00872D2E" w:rsidP="003B5A07">
            <w:pPr>
              <w:spacing w:line="276" w:lineRule="auto"/>
              <w:contextualSpacing/>
              <w:jc w:val="center"/>
              <w:rPr>
                <w:rFonts w:ascii="Times New Roman" w:hAnsi="Times New Roman"/>
                <w:highlight w:val="yellow"/>
              </w:rPr>
            </w:pPr>
          </w:p>
        </w:tc>
      </w:tr>
      <w:tr w:rsidR="00872D2E" w:rsidRPr="003B5A07" w:rsidTr="00E778D3">
        <w:trPr>
          <w:gridAfter w:val="1"/>
          <w:wAfter w:w="11" w:type="pct"/>
          <w:trHeight w:val="20"/>
        </w:trPr>
        <w:tc>
          <w:tcPr>
            <w:tcW w:w="718" w:type="pct"/>
            <w:gridSpan w:val="2"/>
            <w:shd w:val="clear" w:color="auto" w:fill="auto"/>
          </w:tcPr>
          <w:p w:rsidR="00872D2E" w:rsidRPr="003B5A07" w:rsidRDefault="00872D2E" w:rsidP="003B5A07">
            <w:pPr>
              <w:spacing w:line="276" w:lineRule="auto"/>
              <w:ind w:left="149" w:right="134"/>
              <w:contextualSpacing/>
              <w:jc w:val="center"/>
              <w:rPr>
                <w:rFonts w:ascii="Times New Roman" w:hAnsi="Times New Roman"/>
                <w:b/>
              </w:rPr>
            </w:pPr>
            <w:r w:rsidRPr="003B5A07">
              <w:rPr>
                <w:rFonts w:ascii="Times New Roman" w:hAnsi="Times New Roman"/>
                <w:b/>
              </w:rPr>
              <w:t>1</w:t>
            </w:r>
          </w:p>
        </w:tc>
        <w:tc>
          <w:tcPr>
            <w:tcW w:w="2552" w:type="pct"/>
            <w:shd w:val="clear" w:color="auto" w:fill="auto"/>
          </w:tcPr>
          <w:p w:rsidR="00872D2E" w:rsidRPr="003B5A07" w:rsidRDefault="00872D2E" w:rsidP="003B5A07">
            <w:pPr>
              <w:spacing w:line="276" w:lineRule="auto"/>
              <w:contextualSpacing/>
              <w:jc w:val="center"/>
              <w:rPr>
                <w:rFonts w:ascii="Times New Roman" w:hAnsi="Times New Roman"/>
                <w:b/>
              </w:rPr>
            </w:pPr>
            <w:r w:rsidRPr="003B5A07">
              <w:rPr>
                <w:rFonts w:ascii="Times New Roman" w:hAnsi="Times New Roman"/>
                <w:b/>
              </w:rPr>
              <w:t>2</w:t>
            </w:r>
          </w:p>
        </w:tc>
        <w:tc>
          <w:tcPr>
            <w:tcW w:w="376" w:type="pct"/>
            <w:shd w:val="clear" w:color="auto" w:fill="auto"/>
            <w:vAlign w:val="center"/>
          </w:tcPr>
          <w:p w:rsidR="00872D2E" w:rsidRPr="003B5A07" w:rsidRDefault="00872D2E" w:rsidP="003B5A07">
            <w:pPr>
              <w:spacing w:line="276" w:lineRule="auto"/>
              <w:contextualSpacing/>
              <w:jc w:val="center"/>
              <w:rPr>
                <w:rFonts w:ascii="Times New Roman" w:hAnsi="Times New Roman"/>
                <w:b/>
              </w:rPr>
            </w:pPr>
            <w:r w:rsidRPr="003B5A07">
              <w:rPr>
                <w:rFonts w:ascii="Times New Roman" w:hAnsi="Times New Roman"/>
                <w:b/>
              </w:rPr>
              <w:t>3</w:t>
            </w:r>
          </w:p>
        </w:tc>
        <w:tc>
          <w:tcPr>
            <w:tcW w:w="655" w:type="pct"/>
            <w:shd w:val="clear" w:color="auto" w:fill="auto"/>
            <w:vAlign w:val="center"/>
          </w:tcPr>
          <w:p w:rsidR="00872D2E" w:rsidRPr="003B5A07" w:rsidRDefault="00872D2E" w:rsidP="003B5A07">
            <w:pPr>
              <w:spacing w:line="276" w:lineRule="auto"/>
              <w:contextualSpacing/>
              <w:jc w:val="center"/>
              <w:rPr>
                <w:rFonts w:ascii="Times New Roman" w:hAnsi="Times New Roman"/>
                <w:b/>
              </w:rPr>
            </w:pPr>
            <w:r w:rsidRPr="003B5A07">
              <w:rPr>
                <w:rFonts w:ascii="Times New Roman" w:hAnsi="Times New Roman"/>
                <w:b/>
              </w:rPr>
              <w:t>4</w:t>
            </w:r>
          </w:p>
        </w:tc>
        <w:tc>
          <w:tcPr>
            <w:tcW w:w="688" w:type="pct"/>
            <w:shd w:val="clear" w:color="auto" w:fill="auto"/>
            <w:vAlign w:val="center"/>
          </w:tcPr>
          <w:p w:rsidR="00872D2E" w:rsidRPr="003B5A07" w:rsidRDefault="00872D2E" w:rsidP="003B5A07">
            <w:pPr>
              <w:spacing w:line="276" w:lineRule="auto"/>
              <w:contextualSpacing/>
              <w:jc w:val="center"/>
              <w:rPr>
                <w:rFonts w:ascii="Times New Roman" w:hAnsi="Times New Roman"/>
                <w:b/>
              </w:rPr>
            </w:pPr>
            <w:r w:rsidRPr="003B5A07">
              <w:rPr>
                <w:rFonts w:ascii="Times New Roman" w:hAnsi="Times New Roman"/>
                <w:b/>
              </w:rPr>
              <w:t>5</w:t>
            </w:r>
          </w:p>
        </w:tc>
      </w:tr>
      <w:tr w:rsidR="00872D2E" w:rsidRPr="003B5A07" w:rsidTr="00E778D3">
        <w:trPr>
          <w:gridAfter w:val="1"/>
          <w:wAfter w:w="11" w:type="pct"/>
          <w:trHeight w:val="20"/>
        </w:trPr>
        <w:tc>
          <w:tcPr>
            <w:tcW w:w="3270" w:type="pct"/>
            <w:gridSpan w:val="3"/>
            <w:shd w:val="clear" w:color="auto" w:fill="auto"/>
          </w:tcPr>
          <w:p w:rsidR="00872D2E" w:rsidRPr="003B5A07" w:rsidRDefault="00872D2E" w:rsidP="003B5A07">
            <w:pPr>
              <w:spacing w:line="276" w:lineRule="auto"/>
              <w:ind w:left="149" w:right="134"/>
              <w:contextualSpacing/>
              <w:jc w:val="both"/>
              <w:rPr>
                <w:rFonts w:ascii="Times New Roman" w:hAnsi="Times New Roman"/>
                <w:b/>
              </w:rPr>
            </w:pPr>
            <w:r w:rsidRPr="003B5A07">
              <w:rPr>
                <w:rFonts w:ascii="Times New Roman" w:hAnsi="Times New Roman"/>
                <w:b/>
              </w:rPr>
              <w:t xml:space="preserve">Раздел 1. </w:t>
            </w:r>
            <w:r w:rsidR="00E778D3" w:rsidRPr="003B5A07">
              <w:rPr>
                <w:rStyle w:val="aff5"/>
                <w:rFonts w:ascii="Times New Roman" w:hAnsi="Times New Roman"/>
                <w:bCs w:val="0"/>
              </w:rPr>
              <w:t>Основы профессиональной деятельности</w:t>
            </w:r>
          </w:p>
        </w:tc>
        <w:tc>
          <w:tcPr>
            <w:tcW w:w="376" w:type="pct"/>
            <w:shd w:val="clear" w:color="auto" w:fill="auto"/>
            <w:vAlign w:val="center"/>
          </w:tcPr>
          <w:p w:rsidR="00872D2E" w:rsidRPr="003B5A07" w:rsidRDefault="007346DB" w:rsidP="003B5A07">
            <w:pPr>
              <w:spacing w:line="276" w:lineRule="auto"/>
              <w:contextualSpacing/>
              <w:jc w:val="center"/>
              <w:rPr>
                <w:rFonts w:ascii="Times New Roman" w:hAnsi="Times New Roman"/>
                <w:b/>
              </w:rPr>
            </w:pPr>
            <w:r>
              <w:rPr>
                <w:rFonts w:ascii="Times New Roman" w:hAnsi="Times New Roman"/>
                <w:b/>
              </w:rPr>
              <w:t>6</w:t>
            </w:r>
          </w:p>
        </w:tc>
        <w:tc>
          <w:tcPr>
            <w:tcW w:w="655" w:type="pct"/>
            <w:shd w:val="clear" w:color="auto" w:fill="auto"/>
            <w:vAlign w:val="center"/>
          </w:tcPr>
          <w:p w:rsidR="00872D2E" w:rsidRPr="003B5A07" w:rsidRDefault="007346DB" w:rsidP="003B5A07">
            <w:pPr>
              <w:spacing w:line="276" w:lineRule="auto"/>
              <w:contextualSpacing/>
              <w:jc w:val="center"/>
              <w:rPr>
                <w:rFonts w:ascii="Times New Roman" w:hAnsi="Times New Roman"/>
                <w:b/>
              </w:rPr>
            </w:pPr>
            <w:r>
              <w:rPr>
                <w:rFonts w:ascii="Times New Roman" w:hAnsi="Times New Roman"/>
                <w:b/>
              </w:rPr>
              <w:t>4</w:t>
            </w:r>
          </w:p>
        </w:tc>
        <w:tc>
          <w:tcPr>
            <w:tcW w:w="688" w:type="pct"/>
            <w:shd w:val="clear" w:color="auto" w:fill="auto"/>
            <w:vAlign w:val="center"/>
          </w:tcPr>
          <w:p w:rsidR="00872D2E" w:rsidRPr="003B5A07" w:rsidRDefault="00872D2E" w:rsidP="003B5A07">
            <w:pPr>
              <w:spacing w:line="276" w:lineRule="auto"/>
              <w:contextualSpacing/>
              <w:jc w:val="center"/>
              <w:rPr>
                <w:rFonts w:ascii="Times New Roman" w:hAnsi="Times New Roman"/>
              </w:rPr>
            </w:pPr>
          </w:p>
        </w:tc>
      </w:tr>
      <w:tr w:rsidR="00E778D3" w:rsidRPr="003B5A07" w:rsidTr="00E778D3">
        <w:trPr>
          <w:gridAfter w:val="1"/>
          <w:wAfter w:w="11" w:type="pct"/>
          <w:trHeight w:val="20"/>
        </w:trPr>
        <w:tc>
          <w:tcPr>
            <w:tcW w:w="718" w:type="pct"/>
            <w:gridSpan w:val="2"/>
            <w:vMerge w:val="restart"/>
            <w:shd w:val="clear" w:color="auto" w:fill="auto"/>
          </w:tcPr>
          <w:p w:rsidR="00E778D3" w:rsidRPr="003B5A07" w:rsidRDefault="00E778D3" w:rsidP="003B5A07">
            <w:pPr>
              <w:spacing w:line="276" w:lineRule="auto"/>
              <w:ind w:left="149" w:right="134"/>
              <w:contextualSpacing/>
              <w:jc w:val="both"/>
              <w:rPr>
                <w:rFonts w:ascii="Times New Roman" w:hAnsi="Times New Roman"/>
                <w:bCs/>
              </w:rPr>
            </w:pPr>
            <w:r w:rsidRPr="003B5A07">
              <w:rPr>
                <w:rFonts w:ascii="Times New Roman" w:hAnsi="Times New Roman"/>
                <w:bCs/>
              </w:rPr>
              <w:t xml:space="preserve">Тема 1.1. </w:t>
            </w:r>
          </w:p>
          <w:p w:rsidR="00E778D3" w:rsidRPr="003B5A07" w:rsidRDefault="00E778D3" w:rsidP="003B5A07">
            <w:pPr>
              <w:spacing w:line="276" w:lineRule="auto"/>
              <w:ind w:left="149" w:right="134"/>
              <w:contextualSpacing/>
              <w:jc w:val="both"/>
              <w:rPr>
                <w:rFonts w:ascii="Times New Roman" w:hAnsi="Times New Roman"/>
                <w:b/>
                <w:bCs/>
              </w:rPr>
            </w:pPr>
            <w:r w:rsidRPr="003B5A07">
              <w:rPr>
                <w:rStyle w:val="aff5"/>
                <w:rFonts w:ascii="Times New Roman" w:hAnsi="Times New Roman"/>
                <w:b w:val="0"/>
              </w:rPr>
              <w:t>Введение в профессию мастера общестроительных работ</w:t>
            </w:r>
          </w:p>
        </w:tc>
        <w:tc>
          <w:tcPr>
            <w:tcW w:w="2552" w:type="pct"/>
            <w:shd w:val="clear" w:color="auto" w:fill="auto"/>
          </w:tcPr>
          <w:p w:rsidR="00E778D3" w:rsidRPr="003B5A07" w:rsidRDefault="00E778D3" w:rsidP="003B5A07">
            <w:pPr>
              <w:tabs>
                <w:tab w:val="left" w:pos="1266"/>
              </w:tabs>
              <w:spacing w:line="276" w:lineRule="auto"/>
              <w:ind w:left="130" w:right="134"/>
              <w:contextualSpacing/>
              <w:jc w:val="both"/>
              <w:rPr>
                <w:rFonts w:ascii="Times New Roman" w:hAnsi="Times New Roman"/>
              </w:rPr>
            </w:pPr>
            <w:r w:rsidRPr="003B5A07">
              <w:rPr>
                <w:rFonts w:ascii="Times New Roman" w:hAnsi="Times New Roman"/>
                <w:b/>
              </w:rPr>
              <w:t>Содержание учебного материала</w:t>
            </w:r>
          </w:p>
        </w:tc>
        <w:tc>
          <w:tcPr>
            <w:tcW w:w="376" w:type="pct"/>
            <w:shd w:val="clear" w:color="auto" w:fill="auto"/>
            <w:vAlign w:val="center"/>
          </w:tcPr>
          <w:p w:rsidR="00E778D3" w:rsidRPr="003B5A07" w:rsidRDefault="007346DB" w:rsidP="003B5A07">
            <w:pPr>
              <w:spacing w:line="276" w:lineRule="auto"/>
              <w:contextualSpacing/>
              <w:jc w:val="center"/>
              <w:rPr>
                <w:rFonts w:ascii="Times New Roman" w:hAnsi="Times New Roman"/>
                <w:b/>
              </w:rPr>
            </w:pPr>
            <w:r>
              <w:rPr>
                <w:rFonts w:ascii="Times New Roman" w:hAnsi="Times New Roman"/>
                <w:b/>
              </w:rPr>
              <w:t>3</w:t>
            </w:r>
          </w:p>
        </w:tc>
        <w:tc>
          <w:tcPr>
            <w:tcW w:w="655" w:type="pct"/>
            <w:shd w:val="clear" w:color="auto" w:fill="auto"/>
            <w:vAlign w:val="center"/>
          </w:tcPr>
          <w:p w:rsidR="00E778D3" w:rsidRPr="003B5A07" w:rsidRDefault="007346DB" w:rsidP="003B5A07">
            <w:pPr>
              <w:spacing w:line="276" w:lineRule="auto"/>
              <w:contextualSpacing/>
              <w:jc w:val="center"/>
              <w:rPr>
                <w:rFonts w:ascii="Times New Roman" w:hAnsi="Times New Roman"/>
                <w:b/>
              </w:rPr>
            </w:pPr>
            <w:r>
              <w:rPr>
                <w:rFonts w:ascii="Times New Roman" w:hAnsi="Times New Roman"/>
                <w:b/>
              </w:rPr>
              <w:t>2</w:t>
            </w:r>
          </w:p>
        </w:tc>
        <w:tc>
          <w:tcPr>
            <w:tcW w:w="688" w:type="pct"/>
            <w:shd w:val="clear" w:color="auto" w:fill="auto"/>
            <w:vAlign w:val="center"/>
          </w:tcPr>
          <w:p w:rsidR="00E778D3" w:rsidRPr="003B5A07" w:rsidRDefault="00E778D3" w:rsidP="003B5A07">
            <w:pPr>
              <w:spacing w:line="276" w:lineRule="auto"/>
              <w:contextualSpacing/>
              <w:jc w:val="center"/>
              <w:rPr>
                <w:rFonts w:ascii="Times New Roman" w:hAnsi="Times New Roman"/>
              </w:rPr>
            </w:pPr>
          </w:p>
        </w:tc>
      </w:tr>
      <w:tr w:rsidR="00E778D3" w:rsidRPr="003B5A07" w:rsidTr="00E778D3">
        <w:trPr>
          <w:gridAfter w:val="1"/>
          <w:wAfter w:w="11" w:type="pct"/>
          <w:trHeight w:val="20"/>
        </w:trPr>
        <w:tc>
          <w:tcPr>
            <w:tcW w:w="718" w:type="pct"/>
            <w:gridSpan w:val="2"/>
            <w:vMerge/>
            <w:shd w:val="clear" w:color="auto" w:fill="auto"/>
          </w:tcPr>
          <w:p w:rsidR="00E778D3" w:rsidRPr="003B5A07" w:rsidRDefault="00E778D3" w:rsidP="003B5A07">
            <w:pPr>
              <w:spacing w:line="276" w:lineRule="auto"/>
              <w:ind w:left="149" w:right="134"/>
              <w:contextualSpacing/>
              <w:jc w:val="both"/>
              <w:rPr>
                <w:rFonts w:ascii="Times New Roman" w:hAnsi="Times New Roman"/>
                <w:bCs/>
              </w:rPr>
            </w:pPr>
          </w:p>
        </w:tc>
        <w:tc>
          <w:tcPr>
            <w:tcW w:w="2552" w:type="pct"/>
            <w:shd w:val="clear" w:color="auto" w:fill="auto"/>
          </w:tcPr>
          <w:p w:rsidR="00E778D3" w:rsidRPr="003B5A07" w:rsidRDefault="00E778D3" w:rsidP="003B5A07">
            <w:pPr>
              <w:pStyle w:val="ds-markdown-paragraph"/>
              <w:numPr>
                <w:ilvl w:val="0"/>
                <w:numId w:val="54"/>
              </w:numPr>
              <w:shd w:val="clear" w:color="auto" w:fill="FFFFFF"/>
              <w:tabs>
                <w:tab w:val="clear" w:pos="720"/>
                <w:tab w:val="num" w:pos="38"/>
                <w:tab w:val="left" w:pos="446"/>
              </w:tabs>
              <w:spacing w:before="0" w:beforeAutospacing="0" w:after="0" w:afterAutospacing="0" w:line="276" w:lineRule="auto"/>
              <w:ind w:left="38" w:firstLine="0"/>
              <w:jc w:val="both"/>
              <w:rPr>
                <w:sz w:val="22"/>
                <w:szCs w:val="22"/>
              </w:rPr>
            </w:pPr>
            <w:r w:rsidRPr="003B5A07">
              <w:rPr>
                <w:sz w:val="22"/>
                <w:szCs w:val="22"/>
              </w:rPr>
              <w:t>История профессии, ее роль в современном строительстве.</w:t>
            </w:r>
          </w:p>
          <w:p w:rsidR="00E778D3" w:rsidRPr="003B5A07" w:rsidRDefault="00E778D3" w:rsidP="003B5A07">
            <w:pPr>
              <w:pStyle w:val="ds-markdown-paragraph"/>
              <w:numPr>
                <w:ilvl w:val="0"/>
                <w:numId w:val="54"/>
              </w:numPr>
              <w:shd w:val="clear" w:color="auto" w:fill="FFFFFF"/>
              <w:tabs>
                <w:tab w:val="clear" w:pos="720"/>
                <w:tab w:val="num" w:pos="38"/>
                <w:tab w:val="left" w:pos="446"/>
              </w:tabs>
              <w:spacing w:before="0" w:beforeAutospacing="0" w:after="0" w:afterAutospacing="0" w:line="276" w:lineRule="auto"/>
              <w:ind w:left="38" w:firstLine="0"/>
              <w:jc w:val="both"/>
              <w:rPr>
                <w:sz w:val="22"/>
                <w:szCs w:val="22"/>
              </w:rPr>
            </w:pPr>
            <w:r w:rsidRPr="003B5A07">
              <w:rPr>
                <w:sz w:val="22"/>
                <w:szCs w:val="22"/>
              </w:rPr>
              <w:t>Квалификационные характеристики мастера общестроительных работ.</w:t>
            </w:r>
          </w:p>
          <w:p w:rsidR="00E778D3" w:rsidRPr="003B5A07" w:rsidRDefault="00E778D3" w:rsidP="003B5A07">
            <w:pPr>
              <w:pStyle w:val="ds-markdown-paragraph"/>
              <w:numPr>
                <w:ilvl w:val="0"/>
                <w:numId w:val="54"/>
              </w:numPr>
              <w:shd w:val="clear" w:color="auto" w:fill="FFFFFF"/>
              <w:tabs>
                <w:tab w:val="clear" w:pos="720"/>
                <w:tab w:val="num" w:pos="38"/>
                <w:tab w:val="left" w:pos="446"/>
              </w:tabs>
              <w:spacing w:before="0" w:beforeAutospacing="0" w:after="0" w:afterAutospacing="0" w:line="276" w:lineRule="auto"/>
              <w:ind w:left="38" w:firstLine="0"/>
              <w:jc w:val="both"/>
              <w:rPr>
                <w:sz w:val="22"/>
                <w:szCs w:val="22"/>
              </w:rPr>
            </w:pPr>
            <w:r w:rsidRPr="003B5A07">
              <w:rPr>
                <w:sz w:val="22"/>
                <w:szCs w:val="22"/>
              </w:rPr>
              <w:t>Профессиональные стандарты и нормативные требования.</w:t>
            </w:r>
          </w:p>
          <w:p w:rsidR="00E778D3" w:rsidRPr="003B5A07" w:rsidRDefault="00E778D3" w:rsidP="003B5A07">
            <w:pPr>
              <w:pStyle w:val="ds-markdown-paragraph"/>
              <w:numPr>
                <w:ilvl w:val="0"/>
                <w:numId w:val="54"/>
              </w:numPr>
              <w:shd w:val="clear" w:color="auto" w:fill="FFFFFF"/>
              <w:tabs>
                <w:tab w:val="clear" w:pos="720"/>
                <w:tab w:val="num" w:pos="38"/>
                <w:tab w:val="left" w:pos="446"/>
              </w:tabs>
              <w:spacing w:before="0" w:beforeAutospacing="0" w:after="0" w:afterAutospacing="0" w:line="276" w:lineRule="auto"/>
              <w:ind w:left="38" w:firstLine="0"/>
              <w:jc w:val="both"/>
              <w:rPr>
                <w:sz w:val="22"/>
                <w:szCs w:val="22"/>
              </w:rPr>
            </w:pPr>
            <w:r w:rsidRPr="003B5A07">
              <w:rPr>
                <w:sz w:val="22"/>
                <w:szCs w:val="22"/>
              </w:rPr>
              <w:t>Перспективы развития профессии</w:t>
            </w:r>
          </w:p>
        </w:tc>
        <w:tc>
          <w:tcPr>
            <w:tcW w:w="376" w:type="pct"/>
            <w:shd w:val="clear" w:color="auto" w:fill="auto"/>
            <w:vAlign w:val="center"/>
          </w:tcPr>
          <w:p w:rsidR="00E778D3" w:rsidRPr="007346DB" w:rsidRDefault="007346DB" w:rsidP="003B5A07">
            <w:pPr>
              <w:spacing w:line="276" w:lineRule="auto"/>
              <w:contextualSpacing/>
              <w:jc w:val="center"/>
              <w:rPr>
                <w:rFonts w:ascii="Times New Roman" w:hAnsi="Times New Roman"/>
                <w:lang w:val="en-US"/>
              </w:rPr>
            </w:pPr>
            <w:r>
              <w:rPr>
                <w:rFonts w:ascii="Times New Roman" w:hAnsi="Times New Roman"/>
                <w:lang w:val="en-US"/>
              </w:rPr>
              <w:t>1</w:t>
            </w:r>
          </w:p>
        </w:tc>
        <w:tc>
          <w:tcPr>
            <w:tcW w:w="655" w:type="pct"/>
            <w:shd w:val="clear" w:color="auto" w:fill="auto"/>
            <w:vAlign w:val="center"/>
          </w:tcPr>
          <w:p w:rsidR="00E778D3" w:rsidRPr="003B5A07" w:rsidRDefault="00E778D3" w:rsidP="003B5A07">
            <w:pPr>
              <w:spacing w:line="276" w:lineRule="auto"/>
              <w:contextualSpacing/>
              <w:jc w:val="center"/>
              <w:rPr>
                <w:rFonts w:ascii="Times New Roman" w:hAnsi="Times New Roman"/>
              </w:rPr>
            </w:pPr>
          </w:p>
        </w:tc>
        <w:tc>
          <w:tcPr>
            <w:tcW w:w="688" w:type="pct"/>
            <w:vMerge w:val="restart"/>
            <w:shd w:val="clear" w:color="auto" w:fill="auto"/>
            <w:vAlign w:val="center"/>
          </w:tcPr>
          <w:p w:rsidR="00E778D3" w:rsidRPr="003B5A07" w:rsidRDefault="00E778D3" w:rsidP="003B5A07">
            <w:pPr>
              <w:spacing w:line="276" w:lineRule="auto"/>
              <w:contextualSpacing/>
              <w:jc w:val="center"/>
              <w:rPr>
                <w:rFonts w:ascii="Times New Roman" w:hAnsi="Times New Roman"/>
              </w:rPr>
            </w:pPr>
            <w:r w:rsidRPr="003B5A07">
              <w:rPr>
                <w:rFonts w:ascii="Times New Roman" w:hAnsi="Times New Roman"/>
              </w:rPr>
              <w:t xml:space="preserve">ОК 01., ОК 02., </w:t>
            </w:r>
          </w:p>
          <w:p w:rsidR="00E778D3" w:rsidRPr="003B5A07" w:rsidRDefault="00E778D3" w:rsidP="003B5A07">
            <w:pPr>
              <w:spacing w:line="276" w:lineRule="auto"/>
              <w:contextualSpacing/>
              <w:jc w:val="center"/>
              <w:rPr>
                <w:rFonts w:ascii="Times New Roman" w:hAnsi="Times New Roman"/>
              </w:rPr>
            </w:pPr>
            <w:r w:rsidRPr="003B5A07">
              <w:rPr>
                <w:rFonts w:ascii="Times New Roman" w:hAnsi="Times New Roman"/>
              </w:rPr>
              <w:t xml:space="preserve">ОК 03., ОК 04., </w:t>
            </w:r>
          </w:p>
          <w:p w:rsidR="007346DB" w:rsidRDefault="00E778D3" w:rsidP="003B5A07">
            <w:pPr>
              <w:spacing w:line="276" w:lineRule="auto"/>
              <w:contextualSpacing/>
              <w:jc w:val="center"/>
              <w:rPr>
                <w:rFonts w:ascii="Times New Roman" w:hAnsi="Times New Roman"/>
                <w:lang w:val="en-US"/>
              </w:rPr>
            </w:pPr>
            <w:r w:rsidRPr="003B5A07">
              <w:rPr>
                <w:rFonts w:ascii="Times New Roman" w:hAnsi="Times New Roman"/>
              </w:rPr>
              <w:t>ОК 05., ОК 09</w:t>
            </w:r>
          </w:p>
          <w:p w:rsidR="00E778D3" w:rsidRPr="003B5A07" w:rsidRDefault="007346DB" w:rsidP="003B5A07">
            <w:pPr>
              <w:spacing w:line="276" w:lineRule="auto"/>
              <w:contextualSpacing/>
              <w:jc w:val="center"/>
              <w:rPr>
                <w:rFonts w:ascii="Times New Roman" w:hAnsi="Times New Roman"/>
              </w:rPr>
            </w:pPr>
            <w:r>
              <w:rPr>
                <w:rFonts w:ascii="Times New Roman" w:hAnsi="Times New Roman"/>
              </w:rPr>
              <w:t>ПК</w:t>
            </w:r>
            <w:r w:rsidR="00E778D3" w:rsidRPr="003B5A07">
              <w:rPr>
                <w:rFonts w:ascii="Times New Roman" w:hAnsi="Times New Roman"/>
              </w:rPr>
              <w:t>.</w:t>
            </w:r>
            <w:r>
              <w:rPr>
                <w:rFonts w:ascii="Times New Roman" w:hAnsi="Times New Roman"/>
              </w:rPr>
              <w:t>1.1-ПК 1.7</w:t>
            </w:r>
          </w:p>
        </w:tc>
      </w:tr>
      <w:tr w:rsidR="00E778D3" w:rsidRPr="003B5A07" w:rsidTr="00E778D3">
        <w:trPr>
          <w:gridAfter w:val="1"/>
          <w:wAfter w:w="11" w:type="pct"/>
          <w:trHeight w:val="20"/>
        </w:trPr>
        <w:tc>
          <w:tcPr>
            <w:tcW w:w="718" w:type="pct"/>
            <w:gridSpan w:val="2"/>
            <w:vMerge/>
            <w:shd w:val="clear" w:color="auto" w:fill="auto"/>
          </w:tcPr>
          <w:p w:rsidR="00E778D3" w:rsidRPr="003B5A07" w:rsidRDefault="00E778D3" w:rsidP="003B5A07">
            <w:pPr>
              <w:spacing w:line="276" w:lineRule="auto"/>
              <w:ind w:left="149" w:right="134"/>
              <w:contextualSpacing/>
              <w:jc w:val="both"/>
              <w:rPr>
                <w:rFonts w:ascii="Times New Roman" w:hAnsi="Times New Roman"/>
                <w:bCs/>
              </w:rPr>
            </w:pPr>
          </w:p>
        </w:tc>
        <w:tc>
          <w:tcPr>
            <w:tcW w:w="2552" w:type="pct"/>
            <w:shd w:val="clear" w:color="auto" w:fill="auto"/>
          </w:tcPr>
          <w:p w:rsidR="00E778D3" w:rsidRPr="003B5A07" w:rsidRDefault="00E778D3" w:rsidP="003B5A07">
            <w:pPr>
              <w:pStyle w:val="ds-markdown-paragraph"/>
              <w:shd w:val="clear" w:color="auto" w:fill="FFFFFF"/>
              <w:tabs>
                <w:tab w:val="left" w:pos="446"/>
              </w:tabs>
              <w:spacing w:before="0" w:beforeAutospacing="0" w:after="0" w:afterAutospacing="0" w:line="276" w:lineRule="auto"/>
              <w:ind w:left="38"/>
              <w:jc w:val="both"/>
              <w:rPr>
                <w:b/>
                <w:sz w:val="22"/>
                <w:szCs w:val="22"/>
              </w:rPr>
            </w:pPr>
            <w:r w:rsidRPr="003B5A07">
              <w:rPr>
                <w:b/>
                <w:sz w:val="22"/>
                <w:szCs w:val="22"/>
              </w:rPr>
              <w:t>Практические работы</w:t>
            </w:r>
          </w:p>
        </w:tc>
        <w:tc>
          <w:tcPr>
            <w:tcW w:w="376" w:type="pct"/>
            <w:shd w:val="clear" w:color="auto" w:fill="auto"/>
            <w:vAlign w:val="center"/>
          </w:tcPr>
          <w:p w:rsidR="00E778D3" w:rsidRPr="007346DB" w:rsidRDefault="007346DB" w:rsidP="003B5A07">
            <w:pPr>
              <w:spacing w:line="276" w:lineRule="auto"/>
              <w:contextualSpacing/>
              <w:jc w:val="center"/>
              <w:rPr>
                <w:rFonts w:ascii="Times New Roman" w:hAnsi="Times New Roman"/>
                <w:b/>
                <w:lang w:val="en-US"/>
              </w:rPr>
            </w:pPr>
            <w:r w:rsidRPr="007346DB">
              <w:rPr>
                <w:rFonts w:ascii="Times New Roman" w:hAnsi="Times New Roman"/>
                <w:b/>
                <w:lang w:val="en-US"/>
              </w:rPr>
              <w:t>2</w:t>
            </w:r>
          </w:p>
        </w:tc>
        <w:tc>
          <w:tcPr>
            <w:tcW w:w="655" w:type="pct"/>
            <w:shd w:val="clear" w:color="auto" w:fill="auto"/>
            <w:vAlign w:val="center"/>
          </w:tcPr>
          <w:p w:rsidR="00E778D3" w:rsidRPr="007346DB" w:rsidRDefault="007346DB" w:rsidP="003B5A07">
            <w:pPr>
              <w:spacing w:line="276" w:lineRule="auto"/>
              <w:contextualSpacing/>
              <w:jc w:val="center"/>
              <w:rPr>
                <w:rFonts w:ascii="Times New Roman" w:hAnsi="Times New Roman"/>
                <w:b/>
                <w:lang w:val="en-US"/>
              </w:rPr>
            </w:pPr>
            <w:r>
              <w:rPr>
                <w:rFonts w:ascii="Times New Roman" w:hAnsi="Times New Roman"/>
                <w:b/>
                <w:lang w:val="en-US"/>
              </w:rPr>
              <w:t>2</w:t>
            </w:r>
          </w:p>
        </w:tc>
        <w:tc>
          <w:tcPr>
            <w:tcW w:w="688" w:type="pct"/>
            <w:vMerge/>
            <w:shd w:val="clear" w:color="auto" w:fill="auto"/>
            <w:vAlign w:val="center"/>
          </w:tcPr>
          <w:p w:rsidR="00E778D3" w:rsidRPr="003B5A07" w:rsidRDefault="00E778D3" w:rsidP="003B5A07">
            <w:pPr>
              <w:spacing w:line="276" w:lineRule="auto"/>
              <w:contextualSpacing/>
              <w:jc w:val="center"/>
              <w:rPr>
                <w:rFonts w:ascii="Times New Roman" w:hAnsi="Times New Roman"/>
              </w:rPr>
            </w:pPr>
          </w:p>
        </w:tc>
      </w:tr>
      <w:tr w:rsidR="00E778D3" w:rsidRPr="003B5A07" w:rsidTr="00E778D3">
        <w:trPr>
          <w:gridAfter w:val="1"/>
          <w:wAfter w:w="11" w:type="pct"/>
          <w:trHeight w:val="20"/>
        </w:trPr>
        <w:tc>
          <w:tcPr>
            <w:tcW w:w="718" w:type="pct"/>
            <w:gridSpan w:val="2"/>
            <w:vMerge/>
            <w:shd w:val="clear" w:color="auto" w:fill="auto"/>
          </w:tcPr>
          <w:p w:rsidR="00E778D3" w:rsidRPr="003B5A07" w:rsidRDefault="00E778D3" w:rsidP="003B5A07">
            <w:pPr>
              <w:spacing w:line="276" w:lineRule="auto"/>
              <w:ind w:left="149" w:right="134"/>
              <w:contextualSpacing/>
              <w:jc w:val="both"/>
              <w:rPr>
                <w:rFonts w:ascii="Times New Roman" w:hAnsi="Times New Roman"/>
                <w:bCs/>
              </w:rPr>
            </w:pPr>
          </w:p>
        </w:tc>
        <w:tc>
          <w:tcPr>
            <w:tcW w:w="2552" w:type="pct"/>
            <w:shd w:val="clear" w:color="auto" w:fill="auto"/>
          </w:tcPr>
          <w:p w:rsidR="00E778D3" w:rsidRPr="003B5A07" w:rsidRDefault="00E778D3" w:rsidP="003B5A07">
            <w:pPr>
              <w:pStyle w:val="ds-markdown-paragraph"/>
              <w:shd w:val="clear" w:color="auto" w:fill="FFFFFF"/>
              <w:tabs>
                <w:tab w:val="left" w:pos="446"/>
              </w:tabs>
              <w:spacing w:before="0" w:beforeAutospacing="0" w:after="0" w:afterAutospacing="0" w:line="276" w:lineRule="auto"/>
              <w:ind w:left="38"/>
              <w:jc w:val="both"/>
              <w:rPr>
                <w:sz w:val="22"/>
                <w:szCs w:val="22"/>
              </w:rPr>
            </w:pPr>
            <w:proofErr w:type="gramStart"/>
            <w:r w:rsidRPr="003B5A07">
              <w:rPr>
                <w:b/>
                <w:sz w:val="22"/>
                <w:szCs w:val="22"/>
              </w:rPr>
              <w:t>ПР</w:t>
            </w:r>
            <w:proofErr w:type="gramEnd"/>
            <w:r w:rsidRPr="003B5A07">
              <w:rPr>
                <w:b/>
                <w:sz w:val="22"/>
                <w:szCs w:val="22"/>
              </w:rPr>
              <w:t xml:space="preserve"> 1</w:t>
            </w:r>
            <w:r w:rsidRPr="003B5A07">
              <w:rPr>
                <w:sz w:val="22"/>
                <w:szCs w:val="22"/>
              </w:rPr>
              <w:t xml:space="preserve"> </w:t>
            </w:r>
            <w:r w:rsidRPr="003B5A07">
              <w:rPr>
                <w:rStyle w:val="aff5"/>
                <w:b w:val="0"/>
                <w:sz w:val="22"/>
                <w:szCs w:val="22"/>
              </w:rPr>
              <w:t>Анализ профессиональных стандартов</w:t>
            </w:r>
            <w:r w:rsidRPr="003B5A07">
              <w:rPr>
                <w:sz w:val="22"/>
                <w:szCs w:val="22"/>
              </w:rPr>
              <w:t xml:space="preserve"> – сравнение требований к квалификации мастера общестроительных работ в разных нормативных документах</w:t>
            </w:r>
          </w:p>
        </w:tc>
        <w:tc>
          <w:tcPr>
            <w:tcW w:w="376" w:type="pct"/>
            <w:shd w:val="clear" w:color="auto" w:fill="auto"/>
            <w:vAlign w:val="center"/>
          </w:tcPr>
          <w:p w:rsidR="00E778D3" w:rsidRPr="007346DB" w:rsidRDefault="007346DB" w:rsidP="003B5A07">
            <w:pPr>
              <w:spacing w:line="276" w:lineRule="auto"/>
              <w:contextualSpacing/>
              <w:jc w:val="center"/>
              <w:rPr>
                <w:rFonts w:ascii="Times New Roman" w:hAnsi="Times New Roman"/>
                <w:lang w:val="en-US"/>
              </w:rPr>
            </w:pPr>
            <w:r>
              <w:rPr>
                <w:rFonts w:ascii="Times New Roman" w:hAnsi="Times New Roman"/>
                <w:lang w:val="en-US"/>
              </w:rPr>
              <w:t>2</w:t>
            </w:r>
          </w:p>
        </w:tc>
        <w:tc>
          <w:tcPr>
            <w:tcW w:w="655" w:type="pct"/>
            <w:shd w:val="clear" w:color="auto" w:fill="auto"/>
            <w:vAlign w:val="center"/>
          </w:tcPr>
          <w:p w:rsidR="00E778D3" w:rsidRPr="007346DB" w:rsidRDefault="007346DB" w:rsidP="003B5A07">
            <w:pPr>
              <w:spacing w:line="276" w:lineRule="auto"/>
              <w:contextualSpacing/>
              <w:jc w:val="center"/>
              <w:rPr>
                <w:rFonts w:ascii="Times New Roman" w:hAnsi="Times New Roman"/>
                <w:lang w:val="en-US"/>
              </w:rPr>
            </w:pPr>
            <w:r>
              <w:rPr>
                <w:rFonts w:ascii="Times New Roman" w:hAnsi="Times New Roman"/>
                <w:lang w:val="en-US"/>
              </w:rPr>
              <w:t>2</w:t>
            </w:r>
          </w:p>
        </w:tc>
        <w:tc>
          <w:tcPr>
            <w:tcW w:w="688" w:type="pct"/>
            <w:vMerge/>
            <w:shd w:val="clear" w:color="auto" w:fill="auto"/>
            <w:vAlign w:val="center"/>
          </w:tcPr>
          <w:p w:rsidR="00E778D3" w:rsidRPr="003B5A07" w:rsidRDefault="00E778D3" w:rsidP="003B5A07">
            <w:pPr>
              <w:spacing w:line="276" w:lineRule="auto"/>
              <w:contextualSpacing/>
              <w:jc w:val="center"/>
              <w:rPr>
                <w:rFonts w:ascii="Times New Roman" w:hAnsi="Times New Roman"/>
              </w:rPr>
            </w:pPr>
          </w:p>
        </w:tc>
      </w:tr>
      <w:tr w:rsidR="00E778D3" w:rsidRPr="003B5A07" w:rsidTr="00E778D3">
        <w:trPr>
          <w:gridAfter w:val="1"/>
          <w:wAfter w:w="11" w:type="pct"/>
          <w:trHeight w:val="20"/>
        </w:trPr>
        <w:tc>
          <w:tcPr>
            <w:tcW w:w="718" w:type="pct"/>
            <w:gridSpan w:val="2"/>
            <w:vMerge w:val="restart"/>
            <w:shd w:val="clear" w:color="auto" w:fill="auto"/>
          </w:tcPr>
          <w:p w:rsidR="00E778D3" w:rsidRPr="003B5A07" w:rsidRDefault="00E778D3" w:rsidP="003B5A07">
            <w:pPr>
              <w:spacing w:line="276" w:lineRule="auto"/>
              <w:ind w:left="149" w:right="134"/>
              <w:contextualSpacing/>
              <w:jc w:val="both"/>
              <w:rPr>
                <w:rFonts w:ascii="Times New Roman" w:hAnsi="Times New Roman"/>
                <w:bCs/>
              </w:rPr>
            </w:pPr>
            <w:r w:rsidRPr="003B5A07">
              <w:rPr>
                <w:rFonts w:ascii="Times New Roman" w:hAnsi="Times New Roman"/>
                <w:bCs/>
              </w:rPr>
              <w:t xml:space="preserve">Тема 1.2. </w:t>
            </w:r>
          </w:p>
          <w:p w:rsidR="00E778D3" w:rsidRPr="003B5A07" w:rsidRDefault="00E778D3" w:rsidP="003B5A07">
            <w:pPr>
              <w:spacing w:line="276" w:lineRule="auto"/>
              <w:ind w:left="149" w:right="134"/>
              <w:contextualSpacing/>
              <w:jc w:val="both"/>
              <w:rPr>
                <w:rFonts w:ascii="Times New Roman" w:hAnsi="Times New Roman"/>
                <w:b/>
                <w:bCs/>
              </w:rPr>
            </w:pPr>
            <w:r w:rsidRPr="003B5A07">
              <w:rPr>
                <w:rStyle w:val="aff5"/>
                <w:rFonts w:ascii="Times New Roman" w:hAnsi="Times New Roman"/>
                <w:b w:val="0"/>
              </w:rPr>
              <w:t>Нормативные документы и техника безопасности</w:t>
            </w:r>
          </w:p>
        </w:tc>
        <w:tc>
          <w:tcPr>
            <w:tcW w:w="2552" w:type="pct"/>
            <w:shd w:val="clear" w:color="auto" w:fill="auto"/>
          </w:tcPr>
          <w:p w:rsidR="00E778D3" w:rsidRPr="003B5A07" w:rsidRDefault="00E778D3" w:rsidP="003B5A07">
            <w:pPr>
              <w:tabs>
                <w:tab w:val="left" w:pos="1266"/>
              </w:tabs>
              <w:spacing w:line="276" w:lineRule="auto"/>
              <w:ind w:left="130" w:right="134"/>
              <w:contextualSpacing/>
              <w:jc w:val="both"/>
              <w:rPr>
                <w:rFonts w:ascii="Times New Roman" w:hAnsi="Times New Roman"/>
                <w:b/>
              </w:rPr>
            </w:pPr>
            <w:r w:rsidRPr="003B5A07">
              <w:rPr>
                <w:rFonts w:ascii="Times New Roman" w:hAnsi="Times New Roman"/>
                <w:b/>
              </w:rPr>
              <w:t>Содержание учебного материала</w:t>
            </w:r>
          </w:p>
        </w:tc>
        <w:tc>
          <w:tcPr>
            <w:tcW w:w="376" w:type="pct"/>
            <w:shd w:val="clear" w:color="auto" w:fill="auto"/>
            <w:vAlign w:val="center"/>
          </w:tcPr>
          <w:p w:rsidR="00E778D3" w:rsidRPr="003B5A07" w:rsidRDefault="007346DB" w:rsidP="003B5A07">
            <w:pPr>
              <w:spacing w:line="276" w:lineRule="auto"/>
              <w:contextualSpacing/>
              <w:jc w:val="center"/>
              <w:rPr>
                <w:rFonts w:ascii="Times New Roman" w:hAnsi="Times New Roman"/>
                <w:b/>
              </w:rPr>
            </w:pPr>
            <w:r>
              <w:rPr>
                <w:rFonts w:ascii="Times New Roman" w:hAnsi="Times New Roman"/>
                <w:b/>
              </w:rPr>
              <w:t>3</w:t>
            </w:r>
          </w:p>
        </w:tc>
        <w:tc>
          <w:tcPr>
            <w:tcW w:w="655" w:type="pct"/>
            <w:shd w:val="clear" w:color="auto" w:fill="auto"/>
            <w:vAlign w:val="center"/>
          </w:tcPr>
          <w:p w:rsidR="00E778D3" w:rsidRPr="003B5A07" w:rsidRDefault="007346DB" w:rsidP="003B5A07">
            <w:pPr>
              <w:spacing w:line="276" w:lineRule="auto"/>
              <w:contextualSpacing/>
              <w:jc w:val="center"/>
              <w:rPr>
                <w:rFonts w:ascii="Times New Roman" w:hAnsi="Times New Roman"/>
                <w:b/>
              </w:rPr>
            </w:pPr>
            <w:r>
              <w:rPr>
                <w:rFonts w:ascii="Times New Roman" w:hAnsi="Times New Roman"/>
                <w:b/>
              </w:rPr>
              <w:t>2</w:t>
            </w:r>
          </w:p>
        </w:tc>
        <w:tc>
          <w:tcPr>
            <w:tcW w:w="688" w:type="pct"/>
            <w:vMerge/>
            <w:shd w:val="clear" w:color="auto" w:fill="auto"/>
            <w:vAlign w:val="center"/>
          </w:tcPr>
          <w:p w:rsidR="00E778D3" w:rsidRPr="003B5A07" w:rsidRDefault="00E778D3" w:rsidP="003B5A07">
            <w:pPr>
              <w:spacing w:line="276" w:lineRule="auto"/>
              <w:contextualSpacing/>
              <w:jc w:val="center"/>
              <w:rPr>
                <w:rFonts w:ascii="Times New Roman" w:hAnsi="Times New Roman"/>
              </w:rPr>
            </w:pPr>
          </w:p>
        </w:tc>
      </w:tr>
      <w:tr w:rsidR="00E778D3" w:rsidRPr="003B5A07" w:rsidTr="00E778D3">
        <w:trPr>
          <w:gridAfter w:val="1"/>
          <w:wAfter w:w="11" w:type="pct"/>
          <w:trHeight w:val="20"/>
        </w:trPr>
        <w:tc>
          <w:tcPr>
            <w:tcW w:w="718" w:type="pct"/>
            <w:gridSpan w:val="2"/>
            <w:vMerge/>
            <w:shd w:val="clear" w:color="auto" w:fill="auto"/>
          </w:tcPr>
          <w:p w:rsidR="00E778D3" w:rsidRPr="003B5A07" w:rsidRDefault="00E778D3" w:rsidP="003B5A07">
            <w:pPr>
              <w:spacing w:line="276" w:lineRule="auto"/>
              <w:ind w:left="149" w:right="134"/>
              <w:contextualSpacing/>
              <w:jc w:val="both"/>
              <w:rPr>
                <w:rFonts w:ascii="Times New Roman" w:hAnsi="Times New Roman"/>
              </w:rPr>
            </w:pPr>
          </w:p>
        </w:tc>
        <w:tc>
          <w:tcPr>
            <w:tcW w:w="2552" w:type="pct"/>
            <w:shd w:val="clear" w:color="auto" w:fill="auto"/>
          </w:tcPr>
          <w:p w:rsidR="00E778D3" w:rsidRPr="003B5A07" w:rsidRDefault="00E778D3" w:rsidP="003B5A07">
            <w:pPr>
              <w:pStyle w:val="ds-markdown-paragraph"/>
              <w:numPr>
                <w:ilvl w:val="0"/>
                <w:numId w:val="56"/>
              </w:numPr>
              <w:shd w:val="clear" w:color="auto" w:fill="FFFFFF"/>
              <w:tabs>
                <w:tab w:val="clear" w:pos="720"/>
                <w:tab w:val="num" w:pos="38"/>
                <w:tab w:val="left" w:pos="431"/>
              </w:tabs>
              <w:spacing w:before="0" w:beforeAutospacing="0" w:after="0" w:afterAutospacing="0" w:line="276" w:lineRule="auto"/>
              <w:ind w:left="38" w:firstLine="0"/>
              <w:jc w:val="both"/>
              <w:rPr>
                <w:sz w:val="22"/>
                <w:szCs w:val="22"/>
              </w:rPr>
            </w:pPr>
            <w:r w:rsidRPr="003B5A07">
              <w:rPr>
                <w:sz w:val="22"/>
                <w:szCs w:val="22"/>
              </w:rPr>
              <w:t>Основные нормативные документы в строительстве (ГОСТы, СНиПы, СП).</w:t>
            </w:r>
          </w:p>
          <w:p w:rsidR="00E778D3" w:rsidRPr="003B5A07" w:rsidRDefault="00E778D3" w:rsidP="003B5A07">
            <w:pPr>
              <w:pStyle w:val="ds-markdown-paragraph"/>
              <w:numPr>
                <w:ilvl w:val="0"/>
                <w:numId w:val="56"/>
              </w:numPr>
              <w:shd w:val="clear" w:color="auto" w:fill="FFFFFF"/>
              <w:tabs>
                <w:tab w:val="clear" w:pos="720"/>
                <w:tab w:val="num" w:pos="38"/>
                <w:tab w:val="left" w:pos="431"/>
              </w:tabs>
              <w:spacing w:before="0" w:beforeAutospacing="0" w:after="0" w:afterAutospacing="0" w:line="276" w:lineRule="auto"/>
              <w:ind w:left="38" w:firstLine="0"/>
              <w:jc w:val="both"/>
              <w:rPr>
                <w:sz w:val="22"/>
                <w:szCs w:val="22"/>
              </w:rPr>
            </w:pPr>
            <w:r w:rsidRPr="003B5A07">
              <w:rPr>
                <w:sz w:val="22"/>
                <w:szCs w:val="22"/>
              </w:rPr>
              <w:t>Организация охраны труда на строительной площадке.</w:t>
            </w:r>
          </w:p>
          <w:p w:rsidR="00E778D3" w:rsidRPr="003B5A07" w:rsidRDefault="00E778D3" w:rsidP="003B5A07">
            <w:pPr>
              <w:pStyle w:val="ds-markdown-paragraph"/>
              <w:numPr>
                <w:ilvl w:val="0"/>
                <w:numId w:val="56"/>
              </w:numPr>
              <w:shd w:val="clear" w:color="auto" w:fill="FFFFFF"/>
              <w:tabs>
                <w:tab w:val="clear" w:pos="720"/>
                <w:tab w:val="num" w:pos="38"/>
                <w:tab w:val="left" w:pos="431"/>
              </w:tabs>
              <w:spacing w:before="0" w:beforeAutospacing="0" w:after="0" w:afterAutospacing="0" w:line="276" w:lineRule="auto"/>
              <w:ind w:left="38" w:firstLine="0"/>
              <w:jc w:val="both"/>
              <w:rPr>
                <w:sz w:val="22"/>
                <w:szCs w:val="22"/>
              </w:rPr>
            </w:pPr>
            <w:r w:rsidRPr="003B5A07">
              <w:rPr>
                <w:sz w:val="22"/>
                <w:szCs w:val="22"/>
              </w:rPr>
              <w:t>Правила безопасности при работе с инструментами и материалами.</w:t>
            </w:r>
          </w:p>
          <w:p w:rsidR="00E778D3" w:rsidRPr="003B5A07" w:rsidRDefault="00E778D3" w:rsidP="003B5A07">
            <w:pPr>
              <w:pStyle w:val="ds-markdown-paragraph"/>
              <w:numPr>
                <w:ilvl w:val="0"/>
                <w:numId w:val="56"/>
              </w:numPr>
              <w:shd w:val="clear" w:color="auto" w:fill="FFFFFF"/>
              <w:tabs>
                <w:tab w:val="clear" w:pos="720"/>
                <w:tab w:val="num" w:pos="38"/>
                <w:tab w:val="left" w:pos="431"/>
              </w:tabs>
              <w:spacing w:before="0" w:beforeAutospacing="0" w:after="0" w:afterAutospacing="0" w:line="276" w:lineRule="auto"/>
              <w:ind w:left="38" w:firstLine="0"/>
              <w:jc w:val="both"/>
              <w:rPr>
                <w:sz w:val="22"/>
                <w:szCs w:val="22"/>
              </w:rPr>
            </w:pPr>
            <w:r w:rsidRPr="003B5A07">
              <w:rPr>
                <w:sz w:val="22"/>
                <w:szCs w:val="22"/>
              </w:rPr>
              <w:t>Ответственность за нарушение техники безопасности</w:t>
            </w:r>
          </w:p>
        </w:tc>
        <w:tc>
          <w:tcPr>
            <w:tcW w:w="376" w:type="pct"/>
            <w:shd w:val="clear" w:color="auto" w:fill="auto"/>
            <w:vAlign w:val="center"/>
          </w:tcPr>
          <w:p w:rsidR="00E778D3" w:rsidRPr="007346DB" w:rsidRDefault="007346DB" w:rsidP="003B5A07">
            <w:pPr>
              <w:spacing w:line="276" w:lineRule="auto"/>
              <w:contextualSpacing/>
              <w:jc w:val="center"/>
              <w:rPr>
                <w:rFonts w:ascii="Times New Roman" w:hAnsi="Times New Roman"/>
                <w:lang w:val="en-US"/>
              </w:rPr>
            </w:pPr>
            <w:r>
              <w:rPr>
                <w:rFonts w:ascii="Times New Roman" w:hAnsi="Times New Roman"/>
                <w:lang w:val="en-US"/>
              </w:rPr>
              <w:t>1</w:t>
            </w:r>
          </w:p>
        </w:tc>
        <w:tc>
          <w:tcPr>
            <w:tcW w:w="655" w:type="pct"/>
            <w:shd w:val="clear" w:color="auto" w:fill="auto"/>
            <w:vAlign w:val="center"/>
          </w:tcPr>
          <w:p w:rsidR="00E778D3" w:rsidRPr="003B5A07" w:rsidRDefault="00E778D3" w:rsidP="003B5A07">
            <w:pPr>
              <w:spacing w:line="276" w:lineRule="auto"/>
              <w:contextualSpacing/>
              <w:jc w:val="center"/>
              <w:rPr>
                <w:rFonts w:ascii="Times New Roman" w:hAnsi="Times New Roman"/>
              </w:rPr>
            </w:pPr>
          </w:p>
        </w:tc>
        <w:tc>
          <w:tcPr>
            <w:tcW w:w="688" w:type="pct"/>
            <w:vMerge/>
            <w:shd w:val="clear" w:color="auto" w:fill="auto"/>
            <w:vAlign w:val="center"/>
          </w:tcPr>
          <w:p w:rsidR="00E778D3" w:rsidRPr="003B5A07" w:rsidRDefault="00E778D3" w:rsidP="003B5A07">
            <w:pPr>
              <w:spacing w:line="276" w:lineRule="auto"/>
              <w:contextualSpacing/>
              <w:jc w:val="center"/>
              <w:rPr>
                <w:rFonts w:ascii="Times New Roman" w:hAnsi="Times New Roman"/>
              </w:rPr>
            </w:pPr>
          </w:p>
        </w:tc>
      </w:tr>
      <w:tr w:rsidR="00E778D3" w:rsidRPr="003B5A07" w:rsidTr="00E778D3">
        <w:trPr>
          <w:gridAfter w:val="1"/>
          <w:wAfter w:w="11" w:type="pct"/>
          <w:trHeight w:val="20"/>
        </w:trPr>
        <w:tc>
          <w:tcPr>
            <w:tcW w:w="718" w:type="pct"/>
            <w:gridSpan w:val="2"/>
            <w:vMerge/>
            <w:shd w:val="clear" w:color="auto" w:fill="auto"/>
          </w:tcPr>
          <w:p w:rsidR="00E778D3" w:rsidRPr="003B5A07" w:rsidRDefault="00E778D3" w:rsidP="003B5A07">
            <w:pPr>
              <w:spacing w:line="276" w:lineRule="auto"/>
              <w:ind w:left="149" w:right="134"/>
              <w:contextualSpacing/>
              <w:jc w:val="both"/>
              <w:rPr>
                <w:rFonts w:ascii="Times New Roman" w:hAnsi="Times New Roman"/>
              </w:rPr>
            </w:pPr>
          </w:p>
        </w:tc>
        <w:tc>
          <w:tcPr>
            <w:tcW w:w="2552" w:type="pct"/>
            <w:shd w:val="clear" w:color="auto" w:fill="auto"/>
          </w:tcPr>
          <w:p w:rsidR="00E778D3" w:rsidRPr="003B5A07" w:rsidRDefault="00E778D3" w:rsidP="003B5A07">
            <w:pPr>
              <w:tabs>
                <w:tab w:val="left" w:pos="1266"/>
              </w:tabs>
              <w:spacing w:line="276" w:lineRule="auto"/>
              <w:ind w:left="130" w:right="134"/>
              <w:contextualSpacing/>
              <w:jc w:val="both"/>
              <w:rPr>
                <w:rFonts w:ascii="Times New Roman" w:hAnsi="Times New Roman"/>
                <w:b/>
              </w:rPr>
            </w:pPr>
            <w:r w:rsidRPr="003B5A07">
              <w:rPr>
                <w:rFonts w:ascii="Times New Roman" w:hAnsi="Times New Roman"/>
                <w:b/>
              </w:rPr>
              <w:t>Практические работы</w:t>
            </w:r>
          </w:p>
        </w:tc>
        <w:tc>
          <w:tcPr>
            <w:tcW w:w="376" w:type="pct"/>
            <w:shd w:val="clear" w:color="auto" w:fill="auto"/>
            <w:vAlign w:val="center"/>
          </w:tcPr>
          <w:p w:rsidR="00E778D3" w:rsidRPr="007346DB" w:rsidRDefault="007346DB" w:rsidP="003B5A07">
            <w:pPr>
              <w:spacing w:line="276" w:lineRule="auto"/>
              <w:contextualSpacing/>
              <w:jc w:val="center"/>
              <w:rPr>
                <w:rFonts w:ascii="Times New Roman" w:hAnsi="Times New Roman"/>
                <w:b/>
              </w:rPr>
            </w:pPr>
            <w:r w:rsidRPr="007346DB">
              <w:rPr>
                <w:rFonts w:ascii="Times New Roman" w:hAnsi="Times New Roman"/>
                <w:b/>
              </w:rPr>
              <w:t>2</w:t>
            </w:r>
          </w:p>
        </w:tc>
        <w:tc>
          <w:tcPr>
            <w:tcW w:w="655" w:type="pct"/>
            <w:shd w:val="clear" w:color="auto" w:fill="auto"/>
            <w:vAlign w:val="center"/>
          </w:tcPr>
          <w:p w:rsidR="00E778D3" w:rsidRPr="007346DB" w:rsidRDefault="007346DB" w:rsidP="003B5A07">
            <w:pPr>
              <w:spacing w:line="276" w:lineRule="auto"/>
              <w:contextualSpacing/>
              <w:jc w:val="center"/>
              <w:rPr>
                <w:rFonts w:ascii="Times New Roman" w:hAnsi="Times New Roman"/>
                <w:b/>
              </w:rPr>
            </w:pPr>
            <w:r w:rsidRPr="007346DB">
              <w:rPr>
                <w:rFonts w:ascii="Times New Roman" w:hAnsi="Times New Roman"/>
                <w:b/>
              </w:rPr>
              <w:t>2</w:t>
            </w:r>
          </w:p>
        </w:tc>
        <w:tc>
          <w:tcPr>
            <w:tcW w:w="688" w:type="pct"/>
            <w:vMerge/>
            <w:shd w:val="clear" w:color="auto" w:fill="auto"/>
            <w:vAlign w:val="center"/>
          </w:tcPr>
          <w:p w:rsidR="00E778D3" w:rsidRPr="003B5A07" w:rsidRDefault="00E778D3" w:rsidP="003B5A07">
            <w:pPr>
              <w:spacing w:line="276" w:lineRule="auto"/>
              <w:contextualSpacing/>
              <w:jc w:val="center"/>
              <w:rPr>
                <w:rFonts w:ascii="Times New Roman" w:hAnsi="Times New Roman"/>
              </w:rPr>
            </w:pPr>
          </w:p>
        </w:tc>
      </w:tr>
      <w:tr w:rsidR="00E778D3" w:rsidRPr="003B5A07" w:rsidTr="00E778D3">
        <w:trPr>
          <w:gridAfter w:val="1"/>
          <w:wAfter w:w="11" w:type="pct"/>
          <w:trHeight w:val="20"/>
        </w:trPr>
        <w:tc>
          <w:tcPr>
            <w:tcW w:w="718" w:type="pct"/>
            <w:gridSpan w:val="2"/>
            <w:vMerge/>
            <w:shd w:val="clear" w:color="auto" w:fill="auto"/>
          </w:tcPr>
          <w:p w:rsidR="00E778D3" w:rsidRPr="003B5A07" w:rsidRDefault="00E778D3" w:rsidP="003B5A07">
            <w:pPr>
              <w:spacing w:line="276" w:lineRule="auto"/>
              <w:ind w:left="149" w:right="134"/>
              <w:contextualSpacing/>
              <w:jc w:val="both"/>
              <w:rPr>
                <w:rFonts w:ascii="Times New Roman" w:hAnsi="Times New Roman"/>
              </w:rPr>
            </w:pPr>
          </w:p>
        </w:tc>
        <w:tc>
          <w:tcPr>
            <w:tcW w:w="2552" w:type="pct"/>
            <w:shd w:val="clear" w:color="auto" w:fill="auto"/>
          </w:tcPr>
          <w:p w:rsidR="00E778D3" w:rsidRPr="003B5A07" w:rsidRDefault="00E778D3" w:rsidP="003B5A07">
            <w:pPr>
              <w:tabs>
                <w:tab w:val="left" w:pos="1266"/>
              </w:tabs>
              <w:spacing w:line="276" w:lineRule="auto"/>
              <w:ind w:left="130" w:right="134"/>
              <w:contextualSpacing/>
              <w:jc w:val="both"/>
              <w:rPr>
                <w:rFonts w:ascii="Times New Roman" w:hAnsi="Times New Roman"/>
                <w:b/>
              </w:rPr>
            </w:pPr>
            <w:proofErr w:type="gramStart"/>
            <w:r w:rsidRPr="003B5A07">
              <w:rPr>
                <w:rFonts w:ascii="Times New Roman" w:hAnsi="Times New Roman"/>
                <w:b/>
              </w:rPr>
              <w:t>ПР</w:t>
            </w:r>
            <w:proofErr w:type="gramEnd"/>
            <w:r w:rsidRPr="003B5A07">
              <w:rPr>
                <w:rFonts w:ascii="Times New Roman" w:hAnsi="Times New Roman"/>
                <w:b/>
              </w:rPr>
              <w:t xml:space="preserve"> 2</w:t>
            </w:r>
            <w:r w:rsidRPr="003B5A07">
              <w:rPr>
                <w:rStyle w:val="10"/>
                <w:rFonts w:ascii="Times New Roman" w:hAnsi="Times New Roman" w:cs="Times New Roman"/>
                <w:color w:val="auto"/>
                <w:sz w:val="22"/>
                <w:szCs w:val="22"/>
              </w:rPr>
              <w:t xml:space="preserve"> </w:t>
            </w:r>
            <w:r w:rsidRPr="003B5A07">
              <w:rPr>
                <w:rStyle w:val="aff5"/>
                <w:rFonts w:ascii="Times New Roman" w:hAnsi="Times New Roman"/>
                <w:b w:val="0"/>
              </w:rPr>
              <w:t>Разработка инструкции по технике безопасности</w:t>
            </w:r>
            <w:r w:rsidRPr="003B5A07">
              <w:rPr>
                <w:rFonts w:ascii="Times New Roman" w:hAnsi="Times New Roman"/>
              </w:rPr>
              <w:t xml:space="preserve"> для конкретного вида строительных работ (например, кладка кирпича)</w:t>
            </w:r>
          </w:p>
        </w:tc>
        <w:tc>
          <w:tcPr>
            <w:tcW w:w="376" w:type="pct"/>
            <w:shd w:val="clear" w:color="auto" w:fill="auto"/>
            <w:vAlign w:val="center"/>
          </w:tcPr>
          <w:p w:rsidR="00E778D3" w:rsidRPr="003B5A07" w:rsidRDefault="007346DB" w:rsidP="003B5A07">
            <w:pPr>
              <w:spacing w:line="276" w:lineRule="auto"/>
              <w:contextualSpacing/>
              <w:jc w:val="center"/>
              <w:rPr>
                <w:rFonts w:ascii="Times New Roman" w:hAnsi="Times New Roman"/>
              </w:rPr>
            </w:pPr>
            <w:r>
              <w:rPr>
                <w:rFonts w:ascii="Times New Roman" w:hAnsi="Times New Roman"/>
              </w:rPr>
              <w:t>2</w:t>
            </w:r>
          </w:p>
        </w:tc>
        <w:tc>
          <w:tcPr>
            <w:tcW w:w="655" w:type="pct"/>
            <w:shd w:val="clear" w:color="auto" w:fill="auto"/>
            <w:vAlign w:val="center"/>
          </w:tcPr>
          <w:p w:rsidR="00E778D3" w:rsidRPr="003B5A07" w:rsidRDefault="007346DB" w:rsidP="003B5A07">
            <w:pPr>
              <w:spacing w:line="276" w:lineRule="auto"/>
              <w:contextualSpacing/>
              <w:jc w:val="center"/>
              <w:rPr>
                <w:rFonts w:ascii="Times New Roman" w:hAnsi="Times New Roman"/>
              </w:rPr>
            </w:pPr>
            <w:r>
              <w:rPr>
                <w:rFonts w:ascii="Times New Roman" w:hAnsi="Times New Roman"/>
              </w:rPr>
              <w:t>2</w:t>
            </w:r>
          </w:p>
        </w:tc>
        <w:tc>
          <w:tcPr>
            <w:tcW w:w="688" w:type="pct"/>
            <w:vMerge/>
            <w:shd w:val="clear" w:color="auto" w:fill="auto"/>
            <w:vAlign w:val="center"/>
          </w:tcPr>
          <w:p w:rsidR="00E778D3" w:rsidRPr="003B5A07" w:rsidRDefault="00E778D3" w:rsidP="003B5A07">
            <w:pPr>
              <w:spacing w:line="276" w:lineRule="auto"/>
              <w:contextualSpacing/>
              <w:jc w:val="center"/>
              <w:rPr>
                <w:rFonts w:ascii="Times New Roman" w:hAnsi="Times New Roman"/>
              </w:rPr>
            </w:pPr>
          </w:p>
        </w:tc>
      </w:tr>
      <w:tr w:rsidR="00E778D3" w:rsidRPr="003B5A07" w:rsidTr="00E778D3">
        <w:trPr>
          <w:gridAfter w:val="1"/>
          <w:wAfter w:w="11" w:type="pct"/>
          <w:trHeight w:val="20"/>
        </w:trPr>
        <w:tc>
          <w:tcPr>
            <w:tcW w:w="3270" w:type="pct"/>
            <w:gridSpan w:val="3"/>
            <w:shd w:val="clear" w:color="auto" w:fill="auto"/>
          </w:tcPr>
          <w:p w:rsidR="00E778D3" w:rsidRPr="003B5A07" w:rsidRDefault="00E778D3" w:rsidP="003B5A07">
            <w:pPr>
              <w:pStyle w:val="4"/>
              <w:shd w:val="clear" w:color="auto" w:fill="FFFFFF"/>
              <w:spacing w:before="0" w:after="0" w:line="276" w:lineRule="auto"/>
              <w:ind w:firstLine="147"/>
              <w:jc w:val="both"/>
              <w:rPr>
                <w:rFonts w:ascii="Times New Roman" w:hAnsi="Times New Roman" w:cs="Times New Roman"/>
                <w:i w:val="0"/>
              </w:rPr>
            </w:pPr>
            <w:r w:rsidRPr="003B5A07">
              <w:rPr>
                <w:rStyle w:val="aff5"/>
                <w:rFonts w:ascii="Times New Roman" w:hAnsi="Times New Roman" w:cs="Times New Roman"/>
                <w:bCs w:val="0"/>
                <w:i w:val="0"/>
                <w:color w:val="auto"/>
              </w:rPr>
              <w:t>Раздел 2. Технологии и материалы в строительстве</w:t>
            </w:r>
          </w:p>
        </w:tc>
        <w:tc>
          <w:tcPr>
            <w:tcW w:w="376" w:type="pct"/>
            <w:shd w:val="clear" w:color="auto" w:fill="auto"/>
            <w:vAlign w:val="center"/>
          </w:tcPr>
          <w:p w:rsidR="00E778D3" w:rsidRPr="007346DB" w:rsidRDefault="007346DB" w:rsidP="003B5A07">
            <w:pPr>
              <w:spacing w:line="276" w:lineRule="auto"/>
              <w:contextualSpacing/>
              <w:jc w:val="center"/>
              <w:rPr>
                <w:rFonts w:ascii="Times New Roman" w:hAnsi="Times New Roman"/>
                <w:b/>
              </w:rPr>
            </w:pPr>
            <w:r w:rsidRPr="007346DB">
              <w:rPr>
                <w:rFonts w:ascii="Times New Roman" w:hAnsi="Times New Roman"/>
                <w:b/>
              </w:rPr>
              <w:t>10</w:t>
            </w:r>
          </w:p>
        </w:tc>
        <w:tc>
          <w:tcPr>
            <w:tcW w:w="655" w:type="pct"/>
            <w:shd w:val="clear" w:color="auto" w:fill="auto"/>
            <w:vAlign w:val="center"/>
          </w:tcPr>
          <w:p w:rsidR="00E778D3" w:rsidRPr="007346DB" w:rsidRDefault="007346DB" w:rsidP="003B5A07">
            <w:pPr>
              <w:spacing w:line="276" w:lineRule="auto"/>
              <w:contextualSpacing/>
              <w:jc w:val="center"/>
              <w:rPr>
                <w:rFonts w:ascii="Times New Roman" w:hAnsi="Times New Roman"/>
                <w:b/>
              </w:rPr>
            </w:pPr>
            <w:r w:rsidRPr="007346DB">
              <w:rPr>
                <w:rFonts w:ascii="Times New Roman" w:hAnsi="Times New Roman"/>
                <w:b/>
              </w:rPr>
              <w:t>6</w:t>
            </w:r>
          </w:p>
        </w:tc>
        <w:tc>
          <w:tcPr>
            <w:tcW w:w="688" w:type="pct"/>
            <w:shd w:val="clear" w:color="auto" w:fill="auto"/>
            <w:vAlign w:val="center"/>
          </w:tcPr>
          <w:p w:rsidR="00E778D3" w:rsidRPr="003B5A07" w:rsidRDefault="00E778D3" w:rsidP="003B5A07">
            <w:pPr>
              <w:spacing w:line="276" w:lineRule="auto"/>
              <w:contextualSpacing/>
              <w:jc w:val="center"/>
              <w:rPr>
                <w:rFonts w:ascii="Times New Roman" w:hAnsi="Times New Roman"/>
              </w:rPr>
            </w:pPr>
          </w:p>
        </w:tc>
      </w:tr>
      <w:tr w:rsidR="00E778D3" w:rsidRPr="003B5A07" w:rsidTr="00E778D3">
        <w:trPr>
          <w:gridAfter w:val="1"/>
          <w:wAfter w:w="11" w:type="pct"/>
          <w:trHeight w:val="20"/>
        </w:trPr>
        <w:tc>
          <w:tcPr>
            <w:tcW w:w="718" w:type="pct"/>
            <w:gridSpan w:val="2"/>
            <w:vMerge w:val="restart"/>
            <w:shd w:val="clear" w:color="auto" w:fill="auto"/>
          </w:tcPr>
          <w:p w:rsidR="00E778D3" w:rsidRPr="003B5A07" w:rsidRDefault="00E778D3" w:rsidP="003B5A07">
            <w:pPr>
              <w:spacing w:line="276" w:lineRule="auto"/>
              <w:ind w:left="149" w:right="134"/>
              <w:contextualSpacing/>
              <w:jc w:val="both"/>
              <w:rPr>
                <w:rFonts w:ascii="Times New Roman" w:hAnsi="Times New Roman"/>
                <w:bCs/>
              </w:rPr>
            </w:pPr>
            <w:r w:rsidRPr="003B5A07">
              <w:rPr>
                <w:rFonts w:ascii="Times New Roman" w:hAnsi="Times New Roman"/>
                <w:bCs/>
              </w:rPr>
              <w:t xml:space="preserve">Тема 2.1. </w:t>
            </w:r>
          </w:p>
          <w:p w:rsidR="00E778D3" w:rsidRPr="003B5A07" w:rsidRDefault="00E778D3" w:rsidP="003B5A07">
            <w:pPr>
              <w:spacing w:line="276" w:lineRule="auto"/>
              <w:ind w:left="149" w:right="134"/>
              <w:contextualSpacing/>
              <w:jc w:val="both"/>
              <w:rPr>
                <w:rFonts w:ascii="Times New Roman" w:hAnsi="Times New Roman"/>
                <w:b/>
                <w:bCs/>
              </w:rPr>
            </w:pPr>
            <w:r w:rsidRPr="003B5A07">
              <w:rPr>
                <w:rStyle w:val="aff5"/>
                <w:rFonts w:ascii="Times New Roman" w:hAnsi="Times New Roman"/>
                <w:b w:val="0"/>
              </w:rPr>
              <w:t>Основные строительные материалы и их свойства</w:t>
            </w:r>
          </w:p>
        </w:tc>
        <w:tc>
          <w:tcPr>
            <w:tcW w:w="2552" w:type="pct"/>
            <w:shd w:val="clear" w:color="auto" w:fill="auto"/>
          </w:tcPr>
          <w:p w:rsidR="00E778D3" w:rsidRPr="003B5A07" w:rsidRDefault="00E778D3" w:rsidP="003B5A07">
            <w:pPr>
              <w:tabs>
                <w:tab w:val="left" w:pos="1266"/>
              </w:tabs>
              <w:spacing w:line="276" w:lineRule="auto"/>
              <w:ind w:left="130" w:right="134"/>
              <w:contextualSpacing/>
              <w:jc w:val="both"/>
              <w:rPr>
                <w:rFonts w:ascii="Times New Roman" w:hAnsi="Times New Roman"/>
              </w:rPr>
            </w:pPr>
            <w:r w:rsidRPr="003B5A07">
              <w:rPr>
                <w:rFonts w:ascii="Times New Roman" w:hAnsi="Times New Roman"/>
                <w:b/>
              </w:rPr>
              <w:t>Содержание учебного материала</w:t>
            </w:r>
          </w:p>
        </w:tc>
        <w:tc>
          <w:tcPr>
            <w:tcW w:w="376" w:type="pct"/>
            <w:shd w:val="clear" w:color="auto" w:fill="auto"/>
            <w:vAlign w:val="center"/>
          </w:tcPr>
          <w:p w:rsidR="00E778D3" w:rsidRPr="003B5A07" w:rsidRDefault="007346DB" w:rsidP="003B5A07">
            <w:pPr>
              <w:spacing w:line="276" w:lineRule="auto"/>
              <w:contextualSpacing/>
              <w:jc w:val="center"/>
              <w:rPr>
                <w:rFonts w:ascii="Times New Roman" w:hAnsi="Times New Roman"/>
                <w:b/>
              </w:rPr>
            </w:pPr>
            <w:r>
              <w:rPr>
                <w:rFonts w:ascii="Times New Roman" w:hAnsi="Times New Roman"/>
                <w:b/>
              </w:rPr>
              <w:t>6</w:t>
            </w:r>
          </w:p>
        </w:tc>
        <w:tc>
          <w:tcPr>
            <w:tcW w:w="655" w:type="pct"/>
            <w:shd w:val="clear" w:color="auto" w:fill="auto"/>
            <w:vAlign w:val="center"/>
          </w:tcPr>
          <w:p w:rsidR="00E778D3" w:rsidRPr="003B5A07" w:rsidRDefault="007346DB" w:rsidP="003B5A07">
            <w:pPr>
              <w:spacing w:line="276" w:lineRule="auto"/>
              <w:contextualSpacing/>
              <w:jc w:val="center"/>
              <w:rPr>
                <w:rFonts w:ascii="Times New Roman" w:hAnsi="Times New Roman"/>
                <w:b/>
              </w:rPr>
            </w:pPr>
            <w:r>
              <w:rPr>
                <w:rFonts w:ascii="Times New Roman" w:hAnsi="Times New Roman"/>
                <w:b/>
              </w:rPr>
              <w:t>4</w:t>
            </w:r>
          </w:p>
        </w:tc>
        <w:tc>
          <w:tcPr>
            <w:tcW w:w="688" w:type="pct"/>
            <w:shd w:val="clear" w:color="auto" w:fill="auto"/>
            <w:vAlign w:val="center"/>
          </w:tcPr>
          <w:p w:rsidR="00E778D3" w:rsidRPr="003B5A07" w:rsidRDefault="00E778D3" w:rsidP="003B5A07">
            <w:pPr>
              <w:spacing w:line="276" w:lineRule="auto"/>
              <w:contextualSpacing/>
              <w:jc w:val="center"/>
              <w:rPr>
                <w:rFonts w:ascii="Times New Roman" w:hAnsi="Times New Roman"/>
              </w:rPr>
            </w:pPr>
          </w:p>
        </w:tc>
      </w:tr>
      <w:tr w:rsidR="00E778D3" w:rsidRPr="003B5A07" w:rsidTr="00E778D3">
        <w:trPr>
          <w:gridAfter w:val="1"/>
          <w:wAfter w:w="11" w:type="pct"/>
          <w:trHeight w:val="20"/>
        </w:trPr>
        <w:tc>
          <w:tcPr>
            <w:tcW w:w="718" w:type="pct"/>
            <w:gridSpan w:val="2"/>
            <w:vMerge/>
            <w:shd w:val="clear" w:color="auto" w:fill="auto"/>
          </w:tcPr>
          <w:p w:rsidR="00E778D3" w:rsidRPr="003B5A07" w:rsidRDefault="00E778D3" w:rsidP="003B5A07">
            <w:pPr>
              <w:spacing w:line="276" w:lineRule="auto"/>
              <w:ind w:left="149" w:right="134"/>
              <w:contextualSpacing/>
              <w:jc w:val="both"/>
              <w:rPr>
                <w:rFonts w:ascii="Times New Roman" w:hAnsi="Times New Roman"/>
                <w:bCs/>
              </w:rPr>
            </w:pPr>
          </w:p>
        </w:tc>
        <w:tc>
          <w:tcPr>
            <w:tcW w:w="2552" w:type="pct"/>
            <w:shd w:val="clear" w:color="auto" w:fill="auto"/>
          </w:tcPr>
          <w:p w:rsidR="00E778D3" w:rsidRPr="003B5A07" w:rsidRDefault="00E778D3" w:rsidP="003B5A07">
            <w:pPr>
              <w:pStyle w:val="ds-markdown-paragraph"/>
              <w:numPr>
                <w:ilvl w:val="0"/>
                <w:numId w:val="58"/>
              </w:numPr>
              <w:shd w:val="clear" w:color="auto" w:fill="FFFFFF"/>
              <w:tabs>
                <w:tab w:val="clear" w:pos="720"/>
                <w:tab w:val="num" w:pos="38"/>
                <w:tab w:val="left" w:pos="461"/>
              </w:tabs>
              <w:spacing w:before="0" w:beforeAutospacing="0" w:after="0" w:afterAutospacing="0" w:line="276" w:lineRule="auto"/>
              <w:ind w:left="38" w:firstLine="0"/>
              <w:jc w:val="both"/>
              <w:rPr>
                <w:sz w:val="22"/>
                <w:szCs w:val="22"/>
              </w:rPr>
            </w:pPr>
            <w:r w:rsidRPr="003B5A07">
              <w:rPr>
                <w:sz w:val="22"/>
                <w:szCs w:val="22"/>
              </w:rPr>
              <w:t>Классификация строительных материалов (</w:t>
            </w:r>
            <w:proofErr w:type="gramStart"/>
            <w:r w:rsidRPr="003B5A07">
              <w:rPr>
                <w:sz w:val="22"/>
                <w:szCs w:val="22"/>
              </w:rPr>
              <w:t>природные</w:t>
            </w:r>
            <w:proofErr w:type="gramEnd"/>
            <w:r w:rsidRPr="003B5A07">
              <w:rPr>
                <w:sz w:val="22"/>
                <w:szCs w:val="22"/>
              </w:rPr>
              <w:t>, искусственные, композитные).</w:t>
            </w:r>
          </w:p>
          <w:p w:rsidR="00E778D3" w:rsidRPr="003B5A07" w:rsidRDefault="00E778D3" w:rsidP="003B5A07">
            <w:pPr>
              <w:pStyle w:val="ds-markdown-paragraph"/>
              <w:numPr>
                <w:ilvl w:val="0"/>
                <w:numId w:val="58"/>
              </w:numPr>
              <w:shd w:val="clear" w:color="auto" w:fill="FFFFFF"/>
              <w:tabs>
                <w:tab w:val="clear" w:pos="720"/>
                <w:tab w:val="num" w:pos="38"/>
                <w:tab w:val="left" w:pos="461"/>
              </w:tabs>
              <w:spacing w:before="0" w:beforeAutospacing="0" w:after="0" w:afterAutospacing="0" w:line="276" w:lineRule="auto"/>
              <w:ind w:left="38" w:firstLine="0"/>
              <w:jc w:val="both"/>
              <w:rPr>
                <w:sz w:val="22"/>
                <w:szCs w:val="22"/>
              </w:rPr>
            </w:pPr>
            <w:r w:rsidRPr="003B5A07">
              <w:rPr>
                <w:sz w:val="22"/>
                <w:szCs w:val="22"/>
              </w:rPr>
              <w:t>Физико-механические свойства материалов (прочность, плотность, влагостойкость).</w:t>
            </w:r>
          </w:p>
          <w:p w:rsidR="00E778D3" w:rsidRPr="003B5A07" w:rsidRDefault="00E778D3" w:rsidP="003B5A07">
            <w:pPr>
              <w:pStyle w:val="ds-markdown-paragraph"/>
              <w:numPr>
                <w:ilvl w:val="0"/>
                <w:numId w:val="58"/>
              </w:numPr>
              <w:shd w:val="clear" w:color="auto" w:fill="FFFFFF"/>
              <w:tabs>
                <w:tab w:val="clear" w:pos="720"/>
                <w:tab w:val="num" w:pos="38"/>
                <w:tab w:val="left" w:pos="461"/>
              </w:tabs>
              <w:spacing w:before="0" w:beforeAutospacing="0" w:after="0" w:afterAutospacing="0" w:line="276" w:lineRule="auto"/>
              <w:ind w:left="38" w:firstLine="0"/>
              <w:jc w:val="both"/>
              <w:rPr>
                <w:sz w:val="22"/>
                <w:szCs w:val="22"/>
              </w:rPr>
            </w:pPr>
            <w:r w:rsidRPr="003B5A07">
              <w:rPr>
                <w:sz w:val="22"/>
                <w:szCs w:val="22"/>
              </w:rPr>
              <w:t>Применение материалов в различных видах строительных работ.</w:t>
            </w:r>
          </w:p>
          <w:p w:rsidR="00E778D3" w:rsidRPr="003B5A07" w:rsidRDefault="00E778D3" w:rsidP="003B5A07">
            <w:pPr>
              <w:pStyle w:val="ds-markdown-paragraph"/>
              <w:numPr>
                <w:ilvl w:val="0"/>
                <w:numId w:val="58"/>
              </w:numPr>
              <w:shd w:val="clear" w:color="auto" w:fill="FFFFFF"/>
              <w:tabs>
                <w:tab w:val="clear" w:pos="720"/>
                <w:tab w:val="num" w:pos="38"/>
                <w:tab w:val="left" w:pos="461"/>
              </w:tabs>
              <w:spacing w:before="0" w:beforeAutospacing="0" w:after="0" w:afterAutospacing="0" w:line="276" w:lineRule="auto"/>
              <w:ind w:left="38" w:firstLine="0"/>
              <w:jc w:val="both"/>
              <w:rPr>
                <w:sz w:val="22"/>
                <w:szCs w:val="22"/>
              </w:rPr>
            </w:pPr>
            <w:r w:rsidRPr="003B5A07">
              <w:rPr>
                <w:sz w:val="22"/>
                <w:szCs w:val="22"/>
              </w:rPr>
              <w:t>Современные экологичые материалы</w:t>
            </w:r>
          </w:p>
        </w:tc>
        <w:tc>
          <w:tcPr>
            <w:tcW w:w="376" w:type="pct"/>
            <w:shd w:val="clear" w:color="auto" w:fill="auto"/>
            <w:vAlign w:val="center"/>
          </w:tcPr>
          <w:p w:rsidR="00E778D3" w:rsidRPr="007346DB" w:rsidRDefault="007346DB" w:rsidP="003B5A07">
            <w:pPr>
              <w:spacing w:line="276" w:lineRule="auto"/>
              <w:contextualSpacing/>
              <w:jc w:val="center"/>
              <w:rPr>
                <w:rFonts w:ascii="Times New Roman" w:hAnsi="Times New Roman"/>
                <w:lang w:val="en-US"/>
              </w:rPr>
            </w:pPr>
            <w:r>
              <w:rPr>
                <w:rFonts w:ascii="Times New Roman" w:hAnsi="Times New Roman"/>
                <w:lang w:val="en-US"/>
              </w:rPr>
              <w:t>2</w:t>
            </w:r>
          </w:p>
        </w:tc>
        <w:tc>
          <w:tcPr>
            <w:tcW w:w="655" w:type="pct"/>
            <w:shd w:val="clear" w:color="auto" w:fill="auto"/>
            <w:vAlign w:val="center"/>
          </w:tcPr>
          <w:p w:rsidR="00E778D3" w:rsidRPr="003B5A07" w:rsidRDefault="00E778D3" w:rsidP="003B5A07">
            <w:pPr>
              <w:spacing w:line="276" w:lineRule="auto"/>
              <w:contextualSpacing/>
              <w:jc w:val="center"/>
              <w:rPr>
                <w:rFonts w:ascii="Times New Roman" w:hAnsi="Times New Roman"/>
              </w:rPr>
            </w:pPr>
          </w:p>
        </w:tc>
        <w:tc>
          <w:tcPr>
            <w:tcW w:w="688" w:type="pct"/>
            <w:vMerge w:val="restart"/>
            <w:shd w:val="clear" w:color="auto" w:fill="auto"/>
            <w:vAlign w:val="center"/>
          </w:tcPr>
          <w:p w:rsidR="00E778D3" w:rsidRPr="003B5A07" w:rsidRDefault="00E778D3" w:rsidP="003B5A07">
            <w:pPr>
              <w:spacing w:line="276" w:lineRule="auto"/>
              <w:contextualSpacing/>
              <w:jc w:val="center"/>
              <w:rPr>
                <w:rFonts w:ascii="Times New Roman" w:hAnsi="Times New Roman"/>
              </w:rPr>
            </w:pPr>
            <w:r w:rsidRPr="003B5A07">
              <w:rPr>
                <w:rFonts w:ascii="Times New Roman" w:hAnsi="Times New Roman"/>
              </w:rPr>
              <w:t xml:space="preserve">ОК 01., ОК 02., </w:t>
            </w:r>
          </w:p>
          <w:p w:rsidR="00E778D3" w:rsidRPr="003B5A07" w:rsidRDefault="00E778D3" w:rsidP="003B5A07">
            <w:pPr>
              <w:spacing w:line="276" w:lineRule="auto"/>
              <w:contextualSpacing/>
              <w:jc w:val="center"/>
              <w:rPr>
                <w:rFonts w:ascii="Times New Roman" w:hAnsi="Times New Roman"/>
              </w:rPr>
            </w:pPr>
            <w:r w:rsidRPr="003B5A07">
              <w:rPr>
                <w:rFonts w:ascii="Times New Roman" w:hAnsi="Times New Roman"/>
              </w:rPr>
              <w:t xml:space="preserve">ОК 03., ОК 04., </w:t>
            </w:r>
          </w:p>
          <w:p w:rsidR="00E778D3" w:rsidRDefault="00E778D3" w:rsidP="003B5A07">
            <w:pPr>
              <w:spacing w:line="276" w:lineRule="auto"/>
              <w:contextualSpacing/>
              <w:jc w:val="center"/>
              <w:rPr>
                <w:rFonts w:ascii="Times New Roman" w:hAnsi="Times New Roman"/>
              </w:rPr>
            </w:pPr>
            <w:r w:rsidRPr="003B5A07">
              <w:rPr>
                <w:rFonts w:ascii="Times New Roman" w:hAnsi="Times New Roman"/>
              </w:rPr>
              <w:t>ОК 05.</w:t>
            </w:r>
          </w:p>
          <w:p w:rsidR="007346DB" w:rsidRPr="003B5A07" w:rsidRDefault="007346DB" w:rsidP="003B5A07">
            <w:pPr>
              <w:spacing w:line="276" w:lineRule="auto"/>
              <w:contextualSpacing/>
              <w:jc w:val="center"/>
              <w:rPr>
                <w:rFonts w:ascii="Times New Roman" w:hAnsi="Times New Roman"/>
              </w:rPr>
            </w:pPr>
            <w:r w:rsidRPr="003B5A07">
              <w:rPr>
                <w:rFonts w:ascii="Times New Roman" w:hAnsi="Times New Roman"/>
              </w:rPr>
              <w:t>ПК 1.1-</w:t>
            </w:r>
            <w:r>
              <w:rPr>
                <w:rFonts w:ascii="Times New Roman" w:hAnsi="Times New Roman"/>
              </w:rPr>
              <w:t xml:space="preserve">ПК </w:t>
            </w:r>
            <w:r w:rsidRPr="003B5A07">
              <w:rPr>
                <w:rFonts w:ascii="Times New Roman" w:hAnsi="Times New Roman"/>
              </w:rPr>
              <w:t>1.7</w:t>
            </w:r>
          </w:p>
        </w:tc>
      </w:tr>
      <w:tr w:rsidR="00E778D3" w:rsidRPr="003B5A07" w:rsidTr="00E778D3">
        <w:trPr>
          <w:gridAfter w:val="1"/>
          <w:wAfter w:w="11" w:type="pct"/>
          <w:trHeight w:val="20"/>
        </w:trPr>
        <w:tc>
          <w:tcPr>
            <w:tcW w:w="718" w:type="pct"/>
            <w:gridSpan w:val="2"/>
            <w:vMerge/>
            <w:shd w:val="clear" w:color="auto" w:fill="auto"/>
          </w:tcPr>
          <w:p w:rsidR="00E778D3" w:rsidRPr="003B5A07" w:rsidRDefault="00E778D3" w:rsidP="003B5A07">
            <w:pPr>
              <w:spacing w:line="276" w:lineRule="auto"/>
              <w:ind w:left="149" w:right="134"/>
              <w:contextualSpacing/>
              <w:jc w:val="both"/>
              <w:rPr>
                <w:rFonts w:ascii="Times New Roman" w:hAnsi="Times New Roman"/>
                <w:bCs/>
              </w:rPr>
            </w:pPr>
          </w:p>
        </w:tc>
        <w:tc>
          <w:tcPr>
            <w:tcW w:w="2552" w:type="pct"/>
            <w:shd w:val="clear" w:color="auto" w:fill="auto"/>
          </w:tcPr>
          <w:p w:rsidR="00E778D3" w:rsidRPr="003B5A07" w:rsidRDefault="00E778D3" w:rsidP="003B5A07">
            <w:pPr>
              <w:tabs>
                <w:tab w:val="left" w:pos="1266"/>
              </w:tabs>
              <w:spacing w:line="276" w:lineRule="auto"/>
              <w:ind w:left="130" w:right="134"/>
              <w:contextualSpacing/>
              <w:jc w:val="both"/>
              <w:rPr>
                <w:rFonts w:ascii="Times New Roman" w:hAnsi="Times New Roman"/>
                <w:b/>
              </w:rPr>
            </w:pPr>
            <w:r w:rsidRPr="003B5A07">
              <w:rPr>
                <w:rFonts w:ascii="Times New Roman" w:hAnsi="Times New Roman"/>
                <w:b/>
              </w:rPr>
              <w:t>Практические работы</w:t>
            </w:r>
          </w:p>
        </w:tc>
        <w:tc>
          <w:tcPr>
            <w:tcW w:w="376" w:type="pct"/>
            <w:shd w:val="clear" w:color="auto" w:fill="auto"/>
            <w:vAlign w:val="center"/>
          </w:tcPr>
          <w:p w:rsidR="00E778D3" w:rsidRPr="007346DB" w:rsidRDefault="007346DB" w:rsidP="003B5A07">
            <w:pPr>
              <w:spacing w:line="276" w:lineRule="auto"/>
              <w:contextualSpacing/>
              <w:jc w:val="center"/>
              <w:rPr>
                <w:rFonts w:ascii="Times New Roman" w:hAnsi="Times New Roman"/>
                <w:b/>
              </w:rPr>
            </w:pPr>
            <w:r w:rsidRPr="007346DB">
              <w:rPr>
                <w:rFonts w:ascii="Times New Roman" w:hAnsi="Times New Roman"/>
                <w:b/>
              </w:rPr>
              <w:t>4</w:t>
            </w:r>
          </w:p>
        </w:tc>
        <w:tc>
          <w:tcPr>
            <w:tcW w:w="655" w:type="pct"/>
            <w:shd w:val="clear" w:color="auto" w:fill="auto"/>
            <w:vAlign w:val="center"/>
          </w:tcPr>
          <w:p w:rsidR="00E778D3" w:rsidRPr="007346DB" w:rsidRDefault="007346DB" w:rsidP="003B5A07">
            <w:pPr>
              <w:spacing w:line="276" w:lineRule="auto"/>
              <w:contextualSpacing/>
              <w:jc w:val="center"/>
              <w:rPr>
                <w:rFonts w:ascii="Times New Roman" w:hAnsi="Times New Roman"/>
                <w:b/>
              </w:rPr>
            </w:pPr>
            <w:r w:rsidRPr="007346DB">
              <w:rPr>
                <w:rFonts w:ascii="Times New Roman" w:hAnsi="Times New Roman"/>
                <w:b/>
              </w:rPr>
              <w:t>4</w:t>
            </w:r>
          </w:p>
        </w:tc>
        <w:tc>
          <w:tcPr>
            <w:tcW w:w="688" w:type="pct"/>
            <w:vMerge/>
            <w:shd w:val="clear" w:color="auto" w:fill="auto"/>
            <w:vAlign w:val="center"/>
          </w:tcPr>
          <w:p w:rsidR="00E778D3" w:rsidRPr="003B5A07" w:rsidRDefault="00E778D3" w:rsidP="003B5A07">
            <w:pPr>
              <w:spacing w:line="276" w:lineRule="auto"/>
              <w:contextualSpacing/>
              <w:jc w:val="center"/>
              <w:rPr>
                <w:rFonts w:ascii="Times New Roman" w:hAnsi="Times New Roman"/>
              </w:rPr>
            </w:pPr>
          </w:p>
        </w:tc>
      </w:tr>
      <w:tr w:rsidR="00E778D3" w:rsidRPr="003B5A07" w:rsidTr="00E778D3">
        <w:trPr>
          <w:gridAfter w:val="1"/>
          <w:wAfter w:w="11" w:type="pct"/>
          <w:trHeight w:val="20"/>
        </w:trPr>
        <w:tc>
          <w:tcPr>
            <w:tcW w:w="718" w:type="pct"/>
            <w:gridSpan w:val="2"/>
            <w:vMerge/>
            <w:shd w:val="clear" w:color="auto" w:fill="auto"/>
          </w:tcPr>
          <w:p w:rsidR="00E778D3" w:rsidRPr="003B5A07" w:rsidRDefault="00E778D3" w:rsidP="003B5A07">
            <w:pPr>
              <w:spacing w:line="276" w:lineRule="auto"/>
              <w:ind w:left="149" w:right="134"/>
              <w:contextualSpacing/>
              <w:jc w:val="both"/>
              <w:rPr>
                <w:rFonts w:ascii="Times New Roman" w:hAnsi="Times New Roman"/>
                <w:bCs/>
              </w:rPr>
            </w:pPr>
          </w:p>
        </w:tc>
        <w:tc>
          <w:tcPr>
            <w:tcW w:w="2552" w:type="pct"/>
            <w:shd w:val="clear" w:color="auto" w:fill="auto"/>
          </w:tcPr>
          <w:p w:rsidR="00E778D3" w:rsidRPr="003B5A07" w:rsidRDefault="00E778D3" w:rsidP="003B5A07">
            <w:pPr>
              <w:tabs>
                <w:tab w:val="left" w:pos="1266"/>
              </w:tabs>
              <w:spacing w:line="276" w:lineRule="auto"/>
              <w:ind w:left="130" w:right="134"/>
              <w:contextualSpacing/>
              <w:jc w:val="both"/>
              <w:rPr>
                <w:rFonts w:ascii="Times New Roman" w:hAnsi="Times New Roman"/>
                <w:b/>
              </w:rPr>
            </w:pPr>
            <w:proofErr w:type="gramStart"/>
            <w:r w:rsidRPr="003B5A07">
              <w:rPr>
                <w:rFonts w:ascii="Times New Roman" w:hAnsi="Times New Roman"/>
                <w:b/>
              </w:rPr>
              <w:t>ПР</w:t>
            </w:r>
            <w:proofErr w:type="gramEnd"/>
            <w:r w:rsidRPr="003B5A07">
              <w:rPr>
                <w:rFonts w:ascii="Times New Roman" w:hAnsi="Times New Roman"/>
                <w:b/>
              </w:rPr>
              <w:t xml:space="preserve"> 3 </w:t>
            </w:r>
            <w:r w:rsidRPr="003B5A07">
              <w:rPr>
                <w:rStyle w:val="aff5"/>
                <w:rFonts w:ascii="Times New Roman" w:hAnsi="Times New Roman"/>
                <w:b w:val="0"/>
              </w:rPr>
              <w:t>Определение качества строительных материалов</w:t>
            </w:r>
            <w:r w:rsidRPr="003B5A07">
              <w:rPr>
                <w:rFonts w:ascii="Times New Roman" w:hAnsi="Times New Roman"/>
              </w:rPr>
              <w:t xml:space="preserve"> – испытание образцов на прочность, влагопоглощение и другие параметры</w:t>
            </w:r>
          </w:p>
        </w:tc>
        <w:tc>
          <w:tcPr>
            <w:tcW w:w="376" w:type="pct"/>
            <w:shd w:val="clear" w:color="auto" w:fill="auto"/>
            <w:vAlign w:val="center"/>
          </w:tcPr>
          <w:p w:rsidR="00E778D3" w:rsidRPr="003B5A07" w:rsidRDefault="007346DB" w:rsidP="003B5A07">
            <w:pPr>
              <w:spacing w:line="276" w:lineRule="auto"/>
              <w:contextualSpacing/>
              <w:jc w:val="center"/>
              <w:rPr>
                <w:rFonts w:ascii="Times New Roman" w:hAnsi="Times New Roman"/>
              </w:rPr>
            </w:pPr>
            <w:r>
              <w:rPr>
                <w:rFonts w:ascii="Times New Roman" w:hAnsi="Times New Roman"/>
              </w:rPr>
              <w:t>4</w:t>
            </w:r>
          </w:p>
        </w:tc>
        <w:tc>
          <w:tcPr>
            <w:tcW w:w="655" w:type="pct"/>
            <w:shd w:val="clear" w:color="auto" w:fill="auto"/>
            <w:vAlign w:val="center"/>
          </w:tcPr>
          <w:p w:rsidR="00E778D3" w:rsidRPr="003B5A07" w:rsidRDefault="007346DB" w:rsidP="003B5A07">
            <w:pPr>
              <w:spacing w:line="276" w:lineRule="auto"/>
              <w:contextualSpacing/>
              <w:jc w:val="center"/>
              <w:rPr>
                <w:rFonts w:ascii="Times New Roman" w:hAnsi="Times New Roman"/>
              </w:rPr>
            </w:pPr>
            <w:r>
              <w:rPr>
                <w:rFonts w:ascii="Times New Roman" w:hAnsi="Times New Roman"/>
              </w:rPr>
              <w:t>4</w:t>
            </w:r>
          </w:p>
        </w:tc>
        <w:tc>
          <w:tcPr>
            <w:tcW w:w="688" w:type="pct"/>
            <w:vMerge/>
            <w:shd w:val="clear" w:color="auto" w:fill="auto"/>
            <w:vAlign w:val="center"/>
          </w:tcPr>
          <w:p w:rsidR="00E778D3" w:rsidRPr="003B5A07" w:rsidRDefault="00E778D3" w:rsidP="003B5A07">
            <w:pPr>
              <w:spacing w:line="276" w:lineRule="auto"/>
              <w:contextualSpacing/>
              <w:jc w:val="center"/>
              <w:rPr>
                <w:rFonts w:ascii="Times New Roman" w:hAnsi="Times New Roman"/>
              </w:rPr>
            </w:pPr>
          </w:p>
        </w:tc>
      </w:tr>
      <w:tr w:rsidR="00015A88" w:rsidRPr="003B5A07" w:rsidTr="00E778D3">
        <w:trPr>
          <w:gridAfter w:val="1"/>
          <w:wAfter w:w="11" w:type="pct"/>
          <w:trHeight w:val="20"/>
        </w:trPr>
        <w:tc>
          <w:tcPr>
            <w:tcW w:w="718" w:type="pct"/>
            <w:gridSpan w:val="2"/>
            <w:vMerge w:val="restart"/>
            <w:shd w:val="clear" w:color="auto" w:fill="auto"/>
          </w:tcPr>
          <w:p w:rsidR="00015A88" w:rsidRPr="003B5A07" w:rsidRDefault="00015A88" w:rsidP="003B5A07">
            <w:pPr>
              <w:spacing w:line="276" w:lineRule="auto"/>
              <w:ind w:left="149" w:right="134"/>
              <w:contextualSpacing/>
              <w:jc w:val="both"/>
              <w:rPr>
                <w:rFonts w:ascii="Times New Roman" w:hAnsi="Times New Roman"/>
                <w:bCs/>
              </w:rPr>
            </w:pPr>
            <w:r w:rsidRPr="003B5A07">
              <w:rPr>
                <w:rFonts w:ascii="Times New Roman" w:hAnsi="Times New Roman"/>
                <w:bCs/>
              </w:rPr>
              <w:t>Тема 2.2.</w:t>
            </w:r>
          </w:p>
          <w:p w:rsidR="00015A88" w:rsidRPr="003B5A07" w:rsidRDefault="00015A88" w:rsidP="003B5A07">
            <w:pPr>
              <w:spacing w:line="276" w:lineRule="auto"/>
              <w:ind w:left="149" w:right="134"/>
              <w:contextualSpacing/>
              <w:jc w:val="both"/>
              <w:rPr>
                <w:rFonts w:ascii="Times New Roman" w:hAnsi="Times New Roman"/>
                <w:b/>
                <w:bCs/>
              </w:rPr>
            </w:pPr>
            <w:r w:rsidRPr="003B5A07">
              <w:rPr>
                <w:rStyle w:val="aff5"/>
                <w:rFonts w:ascii="Times New Roman" w:hAnsi="Times New Roman"/>
                <w:b w:val="0"/>
              </w:rPr>
              <w:t>Современные строительные технологии</w:t>
            </w:r>
          </w:p>
        </w:tc>
        <w:tc>
          <w:tcPr>
            <w:tcW w:w="2552" w:type="pct"/>
            <w:shd w:val="clear" w:color="auto" w:fill="auto"/>
          </w:tcPr>
          <w:p w:rsidR="00015A88" w:rsidRPr="003B5A07" w:rsidRDefault="00015A88" w:rsidP="003B5A07">
            <w:pPr>
              <w:tabs>
                <w:tab w:val="left" w:pos="1266"/>
              </w:tabs>
              <w:spacing w:line="276" w:lineRule="auto"/>
              <w:ind w:left="130" w:right="134"/>
              <w:contextualSpacing/>
              <w:jc w:val="both"/>
              <w:rPr>
                <w:rFonts w:ascii="Times New Roman" w:hAnsi="Times New Roman"/>
                <w:b/>
                <w:lang w:val="en-US"/>
              </w:rPr>
            </w:pPr>
            <w:r w:rsidRPr="003B5A07">
              <w:rPr>
                <w:rFonts w:ascii="Times New Roman" w:hAnsi="Times New Roman"/>
                <w:b/>
              </w:rPr>
              <w:t>Содержание учебного материала</w:t>
            </w:r>
          </w:p>
        </w:tc>
        <w:tc>
          <w:tcPr>
            <w:tcW w:w="376" w:type="pct"/>
            <w:shd w:val="clear" w:color="auto" w:fill="auto"/>
            <w:vAlign w:val="center"/>
          </w:tcPr>
          <w:p w:rsidR="00015A88" w:rsidRPr="003B5A07" w:rsidRDefault="007346DB" w:rsidP="003B5A07">
            <w:pPr>
              <w:spacing w:line="276" w:lineRule="auto"/>
              <w:contextualSpacing/>
              <w:jc w:val="center"/>
              <w:rPr>
                <w:rFonts w:ascii="Times New Roman" w:hAnsi="Times New Roman"/>
                <w:b/>
              </w:rPr>
            </w:pPr>
            <w:r>
              <w:rPr>
                <w:rFonts w:ascii="Times New Roman" w:hAnsi="Times New Roman"/>
                <w:b/>
              </w:rPr>
              <w:t>4</w:t>
            </w:r>
          </w:p>
        </w:tc>
        <w:tc>
          <w:tcPr>
            <w:tcW w:w="655" w:type="pct"/>
            <w:shd w:val="clear" w:color="auto" w:fill="auto"/>
            <w:vAlign w:val="center"/>
          </w:tcPr>
          <w:p w:rsidR="00015A88" w:rsidRPr="003B5A07" w:rsidRDefault="007346DB" w:rsidP="003B5A07">
            <w:pPr>
              <w:spacing w:line="276" w:lineRule="auto"/>
              <w:contextualSpacing/>
              <w:jc w:val="center"/>
              <w:rPr>
                <w:rFonts w:ascii="Times New Roman" w:hAnsi="Times New Roman"/>
                <w:b/>
              </w:rPr>
            </w:pPr>
            <w:r>
              <w:rPr>
                <w:rFonts w:ascii="Times New Roman" w:hAnsi="Times New Roman"/>
                <w:b/>
              </w:rPr>
              <w:t>2</w:t>
            </w:r>
          </w:p>
        </w:tc>
        <w:tc>
          <w:tcPr>
            <w:tcW w:w="688" w:type="pct"/>
            <w:shd w:val="clear" w:color="auto" w:fill="auto"/>
            <w:vAlign w:val="center"/>
          </w:tcPr>
          <w:p w:rsidR="00015A88" w:rsidRPr="003B5A07" w:rsidRDefault="00015A88" w:rsidP="003B5A07">
            <w:pPr>
              <w:spacing w:line="276" w:lineRule="auto"/>
              <w:contextualSpacing/>
              <w:jc w:val="center"/>
              <w:rPr>
                <w:rFonts w:ascii="Times New Roman" w:hAnsi="Times New Roman"/>
                <w:lang w:val="en-US"/>
              </w:rPr>
            </w:pPr>
          </w:p>
        </w:tc>
      </w:tr>
      <w:tr w:rsidR="00015A88" w:rsidRPr="003B5A07" w:rsidTr="00015A88">
        <w:trPr>
          <w:gridAfter w:val="1"/>
          <w:wAfter w:w="11" w:type="pct"/>
          <w:trHeight w:val="20"/>
        </w:trPr>
        <w:tc>
          <w:tcPr>
            <w:tcW w:w="718" w:type="pct"/>
            <w:gridSpan w:val="2"/>
            <w:vMerge/>
            <w:shd w:val="clear" w:color="auto" w:fill="auto"/>
          </w:tcPr>
          <w:p w:rsidR="00015A88" w:rsidRPr="003B5A07" w:rsidRDefault="00015A88" w:rsidP="003B5A07">
            <w:pPr>
              <w:spacing w:line="276" w:lineRule="auto"/>
              <w:ind w:left="149" w:right="134"/>
              <w:contextualSpacing/>
              <w:jc w:val="both"/>
              <w:rPr>
                <w:rFonts w:ascii="Times New Roman" w:hAnsi="Times New Roman"/>
                <w:lang w:val="en-US"/>
              </w:rPr>
            </w:pPr>
          </w:p>
        </w:tc>
        <w:tc>
          <w:tcPr>
            <w:tcW w:w="2552" w:type="pct"/>
            <w:shd w:val="clear" w:color="auto" w:fill="auto"/>
          </w:tcPr>
          <w:p w:rsidR="00015A88" w:rsidRPr="003B5A07" w:rsidRDefault="00015A88" w:rsidP="003B5A07">
            <w:pPr>
              <w:pStyle w:val="ds-markdown-paragraph"/>
              <w:numPr>
                <w:ilvl w:val="0"/>
                <w:numId w:val="60"/>
              </w:numPr>
              <w:shd w:val="clear" w:color="auto" w:fill="FFFFFF"/>
              <w:tabs>
                <w:tab w:val="clear" w:pos="720"/>
                <w:tab w:val="num" w:pos="0"/>
                <w:tab w:val="left" w:pos="476"/>
              </w:tabs>
              <w:spacing w:before="0" w:beforeAutospacing="0" w:after="0" w:afterAutospacing="0" w:line="276" w:lineRule="auto"/>
              <w:ind w:left="38" w:firstLine="0"/>
              <w:jc w:val="both"/>
              <w:rPr>
                <w:sz w:val="22"/>
                <w:szCs w:val="22"/>
              </w:rPr>
            </w:pPr>
            <w:r w:rsidRPr="003B5A07">
              <w:rPr>
                <w:sz w:val="22"/>
                <w:szCs w:val="22"/>
              </w:rPr>
              <w:t>Традиционные и инновационные методы строительства.</w:t>
            </w:r>
          </w:p>
          <w:p w:rsidR="00015A88" w:rsidRPr="003B5A07" w:rsidRDefault="00015A88" w:rsidP="003B5A07">
            <w:pPr>
              <w:pStyle w:val="ds-markdown-paragraph"/>
              <w:numPr>
                <w:ilvl w:val="0"/>
                <w:numId w:val="60"/>
              </w:numPr>
              <w:shd w:val="clear" w:color="auto" w:fill="FFFFFF"/>
              <w:tabs>
                <w:tab w:val="clear" w:pos="720"/>
                <w:tab w:val="num" w:pos="0"/>
                <w:tab w:val="left" w:pos="476"/>
              </w:tabs>
              <w:spacing w:before="0" w:beforeAutospacing="0" w:after="0" w:afterAutospacing="0" w:line="276" w:lineRule="auto"/>
              <w:ind w:left="38" w:firstLine="0"/>
              <w:jc w:val="both"/>
              <w:rPr>
                <w:sz w:val="22"/>
                <w:szCs w:val="22"/>
              </w:rPr>
            </w:pPr>
            <w:r w:rsidRPr="003B5A07">
              <w:rPr>
                <w:sz w:val="22"/>
                <w:szCs w:val="22"/>
              </w:rPr>
              <w:t>Технологии каркасного строительства, монолитного бетонирования.</w:t>
            </w:r>
          </w:p>
          <w:p w:rsidR="00015A88" w:rsidRPr="003B5A07" w:rsidRDefault="00015A88" w:rsidP="003B5A07">
            <w:pPr>
              <w:pStyle w:val="ds-markdown-paragraph"/>
              <w:numPr>
                <w:ilvl w:val="0"/>
                <w:numId w:val="60"/>
              </w:numPr>
              <w:shd w:val="clear" w:color="auto" w:fill="FFFFFF"/>
              <w:tabs>
                <w:tab w:val="clear" w:pos="720"/>
                <w:tab w:val="num" w:pos="0"/>
                <w:tab w:val="left" w:pos="476"/>
              </w:tabs>
              <w:spacing w:before="0" w:beforeAutospacing="0" w:after="0" w:afterAutospacing="0" w:line="276" w:lineRule="auto"/>
              <w:ind w:left="38" w:firstLine="0"/>
              <w:jc w:val="both"/>
              <w:rPr>
                <w:sz w:val="22"/>
                <w:szCs w:val="22"/>
              </w:rPr>
            </w:pPr>
            <w:r w:rsidRPr="003B5A07">
              <w:rPr>
                <w:sz w:val="22"/>
                <w:szCs w:val="22"/>
              </w:rPr>
              <w:t>Использование BIM-технологий в проектировании.</w:t>
            </w:r>
          </w:p>
          <w:p w:rsidR="00015A88" w:rsidRPr="003B5A07" w:rsidRDefault="00015A88" w:rsidP="003B5A07">
            <w:pPr>
              <w:pStyle w:val="ds-markdown-paragraph"/>
              <w:numPr>
                <w:ilvl w:val="0"/>
                <w:numId w:val="60"/>
              </w:numPr>
              <w:shd w:val="clear" w:color="auto" w:fill="FFFFFF"/>
              <w:tabs>
                <w:tab w:val="clear" w:pos="720"/>
                <w:tab w:val="num" w:pos="0"/>
                <w:tab w:val="left" w:pos="476"/>
              </w:tabs>
              <w:spacing w:before="0" w:beforeAutospacing="0" w:after="0" w:afterAutospacing="0" w:line="276" w:lineRule="auto"/>
              <w:ind w:left="38" w:firstLine="0"/>
              <w:jc w:val="both"/>
              <w:rPr>
                <w:sz w:val="22"/>
                <w:szCs w:val="22"/>
              </w:rPr>
            </w:pPr>
            <w:r w:rsidRPr="003B5A07">
              <w:rPr>
                <w:sz w:val="22"/>
                <w:szCs w:val="22"/>
              </w:rPr>
              <w:t>Автоматизация и роботизация в строительстве</w:t>
            </w:r>
          </w:p>
        </w:tc>
        <w:tc>
          <w:tcPr>
            <w:tcW w:w="376" w:type="pct"/>
            <w:shd w:val="clear" w:color="auto" w:fill="auto"/>
            <w:vAlign w:val="center"/>
          </w:tcPr>
          <w:p w:rsidR="00015A88" w:rsidRPr="007346DB" w:rsidRDefault="007346DB" w:rsidP="003B5A07">
            <w:pPr>
              <w:spacing w:line="276" w:lineRule="auto"/>
              <w:contextualSpacing/>
              <w:jc w:val="center"/>
              <w:rPr>
                <w:rFonts w:ascii="Times New Roman" w:hAnsi="Times New Roman"/>
                <w:lang w:val="en-US"/>
              </w:rPr>
            </w:pPr>
            <w:r>
              <w:rPr>
                <w:rFonts w:ascii="Times New Roman" w:hAnsi="Times New Roman"/>
                <w:lang w:val="en-US"/>
              </w:rPr>
              <w:t>2</w:t>
            </w:r>
          </w:p>
        </w:tc>
        <w:tc>
          <w:tcPr>
            <w:tcW w:w="655" w:type="pct"/>
            <w:shd w:val="clear" w:color="auto" w:fill="auto"/>
            <w:vAlign w:val="center"/>
          </w:tcPr>
          <w:p w:rsidR="00015A88" w:rsidRPr="003B5A07" w:rsidRDefault="00015A88" w:rsidP="003B5A07">
            <w:pPr>
              <w:spacing w:line="276" w:lineRule="auto"/>
              <w:contextualSpacing/>
              <w:jc w:val="center"/>
              <w:rPr>
                <w:rFonts w:ascii="Times New Roman" w:hAnsi="Times New Roman"/>
              </w:rPr>
            </w:pPr>
          </w:p>
        </w:tc>
        <w:tc>
          <w:tcPr>
            <w:tcW w:w="688" w:type="pct"/>
            <w:vMerge w:val="restart"/>
            <w:shd w:val="clear" w:color="auto" w:fill="auto"/>
            <w:vAlign w:val="center"/>
          </w:tcPr>
          <w:p w:rsidR="00015A88" w:rsidRPr="003B5A07" w:rsidRDefault="00015A88" w:rsidP="003B5A07">
            <w:pPr>
              <w:spacing w:line="276" w:lineRule="auto"/>
              <w:contextualSpacing/>
              <w:jc w:val="center"/>
              <w:rPr>
                <w:rFonts w:ascii="Times New Roman" w:hAnsi="Times New Roman"/>
              </w:rPr>
            </w:pPr>
            <w:r w:rsidRPr="003B5A07">
              <w:rPr>
                <w:rFonts w:ascii="Times New Roman" w:hAnsi="Times New Roman"/>
              </w:rPr>
              <w:t xml:space="preserve">ОК 01., ОК 02., </w:t>
            </w:r>
          </w:p>
          <w:p w:rsidR="00015A88" w:rsidRPr="003B5A07" w:rsidRDefault="00015A88" w:rsidP="003B5A07">
            <w:pPr>
              <w:spacing w:line="276" w:lineRule="auto"/>
              <w:contextualSpacing/>
              <w:jc w:val="center"/>
              <w:rPr>
                <w:rFonts w:ascii="Times New Roman" w:hAnsi="Times New Roman"/>
              </w:rPr>
            </w:pPr>
            <w:r w:rsidRPr="003B5A07">
              <w:rPr>
                <w:rFonts w:ascii="Times New Roman" w:hAnsi="Times New Roman"/>
              </w:rPr>
              <w:t xml:space="preserve">ОК 03., ОК 04., </w:t>
            </w:r>
          </w:p>
          <w:p w:rsidR="00015A88" w:rsidRDefault="00015A88" w:rsidP="003B5A07">
            <w:pPr>
              <w:spacing w:line="276" w:lineRule="auto"/>
              <w:contextualSpacing/>
              <w:jc w:val="center"/>
              <w:rPr>
                <w:rFonts w:ascii="Times New Roman" w:hAnsi="Times New Roman"/>
              </w:rPr>
            </w:pPr>
            <w:r w:rsidRPr="003B5A07">
              <w:rPr>
                <w:rFonts w:ascii="Times New Roman" w:hAnsi="Times New Roman"/>
              </w:rPr>
              <w:t>ОК 05.</w:t>
            </w:r>
          </w:p>
          <w:p w:rsidR="007346DB" w:rsidRPr="003B5A07" w:rsidRDefault="007346DB" w:rsidP="003B5A07">
            <w:pPr>
              <w:spacing w:line="276" w:lineRule="auto"/>
              <w:contextualSpacing/>
              <w:jc w:val="center"/>
              <w:rPr>
                <w:rFonts w:ascii="Times New Roman" w:hAnsi="Times New Roman"/>
              </w:rPr>
            </w:pPr>
            <w:r w:rsidRPr="003B5A07">
              <w:rPr>
                <w:rFonts w:ascii="Times New Roman" w:hAnsi="Times New Roman"/>
              </w:rPr>
              <w:t>ПК 1.1-</w:t>
            </w:r>
            <w:r>
              <w:rPr>
                <w:rFonts w:ascii="Times New Roman" w:hAnsi="Times New Roman"/>
              </w:rPr>
              <w:t xml:space="preserve">ПК </w:t>
            </w:r>
            <w:r w:rsidRPr="003B5A07">
              <w:rPr>
                <w:rFonts w:ascii="Times New Roman" w:hAnsi="Times New Roman"/>
              </w:rPr>
              <w:t>1.7</w:t>
            </w:r>
          </w:p>
        </w:tc>
      </w:tr>
      <w:tr w:rsidR="00015A88" w:rsidRPr="003B5A07" w:rsidTr="00E778D3">
        <w:trPr>
          <w:gridAfter w:val="1"/>
          <w:wAfter w:w="11" w:type="pct"/>
          <w:trHeight w:val="20"/>
        </w:trPr>
        <w:tc>
          <w:tcPr>
            <w:tcW w:w="718" w:type="pct"/>
            <w:gridSpan w:val="2"/>
            <w:vMerge/>
            <w:shd w:val="clear" w:color="auto" w:fill="auto"/>
          </w:tcPr>
          <w:p w:rsidR="00015A88" w:rsidRPr="003B5A07" w:rsidRDefault="00015A88" w:rsidP="003B5A07">
            <w:pPr>
              <w:spacing w:line="276" w:lineRule="auto"/>
              <w:ind w:left="149" w:right="134"/>
              <w:contextualSpacing/>
              <w:jc w:val="both"/>
              <w:rPr>
                <w:rFonts w:ascii="Times New Roman" w:hAnsi="Times New Roman"/>
              </w:rPr>
            </w:pPr>
          </w:p>
        </w:tc>
        <w:tc>
          <w:tcPr>
            <w:tcW w:w="2552" w:type="pct"/>
            <w:shd w:val="clear" w:color="auto" w:fill="auto"/>
          </w:tcPr>
          <w:p w:rsidR="00015A88" w:rsidRPr="003B5A07" w:rsidRDefault="00015A88" w:rsidP="003B5A07">
            <w:pPr>
              <w:tabs>
                <w:tab w:val="left" w:pos="1266"/>
              </w:tabs>
              <w:spacing w:line="276" w:lineRule="auto"/>
              <w:ind w:left="130" w:right="134"/>
              <w:contextualSpacing/>
              <w:jc w:val="both"/>
              <w:rPr>
                <w:rFonts w:ascii="Times New Roman" w:hAnsi="Times New Roman"/>
                <w:b/>
                <w:bCs/>
              </w:rPr>
            </w:pPr>
            <w:r w:rsidRPr="003B5A07">
              <w:rPr>
                <w:rFonts w:ascii="Times New Roman" w:hAnsi="Times New Roman"/>
                <w:b/>
              </w:rPr>
              <w:t>Практические работы</w:t>
            </w:r>
          </w:p>
        </w:tc>
        <w:tc>
          <w:tcPr>
            <w:tcW w:w="376" w:type="pct"/>
            <w:shd w:val="clear" w:color="auto" w:fill="auto"/>
            <w:vAlign w:val="center"/>
          </w:tcPr>
          <w:p w:rsidR="00015A88" w:rsidRPr="007346DB" w:rsidRDefault="007346DB" w:rsidP="003B5A07">
            <w:pPr>
              <w:spacing w:line="276" w:lineRule="auto"/>
              <w:contextualSpacing/>
              <w:jc w:val="center"/>
              <w:rPr>
                <w:rFonts w:ascii="Times New Roman" w:hAnsi="Times New Roman"/>
                <w:b/>
              </w:rPr>
            </w:pPr>
            <w:r w:rsidRPr="007346DB">
              <w:rPr>
                <w:rFonts w:ascii="Times New Roman" w:hAnsi="Times New Roman"/>
                <w:b/>
              </w:rPr>
              <w:t>2</w:t>
            </w:r>
          </w:p>
        </w:tc>
        <w:tc>
          <w:tcPr>
            <w:tcW w:w="655" w:type="pct"/>
            <w:shd w:val="clear" w:color="auto" w:fill="auto"/>
            <w:vAlign w:val="center"/>
          </w:tcPr>
          <w:p w:rsidR="00015A88" w:rsidRPr="007346DB" w:rsidRDefault="007346DB" w:rsidP="003B5A07">
            <w:pPr>
              <w:spacing w:line="276" w:lineRule="auto"/>
              <w:contextualSpacing/>
              <w:jc w:val="center"/>
              <w:rPr>
                <w:rFonts w:ascii="Times New Roman" w:hAnsi="Times New Roman"/>
                <w:b/>
              </w:rPr>
            </w:pPr>
            <w:r w:rsidRPr="007346DB">
              <w:rPr>
                <w:rFonts w:ascii="Times New Roman" w:hAnsi="Times New Roman"/>
                <w:b/>
              </w:rPr>
              <w:t>2</w:t>
            </w:r>
          </w:p>
        </w:tc>
        <w:tc>
          <w:tcPr>
            <w:tcW w:w="688" w:type="pct"/>
            <w:vMerge/>
            <w:shd w:val="clear" w:color="auto" w:fill="auto"/>
            <w:vAlign w:val="center"/>
          </w:tcPr>
          <w:p w:rsidR="00015A88" w:rsidRPr="003B5A07" w:rsidRDefault="00015A88" w:rsidP="003B5A07">
            <w:pPr>
              <w:spacing w:line="276" w:lineRule="auto"/>
              <w:contextualSpacing/>
              <w:jc w:val="center"/>
              <w:rPr>
                <w:rFonts w:ascii="Times New Roman" w:hAnsi="Times New Roman"/>
              </w:rPr>
            </w:pPr>
          </w:p>
        </w:tc>
      </w:tr>
      <w:tr w:rsidR="00015A88" w:rsidRPr="003B5A07" w:rsidTr="00E778D3">
        <w:trPr>
          <w:gridAfter w:val="1"/>
          <w:wAfter w:w="11" w:type="pct"/>
          <w:trHeight w:val="20"/>
        </w:trPr>
        <w:tc>
          <w:tcPr>
            <w:tcW w:w="718" w:type="pct"/>
            <w:gridSpan w:val="2"/>
            <w:vMerge/>
            <w:shd w:val="clear" w:color="auto" w:fill="auto"/>
          </w:tcPr>
          <w:p w:rsidR="00015A88" w:rsidRPr="003B5A07" w:rsidRDefault="00015A88" w:rsidP="003B5A07">
            <w:pPr>
              <w:spacing w:line="276" w:lineRule="auto"/>
              <w:ind w:left="149" w:right="134"/>
              <w:contextualSpacing/>
              <w:jc w:val="both"/>
              <w:rPr>
                <w:rFonts w:ascii="Times New Roman" w:hAnsi="Times New Roman"/>
              </w:rPr>
            </w:pPr>
          </w:p>
        </w:tc>
        <w:tc>
          <w:tcPr>
            <w:tcW w:w="2552" w:type="pct"/>
            <w:shd w:val="clear" w:color="auto" w:fill="auto"/>
          </w:tcPr>
          <w:p w:rsidR="00015A88" w:rsidRPr="003B5A07" w:rsidRDefault="00015A88" w:rsidP="003B5A07">
            <w:pPr>
              <w:tabs>
                <w:tab w:val="left" w:pos="1266"/>
              </w:tabs>
              <w:spacing w:line="276" w:lineRule="auto"/>
              <w:ind w:left="130" w:right="134"/>
              <w:contextualSpacing/>
              <w:jc w:val="both"/>
              <w:rPr>
                <w:rFonts w:ascii="Times New Roman" w:hAnsi="Times New Roman"/>
                <w:b/>
              </w:rPr>
            </w:pPr>
            <w:proofErr w:type="gramStart"/>
            <w:r w:rsidRPr="003B5A07">
              <w:rPr>
                <w:rFonts w:ascii="Times New Roman" w:hAnsi="Times New Roman"/>
                <w:b/>
              </w:rPr>
              <w:t>ПР</w:t>
            </w:r>
            <w:proofErr w:type="gramEnd"/>
            <w:r w:rsidRPr="003B5A07">
              <w:rPr>
                <w:rFonts w:ascii="Times New Roman" w:hAnsi="Times New Roman"/>
                <w:b/>
              </w:rPr>
              <w:t xml:space="preserve"> 4 </w:t>
            </w:r>
            <w:r w:rsidRPr="003B5A07">
              <w:rPr>
                <w:rStyle w:val="aff5"/>
                <w:rFonts w:ascii="Times New Roman" w:hAnsi="Times New Roman"/>
                <w:b w:val="0"/>
              </w:rPr>
              <w:t xml:space="preserve">Сравнение традиционных и современных строительных технологий </w:t>
            </w:r>
            <w:r w:rsidRPr="003B5A07">
              <w:rPr>
                <w:rFonts w:ascii="Times New Roman" w:hAnsi="Times New Roman"/>
              </w:rPr>
              <w:t>– анализ преимуществ и недостатков</w:t>
            </w:r>
          </w:p>
        </w:tc>
        <w:tc>
          <w:tcPr>
            <w:tcW w:w="376" w:type="pct"/>
            <w:shd w:val="clear" w:color="auto" w:fill="auto"/>
            <w:vAlign w:val="center"/>
          </w:tcPr>
          <w:p w:rsidR="00015A88" w:rsidRPr="003B5A07" w:rsidRDefault="007346DB" w:rsidP="003B5A07">
            <w:pPr>
              <w:spacing w:line="276" w:lineRule="auto"/>
              <w:contextualSpacing/>
              <w:jc w:val="center"/>
              <w:rPr>
                <w:rFonts w:ascii="Times New Roman" w:hAnsi="Times New Roman"/>
              </w:rPr>
            </w:pPr>
            <w:r>
              <w:rPr>
                <w:rFonts w:ascii="Times New Roman" w:hAnsi="Times New Roman"/>
              </w:rPr>
              <w:t>2</w:t>
            </w:r>
          </w:p>
        </w:tc>
        <w:tc>
          <w:tcPr>
            <w:tcW w:w="655" w:type="pct"/>
            <w:shd w:val="clear" w:color="auto" w:fill="auto"/>
            <w:vAlign w:val="center"/>
          </w:tcPr>
          <w:p w:rsidR="00015A88" w:rsidRPr="003B5A07" w:rsidRDefault="007346DB" w:rsidP="003B5A07">
            <w:pPr>
              <w:spacing w:line="276" w:lineRule="auto"/>
              <w:contextualSpacing/>
              <w:jc w:val="center"/>
              <w:rPr>
                <w:rFonts w:ascii="Times New Roman" w:hAnsi="Times New Roman"/>
              </w:rPr>
            </w:pPr>
            <w:r>
              <w:rPr>
                <w:rFonts w:ascii="Times New Roman" w:hAnsi="Times New Roman"/>
              </w:rPr>
              <w:t>2</w:t>
            </w:r>
          </w:p>
        </w:tc>
        <w:tc>
          <w:tcPr>
            <w:tcW w:w="688" w:type="pct"/>
            <w:vMerge/>
            <w:shd w:val="clear" w:color="auto" w:fill="auto"/>
            <w:vAlign w:val="center"/>
          </w:tcPr>
          <w:p w:rsidR="00015A88" w:rsidRPr="003B5A07" w:rsidRDefault="00015A88" w:rsidP="003B5A07">
            <w:pPr>
              <w:spacing w:line="276" w:lineRule="auto"/>
              <w:contextualSpacing/>
              <w:jc w:val="center"/>
              <w:rPr>
                <w:rFonts w:ascii="Times New Roman" w:hAnsi="Times New Roman"/>
              </w:rPr>
            </w:pPr>
          </w:p>
        </w:tc>
      </w:tr>
      <w:tr w:rsidR="00872D2E" w:rsidRPr="003B5A07" w:rsidTr="00E778D3">
        <w:trPr>
          <w:gridAfter w:val="1"/>
          <w:wAfter w:w="11" w:type="pct"/>
          <w:trHeight w:val="20"/>
        </w:trPr>
        <w:tc>
          <w:tcPr>
            <w:tcW w:w="3270" w:type="pct"/>
            <w:gridSpan w:val="3"/>
            <w:shd w:val="clear" w:color="auto" w:fill="auto"/>
          </w:tcPr>
          <w:p w:rsidR="00872D2E" w:rsidRPr="003B5A07" w:rsidRDefault="00872D2E" w:rsidP="003B5A07">
            <w:pPr>
              <w:tabs>
                <w:tab w:val="left" w:pos="1266"/>
              </w:tabs>
              <w:spacing w:line="276" w:lineRule="auto"/>
              <w:ind w:left="130" w:right="134"/>
              <w:contextualSpacing/>
              <w:jc w:val="both"/>
              <w:rPr>
                <w:rFonts w:ascii="Times New Roman" w:hAnsi="Times New Roman"/>
                <w:b/>
              </w:rPr>
            </w:pPr>
            <w:r w:rsidRPr="003B5A07">
              <w:rPr>
                <w:rFonts w:ascii="Times New Roman" w:hAnsi="Times New Roman"/>
                <w:b/>
                <w:bCs/>
              </w:rPr>
              <w:t xml:space="preserve">Раздел </w:t>
            </w:r>
            <w:r w:rsidR="003B5A07" w:rsidRPr="003B5A07">
              <w:rPr>
                <w:rFonts w:ascii="Times New Roman" w:hAnsi="Times New Roman"/>
                <w:b/>
                <w:bCs/>
              </w:rPr>
              <w:t xml:space="preserve">3. </w:t>
            </w:r>
            <w:r w:rsidR="003B5A07" w:rsidRPr="003B5A07">
              <w:rPr>
                <w:rStyle w:val="aff5"/>
                <w:rFonts w:ascii="Times New Roman" w:hAnsi="Times New Roman"/>
                <w:bCs w:val="0"/>
              </w:rPr>
              <w:t>Практические аспекты профессии</w:t>
            </w:r>
          </w:p>
        </w:tc>
        <w:tc>
          <w:tcPr>
            <w:tcW w:w="376" w:type="pct"/>
            <w:shd w:val="clear" w:color="auto" w:fill="auto"/>
            <w:vAlign w:val="center"/>
          </w:tcPr>
          <w:p w:rsidR="00872D2E" w:rsidRPr="003B5A07" w:rsidRDefault="007346DB" w:rsidP="003B5A07">
            <w:pPr>
              <w:spacing w:line="276" w:lineRule="auto"/>
              <w:contextualSpacing/>
              <w:jc w:val="center"/>
              <w:rPr>
                <w:rFonts w:ascii="Times New Roman" w:hAnsi="Times New Roman"/>
                <w:b/>
              </w:rPr>
            </w:pPr>
            <w:r>
              <w:rPr>
                <w:rFonts w:ascii="Times New Roman" w:hAnsi="Times New Roman"/>
                <w:b/>
              </w:rPr>
              <w:t>22</w:t>
            </w:r>
          </w:p>
        </w:tc>
        <w:tc>
          <w:tcPr>
            <w:tcW w:w="655" w:type="pct"/>
            <w:shd w:val="clear" w:color="auto" w:fill="auto"/>
            <w:vAlign w:val="center"/>
          </w:tcPr>
          <w:p w:rsidR="00872D2E" w:rsidRPr="003B5A07" w:rsidRDefault="007346DB" w:rsidP="003B5A07">
            <w:pPr>
              <w:spacing w:line="276" w:lineRule="auto"/>
              <w:contextualSpacing/>
              <w:jc w:val="center"/>
              <w:rPr>
                <w:rFonts w:ascii="Times New Roman" w:hAnsi="Times New Roman"/>
                <w:b/>
              </w:rPr>
            </w:pPr>
            <w:r>
              <w:rPr>
                <w:rFonts w:ascii="Times New Roman" w:hAnsi="Times New Roman"/>
                <w:b/>
              </w:rPr>
              <w:t>18</w:t>
            </w:r>
          </w:p>
        </w:tc>
        <w:tc>
          <w:tcPr>
            <w:tcW w:w="688" w:type="pct"/>
            <w:shd w:val="clear" w:color="auto" w:fill="auto"/>
            <w:vAlign w:val="center"/>
          </w:tcPr>
          <w:p w:rsidR="00872D2E" w:rsidRPr="003B5A07" w:rsidRDefault="00872D2E" w:rsidP="003B5A07">
            <w:pPr>
              <w:spacing w:line="276" w:lineRule="auto"/>
              <w:contextualSpacing/>
              <w:jc w:val="center"/>
              <w:rPr>
                <w:rFonts w:ascii="Times New Roman" w:hAnsi="Times New Roman"/>
              </w:rPr>
            </w:pPr>
          </w:p>
        </w:tc>
      </w:tr>
      <w:tr w:rsidR="003B5A07" w:rsidRPr="003B5A07" w:rsidTr="00E778D3">
        <w:trPr>
          <w:gridAfter w:val="1"/>
          <w:wAfter w:w="11" w:type="pct"/>
          <w:trHeight w:val="20"/>
        </w:trPr>
        <w:tc>
          <w:tcPr>
            <w:tcW w:w="718" w:type="pct"/>
            <w:gridSpan w:val="2"/>
            <w:vMerge w:val="restart"/>
            <w:shd w:val="clear" w:color="auto" w:fill="auto"/>
          </w:tcPr>
          <w:p w:rsidR="003B5A07" w:rsidRPr="003B5A07" w:rsidRDefault="003B5A07" w:rsidP="003B5A07">
            <w:pPr>
              <w:spacing w:line="276" w:lineRule="auto"/>
              <w:ind w:left="149" w:right="134"/>
              <w:contextualSpacing/>
              <w:jc w:val="both"/>
              <w:rPr>
                <w:rFonts w:ascii="Times New Roman" w:hAnsi="Times New Roman"/>
                <w:bCs/>
              </w:rPr>
            </w:pPr>
            <w:r w:rsidRPr="003B5A07">
              <w:rPr>
                <w:rFonts w:ascii="Times New Roman" w:hAnsi="Times New Roman"/>
                <w:bCs/>
              </w:rPr>
              <w:t xml:space="preserve">Тема </w:t>
            </w:r>
            <w:r w:rsidRPr="003B5A07">
              <w:rPr>
                <w:rStyle w:val="aff5"/>
                <w:rFonts w:ascii="Times New Roman" w:hAnsi="Times New Roman"/>
                <w:b w:val="0"/>
              </w:rPr>
              <w:t>3.1. Организация строительной площадки</w:t>
            </w:r>
            <w:r w:rsidRPr="003B5A07">
              <w:rPr>
                <w:rFonts w:ascii="Times New Roman" w:hAnsi="Times New Roman"/>
                <w:bCs/>
              </w:rPr>
              <w:t xml:space="preserve"> </w:t>
            </w:r>
          </w:p>
        </w:tc>
        <w:tc>
          <w:tcPr>
            <w:tcW w:w="2552" w:type="pct"/>
            <w:shd w:val="clear" w:color="auto" w:fill="auto"/>
          </w:tcPr>
          <w:p w:rsidR="003B5A07" w:rsidRPr="003B5A07" w:rsidRDefault="003B5A07" w:rsidP="003B5A07">
            <w:pPr>
              <w:tabs>
                <w:tab w:val="left" w:pos="1266"/>
              </w:tabs>
              <w:spacing w:line="276" w:lineRule="auto"/>
              <w:ind w:left="130" w:right="134"/>
              <w:contextualSpacing/>
              <w:jc w:val="both"/>
              <w:rPr>
                <w:rFonts w:ascii="Times New Roman" w:hAnsi="Times New Roman"/>
                <w:b/>
                <w:bCs/>
              </w:rPr>
            </w:pPr>
            <w:r w:rsidRPr="003B5A07">
              <w:rPr>
                <w:rFonts w:ascii="Times New Roman" w:hAnsi="Times New Roman"/>
                <w:b/>
                <w:bCs/>
              </w:rPr>
              <w:t>Содержание учебного материала</w:t>
            </w:r>
          </w:p>
        </w:tc>
        <w:tc>
          <w:tcPr>
            <w:tcW w:w="376" w:type="pct"/>
            <w:shd w:val="clear" w:color="auto" w:fill="auto"/>
            <w:vAlign w:val="center"/>
          </w:tcPr>
          <w:p w:rsidR="003B5A07" w:rsidRPr="003B5A07" w:rsidRDefault="007346DB" w:rsidP="003B5A07">
            <w:pPr>
              <w:spacing w:line="276" w:lineRule="auto"/>
              <w:contextualSpacing/>
              <w:jc w:val="center"/>
              <w:rPr>
                <w:rFonts w:ascii="Times New Roman" w:hAnsi="Times New Roman"/>
                <w:b/>
              </w:rPr>
            </w:pPr>
            <w:r>
              <w:rPr>
                <w:rFonts w:ascii="Times New Roman" w:hAnsi="Times New Roman"/>
                <w:b/>
              </w:rPr>
              <w:t>10</w:t>
            </w:r>
          </w:p>
        </w:tc>
        <w:tc>
          <w:tcPr>
            <w:tcW w:w="655" w:type="pct"/>
            <w:shd w:val="clear" w:color="auto" w:fill="auto"/>
            <w:vAlign w:val="center"/>
          </w:tcPr>
          <w:p w:rsidR="003B5A07" w:rsidRPr="003B5A07" w:rsidRDefault="007346DB" w:rsidP="003B5A07">
            <w:pPr>
              <w:spacing w:line="276" w:lineRule="auto"/>
              <w:contextualSpacing/>
              <w:jc w:val="center"/>
              <w:rPr>
                <w:rFonts w:ascii="Times New Roman" w:hAnsi="Times New Roman"/>
                <w:b/>
              </w:rPr>
            </w:pPr>
            <w:r>
              <w:rPr>
                <w:rFonts w:ascii="Times New Roman" w:hAnsi="Times New Roman"/>
                <w:b/>
              </w:rPr>
              <w:t>8</w:t>
            </w:r>
          </w:p>
        </w:tc>
        <w:tc>
          <w:tcPr>
            <w:tcW w:w="688" w:type="pct"/>
            <w:shd w:val="clear" w:color="auto" w:fill="auto"/>
            <w:vAlign w:val="center"/>
          </w:tcPr>
          <w:p w:rsidR="003B5A07" w:rsidRPr="003B5A07" w:rsidRDefault="003B5A07" w:rsidP="003B5A07">
            <w:pPr>
              <w:spacing w:line="276" w:lineRule="auto"/>
              <w:contextualSpacing/>
              <w:jc w:val="center"/>
              <w:rPr>
                <w:rFonts w:ascii="Times New Roman" w:hAnsi="Times New Roman"/>
                <w:lang w:val="en-US"/>
              </w:rPr>
            </w:pPr>
          </w:p>
        </w:tc>
      </w:tr>
      <w:tr w:rsidR="003B5A07" w:rsidRPr="003B5A07" w:rsidTr="003B5A07">
        <w:trPr>
          <w:gridAfter w:val="1"/>
          <w:wAfter w:w="11" w:type="pct"/>
          <w:trHeight w:val="20"/>
        </w:trPr>
        <w:tc>
          <w:tcPr>
            <w:tcW w:w="718" w:type="pct"/>
            <w:gridSpan w:val="2"/>
            <w:vMerge/>
            <w:shd w:val="clear" w:color="auto" w:fill="auto"/>
          </w:tcPr>
          <w:p w:rsidR="003B5A07" w:rsidRPr="003B5A07" w:rsidRDefault="003B5A07" w:rsidP="003B5A07">
            <w:pPr>
              <w:spacing w:line="276" w:lineRule="auto"/>
              <w:ind w:left="149" w:right="134"/>
              <w:contextualSpacing/>
              <w:jc w:val="both"/>
              <w:rPr>
                <w:rFonts w:ascii="Times New Roman" w:hAnsi="Times New Roman"/>
                <w:bCs/>
                <w:lang w:val="en-US"/>
              </w:rPr>
            </w:pPr>
          </w:p>
        </w:tc>
        <w:tc>
          <w:tcPr>
            <w:tcW w:w="2552" w:type="pct"/>
            <w:shd w:val="clear" w:color="auto" w:fill="auto"/>
          </w:tcPr>
          <w:p w:rsidR="003B5A07" w:rsidRPr="003B5A07" w:rsidRDefault="003B5A07" w:rsidP="003B5A07">
            <w:pPr>
              <w:pStyle w:val="ds-markdown-paragraph"/>
              <w:numPr>
                <w:ilvl w:val="0"/>
                <w:numId w:val="62"/>
              </w:numPr>
              <w:shd w:val="clear" w:color="auto" w:fill="FFFFFF"/>
              <w:tabs>
                <w:tab w:val="clear" w:pos="720"/>
                <w:tab w:val="num" w:pos="38"/>
                <w:tab w:val="left" w:pos="461"/>
              </w:tabs>
              <w:spacing w:before="0" w:beforeAutospacing="0" w:after="0" w:afterAutospacing="0" w:line="276" w:lineRule="auto"/>
              <w:ind w:left="38" w:firstLine="0"/>
              <w:jc w:val="both"/>
              <w:rPr>
                <w:sz w:val="22"/>
                <w:szCs w:val="22"/>
              </w:rPr>
            </w:pPr>
            <w:r w:rsidRPr="003B5A07">
              <w:rPr>
                <w:sz w:val="22"/>
                <w:szCs w:val="22"/>
              </w:rPr>
              <w:t>Планировка и зонирование строительной площадки.</w:t>
            </w:r>
          </w:p>
          <w:p w:rsidR="003B5A07" w:rsidRPr="003B5A07" w:rsidRDefault="003B5A07" w:rsidP="003B5A07">
            <w:pPr>
              <w:pStyle w:val="ds-markdown-paragraph"/>
              <w:numPr>
                <w:ilvl w:val="0"/>
                <w:numId w:val="62"/>
              </w:numPr>
              <w:shd w:val="clear" w:color="auto" w:fill="FFFFFF"/>
              <w:tabs>
                <w:tab w:val="clear" w:pos="720"/>
                <w:tab w:val="num" w:pos="38"/>
                <w:tab w:val="left" w:pos="461"/>
              </w:tabs>
              <w:spacing w:before="0" w:beforeAutospacing="0" w:after="0" w:afterAutospacing="0" w:line="276" w:lineRule="auto"/>
              <w:ind w:left="38" w:firstLine="0"/>
              <w:jc w:val="both"/>
              <w:rPr>
                <w:sz w:val="22"/>
                <w:szCs w:val="22"/>
              </w:rPr>
            </w:pPr>
            <w:r w:rsidRPr="003B5A07">
              <w:rPr>
                <w:sz w:val="22"/>
                <w:szCs w:val="22"/>
              </w:rPr>
              <w:t>Организация складирования материалов.</w:t>
            </w:r>
          </w:p>
          <w:p w:rsidR="003B5A07" w:rsidRPr="003B5A07" w:rsidRDefault="003B5A07" w:rsidP="003B5A07">
            <w:pPr>
              <w:pStyle w:val="ds-markdown-paragraph"/>
              <w:numPr>
                <w:ilvl w:val="0"/>
                <w:numId w:val="62"/>
              </w:numPr>
              <w:shd w:val="clear" w:color="auto" w:fill="FFFFFF"/>
              <w:tabs>
                <w:tab w:val="clear" w:pos="720"/>
                <w:tab w:val="num" w:pos="38"/>
                <w:tab w:val="left" w:pos="461"/>
              </w:tabs>
              <w:spacing w:before="0" w:beforeAutospacing="0" w:after="0" w:afterAutospacing="0" w:line="276" w:lineRule="auto"/>
              <w:ind w:left="38" w:firstLine="0"/>
              <w:jc w:val="both"/>
              <w:rPr>
                <w:sz w:val="22"/>
                <w:szCs w:val="22"/>
              </w:rPr>
            </w:pPr>
            <w:r w:rsidRPr="003B5A07">
              <w:rPr>
                <w:sz w:val="22"/>
                <w:szCs w:val="22"/>
              </w:rPr>
              <w:t>Обеспечение временных коммуникаций (электричество, вода, канализация).</w:t>
            </w:r>
          </w:p>
          <w:p w:rsidR="003B5A07" w:rsidRPr="003B5A07" w:rsidRDefault="003B5A07" w:rsidP="003B5A07">
            <w:pPr>
              <w:pStyle w:val="ds-markdown-paragraph"/>
              <w:numPr>
                <w:ilvl w:val="0"/>
                <w:numId w:val="62"/>
              </w:numPr>
              <w:shd w:val="clear" w:color="auto" w:fill="FFFFFF"/>
              <w:tabs>
                <w:tab w:val="clear" w:pos="720"/>
                <w:tab w:val="num" w:pos="38"/>
                <w:tab w:val="left" w:pos="461"/>
              </w:tabs>
              <w:spacing w:before="0" w:beforeAutospacing="0" w:after="0" w:afterAutospacing="0" w:line="276" w:lineRule="auto"/>
              <w:ind w:left="38" w:firstLine="0"/>
              <w:jc w:val="both"/>
              <w:rPr>
                <w:sz w:val="22"/>
                <w:szCs w:val="22"/>
              </w:rPr>
            </w:pPr>
            <w:proofErr w:type="gramStart"/>
            <w:r w:rsidRPr="003B5A07">
              <w:rPr>
                <w:sz w:val="22"/>
                <w:szCs w:val="22"/>
              </w:rPr>
              <w:t>Контроль за</w:t>
            </w:r>
            <w:proofErr w:type="gramEnd"/>
            <w:r w:rsidRPr="003B5A07">
              <w:rPr>
                <w:sz w:val="22"/>
                <w:szCs w:val="22"/>
              </w:rPr>
              <w:t xml:space="preserve"> соблюдением логистики и безопасности</w:t>
            </w:r>
          </w:p>
        </w:tc>
        <w:tc>
          <w:tcPr>
            <w:tcW w:w="376" w:type="pct"/>
            <w:shd w:val="clear" w:color="auto" w:fill="auto"/>
            <w:vAlign w:val="center"/>
          </w:tcPr>
          <w:p w:rsidR="003B5A07" w:rsidRPr="007346DB" w:rsidRDefault="007346DB" w:rsidP="003B5A07">
            <w:pPr>
              <w:spacing w:line="276" w:lineRule="auto"/>
              <w:contextualSpacing/>
              <w:jc w:val="center"/>
              <w:rPr>
                <w:rFonts w:ascii="Times New Roman" w:hAnsi="Times New Roman"/>
                <w:lang w:val="en-US"/>
              </w:rPr>
            </w:pPr>
            <w:r>
              <w:rPr>
                <w:rFonts w:ascii="Times New Roman" w:hAnsi="Times New Roman"/>
                <w:lang w:val="en-US"/>
              </w:rPr>
              <w:t>2</w:t>
            </w:r>
          </w:p>
        </w:tc>
        <w:tc>
          <w:tcPr>
            <w:tcW w:w="655" w:type="pct"/>
            <w:shd w:val="clear" w:color="auto" w:fill="auto"/>
            <w:vAlign w:val="center"/>
          </w:tcPr>
          <w:p w:rsidR="003B5A07" w:rsidRPr="003B5A07" w:rsidRDefault="003B5A07" w:rsidP="003B5A07">
            <w:pPr>
              <w:spacing w:line="276" w:lineRule="auto"/>
              <w:contextualSpacing/>
              <w:jc w:val="center"/>
              <w:rPr>
                <w:rFonts w:ascii="Times New Roman" w:hAnsi="Times New Roman"/>
              </w:rPr>
            </w:pPr>
          </w:p>
        </w:tc>
        <w:tc>
          <w:tcPr>
            <w:tcW w:w="688" w:type="pct"/>
            <w:vMerge w:val="restart"/>
            <w:shd w:val="clear" w:color="auto" w:fill="auto"/>
            <w:vAlign w:val="center"/>
          </w:tcPr>
          <w:p w:rsidR="003B5A07" w:rsidRPr="003B5A07" w:rsidRDefault="003B5A07" w:rsidP="003B5A07">
            <w:pPr>
              <w:spacing w:line="276" w:lineRule="auto"/>
              <w:contextualSpacing/>
              <w:jc w:val="center"/>
              <w:rPr>
                <w:rFonts w:ascii="Times New Roman" w:hAnsi="Times New Roman"/>
              </w:rPr>
            </w:pPr>
            <w:r w:rsidRPr="003B5A07">
              <w:rPr>
                <w:rFonts w:ascii="Times New Roman" w:hAnsi="Times New Roman"/>
              </w:rPr>
              <w:t xml:space="preserve">ОК 01., ОК 02., </w:t>
            </w:r>
          </w:p>
          <w:p w:rsidR="003B5A07" w:rsidRPr="003B5A07" w:rsidRDefault="003B5A07" w:rsidP="003B5A07">
            <w:pPr>
              <w:spacing w:line="276" w:lineRule="auto"/>
              <w:contextualSpacing/>
              <w:jc w:val="center"/>
              <w:rPr>
                <w:rFonts w:ascii="Times New Roman" w:hAnsi="Times New Roman"/>
              </w:rPr>
            </w:pPr>
            <w:r w:rsidRPr="003B5A07">
              <w:rPr>
                <w:rFonts w:ascii="Times New Roman" w:hAnsi="Times New Roman"/>
              </w:rPr>
              <w:t xml:space="preserve">ОК 03., ОК 4, </w:t>
            </w:r>
          </w:p>
          <w:p w:rsidR="003B5A07" w:rsidRPr="003B5A07" w:rsidRDefault="003B5A07" w:rsidP="003B5A07">
            <w:pPr>
              <w:spacing w:line="276" w:lineRule="auto"/>
              <w:contextualSpacing/>
              <w:jc w:val="center"/>
              <w:rPr>
                <w:rFonts w:ascii="Times New Roman" w:hAnsi="Times New Roman"/>
              </w:rPr>
            </w:pPr>
            <w:r w:rsidRPr="003B5A07">
              <w:rPr>
                <w:rFonts w:ascii="Times New Roman" w:hAnsi="Times New Roman"/>
              </w:rPr>
              <w:t>ПК 1.1-</w:t>
            </w:r>
            <w:r w:rsidR="007346DB">
              <w:rPr>
                <w:rFonts w:ascii="Times New Roman" w:hAnsi="Times New Roman"/>
              </w:rPr>
              <w:t xml:space="preserve">ПК </w:t>
            </w:r>
            <w:r w:rsidRPr="003B5A07">
              <w:rPr>
                <w:rFonts w:ascii="Times New Roman" w:hAnsi="Times New Roman"/>
              </w:rPr>
              <w:t>1.7</w:t>
            </w:r>
          </w:p>
        </w:tc>
      </w:tr>
      <w:tr w:rsidR="003B5A07" w:rsidRPr="003B5A07" w:rsidTr="00E778D3">
        <w:trPr>
          <w:gridAfter w:val="1"/>
          <w:wAfter w:w="11" w:type="pct"/>
          <w:trHeight w:val="20"/>
        </w:trPr>
        <w:tc>
          <w:tcPr>
            <w:tcW w:w="718" w:type="pct"/>
            <w:gridSpan w:val="2"/>
            <w:vMerge/>
            <w:shd w:val="clear" w:color="auto" w:fill="auto"/>
          </w:tcPr>
          <w:p w:rsidR="003B5A07" w:rsidRPr="003B5A07" w:rsidRDefault="003B5A07" w:rsidP="003B5A07">
            <w:pPr>
              <w:spacing w:line="276" w:lineRule="auto"/>
              <w:ind w:left="149" w:right="134"/>
              <w:contextualSpacing/>
              <w:jc w:val="both"/>
              <w:rPr>
                <w:rFonts w:ascii="Times New Roman" w:hAnsi="Times New Roman"/>
                <w:bCs/>
                <w:i/>
              </w:rPr>
            </w:pPr>
          </w:p>
        </w:tc>
        <w:tc>
          <w:tcPr>
            <w:tcW w:w="2552" w:type="pct"/>
            <w:shd w:val="clear" w:color="auto" w:fill="auto"/>
          </w:tcPr>
          <w:p w:rsidR="003B5A07" w:rsidRPr="003B5A07" w:rsidRDefault="003B5A07" w:rsidP="003B5A07">
            <w:pPr>
              <w:tabs>
                <w:tab w:val="left" w:pos="1266"/>
              </w:tabs>
              <w:spacing w:line="276" w:lineRule="auto"/>
              <w:ind w:left="130" w:right="134"/>
              <w:contextualSpacing/>
              <w:jc w:val="both"/>
              <w:rPr>
                <w:rFonts w:ascii="Times New Roman" w:hAnsi="Times New Roman"/>
                <w:b/>
                <w:bCs/>
              </w:rPr>
            </w:pPr>
            <w:r w:rsidRPr="003B5A07">
              <w:rPr>
                <w:rFonts w:ascii="Times New Roman" w:hAnsi="Times New Roman"/>
                <w:b/>
              </w:rPr>
              <w:t>Практические работы</w:t>
            </w:r>
          </w:p>
        </w:tc>
        <w:tc>
          <w:tcPr>
            <w:tcW w:w="376" w:type="pct"/>
            <w:shd w:val="clear" w:color="auto" w:fill="auto"/>
            <w:vAlign w:val="center"/>
          </w:tcPr>
          <w:p w:rsidR="003B5A07" w:rsidRPr="007346DB" w:rsidRDefault="007346DB" w:rsidP="003B5A07">
            <w:pPr>
              <w:spacing w:line="276" w:lineRule="auto"/>
              <w:contextualSpacing/>
              <w:jc w:val="center"/>
              <w:rPr>
                <w:rFonts w:ascii="Times New Roman" w:hAnsi="Times New Roman"/>
                <w:b/>
              </w:rPr>
            </w:pPr>
            <w:r w:rsidRPr="007346DB">
              <w:rPr>
                <w:rFonts w:ascii="Times New Roman" w:hAnsi="Times New Roman"/>
                <w:b/>
              </w:rPr>
              <w:t>8</w:t>
            </w:r>
          </w:p>
        </w:tc>
        <w:tc>
          <w:tcPr>
            <w:tcW w:w="655" w:type="pct"/>
            <w:shd w:val="clear" w:color="auto" w:fill="auto"/>
            <w:vAlign w:val="center"/>
          </w:tcPr>
          <w:p w:rsidR="003B5A07" w:rsidRPr="007346DB" w:rsidRDefault="007346DB" w:rsidP="003B5A07">
            <w:pPr>
              <w:spacing w:line="276" w:lineRule="auto"/>
              <w:contextualSpacing/>
              <w:jc w:val="center"/>
              <w:rPr>
                <w:rFonts w:ascii="Times New Roman" w:hAnsi="Times New Roman"/>
                <w:b/>
              </w:rPr>
            </w:pPr>
            <w:r w:rsidRPr="007346DB">
              <w:rPr>
                <w:rFonts w:ascii="Times New Roman" w:hAnsi="Times New Roman"/>
                <w:b/>
              </w:rPr>
              <w:t>8</w:t>
            </w:r>
          </w:p>
        </w:tc>
        <w:tc>
          <w:tcPr>
            <w:tcW w:w="688" w:type="pct"/>
            <w:vMerge/>
            <w:shd w:val="clear" w:color="auto" w:fill="auto"/>
            <w:vAlign w:val="center"/>
          </w:tcPr>
          <w:p w:rsidR="003B5A07" w:rsidRPr="003B5A07" w:rsidRDefault="003B5A07" w:rsidP="003B5A07">
            <w:pPr>
              <w:spacing w:line="276" w:lineRule="auto"/>
              <w:contextualSpacing/>
              <w:jc w:val="center"/>
              <w:rPr>
                <w:rFonts w:ascii="Times New Roman" w:hAnsi="Times New Roman"/>
              </w:rPr>
            </w:pPr>
          </w:p>
        </w:tc>
      </w:tr>
      <w:tr w:rsidR="003B5A07" w:rsidRPr="003B5A07" w:rsidTr="00E778D3">
        <w:trPr>
          <w:gridAfter w:val="1"/>
          <w:wAfter w:w="11" w:type="pct"/>
          <w:trHeight w:val="20"/>
        </w:trPr>
        <w:tc>
          <w:tcPr>
            <w:tcW w:w="718" w:type="pct"/>
            <w:gridSpan w:val="2"/>
            <w:vMerge/>
            <w:shd w:val="clear" w:color="auto" w:fill="auto"/>
          </w:tcPr>
          <w:p w:rsidR="003B5A07" w:rsidRPr="003B5A07" w:rsidRDefault="003B5A07" w:rsidP="003B5A07">
            <w:pPr>
              <w:spacing w:line="276" w:lineRule="auto"/>
              <w:ind w:left="149" w:right="134"/>
              <w:contextualSpacing/>
              <w:jc w:val="both"/>
              <w:rPr>
                <w:rFonts w:ascii="Times New Roman" w:hAnsi="Times New Roman"/>
                <w:bCs/>
                <w:i/>
              </w:rPr>
            </w:pPr>
          </w:p>
        </w:tc>
        <w:tc>
          <w:tcPr>
            <w:tcW w:w="2552" w:type="pct"/>
            <w:shd w:val="clear" w:color="auto" w:fill="auto"/>
          </w:tcPr>
          <w:p w:rsidR="003B5A07" w:rsidRPr="003B5A07" w:rsidRDefault="003B5A07" w:rsidP="003B5A07">
            <w:pPr>
              <w:tabs>
                <w:tab w:val="left" w:pos="1266"/>
              </w:tabs>
              <w:spacing w:line="276" w:lineRule="auto"/>
              <w:ind w:left="130" w:right="134"/>
              <w:contextualSpacing/>
              <w:jc w:val="both"/>
              <w:rPr>
                <w:rFonts w:ascii="Times New Roman" w:hAnsi="Times New Roman"/>
                <w:b/>
                <w:bCs/>
              </w:rPr>
            </w:pPr>
            <w:proofErr w:type="gramStart"/>
            <w:r w:rsidRPr="003B5A07">
              <w:rPr>
                <w:rFonts w:ascii="Times New Roman" w:hAnsi="Times New Roman"/>
                <w:b/>
                <w:bCs/>
              </w:rPr>
              <w:t>ПР</w:t>
            </w:r>
            <w:proofErr w:type="gramEnd"/>
            <w:r w:rsidRPr="003B5A07">
              <w:rPr>
                <w:rFonts w:ascii="Times New Roman" w:hAnsi="Times New Roman"/>
                <w:b/>
                <w:bCs/>
              </w:rPr>
              <w:t xml:space="preserve"> 5 </w:t>
            </w:r>
            <w:r w:rsidRPr="003B5A07">
              <w:rPr>
                <w:rStyle w:val="aff5"/>
                <w:rFonts w:ascii="Times New Roman" w:hAnsi="Times New Roman"/>
                <w:b w:val="0"/>
              </w:rPr>
              <w:t xml:space="preserve">Разработка плана строительной площадки </w:t>
            </w:r>
            <w:r w:rsidRPr="003B5A07">
              <w:rPr>
                <w:rFonts w:ascii="Times New Roman" w:hAnsi="Times New Roman"/>
              </w:rPr>
              <w:t>– создание схемы с учетом размещения материалов, техники и зон безопасности</w:t>
            </w:r>
          </w:p>
        </w:tc>
        <w:tc>
          <w:tcPr>
            <w:tcW w:w="376" w:type="pct"/>
            <w:shd w:val="clear" w:color="auto" w:fill="auto"/>
            <w:vAlign w:val="center"/>
          </w:tcPr>
          <w:p w:rsidR="003B5A07" w:rsidRPr="003B5A07" w:rsidRDefault="007346DB" w:rsidP="003B5A07">
            <w:pPr>
              <w:spacing w:line="276" w:lineRule="auto"/>
              <w:contextualSpacing/>
              <w:jc w:val="center"/>
              <w:rPr>
                <w:rFonts w:ascii="Times New Roman" w:hAnsi="Times New Roman"/>
              </w:rPr>
            </w:pPr>
            <w:r>
              <w:rPr>
                <w:rFonts w:ascii="Times New Roman" w:hAnsi="Times New Roman"/>
              </w:rPr>
              <w:t>8</w:t>
            </w:r>
          </w:p>
        </w:tc>
        <w:tc>
          <w:tcPr>
            <w:tcW w:w="655" w:type="pct"/>
            <w:shd w:val="clear" w:color="auto" w:fill="auto"/>
            <w:vAlign w:val="center"/>
          </w:tcPr>
          <w:p w:rsidR="003B5A07" w:rsidRPr="003B5A07" w:rsidRDefault="007346DB" w:rsidP="003B5A07">
            <w:pPr>
              <w:spacing w:line="276" w:lineRule="auto"/>
              <w:contextualSpacing/>
              <w:jc w:val="center"/>
              <w:rPr>
                <w:rFonts w:ascii="Times New Roman" w:hAnsi="Times New Roman"/>
              </w:rPr>
            </w:pPr>
            <w:r>
              <w:rPr>
                <w:rFonts w:ascii="Times New Roman" w:hAnsi="Times New Roman"/>
              </w:rPr>
              <w:t>8</w:t>
            </w:r>
          </w:p>
        </w:tc>
        <w:tc>
          <w:tcPr>
            <w:tcW w:w="688" w:type="pct"/>
            <w:vMerge/>
            <w:shd w:val="clear" w:color="auto" w:fill="auto"/>
            <w:vAlign w:val="center"/>
          </w:tcPr>
          <w:p w:rsidR="003B5A07" w:rsidRPr="003B5A07" w:rsidRDefault="003B5A07" w:rsidP="003B5A07">
            <w:pPr>
              <w:spacing w:line="276" w:lineRule="auto"/>
              <w:contextualSpacing/>
              <w:jc w:val="center"/>
              <w:rPr>
                <w:rFonts w:ascii="Times New Roman" w:hAnsi="Times New Roman"/>
              </w:rPr>
            </w:pPr>
          </w:p>
        </w:tc>
      </w:tr>
      <w:tr w:rsidR="003B5A07" w:rsidRPr="003B5A07" w:rsidTr="00E778D3">
        <w:trPr>
          <w:gridAfter w:val="1"/>
          <w:wAfter w:w="11" w:type="pct"/>
          <w:trHeight w:val="20"/>
        </w:trPr>
        <w:tc>
          <w:tcPr>
            <w:tcW w:w="718" w:type="pct"/>
            <w:gridSpan w:val="2"/>
            <w:vMerge w:val="restart"/>
            <w:shd w:val="clear" w:color="auto" w:fill="auto"/>
          </w:tcPr>
          <w:p w:rsidR="003B5A07" w:rsidRPr="003B5A07" w:rsidRDefault="003B5A07" w:rsidP="003B5A07">
            <w:pPr>
              <w:spacing w:line="276" w:lineRule="auto"/>
              <w:ind w:left="149" w:right="134"/>
              <w:contextualSpacing/>
              <w:jc w:val="both"/>
              <w:rPr>
                <w:rFonts w:ascii="Times New Roman" w:hAnsi="Times New Roman"/>
                <w:bCs/>
              </w:rPr>
            </w:pPr>
            <w:r w:rsidRPr="003B5A07">
              <w:rPr>
                <w:rFonts w:ascii="Times New Roman" w:hAnsi="Times New Roman"/>
                <w:bCs/>
              </w:rPr>
              <w:t xml:space="preserve">Тема </w:t>
            </w:r>
            <w:r w:rsidRPr="003B5A07">
              <w:rPr>
                <w:rStyle w:val="aff5"/>
                <w:rFonts w:ascii="Times New Roman" w:hAnsi="Times New Roman"/>
                <w:b w:val="0"/>
              </w:rPr>
              <w:t>3.2. Основные строительно-монтажные работы</w:t>
            </w:r>
          </w:p>
        </w:tc>
        <w:tc>
          <w:tcPr>
            <w:tcW w:w="2552" w:type="pct"/>
            <w:shd w:val="clear" w:color="auto" w:fill="auto"/>
          </w:tcPr>
          <w:p w:rsidR="003B5A07" w:rsidRPr="003B5A07" w:rsidRDefault="003B5A07" w:rsidP="003B5A07">
            <w:pPr>
              <w:tabs>
                <w:tab w:val="left" w:pos="1266"/>
              </w:tabs>
              <w:spacing w:line="276" w:lineRule="auto"/>
              <w:ind w:left="130" w:right="134"/>
              <w:contextualSpacing/>
              <w:jc w:val="both"/>
              <w:rPr>
                <w:rFonts w:ascii="Times New Roman" w:hAnsi="Times New Roman"/>
                <w:b/>
                <w:lang w:val="en-US"/>
              </w:rPr>
            </w:pPr>
            <w:r w:rsidRPr="003B5A07">
              <w:rPr>
                <w:rFonts w:ascii="Times New Roman" w:hAnsi="Times New Roman"/>
                <w:b/>
              </w:rPr>
              <w:t>Содержание учебного материала</w:t>
            </w:r>
          </w:p>
        </w:tc>
        <w:tc>
          <w:tcPr>
            <w:tcW w:w="376" w:type="pct"/>
            <w:shd w:val="clear" w:color="auto" w:fill="auto"/>
            <w:vAlign w:val="center"/>
          </w:tcPr>
          <w:p w:rsidR="003B5A07" w:rsidRPr="003B5A07" w:rsidRDefault="007346DB" w:rsidP="003B5A07">
            <w:pPr>
              <w:spacing w:line="276" w:lineRule="auto"/>
              <w:contextualSpacing/>
              <w:jc w:val="center"/>
              <w:rPr>
                <w:rFonts w:ascii="Times New Roman" w:hAnsi="Times New Roman"/>
                <w:b/>
              </w:rPr>
            </w:pPr>
            <w:r>
              <w:rPr>
                <w:rFonts w:ascii="Times New Roman" w:hAnsi="Times New Roman"/>
                <w:b/>
              </w:rPr>
              <w:t>12</w:t>
            </w:r>
          </w:p>
        </w:tc>
        <w:tc>
          <w:tcPr>
            <w:tcW w:w="655" w:type="pct"/>
            <w:shd w:val="clear" w:color="auto" w:fill="auto"/>
            <w:vAlign w:val="center"/>
          </w:tcPr>
          <w:p w:rsidR="003B5A07" w:rsidRPr="003B5A07" w:rsidRDefault="007346DB" w:rsidP="003B5A07">
            <w:pPr>
              <w:spacing w:line="276" w:lineRule="auto"/>
              <w:contextualSpacing/>
              <w:jc w:val="center"/>
              <w:rPr>
                <w:rFonts w:ascii="Times New Roman" w:hAnsi="Times New Roman"/>
                <w:b/>
              </w:rPr>
            </w:pPr>
            <w:r>
              <w:rPr>
                <w:rFonts w:ascii="Times New Roman" w:hAnsi="Times New Roman"/>
                <w:b/>
              </w:rPr>
              <w:t>10</w:t>
            </w:r>
          </w:p>
        </w:tc>
        <w:tc>
          <w:tcPr>
            <w:tcW w:w="688" w:type="pct"/>
            <w:shd w:val="clear" w:color="auto" w:fill="auto"/>
            <w:vAlign w:val="center"/>
          </w:tcPr>
          <w:p w:rsidR="003B5A07" w:rsidRPr="003B5A07" w:rsidRDefault="003B5A07" w:rsidP="003B5A07">
            <w:pPr>
              <w:spacing w:line="276" w:lineRule="auto"/>
              <w:contextualSpacing/>
              <w:jc w:val="center"/>
              <w:rPr>
                <w:rFonts w:ascii="Times New Roman" w:hAnsi="Times New Roman"/>
                <w:lang w:val="en-US"/>
              </w:rPr>
            </w:pPr>
          </w:p>
        </w:tc>
      </w:tr>
      <w:tr w:rsidR="003B5A07" w:rsidRPr="003B5A07" w:rsidTr="003B5A07">
        <w:trPr>
          <w:gridAfter w:val="1"/>
          <w:wAfter w:w="11" w:type="pct"/>
          <w:trHeight w:val="20"/>
        </w:trPr>
        <w:tc>
          <w:tcPr>
            <w:tcW w:w="718" w:type="pct"/>
            <w:gridSpan w:val="2"/>
            <w:vMerge/>
            <w:shd w:val="clear" w:color="auto" w:fill="auto"/>
          </w:tcPr>
          <w:p w:rsidR="003B5A07" w:rsidRPr="003B5A07" w:rsidRDefault="003B5A07" w:rsidP="003B5A07">
            <w:pPr>
              <w:spacing w:line="276" w:lineRule="auto"/>
              <w:ind w:left="149" w:right="134"/>
              <w:contextualSpacing/>
              <w:jc w:val="both"/>
              <w:rPr>
                <w:rFonts w:ascii="Times New Roman" w:hAnsi="Times New Roman"/>
                <w:lang w:val="en-US"/>
              </w:rPr>
            </w:pPr>
          </w:p>
        </w:tc>
        <w:tc>
          <w:tcPr>
            <w:tcW w:w="2552" w:type="pct"/>
            <w:shd w:val="clear" w:color="auto" w:fill="auto"/>
          </w:tcPr>
          <w:p w:rsidR="003B5A07" w:rsidRPr="003B5A07" w:rsidRDefault="003B5A07" w:rsidP="003B5A07">
            <w:pPr>
              <w:pStyle w:val="ds-markdown-paragraph"/>
              <w:numPr>
                <w:ilvl w:val="0"/>
                <w:numId w:val="64"/>
              </w:numPr>
              <w:shd w:val="clear" w:color="auto" w:fill="FFFFFF"/>
              <w:tabs>
                <w:tab w:val="clear" w:pos="720"/>
                <w:tab w:val="num" w:pos="0"/>
                <w:tab w:val="left" w:pos="461"/>
              </w:tabs>
              <w:spacing w:before="0" w:beforeAutospacing="0" w:after="0" w:afterAutospacing="0" w:line="276" w:lineRule="auto"/>
              <w:ind w:left="38" w:firstLine="0"/>
              <w:jc w:val="both"/>
              <w:rPr>
                <w:sz w:val="22"/>
                <w:szCs w:val="22"/>
              </w:rPr>
            </w:pPr>
            <w:r w:rsidRPr="003B5A07">
              <w:rPr>
                <w:sz w:val="22"/>
                <w:szCs w:val="22"/>
              </w:rPr>
              <w:t>Виды строительно-монтажных работ (земляные, каменные, бетонные, отделочные).</w:t>
            </w:r>
          </w:p>
          <w:p w:rsidR="003B5A07" w:rsidRPr="003B5A07" w:rsidRDefault="003B5A07" w:rsidP="003B5A07">
            <w:pPr>
              <w:pStyle w:val="ds-markdown-paragraph"/>
              <w:numPr>
                <w:ilvl w:val="0"/>
                <w:numId w:val="64"/>
              </w:numPr>
              <w:shd w:val="clear" w:color="auto" w:fill="FFFFFF"/>
              <w:tabs>
                <w:tab w:val="clear" w:pos="720"/>
                <w:tab w:val="num" w:pos="0"/>
                <w:tab w:val="left" w:pos="461"/>
              </w:tabs>
              <w:spacing w:before="0" w:beforeAutospacing="0" w:after="0" w:afterAutospacing="0" w:line="276" w:lineRule="auto"/>
              <w:ind w:left="38" w:firstLine="0"/>
              <w:jc w:val="both"/>
              <w:rPr>
                <w:sz w:val="22"/>
                <w:szCs w:val="22"/>
              </w:rPr>
            </w:pPr>
            <w:r w:rsidRPr="003B5A07">
              <w:rPr>
                <w:sz w:val="22"/>
                <w:szCs w:val="22"/>
              </w:rPr>
              <w:t>Технология выполнения кладки, штукатурки, бетонирования.</w:t>
            </w:r>
          </w:p>
          <w:p w:rsidR="003B5A07" w:rsidRPr="003B5A07" w:rsidRDefault="003B5A07" w:rsidP="003B5A07">
            <w:pPr>
              <w:pStyle w:val="ds-markdown-paragraph"/>
              <w:numPr>
                <w:ilvl w:val="0"/>
                <w:numId w:val="64"/>
              </w:numPr>
              <w:shd w:val="clear" w:color="auto" w:fill="FFFFFF"/>
              <w:tabs>
                <w:tab w:val="clear" w:pos="720"/>
                <w:tab w:val="num" w:pos="0"/>
                <w:tab w:val="left" w:pos="461"/>
              </w:tabs>
              <w:spacing w:before="0" w:beforeAutospacing="0" w:after="0" w:afterAutospacing="0" w:line="276" w:lineRule="auto"/>
              <w:ind w:left="38" w:firstLine="0"/>
              <w:jc w:val="both"/>
              <w:rPr>
                <w:iCs/>
                <w:sz w:val="22"/>
                <w:szCs w:val="22"/>
              </w:rPr>
            </w:pPr>
            <w:r w:rsidRPr="003B5A07">
              <w:rPr>
                <w:sz w:val="22"/>
                <w:szCs w:val="22"/>
              </w:rPr>
              <w:t>Контроль качества работ.</w:t>
            </w:r>
          </w:p>
          <w:p w:rsidR="003B5A07" w:rsidRPr="003B5A07" w:rsidRDefault="003B5A07" w:rsidP="003B5A07">
            <w:pPr>
              <w:pStyle w:val="ds-markdown-paragraph"/>
              <w:numPr>
                <w:ilvl w:val="0"/>
                <w:numId w:val="64"/>
              </w:numPr>
              <w:shd w:val="clear" w:color="auto" w:fill="FFFFFF"/>
              <w:tabs>
                <w:tab w:val="clear" w:pos="720"/>
                <w:tab w:val="num" w:pos="0"/>
                <w:tab w:val="left" w:pos="461"/>
              </w:tabs>
              <w:spacing w:before="0" w:beforeAutospacing="0" w:after="0" w:afterAutospacing="0" w:line="276" w:lineRule="auto"/>
              <w:ind w:left="38" w:firstLine="0"/>
              <w:jc w:val="both"/>
              <w:rPr>
                <w:iCs/>
                <w:sz w:val="22"/>
                <w:szCs w:val="22"/>
              </w:rPr>
            </w:pPr>
            <w:r w:rsidRPr="003B5A07">
              <w:rPr>
                <w:sz w:val="22"/>
                <w:szCs w:val="22"/>
              </w:rPr>
              <w:t>Типичные ошибки и способы их устранения</w:t>
            </w:r>
          </w:p>
        </w:tc>
        <w:tc>
          <w:tcPr>
            <w:tcW w:w="376" w:type="pct"/>
            <w:shd w:val="clear" w:color="auto" w:fill="auto"/>
            <w:vAlign w:val="center"/>
          </w:tcPr>
          <w:p w:rsidR="003B5A07" w:rsidRPr="007346DB" w:rsidRDefault="007346DB" w:rsidP="003B5A07">
            <w:pPr>
              <w:spacing w:line="276" w:lineRule="auto"/>
              <w:contextualSpacing/>
              <w:jc w:val="center"/>
              <w:rPr>
                <w:rFonts w:ascii="Times New Roman" w:hAnsi="Times New Roman"/>
                <w:lang w:val="en-US"/>
              </w:rPr>
            </w:pPr>
            <w:r>
              <w:rPr>
                <w:rFonts w:ascii="Times New Roman" w:hAnsi="Times New Roman"/>
                <w:lang w:val="en-US"/>
              </w:rPr>
              <w:t>2</w:t>
            </w:r>
          </w:p>
        </w:tc>
        <w:tc>
          <w:tcPr>
            <w:tcW w:w="655" w:type="pct"/>
            <w:shd w:val="clear" w:color="auto" w:fill="auto"/>
            <w:vAlign w:val="center"/>
          </w:tcPr>
          <w:p w:rsidR="003B5A07" w:rsidRPr="003B5A07" w:rsidRDefault="003B5A07" w:rsidP="003B5A07">
            <w:pPr>
              <w:spacing w:line="276" w:lineRule="auto"/>
              <w:contextualSpacing/>
              <w:jc w:val="center"/>
              <w:rPr>
                <w:rFonts w:ascii="Times New Roman" w:hAnsi="Times New Roman"/>
              </w:rPr>
            </w:pPr>
          </w:p>
        </w:tc>
        <w:tc>
          <w:tcPr>
            <w:tcW w:w="688" w:type="pct"/>
            <w:vMerge w:val="restart"/>
            <w:shd w:val="clear" w:color="auto" w:fill="auto"/>
            <w:vAlign w:val="center"/>
          </w:tcPr>
          <w:p w:rsidR="003B5A07" w:rsidRPr="003B5A07" w:rsidRDefault="003B5A07" w:rsidP="003B5A07">
            <w:pPr>
              <w:spacing w:line="276" w:lineRule="auto"/>
              <w:jc w:val="center"/>
              <w:rPr>
                <w:rFonts w:ascii="Times New Roman" w:hAnsi="Times New Roman"/>
              </w:rPr>
            </w:pPr>
            <w:r w:rsidRPr="003B5A07">
              <w:rPr>
                <w:rFonts w:ascii="Times New Roman" w:hAnsi="Times New Roman"/>
              </w:rPr>
              <w:t xml:space="preserve">ОК 01., ОК 02., </w:t>
            </w:r>
          </w:p>
          <w:p w:rsidR="003B5A07" w:rsidRPr="003B5A07" w:rsidRDefault="003B5A07" w:rsidP="003B5A07">
            <w:pPr>
              <w:spacing w:line="276" w:lineRule="auto"/>
              <w:jc w:val="center"/>
              <w:rPr>
                <w:rFonts w:ascii="Times New Roman" w:hAnsi="Times New Roman"/>
              </w:rPr>
            </w:pPr>
            <w:r w:rsidRPr="003B5A07">
              <w:rPr>
                <w:rFonts w:ascii="Times New Roman" w:hAnsi="Times New Roman"/>
              </w:rPr>
              <w:t xml:space="preserve">ОК 03., ОК 04., </w:t>
            </w:r>
          </w:p>
          <w:p w:rsidR="003B5A07" w:rsidRPr="003B5A07" w:rsidRDefault="003B5A07" w:rsidP="003B5A07">
            <w:pPr>
              <w:spacing w:line="276" w:lineRule="auto"/>
              <w:jc w:val="center"/>
              <w:rPr>
                <w:rFonts w:ascii="Times New Roman" w:hAnsi="Times New Roman"/>
              </w:rPr>
            </w:pPr>
            <w:r w:rsidRPr="003B5A07">
              <w:rPr>
                <w:rFonts w:ascii="Times New Roman" w:hAnsi="Times New Roman"/>
              </w:rPr>
              <w:t xml:space="preserve">ОК 05., ОК 09., </w:t>
            </w:r>
          </w:p>
          <w:p w:rsidR="003B5A07" w:rsidRPr="003B5A07" w:rsidRDefault="003B5A07" w:rsidP="003B5A07">
            <w:pPr>
              <w:spacing w:line="276" w:lineRule="auto"/>
              <w:contextualSpacing/>
              <w:jc w:val="center"/>
              <w:rPr>
                <w:rFonts w:ascii="Times New Roman" w:hAnsi="Times New Roman"/>
              </w:rPr>
            </w:pPr>
            <w:r w:rsidRPr="003B5A07">
              <w:rPr>
                <w:rFonts w:ascii="Times New Roman" w:hAnsi="Times New Roman"/>
              </w:rPr>
              <w:t>ПК 1.1-</w:t>
            </w:r>
            <w:r w:rsidR="007346DB">
              <w:rPr>
                <w:rFonts w:ascii="Times New Roman" w:hAnsi="Times New Roman"/>
              </w:rPr>
              <w:t xml:space="preserve">ПК </w:t>
            </w:r>
            <w:r w:rsidRPr="003B5A07">
              <w:rPr>
                <w:rFonts w:ascii="Times New Roman" w:hAnsi="Times New Roman"/>
              </w:rPr>
              <w:t>1.7</w:t>
            </w:r>
          </w:p>
        </w:tc>
      </w:tr>
      <w:tr w:rsidR="003B5A07" w:rsidRPr="003B5A07" w:rsidTr="00E778D3">
        <w:trPr>
          <w:gridAfter w:val="1"/>
          <w:wAfter w:w="11" w:type="pct"/>
          <w:trHeight w:val="20"/>
        </w:trPr>
        <w:tc>
          <w:tcPr>
            <w:tcW w:w="718" w:type="pct"/>
            <w:gridSpan w:val="2"/>
            <w:vMerge/>
            <w:shd w:val="clear" w:color="auto" w:fill="auto"/>
          </w:tcPr>
          <w:p w:rsidR="003B5A07" w:rsidRPr="003B5A07" w:rsidRDefault="003B5A07" w:rsidP="003B5A07">
            <w:pPr>
              <w:spacing w:line="276" w:lineRule="auto"/>
              <w:ind w:left="149" w:right="134"/>
              <w:contextualSpacing/>
              <w:jc w:val="both"/>
              <w:rPr>
                <w:rFonts w:ascii="Times New Roman" w:hAnsi="Times New Roman"/>
              </w:rPr>
            </w:pPr>
          </w:p>
        </w:tc>
        <w:tc>
          <w:tcPr>
            <w:tcW w:w="2552" w:type="pct"/>
            <w:shd w:val="clear" w:color="auto" w:fill="auto"/>
          </w:tcPr>
          <w:p w:rsidR="003B5A07" w:rsidRPr="003B5A07" w:rsidRDefault="003B5A07" w:rsidP="003B5A07">
            <w:pPr>
              <w:tabs>
                <w:tab w:val="left" w:pos="1266"/>
              </w:tabs>
              <w:spacing w:line="276" w:lineRule="auto"/>
              <w:ind w:left="130" w:right="134"/>
              <w:contextualSpacing/>
              <w:jc w:val="both"/>
              <w:rPr>
                <w:rFonts w:ascii="Times New Roman" w:hAnsi="Times New Roman"/>
                <w:b/>
                <w:bCs/>
              </w:rPr>
            </w:pPr>
            <w:r w:rsidRPr="003B5A07">
              <w:rPr>
                <w:rFonts w:ascii="Times New Roman" w:hAnsi="Times New Roman"/>
                <w:b/>
              </w:rPr>
              <w:t>Практические работы</w:t>
            </w:r>
          </w:p>
        </w:tc>
        <w:tc>
          <w:tcPr>
            <w:tcW w:w="376" w:type="pct"/>
            <w:shd w:val="clear" w:color="auto" w:fill="auto"/>
            <w:vAlign w:val="center"/>
          </w:tcPr>
          <w:p w:rsidR="003B5A07" w:rsidRPr="007346DB" w:rsidRDefault="007346DB" w:rsidP="003B5A07">
            <w:pPr>
              <w:spacing w:line="276" w:lineRule="auto"/>
              <w:contextualSpacing/>
              <w:jc w:val="center"/>
              <w:rPr>
                <w:rFonts w:ascii="Times New Roman" w:hAnsi="Times New Roman"/>
                <w:b/>
              </w:rPr>
            </w:pPr>
            <w:r w:rsidRPr="007346DB">
              <w:rPr>
                <w:rFonts w:ascii="Times New Roman" w:hAnsi="Times New Roman"/>
                <w:b/>
              </w:rPr>
              <w:t>10</w:t>
            </w:r>
          </w:p>
        </w:tc>
        <w:tc>
          <w:tcPr>
            <w:tcW w:w="655" w:type="pct"/>
            <w:shd w:val="clear" w:color="auto" w:fill="auto"/>
            <w:vAlign w:val="center"/>
          </w:tcPr>
          <w:p w:rsidR="003B5A07" w:rsidRPr="007346DB" w:rsidRDefault="007346DB" w:rsidP="003B5A07">
            <w:pPr>
              <w:spacing w:line="276" w:lineRule="auto"/>
              <w:contextualSpacing/>
              <w:jc w:val="center"/>
              <w:rPr>
                <w:rFonts w:ascii="Times New Roman" w:hAnsi="Times New Roman"/>
                <w:b/>
              </w:rPr>
            </w:pPr>
            <w:r w:rsidRPr="007346DB">
              <w:rPr>
                <w:rFonts w:ascii="Times New Roman" w:hAnsi="Times New Roman"/>
                <w:b/>
              </w:rPr>
              <w:t>10</w:t>
            </w:r>
          </w:p>
        </w:tc>
        <w:tc>
          <w:tcPr>
            <w:tcW w:w="688" w:type="pct"/>
            <w:vMerge/>
            <w:shd w:val="clear" w:color="auto" w:fill="auto"/>
            <w:vAlign w:val="center"/>
          </w:tcPr>
          <w:p w:rsidR="003B5A07" w:rsidRPr="003B5A07" w:rsidRDefault="003B5A07" w:rsidP="003B5A07">
            <w:pPr>
              <w:spacing w:line="276" w:lineRule="auto"/>
              <w:contextualSpacing/>
              <w:jc w:val="center"/>
              <w:rPr>
                <w:rFonts w:ascii="Times New Roman" w:hAnsi="Times New Roman"/>
              </w:rPr>
            </w:pPr>
          </w:p>
        </w:tc>
      </w:tr>
      <w:tr w:rsidR="003B5A07" w:rsidRPr="003B5A07" w:rsidTr="00E778D3">
        <w:trPr>
          <w:gridAfter w:val="1"/>
          <w:wAfter w:w="11" w:type="pct"/>
          <w:trHeight w:val="20"/>
        </w:trPr>
        <w:tc>
          <w:tcPr>
            <w:tcW w:w="718" w:type="pct"/>
            <w:gridSpan w:val="2"/>
            <w:vMerge/>
            <w:shd w:val="clear" w:color="auto" w:fill="auto"/>
          </w:tcPr>
          <w:p w:rsidR="003B5A07" w:rsidRPr="003B5A07" w:rsidRDefault="003B5A07" w:rsidP="003B5A07">
            <w:pPr>
              <w:spacing w:line="276" w:lineRule="auto"/>
              <w:ind w:left="149" w:right="134"/>
              <w:contextualSpacing/>
              <w:jc w:val="both"/>
              <w:rPr>
                <w:rFonts w:ascii="Times New Roman" w:hAnsi="Times New Roman"/>
              </w:rPr>
            </w:pPr>
          </w:p>
        </w:tc>
        <w:tc>
          <w:tcPr>
            <w:tcW w:w="2552" w:type="pct"/>
            <w:shd w:val="clear" w:color="auto" w:fill="auto"/>
          </w:tcPr>
          <w:p w:rsidR="003B5A07" w:rsidRPr="003B5A07" w:rsidRDefault="003B5A07" w:rsidP="003B5A07">
            <w:pPr>
              <w:tabs>
                <w:tab w:val="left" w:pos="1266"/>
              </w:tabs>
              <w:spacing w:line="276" w:lineRule="auto"/>
              <w:ind w:left="130" w:right="134"/>
              <w:contextualSpacing/>
              <w:jc w:val="both"/>
              <w:rPr>
                <w:rFonts w:ascii="Times New Roman" w:hAnsi="Times New Roman"/>
                <w:b/>
                <w:bCs/>
              </w:rPr>
            </w:pPr>
            <w:proofErr w:type="gramStart"/>
            <w:r w:rsidRPr="003B5A07">
              <w:rPr>
                <w:rFonts w:ascii="Times New Roman" w:hAnsi="Times New Roman"/>
                <w:b/>
                <w:bCs/>
              </w:rPr>
              <w:t>ПР</w:t>
            </w:r>
            <w:proofErr w:type="gramEnd"/>
            <w:r w:rsidRPr="003B5A07">
              <w:rPr>
                <w:rFonts w:ascii="Times New Roman" w:hAnsi="Times New Roman"/>
                <w:b/>
                <w:bCs/>
              </w:rPr>
              <w:t xml:space="preserve"> 6 </w:t>
            </w:r>
            <w:r w:rsidRPr="003B5A07">
              <w:rPr>
                <w:rStyle w:val="aff5"/>
                <w:rFonts w:ascii="Times New Roman" w:hAnsi="Times New Roman"/>
                <w:b w:val="0"/>
              </w:rPr>
              <w:t xml:space="preserve">Выполнение простейших строительных операций </w:t>
            </w:r>
            <w:r w:rsidRPr="003B5A07">
              <w:rPr>
                <w:rFonts w:ascii="Times New Roman" w:hAnsi="Times New Roman"/>
              </w:rPr>
              <w:t>(кладка кирпича, нанесение штукатурки, заливка бетона)</w:t>
            </w:r>
          </w:p>
        </w:tc>
        <w:tc>
          <w:tcPr>
            <w:tcW w:w="376" w:type="pct"/>
            <w:shd w:val="clear" w:color="auto" w:fill="auto"/>
            <w:vAlign w:val="center"/>
          </w:tcPr>
          <w:p w:rsidR="003B5A07" w:rsidRPr="003B5A07" w:rsidRDefault="007346DB" w:rsidP="003B5A07">
            <w:pPr>
              <w:spacing w:line="276" w:lineRule="auto"/>
              <w:contextualSpacing/>
              <w:jc w:val="center"/>
              <w:rPr>
                <w:rFonts w:ascii="Times New Roman" w:hAnsi="Times New Roman"/>
              </w:rPr>
            </w:pPr>
            <w:r>
              <w:rPr>
                <w:rFonts w:ascii="Times New Roman" w:hAnsi="Times New Roman"/>
              </w:rPr>
              <w:t>10</w:t>
            </w:r>
          </w:p>
        </w:tc>
        <w:tc>
          <w:tcPr>
            <w:tcW w:w="655" w:type="pct"/>
            <w:shd w:val="clear" w:color="auto" w:fill="auto"/>
            <w:vAlign w:val="center"/>
          </w:tcPr>
          <w:p w:rsidR="003B5A07" w:rsidRPr="003B5A07" w:rsidRDefault="007346DB" w:rsidP="003B5A07">
            <w:pPr>
              <w:spacing w:line="276" w:lineRule="auto"/>
              <w:contextualSpacing/>
              <w:jc w:val="center"/>
              <w:rPr>
                <w:rFonts w:ascii="Times New Roman" w:hAnsi="Times New Roman"/>
              </w:rPr>
            </w:pPr>
            <w:r>
              <w:rPr>
                <w:rFonts w:ascii="Times New Roman" w:hAnsi="Times New Roman"/>
              </w:rPr>
              <w:t>10</w:t>
            </w:r>
          </w:p>
        </w:tc>
        <w:tc>
          <w:tcPr>
            <w:tcW w:w="688" w:type="pct"/>
            <w:vMerge/>
            <w:shd w:val="clear" w:color="auto" w:fill="auto"/>
            <w:vAlign w:val="center"/>
          </w:tcPr>
          <w:p w:rsidR="003B5A07" w:rsidRPr="003B5A07" w:rsidRDefault="003B5A07" w:rsidP="003B5A07">
            <w:pPr>
              <w:spacing w:line="276" w:lineRule="auto"/>
              <w:contextualSpacing/>
              <w:jc w:val="center"/>
              <w:rPr>
                <w:rFonts w:ascii="Times New Roman" w:hAnsi="Times New Roman"/>
              </w:rPr>
            </w:pPr>
          </w:p>
        </w:tc>
      </w:tr>
      <w:tr w:rsidR="003B5A07" w:rsidRPr="003B5A07" w:rsidTr="003B5A07">
        <w:trPr>
          <w:gridAfter w:val="1"/>
          <w:wAfter w:w="11" w:type="pct"/>
          <w:trHeight w:val="20"/>
        </w:trPr>
        <w:tc>
          <w:tcPr>
            <w:tcW w:w="3270" w:type="pct"/>
            <w:gridSpan w:val="3"/>
            <w:shd w:val="clear" w:color="auto" w:fill="auto"/>
          </w:tcPr>
          <w:p w:rsidR="003B5A07" w:rsidRPr="003B5A07" w:rsidRDefault="003B5A07" w:rsidP="003B5A07">
            <w:pPr>
              <w:tabs>
                <w:tab w:val="left" w:pos="1266"/>
              </w:tabs>
              <w:spacing w:line="276" w:lineRule="auto"/>
              <w:ind w:left="130" w:right="136"/>
              <w:contextualSpacing/>
              <w:jc w:val="both"/>
              <w:rPr>
                <w:rFonts w:ascii="Times New Roman" w:hAnsi="Times New Roman"/>
                <w:b/>
                <w:bCs/>
              </w:rPr>
            </w:pPr>
            <w:r w:rsidRPr="003B5A07">
              <w:rPr>
                <w:rFonts w:ascii="Times New Roman" w:hAnsi="Times New Roman"/>
                <w:b/>
                <w:bCs/>
              </w:rPr>
              <w:t>Дифференцированный зачет</w:t>
            </w:r>
          </w:p>
        </w:tc>
        <w:tc>
          <w:tcPr>
            <w:tcW w:w="376" w:type="pct"/>
            <w:shd w:val="clear" w:color="auto" w:fill="auto"/>
            <w:vAlign w:val="center"/>
          </w:tcPr>
          <w:p w:rsidR="003B5A07" w:rsidRPr="003B5A07" w:rsidRDefault="003B5A07" w:rsidP="003B5A07">
            <w:pPr>
              <w:spacing w:line="276" w:lineRule="auto"/>
              <w:contextualSpacing/>
              <w:jc w:val="center"/>
              <w:rPr>
                <w:rFonts w:ascii="Times New Roman" w:hAnsi="Times New Roman"/>
                <w:b/>
              </w:rPr>
            </w:pPr>
            <w:r w:rsidRPr="003B5A07">
              <w:rPr>
                <w:rFonts w:ascii="Times New Roman" w:hAnsi="Times New Roman"/>
                <w:b/>
              </w:rPr>
              <w:t>2</w:t>
            </w:r>
          </w:p>
        </w:tc>
        <w:tc>
          <w:tcPr>
            <w:tcW w:w="655" w:type="pct"/>
            <w:shd w:val="clear" w:color="auto" w:fill="auto"/>
            <w:vAlign w:val="center"/>
          </w:tcPr>
          <w:p w:rsidR="003B5A07" w:rsidRPr="003B5A07" w:rsidRDefault="003B5A07" w:rsidP="003B5A07">
            <w:pPr>
              <w:spacing w:line="276" w:lineRule="auto"/>
              <w:contextualSpacing/>
              <w:jc w:val="center"/>
              <w:rPr>
                <w:rFonts w:ascii="Times New Roman" w:hAnsi="Times New Roman"/>
              </w:rPr>
            </w:pPr>
          </w:p>
        </w:tc>
        <w:tc>
          <w:tcPr>
            <w:tcW w:w="688" w:type="pct"/>
            <w:shd w:val="clear" w:color="auto" w:fill="auto"/>
            <w:vAlign w:val="center"/>
          </w:tcPr>
          <w:p w:rsidR="003B5A07" w:rsidRPr="003B5A07" w:rsidRDefault="003B5A07" w:rsidP="003B5A07">
            <w:pPr>
              <w:spacing w:line="276" w:lineRule="auto"/>
              <w:contextualSpacing/>
              <w:jc w:val="center"/>
              <w:rPr>
                <w:rFonts w:ascii="Times New Roman" w:hAnsi="Times New Roman"/>
              </w:rPr>
            </w:pPr>
          </w:p>
        </w:tc>
      </w:tr>
      <w:tr w:rsidR="00872D2E" w:rsidRPr="003B5A07" w:rsidTr="00E778D3">
        <w:trPr>
          <w:gridBefore w:val="1"/>
          <w:wBefore w:w="5" w:type="pct"/>
          <w:trHeight w:val="20"/>
        </w:trPr>
        <w:tc>
          <w:tcPr>
            <w:tcW w:w="3265" w:type="pct"/>
            <w:gridSpan w:val="2"/>
            <w:shd w:val="clear" w:color="auto" w:fill="auto"/>
          </w:tcPr>
          <w:p w:rsidR="00872D2E" w:rsidRPr="003B5A07" w:rsidRDefault="00872D2E" w:rsidP="003B5A07">
            <w:pPr>
              <w:spacing w:line="276" w:lineRule="auto"/>
              <w:ind w:left="149" w:right="134"/>
              <w:contextualSpacing/>
              <w:rPr>
                <w:rFonts w:ascii="Times New Roman" w:hAnsi="Times New Roman"/>
                <w:b/>
              </w:rPr>
            </w:pPr>
            <w:r w:rsidRPr="003B5A07">
              <w:rPr>
                <w:rFonts w:ascii="Times New Roman" w:hAnsi="Times New Roman"/>
                <w:b/>
              </w:rPr>
              <w:t>Всего:</w:t>
            </w:r>
          </w:p>
        </w:tc>
        <w:tc>
          <w:tcPr>
            <w:tcW w:w="376" w:type="pct"/>
            <w:shd w:val="clear" w:color="auto" w:fill="auto"/>
            <w:vAlign w:val="center"/>
          </w:tcPr>
          <w:p w:rsidR="00872D2E" w:rsidRPr="003B5A07" w:rsidRDefault="00872D2E" w:rsidP="003B5A07">
            <w:pPr>
              <w:spacing w:line="276" w:lineRule="auto"/>
              <w:contextualSpacing/>
              <w:jc w:val="center"/>
              <w:rPr>
                <w:rFonts w:ascii="Times New Roman" w:hAnsi="Times New Roman"/>
                <w:b/>
              </w:rPr>
            </w:pPr>
            <w:r w:rsidRPr="003B5A07">
              <w:rPr>
                <w:rFonts w:ascii="Times New Roman" w:hAnsi="Times New Roman"/>
                <w:b/>
              </w:rPr>
              <w:t>34</w:t>
            </w:r>
          </w:p>
        </w:tc>
        <w:tc>
          <w:tcPr>
            <w:tcW w:w="655" w:type="pct"/>
            <w:shd w:val="clear" w:color="auto" w:fill="auto"/>
            <w:vAlign w:val="center"/>
          </w:tcPr>
          <w:p w:rsidR="00872D2E" w:rsidRPr="003B5A07" w:rsidRDefault="00872D2E" w:rsidP="003B5A07">
            <w:pPr>
              <w:spacing w:line="276" w:lineRule="auto"/>
              <w:contextualSpacing/>
              <w:jc w:val="center"/>
              <w:rPr>
                <w:rFonts w:ascii="Times New Roman" w:hAnsi="Times New Roman"/>
                <w:b/>
              </w:rPr>
            </w:pPr>
            <w:r w:rsidRPr="003B5A07">
              <w:rPr>
                <w:rFonts w:ascii="Times New Roman" w:hAnsi="Times New Roman"/>
                <w:b/>
              </w:rPr>
              <w:t>28</w:t>
            </w:r>
          </w:p>
        </w:tc>
        <w:tc>
          <w:tcPr>
            <w:tcW w:w="699" w:type="pct"/>
            <w:gridSpan w:val="2"/>
            <w:shd w:val="clear" w:color="auto" w:fill="auto"/>
          </w:tcPr>
          <w:p w:rsidR="00872D2E" w:rsidRPr="003B5A07" w:rsidRDefault="00872D2E" w:rsidP="003B5A07">
            <w:pPr>
              <w:spacing w:line="276" w:lineRule="auto"/>
              <w:contextualSpacing/>
              <w:rPr>
                <w:rFonts w:ascii="Times New Roman" w:hAnsi="Times New Roman"/>
              </w:rPr>
            </w:pPr>
          </w:p>
        </w:tc>
      </w:tr>
    </w:tbl>
    <w:p w:rsidR="00872D2E" w:rsidRPr="004172C2" w:rsidRDefault="00872D2E" w:rsidP="00872D2E">
      <w:pPr>
        <w:spacing w:line="312" w:lineRule="auto"/>
        <w:contextualSpacing/>
        <w:rPr>
          <w:rFonts w:ascii="Times New Roman" w:hAnsi="Times New Roman"/>
          <w:sz w:val="24"/>
          <w:szCs w:val="24"/>
        </w:rPr>
      </w:pPr>
    </w:p>
    <w:p w:rsidR="00872D2E" w:rsidRPr="004172C2" w:rsidRDefault="00872D2E" w:rsidP="00872D2E">
      <w:pPr>
        <w:spacing w:line="312" w:lineRule="auto"/>
        <w:contextualSpacing/>
        <w:rPr>
          <w:rFonts w:ascii="Times New Roman" w:hAnsi="Times New Roman"/>
          <w:sz w:val="24"/>
          <w:szCs w:val="24"/>
        </w:rPr>
      </w:pPr>
    </w:p>
    <w:p w:rsidR="00872D2E" w:rsidRPr="004172C2" w:rsidRDefault="00872D2E" w:rsidP="00872D2E">
      <w:pPr>
        <w:spacing w:line="312" w:lineRule="auto"/>
        <w:contextualSpacing/>
        <w:rPr>
          <w:rFonts w:ascii="Times New Roman" w:hAnsi="Times New Roman"/>
          <w:sz w:val="24"/>
          <w:szCs w:val="24"/>
        </w:rPr>
        <w:sectPr w:rsidR="00872D2E" w:rsidRPr="004172C2" w:rsidSect="0098487B">
          <w:pgSz w:w="16840" w:h="11910" w:orient="landscape"/>
          <w:pgMar w:top="1701" w:right="1134" w:bottom="851" w:left="1134" w:header="0" w:footer="924" w:gutter="0"/>
          <w:cols w:space="720"/>
        </w:sectPr>
      </w:pPr>
    </w:p>
    <w:p w:rsidR="00872D2E" w:rsidRDefault="00872D2E" w:rsidP="00872D2E">
      <w:pPr>
        <w:spacing w:line="312" w:lineRule="auto"/>
        <w:contextualSpacing/>
        <w:jc w:val="center"/>
        <w:rPr>
          <w:rFonts w:ascii="Times New Roman" w:hAnsi="Times New Roman"/>
          <w:b/>
          <w:bCs/>
          <w:sz w:val="24"/>
          <w:szCs w:val="24"/>
        </w:rPr>
      </w:pPr>
      <w:r w:rsidRPr="004172C2">
        <w:rPr>
          <w:rFonts w:ascii="Times New Roman" w:hAnsi="Times New Roman"/>
          <w:b/>
          <w:bCs/>
          <w:sz w:val="24"/>
          <w:szCs w:val="24"/>
        </w:rPr>
        <w:lastRenderedPageBreak/>
        <w:t xml:space="preserve">3. УСЛОВИЯ РЕАЛИЗАЦИИ РАБОЧЕЙ ПРОГРАММЫ ОБЩЕОБРАЗОВАТЕЛЬНОЙ ДИСЦИПЛИНЫ </w:t>
      </w:r>
    </w:p>
    <w:p w:rsidR="00872D2E" w:rsidRPr="004172C2" w:rsidRDefault="00872D2E" w:rsidP="00872D2E">
      <w:pPr>
        <w:spacing w:line="312" w:lineRule="auto"/>
        <w:contextualSpacing/>
        <w:jc w:val="center"/>
        <w:rPr>
          <w:rFonts w:ascii="Times New Roman" w:hAnsi="Times New Roman"/>
          <w:b/>
          <w:bCs/>
          <w:sz w:val="24"/>
          <w:szCs w:val="24"/>
        </w:rPr>
      </w:pPr>
      <w:r w:rsidRPr="004172C2">
        <w:rPr>
          <w:rFonts w:ascii="Times New Roman" w:hAnsi="Times New Roman"/>
          <w:b/>
          <w:bCs/>
          <w:sz w:val="24"/>
          <w:szCs w:val="24"/>
        </w:rPr>
        <w:t>«ООД. 1</w:t>
      </w:r>
      <w:r>
        <w:rPr>
          <w:rFonts w:ascii="Times New Roman" w:hAnsi="Times New Roman"/>
          <w:b/>
          <w:bCs/>
          <w:sz w:val="24"/>
          <w:szCs w:val="24"/>
        </w:rPr>
        <w:t>4</w:t>
      </w:r>
      <w:r w:rsidRPr="004172C2">
        <w:rPr>
          <w:rFonts w:ascii="Times New Roman" w:hAnsi="Times New Roman"/>
          <w:b/>
          <w:bCs/>
          <w:sz w:val="24"/>
          <w:szCs w:val="24"/>
        </w:rPr>
        <w:t xml:space="preserve"> </w:t>
      </w:r>
      <w:proofErr w:type="gramStart"/>
      <w:r w:rsidRPr="004172C2">
        <w:rPr>
          <w:rFonts w:ascii="Times New Roman" w:hAnsi="Times New Roman"/>
          <w:b/>
          <w:bCs/>
          <w:sz w:val="24"/>
          <w:szCs w:val="24"/>
        </w:rPr>
        <w:t>ИНДИВИДУАЛЬНЫЙ ПРОЕКТ</w:t>
      </w:r>
      <w:proofErr w:type="gramEnd"/>
      <w:r w:rsidRPr="004172C2">
        <w:rPr>
          <w:rFonts w:ascii="Times New Roman" w:hAnsi="Times New Roman"/>
          <w:b/>
          <w:bCs/>
          <w:sz w:val="24"/>
          <w:szCs w:val="24"/>
        </w:rPr>
        <w:t>»</w:t>
      </w:r>
    </w:p>
    <w:p w:rsidR="00872D2E" w:rsidRPr="004172C2" w:rsidRDefault="00872D2E" w:rsidP="00872D2E">
      <w:pPr>
        <w:spacing w:line="312" w:lineRule="auto"/>
        <w:contextualSpacing/>
        <w:jc w:val="center"/>
        <w:rPr>
          <w:rFonts w:ascii="Times New Roman" w:hAnsi="Times New Roman"/>
          <w:b/>
          <w:bCs/>
          <w:sz w:val="24"/>
          <w:szCs w:val="24"/>
        </w:rPr>
      </w:pPr>
    </w:p>
    <w:p w:rsidR="00872D2E" w:rsidRPr="004172C2" w:rsidRDefault="00872D2E" w:rsidP="00872D2E">
      <w:pPr>
        <w:spacing w:line="312" w:lineRule="auto"/>
        <w:ind w:firstLine="709"/>
        <w:contextualSpacing/>
        <w:jc w:val="both"/>
        <w:rPr>
          <w:rFonts w:ascii="Times New Roman" w:hAnsi="Times New Roman"/>
          <w:b/>
          <w:sz w:val="24"/>
          <w:szCs w:val="24"/>
        </w:rPr>
      </w:pPr>
      <w:r w:rsidRPr="004172C2">
        <w:rPr>
          <w:rFonts w:ascii="Times New Roman" w:hAnsi="Times New Roman"/>
          <w:b/>
          <w:bCs/>
          <w:sz w:val="24"/>
          <w:szCs w:val="24"/>
        </w:rPr>
        <w:t xml:space="preserve">3.1. </w:t>
      </w:r>
      <w:r w:rsidRPr="004172C2">
        <w:rPr>
          <w:rFonts w:ascii="Times New Roman" w:hAnsi="Times New Roman"/>
          <w:b/>
          <w:sz w:val="24"/>
          <w:szCs w:val="24"/>
        </w:rPr>
        <w:t>Требования к минимальному материально</w:t>
      </w:r>
      <w:r w:rsidRPr="004172C2">
        <w:rPr>
          <w:rFonts w:ascii="Times New Roman" w:hAnsi="Times New Roman"/>
          <w:b/>
          <w:bCs/>
          <w:sz w:val="24"/>
          <w:szCs w:val="24"/>
        </w:rPr>
        <w:t>-</w:t>
      </w:r>
      <w:r w:rsidRPr="004172C2">
        <w:rPr>
          <w:rFonts w:ascii="Times New Roman" w:hAnsi="Times New Roman"/>
          <w:b/>
          <w:sz w:val="24"/>
          <w:szCs w:val="24"/>
        </w:rPr>
        <w:t>техническому обеспечению</w:t>
      </w:r>
    </w:p>
    <w:p w:rsidR="00872D2E" w:rsidRPr="004172C2" w:rsidRDefault="00872D2E" w:rsidP="00872D2E">
      <w:pPr>
        <w:spacing w:line="312" w:lineRule="auto"/>
        <w:ind w:firstLine="709"/>
        <w:contextualSpacing/>
        <w:jc w:val="both"/>
        <w:rPr>
          <w:rFonts w:ascii="Times New Roman" w:hAnsi="Times New Roman"/>
          <w:sz w:val="24"/>
          <w:szCs w:val="24"/>
        </w:rPr>
      </w:pPr>
    </w:p>
    <w:p w:rsidR="00872D2E" w:rsidRPr="004172C2" w:rsidRDefault="00872D2E" w:rsidP="00872D2E">
      <w:pPr>
        <w:spacing w:line="312" w:lineRule="auto"/>
        <w:ind w:firstLine="709"/>
        <w:contextualSpacing/>
        <w:jc w:val="both"/>
        <w:rPr>
          <w:rFonts w:ascii="Times New Roman" w:hAnsi="Times New Roman"/>
          <w:sz w:val="24"/>
          <w:szCs w:val="24"/>
        </w:rPr>
      </w:pPr>
      <w:r w:rsidRPr="004172C2">
        <w:rPr>
          <w:rFonts w:ascii="Times New Roman" w:hAnsi="Times New Roman"/>
          <w:sz w:val="24"/>
          <w:szCs w:val="24"/>
        </w:rPr>
        <w:t>Реализация программы дисциплины осуществляется в учебном кабинете «</w:t>
      </w:r>
      <w:r w:rsidR="00232361">
        <w:rPr>
          <w:rFonts w:ascii="Times New Roman" w:hAnsi="Times New Roman"/>
          <w:sz w:val="24"/>
          <w:szCs w:val="24"/>
        </w:rPr>
        <w:t>О</w:t>
      </w:r>
      <w:r w:rsidR="00232361" w:rsidRPr="00F94EE7">
        <w:rPr>
          <w:rFonts w:ascii="Times New Roman" w:hAnsi="Times New Roman"/>
          <w:sz w:val="24"/>
          <w:szCs w:val="24"/>
        </w:rPr>
        <w:t>снов строительного материаловедения</w:t>
      </w:r>
      <w:r w:rsidRPr="004172C2">
        <w:rPr>
          <w:rFonts w:ascii="Times New Roman" w:hAnsi="Times New Roman"/>
          <w:sz w:val="24"/>
          <w:szCs w:val="24"/>
        </w:rPr>
        <w:t>»;</w:t>
      </w:r>
    </w:p>
    <w:p w:rsidR="00872D2E" w:rsidRPr="004172C2" w:rsidRDefault="00872D2E" w:rsidP="00872D2E">
      <w:pPr>
        <w:spacing w:line="312" w:lineRule="auto"/>
        <w:ind w:firstLine="709"/>
        <w:contextualSpacing/>
        <w:jc w:val="both"/>
        <w:rPr>
          <w:rFonts w:ascii="Times New Roman" w:hAnsi="Times New Roman"/>
          <w:sz w:val="24"/>
          <w:szCs w:val="24"/>
        </w:rPr>
      </w:pPr>
      <w:r w:rsidRPr="004172C2">
        <w:rPr>
          <w:rFonts w:ascii="Times New Roman" w:hAnsi="Times New Roman"/>
          <w:sz w:val="24"/>
          <w:szCs w:val="24"/>
        </w:rPr>
        <w:t>Оборудование учебных кабинетов и рабочих мест кабинетов:</w:t>
      </w:r>
    </w:p>
    <w:p w:rsidR="00872D2E" w:rsidRPr="00FB43D9" w:rsidRDefault="00872D2E" w:rsidP="00FB43D9">
      <w:pPr>
        <w:pStyle w:val="a8"/>
        <w:numPr>
          <w:ilvl w:val="0"/>
          <w:numId w:val="71"/>
        </w:numPr>
        <w:tabs>
          <w:tab w:val="left" w:pos="1134"/>
        </w:tabs>
        <w:spacing w:line="312" w:lineRule="auto"/>
        <w:ind w:left="0" w:firstLine="709"/>
        <w:jc w:val="both"/>
        <w:rPr>
          <w:rFonts w:ascii="Times New Roman" w:hAnsi="Times New Roman"/>
          <w:sz w:val="24"/>
          <w:szCs w:val="24"/>
        </w:rPr>
      </w:pPr>
      <w:r w:rsidRPr="00FB43D9">
        <w:rPr>
          <w:rFonts w:ascii="Times New Roman" w:hAnsi="Times New Roman"/>
          <w:sz w:val="24"/>
          <w:szCs w:val="24"/>
        </w:rPr>
        <w:t xml:space="preserve">рабочие места по количеству </w:t>
      </w:r>
      <w:proofErr w:type="gramStart"/>
      <w:r w:rsidRPr="00FB43D9">
        <w:rPr>
          <w:rFonts w:ascii="Times New Roman" w:hAnsi="Times New Roman"/>
          <w:sz w:val="24"/>
          <w:szCs w:val="24"/>
        </w:rPr>
        <w:t>обучающихся</w:t>
      </w:r>
      <w:proofErr w:type="gramEnd"/>
      <w:r w:rsidRPr="00FB43D9">
        <w:rPr>
          <w:rFonts w:ascii="Times New Roman" w:hAnsi="Times New Roman"/>
          <w:sz w:val="24"/>
          <w:szCs w:val="24"/>
        </w:rPr>
        <w:t>;</w:t>
      </w:r>
    </w:p>
    <w:p w:rsidR="00872D2E" w:rsidRPr="00FB43D9" w:rsidRDefault="00872D2E" w:rsidP="00FB43D9">
      <w:pPr>
        <w:pStyle w:val="a8"/>
        <w:numPr>
          <w:ilvl w:val="0"/>
          <w:numId w:val="71"/>
        </w:numPr>
        <w:tabs>
          <w:tab w:val="left" w:pos="1134"/>
        </w:tabs>
        <w:spacing w:line="312" w:lineRule="auto"/>
        <w:ind w:left="0" w:firstLine="709"/>
        <w:jc w:val="both"/>
        <w:rPr>
          <w:rFonts w:ascii="Times New Roman" w:hAnsi="Times New Roman"/>
          <w:sz w:val="24"/>
          <w:szCs w:val="24"/>
        </w:rPr>
      </w:pPr>
      <w:r w:rsidRPr="00FB43D9">
        <w:rPr>
          <w:rFonts w:ascii="Times New Roman" w:hAnsi="Times New Roman"/>
          <w:sz w:val="24"/>
          <w:szCs w:val="24"/>
        </w:rPr>
        <w:t>оборудованное рабочее место преподавателя;</w:t>
      </w:r>
    </w:p>
    <w:p w:rsidR="00872D2E" w:rsidRPr="00FB43D9" w:rsidRDefault="00872D2E" w:rsidP="00FB43D9">
      <w:pPr>
        <w:pStyle w:val="a8"/>
        <w:numPr>
          <w:ilvl w:val="0"/>
          <w:numId w:val="71"/>
        </w:numPr>
        <w:tabs>
          <w:tab w:val="left" w:pos="1134"/>
        </w:tabs>
        <w:spacing w:line="312" w:lineRule="auto"/>
        <w:ind w:left="0" w:firstLine="709"/>
        <w:jc w:val="both"/>
        <w:rPr>
          <w:rFonts w:ascii="Times New Roman" w:hAnsi="Times New Roman"/>
          <w:sz w:val="24"/>
          <w:szCs w:val="24"/>
        </w:rPr>
      </w:pPr>
      <w:r w:rsidRPr="00FB43D9">
        <w:rPr>
          <w:rFonts w:ascii="Times New Roman" w:hAnsi="Times New Roman"/>
          <w:sz w:val="24"/>
          <w:szCs w:val="24"/>
        </w:rPr>
        <w:t>комплект учебно-методической документации по программе учебной дисциплине;</w:t>
      </w:r>
    </w:p>
    <w:p w:rsidR="00FB43D9" w:rsidRPr="00FB43D9" w:rsidRDefault="00FB43D9" w:rsidP="00FB43D9">
      <w:pPr>
        <w:pStyle w:val="ds-markdown-paragraph"/>
        <w:numPr>
          <w:ilvl w:val="0"/>
          <w:numId w:val="72"/>
        </w:numPr>
        <w:shd w:val="clear" w:color="auto" w:fill="FFFFFF"/>
        <w:tabs>
          <w:tab w:val="left" w:pos="1134"/>
        </w:tabs>
        <w:spacing w:before="0" w:beforeAutospacing="0" w:after="0" w:afterAutospacing="0" w:line="312" w:lineRule="auto"/>
        <w:ind w:left="0" w:firstLine="709"/>
      </w:pPr>
      <w:r>
        <w:t>о</w:t>
      </w:r>
      <w:r w:rsidRPr="00FB43D9">
        <w:t>бразцы строительных материалов (кирпич, бетон, металлоконструкции).</w:t>
      </w:r>
    </w:p>
    <w:p w:rsidR="00FB43D9" w:rsidRPr="00FB43D9" w:rsidRDefault="00FB43D9" w:rsidP="00FB43D9">
      <w:pPr>
        <w:pStyle w:val="ds-markdown-paragraph"/>
        <w:numPr>
          <w:ilvl w:val="0"/>
          <w:numId w:val="72"/>
        </w:numPr>
        <w:shd w:val="clear" w:color="auto" w:fill="FFFFFF"/>
        <w:tabs>
          <w:tab w:val="left" w:pos="1134"/>
        </w:tabs>
        <w:spacing w:before="0" w:beforeAutospacing="0" w:after="0" w:afterAutospacing="0" w:line="312" w:lineRule="auto"/>
        <w:ind w:left="0" w:firstLine="709"/>
      </w:pPr>
      <w:r>
        <w:t>м</w:t>
      </w:r>
      <w:r w:rsidRPr="00FB43D9">
        <w:t>акеты строительных узлов и конструкций.</w:t>
      </w:r>
    </w:p>
    <w:p w:rsidR="00872D2E" w:rsidRPr="00FB43D9" w:rsidRDefault="00FB43D9" w:rsidP="00FB43D9">
      <w:pPr>
        <w:pStyle w:val="a8"/>
        <w:numPr>
          <w:ilvl w:val="0"/>
          <w:numId w:val="71"/>
        </w:numPr>
        <w:tabs>
          <w:tab w:val="left" w:pos="1134"/>
        </w:tabs>
        <w:spacing w:line="312" w:lineRule="auto"/>
        <w:ind w:left="0" w:firstLine="709"/>
        <w:jc w:val="both"/>
        <w:rPr>
          <w:rFonts w:ascii="Times New Roman" w:hAnsi="Times New Roman"/>
          <w:sz w:val="24"/>
          <w:szCs w:val="24"/>
        </w:rPr>
      </w:pPr>
      <w:r>
        <w:rPr>
          <w:rFonts w:ascii="Times New Roman" w:hAnsi="Times New Roman"/>
          <w:sz w:val="24"/>
          <w:szCs w:val="24"/>
        </w:rPr>
        <w:t>м</w:t>
      </w:r>
      <w:r w:rsidRPr="00FB43D9">
        <w:rPr>
          <w:rFonts w:ascii="Times New Roman" w:hAnsi="Times New Roman"/>
          <w:sz w:val="24"/>
          <w:szCs w:val="24"/>
        </w:rPr>
        <w:t>ультимедийные презентации и видеоматериалы по технологиям строительства</w:t>
      </w:r>
    </w:p>
    <w:p w:rsidR="00872D2E" w:rsidRDefault="00872D2E" w:rsidP="00FB43D9">
      <w:pPr>
        <w:pStyle w:val="a8"/>
        <w:numPr>
          <w:ilvl w:val="0"/>
          <w:numId w:val="71"/>
        </w:numPr>
        <w:tabs>
          <w:tab w:val="left" w:pos="1134"/>
        </w:tabs>
        <w:spacing w:line="312" w:lineRule="auto"/>
        <w:ind w:left="0" w:firstLine="709"/>
        <w:jc w:val="both"/>
        <w:rPr>
          <w:rFonts w:ascii="Times New Roman" w:hAnsi="Times New Roman"/>
          <w:sz w:val="24"/>
          <w:szCs w:val="24"/>
        </w:rPr>
      </w:pPr>
      <w:r w:rsidRPr="00FB43D9">
        <w:rPr>
          <w:rFonts w:ascii="Times New Roman" w:hAnsi="Times New Roman"/>
          <w:sz w:val="24"/>
          <w:szCs w:val="24"/>
        </w:rPr>
        <w:t>методические</w:t>
      </w:r>
      <w:r w:rsidR="00FB43D9">
        <w:rPr>
          <w:rFonts w:ascii="Times New Roman" w:hAnsi="Times New Roman"/>
          <w:sz w:val="24"/>
          <w:szCs w:val="24"/>
        </w:rPr>
        <w:t xml:space="preserve"> пособия и раздаточный материал</w:t>
      </w:r>
    </w:p>
    <w:p w:rsidR="00FB43D9" w:rsidRPr="00FB43D9" w:rsidRDefault="00FB43D9" w:rsidP="00FB43D9">
      <w:pPr>
        <w:pStyle w:val="a8"/>
        <w:numPr>
          <w:ilvl w:val="0"/>
          <w:numId w:val="71"/>
        </w:numPr>
        <w:tabs>
          <w:tab w:val="left" w:pos="1134"/>
        </w:tabs>
        <w:spacing w:line="312" w:lineRule="auto"/>
        <w:ind w:left="0" w:firstLine="709"/>
        <w:jc w:val="both"/>
        <w:rPr>
          <w:rFonts w:ascii="Times New Roman" w:hAnsi="Times New Roman"/>
          <w:sz w:val="24"/>
          <w:szCs w:val="24"/>
        </w:rPr>
      </w:pPr>
      <w:r>
        <w:rPr>
          <w:rFonts w:ascii="Times New Roman" w:hAnsi="Times New Roman"/>
          <w:sz w:val="24"/>
          <w:szCs w:val="24"/>
        </w:rPr>
        <w:t>с</w:t>
      </w:r>
      <w:r w:rsidRPr="00FB43D9">
        <w:rPr>
          <w:rFonts w:ascii="Times New Roman" w:hAnsi="Times New Roman"/>
          <w:sz w:val="24"/>
          <w:szCs w:val="24"/>
        </w:rPr>
        <w:t>тенды с образцами строительной документации (чертежи, схемы, технологические карты)</w:t>
      </w:r>
    </w:p>
    <w:p w:rsidR="00872D2E" w:rsidRPr="004172C2" w:rsidRDefault="00872D2E" w:rsidP="00872D2E">
      <w:pPr>
        <w:spacing w:line="312" w:lineRule="auto"/>
        <w:ind w:firstLine="709"/>
        <w:contextualSpacing/>
        <w:jc w:val="both"/>
        <w:rPr>
          <w:rFonts w:ascii="Times New Roman" w:hAnsi="Times New Roman"/>
          <w:sz w:val="24"/>
          <w:szCs w:val="24"/>
        </w:rPr>
      </w:pPr>
      <w:r w:rsidRPr="004172C2">
        <w:rPr>
          <w:rFonts w:ascii="Times New Roman" w:hAnsi="Times New Roman"/>
          <w:sz w:val="24"/>
          <w:szCs w:val="24"/>
        </w:rPr>
        <w:t>Технические средства обучения</w:t>
      </w:r>
    </w:p>
    <w:p w:rsidR="00872D2E" w:rsidRPr="004172C2" w:rsidRDefault="00872D2E" w:rsidP="00872D2E">
      <w:pPr>
        <w:spacing w:line="312" w:lineRule="auto"/>
        <w:ind w:firstLine="709"/>
        <w:contextualSpacing/>
        <w:jc w:val="both"/>
        <w:rPr>
          <w:rFonts w:ascii="Times New Roman" w:hAnsi="Times New Roman"/>
          <w:sz w:val="24"/>
          <w:szCs w:val="24"/>
        </w:rPr>
      </w:pPr>
      <w:r w:rsidRPr="004172C2">
        <w:rPr>
          <w:rFonts w:ascii="Times New Roman" w:hAnsi="Times New Roman"/>
          <w:sz w:val="24"/>
          <w:szCs w:val="24"/>
        </w:rPr>
        <w:t xml:space="preserve">- аудиовизуальные (проектор, средства воспроизведения аудио и </w:t>
      </w:r>
      <w:proofErr w:type="gramStart"/>
      <w:r w:rsidRPr="004172C2">
        <w:rPr>
          <w:rFonts w:ascii="Times New Roman" w:hAnsi="Times New Roman"/>
          <w:sz w:val="24"/>
          <w:szCs w:val="24"/>
        </w:rPr>
        <w:t>видео информации</w:t>
      </w:r>
      <w:proofErr w:type="gramEnd"/>
      <w:r w:rsidRPr="004172C2">
        <w:rPr>
          <w:rFonts w:ascii="Times New Roman" w:hAnsi="Times New Roman"/>
          <w:sz w:val="24"/>
          <w:szCs w:val="24"/>
        </w:rPr>
        <w:t>);</w:t>
      </w:r>
    </w:p>
    <w:p w:rsidR="00872D2E" w:rsidRPr="004172C2" w:rsidRDefault="00872D2E" w:rsidP="00872D2E">
      <w:pPr>
        <w:spacing w:line="312" w:lineRule="auto"/>
        <w:ind w:firstLine="709"/>
        <w:contextualSpacing/>
        <w:jc w:val="both"/>
        <w:rPr>
          <w:rFonts w:ascii="Times New Roman" w:hAnsi="Times New Roman"/>
          <w:sz w:val="24"/>
          <w:szCs w:val="24"/>
        </w:rPr>
      </w:pPr>
      <w:r w:rsidRPr="004172C2">
        <w:rPr>
          <w:rFonts w:ascii="Times New Roman" w:hAnsi="Times New Roman"/>
          <w:sz w:val="24"/>
          <w:szCs w:val="24"/>
        </w:rPr>
        <w:t xml:space="preserve">- </w:t>
      </w:r>
      <w:proofErr w:type="gramStart"/>
      <w:r w:rsidRPr="004172C2">
        <w:rPr>
          <w:rFonts w:ascii="Times New Roman" w:hAnsi="Times New Roman"/>
          <w:sz w:val="24"/>
          <w:szCs w:val="24"/>
        </w:rPr>
        <w:t>компьютерные</w:t>
      </w:r>
      <w:proofErr w:type="gramEnd"/>
      <w:r w:rsidRPr="004172C2">
        <w:rPr>
          <w:rFonts w:ascii="Times New Roman" w:hAnsi="Times New Roman"/>
          <w:sz w:val="24"/>
          <w:szCs w:val="24"/>
        </w:rPr>
        <w:t xml:space="preserve"> (компьютер, принтер, сканер);</w:t>
      </w:r>
    </w:p>
    <w:p w:rsidR="00872D2E" w:rsidRPr="004172C2" w:rsidRDefault="00872D2E" w:rsidP="00872D2E">
      <w:pPr>
        <w:spacing w:line="312" w:lineRule="auto"/>
        <w:ind w:firstLine="709"/>
        <w:contextualSpacing/>
        <w:jc w:val="both"/>
        <w:rPr>
          <w:rFonts w:ascii="Times New Roman" w:hAnsi="Times New Roman"/>
          <w:sz w:val="24"/>
          <w:szCs w:val="24"/>
        </w:rPr>
      </w:pPr>
      <w:r w:rsidRPr="004172C2">
        <w:rPr>
          <w:rFonts w:ascii="Times New Roman" w:hAnsi="Times New Roman"/>
          <w:sz w:val="24"/>
          <w:szCs w:val="24"/>
        </w:rPr>
        <w:t xml:space="preserve">- </w:t>
      </w:r>
      <w:proofErr w:type="gramStart"/>
      <w:r w:rsidRPr="004172C2">
        <w:rPr>
          <w:rFonts w:ascii="Times New Roman" w:hAnsi="Times New Roman"/>
          <w:sz w:val="24"/>
          <w:szCs w:val="24"/>
        </w:rPr>
        <w:t>телекоммуникационные</w:t>
      </w:r>
      <w:proofErr w:type="gramEnd"/>
      <w:r w:rsidRPr="004172C2">
        <w:rPr>
          <w:rFonts w:ascii="Times New Roman" w:hAnsi="Times New Roman"/>
          <w:sz w:val="24"/>
          <w:szCs w:val="24"/>
        </w:rPr>
        <w:t xml:space="preserve"> (сеть Интернет).</w:t>
      </w:r>
    </w:p>
    <w:p w:rsidR="00872D2E" w:rsidRPr="004172C2" w:rsidRDefault="00872D2E" w:rsidP="00872D2E">
      <w:pPr>
        <w:spacing w:line="312" w:lineRule="auto"/>
        <w:ind w:firstLine="709"/>
        <w:contextualSpacing/>
        <w:jc w:val="both"/>
        <w:rPr>
          <w:rFonts w:ascii="Times New Roman" w:hAnsi="Times New Roman"/>
          <w:sz w:val="24"/>
          <w:szCs w:val="24"/>
        </w:rPr>
      </w:pPr>
    </w:p>
    <w:p w:rsidR="00872D2E" w:rsidRPr="00FB43D9" w:rsidRDefault="00872D2E" w:rsidP="00872D2E">
      <w:pPr>
        <w:spacing w:line="312" w:lineRule="auto"/>
        <w:ind w:firstLine="709"/>
        <w:contextualSpacing/>
        <w:jc w:val="both"/>
        <w:rPr>
          <w:rFonts w:ascii="Times New Roman" w:hAnsi="Times New Roman"/>
          <w:b/>
          <w:bCs/>
          <w:sz w:val="24"/>
          <w:szCs w:val="24"/>
        </w:rPr>
      </w:pPr>
      <w:r w:rsidRPr="00FB43D9">
        <w:rPr>
          <w:rFonts w:ascii="Times New Roman" w:hAnsi="Times New Roman"/>
          <w:b/>
          <w:bCs/>
          <w:sz w:val="24"/>
          <w:szCs w:val="24"/>
        </w:rPr>
        <w:t>3.2. Информационн</w:t>
      </w:r>
      <w:proofErr w:type="gramStart"/>
      <w:r w:rsidRPr="00FB43D9">
        <w:rPr>
          <w:rFonts w:ascii="Times New Roman" w:hAnsi="Times New Roman"/>
          <w:b/>
          <w:bCs/>
          <w:sz w:val="24"/>
          <w:szCs w:val="24"/>
        </w:rPr>
        <w:t>о-</w:t>
      </w:r>
      <w:proofErr w:type="gramEnd"/>
      <w:r w:rsidRPr="00FB43D9">
        <w:rPr>
          <w:rFonts w:ascii="Times New Roman" w:hAnsi="Times New Roman"/>
          <w:b/>
          <w:bCs/>
          <w:sz w:val="24"/>
          <w:szCs w:val="24"/>
        </w:rPr>
        <w:t xml:space="preserve"> коммуникационное обеспечение обучения</w:t>
      </w:r>
    </w:p>
    <w:p w:rsidR="00872D2E" w:rsidRPr="004172C2" w:rsidRDefault="00872D2E" w:rsidP="00872D2E">
      <w:pPr>
        <w:spacing w:line="312" w:lineRule="auto"/>
        <w:ind w:firstLine="709"/>
        <w:contextualSpacing/>
        <w:rPr>
          <w:rFonts w:ascii="Times New Roman" w:hAnsi="Times New Roman"/>
          <w:b/>
          <w:sz w:val="24"/>
          <w:szCs w:val="24"/>
        </w:rPr>
      </w:pPr>
    </w:p>
    <w:p w:rsidR="00FB43D9" w:rsidRDefault="00FB43D9" w:rsidP="00FB43D9">
      <w:pPr>
        <w:pStyle w:val="ds-markdown-paragraph"/>
        <w:shd w:val="clear" w:color="auto" w:fill="FFFFFF"/>
        <w:spacing w:before="0" w:beforeAutospacing="0" w:after="0" w:afterAutospacing="0" w:line="312" w:lineRule="auto"/>
        <w:ind w:firstLine="709"/>
        <w:rPr>
          <w:rStyle w:val="aff5"/>
        </w:rPr>
      </w:pPr>
      <w:r>
        <w:rPr>
          <w:rStyle w:val="aff5"/>
          <w:b w:val="0"/>
          <w:bCs w:val="0"/>
        </w:rPr>
        <w:t>3.2.1</w:t>
      </w:r>
      <w:r w:rsidRPr="00FB43D9">
        <w:rPr>
          <w:rStyle w:val="aff5"/>
          <w:b w:val="0"/>
          <w:bCs w:val="0"/>
        </w:rPr>
        <w:t>. Основные источники</w:t>
      </w:r>
    </w:p>
    <w:p w:rsidR="00FB43D9" w:rsidRPr="00FB43D9" w:rsidRDefault="00FB43D9" w:rsidP="00FB43D9">
      <w:pPr>
        <w:pStyle w:val="ds-markdown-paragraph"/>
        <w:shd w:val="clear" w:color="auto" w:fill="FFFFFF"/>
        <w:spacing w:before="0" w:beforeAutospacing="0" w:after="0" w:afterAutospacing="0" w:line="312" w:lineRule="auto"/>
        <w:ind w:firstLine="709"/>
      </w:pPr>
      <w:r w:rsidRPr="00FB43D9">
        <w:rPr>
          <w:rStyle w:val="aff5"/>
        </w:rPr>
        <w:t>Нормативные документы:</w:t>
      </w:r>
    </w:p>
    <w:p w:rsidR="00FB43D9" w:rsidRPr="00FB43D9" w:rsidRDefault="00FB43D9" w:rsidP="00FB43D9">
      <w:pPr>
        <w:pStyle w:val="ds-markdown-paragraph"/>
        <w:numPr>
          <w:ilvl w:val="0"/>
          <w:numId w:val="66"/>
        </w:numPr>
        <w:shd w:val="clear" w:color="auto" w:fill="FFFFFF"/>
        <w:tabs>
          <w:tab w:val="clear" w:pos="720"/>
          <w:tab w:val="num" w:pos="0"/>
          <w:tab w:val="left" w:pos="1134"/>
        </w:tabs>
        <w:spacing w:before="0" w:beforeAutospacing="0" w:after="0" w:afterAutospacing="0" w:line="312" w:lineRule="auto"/>
        <w:ind w:left="0" w:firstLine="709"/>
        <w:jc w:val="both"/>
      </w:pPr>
      <w:r w:rsidRPr="00FB43D9">
        <w:t>Федеральный закон от 30.12.2009 № 384-ФЗ </w:t>
      </w:r>
      <w:r w:rsidRPr="00FB43D9">
        <w:rPr>
          <w:rStyle w:val="afb"/>
          <w:rFonts w:eastAsia="Calibri"/>
          <w:i w:val="0"/>
        </w:rPr>
        <w:t>«Технический регламент о безопасности зданий и сооружений»</w:t>
      </w:r>
      <w:r w:rsidRPr="00FB43D9">
        <w:t>.</w:t>
      </w:r>
    </w:p>
    <w:p w:rsidR="00FB43D9" w:rsidRPr="00FB43D9" w:rsidRDefault="00FB43D9" w:rsidP="00FB43D9">
      <w:pPr>
        <w:pStyle w:val="ds-markdown-paragraph"/>
        <w:numPr>
          <w:ilvl w:val="0"/>
          <w:numId w:val="66"/>
        </w:numPr>
        <w:shd w:val="clear" w:color="auto" w:fill="FFFFFF"/>
        <w:tabs>
          <w:tab w:val="clear" w:pos="720"/>
          <w:tab w:val="num" w:pos="0"/>
          <w:tab w:val="left" w:pos="1134"/>
        </w:tabs>
        <w:spacing w:before="0" w:beforeAutospacing="0" w:after="0" w:afterAutospacing="0" w:line="312" w:lineRule="auto"/>
        <w:ind w:left="0" w:firstLine="709"/>
        <w:jc w:val="both"/>
      </w:pPr>
      <w:r w:rsidRPr="00FB43D9">
        <w:t>СП 48.13330.2019 </w:t>
      </w:r>
      <w:r w:rsidRPr="00FB43D9">
        <w:rPr>
          <w:rStyle w:val="afb"/>
          <w:rFonts w:eastAsia="Calibri"/>
          <w:i w:val="0"/>
        </w:rPr>
        <w:t>«Организация строительства»</w:t>
      </w:r>
      <w:r w:rsidRPr="00FB43D9">
        <w:t> (актуализированная редакция СНиП 12-01-2004).</w:t>
      </w:r>
    </w:p>
    <w:p w:rsidR="00FB43D9" w:rsidRPr="00FB43D9" w:rsidRDefault="00FB43D9" w:rsidP="00FB43D9">
      <w:pPr>
        <w:pStyle w:val="ds-markdown-paragraph"/>
        <w:numPr>
          <w:ilvl w:val="0"/>
          <w:numId w:val="66"/>
        </w:numPr>
        <w:shd w:val="clear" w:color="auto" w:fill="FFFFFF"/>
        <w:tabs>
          <w:tab w:val="clear" w:pos="720"/>
          <w:tab w:val="num" w:pos="0"/>
          <w:tab w:val="left" w:pos="1134"/>
        </w:tabs>
        <w:spacing w:before="0" w:beforeAutospacing="0" w:after="0" w:afterAutospacing="0" w:line="312" w:lineRule="auto"/>
        <w:ind w:left="0" w:firstLine="709"/>
        <w:contextualSpacing/>
        <w:jc w:val="both"/>
        <w:rPr>
          <w:bCs/>
        </w:rPr>
      </w:pPr>
      <w:r w:rsidRPr="00FB43D9">
        <w:t>СП 70.13330.2012 </w:t>
      </w:r>
      <w:r w:rsidRPr="00FB43D9">
        <w:rPr>
          <w:rStyle w:val="afb"/>
          <w:rFonts w:eastAsia="Calibri"/>
          <w:i w:val="0"/>
        </w:rPr>
        <w:t>«Несущие и ограждающие конструкции»</w:t>
      </w:r>
      <w:r w:rsidRPr="00FB43D9">
        <w:t> (СНиП 3.03.01-87).</w:t>
      </w:r>
    </w:p>
    <w:p w:rsidR="00FB43D9" w:rsidRPr="00FB43D9" w:rsidRDefault="00FB43D9" w:rsidP="00FB43D9">
      <w:pPr>
        <w:pStyle w:val="ds-markdown-paragraph"/>
        <w:numPr>
          <w:ilvl w:val="0"/>
          <w:numId w:val="66"/>
        </w:numPr>
        <w:shd w:val="clear" w:color="auto" w:fill="FFFFFF"/>
        <w:tabs>
          <w:tab w:val="clear" w:pos="720"/>
          <w:tab w:val="num" w:pos="0"/>
          <w:tab w:val="left" w:pos="1134"/>
        </w:tabs>
        <w:spacing w:before="0" w:beforeAutospacing="0" w:after="0" w:afterAutospacing="0" w:line="312" w:lineRule="auto"/>
        <w:ind w:left="0" w:firstLine="709"/>
        <w:contextualSpacing/>
        <w:jc w:val="both"/>
        <w:rPr>
          <w:bCs/>
        </w:rPr>
      </w:pPr>
      <w:r w:rsidRPr="00FB43D9">
        <w:t>ГОСТ 31937-2011 </w:t>
      </w:r>
      <w:r w:rsidRPr="00FB43D9">
        <w:rPr>
          <w:rStyle w:val="afb"/>
          <w:rFonts w:eastAsia="Calibri"/>
          <w:i w:val="0"/>
        </w:rPr>
        <w:t>«Здания и сооружения. Правила обследования и мониторинга технического состояния»</w:t>
      </w:r>
      <w:r w:rsidRPr="00FB43D9">
        <w:t>.</w:t>
      </w:r>
    </w:p>
    <w:p w:rsidR="00FB43D9" w:rsidRPr="00FB43D9" w:rsidRDefault="00FB43D9" w:rsidP="00FB43D9">
      <w:pPr>
        <w:pStyle w:val="ds-markdown-paragraph"/>
        <w:shd w:val="clear" w:color="auto" w:fill="FFFFFF"/>
        <w:spacing w:before="0" w:beforeAutospacing="0" w:after="0" w:afterAutospacing="0" w:line="312" w:lineRule="auto"/>
        <w:ind w:firstLine="709"/>
      </w:pPr>
      <w:r w:rsidRPr="00FB43D9">
        <w:rPr>
          <w:rStyle w:val="aff5"/>
        </w:rPr>
        <w:t>Учебники и учебные пособия:</w:t>
      </w:r>
    </w:p>
    <w:p w:rsidR="00FB43D9" w:rsidRPr="00FB43D9" w:rsidRDefault="00FB43D9" w:rsidP="00FB43D9">
      <w:pPr>
        <w:pStyle w:val="ds-markdown-paragraph"/>
        <w:numPr>
          <w:ilvl w:val="0"/>
          <w:numId w:val="67"/>
        </w:numPr>
        <w:shd w:val="clear" w:color="auto" w:fill="FFFFFF"/>
        <w:tabs>
          <w:tab w:val="left" w:pos="1134"/>
        </w:tabs>
        <w:spacing w:before="0" w:beforeAutospacing="0" w:after="0" w:afterAutospacing="0" w:line="312" w:lineRule="auto"/>
        <w:ind w:left="0" w:firstLine="709"/>
      </w:pPr>
      <w:r w:rsidRPr="00FB43D9">
        <w:t>Иванов А.П. </w:t>
      </w:r>
      <w:r w:rsidRPr="00FB43D9">
        <w:rPr>
          <w:rStyle w:val="afb"/>
          <w:rFonts w:eastAsia="Calibri"/>
          <w:i w:val="0"/>
        </w:rPr>
        <w:t>«Основы строительного дела»</w:t>
      </w:r>
      <w:r w:rsidRPr="00FB43D9">
        <w:t>. – М.: Академия, 2022.</w:t>
      </w:r>
    </w:p>
    <w:p w:rsidR="00FB43D9" w:rsidRPr="00FB43D9" w:rsidRDefault="00FB43D9" w:rsidP="00FB43D9">
      <w:pPr>
        <w:pStyle w:val="ds-markdown-paragraph"/>
        <w:numPr>
          <w:ilvl w:val="0"/>
          <w:numId w:val="67"/>
        </w:numPr>
        <w:shd w:val="clear" w:color="auto" w:fill="FFFFFF"/>
        <w:tabs>
          <w:tab w:val="left" w:pos="1134"/>
        </w:tabs>
        <w:spacing w:before="0" w:beforeAutospacing="0" w:after="0" w:afterAutospacing="0" w:line="312" w:lineRule="auto"/>
        <w:ind w:left="0" w:firstLine="709"/>
      </w:pPr>
      <w:r w:rsidRPr="00FB43D9">
        <w:lastRenderedPageBreak/>
        <w:t>Петров В.С. </w:t>
      </w:r>
      <w:r w:rsidRPr="00FB43D9">
        <w:rPr>
          <w:rStyle w:val="afb"/>
          <w:rFonts w:eastAsia="Calibri"/>
          <w:i w:val="0"/>
        </w:rPr>
        <w:t>«Технология строительных процессов»</w:t>
      </w:r>
      <w:r w:rsidRPr="00FB43D9">
        <w:t>. – СПб</w:t>
      </w:r>
      <w:proofErr w:type="gramStart"/>
      <w:r w:rsidRPr="00FB43D9">
        <w:t xml:space="preserve">.: </w:t>
      </w:r>
      <w:proofErr w:type="gramEnd"/>
      <w:r w:rsidRPr="00FB43D9">
        <w:t>Лань, 2021.</w:t>
      </w:r>
    </w:p>
    <w:p w:rsidR="00FB43D9" w:rsidRPr="00FB43D9" w:rsidRDefault="00FB43D9" w:rsidP="00FB43D9">
      <w:pPr>
        <w:pStyle w:val="ds-markdown-paragraph"/>
        <w:numPr>
          <w:ilvl w:val="0"/>
          <w:numId w:val="67"/>
        </w:numPr>
        <w:shd w:val="clear" w:color="auto" w:fill="FFFFFF"/>
        <w:tabs>
          <w:tab w:val="left" w:pos="1134"/>
        </w:tabs>
        <w:spacing w:before="0" w:beforeAutospacing="0" w:after="0" w:afterAutospacing="0" w:line="312" w:lineRule="auto"/>
        <w:ind w:left="0" w:firstLine="709"/>
      </w:pPr>
      <w:r w:rsidRPr="00FB43D9">
        <w:t>Смирнова Л.Н. </w:t>
      </w:r>
      <w:r w:rsidRPr="00FB43D9">
        <w:rPr>
          <w:rStyle w:val="afb"/>
          <w:rFonts w:eastAsia="Calibri"/>
          <w:i w:val="0"/>
        </w:rPr>
        <w:t>«Охрана труда в строительстве»</w:t>
      </w:r>
      <w:r w:rsidRPr="00FB43D9">
        <w:t>. – М.: Инфра-М, 2023.</w:t>
      </w:r>
    </w:p>
    <w:p w:rsidR="00FB43D9" w:rsidRDefault="00FB43D9" w:rsidP="00872D2E">
      <w:pPr>
        <w:spacing w:line="312" w:lineRule="auto"/>
        <w:ind w:firstLine="709"/>
        <w:contextualSpacing/>
        <w:jc w:val="both"/>
        <w:rPr>
          <w:rFonts w:ascii="Times New Roman" w:hAnsi="Times New Roman"/>
          <w:bCs/>
          <w:sz w:val="24"/>
          <w:szCs w:val="24"/>
        </w:rPr>
      </w:pPr>
    </w:p>
    <w:p w:rsidR="00872D2E" w:rsidRPr="004172C2" w:rsidRDefault="00FB43D9" w:rsidP="00FB43D9">
      <w:pPr>
        <w:spacing w:line="312" w:lineRule="auto"/>
        <w:ind w:firstLine="709"/>
        <w:contextualSpacing/>
        <w:jc w:val="both"/>
        <w:rPr>
          <w:rFonts w:ascii="Times New Roman" w:hAnsi="Times New Roman"/>
          <w:bCs/>
          <w:sz w:val="24"/>
          <w:szCs w:val="24"/>
        </w:rPr>
      </w:pPr>
      <w:r>
        <w:rPr>
          <w:rFonts w:ascii="Times New Roman" w:hAnsi="Times New Roman"/>
          <w:bCs/>
          <w:sz w:val="24"/>
          <w:szCs w:val="24"/>
        </w:rPr>
        <w:t xml:space="preserve">3.2.2 </w:t>
      </w:r>
      <w:r w:rsidR="00872D2E" w:rsidRPr="004172C2">
        <w:rPr>
          <w:rFonts w:ascii="Times New Roman" w:hAnsi="Times New Roman"/>
          <w:bCs/>
          <w:sz w:val="24"/>
          <w:szCs w:val="24"/>
        </w:rPr>
        <w:t>Дополнительные источники</w:t>
      </w:r>
    </w:p>
    <w:p w:rsidR="00FB43D9" w:rsidRPr="00FB43D9" w:rsidRDefault="00FB43D9" w:rsidP="00FB43D9">
      <w:pPr>
        <w:pStyle w:val="ds-markdown-paragraph"/>
        <w:shd w:val="clear" w:color="auto" w:fill="FFFFFF"/>
        <w:tabs>
          <w:tab w:val="left" w:pos="1134"/>
        </w:tabs>
        <w:spacing w:before="0" w:beforeAutospacing="0" w:after="0" w:afterAutospacing="0" w:line="312" w:lineRule="auto"/>
        <w:ind w:firstLine="709"/>
        <w:jc w:val="both"/>
      </w:pPr>
      <w:r w:rsidRPr="00FB43D9">
        <w:rPr>
          <w:rStyle w:val="aff5"/>
        </w:rPr>
        <w:t>Периодические издания:</w:t>
      </w:r>
    </w:p>
    <w:p w:rsidR="00FB43D9" w:rsidRPr="00FB43D9" w:rsidRDefault="00FB43D9" w:rsidP="00FB43D9">
      <w:pPr>
        <w:pStyle w:val="ds-markdown-paragraph"/>
        <w:numPr>
          <w:ilvl w:val="0"/>
          <w:numId w:val="68"/>
        </w:numPr>
        <w:shd w:val="clear" w:color="auto" w:fill="FFFFFF"/>
        <w:tabs>
          <w:tab w:val="left" w:pos="1134"/>
        </w:tabs>
        <w:spacing w:before="0" w:beforeAutospacing="0" w:after="0" w:afterAutospacing="0" w:line="312" w:lineRule="auto"/>
        <w:ind w:left="0" w:firstLine="709"/>
        <w:jc w:val="both"/>
      </w:pPr>
      <w:r w:rsidRPr="00FB43D9">
        <w:t>Журнал </w:t>
      </w:r>
      <w:r w:rsidRPr="00FB43D9">
        <w:rPr>
          <w:rStyle w:val="afb"/>
          <w:rFonts w:eastAsia="Calibri"/>
          <w:i w:val="0"/>
        </w:rPr>
        <w:t>«Строительные материалы, оборудование, технологии XXI века»</w:t>
      </w:r>
      <w:r w:rsidRPr="00FB43D9">
        <w:t>.</w:t>
      </w:r>
    </w:p>
    <w:p w:rsidR="00FB43D9" w:rsidRPr="00FB43D9" w:rsidRDefault="00FB43D9" w:rsidP="00FB43D9">
      <w:pPr>
        <w:pStyle w:val="ds-markdown-paragraph"/>
        <w:numPr>
          <w:ilvl w:val="0"/>
          <w:numId w:val="68"/>
        </w:numPr>
        <w:shd w:val="clear" w:color="auto" w:fill="FFFFFF"/>
        <w:tabs>
          <w:tab w:val="left" w:pos="1134"/>
        </w:tabs>
        <w:spacing w:before="0" w:beforeAutospacing="0" w:after="0" w:afterAutospacing="0" w:line="312" w:lineRule="auto"/>
        <w:ind w:left="0" w:firstLine="709"/>
        <w:jc w:val="both"/>
      </w:pPr>
      <w:r w:rsidRPr="00FB43D9">
        <w:t>Журнал </w:t>
      </w:r>
      <w:r w:rsidRPr="00FB43D9">
        <w:rPr>
          <w:rStyle w:val="afb"/>
          <w:rFonts w:eastAsia="Calibri"/>
          <w:i w:val="0"/>
        </w:rPr>
        <w:t>«Строительство и архитектура»</w:t>
      </w:r>
      <w:r w:rsidRPr="00FB43D9">
        <w:t>.</w:t>
      </w:r>
    </w:p>
    <w:p w:rsidR="00FB43D9" w:rsidRPr="00FB43D9" w:rsidRDefault="00FB43D9" w:rsidP="00FB43D9">
      <w:pPr>
        <w:pStyle w:val="ds-markdown-paragraph"/>
        <w:shd w:val="clear" w:color="auto" w:fill="FFFFFF"/>
        <w:tabs>
          <w:tab w:val="left" w:pos="1134"/>
        </w:tabs>
        <w:spacing w:before="0" w:beforeAutospacing="0" w:after="0" w:afterAutospacing="0" w:line="312" w:lineRule="auto"/>
        <w:ind w:firstLine="709"/>
        <w:jc w:val="both"/>
      </w:pPr>
      <w:r w:rsidRPr="00FB43D9">
        <w:rPr>
          <w:rStyle w:val="aff5"/>
        </w:rPr>
        <w:t>Электронные образовательные ресурсы:</w:t>
      </w:r>
    </w:p>
    <w:p w:rsidR="00FB43D9" w:rsidRPr="00FB43D9" w:rsidRDefault="00FB43D9" w:rsidP="00FB43D9">
      <w:pPr>
        <w:pStyle w:val="ds-markdown-paragraph"/>
        <w:numPr>
          <w:ilvl w:val="0"/>
          <w:numId w:val="69"/>
        </w:numPr>
        <w:shd w:val="clear" w:color="auto" w:fill="FFFFFF"/>
        <w:tabs>
          <w:tab w:val="left" w:pos="1134"/>
        </w:tabs>
        <w:spacing w:before="0" w:beforeAutospacing="0" w:after="0" w:afterAutospacing="0" w:line="312" w:lineRule="auto"/>
        <w:ind w:left="0" w:firstLine="709"/>
        <w:jc w:val="both"/>
      </w:pPr>
      <w:r w:rsidRPr="00FB43D9">
        <w:t>Официальный сайт Минстроя России – </w:t>
      </w:r>
      <w:hyperlink r:id="rId185" w:tgtFrame="_blank" w:history="1">
        <w:r w:rsidRPr="00FB43D9">
          <w:rPr>
            <w:rStyle w:val="a5"/>
            <w:color w:val="auto"/>
          </w:rPr>
          <w:t>https://www.minstroyrf.gov.ru</w:t>
        </w:r>
      </w:hyperlink>
      <w:r w:rsidRPr="00FB43D9">
        <w:t>.</w:t>
      </w:r>
    </w:p>
    <w:p w:rsidR="00FB43D9" w:rsidRPr="00FB43D9" w:rsidRDefault="00FB43D9" w:rsidP="00FB43D9">
      <w:pPr>
        <w:pStyle w:val="ds-markdown-paragraph"/>
        <w:numPr>
          <w:ilvl w:val="0"/>
          <w:numId w:val="69"/>
        </w:numPr>
        <w:shd w:val="clear" w:color="auto" w:fill="FFFFFF"/>
        <w:tabs>
          <w:tab w:val="left" w:pos="1134"/>
        </w:tabs>
        <w:spacing w:before="0" w:beforeAutospacing="0" w:after="0" w:afterAutospacing="0" w:line="312" w:lineRule="auto"/>
        <w:ind w:left="0" w:firstLine="709"/>
        <w:jc w:val="both"/>
      </w:pPr>
      <w:r w:rsidRPr="00FB43D9">
        <w:t>Национальный объединенный строительный портал – </w:t>
      </w:r>
      <w:hyperlink r:id="rId186" w:tgtFrame="_blank" w:history="1">
        <w:r w:rsidRPr="00FB43D9">
          <w:rPr>
            <w:rStyle w:val="a5"/>
            <w:color w:val="auto"/>
          </w:rPr>
          <w:t>https://nopriz.ru</w:t>
        </w:r>
      </w:hyperlink>
      <w:r w:rsidRPr="00FB43D9">
        <w:t>.</w:t>
      </w:r>
    </w:p>
    <w:p w:rsidR="00FB43D9" w:rsidRPr="00FB43D9" w:rsidRDefault="00FB43D9" w:rsidP="00FB43D9">
      <w:pPr>
        <w:pStyle w:val="ds-markdown-paragraph"/>
        <w:numPr>
          <w:ilvl w:val="0"/>
          <w:numId w:val="69"/>
        </w:numPr>
        <w:shd w:val="clear" w:color="auto" w:fill="FFFFFF"/>
        <w:tabs>
          <w:tab w:val="left" w:pos="1134"/>
        </w:tabs>
        <w:spacing w:before="0" w:beforeAutospacing="0" w:after="0" w:afterAutospacing="0" w:line="312" w:lineRule="auto"/>
        <w:ind w:left="0" w:firstLine="709"/>
        <w:jc w:val="both"/>
      </w:pPr>
      <w:r w:rsidRPr="00FB43D9">
        <w:t>Электронная библиотека строительной литературы – </w:t>
      </w:r>
      <w:hyperlink r:id="rId187" w:tgtFrame="_blank" w:history="1">
        <w:r w:rsidRPr="00FB43D9">
          <w:rPr>
            <w:rStyle w:val="a5"/>
            <w:color w:val="auto"/>
          </w:rPr>
          <w:t>https://stroykniga.ru</w:t>
        </w:r>
      </w:hyperlink>
      <w:r w:rsidRPr="00FB43D9">
        <w:t>.</w:t>
      </w:r>
    </w:p>
    <w:p w:rsidR="00FB43D9" w:rsidRPr="00FB43D9" w:rsidRDefault="00FB43D9" w:rsidP="00FB43D9">
      <w:pPr>
        <w:pStyle w:val="ds-markdown-paragraph"/>
        <w:shd w:val="clear" w:color="auto" w:fill="FFFFFF"/>
        <w:tabs>
          <w:tab w:val="left" w:pos="1134"/>
        </w:tabs>
        <w:spacing w:before="0" w:beforeAutospacing="0" w:after="0" w:afterAutospacing="0" w:line="312" w:lineRule="auto"/>
        <w:ind w:firstLine="709"/>
        <w:jc w:val="both"/>
      </w:pPr>
      <w:r w:rsidRPr="00FB43D9">
        <w:rPr>
          <w:rStyle w:val="aff5"/>
        </w:rPr>
        <w:t>Программное обеспечение:</w:t>
      </w:r>
    </w:p>
    <w:p w:rsidR="00FB43D9" w:rsidRPr="00FB43D9" w:rsidRDefault="00FB43D9" w:rsidP="00FB43D9">
      <w:pPr>
        <w:pStyle w:val="ds-markdown-paragraph"/>
        <w:numPr>
          <w:ilvl w:val="0"/>
          <w:numId w:val="70"/>
        </w:numPr>
        <w:shd w:val="clear" w:color="auto" w:fill="FFFFFF"/>
        <w:tabs>
          <w:tab w:val="left" w:pos="1134"/>
        </w:tabs>
        <w:spacing w:before="0" w:beforeAutospacing="0" w:after="0" w:afterAutospacing="0" w:line="312" w:lineRule="auto"/>
        <w:ind w:left="0" w:firstLine="709"/>
        <w:jc w:val="both"/>
      </w:pPr>
      <w:r w:rsidRPr="00FB43D9">
        <w:t>AutoCAD (для изучения чертежей и проектирования).</w:t>
      </w:r>
    </w:p>
    <w:p w:rsidR="00FB43D9" w:rsidRPr="00FB43D9" w:rsidRDefault="00FB43D9" w:rsidP="00FB43D9">
      <w:pPr>
        <w:pStyle w:val="ds-markdown-paragraph"/>
        <w:numPr>
          <w:ilvl w:val="0"/>
          <w:numId w:val="70"/>
        </w:numPr>
        <w:shd w:val="clear" w:color="auto" w:fill="FFFFFF"/>
        <w:tabs>
          <w:tab w:val="left" w:pos="1134"/>
        </w:tabs>
        <w:spacing w:before="0" w:beforeAutospacing="0" w:after="0" w:afterAutospacing="0" w:line="312" w:lineRule="auto"/>
        <w:ind w:left="0" w:firstLine="709"/>
        <w:jc w:val="both"/>
      </w:pPr>
      <w:r w:rsidRPr="00FB43D9">
        <w:t>NormaCS (база нормативных документов в строительстве).</w:t>
      </w:r>
    </w:p>
    <w:p w:rsidR="00872D2E" w:rsidRPr="004172C2" w:rsidRDefault="00FB43D9" w:rsidP="00FB43D9">
      <w:pPr>
        <w:widowControl w:val="0"/>
        <w:numPr>
          <w:ilvl w:val="0"/>
          <w:numId w:val="52"/>
        </w:numPr>
        <w:tabs>
          <w:tab w:val="left" w:pos="1134"/>
        </w:tabs>
        <w:spacing w:line="312" w:lineRule="auto"/>
        <w:ind w:left="0" w:firstLine="709"/>
        <w:contextualSpacing/>
        <w:jc w:val="both"/>
        <w:rPr>
          <w:rFonts w:ascii="Times New Roman" w:hAnsi="Times New Roman"/>
          <w:sz w:val="24"/>
          <w:szCs w:val="24"/>
        </w:rPr>
      </w:pPr>
      <w:r w:rsidRPr="00FB43D9">
        <w:rPr>
          <w:rFonts w:ascii="Times New Roman" w:hAnsi="Times New Roman"/>
          <w:sz w:val="24"/>
          <w:szCs w:val="24"/>
        </w:rPr>
        <w:t>1С</w:t>
      </w:r>
      <w:proofErr w:type="gramStart"/>
      <w:r w:rsidRPr="00FB43D9">
        <w:rPr>
          <w:rFonts w:ascii="Times New Roman" w:hAnsi="Times New Roman"/>
          <w:sz w:val="24"/>
          <w:szCs w:val="24"/>
        </w:rPr>
        <w:t>:С</w:t>
      </w:r>
      <w:proofErr w:type="gramEnd"/>
      <w:r w:rsidRPr="00FB43D9">
        <w:rPr>
          <w:rFonts w:ascii="Times New Roman" w:hAnsi="Times New Roman"/>
          <w:sz w:val="24"/>
          <w:szCs w:val="24"/>
        </w:rPr>
        <w:t>троительство (программа для управления строительными процессами).</w:t>
      </w:r>
    </w:p>
    <w:p w:rsidR="00872D2E" w:rsidRPr="004172C2" w:rsidRDefault="00872D2E" w:rsidP="00872D2E">
      <w:pPr>
        <w:spacing w:line="312" w:lineRule="auto"/>
        <w:ind w:firstLine="709"/>
        <w:contextualSpacing/>
        <w:jc w:val="both"/>
        <w:rPr>
          <w:rFonts w:ascii="Times New Roman" w:hAnsi="Times New Roman"/>
          <w:sz w:val="24"/>
          <w:szCs w:val="24"/>
        </w:rPr>
      </w:pPr>
    </w:p>
    <w:p w:rsidR="00872D2E" w:rsidRPr="004172C2" w:rsidRDefault="00872D2E" w:rsidP="00872D2E">
      <w:pPr>
        <w:spacing w:line="312" w:lineRule="auto"/>
        <w:ind w:firstLine="709"/>
        <w:jc w:val="both"/>
        <w:rPr>
          <w:rFonts w:ascii="Times New Roman" w:hAnsi="Times New Roman"/>
          <w:b/>
          <w:bCs/>
          <w:sz w:val="24"/>
          <w:szCs w:val="24"/>
        </w:rPr>
      </w:pPr>
      <w:r w:rsidRPr="004172C2">
        <w:rPr>
          <w:rFonts w:ascii="Times New Roman" w:hAnsi="Times New Roman"/>
          <w:b/>
          <w:bCs/>
          <w:sz w:val="24"/>
          <w:szCs w:val="24"/>
        </w:rPr>
        <w:t>3.3. Формы проведения занятий по общеобразовательной дисциплине:</w:t>
      </w:r>
    </w:p>
    <w:p w:rsidR="00872D2E" w:rsidRPr="004172C2" w:rsidRDefault="00872D2E" w:rsidP="00872D2E">
      <w:pPr>
        <w:spacing w:line="312" w:lineRule="auto"/>
        <w:ind w:firstLine="709"/>
        <w:jc w:val="both"/>
        <w:rPr>
          <w:rFonts w:ascii="Times New Roman" w:hAnsi="Times New Roman"/>
          <w:sz w:val="24"/>
          <w:szCs w:val="24"/>
        </w:rPr>
      </w:pPr>
    </w:p>
    <w:p w:rsidR="00872D2E" w:rsidRPr="004172C2" w:rsidRDefault="00872D2E" w:rsidP="00872D2E">
      <w:pPr>
        <w:spacing w:line="312" w:lineRule="auto"/>
        <w:ind w:firstLine="709"/>
        <w:jc w:val="both"/>
        <w:rPr>
          <w:rFonts w:ascii="Times New Roman" w:hAnsi="Times New Roman"/>
          <w:sz w:val="24"/>
          <w:szCs w:val="24"/>
        </w:rPr>
      </w:pPr>
      <w:r w:rsidRPr="004172C2">
        <w:rPr>
          <w:rFonts w:ascii="Times New Roman" w:hAnsi="Times New Roman"/>
          <w:sz w:val="24"/>
          <w:szCs w:val="24"/>
        </w:rPr>
        <w:t>- комбинированный урок;</w:t>
      </w:r>
    </w:p>
    <w:p w:rsidR="00872D2E" w:rsidRPr="004172C2" w:rsidRDefault="00872D2E" w:rsidP="00872D2E">
      <w:pPr>
        <w:spacing w:line="312" w:lineRule="auto"/>
        <w:ind w:firstLine="709"/>
        <w:jc w:val="both"/>
        <w:rPr>
          <w:rFonts w:ascii="Times New Roman" w:hAnsi="Times New Roman"/>
          <w:sz w:val="24"/>
          <w:szCs w:val="24"/>
        </w:rPr>
      </w:pPr>
      <w:r w:rsidRPr="004172C2">
        <w:rPr>
          <w:rFonts w:ascii="Times New Roman" w:hAnsi="Times New Roman"/>
          <w:sz w:val="24"/>
          <w:szCs w:val="24"/>
        </w:rPr>
        <w:t>- практическое занятие</w:t>
      </w:r>
    </w:p>
    <w:p w:rsidR="00872D2E" w:rsidRPr="004172C2" w:rsidRDefault="00872D2E" w:rsidP="00872D2E">
      <w:pPr>
        <w:spacing w:line="312" w:lineRule="auto"/>
        <w:ind w:firstLine="709"/>
        <w:contextualSpacing/>
        <w:jc w:val="both"/>
        <w:rPr>
          <w:rFonts w:ascii="Times New Roman" w:hAnsi="Times New Roman"/>
          <w:sz w:val="24"/>
          <w:szCs w:val="24"/>
        </w:rPr>
      </w:pPr>
    </w:p>
    <w:p w:rsidR="00872D2E" w:rsidRPr="004172C2" w:rsidRDefault="00872D2E" w:rsidP="00872D2E">
      <w:pPr>
        <w:spacing w:line="312" w:lineRule="auto"/>
        <w:ind w:firstLine="709"/>
        <w:contextualSpacing/>
        <w:jc w:val="both"/>
        <w:rPr>
          <w:rFonts w:ascii="Times New Roman" w:hAnsi="Times New Roman"/>
          <w:sz w:val="24"/>
          <w:szCs w:val="24"/>
        </w:rPr>
      </w:pPr>
    </w:p>
    <w:p w:rsidR="00872D2E" w:rsidRPr="004172C2" w:rsidRDefault="00872D2E" w:rsidP="00872D2E">
      <w:pPr>
        <w:spacing w:line="312" w:lineRule="auto"/>
        <w:ind w:firstLine="709"/>
        <w:contextualSpacing/>
        <w:jc w:val="both"/>
        <w:rPr>
          <w:rFonts w:ascii="Times New Roman" w:hAnsi="Times New Roman"/>
          <w:sz w:val="24"/>
          <w:szCs w:val="24"/>
        </w:rPr>
      </w:pPr>
    </w:p>
    <w:p w:rsidR="00872D2E" w:rsidRPr="004172C2" w:rsidRDefault="00872D2E" w:rsidP="00872D2E">
      <w:pPr>
        <w:spacing w:line="312" w:lineRule="auto"/>
        <w:ind w:firstLine="709"/>
        <w:contextualSpacing/>
        <w:jc w:val="both"/>
        <w:rPr>
          <w:rFonts w:ascii="Times New Roman" w:hAnsi="Times New Roman"/>
          <w:sz w:val="24"/>
          <w:szCs w:val="24"/>
        </w:rPr>
      </w:pPr>
    </w:p>
    <w:p w:rsidR="00872D2E" w:rsidRPr="004172C2" w:rsidRDefault="00872D2E" w:rsidP="00872D2E">
      <w:pPr>
        <w:spacing w:line="312" w:lineRule="auto"/>
        <w:contextualSpacing/>
        <w:jc w:val="both"/>
        <w:rPr>
          <w:rFonts w:ascii="Times New Roman" w:hAnsi="Times New Roman"/>
          <w:b/>
          <w:sz w:val="24"/>
          <w:szCs w:val="24"/>
        </w:rPr>
      </w:pPr>
      <w:r w:rsidRPr="004172C2">
        <w:rPr>
          <w:rFonts w:ascii="Times New Roman" w:hAnsi="Times New Roman"/>
          <w:b/>
          <w:sz w:val="24"/>
          <w:szCs w:val="24"/>
        </w:rPr>
        <w:t xml:space="preserve"> </w:t>
      </w:r>
      <w:r w:rsidRPr="004172C2">
        <w:rPr>
          <w:rFonts w:ascii="Times New Roman" w:hAnsi="Times New Roman"/>
          <w:b/>
          <w:sz w:val="24"/>
          <w:szCs w:val="24"/>
        </w:rPr>
        <w:br w:type="page"/>
      </w:r>
    </w:p>
    <w:p w:rsidR="00872D2E" w:rsidRDefault="00872D2E" w:rsidP="00872D2E">
      <w:pPr>
        <w:spacing w:line="312" w:lineRule="auto"/>
        <w:contextualSpacing/>
        <w:jc w:val="center"/>
        <w:rPr>
          <w:rFonts w:ascii="Times New Roman" w:hAnsi="Times New Roman"/>
          <w:b/>
          <w:sz w:val="24"/>
          <w:szCs w:val="24"/>
        </w:rPr>
      </w:pPr>
      <w:r w:rsidRPr="004172C2">
        <w:rPr>
          <w:rFonts w:ascii="Times New Roman" w:hAnsi="Times New Roman"/>
          <w:b/>
          <w:sz w:val="24"/>
          <w:szCs w:val="24"/>
        </w:rPr>
        <w:lastRenderedPageBreak/>
        <w:t xml:space="preserve">4. КОНТРОЛЬ И ОЦЕНКА РЕЗУЛЬТАТОВ ОСВОЕНИЯ ОБЩЕОБРАЗОВАТЕЛЬНОЙ ДИСЦИПЛИНЫ </w:t>
      </w:r>
    </w:p>
    <w:p w:rsidR="00872D2E" w:rsidRPr="004172C2" w:rsidRDefault="00872D2E" w:rsidP="00872D2E">
      <w:pPr>
        <w:spacing w:line="312" w:lineRule="auto"/>
        <w:contextualSpacing/>
        <w:jc w:val="center"/>
        <w:rPr>
          <w:rFonts w:ascii="Times New Roman" w:hAnsi="Times New Roman"/>
          <w:b/>
          <w:bCs/>
          <w:sz w:val="24"/>
          <w:szCs w:val="24"/>
        </w:rPr>
      </w:pPr>
      <w:r w:rsidRPr="004172C2">
        <w:rPr>
          <w:rFonts w:ascii="Times New Roman" w:hAnsi="Times New Roman"/>
          <w:b/>
          <w:bCs/>
          <w:sz w:val="24"/>
          <w:szCs w:val="24"/>
        </w:rPr>
        <w:t>«ООД. 1</w:t>
      </w:r>
      <w:r w:rsidR="007C2171">
        <w:rPr>
          <w:rFonts w:ascii="Times New Roman" w:hAnsi="Times New Roman"/>
          <w:b/>
          <w:bCs/>
          <w:sz w:val="24"/>
          <w:szCs w:val="24"/>
        </w:rPr>
        <w:t>5</w:t>
      </w:r>
      <w:r w:rsidRPr="004172C2">
        <w:rPr>
          <w:rFonts w:ascii="Times New Roman" w:hAnsi="Times New Roman"/>
          <w:b/>
          <w:bCs/>
          <w:sz w:val="24"/>
          <w:szCs w:val="24"/>
        </w:rPr>
        <w:t xml:space="preserve"> </w:t>
      </w:r>
      <w:r w:rsidR="007C2171">
        <w:rPr>
          <w:rFonts w:ascii="Times New Roman" w:hAnsi="Times New Roman"/>
          <w:b/>
          <w:bCs/>
          <w:sz w:val="24"/>
          <w:szCs w:val="24"/>
        </w:rPr>
        <w:t>ВВЕДЕНИЕ В ПРОФЕССИОНАЛЬНУЮ ДЕЯТЕЛЬНОСТЬ</w:t>
      </w:r>
      <w:r w:rsidRPr="004172C2">
        <w:rPr>
          <w:rFonts w:ascii="Times New Roman" w:hAnsi="Times New Roman"/>
          <w:b/>
          <w:bCs/>
          <w:sz w:val="24"/>
          <w:szCs w:val="24"/>
        </w:rPr>
        <w:t>»</w:t>
      </w:r>
    </w:p>
    <w:p w:rsidR="00872D2E" w:rsidRPr="004172C2" w:rsidRDefault="00872D2E" w:rsidP="00872D2E">
      <w:pPr>
        <w:pStyle w:val="a8"/>
        <w:spacing w:line="312" w:lineRule="auto"/>
        <w:rPr>
          <w:rFonts w:ascii="Times New Roman" w:hAnsi="Times New Roman"/>
          <w:b/>
          <w:sz w:val="24"/>
          <w:szCs w:val="24"/>
        </w:rPr>
      </w:pPr>
    </w:p>
    <w:p w:rsidR="00872D2E" w:rsidRPr="004172C2" w:rsidRDefault="00872D2E" w:rsidP="00872D2E">
      <w:pPr>
        <w:spacing w:line="312" w:lineRule="auto"/>
        <w:ind w:firstLine="709"/>
        <w:contextualSpacing/>
        <w:jc w:val="both"/>
        <w:rPr>
          <w:rFonts w:ascii="Times New Roman" w:hAnsi="Times New Roman"/>
          <w:sz w:val="24"/>
          <w:szCs w:val="24"/>
        </w:rPr>
      </w:pPr>
      <w:r w:rsidRPr="004172C2">
        <w:rPr>
          <w:rFonts w:ascii="Times New Roman" w:hAnsi="Times New Roman"/>
          <w:sz w:val="24"/>
          <w:szCs w:val="24"/>
        </w:rPr>
        <w:t>Контроль и оценка результатов освоения общеобразовательной дисциплины раскрываются через предметные, метапредметные и личностные результаты, направленные на формирование общих и профессиональных компетенций по разделам и темам содержания учебного материала.</w:t>
      </w:r>
    </w:p>
    <w:p w:rsidR="00872D2E" w:rsidRPr="004172C2" w:rsidRDefault="00872D2E" w:rsidP="00872D2E">
      <w:pPr>
        <w:spacing w:line="312" w:lineRule="auto"/>
        <w:contextualSpacing/>
        <w:jc w:val="both"/>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0"/>
        <w:gridCol w:w="3906"/>
      </w:tblGrid>
      <w:tr w:rsidR="00872D2E" w:rsidRPr="004172C2" w:rsidTr="004A61DD">
        <w:tc>
          <w:tcPr>
            <w:tcW w:w="5700" w:type="dxa"/>
            <w:shd w:val="clear" w:color="auto" w:fill="auto"/>
          </w:tcPr>
          <w:p w:rsidR="00872D2E" w:rsidRPr="004172C2" w:rsidRDefault="00872D2E" w:rsidP="006D679F">
            <w:pPr>
              <w:contextualSpacing/>
              <w:jc w:val="center"/>
              <w:rPr>
                <w:rFonts w:ascii="Times New Roman" w:hAnsi="Times New Roman"/>
                <w:b/>
              </w:rPr>
            </w:pPr>
            <w:r w:rsidRPr="004172C2">
              <w:rPr>
                <w:rFonts w:ascii="Times New Roman" w:hAnsi="Times New Roman"/>
                <w:b/>
                <w:bCs/>
              </w:rPr>
              <w:t>Результаты обучения</w:t>
            </w:r>
          </w:p>
        </w:tc>
        <w:tc>
          <w:tcPr>
            <w:tcW w:w="3906" w:type="dxa"/>
            <w:shd w:val="clear" w:color="auto" w:fill="auto"/>
          </w:tcPr>
          <w:p w:rsidR="00872D2E" w:rsidRPr="004172C2" w:rsidRDefault="00872D2E" w:rsidP="006D679F">
            <w:pPr>
              <w:contextualSpacing/>
              <w:jc w:val="center"/>
              <w:rPr>
                <w:rFonts w:ascii="Times New Roman" w:hAnsi="Times New Roman"/>
                <w:b/>
              </w:rPr>
            </w:pPr>
            <w:r w:rsidRPr="004172C2">
              <w:rPr>
                <w:rFonts w:ascii="Times New Roman" w:hAnsi="Times New Roman"/>
                <w:b/>
                <w:bCs/>
              </w:rPr>
              <w:t>Формы и методы контроля и оценки результатов обучения</w:t>
            </w:r>
          </w:p>
        </w:tc>
      </w:tr>
      <w:tr w:rsidR="00872D2E" w:rsidRPr="004172C2" w:rsidTr="004A61DD">
        <w:tc>
          <w:tcPr>
            <w:tcW w:w="5700" w:type="dxa"/>
            <w:shd w:val="clear" w:color="auto" w:fill="auto"/>
          </w:tcPr>
          <w:p w:rsidR="00872D2E" w:rsidRPr="004172C2" w:rsidRDefault="00872D2E" w:rsidP="006D679F">
            <w:pPr>
              <w:contextualSpacing/>
              <w:jc w:val="both"/>
              <w:rPr>
                <w:rFonts w:ascii="Times New Roman" w:hAnsi="Times New Roman"/>
                <w:b/>
                <w:bCs/>
              </w:rPr>
            </w:pPr>
            <w:r w:rsidRPr="004172C2">
              <w:rPr>
                <w:rFonts w:ascii="Times New Roman" w:hAnsi="Times New Roman"/>
                <w:b/>
                <w:bCs/>
              </w:rPr>
              <w:t>общие компетенции</w:t>
            </w:r>
          </w:p>
        </w:tc>
        <w:tc>
          <w:tcPr>
            <w:tcW w:w="3906" w:type="dxa"/>
            <w:shd w:val="clear" w:color="auto" w:fill="auto"/>
          </w:tcPr>
          <w:p w:rsidR="00872D2E" w:rsidRPr="004172C2" w:rsidRDefault="00872D2E" w:rsidP="006D679F">
            <w:pPr>
              <w:contextualSpacing/>
              <w:jc w:val="both"/>
              <w:rPr>
                <w:rFonts w:ascii="Times New Roman" w:hAnsi="Times New Roman"/>
              </w:rPr>
            </w:pPr>
          </w:p>
        </w:tc>
      </w:tr>
      <w:tr w:rsidR="00872D2E" w:rsidRPr="004172C2" w:rsidTr="004A61DD">
        <w:tc>
          <w:tcPr>
            <w:tcW w:w="5700" w:type="dxa"/>
            <w:shd w:val="clear" w:color="auto" w:fill="auto"/>
          </w:tcPr>
          <w:p w:rsidR="00872D2E" w:rsidRPr="004172C2" w:rsidRDefault="00872D2E" w:rsidP="006D679F">
            <w:pPr>
              <w:contextualSpacing/>
              <w:jc w:val="both"/>
              <w:rPr>
                <w:rFonts w:ascii="Times New Roman" w:hAnsi="Times New Roman"/>
                <w:b/>
                <w:bCs/>
              </w:rPr>
            </w:pPr>
            <w:r w:rsidRPr="004172C2">
              <w:rPr>
                <w:rFonts w:ascii="Times New Roman" w:hAnsi="Times New Roman"/>
                <w:b/>
                <w:bCs/>
              </w:rPr>
              <w:t xml:space="preserve">ОК 01. </w:t>
            </w:r>
          </w:p>
          <w:p w:rsidR="00872D2E" w:rsidRPr="004172C2" w:rsidRDefault="00872D2E" w:rsidP="006D679F">
            <w:pPr>
              <w:contextualSpacing/>
              <w:jc w:val="both"/>
              <w:rPr>
                <w:rFonts w:ascii="Times New Roman" w:hAnsi="Times New Roman"/>
              </w:rPr>
            </w:pPr>
            <w:r w:rsidRPr="004172C2">
              <w:rPr>
                <w:rFonts w:ascii="Times New Roman" w:hAnsi="Times New Roman"/>
              </w:rPr>
              <w:t xml:space="preserve">Выбирать способы решения задач профессиональной деятельности применительно к различным контекстам </w:t>
            </w:r>
          </w:p>
        </w:tc>
        <w:tc>
          <w:tcPr>
            <w:tcW w:w="3906" w:type="dxa"/>
            <w:shd w:val="clear" w:color="auto" w:fill="auto"/>
          </w:tcPr>
          <w:p w:rsidR="00872D2E" w:rsidRPr="004172C2" w:rsidRDefault="00872D2E" w:rsidP="006D679F">
            <w:pPr>
              <w:contextualSpacing/>
              <w:jc w:val="both"/>
              <w:rPr>
                <w:rFonts w:ascii="Times New Roman" w:hAnsi="Times New Roman"/>
              </w:rPr>
            </w:pPr>
            <w:r w:rsidRPr="004172C2">
              <w:rPr>
                <w:rFonts w:ascii="Times New Roman" w:hAnsi="Times New Roman"/>
              </w:rPr>
              <w:t>индивидуальный и / или групповой устный опрос −проверка выполнения поставленных задач.</w:t>
            </w:r>
          </w:p>
        </w:tc>
      </w:tr>
      <w:tr w:rsidR="00872D2E" w:rsidRPr="004172C2" w:rsidTr="004A61DD">
        <w:trPr>
          <w:trHeight w:val="1230"/>
        </w:trPr>
        <w:tc>
          <w:tcPr>
            <w:tcW w:w="5700" w:type="dxa"/>
            <w:shd w:val="clear" w:color="auto" w:fill="auto"/>
          </w:tcPr>
          <w:p w:rsidR="00872D2E" w:rsidRPr="004172C2" w:rsidRDefault="00872D2E" w:rsidP="006D679F">
            <w:pPr>
              <w:contextualSpacing/>
              <w:jc w:val="both"/>
              <w:rPr>
                <w:rFonts w:ascii="Times New Roman" w:hAnsi="Times New Roman"/>
                <w:b/>
                <w:bCs/>
              </w:rPr>
            </w:pPr>
            <w:r w:rsidRPr="004172C2">
              <w:rPr>
                <w:rFonts w:ascii="Times New Roman" w:hAnsi="Times New Roman"/>
                <w:b/>
                <w:bCs/>
              </w:rPr>
              <w:t xml:space="preserve">ОК 02. </w:t>
            </w:r>
          </w:p>
          <w:p w:rsidR="00872D2E" w:rsidRPr="004172C2" w:rsidRDefault="00872D2E" w:rsidP="006D679F">
            <w:pPr>
              <w:contextualSpacing/>
              <w:jc w:val="both"/>
              <w:rPr>
                <w:rFonts w:ascii="Times New Roman" w:hAnsi="Times New Roman"/>
              </w:rPr>
            </w:pPr>
            <w:r w:rsidRPr="004172C2">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06" w:type="dxa"/>
            <w:shd w:val="clear" w:color="auto" w:fill="auto"/>
          </w:tcPr>
          <w:p w:rsidR="00872D2E" w:rsidRPr="004A61DD" w:rsidRDefault="004A61DD" w:rsidP="004A61DD">
            <w:pPr>
              <w:jc w:val="both"/>
              <w:rPr>
                <w:rFonts w:ascii="Times New Roman" w:hAnsi="Times New Roman"/>
              </w:rPr>
            </w:pPr>
            <w:r>
              <w:rPr>
                <w:rFonts w:ascii="Times New Roman" w:eastAsia="Times New Roman" w:hAnsi="Times New Roman"/>
                <w:bCs/>
                <w:lang w:eastAsia="ru-RU"/>
              </w:rPr>
              <w:t>с</w:t>
            </w:r>
            <w:r w:rsidRPr="004A61DD">
              <w:rPr>
                <w:rFonts w:ascii="Times New Roman" w:eastAsia="Times New Roman" w:hAnsi="Times New Roman"/>
                <w:bCs/>
                <w:lang w:eastAsia="ru-RU"/>
              </w:rPr>
              <w:t>ообщения, презентации, тестирование, устный опрос, практические работы, выполнение заданий дифференцированного зачета</w:t>
            </w:r>
          </w:p>
        </w:tc>
      </w:tr>
      <w:tr w:rsidR="00872D2E" w:rsidRPr="004172C2" w:rsidTr="004A61DD">
        <w:trPr>
          <w:trHeight w:val="1410"/>
        </w:trPr>
        <w:tc>
          <w:tcPr>
            <w:tcW w:w="5700" w:type="dxa"/>
            <w:shd w:val="clear" w:color="auto" w:fill="auto"/>
          </w:tcPr>
          <w:p w:rsidR="00872D2E" w:rsidRPr="004172C2" w:rsidRDefault="00872D2E" w:rsidP="006D679F">
            <w:pPr>
              <w:contextualSpacing/>
              <w:jc w:val="both"/>
              <w:rPr>
                <w:rFonts w:ascii="Times New Roman" w:hAnsi="Times New Roman"/>
                <w:b/>
                <w:bCs/>
              </w:rPr>
            </w:pPr>
            <w:r w:rsidRPr="004172C2">
              <w:rPr>
                <w:rFonts w:ascii="Times New Roman" w:hAnsi="Times New Roman"/>
                <w:b/>
                <w:bCs/>
              </w:rPr>
              <w:t xml:space="preserve">ОК 03. </w:t>
            </w:r>
          </w:p>
          <w:p w:rsidR="00872D2E" w:rsidRPr="004172C2" w:rsidRDefault="00872D2E" w:rsidP="006D679F">
            <w:pPr>
              <w:contextualSpacing/>
              <w:jc w:val="both"/>
              <w:rPr>
                <w:rFonts w:ascii="Times New Roman" w:hAnsi="Times New Roman"/>
              </w:rPr>
            </w:pPr>
            <w:r w:rsidRPr="004172C2">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906" w:type="dxa"/>
            <w:shd w:val="clear" w:color="auto" w:fill="auto"/>
          </w:tcPr>
          <w:p w:rsidR="00872D2E" w:rsidRPr="004172C2" w:rsidRDefault="004A61DD" w:rsidP="006D679F">
            <w:pPr>
              <w:contextualSpacing/>
              <w:jc w:val="both"/>
              <w:rPr>
                <w:rFonts w:ascii="Times New Roman" w:hAnsi="Times New Roman"/>
              </w:rPr>
            </w:pPr>
            <w:r>
              <w:rPr>
                <w:rFonts w:ascii="Times New Roman" w:eastAsia="Times New Roman" w:hAnsi="Times New Roman"/>
                <w:bCs/>
                <w:lang w:eastAsia="ru-RU"/>
              </w:rPr>
              <w:t>с</w:t>
            </w:r>
            <w:r w:rsidRPr="004A61DD">
              <w:rPr>
                <w:rFonts w:ascii="Times New Roman" w:eastAsia="Times New Roman" w:hAnsi="Times New Roman"/>
                <w:bCs/>
                <w:lang w:eastAsia="ru-RU"/>
              </w:rPr>
              <w:t>ообщения, презентации, тестирование, устный опрос, практические работы, выполнение заданий дифференцированного зачета</w:t>
            </w:r>
          </w:p>
        </w:tc>
      </w:tr>
      <w:tr w:rsidR="00872D2E" w:rsidRPr="004172C2" w:rsidTr="004A61DD">
        <w:tc>
          <w:tcPr>
            <w:tcW w:w="5700" w:type="dxa"/>
            <w:shd w:val="clear" w:color="auto" w:fill="auto"/>
          </w:tcPr>
          <w:p w:rsidR="00872D2E" w:rsidRPr="004172C2" w:rsidRDefault="00872D2E" w:rsidP="006D679F">
            <w:pPr>
              <w:contextualSpacing/>
              <w:jc w:val="both"/>
              <w:rPr>
                <w:rFonts w:ascii="Times New Roman" w:hAnsi="Times New Roman"/>
                <w:b/>
                <w:bCs/>
              </w:rPr>
            </w:pPr>
            <w:r w:rsidRPr="004172C2">
              <w:rPr>
                <w:rFonts w:ascii="Times New Roman" w:hAnsi="Times New Roman"/>
                <w:b/>
                <w:bCs/>
              </w:rPr>
              <w:t xml:space="preserve">ОК 04. </w:t>
            </w:r>
          </w:p>
          <w:p w:rsidR="00872D2E" w:rsidRPr="004172C2" w:rsidRDefault="00872D2E" w:rsidP="006D679F">
            <w:pPr>
              <w:contextualSpacing/>
              <w:jc w:val="both"/>
              <w:rPr>
                <w:rFonts w:ascii="Times New Roman" w:hAnsi="Times New Roman"/>
              </w:rPr>
            </w:pPr>
            <w:r w:rsidRPr="004172C2">
              <w:rPr>
                <w:rFonts w:ascii="Times New Roman" w:hAnsi="Times New Roman"/>
              </w:rPr>
              <w:t>Эффективно взаимодействовать и работать в коллективе и команде</w:t>
            </w:r>
          </w:p>
        </w:tc>
        <w:tc>
          <w:tcPr>
            <w:tcW w:w="3906" w:type="dxa"/>
            <w:shd w:val="clear" w:color="auto" w:fill="auto"/>
          </w:tcPr>
          <w:p w:rsidR="00872D2E" w:rsidRPr="004172C2" w:rsidRDefault="004A61DD" w:rsidP="006D679F">
            <w:pPr>
              <w:contextualSpacing/>
              <w:jc w:val="both"/>
              <w:rPr>
                <w:rFonts w:ascii="Times New Roman" w:hAnsi="Times New Roman"/>
              </w:rPr>
            </w:pPr>
            <w:r>
              <w:rPr>
                <w:rFonts w:ascii="Times New Roman" w:eastAsia="Times New Roman" w:hAnsi="Times New Roman"/>
                <w:bCs/>
                <w:lang w:eastAsia="ru-RU"/>
              </w:rPr>
              <w:t>с</w:t>
            </w:r>
            <w:r w:rsidRPr="004A61DD">
              <w:rPr>
                <w:rFonts w:ascii="Times New Roman" w:eastAsia="Times New Roman" w:hAnsi="Times New Roman"/>
                <w:bCs/>
                <w:lang w:eastAsia="ru-RU"/>
              </w:rPr>
              <w:t>ообщения, презентации, тестирование, устный опрос, практические работы, выполнение заданий дифференцированного зачета</w:t>
            </w:r>
          </w:p>
        </w:tc>
      </w:tr>
      <w:tr w:rsidR="00872D2E" w:rsidRPr="004172C2" w:rsidTr="004A61DD">
        <w:tc>
          <w:tcPr>
            <w:tcW w:w="5700" w:type="dxa"/>
            <w:shd w:val="clear" w:color="auto" w:fill="auto"/>
          </w:tcPr>
          <w:p w:rsidR="00872D2E" w:rsidRPr="004172C2" w:rsidRDefault="00872D2E" w:rsidP="006D679F">
            <w:pPr>
              <w:contextualSpacing/>
              <w:jc w:val="both"/>
              <w:rPr>
                <w:rFonts w:ascii="Times New Roman" w:hAnsi="Times New Roman"/>
                <w:b/>
                <w:bCs/>
              </w:rPr>
            </w:pPr>
            <w:r w:rsidRPr="004172C2">
              <w:rPr>
                <w:rFonts w:ascii="Times New Roman" w:hAnsi="Times New Roman"/>
                <w:b/>
                <w:bCs/>
              </w:rPr>
              <w:t xml:space="preserve">ОК 05. </w:t>
            </w:r>
          </w:p>
          <w:p w:rsidR="00872D2E" w:rsidRPr="004172C2" w:rsidRDefault="00872D2E" w:rsidP="006D679F">
            <w:pPr>
              <w:contextualSpacing/>
              <w:jc w:val="both"/>
              <w:rPr>
                <w:rFonts w:ascii="Times New Roman" w:hAnsi="Times New Roman"/>
              </w:rPr>
            </w:pPr>
            <w:r w:rsidRPr="004172C2">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06" w:type="dxa"/>
            <w:shd w:val="clear" w:color="auto" w:fill="auto"/>
          </w:tcPr>
          <w:p w:rsidR="00872D2E" w:rsidRPr="004172C2" w:rsidRDefault="004A61DD" w:rsidP="006D679F">
            <w:pPr>
              <w:contextualSpacing/>
              <w:jc w:val="both"/>
              <w:rPr>
                <w:rFonts w:ascii="Times New Roman" w:hAnsi="Times New Roman"/>
              </w:rPr>
            </w:pPr>
            <w:r>
              <w:rPr>
                <w:rFonts w:ascii="Times New Roman" w:eastAsia="Times New Roman" w:hAnsi="Times New Roman"/>
                <w:bCs/>
                <w:lang w:eastAsia="ru-RU"/>
              </w:rPr>
              <w:t>с</w:t>
            </w:r>
            <w:r w:rsidRPr="004A61DD">
              <w:rPr>
                <w:rFonts w:ascii="Times New Roman" w:eastAsia="Times New Roman" w:hAnsi="Times New Roman"/>
                <w:bCs/>
                <w:lang w:eastAsia="ru-RU"/>
              </w:rPr>
              <w:t>ообщения, презентации, тестирование, устный опрос, практические работы, выполнение заданий дифференцированного зачета</w:t>
            </w:r>
          </w:p>
        </w:tc>
      </w:tr>
      <w:tr w:rsidR="00872D2E" w:rsidRPr="004172C2" w:rsidTr="004A61DD">
        <w:tc>
          <w:tcPr>
            <w:tcW w:w="5700" w:type="dxa"/>
            <w:shd w:val="clear" w:color="auto" w:fill="auto"/>
          </w:tcPr>
          <w:p w:rsidR="00872D2E" w:rsidRPr="004172C2" w:rsidRDefault="00872D2E" w:rsidP="006D679F">
            <w:pPr>
              <w:contextualSpacing/>
              <w:jc w:val="both"/>
              <w:rPr>
                <w:rFonts w:ascii="Times New Roman" w:hAnsi="Times New Roman"/>
                <w:b/>
                <w:bCs/>
              </w:rPr>
            </w:pPr>
            <w:r w:rsidRPr="004172C2">
              <w:rPr>
                <w:rFonts w:ascii="Times New Roman" w:hAnsi="Times New Roman"/>
                <w:b/>
                <w:bCs/>
              </w:rPr>
              <w:t xml:space="preserve">ОК 09. </w:t>
            </w:r>
          </w:p>
          <w:p w:rsidR="00872D2E" w:rsidRPr="004172C2" w:rsidRDefault="00872D2E" w:rsidP="006D679F">
            <w:pPr>
              <w:contextualSpacing/>
              <w:jc w:val="both"/>
              <w:rPr>
                <w:rFonts w:ascii="Times New Roman" w:hAnsi="Times New Roman"/>
              </w:rPr>
            </w:pPr>
            <w:r w:rsidRPr="004172C2">
              <w:rPr>
                <w:rFonts w:ascii="Times New Roman" w:hAnsi="Times New Roman"/>
              </w:rPr>
              <w:t>Пользоваться профессиональной документацией на государственном и иностранном языках</w:t>
            </w:r>
          </w:p>
        </w:tc>
        <w:tc>
          <w:tcPr>
            <w:tcW w:w="3906" w:type="dxa"/>
            <w:shd w:val="clear" w:color="auto" w:fill="auto"/>
          </w:tcPr>
          <w:p w:rsidR="00872D2E" w:rsidRPr="004172C2" w:rsidRDefault="004A61DD" w:rsidP="006D679F">
            <w:pPr>
              <w:contextualSpacing/>
              <w:jc w:val="both"/>
              <w:rPr>
                <w:rFonts w:ascii="Times New Roman" w:hAnsi="Times New Roman"/>
              </w:rPr>
            </w:pPr>
            <w:r>
              <w:rPr>
                <w:rFonts w:ascii="Times New Roman" w:eastAsia="Times New Roman" w:hAnsi="Times New Roman"/>
                <w:bCs/>
                <w:lang w:eastAsia="ru-RU"/>
              </w:rPr>
              <w:t>с</w:t>
            </w:r>
            <w:r w:rsidRPr="004A61DD">
              <w:rPr>
                <w:rFonts w:ascii="Times New Roman" w:eastAsia="Times New Roman" w:hAnsi="Times New Roman"/>
                <w:bCs/>
                <w:lang w:eastAsia="ru-RU"/>
              </w:rPr>
              <w:t>ообщения, презентации, тестирование, устный опрос, практические работы, выполнение заданий дифференцированного зачета</w:t>
            </w:r>
          </w:p>
        </w:tc>
      </w:tr>
      <w:tr w:rsidR="00872D2E" w:rsidRPr="004172C2" w:rsidTr="004A61DD">
        <w:tc>
          <w:tcPr>
            <w:tcW w:w="5700" w:type="dxa"/>
            <w:shd w:val="clear" w:color="auto" w:fill="auto"/>
          </w:tcPr>
          <w:p w:rsidR="00872D2E" w:rsidRPr="004172C2" w:rsidRDefault="00872D2E" w:rsidP="006D679F">
            <w:pPr>
              <w:contextualSpacing/>
              <w:jc w:val="both"/>
              <w:rPr>
                <w:rFonts w:ascii="Times New Roman" w:hAnsi="Times New Roman"/>
                <w:b/>
                <w:bCs/>
                <w:iCs/>
              </w:rPr>
            </w:pPr>
            <w:r w:rsidRPr="004172C2">
              <w:rPr>
                <w:rFonts w:ascii="Times New Roman" w:hAnsi="Times New Roman"/>
                <w:b/>
                <w:bCs/>
                <w:iCs/>
              </w:rPr>
              <w:t>профессиональные компетенции</w:t>
            </w:r>
          </w:p>
        </w:tc>
        <w:tc>
          <w:tcPr>
            <w:tcW w:w="3906" w:type="dxa"/>
            <w:shd w:val="clear" w:color="auto" w:fill="auto"/>
          </w:tcPr>
          <w:p w:rsidR="00872D2E" w:rsidRPr="004172C2" w:rsidRDefault="00872D2E" w:rsidP="006D679F">
            <w:pPr>
              <w:contextualSpacing/>
              <w:jc w:val="both"/>
              <w:rPr>
                <w:rFonts w:ascii="Times New Roman" w:hAnsi="Times New Roman"/>
              </w:rPr>
            </w:pPr>
          </w:p>
        </w:tc>
      </w:tr>
      <w:tr w:rsidR="00872D2E" w:rsidRPr="004172C2" w:rsidTr="004A61DD">
        <w:tc>
          <w:tcPr>
            <w:tcW w:w="5700" w:type="dxa"/>
            <w:shd w:val="clear" w:color="auto" w:fill="auto"/>
          </w:tcPr>
          <w:p w:rsidR="00872D2E" w:rsidRDefault="00872D2E" w:rsidP="006D679F">
            <w:pPr>
              <w:jc w:val="both"/>
              <w:rPr>
                <w:rStyle w:val="fontstyle01"/>
                <w:sz w:val="22"/>
                <w:szCs w:val="22"/>
              </w:rPr>
            </w:pPr>
            <w:r w:rsidRPr="0098487B">
              <w:rPr>
                <w:rStyle w:val="fontstyle01"/>
                <w:sz w:val="22"/>
                <w:szCs w:val="22"/>
              </w:rPr>
              <w:t>ПК 1.1. Выполнять подготовительные работы при</w:t>
            </w:r>
            <w:r>
              <w:rPr>
                <w:rStyle w:val="fontstyle01"/>
                <w:sz w:val="22"/>
                <w:szCs w:val="22"/>
              </w:rPr>
              <w:t xml:space="preserve"> </w:t>
            </w:r>
            <w:r w:rsidRPr="0098487B">
              <w:rPr>
                <w:rStyle w:val="fontstyle01"/>
                <w:sz w:val="22"/>
                <w:szCs w:val="22"/>
              </w:rPr>
              <w:t>производстве каменных работ.</w:t>
            </w:r>
          </w:p>
          <w:p w:rsidR="00872D2E" w:rsidRDefault="00872D2E" w:rsidP="006D679F">
            <w:pPr>
              <w:jc w:val="both"/>
              <w:rPr>
                <w:rStyle w:val="fontstyle01"/>
                <w:sz w:val="22"/>
                <w:szCs w:val="22"/>
              </w:rPr>
            </w:pPr>
            <w:r w:rsidRPr="0098487B">
              <w:rPr>
                <w:rStyle w:val="fontstyle01"/>
                <w:sz w:val="22"/>
                <w:szCs w:val="22"/>
              </w:rPr>
              <w:t>ПК 1.2. Производить общие каменные работы различной</w:t>
            </w:r>
            <w:r>
              <w:rPr>
                <w:rStyle w:val="fontstyle01"/>
                <w:sz w:val="22"/>
                <w:szCs w:val="22"/>
              </w:rPr>
              <w:t xml:space="preserve"> </w:t>
            </w:r>
            <w:r w:rsidRPr="0098487B">
              <w:rPr>
                <w:rStyle w:val="fontstyle01"/>
                <w:sz w:val="22"/>
                <w:szCs w:val="22"/>
              </w:rPr>
              <w:t>сложности.</w:t>
            </w:r>
            <w:r w:rsidRPr="0098487B">
              <w:rPr>
                <w:rFonts w:ascii="TimesNewRomanPSMT" w:hAnsi="TimesNewRomanPSMT"/>
                <w:color w:val="000000"/>
              </w:rPr>
              <w:br/>
            </w:r>
            <w:r w:rsidRPr="0098487B">
              <w:rPr>
                <w:rStyle w:val="fontstyle01"/>
                <w:sz w:val="22"/>
                <w:szCs w:val="22"/>
              </w:rPr>
              <w:t>ПК 1.3. Выполнять сложные архитектурные элементы из</w:t>
            </w:r>
            <w:r>
              <w:rPr>
                <w:rStyle w:val="fontstyle01"/>
                <w:sz w:val="22"/>
                <w:szCs w:val="22"/>
              </w:rPr>
              <w:t xml:space="preserve"> </w:t>
            </w:r>
            <w:r w:rsidRPr="0098487B">
              <w:rPr>
                <w:rStyle w:val="fontstyle01"/>
                <w:sz w:val="22"/>
                <w:szCs w:val="22"/>
              </w:rPr>
              <w:t>кирпича и камня.</w:t>
            </w:r>
          </w:p>
          <w:p w:rsidR="00872D2E" w:rsidRDefault="00872D2E" w:rsidP="006D679F">
            <w:pPr>
              <w:jc w:val="both"/>
              <w:rPr>
                <w:rStyle w:val="fontstyle01"/>
                <w:sz w:val="22"/>
                <w:szCs w:val="22"/>
              </w:rPr>
            </w:pPr>
            <w:r w:rsidRPr="0098487B">
              <w:rPr>
                <w:rStyle w:val="fontstyle01"/>
                <w:sz w:val="22"/>
                <w:szCs w:val="22"/>
              </w:rPr>
              <w:t>ПК 1.4. Выполнять монтажные работы при возведении</w:t>
            </w:r>
            <w:r>
              <w:rPr>
                <w:rStyle w:val="fontstyle01"/>
                <w:sz w:val="22"/>
                <w:szCs w:val="22"/>
              </w:rPr>
              <w:t xml:space="preserve"> </w:t>
            </w:r>
            <w:r w:rsidRPr="0098487B">
              <w:rPr>
                <w:rStyle w:val="fontstyle01"/>
                <w:sz w:val="22"/>
                <w:szCs w:val="22"/>
              </w:rPr>
              <w:t>кирпичных зданий.</w:t>
            </w:r>
          </w:p>
          <w:p w:rsidR="00872D2E" w:rsidRDefault="00872D2E" w:rsidP="006D679F">
            <w:pPr>
              <w:jc w:val="both"/>
              <w:rPr>
                <w:rStyle w:val="fontstyle01"/>
                <w:sz w:val="22"/>
                <w:szCs w:val="22"/>
              </w:rPr>
            </w:pPr>
            <w:r w:rsidRPr="0098487B">
              <w:rPr>
                <w:rStyle w:val="fontstyle01"/>
                <w:sz w:val="22"/>
                <w:szCs w:val="22"/>
              </w:rPr>
              <w:t>ПК 1.5. Производить гидроизоляционные работы при</w:t>
            </w:r>
            <w:r>
              <w:rPr>
                <w:rStyle w:val="fontstyle01"/>
                <w:sz w:val="22"/>
                <w:szCs w:val="22"/>
              </w:rPr>
              <w:t xml:space="preserve"> </w:t>
            </w:r>
            <w:r w:rsidRPr="0098487B">
              <w:rPr>
                <w:rStyle w:val="fontstyle01"/>
                <w:sz w:val="22"/>
                <w:szCs w:val="22"/>
              </w:rPr>
              <w:t>выполнении каменной кладки.</w:t>
            </w:r>
          </w:p>
          <w:p w:rsidR="00872D2E" w:rsidRDefault="00872D2E" w:rsidP="006D679F">
            <w:pPr>
              <w:jc w:val="both"/>
              <w:rPr>
                <w:rStyle w:val="fontstyle01"/>
                <w:sz w:val="22"/>
                <w:szCs w:val="22"/>
              </w:rPr>
            </w:pPr>
            <w:r w:rsidRPr="0098487B">
              <w:rPr>
                <w:rStyle w:val="fontstyle01"/>
                <w:sz w:val="22"/>
                <w:szCs w:val="22"/>
              </w:rPr>
              <w:t>ПК 1.6. Контролировать качество каменных работ.</w:t>
            </w:r>
          </w:p>
          <w:p w:rsidR="00872D2E" w:rsidRPr="0098487B" w:rsidRDefault="00872D2E" w:rsidP="006D679F">
            <w:pPr>
              <w:jc w:val="both"/>
              <w:rPr>
                <w:rFonts w:ascii="Times New Roman" w:hAnsi="Times New Roman"/>
              </w:rPr>
            </w:pPr>
            <w:r w:rsidRPr="0098487B">
              <w:rPr>
                <w:rStyle w:val="fontstyle01"/>
                <w:sz w:val="22"/>
                <w:szCs w:val="22"/>
              </w:rPr>
              <w:t>ПК 1.7. Выполнять ремонт каменных конструкций</w:t>
            </w:r>
          </w:p>
        </w:tc>
        <w:tc>
          <w:tcPr>
            <w:tcW w:w="3906" w:type="dxa"/>
            <w:shd w:val="clear" w:color="auto" w:fill="auto"/>
          </w:tcPr>
          <w:p w:rsidR="00872D2E" w:rsidRPr="004172C2" w:rsidRDefault="004A61DD" w:rsidP="006D679F">
            <w:pPr>
              <w:contextualSpacing/>
              <w:jc w:val="both"/>
              <w:rPr>
                <w:rFonts w:ascii="Times New Roman" w:hAnsi="Times New Roman"/>
              </w:rPr>
            </w:pPr>
            <w:r>
              <w:rPr>
                <w:rFonts w:ascii="Times New Roman" w:eastAsia="Times New Roman" w:hAnsi="Times New Roman"/>
                <w:bCs/>
                <w:lang w:eastAsia="ru-RU"/>
              </w:rPr>
              <w:t>с</w:t>
            </w:r>
            <w:r w:rsidRPr="004A61DD">
              <w:rPr>
                <w:rFonts w:ascii="Times New Roman" w:eastAsia="Times New Roman" w:hAnsi="Times New Roman"/>
                <w:bCs/>
                <w:lang w:eastAsia="ru-RU"/>
              </w:rPr>
              <w:t>ообщения, презентации, тестирование, устный опрос, практические работы, выполнение заданий дифференцированного зачета</w:t>
            </w:r>
          </w:p>
        </w:tc>
      </w:tr>
    </w:tbl>
    <w:p w:rsidR="006D679F" w:rsidRPr="00726E6F" w:rsidRDefault="006D679F" w:rsidP="00726E6F">
      <w:pPr>
        <w:spacing w:line="360" w:lineRule="auto"/>
        <w:jc w:val="center"/>
        <w:rPr>
          <w:rFonts w:ascii="Times New Roman" w:hAnsi="Times New Roman"/>
          <w:b/>
          <w:sz w:val="28"/>
          <w:szCs w:val="28"/>
        </w:rPr>
      </w:pPr>
    </w:p>
    <w:sectPr w:rsidR="006D679F" w:rsidRPr="00726E6F" w:rsidSect="001266E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F1F" w:rsidRDefault="00710F1F" w:rsidP="00D8290E">
      <w:r>
        <w:separator/>
      </w:r>
    </w:p>
  </w:endnote>
  <w:endnote w:type="continuationSeparator" w:id="0">
    <w:p w:rsidR="00710F1F" w:rsidRDefault="00710F1F" w:rsidP="00D829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sig w:usb0="00000000" w:usb1="00000000" w:usb2="00000000" w:usb3="00000000" w:csb0="00000000" w:csb1="00000000"/>
  </w:font>
  <w:font w:name="OfficinaSansBookC">
    <w:altName w:val="Calibri"/>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MT">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SanPin">
    <w:altName w:val="Segoe Print"/>
    <w:panose1 w:val="00000000000000000000"/>
    <w:charset w:val="00"/>
    <w:family w:val="roman"/>
    <w:notTrueType/>
    <w:pitch w:val="default"/>
    <w:sig w:usb0="00000000" w:usb1="00000000" w:usb2="00000000" w:usb3="00000000" w:csb0="00000000" w:csb1="00000000"/>
  </w:font>
  <w:font w:name="Arimo">
    <w:altName w:val="Times New Roman"/>
    <w:charset w:val="00"/>
    <w:family w:val="auto"/>
    <w:pitch w:val="default"/>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Полужирный">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OpenSymbol">
    <w:altName w:val="Calibri"/>
    <w:charset w:val="00"/>
    <w:family w:val="auto"/>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XO Thames">
    <w:altName w:val="Cambria"/>
    <w:charset w:val="CC"/>
    <w:family w:val="roman"/>
    <w:pitch w:val="variable"/>
    <w:sig w:usb0="800006FF" w:usb1="0000285A" w:usb2="00000000" w:usb3="00000000" w:csb0="00000015"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ans-serif">
    <w:altName w:val="Segoe Prin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F1F" w:rsidRDefault="00710F1F">
    <w:pPr>
      <w:pStyle w:val="aff1"/>
      <w:ind w:left="0" w:hanging="2"/>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F1F" w:rsidRPr="00CE1BB6" w:rsidRDefault="00710F1F" w:rsidP="00A82E2D">
    <w:pPr>
      <w:pStyle w:val="aff1"/>
      <w:ind w:left="0" w:hanging="2"/>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F1F" w:rsidRPr="00CE1BB6" w:rsidRDefault="00710F1F" w:rsidP="00501886">
    <w:pPr>
      <w:pStyle w:val="aff1"/>
      <w:ind w:left="0" w:hanging="2"/>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F1F" w:rsidRPr="00D8290E" w:rsidRDefault="00710F1F" w:rsidP="00D8290E">
    <w:fldSimple w:instr="PAGE ">
      <w:r w:rsidRPr="00D8290E">
        <w:t xml:space="preserve"> </w:t>
      </w:r>
    </w:fldSimple>
  </w:p>
  <w:p w:rsidR="00710F1F" w:rsidRPr="00D8290E" w:rsidRDefault="00710F1F" w:rsidP="00D8290E"/>
  <w:p w:rsidR="00710F1F" w:rsidRPr="00D8290E" w:rsidRDefault="00710F1F" w:rsidP="00D8290E"/>
  <w:p w:rsidR="00710F1F" w:rsidRPr="00D8290E" w:rsidRDefault="00710F1F" w:rsidP="00D8290E"/>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F1F" w:rsidRPr="00D8290E" w:rsidRDefault="00710F1F" w:rsidP="00D8290E">
    <w:fldSimple w:instr="PAGE ">
      <w:r w:rsidR="00F85009">
        <w:rPr>
          <w:noProof/>
        </w:rPr>
        <w:t>282</w:t>
      </w:r>
    </w:fldSimple>
  </w:p>
  <w:p w:rsidR="00710F1F" w:rsidRPr="00D8290E" w:rsidRDefault="00710F1F" w:rsidP="00D8290E"/>
  <w:p w:rsidR="00710F1F" w:rsidRPr="00D8290E" w:rsidRDefault="00710F1F" w:rsidP="00D8290E"/>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F1F" w:rsidRPr="00D8290E" w:rsidRDefault="00710F1F" w:rsidP="00D8290E">
    <w:fldSimple w:instr="PAGE ">
      <w:r w:rsidRPr="00D8290E">
        <w:t xml:space="preserve"> </w:t>
      </w:r>
    </w:fldSimple>
  </w:p>
  <w:p w:rsidR="00710F1F" w:rsidRPr="00D8290E" w:rsidRDefault="00710F1F" w:rsidP="00D8290E"/>
  <w:p w:rsidR="00710F1F" w:rsidRPr="00D8290E" w:rsidRDefault="00710F1F" w:rsidP="00D8290E"/>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F1F" w:rsidRPr="00D8290E" w:rsidRDefault="00710F1F" w:rsidP="00D8290E">
    <w:fldSimple w:instr="PAGE ">
      <w:r w:rsidR="000F7FBF">
        <w:rPr>
          <w:noProof/>
        </w:rPr>
        <w:t>299</w:t>
      </w:r>
    </w:fldSimple>
  </w:p>
  <w:p w:rsidR="00710F1F" w:rsidRPr="00D8290E" w:rsidRDefault="00710F1F" w:rsidP="00D8290E"/>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F1F" w:rsidRPr="00D8290E" w:rsidRDefault="00710F1F" w:rsidP="00D8290E">
    <w:fldSimple w:instr="PAGE ">
      <w:r w:rsidRPr="00D8290E">
        <w:t xml:space="preserve"> </w:t>
      </w:r>
    </w:fldSimple>
  </w:p>
  <w:p w:rsidR="00710F1F" w:rsidRPr="00D8290E" w:rsidRDefault="00710F1F" w:rsidP="00D8290E"/>
  <w:p w:rsidR="00710F1F" w:rsidRPr="00D8290E" w:rsidRDefault="00710F1F" w:rsidP="00D8290E"/>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F1F" w:rsidRPr="00D8290E" w:rsidRDefault="00710F1F" w:rsidP="00D8290E">
    <w:fldSimple w:instr="PAGE ">
      <w:r w:rsidR="000F7FBF">
        <w:rPr>
          <w:noProof/>
        </w:rPr>
        <w:t>300</w:t>
      </w:r>
    </w:fldSimple>
  </w:p>
  <w:p w:rsidR="00710F1F" w:rsidRPr="00D8290E" w:rsidRDefault="00710F1F" w:rsidP="00D8290E"/>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F1F" w:rsidRPr="00D8290E" w:rsidRDefault="00710F1F" w:rsidP="00D8290E">
    <w:fldSimple w:instr="PAGE ">
      <w:r w:rsidRPr="00D8290E">
        <w:t xml:space="preserve"> </w:t>
      </w:r>
    </w:fldSimple>
  </w:p>
  <w:p w:rsidR="00710F1F" w:rsidRPr="00D8290E" w:rsidRDefault="00710F1F" w:rsidP="00D8290E"/>
  <w:p w:rsidR="00710F1F" w:rsidRPr="00D8290E" w:rsidRDefault="00710F1F" w:rsidP="00D8290E"/>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F1F" w:rsidRPr="00D8290E" w:rsidRDefault="00710F1F" w:rsidP="00D8290E">
    <w:fldSimple w:instr="PAGE ">
      <w:r w:rsidR="000F7FBF">
        <w:rPr>
          <w:noProof/>
        </w:rPr>
        <w:t>400</w:t>
      </w:r>
    </w:fldSimple>
  </w:p>
  <w:p w:rsidR="00710F1F" w:rsidRPr="00D8290E" w:rsidRDefault="00710F1F" w:rsidP="00D8290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2541615"/>
      <w:docPartObj>
        <w:docPartGallery w:val="Page Numbers (Bottom of Page)"/>
        <w:docPartUnique/>
      </w:docPartObj>
    </w:sdtPr>
    <w:sdtEndPr>
      <w:rPr>
        <w:rFonts w:ascii="Times New Roman" w:hAnsi="Times New Roman" w:cs="Times New Roman"/>
        <w:sz w:val="24"/>
        <w:szCs w:val="24"/>
      </w:rPr>
    </w:sdtEndPr>
    <w:sdtContent>
      <w:p w:rsidR="00710F1F" w:rsidRPr="00576D60" w:rsidRDefault="00710F1F" w:rsidP="00302634">
        <w:pPr>
          <w:pStyle w:val="aff1"/>
          <w:ind w:left="0" w:hanging="2"/>
          <w:jc w:val="center"/>
          <w:rPr>
            <w:rFonts w:ascii="Times New Roman" w:hAnsi="Times New Roman" w:cs="Times New Roman"/>
            <w:sz w:val="24"/>
            <w:szCs w:val="24"/>
          </w:rPr>
        </w:pPr>
        <w:r w:rsidRPr="00576D60">
          <w:rPr>
            <w:rFonts w:ascii="Times New Roman" w:hAnsi="Times New Roman" w:cs="Times New Roman"/>
            <w:sz w:val="24"/>
            <w:szCs w:val="24"/>
          </w:rPr>
          <w:fldChar w:fldCharType="begin"/>
        </w:r>
        <w:r w:rsidRPr="00576D60">
          <w:rPr>
            <w:rFonts w:ascii="Times New Roman" w:hAnsi="Times New Roman" w:cs="Times New Roman"/>
            <w:sz w:val="24"/>
            <w:szCs w:val="24"/>
          </w:rPr>
          <w:instrText>PAGE   \* MERGEFORMAT</w:instrText>
        </w:r>
        <w:r w:rsidRPr="00576D60">
          <w:rPr>
            <w:rFonts w:ascii="Times New Roman" w:hAnsi="Times New Roman" w:cs="Times New Roman"/>
            <w:sz w:val="24"/>
            <w:szCs w:val="24"/>
          </w:rPr>
          <w:fldChar w:fldCharType="separate"/>
        </w:r>
        <w:r w:rsidR="00F85009">
          <w:rPr>
            <w:rFonts w:ascii="Times New Roman" w:hAnsi="Times New Roman" w:cs="Times New Roman"/>
            <w:noProof/>
            <w:sz w:val="24"/>
            <w:szCs w:val="24"/>
          </w:rPr>
          <w:t>279</w:t>
        </w:r>
        <w:r w:rsidRPr="00576D60">
          <w:rPr>
            <w:rFonts w:ascii="Times New Roman" w:hAnsi="Times New Roman" w:cs="Times New Roman"/>
            <w:sz w:val="24"/>
            <w:szCs w:val="24"/>
          </w:rPr>
          <w:fldChar w:fldCharType="end"/>
        </w:r>
      </w:p>
    </w:sdtContent>
  </w:sdt>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F1F" w:rsidRDefault="00710F1F">
    <w:pPr>
      <w:tabs>
        <w:tab w:val="center" w:pos="4677"/>
        <w:tab w:val="right" w:pos="9355"/>
      </w:tabs>
      <w:jc w:val="right"/>
      <w:rPr>
        <w:color w:val="000000"/>
      </w:rPr>
    </w:pPr>
  </w:p>
  <w:p w:rsidR="00710F1F" w:rsidRDefault="00710F1F">
    <w:pPr>
      <w:tabs>
        <w:tab w:val="center" w:pos="4677"/>
        <w:tab w:val="right" w:pos="9355"/>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F1F" w:rsidRDefault="00710F1F">
    <w:pPr>
      <w:pStyle w:val="aff1"/>
      <w:ind w:left="0" w:hanging="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F1F" w:rsidRDefault="00710F1F">
    <w:pPr>
      <w:pStyle w:val="aff1"/>
      <w:ind w:left="0" w:hanging="2"/>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F1F" w:rsidRDefault="00710F1F">
    <w:pPr>
      <w:pStyle w:val="aff1"/>
      <w:ind w:left="0" w:hanging="2"/>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7396718"/>
      <w:docPartObj>
        <w:docPartGallery w:val="Page Numbers (Bottom of Page)"/>
        <w:docPartUnique/>
      </w:docPartObj>
    </w:sdtPr>
    <w:sdtContent>
      <w:p w:rsidR="00710F1F" w:rsidRDefault="00710F1F">
        <w:pPr>
          <w:pStyle w:val="aff1"/>
          <w:ind w:left="0" w:hanging="2"/>
          <w:jc w:val="center"/>
        </w:pPr>
        <w:fldSimple w:instr="PAGE   \* MERGEFORMAT">
          <w:r>
            <w:rPr>
              <w:noProof/>
            </w:rPr>
            <w:t>24</w:t>
          </w:r>
        </w:fldSimple>
      </w:p>
    </w:sdtContent>
  </w:sdt>
  <w:p w:rsidR="00710F1F" w:rsidRDefault="00710F1F">
    <w:pPr>
      <w:pStyle w:val="aff1"/>
      <w:ind w:left="0" w:hanging="2"/>
    </w:pPr>
  </w:p>
  <w:p w:rsidR="00710F1F" w:rsidRDefault="00710F1F"/>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F1F" w:rsidRDefault="00710F1F">
    <w:pPr>
      <w:pBdr>
        <w:top w:val="nil"/>
        <w:left w:val="nil"/>
        <w:bottom w:val="nil"/>
        <w:right w:val="nil"/>
        <w:between w:val="nil"/>
      </w:pBdr>
      <w:tabs>
        <w:tab w:val="center" w:pos="4677"/>
        <w:tab w:val="right" w:pos="9355"/>
      </w:tabs>
      <w:jc w:val="center"/>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end"/>
    </w:r>
  </w:p>
  <w:p w:rsidR="00710F1F" w:rsidRDefault="00710F1F"/>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F1F" w:rsidRDefault="00710F1F"/>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F1F" w:rsidRPr="00CE1BB6" w:rsidRDefault="00710F1F" w:rsidP="00A82E2D">
    <w:pPr>
      <w:pStyle w:val="aff1"/>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F1F" w:rsidRDefault="00710F1F" w:rsidP="00D8290E">
      <w:r>
        <w:separator/>
      </w:r>
    </w:p>
  </w:footnote>
  <w:footnote w:type="continuationSeparator" w:id="0">
    <w:p w:rsidR="00710F1F" w:rsidRDefault="00710F1F" w:rsidP="00D8290E">
      <w:r>
        <w:continuationSeparator/>
      </w:r>
    </w:p>
  </w:footnote>
  <w:footnote w:id="1">
    <w:p w:rsidR="00710F1F" w:rsidRDefault="00710F1F" w:rsidP="00EA0409">
      <w:pPr>
        <w:pStyle w:val="afff"/>
        <w:ind w:left="0" w:hanging="2"/>
      </w:pPr>
      <w:r>
        <w:rPr>
          <w:rStyle w:val="afa"/>
        </w:rPr>
        <w:footnoteRef/>
      </w:r>
      <w:r>
        <w:t xml:space="preserve"> </w:t>
      </w:r>
      <w:bookmarkStart w:id="39" w:name="_Hlk190706473"/>
      <w:r w:rsidRPr="00257EF1">
        <w:rPr>
          <w:rFonts w:ascii="Times New Roman" w:hAnsi="Times New Roman" w:cs="Times New Roman"/>
        </w:rPr>
        <w:t>Ч</w:t>
      </w:r>
      <w:r>
        <w:rPr>
          <w:rFonts w:ascii="Times New Roman" w:hAnsi="Times New Roman" w:cs="Times New Roman"/>
        </w:rPr>
        <w:t>асы</w:t>
      </w:r>
      <w:r w:rsidRPr="00257EF1">
        <w:rPr>
          <w:rFonts w:ascii="Times New Roman" w:hAnsi="Times New Roman" w:cs="Times New Roman"/>
        </w:rPr>
        <w:t xml:space="preserve"> лабораторных работ и практических занятий </w:t>
      </w:r>
      <w:r>
        <w:rPr>
          <w:rFonts w:ascii="Times New Roman" w:hAnsi="Times New Roman" w:cs="Times New Roman"/>
        </w:rPr>
        <w:t xml:space="preserve">учтены в содержании учебного материала и </w:t>
      </w:r>
      <w:r w:rsidRPr="00257EF1">
        <w:rPr>
          <w:rFonts w:ascii="Times New Roman" w:hAnsi="Times New Roman" w:cs="Times New Roman"/>
        </w:rPr>
        <w:t xml:space="preserve">входят в </w:t>
      </w:r>
      <w:r>
        <w:rPr>
          <w:rFonts w:ascii="Times New Roman" w:hAnsi="Times New Roman" w:cs="Times New Roman"/>
        </w:rPr>
        <w:t>общее количество</w:t>
      </w:r>
      <w:r w:rsidRPr="00257EF1">
        <w:rPr>
          <w:rFonts w:ascii="Times New Roman" w:hAnsi="Times New Roman" w:cs="Times New Roman"/>
        </w:rPr>
        <w:t xml:space="preserve"> часов по теме</w:t>
      </w:r>
      <w:bookmarkEnd w:id="39"/>
      <w:r>
        <w:rPr>
          <w:rFonts w:ascii="Times New Roman" w:hAnsi="Times New Roman" w:cs="Times New Roman"/>
        </w:rPr>
        <w:t>.</w:t>
      </w:r>
    </w:p>
  </w:footnote>
  <w:footnote w:id="2">
    <w:p w:rsidR="00710F1F" w:rsidRDefault="00710F1F" w:rsidP="00D83B8F">
      <w:pPr>
        <w:pStyle w:val="Footnote"/>
      </w:pPr>
      <w:r>
        <w:rPr>
          <w:vertAlign w:val="superscript"/>
        </w:rPr>
        <w:footnoteRef/>
      </w:r>
      <w:r>
        <w:t xml:space="preserve"> </w:t>
      </w:r>
      <w:r w:rsidRPr="0060643C">
        <w:t>* объем часов на практические занятия по теме 5.3 распределяется образовательной организацией самостоятельно в зависимости от профильной отрасли реализуемой профессии/специальности СПО.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F1F" w:rsidRDefault="00710F1F">
    <w:pPr>
      <w:pStyle w:val="aff"/>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F1F" w:rsidRDefault="00710F1F">
    <w:pPr>
      <w:pStyle w:val="aff"/>
      <w:ind w:left="0" w:hanging="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F1F" w:rsidRDefault="00710F1F">
    <w:pPr>
      <w:pStyle w:val="aff"/>
      <w:ind w:left="0" w:hanging="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F1F" w:rsidRDefault="00710F1F">
    <w:pPr>
      <w:pStyle w:val="aff"/>
      <w:ind w:left="0" w:hanging="2"/>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F1F" w:rsidRDefault="00710F1F">
    <w:pPr>
      <w:pStyle w:val="aff"/>
      <w:ind w:left="0" w:hanging="2"/>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F1F" w:rsidRDefault="00710F1F"/>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F1F" w:rsidRDefault="00710F1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DF1BAA"/>
    <w:multiLevelType w:val="hybridMultilevel"/>
    <w:tmpl w:val="14D4816A"/>
    <w:lvl w:ilvl="0" w:tplc="BA4A49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1E730C"/>
    <w:multiLevelType w:val="multilevel"/>
    <w:tmpl w:val="AE88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7F448A"/>
    <w:multiLevelType w:val="multilevel"/>
    <w:tmpl w:val="2BD2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9050A1"/>
    <w:multiLevelType w:val="multilevel"/>
    <w:tmpl w:val="0FEE8146"/>
    <w:lvl w:ilvl="0">
      <w:numFmt w:val="bullet"/>
      <w:lvlText w:val="-"/>
      <w:lvlJc w:val="left"/>
      <w:pPr>
        <w:ind w:left="930" w:hanging="164"/>
      </w:pPr>
      <w:rPr>
        <w:rFonts w:ascii="Times New Roman" w:eastAsia="Times New Roman" w:hAnsi="Times New Roman" w:cs="Times New Roman"/>
        <w:sz w:val="28"/>
        <w:szCs w:val="28"/>
      </w:rPr>
    </w:lvl>
    <w:lvl w:ilvl="1">
      <w:numFmt w:val="bullet"/>
      <w:lvlText w:val="•"/>
      <w:lvlJc w:val="left"/>
      <w:pPr>
        <w:ind w:left="1826" w:hanging="164"/>
      </w:pPr>
    </w:lvl>
    <w:lvl w:ilvl="2">
      <w:numFmt w:val="bullet"/>
      <w:lvlText w:val="•"/>
      <w:lvlJc w:val="left"/>
      <w:pPr>
        <w:ind w:left="2713" w:hanging="164"/>
      </w:pPr>
    </w:lvl>
    <w:lvl w:ilvl="3">
      <w:numFmt w:val="bullet"/>
      <w:lvlText w:val="•"/>
      <w:lvlJc w:val="left"/>
      <w:pPr>
        <w:ind w:left="3599" w:hanging="164"/>
      </w:pPr>
    </w:lvl>
    <w:lvl w:ilvl="4">
      <w:numFmt w:val="bullet"/>
      <w:lvlText w:val="•"/>
      <w:lvlJc w:val="left"/>
      <w:pPr>
        <w:ind w:left="4486" w:hanging="164"/>
      </w:pPr>
    </w:lvl>
    <w:lvl w:ilvl="5">
      <w:numFmt w:val="bullet"/>
      <w:lvlText w:val="•"/>
      <w:lvlJc w:val="left"/>
      <w:pPr>
        <w:ind w:left="5373" w:hanging="164"/>
      </w:pPr>
    </w:lvl>
    <w:lvl w:ilvl="6">
      <w:numFmt w:val="bullet"/>
      <w:lvlText w:val="•"/>
      <w:lvlJc w:val="left"/>
      <w:pPr>
        <w:ind w:left="6259" w:hanging="164"/>
      </w:pPr>
    </w:lvl>
    <w:lvl w:ilvl="7">
      <w:numFmt w:val="bullet"/>
      <w:lvlText w:val="•"/>
      <w:lvlJc w:val="left"/>
      <w:pPr>
        <w:ind w:left="7146" w:hanging="164"/>
      </w:pPr>
    </w:lvl>
    <w:lvl w:ilvl="8">
      <w:numFmt w:val="bullet"/>
      <w:lvlText w:val="•"/>
      <w:lvlJc w:val="left"/>
      <w:pPr>
        <w:ind w:left="8033" w:hanging="164"/>
      </w:pPr>
    </w:lvl>
  </w:abstractNum>
  <w:abstractNum w:abstractNumId="5">
    <w:nsid w:val="0B5446B0"/>
    <w:multiLevelType w:val="hybridMultilevel"/>
    <w:tmpl w:val="93EA0FF2"/>
    <w:lvl w:ilvl="0" w:tplc="03C612D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CC75284"/>
    <w:multiLevelType w:val="hybridMultilevel"/>
    <w:tmpl w:val="C48E2A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D2C04DE"/>
    <w:multiLevelType w:val="hybridMultilevel"/>
    <w:tmpl w:val="567A03E2"/>
    <w:lvl w:ilvl="0" w:tplc="6EC054C0">
      <w:start w:val="1"/>
      <w:numFmt w:val="decimal"/>
      <w:lvlText w:val="%1."/>
      <w:lvlJc w:val="left"/>
      <w:pPr>
        <w:ind w:left="232"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B5B68918">
      <w:numFmt w:val="bullet"/>
      <w:lvlText w:val="•"/>
      <w:lvlJc w:val="left"/>
      <w:pPr>
        <w:ind w:left="1260" w:hanging="286"/>
      </w:pPr>
      <w:rPr>
        <w:lang w:val="ru-RU" w:eastAsia="en-US" w:bidi="ar-SA"/>
      </w:rPr>
    </w:lvl>
    <w:lvl w:ilvl="2" w:tplc="07FCD1FC">
      <w:numFmt w:val="bullet"/>
      <w:lvlText w:val="•"/>
      <w:lvlJc w:val="left"/>
      <w:pPr>
        <w:ind w:left="2281" w:hanging="286"/>
      </w:pPr>
      <w:rPr>
        <w:lang w:val="ru-RU" w:eastAsia="en-US" w:bidi="ar-SA"/>
      </w:rPr>
    </w:lvl>
    <w:lvl w:ilvl="3" w:tplc="371A53F2">
      <w:numFmt w:val="bullet"/>
      <w:lvlText w:val="•"/>
      <w:lvlJc w:val="left"/>
      <w:pPr>
        <w:ind w:left="3301" w:hanging="286"/>
      </w:pPr>
      <w:rPr>
        <w:lang w:val="ru-RU" w:eastAsia="en-US" w:bidi="ar-SA"/>
      </w:rPr>
    </w:lvl>
    <w:lvl w:ilvl="4" w:tplc="D5523E06">
      <w:numFmt w:val="bullet"/>
      <w:lvlText w:val="•"/>
      <w:lvlJc w:val="left"/>
      <w:pPr>
        <w:ind w:left="4322" w:hanging="286"/>
      </w:pPr>
      <w:rPr>
        <w:lang w:val="ru-RU" w:eastAsia="en-US" w:bidi="ar-SA"/>
      </w:rPr>
    </w:lvl>
    <w:lvl w:ilvl="5" w:tplc="C7081958">
      <w:numFmt w:val="bullet"/>
      <w:lvlText w:val="•"/>
      <w:lvlJc w:val="left"/>
      <w:pPr>
        <w:ind w:left="5343" w:hanging="286"/>
      </w:pPr>
      <w:rPr>
        <w:lang w:val="ru-RU" w:eastAsia="en-US" w:bidi="ar-SA"/>
      </w:rPr>
    </w:lvl>
    <w:lvl w:ilvl="6" w:tplc="A186005C">
      <w:numFmt w:val="bullet"/>
      <w:lvlText w:val="•"/>
      <w:lvlJc w:val="left"/>
      <w:pPr>
        <w:ind w:left="6363" w:hanging="286"/>
      </w:pPr>
      <w:rPr>
        <w:lang w:val="ru-RU" w:eastAsia="en-US" w:bidi="ar-SA"/>
      </w:rPr>
    </w:lvl>
    <w:lvl w:ilvl="7" w:tplc="4B8EFF60">
      <w:numFmt w:val="bullet"/>
      <w:lvlText w:val="•"/>
      <w:lvlJc w:val="left"/>
      <w:pPr>
        <w:ind w:left="7384" w:hanging="286"/>
      </w:pPr>
      <w:rPr>
        <w:lang w:val="ru-RU" w:eastAsia="en-US" w:bidi="ar-SA"/>
      </w:rPr>
    </w:lvl>
    <w:lvl w:ilvl="8" w:tplc="AD38DEE2">
      <w:numFmt w:val="bullet"/>
      <w:lvlText w:val="•"/>
      <w:lvlJc w:val="left"/>
      <w:pPr>
        <w:ind w:left="8405" w:hanging="286"/>
      </w:pPr>
      <w:rPr>
        <w:lang w:val="ru-RU" w:eastAsia="en-US" w:bidi="ar-SA"/>
      </w:rPr>
    </w:lvl>
  </w:abstractNum>
  <w:abstractNum w:abstractNumId="8">
    <w:nsid w:val="0D8B3434"/>
    <w:multiLevelType w:val="multilevel"/>
    <w:tmpl w:val="D854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B8056F"/>
    <w:multiLevelType w:val="multilevel"/>
    <w:tmpl w:val="6AE43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0D0331E"/>
    <w:multiLevelType w:val="hybridMultilevel"/>
    <w:tmpl w:val="A00C97FE"/>
    <w:lvl w:ilvl="0" w:tplc="BA4A494C">
      <w:start w:val="1"/>
      <w:numFmt w:val="bullet"/>
      <w:lvlText w:val=""/>
      <w:lvlJc w:val="left"/>
      <w:pPr>
        <w:ind w:left="720" w:hanging="360"/>
      </w:pPr>
      <w:rPr>
        <w:rFonts w:ascii="Symbol" w:hAnsi="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11">
    <w:nsid w:val="124F2205"/>
    <w:multiLevelType w:val="multilevel"/>
    <w:tmpl w:val="A2947C80"/>
    <w:lvl w:ilvl="0">
      <w:numFmt w:val="bullet"/>
      <w:lvlText w:val="•"/>
      <w:lvlJc w:val="left"/>
      <w:pPr>
        <w:ind w:left="720" w:hanging="360"/>
      </w:pPr>
      <w:rPr>
        <w:vertAlign w:val="baseline"/>
        <w:lang w:val="ru-RU" w:eastAsia="en-US" w:bidi="ar-SA"/>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nsid w:val="186471BE"/>
    <w:multiLevelType w:val="multilevel"/>
    <w:tmpl w:val="CCD8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CB621B"/>
    <w:multiLevelType w:val="multilevel"/>
    <w:tmpl w:val="08366AB4"/>
    <w:lvl w:ilvl="0">
      <w:start w:val="1"/>
      <w:numFmt w:val="bullet"/>
      <w:lvlText w:val=""/>
      <w:lvlJc w:val="left"/>
      <w:pPr>
        <w:ind w:left="720" w:hanging="360"/>
      </w:pPr>
      <w:rPr>
        <w:rFonts w:ascii="Symbol" w:hAnsi="Symbol" w:hint="default"/>
        <w:lang w:val="ru-RU" w:eastAsia="en-US" w:bidi="ar-S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8D278CE"/>
    <w:multiLevelType w:val="multilevel"/>
    <w:tmpl w:val="AB686AC4"/>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195C0E67"/>
    <w:multiLevelType w:val="hybridMultilevel"/>
    <w:tmpl w:val="794CD882"/>
    <w:lvl w:ilvl="0" w:tplc="BA4A49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B332463"/>
    <w:multiLevelType w:val="multilevel"/>
    <w:tmpl w:val="6B9E270E"/>
    <w:lvl w:ilvl="0">
      <w:start w:val="2"/>
      <w:numFmt w:val="decimal"/>
      <w:lvlText w:val="%1."/>
      <w:lvlJc w:val="left"/>
      <w:pPr>
        <w:ind w:left="222" w:hanging="389"/>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D8F1B1D"/>
    <w:multiLevelType w:val="hybridMultilevel"/>
    <w:tmpl w:val="A87878BC"/>
    <w:lvl w:ilvl="0" w:tplc="228463E2">
      <w:start w:val="4"/>
      <w:numFmt w:val="decimal"/>
      <w:lvlText w:val="%1."/>
      <w:lvlJc w:val="left"/>
      <w:pPr>
        <w:ind w:left="91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078E44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D86BBA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9EC3E04">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8FA7EA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B32763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476F342">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5E6268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098792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nsid w:val="1DB56D63"/>
    <w:multiLevelType w:val="hybridMultilevel"/>
    <w:tmpl w:val="94E2114A"/>
    <w:lvl w:ilvl="0" w:tplc="0718A3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E933332"/>
    <w:multiLevelType w:val="multilevel"/>
    <w:tmpl w:val="9FF29332"/>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1EA67C38"/>
    <w:multiLevelType w:val="multilevel"/>
    <w:tmpl w:val="863C4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F121CCA"/>
    <w:multiLevelType w:val="hybridMultilevel"/>
    <w:tmpl w:val="35C2C7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3D84580"/>
    <w:multiLevelType w:val="multilevel"/>
    <w:tmpl w:val="1026BE3C"/>
    <w:lvl w:ilvl="0">
      <w:start w:val="1"/>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4824979"/>
    <w:multiLevelType w:val="multilevel"/>
    <w:tmpl w:val="E61E8A2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651394E"/>
    <w:multiLevelType w:val="multilevel"/>
    <w:tmpl w:val="42FE94D4"/>
    <w:lvl w:ilvl="0">
      <w:start w:val="1"/>
      <w:numFmt w:val="bullet"/>
      <w:lvlText w:val=""/>
      <w:lvlJc w:val="left"/>
      <w:pPr>
        <w:ind w:left="720" w:hanging="360"/>
      </w:pPr>
      <w:rPr>
        <w:rFonts w:ascii="Symbol" w:hAnsi="Symbol" w:hint="default"/>
        <w:lang w:val="ru-RU" w:eastAsia="en-US" w:bidi="ar-S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2B50638E"/>
    <w:multiLevelType w:val="multilevel"/>
    <w:tmpl w:val="1B92158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2B727754"/>
    <w:multiLevelType w:val="hybridMultilevel"/>
    <w:tmpl w:val="5CD236A4"/>
    <w:lvl w:ilvl="0" w:tplc="9F5C1B9A">
      <w:start w:val="1"/>
      <w:numFmt w:val="decimal"/>
      <w:lvlText w:val="%1"/>
      <w:lvlJc w:val="left"/>
      <w:pPr>
        <w:ind w:left="466" w:hanging="360"/>
      </w:pPr>
      <w:rPr>
        <w:rFonts w:ascii="Times New Roman" w:eastAsia="Times New Roman" w:hAnsi="Times New Roman" w:cs="Times New Roman" w:hint="default"/>
        <w:w w:val="100"/>
        <w:sz w:val="22"/>
        <w:szCs w:val="22"/>
        <w:lang w:val="ru-RU" w:eastAsia="en-US" w:bidi="ar-SA"/>
      </w:rPr>
    </w:lvl>
    <w:lvl w:ilvl="1" w:tplc="6AC69BB4">
      <w:numFmt w:val="bullet"/>
      <w:lvlText w:val="-"/>
      <w:lvlJc w:val="left"/>
      <w:pPr>
        <w:ind w:left="212" w:hanging="140"/>
      </w:pPr>
      <w:rPr>
        <w:rFonts w:ascii="Times New Roman" w:eastAsia="Times New Roman" w:hAnsi="Times New Roman" w:cs="Times New Roman" w:hint="default"/>
        <w:w w:val="99"/>
        <w:sz w:val="24"/>
        <w:szCs w:val="24"/>
        <w:lang w:val="ru-RU" w:eastAsia="en-US" w:bidi="ar-SA"/>
      </w:rPr>
    </w:lvl>
    <w:lvl w:ilvl="2" w:tplc="D2C0CE00">
      <w:numFmt w:val="bullet"/>
      <w:lvlText w:val="•"/>
      <w:lvlJc w:val="left"/>
      <w:pPr>
        <w:ind w:left="1591" w:hanging="140"/>
      </w:pPr>
      <w:rPr>
        <w:rFonts w:hint="default"/>
        <w:lang w:val="ru-RU" w:eastAsia="en-US" w:bidi="ar-SA"/>
      </w:rPr>
    </w:lvl>
    <w:lvl w:ilvl="3" w:tplc="4AAC07A0">
      <w:numFmt w:val="bullet"/>
      <w:lvlText w:val="•"/>
      <w:lvlJc w:val="left"/>
      <w:pPr>
        <w:ind w:left="2723" w:hanging="140"/>
      </w:pPr>
      <w:rPr>
        <w:rFonts w:hint="default"/>
        <w:lang w:val="ru-RU" w:eastAsia="en-US" w:bidi="ar-SA"/>
      </w:rPr>
    </w:lvl>
    <w:lvl w:ilvl="4" w:tplc="C07498D2">
      <w:numFmt w:val="bullet"/>
      <w:lvlText w:val="•"/>
      <w:lvlJc w:val="left"/>
      <w:pPr>
        <w:ind w:left="3855" w:hanging="140"/>
      </w:pPr>
      <w:rPr>
        <w:rFonts w:hint="default"/>
        <w:lang w:val="ru-RU" w:eastAsia="en-US" w:bidi="ar-SA"/>
      </w:rPr>
    </w:lvl>
    <w:lvl w:ilvl="5" w:tplc="3A5649D0">
      <w:numFmt w:val="bullet"/>
      <w:lvlText w:val="•"/>
      <w:lvlJc w:val="left"/>
      <w:pPr>
        <w:ind w:left="4987" w:hanging="140"/>
      </w:pPr>
      <w:rPr>
        <w:rFonts w:hint="default"/>
        <w:lang w:val="ru-RU" w:eastAsia="en-US" w:bidi="ar-SA"/>
      </w:rPr>
    </w:lvl>
    <w:lvl w:ilvl="6" w:tplc="0BB226A8">
      <w:numFmt w:val="bullet"/>
      <w:lvlText w:val="•"/>
      <w:lvlJc w:val="left"/>
      <w:pPr>
        <w:ind w:left="6119" w:hanging="140"/>
      </w:pPr>
      <w:rPr>
        <w:rFonts w:hint="default"/>
        <w:lang w:val="ru-RU" w:eastAsia="en-US" w:bidi="ar-SA"/>
      </w:rPr>
    </w:lvl>
    <w:lvl w:ilvl="7" w:tplc="7B90E1E0">
      <w:numFmt w:val="bullet"/>
      <w:lvlText w:val="•"/>
      <w:lvlJc w:val="left"/>
      <w:pPr>
        <w:ind w:left="7250" w:hanging="140"/>
      </w:pPr>
      <w:rPr>
        <w:rFonts w:hint="default"/>
        <w:lang w:val="ru-RU" w:eastAsia="en-US" w:bidi="ar-SA"/>
      </w:rPr>
    </w:lvl>
    <w:lvl w:ilvl="8" w:tplc="FDB82CD8">
      <w:numFmt w:val="bullet"/>
      <w:lvlText w:val="•"/>
      <w:lvlJc w:val="left"/>
      <w:pPr>
        <w:ind w:left="8382" w:hanging="140"/>
      </w:pPr>
      <w:rPr>
        <w:rFonts w:hint="default"/>
        <w:lang w:val="ru-RU" w:eastAsia="en-US" w:bidi="ar-SA"/>
      </w:rPr>
    </w:lvl>
  </w:abstractNum>
  <w:abstractNum w:abstractNumId="27">
    <w:nsid w:val="2BB44326"/>
    <w:multiLevelType w:val="multilevel"/>
    <w:tmpl w:val="70C6B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ED43233"/>
    <w:multiLevelType w:val="multilevel"/>
    <w:tmpl w:val="2ED43233"/>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30EC7811"/>
    <w:multiLevelType w:val="multilevel"/>
    <w:tmpl w:val="E86041BE"/>
    <w:lvl w:ilvl="0">
      <w:start w:val="1"/>
      <w:numFmt w:val="bullet"/>
      <w:lvlText w:val="-"/>
      <w:lvlJc w:val="left"/>
      <w:pPr>
        <w:ind w:left="555" w:hanging="555"/>
      </w:pPr>
      <w:rPr>
        <w:rFonts w:ascii="Times New Roman" w:hAnsi="Times New Roman" w:cs="Times New Roman" w:hint="default"/>
        <w:b/>
      </w:rPr>
    </w:lvl>
    <w:lvl w:ilvl="1">
      <w:start w:val="1"/>
      <w:numFmt w:val="decimal"/>
      <w:lvlText w:val="%1.%2."/>
      <w:lvlJc w:val="left"/>
      <w:pPr>
        <w:ind w:left="1264" w:hanging="555"/>
      </w:pPr>
      <w:rPr>
        <w:rFonts w:ascii="Times New Roman" w:eastAsia="Times New Roman" w:hAnsi="Times New Roman" w:cs="Times New Roman" w:hint="default"/>
        <w:b w:val="0"/>
        <w:lang w:val="ru-RU"/>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30">
    <w:nsid w:val="395370D9"/>
    <w:multiLevelType w:val="multilevel"/>
    <w:tmpl w:val="196C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A7B3DA0"/>
    <w:multiLevelType w:val="multilevel"/>
    <w:tmpl w:val="C792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B334423"/>
    <w:multiLevelType w:val="multilevel"/>
    <w:tmpl w:val="8422AB4A"/>
    <w:lvl w:ilvl="0">
      <w:start w:val="1"/>
      <w:numFmt w:val="decimal"/>
      <w:lvlText w:val="%1."/>
      <w:lvlJc w:val="left"/>
      <w:pPr>
        <w:ind w:left="360" w:hanging="360"/>
      </w:pPr>
      <w:rPr>
        <w:rFonts w:hint="default"/>
        <w:b/>
        <w:color w:val="000000"/>
      </w:rPr>
    </w:lvl>
    <w:lvl w:ilvl="1">
      <w:start w:val="1"/>
      <w:numFmt w:val="decimal"/>
      <w:lvlText w:val="%1.%2."/>
      <w:lvlJc w:val="left"/>
      <w:pPr>
        <w:ind w:left="1069" w:hanging="360"/>
      </w:pPr>
      <w:rPr>
        <w:rFonts w:hint="default"/>
        <w:b/>
        <w:color w:val="000000"/>
      </w:rPr>
    </w:lvl>
    <w:lvl w:ilvl="2">
      <w:start w:val="1"/>
      <w:numFmt w:val="decimal"/>
      <w:lvlText w:val="%1.%2.%3."/>
      <w:lvlJc w:val="left"/>
      <w:pPr>
        <w:ind w:left="2138" w:hanging="720"/>
      </w:pPr>
      <w:rPr>
        <w:rFonts w:hint="default"/>
        <w:b/>
        <w:color w:val="000000"/>
      </w:rPr>
    </w:lvl>
    <w:lvl w:ilvl="3">
      <w:start w:val="1"/>
      <w:numFmt w:val="decimal"/>
      <w:lvlText w:val="%1.%2.%3.%4."/>
      <w:lvlJc w:val="left"/>
      <w:pPr>
        <w:ind w:left="2847" w:hanging="720"/>
      </w:pPr>
      <w:rPr>
        <w:rFonts w:hint="default"/>
        <w:b/>
        <w:color w:val="000000"/>
      </w:rPr>
    </w:lvl>
    <w:lvl w:ilvl="4">
      <w:start w:val="1"/>
      <w:numFmt w:val="decimal"/>
      <w:lvlText w:val="%1.%2.%3.%4.%5."/>
      <w:lvlJc w:val="left"/>
      <w:pPr>
        <w:ind w:left="3916" w:hanging="1080"/>
      </w:pPr>
      <w:rPr>
        <w:rFonts w:hint="default"/>
        <w:b/>
        <w:color w:val="000000"/>
      </w:rPr>
    </w:lvl>
    <w:lvl w:ilvl="5">
      <w:start w:val="1"/>
      <w:numFmt w:val="decimal"/>
      <w:lvlText w:val="%1.%2.%3.%4.%5.%6."/>
      <w:lvlJc w:val="left"/>
      <w:pPr>
        <w:ind w:left="4625" w:hanging="1080"/>
      </w:pPr>
      <w:rPr>
        <w:rFonts w:hint="default"/>
        <w:b/>
        <w:color w:val="000000"/>
      </w:rPr>
    </w:lvl>
    <w:lvl w:ilvl="6">
      <w:start w:val="1"/>
      <w:numFmt w:val="decimal"/>
      <w:lvlText w:val="%1.%2.%3.%4.%5.%6.%7."/>
      <w:lvlJc w:val="left"/>
      <w:pPr>
        <w:ind w:left="5694" w:hanging="1440"/>
      </w:pPr>
      <w:rPr>
        <w:rFonts w:hint="default"/>
        <w:b/>
        <w:color w:val="000000"/>
      </w:rPr>
    </w:lvl>
    <w:lvl w:ilvl="7">
      <w:start w:val="1"/>
      <w:numFmt w:val="decimal"/>
      <w:lvlText w:val="%1.%2.%3.%4.%5.%6.%7.%8."/>
      <w:lvlJc w:val="left"/>
      <w:pPr>
        <w:ind w:left="6403" w:hanging="1440"/>
      </w:pPr>
      <w:rPr>
        <w:rFonts w:hint="default"/>
        <w:b/>
        <w:color w:val="000000"/>
      </w:rPr>
    </w:lvl>
    <w:lvl w:ilvl="8">
      <w:start w:val="1"/>
      <w:numFmt w:val="decimal"/>
      <w:lvlText w:val="%1.%2.%3.%4.%5.%6.%7.%8.%9."/>
      <w:lvlJc w:val="left"/>
      <w:pPr>
        <w:ind w:left="7472" w:hanging="1800"/>
      </w:pPr>
      <w:rPr>
        <w:rFonts w:hint="default"/>
        <w:b/>
        <w:color w:val="000000"/>
      </w:rPr>
    </w:lvl>
  </w:abstractNum>
  <w:abstractNum w:abstractNumId="33">
    <w:nsid w:val="3BA31FAD"/>
    <w:multiLevelType w:val="multilevel"/>
    <w:tmpl w:val="DC5403C6"/>
    <w:lvl w:ilvl="0">
      <w:numFmt w:val="bullet"/>
      <w:lvlText w:val="−"/>
      <w:lvlJc w:val="left"/>
      <w:pPr>
        <w:ind w:left="483" w:hanging="341"/>
      </w:pPr>
      <w:rPr>
        <w:rFonts w:ascii="Times New Roman" w:eastAsia="Times New Roman" w:hAnsi="Times New Roman" w:cs="Times New Roman"/>
        <w:vertAlign w:val="baseline"/>
      </w:rPr>
    </w:lvl>
    <w:lvl w:ilvl="1">
      <w:start w:val="1"/>
      <w:numFmt w:val="bullet"/>
      <w:lvlText w:val="o"/>
      <w:lvlJc w:val="left"/>
      <w:pPr>
        <w:ind w:left="1469" w:hanging="360"/>
      </w:pPr>
      <w:rPr>
        <w:rFonts w:ascii="Courier New" w:eastAsia="Courier New" w:hAnsi="Courier New" w:cs="Courier New"/>
        <w:vertAlign w:val="baseline"/>
      </w:rPr>
    </w:lvl>
    <w:lvl w:ilvl="2">
      <w:start w:val="1"/>
      <w:numFmt w:val="bullet"/>
      <w:lvlText w:val="▪"/>
      <w:lvlJc w:val="left"/>
      <w:pPr>
        <w:ind w:left="2189" w:hanging="360"/>
      </w:pPr>
      <w:rPr>
        <w:rFonts w:ascii="Noto Sans Symbols" w:eastAsia="Noto Sans Symbols" w:hAnsi="Noto Sans Symbols" w:cs="Noto Sans Symbols"/>
        <w:vertAlign w:val="baseline"/>
      </w:rPr>
    </w:lvl>
    <w:lvl w:ilvl="3">
      <w:start w:val="1"/>
      <w:numFmt w:val="bullet"/>
      <w:lvlText w:val="●"/>
      <w:lvlJc w:val="left"/>
      <w:pPr>
        <w:ind w:left="2909" w:hanging="360"/>
      </w:pPr>
      <w:rPr>
        <w:rFonts w:ascii="Noto Sans Symbols" w:eastAsia="Noto Sans Symbols" w:hAnsi="Noto Sans Symbols" w:cs="Noto Sans Symbols"/>
        <w:vertAlign w:val="baseline"/>
      </w:rPr>
    </w:lvl>
    <w:lvl w:ilvl="4">
      <w:start w:val="1"/>
      <w:numFmt w:val="bullet"/>
      <w:lvlText w:val="o"/>
      <w:lvlJc w:val="left"/>
      <w:pPr>
        <w:ind w:left="3629" w:hanging="360"/>
      </w:pPr>
      <w:rPr>
        <w:rFonts w:ascii="Courier New" w:eastAsia="Courier New" w:hAnsi="Courier New" w:cs="Courier New"/>
        <w:vertAlign w:val="baseline"/>
      </w:rPr>
    </w:lvl>
    <w:lvl w:ilvl="5">
      <w:start w:val="1"/>
      <w:numFmt w:val="bullet"/>
      <w:lvlText w:val="▪"/>
      <w:lvlJc w:val="left"/>
      <w:pPr>
        <w:ind w:left="4349" w:hanging="360"/>
      </w:pPr>
      <w:rPr>
        <w:rFonts w:ascii="Noto Sans Symbols" w:eastAsia="Noto Sans Symbols" w:hAnsi="Noto Sans Symbols" w:cs="Noto Sans Symbols"/>
        <w:vertAlign w:val="baseline"/>
      </w:rPr>
    </w:lvl>
    <w:lvl w:ilvl="6">
      <w:start w:val="1"/>
      <w:numFmt w:val="bullet"/>
      <w:lvlText w:val="●"/>
      <w:lvlJc w:val="left"/>
      <w:pPr>
        <w:ind w:left="5069" w:hanging="360"/>
      </w:pPr>
      <w:rPr>
        <w:rFonts w:ascii="Noto Sans Symbols" w:eastAsia="Noto Sans Symbols" w:hAnsi="Noto Sans Symbols" w:cs="Noto Sans Symbols"/>
        <w:vertAlign w:val="baseline"/>
      </w:rPr>
    </w:lvl>
    <w:lvl w:ilvl="7">
      <w:start w:val="1"/>
      <w:numFmt w:val="bullet"/>
      <w:lvlText w:val="o"/>
      <w:lvlJc w:val="left"/>
      <w:pPr>
        <w:ind w:left="5789" w:hanging="360"/>
      </w:pPr>
      <w:rPr>
        <w:rFonts w:ascii="Courier New" w:eastAsia="Courier New" w:hAnsi="Courier New" w:cs="Courier New"/>
        <w:vertAlign w:val="baseline"/>
      </w:rPr>
    </w:lvl>
    <w:lvl w:ilvl="8">
      <w:start w:val="1"/>
      <w:numFmt w:val="bullet"/>
      <w:lvlText w:val="▪"/>
      <w:lvlJc w:val="left"/>
      <w:pPr>
        <w:ind w:left="6509" w:hanging="360"/>
      </w:pPr>
      <w:rPr>
        <w:rFonts w:ascii="Noto Sans Symbols" w:eastAsia="Noto Sans Symbols" w:hAnsi="Noto Sans Symbols" w:cs="Noto Sans Symbols"/>
        <w:vertAlign w:val="baseline"/>
      </w:rPr>
    </w:lvl>
  </w:abstractNum>
  <w:abstractNum w:abstractNumId="34">
    <w:nsid w:val="3CDB6E43"/>
    <w:multiLevelType w:val="multilevel"/>
    <w:tmpl w:val="8B18B56E"/>
    <w:lvl w:ilvl="0">
      <w:start w:val="1"/>
      <w:numFmt w:val="decimal"/>
      <w:lvlText w:val="%1."/>
      <w:lvlJc w:val="left"/>
      <w:pPr>
        <w:ind w:left="720" w:hanging="360"/>
      </w:pPr>
      <w:rPr>
        <w:rFonts w:ascii="Times New Roman" w:eastAsia="Times New Roman" w:hAnsi="Times New Roman" w:cs="Times New Roman"/>
        <w:b w:val="0"/>
        <w:bCs/>
        <w:sz w:val="24"/>
        <w:szCs w:val="24"/>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5">
    <w:nsid w:val="3F7B21E2"/>
    <w:multiLevelType w:val="multilevel"/>
    <w:tmpl w:val="084A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FB54842"/>
    <w:multiLevelType w:val="multilevel"/>
    <w:tmpl w:val="3FF2880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1AD3A87"/>
    <w:multiLevelType w:val="hybridMultilevel"/>
    <w:tmpl w:val="A34642F0"/>
    <w:lvl w:ilvl="0" w:tplc="2B92E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29767C5"/>
    <w:multiLevelType w:val="multilevel"/>
    <w:tmpl w:val="5F12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4787AA0"/>
    <w:multiLevelType w:val="hybridMultilevel"/>
    <w:tmpl w:val="E8C6B96C"/>
    <w:lvl w:ilvl="0" w:tplc="EFEE14F6">
      <w:start w:val="1"/>
      <w:numFmt w:val="decimal"/>
      <w:lvlText w:val="%1."/>
      <w:lvlJc w:val="left"/>
      <w:pPr>
        <w:ind w:left="360" w:hanging="360"/>
      </w:pPr>
      <w:rPr>
        <w:rFonts w:ascii="Times New Roman" w:eastAsiaTheme="minorHAnsi"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44B10836"/>
    <w:multiLevelType w:val="multilevel"/>
    <w:tmpl w:val="BB6EE83E"/>
    <w:lvl w:ilvl="0">
      <w:start w:val="1"/>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C5E0341"/>
    <w:multiLevelType w:val="multilevel"/>
    <w:tmpl w:val="53F0AE3E"/>
    <w:lvl w:ilvl="0">
      <w:start w:val="1"/>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C6A3E54"/>
    <w:multiLevelType w:val="multilevel"/>
    <w:tmpl w:val="4EAECF94"/>
    <w:lvl w:ilvl="0">
      <w:start w:val="1"/>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CD25592"/>
    <w:multiLevelType w:val="multilevel"/>
    <w:tmpl w:val="1690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DC65A4B"/>
    <w:multiLevelType w:val="hybridMultilevel"/>
    <w:tmpl w:val="4DB0DD98"/>
    <w:lvl w:ilvl="0" w:tplc="BA4A494C">
      <w:start w:val="1"/>
      <w:numFmt w:val="bullet"/>
      <w:lvlText w:val=""/>
      <w:lvlJc w:val="left"/>
      <w:pPr>
        <w:ind w:left="720" w:hanging="360"/>
      </w:pPr>
      <w:rPr>
        <w:rFonts w:ascii="Symbol" w:hAnsi="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45">
    <w:nsid w:val="4FAC3997"/>
    <w:multiLevelType w:val="hybridMultilevel"/>
    <w:tmpl w:val="3F8AEA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FD2025"/>
    <w:multiLevelType w:val="multilevel"/>
    <w:tmpl w:val="D0DC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3DC6A13"/>
    <w:multiLevelType w:val="hybridMultilevel"/>
    <w:tmpl w:val="52B6646E"/>
    <w:lvl w:ilvl="0" w:tplc="6108EA7A">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9ECD90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1DE092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65E560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E48B80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752171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A8E7DFC">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6544DA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28C08C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8">
    <w:nsid w:val="59B37B44"/>
    <w:multiLevelType w:val="multilevel"/>
    <w:tmpl w:val="7886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9E567AF"/>
    <w:multiLevelType w:val="multilevel"/>
    <w:tmpl w:val="3EACC41A"/>
    <w:lvl w:ilvl="0">
      <w:start w:val="1"/>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C993216"/>
    <w:multiLevelType w:val="hybridMultilevel"/>
    <w:tmpl w:val="426C7498"/>
    <w:lvl w:ilvl="0" w:tplc="0718A3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D204EEB"/>
    <w:multiLevelType w:val="multilevel"/>
    <w:tmpl w:val="A3DCC3BE"/>
    <w:lvl w:ilvl="0">
      <w:start w:val="3"/>
      <w:numFmt w:val="decimal"/>
      <w:lvlText w:val="%1."/>
      <w:lvlJc w:val="left"/>
      <w:pPr>
        <w:ind w:left="360" w:hanging="360"/>
      </w:pPr>
      <w:rPr>
        <w:rFonts w:hint="default"/>
        <w:b/>
        <w:color w:val="000000"/>
      </w:rPr>
    </w:lvl>
    <w:lvl w:ilvl="1">
      <w:start w:val="3"/>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2">
    <w:nsid w:val="5E8B5444"/>
    <w:multiLevelType w:val="hybridMultilevel"/>
    <w:tmpl w:val="152489B8"/>
    <w:lvl w:ilvl="0" w:tplc="F23695FA">
      <w:start w:val="2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640803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310EEB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8FE059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82EB81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29C745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D4C6C8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5B074E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626A85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3">
    <w:nsid w:val="60B967ED"/>
    <w:multiLevelType w:val="hybridMultilevel"/>
    <w:tmpl w:val="9894FD72"/>
    <w:lvl w:ilvl="0" w:tplc="9D3C72A4">
      <w:numFmt w:val="bullet"/>
      <w:lvlText w:val="-"/>
      <w:lvlJc w:val="left"/>
      <w:pPr>
        <w:ind w:left="108" w:hanging="144"/>
      </w:pPr>
      <w:rPr>
        <w:rFonts w:ascii="Tahoma" w:eastAsia="Tahoma" w:hAnsi="Tahoma" w:cs="Tahoma" w:hint="default"/>
        <w:b w:val="0"/>
        <w:bCs w:val="0"/>
        <w:i w:val="0"/>
        <w:iCs w:val="0"/>
        <w:spacing w:val="0"/>
        <w:w w:val="99"/>
        <w:sz w:val="20"/>
        <w:szCs w:val="20"/>
        <w:lang w:val="ru-RU" w:eastAsia="en-US" w:bidi="ar-SA"/>
      </w:rPr>
    </w:lvl>
    <w:lvl w:ilvl="1" w:tplc="A0124638">
      <w:numFmt w:val="bullet"/>
      <w:lvlText w:val="•"/>
      <w:lvlJc w:val="left"/>
      <w:pPr>
        <w:ind w:left="719" w:hanging="144"/>
      </w:pPr>
      <w:rPr>
        <w:lang w:val="ru-RU" w:eastAsia="en-US" w:bidi="ar-SA"/>
      </w:rPr>
    </w:lvl>
    <w:lvl w:ilvl="2" w:tplc="602CEEDA">
      <w:numFmt w:val="bullet"/>
      <w:lvlText w:val="•"/>
      <w:lvlJc w:val="left"/>
      <w:pPr>
        <w:ind w:left="1339" w:hanging="144"/>
      </w:pPr>
      <w:rPr>
        <w:lang w:val="ru-RU" w:eastAsia="en-US" w:bidi="ar-SA"/>
      </w:rPr>
    </w:lvl>
    <w:lvl w:ilvl="3" w:tplc="AA1A5088">
      <w:numFmt w:val="bullet"/>
      <w:lvlText w:val="•"/>
      <w:lvlJc w:val="left"/>
      <w:pPr>
        <w:ind w:left="1958" w:hanging="144"/>
      </w:pPr>
      <w:rPr>
        <w:lang w:val="ru-RU" w:eastAsia="en-US" w:bidi="ar-SA"/>
      </w:rPr>
    </w:lvl>
    <w:lvl w:ilvl="4" w:tplc="FA1CB19A">
      <w:numFmt w:val="bullet"/>
      <w:lvlText w:val="•"/>
      <w:lvlJc w:val="left"/>
      <w:pPr>
        <w:ind w:left="2578" w:hanging="144"/>
      </w:pPr>
      <w:rPr>
        <w:lang w:val="ru-RU" w:eastAsia="en-US" w:bidi="ar-SA"/>
      </w:rPr>
    </w:lvl>
    <w:lvl w:ilvl="5" w:tplc="122C90EC">
      <w:numFmt w:val="bullet"/>
      <w:lvlText w:val="•"/>
      <w:lvlJc w:val="left"/>
      <w:pPr>
        <w:ind w:left="3198" w:hanging="144"/>
      </w:pPr>
      <w:rPr>
        <w:lang w:val="ru-RU" w:eastAsia="en-US" w:bidi="ar-SA"/>
      </w:rPr>
    </w:lvl>
    <w:lvl w:ilvl="6" w:tplc="28BC031A">
      <w:numFmt w:val="bullet"/>
      <w:lvlText w:val="•"/>
      <w:lvlJc w:val="left"/>
      <w:pPr>
        <w:ind w:left="3817" w:hanging="144"/>
      </w:pPr>
      <w:rPr>
        <w:lang w:val="ru-RU" w:eastAsia="en-US" w:bidi="ar-SA"/>
      </w:rPr>
    </w:lvl>
    <w:lvl w:ilvl="7" w:tplc="593E10B6">
      <w:numFmt w:val="bullet"/>
      <w:lvlText w:val="•"/>
      <w:lvlJc w:val="left"/>
      <w:pPr>
        <w:ind w:left="4437" w:hanging="144"/>
      </w:pPr>
      <w:rPr>
        <w:lang w:val="ru-RU" w:eastAsia="en-US" w:bidi="ar-SA"/>
      </w:rPr>
    </w:lvl>
    <w:lvl w:ilvl="8" w:tplc="59F0D0A6">
      <w:numFmt w:val="bullet"/>
      <w:lvlText w:val="•"/>
      <w:lvlJc w:val="left"/>
      <w:pPr>
        <w:ind w:left="5056" w:hanging="144"/>
      </w:pPr>
      <w:rPr>
        <w:lang w:val="ru-RU" w:eastAsia="en-US" w:bidi="ar-SA"/>
      </w:rPr>
    </w:lvl>
  </w:abstractNum>
  <w:abstractNum w:abstractNumId="54">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rPr>
        <w:rFonts w:hint="default"/>
      </w:rPr>
    </w:lvl>
    <w:lvl w:ilvl="2">
      <w:numFmt w:val="bullet"/>
      <w:lvlText w:val="•"/>
      <w:lvlJc w:val="left"/>
      <w:pPr>
        <w:ind w:left="587" w:hanging="317"/>
      </w:pPr>
      <w:rPr>
        <w:rFonts w:hint="default"/>
      </w:rPr>
    </w:lvl>
    <w:lvl w:ilvl="3">
      <w:numFmt w:val="bullet"/>
      <w:lvlText w:val="•"/>
      <w:lvlJc w:val="left"/>
      <w:pPr>
        <w:ind w:left="830" w:hanging="317"/>
      </w:pPr>
      <w:rPr>
        <w:rFonts w:hint="default"/>
      </w:rPr>
    </w:lvl>
    <w:lvl w:ilvl="4">
      <w:numFmt w:val="bullet"/>
      <w:lvlText w:val="•"/>
      <w:lvlJc w:val="left"/>
      <w:pPr>
        <w:ind w:left="1074" w:hanging="317"/>
      </w:pPr>
      <w:rPr>
        <w:rFonts w:hint="default"/>
      </w:rPr>
    </w:lvl>
    <w:lvl w:ilvl="5">
      <w:numFmt w:val="bullet"/>
      <w:lvlText w:val="•"/>
      <w:lvlJc w:val="left"/>
      <w:pPr>
        <w:ind w:left="1318" w:hanging="317"/>
      </w:pPr>
      <w:rPr>
        <w:rFonts w:hint="default"/>
      </w:rPr>
    </w:lvl>
    <w:lvl w:ilvl="6">
      <w:numFmt w:val="bullet"/>
      <w:lvlText w:val="•"/>
      <w:lvlJc w:val="left"/>
      <w:pPr>
        <w:ind w:left="1561" w:hanging="317"/>
      </w:pPr>
      <w:rPr>
        <w:rFonts w:hint="default"/>
      </w:rPr>
    </w:lvl>
    <w:lvl w:ilvl="7">
      <w:numFmt w:val="bullet"/>
      <w:lvlText w:val="•"/>
      <w:lvlJc w:val="left"/>
      <w:pPr>
        <w:ind w:left="1805" w:hanging="317"/>
      </w:pPr>
      <w:rPr>
        <w:rFonts w:hint="default"/>
      </w:rPr>
    </w:lvl>
    <w:lvl w:ilvl="8">
      <w:numFmt w:val="bullet"/>
      <w:lvlText w:val="•"/>
      <w:lvlJc w:val="left"/>
      <w:pPr>
        <w:ind w:left="2048" w:hanging="317"/>
      </w:pPr>
      <w:rPr>
        <w:rFonts w:hint="default"/>
      </w:rPr>
    </w:lvl>
  </w:abstractNum>
  <w:abstractNum w:abstractNumId="55">
    <w:nsid w:val="63253BD9"/>
    <w:multiLevelType w:val="hybridMultilevel"/>
    <w:tmpl w:val="6AEE9F58"/>
    <w:lvl w:ilvl="0" w:tplc="18A6F0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65B92F87"/>
    <w:multiLevelType w:val="multilevel"/>
    <w:tmpl w:val="F2BA4D3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7">
    <w:nsid w:val="66617314"/>
    <w:multiLevelType w:val="multilevel"/>
    <w:tmpl w:val="3FF2880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A3F3C96"/>
    <w:multiLevelType w:val="multilevel"/>
    <w:tmpl w:val="EE389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B3C1E94"/>
    <w:multiLevelType w:val="hybridMultilevel"/>
    <w:tmpl w:val="AF5A8B4C"/>
    <w:lvl w:ilvl="0" w:tplc="49AE28FC">
      <w:numFmt w:val="bullet"/>
      <w:lvlText w:val="-"/>
      <w:lvlJc w:val="left"/>
      <w:pPr>
        <w:ind w:left="108" w:hanging="236"/>
      </w:pPr>
      <w:rPr>
        <w:rFonts w:ascii="Times New Roman" w:eastAsia="Times New Roman" w:hAnsi="Times New Roman" w:cs="Times New Roman" w:hint="default"/>
        <w:spacing w:val="0"/>
        <w:w w:val="100"/>
        <w:lang w:val="ru-RU" w:eastAsia="en-US" w:bidi="ar-SA"/>
      </w:rPr>
    </w:lvl>
    <w:lvl w:ilvl="1" w:tplc="977860B8">
      <w:numFmt w:val="bullet"/>
      <w:lvlText w:val="•"/>
      <w:lvlJc w:val="left"/>
      <w:pPr>
        <w:ind w:left="719" w:hanging="236"/>
      </w:pPr>
      <w:rPr>
        <w:lang w:val="ru-RU" w:eastAsia="en-US" w:bidi="ar-SA"/>
      </w:rPr>
    </w:lvl>
    <w:lvl w:ilvl="2" w:tplc="F704F61A">
      <w:numFmt w:val="bullet"/>
      <w:lvlText w:val="•"/>
      <w:lvlJc w:val="left"/>
      <w:pPr>
        <w:ind w:left="1339" w:hanging="236"/>
      </w:pPr>
      <w:rPr>
        <w:lang w:val="ru-RU" w:eastAsia="en-US" w:bidi="ar-SA"/>
      </w:rPr>
    </w:lvl>
    <w:lvl w:ilvl="3" w:tplc="CBCE273E">
      <w:numFmt w:val="bullet"/>
      <w:lvlText w:val="•"/>
      <w:lvlJc w:val="left"/>
      <w:pPr>
        <w:ind w:left="1958" w:hanging="236"/>
      </w:pPr>
      <w:rPr>
        <w:lang w:val="ru-RU" w:eastAsia="en-US" w:bidi="ar-SA"/>
      </w:rPr>
    </w:lvl>
    <w:lvl w:ilvl="4" w:tplc="BD9C865C">
      <w:numFmt w:val="bullet"/>
      <w:lvlText w:val="•"/>
      <w:lvlJc w:val="left"/>
      <w:pPr>
        <w:ind w:left="2578" w:hanging="236"/>
      </w:pPr>
      <w:rPr>
        <w:lang w:val="ru-RU" w:eastAsia="en-US" w:bidi="ar-SA"/>
      </w:rPr>
    </w:lvl>
    <w:lvl w:ilvl="5" w:tplc="19983D98">
      <w:numFmt w:val="bullet"/>
      <w:lvlText w:val="•"/>
      <w:lvlJc w:val="left"/>
      <w:pPr>
        <w:ind w:left="3198" w:hanging="236"/>
      </w:pPr>
      <w:rPr>
        <w:lang w:val="ru-RU" w:eastAsia="en-US" w:bidi="ar-SA"/>
      </w:rPr>
    </w:lvl>
    <w:lvl w:ilvl="6" w:tplc="3EF6AE36">
      <w:numFmt w:val="bullet"/>
      <w:lvlText w:val="•"/>
      <w:lvlJc w:val="left"/>
      <w:pPr>
        <w:ind w:left="3817" w:hanging="236"/>
      </w:pPr>
      <w:rPr>
        <w:lang w:val="ru-RU" w:eastAsia="en-US" w:bidi="ar-SA"/>
      </w:rPr>
    </w:lvl>
    <w:lvl w:ilvl="7" w:tplc="F5660952">
      <w:numFmt w:val="bullet"/>
      <w:lvlText w:val="•"/>
      <w:lvlJc w:val="left"/>
      <w:pPr>
        <w:ind w:left="4437" w:hanging="236"/>
      </w:pPr>
      <w:rPr>
        <w:lang w:val="ru-RU" w:eastAsia="en-US" w:bidi="ar-SA"/>
      </w:rPr>
    </w:lvl>
    <w:lvl w:ilvl="8" w:tplc="E6FAB190">
      <w:numFmt w:val="bullet"/>
      <w:lvlText w:val="•"/>
      <w:lvlJc w:val="left"/>
      <w:pPr>
        <w:ind w:left="5056" w:hanging="236"/>
      </w:pPr>
      <w:rPr>
        <w:lang w:val="ru-RU" w:eastAsia="en-US" w:bidi="ar-SA"/>
      </w:rPr>
    </w:lvl>
  </w:abstractNum>
  <w:abstractNum w:abstractNumId="60">
    <w:nsid w:val="6C5E2DDC"/>
    <w:multiLevelType w:val="hybridMultilevel"/>
    <w:tmpl w:val="2FDC8C94"/>
    <w:lvl w:ilvl="0" w:tplc="02D4D2DA">
      <w:start w:val="1"/>
      <w:numFmt w:val="bullet"/>
      <w:lvlText w:val="-"/>
      <w:lvlJc w:val="left"/>
      <w:pPr>
        <w:ind w:left="1428" w:hanging="36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1">
    <w:nsid w:val="6E1F6C1C"/>
    <w:multiLevelType w:val="multilevel"/>
    <w:tmpl w:val="47005DC4"/>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24520CA"/>
    <w:multiLevelType w:val="multilevel"/>
    <w:tmpl w:val="172C74E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3">
    <w:nsid w:val="73351B46"/>
    <w:multiLevelType w:val="hybridMultilevel"/>
    <w:tmpl w:val="28441488"/>
    <w:lvl w:ilvl="0" w:tplc="0718A3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74DD094A"/>
    <w:multiLevelType w:val="hybridMultilevel"/>
    <w:tmpl w:val="3F7A7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4F7068E"/>
    <w:multiLevelType w:val="multilevel"/>
    <w:tmpl w:val="5E52D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60323CC"/>
    <w:multiLevelType w:val="hybridMultilevel"/>
    <w:tmpl w:val="0D1411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77427779"/>
    <w:multiLevelType w:val="multilevel"/>
    <w:tmpl w:val="5BECC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8EF2D15"/>
    <w:multiLevelType w:val="multilevel"/>
    <w:tmpl w:val="B054FF2C"/>
    <w:lvl w:ilvl="0">
      <w:start w:val="1"/>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E4C6FB4"/>
    <w:multiLevelType w:val="multilevel"/>
    <w:tmpl w:val="51E6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EA5611F"/>
    <w:multiLevelType w:val="hybridMultilevel"/>
    <w:tmpl w:val="5DC82E86"/>
    <w:lvl w:ilvl="0" w:tplc="51327D74">
      <w:start w:val="14"/>
      <w:numFmt w:val="decimal"/>
      <w:lvlText w:val="%1."/>
      <w:lvlJc w:val="left"/>
      <w:pPr>
        <w:ind w:left="91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0BE793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B863A3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BB4DEF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FC04DB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C42A6A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26AECB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99AA92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2628B8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1">
    <w:nsid w:val="7EDC183D"/>
    <w:multiLevelType w:val="multilevel"/>
    <w:tmpl w:val="FDEA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FD021CD"/>
    <w:multiLevelType w:val="hybridMultilevel"/>
    <w:tmpl w:val="E73EDA4C"/>
    <w:lvl w:ilvl="0" w:tplc="1CAA2618">
      <w:numFmt w:val="bullet"/>
      <w:lvlText w:val="-"/>
      <w:lvlJc w:val="left"/>
      <w:pPr>
        <w:ind w:left="108" w:hanging="144"/>
      </w:pPr>
      <w:rPr>
        <w:rFonts w:ascii="Tahoma" w:eastAsia="Tahoma" w:hAnsi="Tahoma" w:cs="Tahoma" w:hint="default"/>
        <w:spacing w:val="0"/>
        <w:w w:val="99"/>
        <w:lang w:val="ru-RU" w:eastAsia="en-US" w:bidi="ar-SA"/>
      </w:rPr>
    </w:lvl>
    <w:lvl w:ilvl="1" w:tplc="D0F6F2AA">
      <w:numFmt w:val="bullet"/>
      <w:lvlText w:val="•"/>
      <w:lvlJc w:val="left"/>
      <w:pPr>
        <w:ind w:left="719" w:hanging="144"/>
      </w:pPr>
      <w:rPr>
        <w:lang w:val="ru-RU" w:eastAsia="en-US" w:bidi="ar-SA"/>
      </w:rPr>
    </w:lvl>
    <w:lvl w:ilvl="2" w:tplc="F31C4424">
      <w:numFmt w:val="bullet"/>
      <w:lvlText w:val="•"/>
      <w:lvlJc w:val="left"/>
      <w:pPr>
        <w:ind w:left="1339" w:hanging="144"/>
      </w:pPr>
      <w:rPr>
        <w:lang w:val="ru-RU" w:eastAsia="en-US" w:bidi="ar-SA"/>
      </w:rPr>
    </w:lvl>
    <w:lvl w:ilvl="3" w:tplc="91CEFD48">
      <w:numFmt w:val="bullet"/>
      <w:lvlText w:val="•"/>
      <w:lvlJc w:val="left"/>
      <w:pPr>
        <w:ind w:left="1958" w:hanging="144"/>
      </w:pPr>
      <w:rPr>
        <w:lang w:val="ru-RU" w:eastAsia="en-US" w:bidi="ar-SA"/>
      </w:rPr>
    </w:lvl>
    <w:lvl w:ilvl="4" w:tplc="3530EB38">
      <w:numFmt w:val="bullet"/>
      <w:lvlText w:val="•"/>
      <w:lvlJc w:val="left"/>
      <w:pPr>
        <w:ind w:left="2578" w:hanging="144"/>
      </w:pPr>
      <w:rPr>
        <w:lang w:val="ru-RU" w:eastAsia="en-US" w:bidi="ar-SA"/>
      </w:rPr>
    </w:lvl>
    <w:lvl w:ilvl="5" w:tplc="8C52B716">
      <w:numFmt w:val="bullet"/>
      <w:lvlText w:val="•"/>
      <w:lvlJc w:val="left"/>
      <w:pPr>
        <w:ind w:left="3198" w:hanging="144"/>
      </w:pPr>
      <w:rPr>
        <w:lang w:val="ru-RU" w:eastAsia="en-US" w:bidi="ar-SA"/>
      </w:rPr>
    </w:lvl>
    <w:lvl w:ilvl="6" w:tplc="34AAD2B6">
      <w:numFmt w:val="bullet"/>
      <w:lvlText w:val="•"/>
      <w:lvlJc w:val="left"/>
      <w:pPr>
        <w:ind w:left="3817" w:hanging="144"/>
      </w:pPr>
      <w:rPr>
        <w:lang w:val="ru-RU" w:eastAsia="en-US" w:bidi="ar-SA"/>
      </w:rPr>
    </w:lvl>
    <w:lvl w:ilvl="7" w:tplc="51C8C918">
      <w:numFmt w:val="bullet"/>
      <w:lvlText w:val="•"/>
      <w:lvlJc w:val="left"/>
      <w:pPr>
        <w:ind w:left="4437" w:hanging="144"/>
      </w:pPr>
      <w:rPr>
        <w:lang w:val="ru-RU" w:eastAsia="en-US" w:bidi="ar-SA"/>
      </w:rPr>
    </w:lvl>
    <w:lvl w:ilvl="8" w:tplc="103E8E34">
      <w:numFmt w:val="bullet"/>
      <w:lvlText w:val="•"/>
      <w:lvlJc w:val="left"/>
      <w:pPr>
        <w:ind w:left="5056" w:hanging="144"/>
      </w:pPr>
      <w:rPr>
        <w:lang w:val="ru-RU" w:eastAsia="en-US" w:bidi="ar-SA"/>
      </w:rPr>
    </w:lvl>
  </w:abstractNum>
  <w:num w:numId="1">
    <w:abstractNumId w:val="18"/>
  </w:num>
  <w:num w:numId="2">
    <w:abstractNumId w:val="21"/>
  </w:num>
  <w:num w:numId="3">
    <w:abstractNumId w:val="66"/>
  </w:num>
  <w:num w:numId="4">
    <w:abstractNumId w:val="26"/>
  </w:num>
  <w:num w:numId="5">
    <w:abstractNumId w:val="10"/>
  </w:num>
  <w:num w:numId="6">
    <w:abstractNumId w:val="44"/>
  </w:num>
  <w:num w:numId="7">
    <w:abstractNumId w:val="25"/>
    <w:lvlOverride w:ilvl="0">
      <w:startOverride w:val="1"/>
    </w:lvlOverride>
    <w:lvlOverride w:ilvl="1"/>
    <w:lvlOverride w:ilvl="2"/>
    <w:lvlOverride w:ilvl="3"/>
    <w:lvlOverride w:ilvl="4"/>
    <w:lvlOverride w:ilvl="5"/>
    <w:lvlOverride w:ilvl="6"/>
    <w:lvlOverride w:ilvl="7"/>
    <w:lvlOverride w:ilvl="8"/>
  </w:num>
  <w:num w:numId="8">
    <w:abstractNumId w:val="23"/>
  </w:num>
  <w:num w:numId="9">
    <w:abstractNumId w:val="65"/>
  </w:num>
  <w:num w:numId="10">
    <w:abstractNumId w:val="15"/>
  </w:num>
  <w:num w:numId="11">
    <w:abstractNumId w:val="30"/>
  </w:num>
  <w:num w:numId="12">
    <w:abstractNumId w:val="31"/>
  </w:num>
  <w:num w:numId="13">
    <w:abstractNumId w:val="46"/>
  </w:num>
  <w:num w:numId="14">
    <w:abstractNumId w:val="38"/>
  </w:num>
  <w:num w:numId="15">
    <w:abstractNumId w:val="71"/>
  </w:num>
  <w:num w:numId="16">
    <w:abstractNumId w:val="2"/>
  </w:num>
  <w:num w:numId="17">
    <w:abstractNumId w:val="12"/>
  </w:num>
  <w:num w:numId="18">
    <w:abstractNumId w:val="1"/>
  </w:num>
  <w:num w:numId="19">
    <w:abstractNumId w:val="11"/>
  </w:num>
  <w:num w:numId="20">
    <w:abstractNumId w:val="33"/>
  </w:num>
  <w:num w:numId="2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lvlOverride w:ilvl="2"/>
    <w:lvlOverride w:ilvl="3"/>
    <w:lvlOverride w:ilvl="4"/>
    <w:lvlOverride w:ilvl="5"/>
    <w:lvlOverride w:ilvl="6"/>
    <w:lvlOverride w:ilvl="7"/>
    <w:lvlOverride w:ilvl="8"/>
  </w:num>
  <w:num w:numId="24">
    <w:abstractNumId w:val="13"/>
  </w:num>
  <w:num w:numId="25">
    <w:abstractNumId w:val="24"/>
  </w:num>
  <w:num w:numId="26">
    <w:abstractNumId w:val="19"/>
  </w:num>
  <w:num w:numId="27">
    <w:abstractNumId w:val="54"/>
  </w:num>
  <w:num w:numId="28">
    <w:abstractNumId w:val="61"/>
  </w:num>
  <w:num w:numId="29">
    <w:abstractNumId w:val="55"/>
  </w:num>
  <w:num w:numId="30">
    <w:abstractNumId w:val="45"/>
  </w:num>
  <w:num w:numId="31">
    <w:abstractNumId w:val="6"/>
  </w:num>
  <w:num w:numId="32">
    <w:abstractNumId w:val="4"/>
  </w:num>
  <w:num w:numId="33">
    <w:abstractNumId w:val="16"/>
  </w:num>
  <w:num w:numId="34">
    <w:abstractNumId w:val="37"/>
  </w:num>
  <w:num w:numId="35">
    <w:abstractNumId w:val="39"/>
  </w:num>
  <w:num w:numId="36">
    <w:abstractNumId w:val="57"/>
  </w:num>
  <w:num w:numId="37">
    <w:abstractNumId w:val="36"/>
  </w:num>
  <w:num w:numId="38">
    <w:abstractNumId w:val="14"/>
  </w:num>
  <w:num w:numId="39">
    <w:abstractNumId w:val="72"/>
  </w:num>
  <w:num w:numId="40">
    <w:abstractNumId w:val="59"/>
  </w:num>
  <w:num w:numId="41">
    <w:abstractNumId w:val="53"/>
  </w:num>
  <w:num w:numId="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2"/>
  </w:num>
  <w:num w:numId="48">
    <w:abstractNumId w:val="5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60"/>
  </w:num>
  <w:num w:numId="51">
    <w:abstractNumId w:val="5"/>
  </w:num>
  <w:num w:numId="52">
    <w:abstractNumId w:val="64"/>
  </w:num>
  <w:num w:numId="53">
    <w:abstractNumId w:val="56"/>
  </w:num>
  <w:num w:numId="54">
    <w:abstractNumId w:val="49"/>
  </w:num>
  <w:num w:numId="55">
    <w:abstractNumId w:val="48"/>
  </w:num>
  <w:num w:numId="56">
    <w:abstractNumId w:val="41"/>
  </w:num>
  <w:num w:numId="57">
    <w:abstractNumId w:val="43"/>
  </w:num>
  <w:num w:numId="58">
    <w:abstractNumId w:val="22"/>
  </w:num>
  <w:num w:numId="59">
    <w:abstractNumId w:val="3"/>
  </w:num>
  <w:num w:numId="60">
    <w:abstractNumId w:val="68"/>
  </w:num>
  <w:num w:numId="61">
    <w:abstractNumId w:val="8"/>
  </w:num>
  <w:num w:numId="62">
    <w:abstractNumId w:val="42"/>
  </w:num>
  <w:num w:numId="63">
    <w:abstractNumId w:val="69"/>
  </w:num>
  <w:num w:numId="64">
    <w:abstractNumId w:val="40"/>
  </w:num>
  <w:num w:numId="65">
    <w:abstractNumId w:val="35"/>
  </w:num>
  <w:num w:numId="66">
    <w:abstractNumId w:val="20"/>
  </w:num>
  <w:num w:numId="67">
    <w:abstractNumId w:val="67"/>
  </w:num>
  <w:num w:numId="68">
    <w:abstractNumId w:val="27"/>
  </w:num>
  <w:num w:numId="69">
    <w:abstractNumId w:val="9"/>
  </w:num>
  <w:num w:numId="70">
    <w:abstractNumId w:val="58"/>
  </w:num>
  <w:num w:numId="71">
    <w:abstractNumId w:val="50"/>
  </w:num>
  <w:num w:numId="72">
    <w:abstractNumId w:val="63"/>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5C795D"/>
    <w:rsid w:val="0000045A"/>
    <w:rsid w:val="000017CA"/>
    <w:rsid w:val="00002286"/>
    <w:rsid w:val="000025A5"/>
    <w:rsid w:val="00002BE8"/>
    <w:rsid w:val="00003481"/>
    <w:rsid w:val="000045C3"/>
    <w:rsid w:val="00004868"/>
    <w:rsid w:val="000048A7"/>
    <w:rsid w:val="000048B0"/>
    <w:rsid w:val="00004EF0"/>
    <w:rsid w:val="0000530A"/>
    <w:rsid w:val="00005BBF"/>
    <w:rsid w:val="0000607A"/>
    <w:rsid w:val="0000655A"/>
    <w:rsid w:val="00006B72"/>
    <w:rsid w:val="00006DCD"/>
    <w:rsid w:val="000071F3"/>
    <w:rsid w:val="0001000E"/>
    <w:rsid w:val="00010118"/>
    <w:rsid w:val="00010446"/>
    <w:rsid w:val="000104E0"/>
    <w:rsid w:val="00010859"/>
    <w:rsid w:val="00010BFD"/>
    <w:rsid w:val="00010C99"/>
    <w:rsid w:val="00010F73"/>
    <w:rsid w:val="000113C9"/>
    <w:rsid w:val="000118F1"/>
    <w:rsid w:val="00011DF6"/>
    <w:rsid w:val="00012488"/>
    <w:rsid w:val="000124DA"/>
    <w:rsid w:val="00012ACA"/>
    <w:rsid w:val="0001309C"/>
    <w:rsid w:val="00013BC9"/>
    <w:rsid w:val="00014827"/>
    <w:rsid w:val="00014870"/>
    <w:rsid w:val="00014A7B"/>
    <w:rsid w:val="000159EA"/>
    <w:rsid w:val="00015A88"/>
    <w:rsid w:val="00016033"/>
    <w:rsid w:val="00016404"/>
    <w:rsid w:val="00016838"/>
    <w:rsid w:val="00016A4A"/>
    <w:rsid w:val="00016F3D"/>
    <w:rsid w:val="00017739"/>
    <w:rsid w:val="0002047A"/>
    <w:rsid w:val="000205D4"/>
    <w:rsid w:val="00020A7B"/>
    <w:rsid w:val="00020F67"/>
    <w:rsid w:val="00021E24"/>
    <w:rsid w:val="00022B2A"/>
    <w:rsid w:val="000230CD"/>
    <w:rsid w:val="00023791"/>
    <w:rsid w:val="00023B45"/>
    <w:rsid w:val="00023FE5"/>
    <w:rsid w:val="0002407C"/>
    <w:rsid w:val="00024124"/>
    <w:rsid w:val="00024156"/>
    <w:rsid w:val="000242F5"/>
    <w:rsid w:val="00025199"/>
    <w:rsid w:val="000254C3"/>
    <w:rsid w:val="0002574C"/>
    <w:rsid w:val="00026303"/>
    <w:rsid w:val="00027371"/>
    <w:rsid w:val="000302B8"/>
    <w:rsid w:val="000303A4"/>
    <w:rsid w:val="00030881"/>
    <w:rsid w:val="00030DFB"/>
    <w:rsid w:val="0003107E"/>
    <w:rsid w:val="00031C26"/>
    <w:rsid w:val="00032348"/>
    <w:rsid w:val="000326B1"/>
    <w:rsid w:val="00032864"/>
    <w:rsid w:val="000343D9"/>
    <w:rsid w:val="000349C6"/>
    <w:rsid w:val="00034DAA"/>
    <w:rsid w:val="00035AAA"/>
    <w:rsid w:val="00036307"/>
    <w:rsid w:val="0003688F"/>
    <w:rsid w:val="00036AC6"/>
    <w:rsid w:val="00037670"/>
    <w:rsid w:val="000379AF"/>
    <w:rsid w:val="00037A53"/>
    <w:rsid w:val="00037AD2"/>
    <w:rsid w:val="0004006A"/>
    <w:rsid w:val="00040888"/>
    <w:rsid w:val="000409AC"/>
    <w:rsid w:val="00040B2E"/>
    <w:rsid w:val="0004165D"/>
    <w:rsid w:val="00041C03"/>
    <w:rsid w:val="00041CEB"/>
    <w:rsid w:val="00042123"/>
    <w:rsid w:val="000421B0"/>
    <w:rsid w:val="0004302E"/>
    <w:rsid w:val="00043131"/>
    <w:rsid w:val="00043220"/>
    <w:rsid w:val="0004495C"/>
    <w:rsid w:val="000449B2"/>
    <w:rsid w:val="000449E0"/>
    <w:rsid w:val="00044EF0"/>
    <w:rsid w:val="00044F0C"/>
    <w:rsid w:val="0004517E"/>
    <w:rsid w:val="00046887"/>
    <w:rsid w:val="00047051"/>
    <w:rsid w:val="00047636"/>
    <w:rsid w:val="000478CF"/>
    <w:rsid w:val="000503AA"/>
    <w:rsid w:val="00051286"/>
    <w:rsid w:val="000518B3"/>
    <w:rsid w:val="00052AE9"/>
    <w:rsid w:val="00053DA0"/>
    <w:rsid w:val="00054AA8"/>
    <w:rsid w:val="00054DC2"/>
    <w:rsid w:val="00054F3B"/>
    <w:rsid w:val="0005525C"/>
    <w:rsid w:val="000553E6"/>
    <w:rsid w:val="00055F34"/>
    <w:rsid w:val="00056464"/>
    <w:rsid w:val="00056CB3"/>
    <w:rsid w:val="00056F20"/>
    <w:rsid w:val="00056F4A"/>
    <w:rsid w:val="0005713E"/>
    <w:rsid w:val="000603A2"/>
    <w:rsid w:val="00060482"/>
    <w:rsid w:val="00060FDD"/>
    <w:rsid w:val="00061A0C"/>
    <w:rsid w:val="000625FD"/>
    <w:rsid w:val="000626B5"/>
    <w:rsid w:val="00062832"/>
    <w:rsid w:val="0006298D"/>
    <w:rsid w:val="0006372E"/>
    <w:rsid w:val="00065A57"/>
    <w:rsid w:val="00065C3E"/>
    <w:rsid w:val="00065CEE"/>
    <w:rsid w:val="00065FD2"/>
    <w:rsid w:val="0006677D"/>
    <w:rsid w:val="0006717D"/>
    <w:rsid w:val="000671BA"/>
    <w:rsid w:val="000679E7"/>
    <w:rsid w:val="0007001A"/>
    <w:rsid w:val="000702FF"/>
    <w:rsid w:val="00070A5C"/>
    <w:rsid w:val="00070CF7"/>
    <w:rsid w:val="0007139B"/>
    <w:rsid w:val="0007155B"/>
    <w:rsid w:val="000720A0"/>
    <w:rsid w:val="00072685"/>
    <w:rsid w:val="000726FD"/>
    <w:rsid w:val="0007330E"/>
    <w:rsid w:val="000736BA"/>
    <w:rsid w:val="0007389A"/>
    <w:rsid w:val="00074297"/>
    <w:rsid w:val="000748C3"/>
    <w:rsid w:val="0007498E"/>
    <w:rsid w:val="00074AC9"/>
    <w:rsid w:val="00074F2C"/>
    <w:rsid w:val="00075180"/>
    <w:rsid w:val="00075992"/>
    <w:rsid w:val="00075E57"/>
    <w:rsid w:val="00076648"/>
    <w:rsid w:val="00076B24"/>
    <w:rsid w:val="00076C50"/>
    <w:rsid w:val="00077449"/>
    <w:rsid w:val="000774A5"/>
    <w:rsid w:val="00077DD0"/>
    <w:rsid w:val="00077F5D"/>
    <w:rsid w:val="00080183"/>
    <w:rsid w:val="000806F1"/>
    <w:rsid w:val="000813AE"/>
    <w:rsid w:val="00081B77"/>
    <w:rsid w:val="00081D6A"/>
    <w:rsid w:val="00082449"/>
    <w:rsid w:val="000827EF"/>
    <w:rsid w:val="0008288A"/>
    <w:rsid w:val="00082A96"/>
    <w:rsid w:val="00083A7F"/>
    <w:rsid w:val="00083CF4"/>
    <w:rsid w:val="00083DB3"/>
    <w:rsid w:val="00084248"/>
    <w:rsid w:val="0008438B"/>
    <w:rsid w:val="000849B4"/>
    <w:rsid w:val="000853E1"/>
    <w:rsid w:val="000856E7"/>
    <w:rsid w:val="00085B52"/>
    <w:rsid w:val="00085C14"/>
    <w:rsid w:val="00086398"/>
    <w:rsid w:val="00086ED9"/>
    <w:rsid w:val="00087122"/>
    <w:rsid w:val="00087D76"/>
    <w:rsid w:val="000918B5"/>
    <w:rsid w:val="000918F4"/>
    <w:rsid w:val="00091DFC"/>
    <w:rsid w:val="00091F0D"/>
    <w:rsid w:val="000924F5"/>
    <w:rsid w:val="00092D5C"/>
    <w:rsid w:val="000937A6"/>
    <w:rsid w:val="00093850"/>
    <w:rsid w:val="00093F0A"/>
    <w:rsid w:val="00093F48"/>
    <w:rsid w:val="00094123"/>
    <w:rsid w:val="0009452D"/>
    <w:rsid w:val="00094B89"/>
    <w:rsid w:val="000957D7"/>
    <w:rsid w:val="00096583"/>
    <w:rsid w:val="000965BF"/>
    <w:rsid w:val="00097417"/>
    <w:rsid w:val="000A0029"/>
    <w:rsid w:val="000A008F"/>
    <w:rsid w:val="000A02D4"/>
    <w:rsid w:val="000A03EF"/>
    <w:rsid w:val="000A0451"/>
    <w:rsid w:val="000A07CA"/>
    <w:rsid w:val="000A086F"/>
    <w:rsid w:val="000A1FC8"/>
    <w:rsid w:val="000A1FCC"/>
    <w:rsid w:val="000A22DF"/>
    <w:rsid w:val="000A262D"/>
    <w:rsid w:val="000A5C2A"/>
    <w:rsid w:val="000A6134"/>
    <w:rsid w:val="000A6BE8"/>
    <w:rsid w:val="000A6CC6"/>
    <w:rsid w:val="000A7887"/>
    <w:rsid w:val="000A7966"/>
    <w:rsid w:val="000B09C6"/>
    <w:rsid w:val="000B1363"/>
    <w:rsid w:val="000B24E2"/>
    <w:rsid w:val="000B26A2"/>
    <w:rsid w:val="000B2810"/>
    <w:rsid w:val="000B41E2"/>
    <w:rsid w:val="000B520E"/>
    <w:rsid w:val="000B56F0"/>
    <w:rsid w:val="000B56F1"/>
    <w:rsid w:val="000B599F"/>
    <w:rsid w:val="000B675B"/>
    <w:rsid w:val="000B7783"/>
    <w:rsid w:val="000B784B"/>
    <w:rsid w:val="000B7944"/>
    <w:rsid w:val="000B7F1E"/>
    <w:rsid w:val="000C0AD9"/>
    <w:rsid w:val="000C0AEA"/>
    <w:rsid w:val="000C0D82"/>
    <w:rsid w:val="000C141F"/>
    <w:rsid w:val="000C174E"/>
    <w:rsid w:val="000C1790"/>
    <w:rsid w:val="000C1E3D"/>
    <w:rsid w:val="000C29E0"/>
    <w:rsid w:val="000C2B8A"/>
    <w:rsid w:val="000C35AD"/>
    <w:rsid w:val="000C36EC"/>
    <w:rsid w:val="000C39EF"/>
    <w:rsid w:val="000C3A6A"/>
    <w:rsid w:val="000C3FF1"/>
    <w:rsid w:val="000C4C21"/>
    <w:rsid w:val="000C4E15"/>
    <w:rsid w:val="000C4E9A"/>
    <w:rsid w:val="000C4F24"/>
    <w:rsid w:val="000C5307"/>
    <w:rsid w:val="000C5AEB"/>
    <w:rsid w:val="000C5BC0"/>
    <w:rsid w:val="000C5C57"/>
    <w:rsid w:val="000C6869"/>
    <w:rsid w:val="000C6C30"/>
    <w:rsid w:val="000C7037"/>
    <w:rsid w:val="000C7EC5"/>
    <w:rsid w:val="000D0684"/>
    <w:rsid w:val="000D07B0"/>
    <w:rsid w:val="000D0CAD"/>
    <w:rsid w:val="000D12D7"/>
    <w:rsid w:val="000D146B"/>
    <w:rsid w:val="000D1548"/>
    <w:rsid w:val="000D16B5"/>
    <w:rsid w:val="000D19F9"/>
    <w:rsid w:val="000D2B82"/>
    <w:rsid w:val="000D2F61"/>
    <w:rsid w:val="000D314D"/>
    <w:rsid w:val="000D4D5E"/>
    <w:rsid w:val="000D5085"/>
    <w:rsid w:val="000D5B8F"/>
    <w:rsid w:val="000D6491"/>
    <w:rsid w:val="000D654D"/>
    <w:rsid w:val="000D65C2"/>
    <w:rsid w:val="000D6728"/>
    <w:rsid w:val="000D6879"/>
    <w:rsid w:val="000D78B1"/>
    <w:rsid w:val="000D79B2"/>
    <w:rsid w:val="000D7A10"/>
    <w:rsid w:val="000D7F74"/>
    <w:rsid w:val="000E00A4"/>
    <w:rsid w:val="000E00B5"/>
    <w:rsid w:val="000E09C1"/>
    <w:rsid w:val="000E0D8C"/>
    <w:rsid w:val="000E1267"/>
    <w:rsid w:val="000E1E29"/>
    <w:rsid w:val="000E1FD5"/>
    <w:rsid w:val="000E2127"/>
    <w:rsid w:val="000E28E6"/>
    <w:rsid w:val="000E28EB"/>
    <w:rsid w:val="000E2AB9"/>
    <w:rsid w:val="000E3233"/>
    <w:rsid w:val="000E49B7"/>
    <w:rsid w:val="000E5044"/>
    <w:rsid w:val="000E51CC"/>
    <w:rsid w:val="000E54EF"/>
    <w:rsid w:val="000E5661"/>
    <w:rsid w:val="000E5ADA"/>
    <w:rsid w:val="000E656E"/>
    <w:rsid w:val="000E7231"/>
    <w:rsid w:val="000E7F74"/>
    <w:rsid w:val="000F0FEB"/>
    <w:rsid w:val="000F1B4B"/>
    <w:rsid w:val="000F1C7F"/>
    <w:rsid w:val="000F1E1F"/>
    <w:rsid w:val="000F1E47"/>
    <w:rsid w:val="000F1E5F"/>
    <w:rsid w:val="000F2D6E"/>
    <w:rsid w:val="000F2E94"/>
    <w:rsid w:val="000F3F45"/>
    <w:rsid w:val="000F427A"/>
    <w:rsid w:val="000F451B"/>
    <w:rsid w:val="000F47BE"/>
    <w:rsid w:val="000F4C8D"/>
    <w:rsid w:val="000F4ED4"/>
    <w:rsid w:val="000F5C72"/>
    <w:rsid w:val="000F63DB"/>
    <w:rsid w:val="000F6D1B"/>
    <w:rsid w:val="000F7199"/>
    <w:rsid w:val="000F7D49"/>
    <w:rsid w:val="000F7FBF"/>
    <w:rsid w:val="001003E0"/>
    <w:rsid w:val="00100866"/>
    <w:rsid w:val="00100FA5"/>
    <w:rsid w:val="001011C8"/>
    <w:rsid w:val="00101403"/>
    <w:rsid w:val="0010167D"/>
    <w:rsid w:val="00101EBF"/>
    <w:rsid w:val="00102003"/>
    <w:rsid w:val="0010310C"/>
    <w:rsid w:val="001031E3"/>
    <w:rsid w:val="001034E2"/>
    <w:rsid w:val="00104321"/>
    <w:rsid w:val="00104EBA"/>
    <w:rsid w:val="0010514C"/>
    <w:rsid w:val="00105797"/>
    <w:rsid w:val="00107B69"/>
    <w:rsid w:val="00110382"/>
    <w:rsid w:val="00110943"/>
    <w:rsid w:val="0011296C"/>
    <w:rsid w:val="00112C47"/>
    <w:rsid w:val="001132B5"/>
    <w:rsid w:val="00113F32"/>
    <w:rsid w:val="001141A1"/>
    <w:rsid w:val="00114921"/>
    <w:rsid w:val="00114DB9"/>
    <w:rsid w:val="00115233"/>
    <w:rsid w:val="001167B1"/>
    <w:rsid w:val="00117FE3"/>
    <w:rsid w:val="001200D9"/>
    <w:rsid w:val="001203D8"/>
    <w:rsid w:val="00121214"/>
    <w:rsid w:val="00121248"/>
    <w:rsid w:val="00121916"/>
    <w:rsid w:val="00121C22"/>
    <w:rsid w:val="00121FB3"/>
    <w:rsid w:val="00122615"/>
    <w:rsid w:val="00122D0A"/>
    <w:rsid w:val="001231F5"/>
    <w:rsid w:val="0012355F"/>
    <w:rsid w:val="00123624"/>
    <w:rsid w:val="001244B4"/>
    <w:rsid w:val="00125F65"/>
    <w:rsid w:val="001260CF"/>
    <w:rsid w:val="00126239"/>
    <w:rsid w:val="001266E0"/>
    <w:rsid w:val="00126DD8"/>
    <w:rsid w:val="00126E60"/>
    <w:rsid w:val="00126F3C"/>
    <w:rsid w:val="001275FC"/>
    <w:rsid w:val="00127915"/>
    <w:rsid w:val="00127A8D"/>
    <w:rsid w:val="0013021D"/>
    <w:rsid w:val="00130E0D"/>
    <w:rsid w:val="001315CD"/>
    <w:rsid w:val="0013198D"/>
    <w:rsid w:val="00131B01"/>
    <w:rsid w:val="00131EAE"/>
    <w:rsid w:val="00131F16"/>
    <w:rsid w:val="00132F7D"/>
    <w:rsid w:val="001339ED"/>
    <w:rsid w:val="00133CBD"/>
    <w:rsid w:val="00134646"/>
    <w:rsid w:val="00134CB8"/>
    <w:rsid w:val="00135B21"/>
    <w:rsid w:val="00135D9A"/>
    <w:rsid w:val="00135F0F"/>
    <w:rsid w:val="00136EBB"/>
    <w:rsid w:val="001373D8"/>
    <w:rsid w:val="001378CE"/>
    <w:rsid w:val="00140224"/>
    <w:rsid w:val="00140EB7"/>
    <w:rsid w:val="0014106C"/>
    <w:rsid w:val="0014189C"/>
    <w:rsid w:val="00141BB3"/>
    <w:rsid w:val="001431F4"/>
    <w:rsid w:val="0014357F"/>
    <w:rsid w:val="0014371C"/>
    <w:rsid w:val="00143AB2"/>
    <w:rsid w:val="00144A04"/>
    <w:rsid w:val="00144CC0"/>
    <w:rsid w:val="0014593B"/>
    <w:rsid w:val="00145B5C"/>
    <w:rsid w:val="00145B88"/>
    <w:rsid w:val="00146138"/>
    <w:rsid w:val="00146207"/>
    <w:rsid w:val="00146E10"/>
    <w:rsid w:val="00147313"/>
    <w:rsid w:val="00147513"/>
    <w:rsid w:val="001479AC"/>
    <w:rsid w:val="00147CF0"/>
    <w:rsid w:val="0015047A"/>
    <w:rsid w:val="0015081F"/>
    <w:rsid w:val="00150C4B"/>
    <w:rsid w:val="00150E46"/>
    <w:rsid w:val="00150EF5"/>
    <w:rsid w:val="0015141D"/>
    <w:rsid w:val="00151E7E"/>
    <w:rsid w:val="001521F3"/>
    <w:rsid w:val="00152302"/>
    <w:rsid w:val="001526F7"/>
    <w:rsid w:val="0015311E"/>
    <w:rsid w:val="001531E8"/>
    <w:rsid w:val="001535C9"/>
    <w:rsid w:val="001537D3"/>
    <w:rsid w:val="001537F3"/>
    <w:rsid w:val="001548A8"/>
    <w:rsid w:val="001548EE"/>
    <w:rsid w:val="00154B98"/>
    <w:rsid w:val="0015511F"/>
    <w:rsid w:val="001551FB"/>
    <w:rsid w:val="001566E4"/>
    <w:rsid w:val="00157AA6"/>
    <w:rsid w:val="00160255"/>
    <w:rsid w:val="00160790"/>
    <w:rsid w:val="00160BB1"/>
    <w:rsid w:val="001614EA"/>
    <w:rsid w:val="00161959"/>
    <w:rsid w:val="00161BD0"/>
    <w:rsid w:val="00161CB2"/>
    <w:rsid w:val="00162252"/>
    <w:rsid w:val="00163227"/>
    <w:rsid w:val="001639D1"/>
    <w:rsid w:val="0016408A"/>
    <w:rsid w:val="0016408E"/>
    <w:rsid w:val="001641EF"/>
    <w:rsid w:val="00164236"/>
    <w:rsid w:val="001644EA"/>
    <w:rsid w:val="0016466E"/>
    <w:rsid w:val="00164A08"/>
    <w:rsid w:val="00164A97"/>
    <w:rsid w:val="00164B7E"/>
    <w:rsid w:val="00164F05"/>
    <w:rsid w:val="001651E9"/>
    <w:rsid w:val="001655D2"/>
    <w:rsid w:val="001659DC"/>
    <w:rsid w:val="00165F5F"/>
    <w:rsid w:val="001666B8"/>
    <w:rsid w:val="00166A53"/>
    <w:rsid w:val="00166AC7"/>
    <w:rsid w:val="001674C5"/>
    <w:rsid w:val="001676EB"/>
    <w:rsid w:val="00167C6A"/>
    <w:rsid w:val="00170291"/>
    <w:rsid w:val="00171429"/>
    <w:rsid w:val="001715DD"/>
    <w:rsid w:val="00171907"/>
    <w:rsid w:val="00171DA1"/>
    <w:rsid w:val="001729D2"/>
    <w:rsid w:val="0017326F"/>
    <w:rsid w:val="00173DAB"/>
    <w:rsid w:val="00174403"/>
    <w:rsid w:val="00175C89"/>
    <w:rsid w:val="00176FBC"/>
    <w:rsid w:val="00177878"/>
    <w:rsid w:val="00177F3C"/>
    <w:rsid w:val="00180724"/>
    <w:rsid w:val="00180993"/>
    <w:rsid w:val="00180A5A"/>
    <w:rsid w:val="00180AB7"/>
    <w:rsid w:val="00180D21"/>
    <w:rsid w:val="001816E6"/>
    <w:rsid w:val="00181779"/>
    <w:rsid w:val="00181B29"/>
    <w:rsid w:val="00181E37"/>
    <w:rsid w:val="0018210F"/>
    <w:rsid w:val="00182CE6"/>
    <w:rsid w:val="0018366C"/>
    <w:rsid w:val="00183766"/>
    <w:rsid w:val="001841BC"/>
    <w:rsid w:val="0018425C"/>
    <w:rsid w:val="00184949"/>
    <w:rsid w:val="00184A60"/>
    <w:rsid w:val="00184D7E"/>
    <w:rsid w:val="00184F25"/>
    <w:rsid w:val="00185829"/>
    <w:rsid w:val="001863DE"/>
    <w:rsid w:val="001864D5"/>
    <w:rsid w:val="001865B6"/>
    <w:rsid w:val="00186CB5"/>
    <w:rsid w:val="0018788C"/>
    <w:rsid w:val="00187974"/>
    <w:rsid w:val="00187B04"/>
    <w:rsid w:val="00190807"/>
    <w:rsid w:val="00193457"/>
    <w:rsid w:val="00193FAE"/>
    <w:rsid w:val="00194A1E"/>
    <w:rsid w:val="00194E45"/>
    <w:rsid w:val="0019577D"/>
    <w:rsid w:val="00195AAD"/>
    <w:rsid w:val="001962B6"/>
    <w:rsid w:val="00197281"/>
    <w:rsid w:val="001A0139"/>
    <w:rsid w:val="001A0AFE"/>
    <w:rsid w:val="001A0B81"/>
    <w:rsid w:val="001A16E3"/>
    <w:rsid w:val="001A1FCF"/>
    <w:rsid w:val="001A2AC8"/>
    <w:rsid w:val="001A2FB3"/>
    <w:rsid w:val="001A3AD1"/>
    <w:rsid w:val="001A41E3"/>
    <w:rsid w:val="001A6572"/>
    <w:rsid w:val="001A662E"/>
    <w:rsid w:val="001A6B46"/>
    <w:rsid w:val="001A7E84"/>
    <w:rsid w:val="001B0393"/>
    <w:rsid w:val="001B058D"/>
    <w:rsid w:val="001B07D3"/>
    <w:rsid w:val="001B08F0"/>
    <w:rsid w:val="001B178A"/>
    <w:rsid w:val="001B2831"/>
    <w:rsid w:val="001B2E67"/>
    <w:rsid w:val="001B441F"/>
    <w:rsid w:val="001B5070"/>
    <w:rsid w:val="001B53A4"/>
    <w:rsid w:val="001B56FB"/>
    <w:rsid w:val="001B5A1D"/>
    <w:rsid w:val="001B5B27"/>
    <w:rsid w:val="001B5DFB"/>
    <w:rsid w:val="001B65E4"/>
    <w:rsid w:val="001B66C6"/>
    <w:rsid w:val="001B6B37"/>
    <w:rsid w:val="001B7443"/>
    <w:rsid w:val="001B7AC4"/>
    <w:rsid w:val="001C0AF7"/>
    <w:rsid w:val="001C0D8E"/>
    <w:rsid w:val="001C159E"/>
    <w:rsid w:val="001C1B24"/>
    <w:rsid w:val="001C1B54"/>
    <w:rsid w:val="001C1C82"/>
    <w:rsid w:val="001C1F70"/>
    <w:rsid w:val="001C20BC"/>
    <w:rsid w:val="001C21B5"/>
    <w:rsid w:val="001C21D4"/>
    <w:rsid w:val="001C34F5"/>
    <w:rsid w:val="001C3D3E"/>
    <w:rsid w:val="001C5080"/>
    <w:rsid w:val="001C5275"/>
    <w:rsid w:val="001C5615"/>
    <w:rsid w:val="001C6071"/>
    <w:rsid w:val="001C6290"/>
    <w:rsid w:val="001C63EE"/>
    <w:rsid w:val="001C64CD"/>
    <w:rsid w:val="001C68CA"/>
    <w:rsid w:val="001C7084"/>
    <w:rsid w:val="001C7319"/>
    <w:rsid w:val="001C74E3"/>
    <w:rsid w:val="001C7519"/>
    <w:rsid w:val="001C7D71"/>
    <w:rsid w:val="001D0ED8"/>
    <w:rsid w:val="001D1398"/>
    <w:rsid w:val="001D1B4B"/>
    <w:rsid w:val="001D23CE"/>
    <w:rsid w:val="001D2897"/>
    <w:rsid w:val="001D29CE"/>
    <w:rsid w:val="001D37C4"/>
    <w:rsid w:val="001D38FD"/>
    <w:rsid w:val="001D3A76"/>
    <w:rsid w:val="001D44D0"/>
    <w:rsid w:val="001D4513"/>
    <w:rsid w:val="001D4E80"/>
    <w:rsid w:val="001D5361"/>
    <w:rsid w:val="001D57B1"/>
    <w:rsid w:val="001D6218"/>
    <w:rsid w:val="001D6D00"/>
    <w:rsid w:val="001D7152"/>
    <w:rsid w:val="001D781A"/>
    <w:rsid w:val="001D7AF3"/>
    <w:rsid w:val="001E025E"/>
    <w:rsid w:val="001E074C"/>
    <w:rsid w:val="001E0E0E"/>
    <w:rsid w:val="001E1152"/>
    <w:rsid w:val="001E1864"/>
    <w:rsid w:val="001E1A81"/>
    <w:rsid w:val="001E1B9B"/>
    <w:rsid w:val="001E1DCE"/>
    <w:rsid w:val="001E234C"/>
    <w:rsid w:val="001E2C65"/>
    <w:rsid w:val="001E2F85"/>
    <w:rsid w:val="001E3D6A"/>
    <w:rsid w:val="001E3DC6"/>
    <w:rsid w:val="001E419B"/>
    <w:rsid w:val="001E4759"/>
    <w:rsid w:val="001E4864"/>
    <w:rsid w:val="001E4A6F"/>
    <w:rsid w:val="001E4B9C"/>
    <w:rsid w:val="001E5A9D"/>
    <w:rsid w:val="001E5E5C"/>
    <w:rsid w:val="001E5FCD"/>
    <w:rsid w:val="001E681B"/>
    <w:rsid w:val="001F0003"/>
    <w:rsid w:val="001F0170"/>
    <w:rsid w:val="001F14A7"/>
    <w:rsid w:val="001F163B"/>
    <w:rsid w:val="001F1B64"/>
    <w:rsid w:val="001F243A"/>
    <w:rsid w:val="001F2E80"/>
    <w:rsid w:val="001F3B64"/>
    <w:rsid w:val="001F457D"/>
    <w:rsid w:val="001F4663"/>
    <w:rsid w:val="001F482F"/>
    <w:rsid w:val="001F4DEC"/>
    <w:rsid w:val="001F506D"/>
    <w:rsid w:val="001F5579"/>
    <w:rsid w:val="001F57F4"/>
    <w:rsid w:val="001F5FDF"/>
    <w:rsid w:val="001F6362"/>
    <w:rsid w:val="001F6540"/>
    <w:rsid w:val="001F6742"/>
    <w:rsid w:val="001F6871"/>
    <w:rsid w:val="001F690F"/>
    <w:rsid w:val="001F6955"/>
    <w:rsid w:val="001F6BF4"/>
    <w:rsid w:val="001F7551"/>
    <w:rsid w:val="00200D7D"/>
    <w:rsid w:val="00201401"/>
    <w:rsid w:val="0020171C"/>
    <w:rsid w:val="002018CF"/>
    <w:rsid w:val="002020BC"/>
    <w:rsid w:val="00202F6F"/>
    <w:rsid w:val="00203BBC"/>
    <w:rsid w:val="00204DEE"/>
    <w:rsid w:val="002052D1"/>
    <w:rsid w:val="0020552C"/>
    <w:rsid w:val="00205962"/>
    <w:rsid w:val="00205C1E"/>
    <w:rsid w:val="00205D52"/>
    <w:rsid w:val="0020666A"/>
    <w:rsid w:val="002069CE"/>
    <w:rsid w:val="00206FA6"/>
    <w:rsid w:val="00206FCD"/>
    <w:rsid w:val="00207991"/>
    <w:rsid w:val="00210F9E"/>
    <w:rsid w:val="00211CA7"/>
    <w:rsid w:val="00212211"/>
    <w:rsid w:val="002132B5"/>
    <w:rsid w:val="00213EE7"/>
    <w:rsid w:val="00214AE2"/>
    <w:rsid w:val="00214CC8"/>
    <w:rsid w:val="002159F5"/>
    <w:rsid w:val="00215BE8"/>
    <w:rsid w:val="00215CA7"/>
    <w:rsid w:val="002164B9"/>
    <w:rsid w:val="00216C92"/>
    <w:rsid w:val="00217F77"/>
    <w:rsid w:val="0022003A"/>
    <w:rsid w:val="00220581"/>
    <w:rsid w:val="00221DFF"/>
    <w:rsid w:val="002225AC"/>
    <w:rsid w:val="00222F5B"/>
    <w:rsid w:val="00223BB6"/>
    <w:rsid w:val="00223EFD"/>
    <w:rsid w:val="00223F32"/>
    <w:rsid w:val="0022415A"/>
    <w:rsid w:val="002242DA"/>
    <w:rsid w:val="002244FE"/>
    <w:rsid w:val="002253C8"/>
    <w:rsid w:val="00225692"/>
    <w:rsid w:val="00225BD3"/>
    <w:rsid w:val="00225E1B"/>
    <w:rsid w:val="002262BA"/>
    <w:rsid w:val="00226768"/>
    <w:rsid w:val="00227857"/>
    <w:rsid w:val="00227AA7"/>
    <w:rsid w:val="00227C36"/>
    <w:rsid w:val="00230157"/>
    <w:rsid w:val="00230CAB"/>
    <w:rsid w:val="002317DB"/>
    <w:rsid w:val="00232361"/>
    <w:rsid w:val="0023255B"/>
    <w:rsid w:val="002326AB"/>
    <w:rsid w:val="00233F04"/>
    <w:rsid w:val="0023497D"/>
    <w:rsid w:val="00234A0F"/>
    <w:rsid w:val="00234CC3"/>
    <w:rsid w:val="0023586F"/>
    <w:rsid w:val="002367E9"/>
    <w:rsid w:val="00236FBC"/>
    <w:rsid w:val="00237600"/>
    <w:rsid w:val="00240A1A"/>
    <w:rsid w:val="00240C82"/>
    <w:rsid w:val="00240F57"/>
    <w:rsid w:val="00241C9C"/>
    <w:rsid w:val="00241D24"/>
    <w:rsid w:val="00241DC4"/>
    <w:rsid w:val="002433D5"/>
    <w:rsid w:val="0024368F"/>
    <w:rsid w:val="00244109"/>
    <w:rsid w:val="00245049"/>
    <w:rsid w:val="0024509A"/>
    <w:rsid w:val="00245368"/>
    <w:rsid w:val="0024549C"/>
    <w:rsid w:val="00245EEB"/>
    <w:rsid w:val="002464D7"/>
    <w:rsid w:val="00246726"/>
    <w:rsid w:val="002512E2"/>
    <w:rsid w:val="00251E5F"/>
    <w:rsid w:val="00252692"/>
    <w:rsid w:val="00252EB9"/>
    <w:rsid w:val="0025348E"/>
    <w:rsid w:val="00253C90"/>
    <w:rsid w:val="002549AB"/>
    <w:rsid w:val="00254B55"/>
    <w:rsid w:val="002562D0"/>
    <w:rsid w:val="00256F2B"/>
    <w:rsid w:val="0025733D"/>
    <w:rsid w:val="00257908"/>
    <w:rsid w:val="00257E2C"/>
    <w:rsid w:val="00260005"/>
    <w:rsid w:val="00261A88"/>
    <w:rsid w:val="0026290F"/>
    <w:rsid w:val="002631C8"/>
    <w:rsid w:val="00263F2B"/>
    <w:rsid w:val="002641A4"/>
    <w:rsid w:val="00264845"/>
    <w:rsid w:val="00264ED5"/>
    <w:rsid w:val="0026575B"/>
    <w:rsid w:val="002657AE"/>
    <w:rsid w:val="00265820"/>
    <w:rsid w:val="00265C0A"/>
    <w:rsid w:val="002660D4"/>
    <w:rsid w:val="00266545"/>
    <w:rsid w:val="002677D2"/>
    <w:rsid w:val="0027064C"/>
    <w:rsid w:val="002708F3"/>
    <w:rsid w:val="00270A7C"/>
    <w:rsid w:val="00271215"/>
    <w:rsid w:val="00271ABF"/>
    <w:rsid w:val="00272350"/>
    <w:rsid w:val="00272AC4"/>
    <w:rsid w:val="00273113"/>
    <w:rsid w:val="0027372E"/>
    <w:rsid w:val="00273838"/>
    <w:rsid w:val="00273A85"/>
    <w:rsid w:val="002742DB"/>
    <w:rsid w:val="0027464D"/>
    <w:rsid w:val="00274A9B"/>
    <w:rsid w:val="0027762D"/>
    <w:rsid w:val="00277AC6"/>
    <w:rsid w:val="00280012"/>
    <w:rsid w:val="00282116"/>
    <w:rsid w:val="00282460"/>
    <w:rsid w:val="00282FAD"/>
    <w:rsid w:val="002832D4"/>
    <w:rsid w:val="00283537"/>
    <w:rsid w:val="00283B9C"/>
    <w:rsid w:val="00283ECB"/>
    <w:rsid w:val="00283F1E"/>
    <w:rsid w:val="00283FE3"/>
    <w:rsid w:val="002848E5"/>
    <w:rsid w:val="0028494E"/>
    <w:rsid w:val="0028542D"/>
    <w:rsid w:val="00285653"/>
    <w:rsid w:val="0028654E"/>
    <w:rsid w:val="00287166"/>
    <w:rsid w:val="0028725B"/>
    <w:rsid w:val="0029021A"/>
    <w:rsid w:val="0029042C"/>
    <w:rsid w:val="0029061F"/>
    <w:rsid w:val="002908EA"/>
    <w:rsid w:val="00290C5E"/>
    <w:rsid w:val="0029146C"/>
    <w:rsid w:val="00292732"/>
    <w:rsid w:val="0029291D"/>
    <w:rsid w:val="0029316C"/>
    <w:rsid w:val="002935C9"/>
    <w:rsid w:val="002937B4"/>
    <w:rsid w:val="002938BA"/>
    <w:rsid w:val="0029406A"/>
    <w:rsid w:val="002941DC"/>
    <w:rsid w:val="00296467"/>
    <w:rsid w:val="00296ECB"/>
    <w:rsid w:val="00297228"/>
    <w:rsid w:val="002972A8"/>
    <w:rsid w:val="002A0E30"/>
    <w:rsid w:val="002A0F78"/>
    <w:rsid w:val="002A1390"/>
    <w:rsid w:val="002A18A3"/>
    <w:rsid w:val="002A1F27"/>
    <w:rsid w:val="002A1F42"/>
    <w:rsid w:val="002A39B7"/>
    <w:rsid w:val="002A47C0"/>
    <w:rsid w:val="002A4939"/>
    <w:rsid w:val="002A4E60"/>
    <w:rsid w:val="002A5022"/>
    <w:rsid w:val="002A50BF"/>
    <w:rsid w:val="002A52E2"/>
    <w:rsid w:val="002A576B"/>
    <w:rsid w:val="002A5F81"/>
    <w:rsid w:val="002A7894"/>
    <w:rsid w:val="002B022F"/>
    <w:rsid w:val="002B043E"/>
    <w:rsid w:val="002B08A0"/>
    <w:rsid w:val="002B264C"/>
    <w:rsid w:val="002B26E2"/>
    <w:rsid w:val="002B2701"/>
    <w:rsid w:val="002B2E64"/>
    <w:rsid w:val="002B3F11"/>
    <w:rsid w:val="002B4511"/>
    <w:rsid w:val="002B5876"/>
    <w:rsid w:val="002B5D53"/>
    <w:rsid w:val="002B6042"/>
    <w:rsid w:val="002B693A"/>
    <w:rsid w:val="002B6A2B"/>
    <w:rsid w:val="002B6DC8"/>
    <w:rsid w:val="002B7A6B"/>
    <w:rsid w:val="002C03F1"/>
    <w:rsid w:val="002C0D60"/>
    <w:rsid w:val="002C0E14"/>
    <w:rsid w:val="002C1D40"/>
    <w:rsid w:val="002C1D42"/>
    <w:rsid w:val="002C1FF6"/>
    <w:rsid w:val="002C227C"/>
    <w:rsid w:val="002C2497"/>
    <w:rsid w:val="002C25C9"/>
    <w:rsid w:val="002C3690"/>
    <w:rsid w:val="002C36BD"/>
    <w:rsid w:val="002C38E7"/>
    <w:rsid w:val="002C39E6"/>
    <w:rsid w:val="002C43E1"/>
    <w:rsid w:val="002C44A6"/>
    <w:rsid w:val="002C5A82"/>
    <w:rsid w:val="002C6A54"/>
    <w:rsid w:val="002C6C28"/>
    <w:rsid w:val="002C6E59"/>
    <w:rsid w:val="002C6E6B"/>
    <w:rsid w:val="002C7114"/>
    <w:rsid w:val="002C7F17"/>
    <w:rsid w:val="002D01FD"/>
    <w:rsid w:val="002D069B"/>
    <w:rsid w:val="002D09D6"/>
    <w:rsid w:val="002D0D04"/>
    <w:rsid w:val="002D0E01"/>
    <w:rsid w:val="002D14F6"/>
    <w:rsid w:val="002D188F"/>
    <w:rsid w:val="002D1921"/>
    <w:rsid w:val="002D1D55"/>
    <w:rsid w:val="002D2204"/>
    <w:rsid w:val="002D243A"/>
    <w:rsid w:val="002D2AB6"/>
    <w:rsid w:val="002D4C30"/>
    <w:rsid w:val="002D5C4B"/>
    <w:rsid w:val="002D5D2C"/>
    <w:rsid w:val="002D659E"/>
    <w:rsid w:val="002D6A69"/>
    <w:rsid w:val="002D7653"/>
    <w:rsid w:val="002D77E6"/>
    <w:rsid w:val="002D78D2"/>
    <w:rsid w:val="002E0A2D"/>
    <w:rsid w:val="002E0AE3"/>
    <w:rsid w:val="002E102E"/>
    <w:rsid w:val="002E1597"/>
    <w:rsid w:val="002E168B"/>
    <w:rsid w:val="002E1698"/>
    <w:rsid w:val="002E1A79"/>
    <w:rsid w:val="002E1AD9"/>
    <w:rsid w:val="002E206B"/>
    <w:rsid w:val="002E245D"/>
    <w:rsid w:val="002E2D44"/>
    <w:rsid w:val="002E2EC7"/>
    <w:rsid w:val="002E31C6"/>
    <w:rsid w:val="002E3727"/>
    <w:rsid w:val="002E4922"/>
    <w:rsid w:val="002E4D57"/>
    <w:rsid w:val="002E4D97"/>
    <w:rsid w:val="002E4F3E"/>
    <w:rsid w:val="002E52FF"/>
    <w:rsid w:val="002E6C77"/>
    <w:rsid w:val="002E6E76"/>
    <w:rsid w:val="002E7077"/>
    <w:rsid w:val="002E70E4"/>
    <w:rsid w:val="002E716C"/>
    <w:rsid w:val="002E71F1"/>
    <w:rsid w:val="002E792F"/>
    <w:rsid w:val="002F042C"/>
    <w:rsid w:val="002F0A0D"/>
    <w:rsid w:val="002F0CBB"/>
    <w:rsid w:val="002F1412"/>
    <w:rsid w:val="002F16EB"/>
    <w:rsid w:val="002F1A76"/>
    <w:rsid w:val="002F1E78"/>
    <w:rsid w:val="002F2032"/>
    <w:rsid w:val="002F242A"/>
    <w:rsid w:val="002F33E1"/>
    <w:rsid w:val="002F3997"/>
    <w:rsid w:val="002F3FB5"/>
    <w:rsid w:val="002F4027"/>
    <w:rsid w:val="002F46C4"/>
    <w:rsid w:val="002F4BF5"/>
    <w:rsid w:val="002F4C10"/>
    <w:rsid w:val="002F5494"/>
    <w:rsid w:val="002F575A"/>
    <w:rsid w:val="002F6042"/>
    <w:rsid w:val="002F642D"/>
    <w:rsid w:val="002F6760"/>
    <w:rsid w:val="002F67FA"/>
    <w:rsid w:val="002F79D7"/>
    <w:rsid w:val="00300235"/>
    <w:rsid w:val="003005E5"/>
    <w:rsid w:val="003014CC"/>
    <w:rsid w:val="00301725"/>
    <w:rsid w:val="00301D24"/>
    <w:rsid w:val="00302634"/>
    <w:rsid w:val="00302C69"/>
    <w:rsid w:val="00302EC2"/>
    <w:rsid w:val="0030304C"/>
    <w:rsid w:val="00303299"/>
    <w:rsid w:val="003037C7"/>
    <w:rsid w:val="003039CB"/>
    <w:rsid w:val="00303F1A"/>
    <w:rsid w:val="003040DC"/>
    <w:rsid w:val="003041EE"/>
    <w:rsid w:val="00304935"/>
    <w:rsid w:val="00305015"/>
    <w:rsid w:val="003051F9"/>
    <w:rsid w:val="003059AB"/>
    <w:rsid w:val="00305ABA"/>
    <w:rsid w:val="00305D83"/>
    <w:rsid w:val="00305F20"/>
    <w:rsid w:val="00305F3C"/>
    <w:rsid w:val="0030682F"/>
    <w:rsid w:val="003072B4"/>
    <w:rsid w:val="00307A82"/>
    <w:rsid w:val="00310433"/>
    <w:rsid w:val="0031096D"/>
    <w:rsid w:val="00311ADB"/>
    <w:rsid w:val="00311D6E"/>
    <w:rsid w:val="0031206D"/>
    <w:rsid w:val="003126B8"/>
    <w:rsid w:val="00312B62"/>
    <w:rsid w:val="00312EFB"/>
    <w:rsid w:val="00312F08"/>
    <w:rsid w:val="00313952"/>
    <w:rsid w:val="00314C01"/>
    <w:rsid w:val="0031543A"/>
    <w:rsid w:val="00315485"/>
    <w:rsid w:val="00315D10"/>
    <w:rsid w:val="00316D11"/>
    <w:rsid w:val="00316E75"/>
    <w:rsid w:val="0031718F"/>
    <w:rsid w:val="00317DA6"/>
    <w:rsid w:val="00317EB0"/>
    <w:rsid w:val="00317ECC"/>
    <w:rsid w:val="00317F3F"/>
    <w:rsid w:val="00321724"/>
    <w:rsid w:val="003229D2"/>
    <w:rsid w:val="00322E43"/>
    <w:rsid w:val="00322E81"/>
    <w:rsid w:val="0032309A"/>
    <w:rsid w:val="00323942"/>
    <w:rsid w:val="003242D9"/>
    <w:rsid w:val="00324921"/>
    <w:rsid w:val="00326060"/>
    <w:rsid w:val="00327BEF"/>
    <w:rsid w:val="00330269"/>
    <w:rsid w:val="0033057D"/>
    <w:rsid w:val="0033063A"/>
    <w:rsid w:val="00330D54"/>
    <w:rsid w:val="00332086"/>
    <w:rsid w:val="0033243F"/>
    <w:rsid w:val="0033283D"/>
    <w:rsid w:val="00332B03"/>
    <w:rsid w:val="00332BCB"/>
    <w:rsid w:val="00333440"/>
    <w:rsid w:val="00333C9F"/>
    <w:rsid w:val="0033406E"/>
    <w:rsid w:val="00334256"/>
    <w:rsid w:val="00334EB8"/>
    <w:rsid w:val="00334F0A"/>
    <w:rsid w:val="003350CC"/>
    <w:rsid w:val="00335478"/>
    <w:rsid w:val="00335550"/>
    <w:rsid w:val="00335B92"/>
    <w:rsid w:val="00335E3A"/>
    <w:rsid w:val="00336D6D"/>
    <w:rsid w:val="0033758F"/>
    <w:rsid w:val="0033792B"/>
    <w:rsid w:val="00337BE0"/>
    <w:rsid w:val="00337E93"/>
    <w:rsid w:val="0034121B"/>
    <w:rsid w:val="003413BA"/>
    <w:rsid w:val="00341D74"/>
    <w:rsid w:val="00342200"/>
    <w:rsid w:val="00343FEB"/>
    <w:rsid w:val="003448D1"/>
    <w:rsid w:val="00346241"/>
    <w:rsid w:val="00346262"/>
    <w:rsid w:val="0034659F"/>
    <w:rsid w:val="003466A9"/>
    <w:rsid w:val="00346854"/>
    <w:rsid w:val="00346D1E"/>
    <w:rsid w:val="00346EA0"/>
    <w:rsid w:val="00347115"/>
    <w:rsid w:val="00347160"/>
    <w:rsid w:val="003472D4"/>
    <w:rsid w:val="003503D0"/>
    <w:rsid w:val="00350AA6"/>
    <w:rsid w:val="003519F1"/>
    <w:rsid w:val="00352671"/>
    <w:rsid w:val="00352852"/>
    <w:rsid w:val="00353026"/>
    <w:rsid w:val="00353C2A"/>
    <w:rsid w:val="0035587B"/>
    <w:rsid w:val="003559B1"/>
    <w:rsid w:val="00355B65"/>
    <w:rsid w:val="0035609D"/>
    <w:rsid w:val="00356EBA"/>
    <w:rsid w:val="0035727D"/>
    <w:rsid w:val="003572E0"/>
    <w:rsid w:val="0035745F"/>
    <w:rsid w:val="003576D4"/>
    <w:rsid w:val="00357D4B"/>
    <w:rsid w:val="003602E3"/>
    <w:rsid w:val="00360A86"/>
    <w:rsid w:val="00360D97"/>
    <w:rsid w:val="00361259"/>
    <w:rsid w:val="0036136B"/>
    <w:rsid w:val="00361685"/>
    <w:rsid w:val="00361B8B"/>
    <w:rsid w:val="00361DAC"/>
    <w:rsid w:val="00362918"/>
    <w:rsid w:val="00363404"/>
    <w:rsid w:val="0036349D"/>
    <w:rsid w:val="00363B9A"/>
    <w:rsid w:val="0036432F"/>
    <w:rsid w:val="00364981"/>
    <w:rsid w:val="003649CC"/>
    <w:rsid w:val="00365625"/>
    <w:rsid w:val="00365AE7"/>
    <w:rsid w:val="003673DB"/>
    <w:rsid w:val="00367582"/>
    <w:rsid w:val="00367737"/>
    <w:rsid w:val="00367E9E"/>
    <w:rsid w:val="003703F7"/>
    <w:rsid w:val="003704BE"/>
    <w:rsid w:val="0037083D"/>
    <w:rsid w:val="00370849"/>
    <w:rsid w:val="003712F8"/>
    <w:rsid w:val="00373AAD"/>
    <w:rsid w:val="00373FD3"/>
    <w:rsid w:val="00374437"/>
    <w:rsid w:val="00374EB9"/>
    <w:rsid w:val="003750FE"/>
    <w:rsid w:val="00375934"/>
    <w:rsid w:val="00375D71"/>
    <w:rsid w:val="00376D60"/>
    <w:rsid w:val="0037709A"/>
    <w:rsid w:val="0037734C"/>
    <w:rsid w:val="003803E5"/>
    <w:rsid w:val="003804B5"/>
    <w:rsid w:val="00380DB8"/>
    <w:rsid w:val="00381EB7"/>
    <w:rsid w:val="00382177"/>
    <w:rsid w:val="0038222C"/>
    <w:rsid w:val="0038248B"/>
    <w:rsid w:val="00382814"/>
    <w:rsid w:val="003831C7"/>
    <w:rsid w:val="0038340E"/>
    <w:rsid w:val="003839F4"/>
    <w:rsid w:val="00383D45"/>
    <w:rsid w:val="003842FA"/>
    <w:rsid w:val="00384B77"/>
    <w:rsid w:val="00384B9D"/>
    <w:rsid w:val="0038630A"/>
    <w:rsid w:val="00386BB1"/>
    <w:rsid w:val="00386FA0"/>
    <w:rsid w:val="003874A2"/>
    <w:rsid w:val="00387610"/>
    <w:rsid w:val="003877C7"/>
    <w:rsid w:val="0038781C"/>
    <w:rsid w:val="00387AB2"/>
    <w:rsid w:val="00387AD1"/>
    <w:rsid w:val="00390000"/>
    <w:rsid w:val="00390625"/>
    <w:rsid w:val="00390D46"/>
    <w:rsid w:val="00390EB4"/>
    <w:rsid w:val="003915BF"/>
    <w:rsid w:val="00391BD7"/>
    <w:rsid w:val="00392716"/>
    <w:rsid w:val="00392BF3"/>
    <w:rsid w:val="00392CC0"/>
    <w:rsid w:val="00393503"/>
    <w:rsid w:val="00393695"/>
    <w:rsid w:val="00393ABF"/>
    <w:rsid w:val="0039407B"/>
    <w:rsid w:val="003948C9"/>
    <w:rsid w:val="00394E61"/>
    <w:rsid w:val="00394E8A"/>
    <w:rsid w:val="003950AD"/>
    <w:rsid w:val="003964B6"/>
    <w:rsid w:val="0039666F"/>
    <w:rsid w:val="00396C90"/>
    <w:rsid w:val="00396D49"/>
    <w:rsid w:val="00396F13"/>
    <w:rsid w:val="003974C7"/>
    <w:rsid w:val="003978A1"/>
    <w:rsid w:val="00397ABF"/>
    <w:rsid w:val="003A0006"/>
    <w:rsid w:val="003A0171"/>
    <w:rsid w:val="003A0272"/>
    <w:rsid w:val="003A030E"/>
    <w:rsid w:val="003A07D5"/>
    <w:rsid w:val="003A1793"/>
    <w:rsid w:val="003A1CFC"/>
    <w:rsid w:val="003A2469"/>
    <w:rsid w:val="003A2CFD"/>
    <w:rsid w:val="003A32F9"/>
    <w:rsid w:val="003A3D0B"/>
    <w:rsid w:val="003A3ED0"/>
    <w:rsid w:val="003A4229"/>
    <w:rsid w:val="003A481B"/>
    <w:rsid w:val="003A48A2"/>
    <w:rsid w:val="003A51F8"/>
    <w:rsid w:val="003A5A67"/>
    <w:rsid w:val="003A5EBF"/>
    <w:rsid w:val="003A5F85"/>
    <w:rsid w:val="003A653A"/>
    <w:rsid w:val="003A66DC"/>
    <w:rsid w:val="003A67F4"/>
    <w:rsid w:val="003A6BAB"/>
    <w:rsid w:val="003A75B6"/>
    <w:rsid w:val="003A7809"/>
    <w:rsid w:val="003A7FA7"/>
    <w:rsid w:val="003B0079"/>
    <w:rsid w:val="003B111D"/>
    <w:rsid w:val="003B16FE"/>
    <w:rsid w:val="003B1711"/>
    <w:rsid w:val="003B34A5"/>
    <w:rsid w:val="003B444E"/>
    <w:rsid w:val="003B458A"/>
    <w:rsid w:val="003B4A66"/>
    <w:rsid w:val="003B51B2"/>
    <w:rsid w:val="003B5437"/>
    <w:rsid w:val="003B54D9"/>
    <w:rsid w:val="003B5A07"/>
    <w:rsid w:val="003B6084"/>
    <w:rsid w:val="003B6242"/>
    <w:rsid w:val="003B770D"/>
    <w:rsid w:val="003B7D4E"/>
    <w:rsid w:val="003B7DF9"/>
    <w:rsid w:val="003C09EF"/>
    <w:rsid w:val="003C0A9D"/>
    <w:rsid w:val="003C1063"/>
    <w:rsid w:val="003C155C"/>
    <w:rsid w:val="003C17B4"/>
    <w:rsid w:val="003C1A7F"/>
    <w:rsid w:val="003C2B70"/>
    <w:rsid w:val="003C33FB"/>
    <w:rsid w:val="003C3A07"/>
    <w:rsid w:val="003C3BBA"/>
    <w:rsid w:val="003C46B5"/>
    <w:rsid w:val="003C4868"/>
    <w:rsid w:val="003C4996"/>
    <w:rsid w:val="003C52D4"/>
    <w:rsid w:val="003C5FE0"/>
    <w:rsid w:val="003C678E"/>
    <w:rsid w:val="003C7079"/>
    <w:rsid w:val="003C73E9"/>
    <w:rsid w:val="003C77BD"/>
    <w:rsid w:val="003C7FB0"/>
    <w:rsid w:val="003D00BC"/>
    <w:rsid w:val="003D03ED"/>
    <w:rsid w:val="003D1105"/>
    <w:rsid w:val="003D1A8A"/>
    <w:rsid w:val="003D3210"/>
    <w:rsid w:val="003D38A6"/>
    <w:rsid w:val="003D393D"/>
    <w:rsid w:val="003D4CBD"/>
    <w:rsid w:val="003D4E28"/>
    <w:rsid w:val="003D5B01"/>
    <w:rsid w:val="003D679D"/>
    <w:rsid w:val="003D685B"/>
    <w:rsid w:val="003D6F22"/>
    <w:rsid w:val="003D78B2"/>
    <w:rsid w:val="003D790C"/>
    <w:rsid w:val="003D7F92"/>
    <w:rsid w:val="003E0197"/>
    <w:rsid w:val="003E0459"/>
    <w:rsid w:val="003E04D2"/>
    <w:rsid w:val="003E16A5"/>
    <w:rsid w:val="003E16F4"/>
    <w:rsid w:val="003E19CC"/>
    <w:rsid w:val="003E2327"/>
    <w:rsid w:val="003E2782"/>
    <w:rsid w:val="003E2936"/>
    <w:rsid w:val="003E2B4E"/>
    <w:rsid w:val="003E4CD3"/>
    <w:rsid w:val="003E4D52"/>
    <w:rsid w:val="003E5EE5"/>
    <w:rsid w:val="003E6A3E"/>
    <w:rsid w:val="003E7103"/>
    <w:rsid w:val="003E731B"/>
    <w:rsid w:val="003E7980"/>
    <w:rsid w:val="003E7CA1"/>
    <w:rsid w:val="003F14AA"/>
    <w:rsid w:val="003F165B"/>
    <w:rsid w:val="003F166B"/>
    <w:rsid w:val="003F1805"/>
    <w:rsid w:val="003F1C8E"/>
    <w:rsid w:val="003F24AC"/>
    <w:rsid w:val="003F313E"/>
    <w:rsid w:val="003F3942"/>
    <w:rsid w:val="003F4D46"/>
    <w:rsid w:val="003F5150"/>
    <w:rsid w:val="003F55B7"/>
    <w:rsid w:val="003F5C22"/>
    <w:rsid w:val="003F6185"/>
    <w:rsid w:val="003F6B4B"/>
    <w:rsid w:val="003F70A8"/>
    <w:rsid w:val="003F7AD2"/>
    <w:rsid w:val="003F7D10"/>
    <w:rsid w:val="003F7DD6"/>
    <w:rsid w:val="003F7F95"/>
    <w:rsid w:val="00400313"/>
    <w:rsid w:val="00400AF6"/>
    <w:rsid w:val="00400F3F"/>
    <w:rsid w:val="004019A1"/>
    <w:rsid w:val="00401D9D"/>
    <w:rsid w:val="00401DA9"/>
    <w:rsid w:val="0040204B"/>
    <w:rsid w:val="00402732"/>
    <w:rsid w:val="00402796"/>
    <w:rsid w:val="0040287E"/>
    <w:rsid w:val="004042FC"/>
    <w:rsid w:val="00404394"/>
    <w:rsid w:val="004045D3"/>
    <w:rsid w:val="00406081"/>
    <w:rsid w:val="004067FC"/>
    <w:rsid w:val="00406859"/>
    <w:rsid w:val="00406A2F"/>
    <w:rsid w:val="00407009"/>
    <w:rsid w:val="00407134"/>
    <w:rsid w:val="0040753D"/>
    <w:rsid w:val="00407C59"/>
    <w:rsid w:val="004105A1"/>
    <w:rsid w:val="004112B9"/>
    <w:rsid w:val="00411564"/>
    <w:rsid w:val="0041179E"/>
    <w:rsid w:val="004118FD"/>
    <w:rsid w:val="00412975"/>
    <w:rsid w:val="0041342D"/>
    <w:rsid w:val="00413F71"/>
    <w:rsid w:val="0041454E"/>
    <w:rsid w:val="00414E63"/>
    <w:rsid w:val="00416021"/>
    <w:rsid w:val="00416064"/>
    <w:rsid w:val="004164B5"/>
    <w:rsid w:val="00416C51"/>
    <w:rsid w:val="00417283"/>
    <w:rsid w:val="00417621"/>
    <w:rsid w:val="0041766F"/>
    <w:rsid w:val="00417D34"/>
    <w:rsid w:val="00417D37"/>
    <w:rsid w:val="0042152D"/>
    <w:rsid w:val="00421A22"/>
    <w:rsid w:val="004228B7"/>
    <w:rsid w:val="00423B4A"/>
    <w:rsid w:val="0042425F"/>
    <w:rsid w:val="004244D6"/>
    <w:rsid w:val="00424AF1"/>
    <w:rsid w:val="00424D10"/>
    <w:rsid w:val="00425039"/>
    <w:rsid w:val="004250E6"/>
    <w:rsid w:val="00425706"/>
    <w:rsid w:val="00425744"/>
    <w:rsid w:val="00425C02"/>
    <w:rsid w:val="00426AFF"/>
    <w:rsid w:val="00426B1E"/>
    <w:rsid w:val="004279D9"/>
    <w:rsid w:val="00427A51"/>
    <w:rsid w:val="00427B4B"/>
    <w:rsid w:val="00430623"/>
    <w:rsid w:val="00430D2B"/>
    <w:rsid w:val="00431E8A"/>
    <w:rsid w:val="004323CC"/>
    <w:rsid w:val="004325BB"/>
    <w:rsid w:val="0043280B"/>
    <w:rsid w:val="004331B5"/>
    <w:rsid w:val="0043350C"/>
    <w:rsid w:val="00433BE3"/>
    <w:rsid w:val="00435669"/>
    <w:rsid w:val="00435B06"/>
    <w:rsid w:val="00435C1C"/>
    <w:rsid w:val="004361E7"/>
    <w:rsid w:val="00436E28"/>
    <w:rsid w:val="004378E9"/>
    <w:rsid w:val="00437C9E"/>
    <w:rsid w:val="00437CE4"/>
    <w:rsid w:val="0044019E"/>
    <w:rsid w:val="00440263"/>
    <w:rsid w:val="00440445"/>
    <w:rsid w:val="004405B4"/>
    <w:rsid w:val="00440627"/>
    <w:rsid w:val="0044133D"/>
    <w:rsid w:val="004416D6"/>
    <w:rsid w:val="004422D9"/>
    <w:rsid w:val="0044255A"/>
    <w:rsid w:val="00442726"/>
    <w:rsid w:val="0044335C"/>
    <w:rsid w:val="00443808"/>
    <w:rsid w:val="00443C73"/>
    <w:rsid w:val="004443A3"/>
    <w:rsid w:val="004447BC"/>
    <w:rsid w:val="00444923"/>
    <w:rsid w:val="00444C2E"/>
    <w:rsid w:val="00445D27"/>
    <w:rsid w:val="00446BDE"/>
    <w:rsid w:val="00446F25"/>
    <w:rsid w:val="00446FE5"/>
    <w:rsid w:val="00447F85"/>
    <w:rsid w:val="004506DD"/>
    <w:rsid w:val="00450F93"/>
    <w:rsid w:val="004517B6"/>
    <w:rsid w:val="004524F0"/>
    <w:rsid w:val="0045271C"/>
    <w:rsid w:val="00452F5D"/>
    <w:rsid w:val="004533F7"/>
    <w:rsid w:val="00453A64"/>
    <w:rsid w:val="004546AB"/>
    <w:rsid w:val="00454B14"/>
    <w:rsid w:val="004555CF"/>
    <w:rsid w:val="00455E0E"/>
    <w:rsid w:val="00455EF4"/>
    <w:rsid w:val="004569D2"/>
    <w:rsid w:val="004572B7"/>
    <w:rsid w:val="00457533"/>
    <w:rsid w:val="0045776E"/>
    <w:rsid w:val="00457C94"/>
    <w:rsid w:val="004604AE"/>
    <w:rsid w:val="00460C06"/>
    <w:rsid w:val="0046189D"/>
    <w:rsid w:val="0046194C"/>
    <w:rsid w:val="00461D3E"/>
    <w:rsid w:val="00462243"/>
    <w:rsid w:val="00462766"/>
    <w:rsid w:val="00462928"/>
    <w:rsid w:val="00462A7B"/>
    <w:rsid w:val="00463B6F"/>
    <w:rsid w:val="00463E43"/>
    <w:rsid w:val="00464BD6"/>
    <w:rsid w:val="0046545C"/>
    <w:rsid w:val="004656E9"/>
    <w:rsid w:val="0046585E"/>
    <w:rsid w:val="00465B11"/>
    <w:rsid w:val="0046648C"/>
    <w:rsid w:val="0046665B"/>
    <w:rsid w:val="00467E76"/>
    <w:rsid w:val="004701C7"/>
    <w:rsid w:val="004706B7"/>
    <w:rsid w:val="00470794"/>
    <w:rsid w:val="00470867"/>
    <w:rsid w:val="00470B46"/>
    <w:rsid w:val="00470BE2"/>
    <w:rsid w:val="00470D76"/>
    <w:rsid w:val="00470DF2"/>
    <w:rsid w:val="00471407"/>
    <w:rsid w:val="004717D2"/>
    <w:rsid w:val="00471840"/>
    <w:rsid w:val="00471A45"/>
    <w:rsid w:val="00471B42"/>
    <w:rsid w:val="00471C58"/>
    <w:rsid w:val="004727C4"/>
    <w:rsid w:val="00472B1C"/>
    <w:rsid w:val="00472BCE"/>
    <w:rsid w:val="004734BF"/>
    <w:rsid w:val="00473616"/>
    <w:rsid w:val="004736BE"/>
    <w:rsid w:val="004740BF"/>
    <w:rsid w:val="00474255"/>
    <w:rsid w:val="004743C5"/>
    <w:rsid w:val="004746C8"/>
    <w:rsid w:val="004752B1"/>
    <w:rsid w:val="004763A6"/>
    <w:rsid w:val="004763CF"/>
    <w:rsid w:val="0047642A"/>
    <w:rsid w:val="00476942"/>
    <w:rsid w:val="00476EFB"/>
    <w:rsid w:val="004775A0"/>
    <w:rsid w:val="00477C83"/>
    <w:rsid w:val="00477FE0"/>
    <w:rsid w:val="00480170"/>
    <w:rsid w:val="004807A5"/>
    <w:rsid w:val="00480820"/>
    <w:rsid w:val="004809CE"/>
    <w:rsid w:val="00480F95"/>
    <w:rsid w:val="004818BB"/>
    <w:rsid w:val="004820AF"/>
    <w:rsid w:val="00482A23"/>
    <w:rsid w:val="00482BE1"/>
    <w:rsid w:val="00482C4E"/>
    <w:rsid w:val="00482F60"/>
    <w:rsid w:val="00483202"/>
    <w:rsid w:val="00483F98"/>
    <w:rsid w:val="00483FF4"/>
    <w:rsid w:val="004840DF"/>
    <w:rsid w:val="004849BF"/>
    <w:rsid w:val="00484DF2"/>
    <w:rsid w:val="00484DFA"/>
    <w:rsid w:val="00485482"/>
    <w:rsid w:val="00486174"/>
    <w:rsid w:val="004862F2"/>
    <w:rsid w:val="004865DB"/>
    <w:rsid w:val="0048667C"/>
    <w:rsid w:val="00486A52"/>
    <w:rsid w:val="00486A75"/>
    <w:rsid w:val="00486C56"/>
    <w:rsid w:val="00486EF3"/>
    <w:rsid w:val="004879D9"/>
    <w:rsid w:val="00487A05"/>
    <w:rsid w:val="00487B53"/>
    <w:rsid w:val="004903D5"/>
    <w:rsid w:val="004907E8"/>
    <w:rsid w:val="00490B74"/>
    <w:rsid w:val="00492B64"/>
    <w:rsid w:val="00492BE4"/>
    <w:rsid w:val="00492F7D"/>
    <w:rsid w:val="00492FCC"/>
    <w:rsid w:val="004950C1"/>
    <w:rsid w:val="004965F4"/>
    <w:rsid w:val="00496795"/>
    <w:rsid w:val="00497134"/>
    <w:rsid w:val="004977AC"/>
    <w:rsid w:val="004A0487"/>
    <w:rsid w:val="004A07FB"/>
    <w:rsid w:val="004A0991"/>
    <w:rsid w:val="004A0A23"/>
    <w:rsid w:val="004A0B51"/>
    <w:rsid w:val="004A2BEF"/>
    <w:rsid w:val="004A2F16"/>
    <w:rsid w:val="004A3C0F"/>
    <w:rsid w:val="004A3C78"/>
    <w:rsid w:val="004A3E43"/>
    <w:rsid w:val="004A4373"/>
    <w:rsid w:val="004A5F6E"/>
    <w:rsid w:val="004A61DD"/>
    <w:rsid w:val="004A78D8"/>
    <w:rsid w:val="004B0060"/>
    <w:rsid w:val="004B082D"/>
    <w:rsid w:val="004B10F3"/>
    <w:rsid w:val="004B1ADF"/>
    <w:rsid w:val="004B2826"/>
    <w:rsid w:val="004B3AA7"/>
    <w:rsid w:val="004B3BAC"/>
    <w:rsid w:val="004B3E65"/>
    <w:rsid w:val="004B4A53"/>
    <w:rsid w:val="004B51AF"/>
    <w:rsid w:val="004B57A7"/>
    <w:rsid w:val="004B6B54"/>
    <w:rsid w:val="004B72FA"/>
    <w:rsid w:val="004B7D3D"/>
    <w:rsid w:val="004C0043"/>
    <w:rsid w:val="004C014D"/>
    <w:rsid w:val="004C092B"/>
    <w:rsid w:val="004C0D84"/>
    <w:rsid w:val="004C22B5"/>
    <w:rsid w:val="004C2410"/>
    <w:rsid w:val="004C3542"/>
    <w:rsid w:val="004C3BA9"/>
    <w:rsid w:val="004C40AD"/>
    <w:rsid w:val="004C43DE"/>
    <w:rsid w:val="004C465F"/>
    <w:rsid w:val="004C498F"/>
    <w:rsid w:val="004C5143"/>
    <w:rsid w:val="004C536F"/>
    <w:rsid w:val="004C5FD6"/>
    <w:rsid w:val="004C6779"/>
    <w:rsid w:val="004C6FB8"/>
    <w:rsid w:val="004C71FC"/>
    <w:rsid w:val="004C7674"/>
    <w:rsid w:val="004C7CE7"/>
    <w:rsid w:val="004D0DEC"/>
    <w:rsid w:val="004D2117"/>
    <w:rsid w:val="004D267E"/>
    <w:rsid w:val="004D3719"/>
    <w:rsid w:val="004D3CE5"/>
    <w:rsid w:val="004D45BC"/>
    <w:rsid w:val="004D46DC"/>
    <w:rsid w:val="004D4AF2"/>
    <w:rsid w:val="004D572F"/>
    <w:rsid w:val="004D5F49"/>
    <w:rsid w:val="004D6A87"/>
    <w:rsid w:val="004D704E"/>
    <w:rsid w:val="004D755A"/>
    <w:rsid w:val="004D79BF"/>
    <w:rsid w:val="004E067B"/>
    <w:rsid w:val="004E0D8A"/>
    <w:rsid w:val="004E16AD"/>
    <w:rsid w:val="004E22F8"/>
    <w:rsid w:val="004E2842"/>
    <w:rsid w:val="004E2B6F"/>
    <w:rsid w:val="004E440D"/>
    <w:rsid w:val="004E44BE"/>
    <w:rsid w:val="004E5497"/>
    <w:rsid w:val="004E5694"/>
    <w:rsid w:val="004E614F"/>
    <w:rsid w:val="004E6537"/>
    <w:rsid w:val="004E6580"/>
    <w:rsid w:val="004E6A52"/>
    <w:rsid w:val="004E6F23"/>
    <w:rsid w:val="004E7457"/>
    <w:rsid w:val="004E7734"/>
    <w:rsid w:val="004E7CA2"/>
    <w:rsid w:val="004F0C16"/>
    <w:rsid w:val="004F0FA5"/>
    <w:rsid w:val="004F24C5"/>
    <w:rsid w:val="004F24F8"/>
    <w:rsid w:val="004F284E"/>
    <w:rsid w:val="004F32B6"/>
    <w:rsid w:val="004F3415"/>
    <w:rsid w:val="004F5641"/>
    <w:rsid w:val="004F59C8"/>
    <w:rsid w:val="004F62C6"/>
    <w:rsid w:val="004F6DEB"/>
    <w:rsid w:val="004F711E"/>
    <w:rsid w:val="004F76FC"/>
    <w:rsid w:val="004F7B03"/>
    <w:rsid w:val="004F7F5F"/>
    <w:rsid w:val="00501886"/>
    <w:rsid w:val="00502F48"/>
    <w:rsid w:val="0050324F"/>
    <w:rsid w:val="00503610"/>
    <w:rsid w:val="005036EC"/>
    <w:rsid w:val="005046E5"/>
    <w:rsid w:val="00504BD8"/>
    <w:rsid w:val="00505954"/>
    <w:rsid w:val="00505F8A"/>
    <w:rsid w:val="0050636E"/>
    <w:rsid w:val="005064AB"/>
    <w:rsid w:val="005066B8"/>
    <w:rsid w:val="00506F03"/>
    <w:rsid w:val="00507B8B"/>
    <w:rsid w:val="005105C7"/>
    <w:rsid w:val="005105DB"/>
    <w:rsid w:val="005106D3"/>
    <w:rsid w:val="0051137B"/>
    <w:rsid w:val="00511607"/>
    <w:rsid w:val="0051163E"/>
    <w:rsid w:val="00511915"/>
    <w:rsid w:val="00511E59"/>
    <w:rsid w:val="00512755"/>
    <w:rsid w:val="00513065"/>
    <w:rsid w:val="00513427"/>
    <w:rsid w:val="005137C6"/>
    <w:rsid w:val="00514721"/>
    <w:rsid w:val="0051586A"/>
    <w:rsid w:val="0051587B"/>
    <w:rsid w:val="00515C6A"/>
    <w:rsid w:val="00516047"/>
    <w:rsid w:val="005160A2"/>
    <w:rsid w:val="0051632B"/>
    <w:rsid w:val="00516423"/>
    <w:rsid w:val="005165EB"/>
    <w:rsid w:val="00516FC6"/>
    <w:rsid w:val="00517067"/>
    <w:rsid w:val="00517176"/>
    <w:rsid w:val="00517C4E"/>
    <w:rsid w:val="00517D3A"/>
    <w:rsid w:val="00517E45"/>
    <w:rsid w:val="00520042"/>
    <w:rsid w:val="00520668"/>
    <w:rsid w:val="005207B1"/>
    <w:rsid w:val="0052185D"/>
    <w:rsid w:val="00521FA3"/>
    <w:rsid w:val="005236C2"/>
    <w:rsid w:val="00523FB7"/>
    <w:rsid w:val="005240A9"/>
    <w:rsid w:val="00524256"/>
    <w:rsid w:val="00524A6C"/>
    <w:rsid w:val="00525A11"/>
    <w:rsid w:val="00525A16"/>
    <w:rsid w:val="00525E0A"/>
    <w:rsid w:val="0052666E"/>
    <w:rsid w:val="0052693E"/>
    <w:rsid w:val="00527F58"/>
    <w:rsid w:val="00527F5B"/>
    <w:rsid w:val="005307C7"/>
    <w:rsid w:val="00530FE0"/>
    <w:rsid w:val="00531C20"/>
    <w:rsid w:val="00534293"/>
    <w:rsid w:val="00534502"/>
    <w:rsid w:val="005345B5"/>
    <w:rsid w:val="005346AB"/>
    <w:rsid w:val="005346EF"/>
    <w:rsid w:val="005349D2"/>
    <w:rsid w:val="00534A77"/>
    <w:rsid w:val="0053591C"/>
    <w:rsid w:val="00535E86"/>
    <w:rsid w:val="00536B1A"/>
    <w:rsid w:val="005374CE"/>
    <w:rsid w:val="0053773E"/>
    <w:rsid w:val="005403C4"/>
    <w:rsid w:val="0054067D"/>
    <w:rsid w:val="005408D7"/>
    <w:rsid w:val="0054093B"/>
    <w:rsid w:val="00540B30"/>
    <w:rsid w:val="00540EE7"/>
    <w:rsid w:val="0054146B"/>
    <w:rsid w:val="00541963"/>
    <w:rsid w:val="00542A51"/>
    <w:rsid w:val="00542C9B"/>
    <w:rsid w:val="00542CEE"/>
    <w:rsid w:val="00542CFE"/>
    <w:rsid w:val="00543707"/>
    <w:rsid w:val="00543E27"/>
    <w:rsid w:val="005440EF"/>
    <w:rsid w:val="00544B70"/>
    <w:rsid w:val="005453DA"/>
    <w:rsid w:val="0054574E"/>
    <w:rsid w:val="00545874"/>
    <w:rsid w:val="00545C7A"/>
    <w:rsid w:val="00545EA9"/>
    <w:rsid w:val="005461B5"/>
    <w:rsid w:val="00546E97"/>
    <w:rsid w:val="00547497"/>
    <w:rsid w:val="00547C93"/>
    <w:rsid w:val="00547CDC"/>
    <w:rsid w:val="00550541"/>
    <w:rsid w:val="0055067F"/>
    <w:rsid w:val="00550DF1"/>
    <w:rsid w:val="00551797"/>
    <w:rsid w:val="00551B41"/>
    <w:rsid w:val="00552467"/>
    <w:rsid w:val="00552741"/>
    <w:rsid w:val="00552CFE"/>
    <w:rsid w:val="005536B7"/>
    <w:rsid w:val="0055373E"/>
    <w:rsid w:val="005538DA"/>
    <w:rsid w:val="00555015"/>
    <w:rsid w:val="0055608A"/>
    <w:rsid w:val="00556B04"/>
    <w:rsid w:val="00556B46"/>
    <w:rsid w:val="00557017"/>
    <w:rsid w:val="00560CE7"/>
    <w:rsid w:val="00560D19"/>
    <w:rsid w:val="00562203"/>
    <w:rsid w:val="005622E9"/>
    <w:rsid w:val="005623E1"/>
    <w:rsid w:val="0056273E"/>
    <w:rsid w:val="005632CB"/>
    <w:rsid w:val="00563740"/>
    <w:rsid w:val="005640BA"/>
    <w:rsid w:val="0056421A"/>
    <w:rsid w:val="005644EA"/>
    <w:rsid w:val="00564D75"/>
    <w:rsid w:val="00564D94"/>
    <w:rsid w:val="0056547F"/>
    <w:rsid w:val="00565589"/>
    <w:rsid w:val="0056564A"/>
    <w:rsid w:val="0056591F"/>
    <w:rsid w:val="005660EC"/>
    <w:rsid w:val="0056622C"/>
    <w:rsid w:val="00567193"/>
    <w:rsid w:val="00567C19"/>
    <w:rsid w:val="00567E16"/>
    <w:rsid w:val="00571371"/>
    <w:rsid w:val="005714E9"/>
    <w:rsid w:val="005716D6"/>
    <w:rsid w:val="00571872"/>
    <w:rsid w:val="00571E8E"/>
    <w:rsid w:val="00571F26"/>
    <w:rsid w:val="00572DDB"/>
    <w:rsid w:val="00573459"/>
    <w:rsid w:val="005735F0"/>
    <w:rsid w:val="00573CC3"/>
    <w:rsid w:val="00573CF4"/>
    <w:rsid w:val="005748E7"/>
    <w:rsid w:val="005749EA"/>
    <w:rsid w:val="005750F6"/>
    <w:rsid w:val="00575A74"/>
    <w:rsid w:val="00575DA5"/>
    <w:rsid w:val="0057648B"/>
    <w:rsid w:val="005764D2"/>
    <w:rsid w:val="00576885"/>
    <w:rsid w:val="00577146"/>
    <w:rsid w:val="00577561"/>
    <w:rsid w:val="0057799B"/>
    <w:rsid w:val="00577D3D"/>
    <w:rsid w:val="00577D53"/>
    <w:rsid w:val="00580A9C"/>
    <w:rsid w:val="005819FE"/>
    <w:rsid w:val="00581DA2"/>
    <w:rsid w:val="00581EDB"/>
    <w:rsid w:val="00582D46"/>
    <w:rsid w:val="00582E0E"/>
    <w:rsid w:val="00582FA6"/>
    <w:rsid w:val="00583EE7"/>
    <w:rsid w:val="0058435B"/>
    <w:rsid w:val="0058495B"/>
    <w:rsid w:val="00584AE0"/>
    <w:rsid w:val="00585458"/>
    <w:rsid w:val="00585478"/>
    <w:rsid w:val="00586D28"/>
    <w:rsid w:val="00586EB5"/>
    <w:rsid w:val="0058717D"/>
    <w:rsid w:val="005872EA"/>
    <w:rsid w:val="005873B0"/>
    <w:rsid w:val="0058766F"/>
    <w:rsid w:val="00587904"/>
    <w:rsid w:val="005901E3"/>
    <w:rsid w:val="0059078C"/>
    <w:rsid w:val="00590DBD"/>
    <w:rsid w:val="005919B2"/>
    <w:rsid w:val="00592AFC"/>
    <w:rsid w:val="00592F0A"/>
    <w:rsid w:val="00593A7F"/>
    <w:rsid w:val="005948F0"/>
    <w:rsid w:val="00594E3D"/>
    <w:rsid w:val="005955B0"/>
    <w:rsid w:val="00596463"/>
    <w:rsid w:val="00596608"/>
    <w:rsid w:val="00596E13"/>
    <w:rsid w:val="00596F4E"/>
    <w:rsid w:val="005A0DC9"/>
    <w:rsid w:val="005A1011"/>
    <w:rsid w:val="005A10AD"/>
    <w:rsid w:val="005A164E"/>
    <w:rsid w:val="005A168C"/>
    <w:rsid w:val="005A175C"/>
    <w:rsid w:val="005A1F33"/>
    <w:rsid w:val="005A2B97"/>
    <w:rsid w:val="005A338F"/>
    <w:rsid w:val="005A3FB2"/>
    <w:rsid w:val="005A44AB"/>
    <w:rsid w:val="005A44C4"/>
    <w:rsid w:val="005A519C"/>
    <w:rsid w:val="005A5476"/>
    <w:rsid w:val="005A599A"/>
    <w:rsid w:val="005A5CD1"/>
    <w:rsid w:val="005A6249"/>
    <w:rsid w:val="005A6313"/>
    <w:rsid w:val="005A64F9"/>
    <w:rsid w:val="005A77D3"/>
    <w:rsid w:val="005A7814"/>
    <w:rsid w:val="005A79D7"/>
    <w:rsid w:val="005A7A39"/>
    <w:rsid w:val="005B0176"/>
    <w:rsid w:val="005B0A3A"/>
    <w:rsid w:val="005B16E7"/>
    <w:rsid w:val="005B1796"/>
    <w:rsid w:val="005B1E62"/>
    <w:rsid w:val="005B2080"/>
    <w:rsid w:val="005B2320"/>
    <w:rsid w:val="005B2679"/>
    <w:rsid w:val="005B2A16"/>
    <w:rsid w:val="005B345A"/>
    <w:rsid w:val="005B36ED"/>
    <w:rsid w:val="005B4149"/>
    <w:rsid w:val="005B56E4"/>
    <w:rsid w:val="005B5C06"/>
    <w:rsid w:val="005B5FD6"/>
    <w:rsid w:val="005B60F7"/>
    <w:rsid w:val="005B638A"/>
    <w:rsid w:val="005B6B05"/>
    <w:rsid w:val="005B7BE7"/>
    <w:rsid w:val="005C0944"/>
    <w:rsid w:val="005C0C6A"/>
    <w:rsid w:val="005C1E7C"/>
    <w:rsid w:val="005C3419"/>
    <w:rsid w:val="005C454D"/>
    <w:rsid w:val="005C4F90"/>
    <w:rsid w:val="005C5389"/>
    <w:rsid w:val="005C53F7"/>
    <w:rsid w:val="005C5DF5"/>
    <w:rsid w:val="005C604A"/>
    <w:rsid w:val="005C6500"/>
    <w:rsid w:val="005C65D1"/>
    <w:rsid w:val="005C6A34"/>
    <w:rsid w:val="005C747A"/>
    <w:rsid w:val="005C795D"/>
    <w:rsid w:val="005C7F27"/>
    <w:rsid w:val="005D0417"/>
    <w:rsid w:val="005D054F"/>
    <w:rsid w:val="005D0BF5"/>
    <w:rsid w:val="005D1293"/>
    <w:rsid w:val="005D14B9"/>
    <w:rsid w:val="005D14F3"/>
    <w:rsid w:val="005D2470"/>
    <w:rsid w:val="005D2893"/>
    <w:rsid w:val="005D37DA"/>
    <w:rsid w:val="005D3C12"/>
    <w:rsid w:val="005D3CEB"/>
    <w:rsid w:val="005D40EA"/>
    <w:rsid w:val="005D4FB4"/>
    <w:rsid w:val="005D5310"/>
    <w:rsid w:val="005D6B7B"/>
    <w:rsid w:val="005D7550"/>
    <w:rsid w:val="005D77CE"/>
    <w:rsid w:val="005D77F7"/>
    <w:rsid w:val="005D79DF"/>
    <w:rsid w:val="005E0075"/>
    <w:rsid w:val="005E045E"/>
    <w:rsid w:val="005E054D"/>
    <w:rsid w:val="005E0D9D"/>
    <w:rsid w:val="005E0F70"/>
    <w:rsid w:val="005E109A"/>
    <w:rsid w:val="005E1B54"/>
    <w:rsid w:val="005E23DD"/>
    <w:rsid w:val="005E2B96"/>
    <w:rsid w:val="005E2E23"/>
    <w:rsid w:val="005E2E9A"/>
    <w:rsid w:val="005E3089"/>
    <w:rsid w:val="005E30DE"/>
    <w:rsid w:val="005E30F2"/>
    <w:rsid w:val="005E416B"/>
    <w:rsid w:val="005E45F3"/>
    <w:rsid w:val="005E5145"/>
    <w:rsid w:val="005E5562"/>
    <w:rsid w:val="005E58BC"/>
    <w:rsid w:val="005E5A8A"/>
    <w:rsid w:val="005E5BC3"/>
    <w:rsid w:val="005E5F7F"/>
    <w:rsid w:val="005E6385"/>
    <w:rsid w:val="005E6513"/>
    <w:rsid w:val="005E6635"/>
    <w:rsid w:val="005E66EF"/>
    <w:rsid w:val="005E67E9"/>
    <w:rsid w:val="005E6B56"/>
    <w:rsid w:val="005E726D"/>
    <w:rsid w:val="005E7A54"/>
    <w:rsid w:val="005E7E8B"/>
    <w:rsid w:val="005F17C5"/>
    <w:rsid w:val="005F18BF"/>
    <w:rsid w:val="005F1E45"/>
    <w:rsid w:val="005F1E49"/>
    <w:rsid w:val="005F23AB"/>
    <w:rsid w:val="005F26FF"/>
    <w:rsid w:val="005F2865"/>
    <w:rsid w:val="005F2F1D"/>
    <w:rsid w:val="005F35FC"/>
    <w:rsid w:val="005F3970"/>
    <w:rsid w:val="005F3A50"/>
    <w:rsid w:val="005F3A9A"/>
    <w:rsid w:val="005F40C1"/>
    <w:rsid w:val="005F4397"/>
    <w:rsid w:val="005F43FC"/>
    <w:rsid w:val="005F4E45"/>
    <w:rsid w:val="005F52BC"/>
    <w:rsid w:val="005F560B"/>
    <w:rsid w:val="005F5F8C"/>
    <w:rsid w:val="005F604C"/>
    <w:rsid w:val="005F66AD"/>
    <w:rsid w:val="005F6AC6"/>
    <w:rsid w:val="005F72AC"/>
    <w:rsid w:val="005F733A"/>
    <w:rsid w:val="005F776A"/>
    <w:rsid w:val="005F7FAA"/>
    <w:rsid w:val="005F7FC6"/>
    <w:rsid w:val="006002E6"/>
    <w:rsid w:val="0060093E"/>
    <w:rsid w:val="00600BA2"/>
    <w:rsid w:val="006015B6"/>
    <w:rsid w:val="006016C6"/>
    <w:rsid w:val="00601D79"/>
    <w:rsid w:val="00601E9F"/>
    <w:rsid w:val="00602A43"/>
    <w:rsid w:val="006035C4"/>
    <w:rsid w:val="0060388F"/>
    <w:rsid w:val="00603892"/>
    <w:rsid w:val="00603E9B"/>
    <w:rsid w:val="00604850"/>
    <w:rsid w:val="00604D3A"/>
    <w:rsid w:val="00605699"/>
    <w:rsid w:val="00605CEE"/>
    <w:rsid w:val="00606296"/>
    <w:rsid w:val="006074E9"/>
    <w:rsid w:val="00610C26"/>
    <w:rsid w:val="00610DD1"/>
    <w:rsid w:val="006116BC"/>
    <w:rsid w:val="00611A3C"/>
    <w:rsid w:val="00611C3E"/>
    <w:rsid w:val="006126EB"/>
    <w:rsid w:val="006126F6"/>
    <w:rsid w:val="006127C4"/>
    <w:rsid w:val="00613186"/>
    <w:rsid w:val="0061348B"/>
    <w:rsid w:val="00613C0B"/>
    <w:rsid w:val="006141A3"/>
    <w:rsid w:val="00614492"/>
    <w:rsid w:val="006145B2"/>
    <w:rsid w:val="00614D91"/>
    <w:rsid w:val="0061511E"/>
    <w:rsid w:val="0061600F"/>
    <w:rsid w:val="00617966"/>
    <w:rsid w:val="00617BE7"/>
    <w:rsid w:val="006201A3"/>
    <w:rsid w:val="00620569"/>
    <w:rsid w:val="00620D8D"/>
    <w:rsid w:val="00621047"/>
    <w:rsid w:val="006212ED"/>
    <w:rsid w:val="00621417"/>
    <w:rsid w:val="006219A2"/>
    <w:rsid w:val="00622001"/>
    <w:rsid w:val="0062275F"/>
    <w:rsid w:val="00622C2A"/>
    <w:rsid w:val="006235FC"/>
    <w:rsid w:val="00623D9D"/>
    <w:rsid w:val="00623FCF"/>
    <w:rsid w:val="00624AC6"/>
    <w:rsid w:val="00624F2A"/>
    <w:rsid w:val="006250D5"/>
    <w:rsid w:val="00625D67"/>
    <w:rsid w:val="00625F3A"/>
    <w:rsid w:val="0062617B"/>
    <w:rsid w:val="00626802"/>
    <w:rsid w:val="0062685B"/>
    <w:rsid w:val="00626923"/>
    <w:rsid w:val="00626AA4"/>
    <w:rsid w:val="00626B80"/>
    <w:rsid w:val="00626DD3"/>
    <w:rsid w:val="006274D3"/>
    <w:rsid w:val="0062752C"/>
    <w:rsid w:val="00630293"/>
    <w:rsid w:val="00630931"/>
    <w:rsid w:val="00630A07"/>
    <w:rsid w:val="00632282"/>
    <w:rsid w:val="006322AC"/>
    <w:rsid w:val="0063273F"/>
    <w:rsid w:val="0063297F"/>
    <w:rsid w:val="0063309F"/>
    <w:rsid w:val="00633394"/>
    <w:rsid w:val="00633411"/>
    <w:rsid w:val="00633D89"/>
    <w:rsid w:val="006348E6"/>
    <w:rsid w:val="00634C20"/>
    <w:rsid w:val="0063566A"/>
    <w:rsid w:val="006356F6"/>
    <w:rsid w:val="00635E93"/>
    <w:rsid w:val="00636BE0"/>
    <w:rsid w:val="00636E11"/>
    <w:rsid w:val="00637569"/>
    <w:rsid w:val="00637F88"/>
    <w:rsid w:val="0064082B"/>
    <w:rsid w:val="00641302"/>
    <w:rsid w:val="006416D0"/>
    <w:rsid w:val="006420BA"/>
    <w:rsid w:val="006422CA"/>
    <w:rsid w:val="0064258C"/>
    <w:rsid w:val="00642E3A"/>
    <w:rsid w:val="0064483D"/>
    <w:rsid w:val="00645853"/>
    <w:rsid w:val="0064668C"/>
    <w:rsid w:val="006466F8"/>
    <w:rsid w:val="0064773A"/>
    <w:rsid w:val="0064775E"/>
    <w:rsid w:val="00647AB4"/>
    <w:rsid w:val="006507DF"/>
    <w:rsid w:val="00650C63"/>
    <w:rsid w:val="00650E31"/>
    <w:rsid w:val="0065117C"/>
    <w:rsid w:val="0065120A"/>
    <w:rsid w:val="006514DE"/>
    <w:rsid w:val="006519E1"/>
    <w:rsid w:val="00651BE2"/>
    <w:rsid w:val="00652197"/>
    <w:rsid w:val="00652A0E"/>
    <w:rsid w:val="00652A60"/>
    <w:rsid w:val="00653E7D"/>
    <w:rsid w:val="0065422D"/>
    <w:rsid w:val="006547D0"/>
    <w:rsid w:val="00654F5F"/>
    <w:rsid w:val="0065570B"/>
    <w:rsid w:val="0065577D"/>
    <w:rsid w:val="006559DF"/>
    <w:rsid w:val="0065640D"/>
    <w:rsid w:val="006567AF"/>
    <w:rsid w:val="00656D5A"/>
    <w:rsid w:val="006570F4"/>
    <w:rsid w:val="00657B17"/>
    <w:rsid w:val="006601B2"/>
    <w:rsid w:val="006604D1"/>
    <w:rsid w:val="0066072D"/>
    <w:rsid w:val="006607AD"/>
    <w:rsid w:val="00660945"/>
    <w:rsid w:val="00660A4A"/>
    <w:rsid w:val="0066264C"/>
    <w:rsid w:val="00662BF8"/>
    <w:rsid w:val="00662CE4"/>
    <w:rsid w:val="00663452"/>
    <w:rsid w:val="00663A1F"/>
    <w:rsid w:val="0066460A"/>
    <w:rsid w:val="0066464C"/>
    <w:rsid w:val="00664DFA"/>
    <w:rsid w:val="00664EFF"/>
    <w:rsid w:val="006653A8"/>
    <w:rsid w:val="00665A08"/>
    <w:rsid w:val="00666009"/>
    <w:rsid w:val="00666DD6"/>
    <w:rsid w:val="00667373"/>
    <w:rsid w:val="00670336"/>
    <w:rsid w:val="00670D11"/>
    <w:rsid w:val="006712F3"/>
    <w:rsid w:val="00671521"/>
    <w:rsid w:val="0067196B"/>
    <w:rsid w:val="00671C93"/>
    <w:rsid w:val="006722C8"/>
    <w:rsid w:val="006723E2"/>
    <w:rsid w:val="0067256E"/>
    <w:rsid w:val="00673488"/>
    <w:rsid w:val="0067351B"/>
    <w:rsid w:val="006740C2"/>
    <w:rsid w:val="0067429C"/>
    <w:rsid w:val="00674537"/>
    <w:rsid w:val="00674896"/>
    <w:rsid w:val="00674C4A"/>
    <w:rsid w:val="00675CF6"/>
    <w:rsid w:val="006762AB"/>
    <w:rsid w:val="006767FF"/>
    <w:rsid w:val="006769A7"/>
    <w:rsid w:val="006771AC"/>
    <w:rsid w:val="006774E1"/>
    <w:rsid w:val="006800BC"/>
    <w:rsid w:val="00681C3A"/>
    <w:rsid w:val="006821D5"/>
    <w:rsid w:val="006828B7"/>
    <w:rsid w:val="006830CA"/>
    <w:rsid w:val="00683140"/>
    <w:rsid w:val="006831E4"/>
    <w:rsid w:val="00683275"/>
    <w:rsid w:val="006835E6"/>
    <w:rsid w:val="00683CA5"/>
    <w:rsid w:val="006848CB"/>
    <w:rsid w:val="00684A76"/>
    <w:rsid w:val="00685008"/>
    <w:rsid w:val="00685053"/>
    <w:rsid w:val="0068526C"/>
    <w:rsid w:val="0068530B"/>
    <w:rsid w:val="006854BF"/>
    <w:rsid w:val="00685576"/>
    <w:rsid w:val="00687C95"/>
    <w:rsid w:val="00691A60"/>
    <w:rsid w:val="00691AF8"/>
    <w:rsid w:val="00692D76"/>
    <w:rsid w:val="00693107"/>
    <w:rsid w:val="006936ED"/>
    <w:rsid w:val="00693D28"/>
    <w:rsid w:val="006946F9"/>
    <w:rsid w:val="00694A72"/>
    <w:rsid w:val="006961ED"/>
    <w:rsid w:val="0069639B"/>
    <w:rsid w:val="00696591"/>
    <w:rsid w:val="00697304"/>
    <w:rsid w:val="00697BF7"/>
    <w:rsid w:val="006A0C9E"/>
    <w:rsid w:val="006A258E"/>
    <w:rsid w:val="006A2642"/>
    <w:rsid w:val="006A2B15"/>
    <w:rsid w:val="006A3428"/>
    <w:rsid w:val="006A38B9"/>
    <w:rsid w:val="006A430F"/>
    <w:rsid w:val="006A459F"/>
    <w:rsid w:val="006A49A1"/>
    <w:rsid w:val="006A4A58"/>
    <w:rsid w:val="006A5549"/>
    <w:rsid w:val="006A56D3"/>
    <w:rsid w:val="006A5713"/>
    <w:rsid w:val="006A6E6B"/>
    <w:rsid w:val="006A7951"/>
    <w:rsid w:val="006A7AFE"/>
    <w:rsid w:val="006B0704"/>
    <w:rsid w:val="006B07C2"/>
    <w:rsid w:val="006B1539"/>
    <w:rsid w:val="006B1630"/>
    <w:rsid w:val="006B192C"/>
    <w:rsid w:val="006B2147"/>
    <w:rsid w:val="006B28C5"/>
    <w:rsid w:val="006B409A"/>
    <w:rsid w:val="006B4450"/>
    <w:rsid w:val="006B4A9A"/>
    <w:rsid w:val="006B4C8B"/>
    <w:rsid w:val="006B53E2"/>
    <w:rsid w:val="006B5631"/>
    <w:rsid w:val="006B6106"/>
    <w:rsid w:val="006B6C49"/>
    <w:rsid w:val="006B748B"/>
    <w:rsid w:val="006B77D7"/>
    <w:rsid w:val="006C0550"/>
    <w:rsid w:val="006C0A7B"/>
    <w:rsid w:val="006C1406"/>
    <w:rsid w:val="006C1810"/>
    <w:rsid w:val="006C18AD"/>
    <w:rsid w:val="006C1AA7"/>
    <w:rsid w:val="006C1B75"/>
    <w:rsid w:val="006C1D26"/>
    <w:rsid w:val="006C1E70"/>
    <w:rsid w:val="006C2483"/>
    <w:rsid w:val="006C2C95"/>
    <w:rsid w:val="006C3C86"/>
    <w:rsid w:val="006C3EF4"/>
    <w:rsid w:val="006C4184"/>
    <w:rsid w:val="006C4D8F"/>
    <w:rsid w:val="006C4E02"/>
    <w:rsid w:val="006C67F4"/>
    <w:rsid w:val="006C6962"/>
    <w:rsid w:val="006C6EF5"/>
    <w:rsid w:val="006C7148"/>
    <w:rsid w:val="006C7409"/>
    <w:rsid w:val="006C756D"/>
    <w:rsid w:val="006D02C3"/>
    <w:rsid w:val="006D0783"/>
    <w:rsid w:val="006D0CAF"/>
    <w:rsid w:val="006D1A30"/>
    <w:rsid w:val="006D1C5D"/>
    <w:rsid w:val="006D2383"/>
    <w:rsid w:val="006D245C"/>
    <w:rsid w:val="006D2D4C"/>
    <w:rsid w:val="006D39B1"/>
    <w:rsid w:val="006D3E79"/>
    <w:rsid w:val="006D4141"/>
    <w:rsid w:val="006D4AAD"/>
    <w:rsid w:val="006D50C5"/>
    <w:rsid w:val="006D55F0"/>
    <w:rsid w:val="006D5F84"/>
    <w:rsid w:val="006D62FD"/>
    <w:rsid w:val="006D679F"/>
    <w:rsid w:val="006D686C"/>
    <w:rsid w:val="006D6AE3"/>
    <w:rsid w:val="006D6B02"/>
    <w:rsid w:val="006D7522"/>
    <w:rsid w:val="006E0097"/>
    <w:rsid w:val="006E0280"/>
    <w:rsid w:val="006E10AA"/>
    <w:rsid w:val="006E10CE"/>
    <w:rsid w:val="006E1292"/>
    <w:rsid w:val="006E1319"/>
    <w:rsid w:val="006E1A64"/>
    <w:rsid w:val="006E1E82"/>
    <w:rsid w:val="006E20D3"/>
    <w:rsid w:val="006E234C"/>
    <w:rsid w:val="006E32F8"/>
    <w:rsid w:val="006E332A"/>
    <w:rsid w:val="006E34C8"/>
    <w:rsid w:val="006E385D"/>
    <w:rsid w:val="006E4A1D"/>
    <w:rsid w:val="006E4FC6"/>
    <w:rsid w:val="006E5187"/>
    <w:rsid w:val="006E530C"/>
    <w:rsid w:val="006E582B"/>
    <w:rsid w:val="006E5D62"/>
    <w:rsid w:val="006E63D1"/>
    <w:rsid w:val="006E6446"/>
    <w:rsid w:val="006E646D"/>
    <w:rsid w:val="006E6C68"/>
    <w:rsid w:val="006E6F75"/>
    <w:rsid w:val="006E7387"/>
    <w:rsid w:val="006E7464"/>
    <w:rsid w:val="006E794C"/>
    <w:rsid w:val="006E7A4C"/>
    <w:rsid w:val="006E7A7F"/>
    <w:rsid w:val="006F0A27"/>
    <w:rsid w:val="006F2685"/>
    <w:rsid w:val="006F268A"/>
    <w:rsid w:val="006F3430"/>
    <w:rsid w:val="006F3A8F"/>
    <w:rsid w:val="006F3CD8"/>
    <w:rsid w:val="006F3FEC"/>
    <w:rsid w:val="006F46AA"/>
    <w:rsid w:val="006F4B34"/>
    <w:rsid w:val="006F5697"/>
    <w:rsid w:val="006F5856"/>
    <w:rsid w:val="006F5EBE"/>
    <w:rsid w:val="006F641A"/>
    <w:rsid w:val="006F66C1"/>
    <w:rsid w:val="006F7304"/>
    <w:rsid w:val="006F7B74"/>
    <w:rsid w:val="006F7F4B"/>
    <w:rsid w:val="0070122D"/>
    <w:rsid w:val="007013E1"/>
    <w:rsid w:val="007016E1"/>
    <w:rsid w:val="00701754"/>
    <w:rsid w:val="00701C61"/>
    <w:rsid w:val="007023DF"/>
    <w:rsid w:val="00702620"/>
    <w:rsid w:val="007028E6"/>
    <w:rsid w:val="007029A5"/>
    <w:rsid w:val="007031E7"/>
    <w:rsid w:val="00703FE8"/>
    <w:rsid w:val="0070429F"/>
    <w:rsid w:val="00705593"/>
    <w:rsid w:val="00705FC5"/>
    <w:rsid w:val="00706E7B"/>
    <w:rsid w:val="00707241"/>
    <w:rsid w:val="00707892"/>
    <w:rsid w:val="00707C28"/>
    <w:rsid w:val="00707D39"/>
    <w:rsid w:val="007103C2"/>
    <w:rsid w:val="00710C24"/>
    <w:rsid w:val="00710E3B"/>
    <w:rsid w:val="00710F1F"/>
    <w:rsid w:val="0071119B"/>
    <w:rsid w:val="00711921"/>
    <w:rsid w:val="00711C8E"/>
    <w:rsid w:val="007120A6"/>
    <w:rsid w:val="00712342"/>
    <w:rsid w:val="0071256F"/>
    <w:rsid w:val="00712808"/>
    <w:rsid w:val="0071287C"/>
    <w:rsid w:val="00712DC4"/>
    <w:rsid w:val="007134FE"/>
    <w:rsid w:val="00713F8E"/>
    <w:rsid w:val="0071465D"/>
    <w:rsid w:val="00715147"/>
    <w:rsid w:val="007152B5"/>
    <w:rsid w:val="00715490"/>
    <w:rsid w:val="00715F2E"/>
    <w:rsid w:val="007166F0"/>
    <w:rsid w:val="007171D1"/>
    <w:rsid w:val="00717BE1"/>
    <w:rsid w:val="00717D16"/>
    <w:rsid w:val="00717F73"/>
    <w:rsid w:val="00720101"/>
    <w:rsid w:val="00720740"/>
    <w:rsid w:val="00720EEB"/>
    <w:rsid w:val="00720F38"/>
    <w:rsid w:val="0072116C"/>
    <w:rsid w:val="00721235"/>
    <w:rsid w:val="00721D84"/>
    <w:rsid w:val="007221D5"/>
    <w:rsid w:val="00722650"/>
    <w:rsid w:val="00722BAB"/>
    <w:rsid w:val="00722C8E"/>
    <w:rsid w:val="0072348A"/>
    <w:rsid w:val="00723655"/>
    <w:rsid w:val="00723ACE"/>
    <w:rsid w:val="00723AF5"/>
    <w:rsid w:val="00723E8D"/>
    <w:rsid w:val="00724C7D"/>
    <w:rsid w:val="00725195"/>
    <w:rsid w:val="007252D0"/>
    <w:rsid w:val="00725669"/>
    <w:rsid w:val="007256F9"/>
    <w:rsid w:val="007264F0"/>
    <w:rsid w:val="0072653E"/>
    <w:rsid w:val="007266E9"/>
    <w:rsid w:val="00726E6F"/>
    <w:rsid w:val="007274F3"/>
    <w:rsid w:val="0072765D"/>
    <w:rsid w:val="007276AC"/>
    <w:rsid w:val="007276DE"/>
    <w:rsid w:val="00727A0F"/>
    <w:rsid w:val="0073003E"/>
    <w:rsid w:val="00730A2D"/>
    <w:rsid w:val="00730BFC"/>
    <w:rsid w:val="00731405"/>
    <w:rsid w:val="00731414"/>
    <w:rsid w:val="0073232A"/>
    <w:rsid w:val="00732D14"/>
    <w:rsid w:val="00732FAC"/>
    <w:rsid w:val="007346DB"/>
    <w:rsid w:val="00734749"/>
    <w:rsid w:val="00734A91"/>
    <w:rsid w:val="00734E24"/>
    <w:rsid w:val="00735B58"/>
    <w:rsid w:val="00735C67"/>
    <w:rsid w:val="007364F3"/>
    <w:rsid w:val="007364F5"/>
    <w:rsid w:val="0073701C"/>
    <w:rsid w:val="0073727D"/>
    <w:rsid w:val="00737529"/>
    <w:rsid w:val="00737729"/>
    <w:rsid w:val="007378C8"/>
    <w:rsid w:val="00737D0C"/>
    <w:rsid w:val="00737E1E"/>
    <w:rsid w:val="007401EF"/>
    <w:rsid w:val="007405C8"/>
    <w:rsid w:val="00740642"/>
    <w:rsid w:val="00741138"/>
    <w:rsid w:val="007415E6"/>
    <w:rsid w:val="00741CA4"/>
    <w:rsid w:val="00742312"/>
    <w:rsid w:val="007423DD"/>
    <w:rsid w:val="00742523"/>
    <w:rsid w:val="0074253E"/>
    <w:rsid w:val="00742F30"/>
    <w:rsid w:val="0074304E"/>
    <w:rsid w:val="0074408E"/>
    <w:rsid w:val="0074460E"/>
    <w:rsid w:val="00745529"/>
    <w:rsid w:val="00745835"/>
    <w:rsid w:val="00745DA8"/>
    <w:rsid w:val="007465F1"/>
    <w:rsid w:val="00746C5E"/>
    <w:rsid w:val="00746F43"/>
    <w:rsid w:val="00746F6B"/>
    <w:rsid w:val="00747105"/>
    <w:rsid w:val="00747197"/>
    <w:rsid w:val="00747838"/>
    <w:rsid w:val="00747E5A"/>
    <w:rsid w:val="007500EB"/>
    <w:rsid w:val="00750572"/>
    <w:rsid w:val="007509FA"/>
    <w:rsid w:val="00752883"/>
    <w:rsid w:val="007529F4"/>
    <w:rsid w:val="00752B6E"/>
    <w:rsid w:val="00753BBF"/>
    <w:rsid w:val="00753BF9"/>
    <w:rsid w:val="0075436F"/>
    <w:rsid w:val="00754FEF"/>
    <w:rsid w:val="00755819"/>
    <w:rsid w:val="007559EF"/>
    <w:rsid w:val="00755B6B"/>
    <w:rsid w:val="00755DE5"/>
    <w:rsid w:val="007573F9"/>
    <w:rsid w:val="0075782D"/>
    <w:rsid w:val="0076005C"/>
    <w:rsid w:val="00760A67"/>
    <w:rsid w:val="00760C17"/>
    <w:rsid w:val="007611D3"/>
    <w:rsid w:val="0076134F"/>
    <w:rsid w:val="00761471"/>
    <w:rsid w:val="0076180D"/>
    <w:rsid w:val="007622ED"/>
    <w:rsid w:val="00762410"/>
    <w:rsid w:val="00762839"/>
    <w:rsid w:val="00763D2D"/>
    <w:rsid w:val="00764002"/>
    <w:rsid w:val="0076418B"/>
    <w:rsid w:val="007641D1"/>
    <w:rsid w:val="0076447D"/>
    <w:rsid w:val="007647B9"/>
    <w:rsid w:val="00764AAA"/>
    <w:rsid w:val="00765421"/>
    <w:rsid w:val="00765718"/>
    <w:rsid w:val="00765983"/>
    <w:rsid w:val="00765D87"/>
    <w:rsid w:val="00766902"/>
    <w:rsid w:val="00766ABA"/>
    <w:rsid w:val="00766D2B"/>
    <w:rsid w:val="007709AE"/>
    <w:rsid w:val="0077123F"/>
    <w:rsid w:val="00771451"/>
    <w:rsid w:val="0077209E"/>
    <w:rsid w:val="00772ED1"/>
    <w:rsid w:val="00773E12"/>
    <w:rsid w:val="007747F8"/>
    <w:rsid w:val="007748C9"/>
    <w:rsid w:val="00774EDF"/>
    <w:rsid w:val="00775681"/>
    <w:rsid w:val="00775AC7"/>
    <w:rsid w:val="00775FCA"/>
    <w:rsid w:val="0077606B"/>
    <w:rsid w:val="007767EB"/>
    <w:rsid w:val="0077712A"/>
    <w:rsid w:val="00777B50"/>
    <w:rsid w:val="00777BE2"/>
    <w:rsid w:val="0078021F"/>
    <w:rsid w:val="007805E5"/>
    <w:rsid w:val="007811FA"/>
    <w:rsid w:val="007820E6"/>
    <w:rsid w:val="00782551"/>
    <w:rsid w:val="00782CCC"/>
    <w:rsid w:val="0078323E"/>
    <w:rsid w:val="007832DF"/>
    <w:rsid w:val="00783F88"/>
    <w:rsid w:val="007843F5"/>
    <w:rsid w:val="007847E1"/>
    <w:rsid w:val="007848A9"/>
    <w:rsid w:val="007848E2"/>
    <w:rsid w:val="007849B0"/>
    <w:rsid w:val="00784D3C"/>
    <w:rsid w:val="007855B6"/>
    <w:rsid w:val="007858FD"/>
    <w:rsid w:val="007860C5"/>
    <w:rsid w:val="00786264"/>
    <w:rsid w:val="0078708C"/>
    <w:rsid w:val="007876DF"/>
    <w:rsid w:val="00787A6A"/>
    <w:rsid w:val="0079206E"/>
    <w:rsid w:val="007924B3"/>
    <w:rsid w:val="00792B04"/>
    <w:rsid w:val="00792D60"/>
    <w:rsid w:val="007930A5"/>
    <w:rsid w:val="00793804"/>
    <w:rsid w:val="00793F68"/>
    <w:rsid w:val="0079546F"/>
    <w:rsid w:val="00795725"/>
    <w:rsid w:val="00795819"/>
    <w:rsid w:val="00795BA0"/>
    <w:rsid w:val="007960B8"/>
    <w:rsid w:val="00796209"/>
    <w:rsid w:val="00796D96"/>
    <w:rsid w:val="00797FB7"/>
    <w:rsid w:val="007A1CF7"/>
    <w:rsid w:val="007A1EB4"/>
    <w:rsid w:val="007A35B4"/>
    <w:rsid w:val="007A3877"/>
    <w:rsid w:val="007A3AC7"/>
    <w:rsid w:val="007A3C80"/>
    <w:rsid w:val="007A511C"/>
    <w:rsid w:val="007A5185"/>
    <w:rsid w:val="007A558D"/>
    <w:rsid w:val="007A605F"/>
    <w:rsid w:val="007A6F0F"/>
    <w:rsid w:val="007A7346"/>
    <w:rsid w:val="007A781D"/>
    <w:rsid w:val="007B0430"/>
    <w:rsid w:val="007B07F9"/>
    <w:rsid w:val="007B0B05"/>
    <w:rsid w:val="007B1117"/>
    <w:rsid w:val="007B1B19"/>
    <w:rsid w:val="007B1ED4"/>
    <w:rsid w:val="007B21D1"/>
    <w:rsid w:val="007B2528"/>
    <w:rsid w:val="007B2862"/>
    <w:rsid w:val="007B2966"/>
    <w:rsid w:val="007B2968"/>
    <w:rsid w:val="007B3720"/>
    <w:rsid w:val="007B3AF6"/>
    <w:rsid w:val="007B3C48"/>
    <w:rsid w:val="007B60D8"/>
    <w:rsid w:val="007B6594"/>
    <w:rsid w:val="007B6B88"/>
    <w:rsid w:val="007B6C80"/>
    <w:rsid w:val="007B71A1"/>
    <w:rsid w:val="007B7CA3"/>
    <w:rsid w:val="007B7FD5"/>
    <w:rsid w:val="007C0212"/>
    <w:rsid w:val="007C022D"/>
    <w:rsid w:val="007C0379"/>
    <w:rsid w:val="007C04EB"/>
    <w:rsid w:val="007C0659"/>
    <w:rsid w:val="007C0FE8"/>
    <w:rsid w:val="007C124D"/>
    <w:rsid w:val="007C134B"/>
    <w:rsid w:val="007C1BFF"/>
    <w:rsid w:val="007C1C89"/>
    <w:rsid w:val="007C2171"/>
    <w:rsid w:val="007C2B92"/>
    <w:rsid w:val="007C37D1"/>
    <w:rsid w:val="007C43DD"/>
    <w:rsid w:val="007C461C"/>
    <w:rsid w:val="007C4C23"/>
    <w:rsid w:val="007C5A00"/>
    <w:rsid w:val="007C5D0B"/>
    <w:rsid w:val="007C6BCB"/>
    <w:rsid w:val="007C6C97"/>
    <w:rsid w:val="007C6E3B"/>
    <w:rsid w:val="007C7156"/>
    <w:rsid w:val="007C758D"/>
    <w:rsid w:val="007D03C8"/>
    <w:rsid w:val="007D05EA"/>
    <w:rsid w:val="007D0EAD"/>
    <w:rsid w:val="007D158E"/>
    <w:rsid w:val="007D1ABF"/>
    <w:rsid w:val="007D1D13"/>
    <w:rsid w:val="007D2A0C"/>
    <w:rsid w:val="007D2A31"/>
    <w:rsid w:val="007D2C95"/>
    <w:rsid w:val="007D32D1"/>
    <w:rsid w:val="007D3410"/>
    <w:rsid w:val="007D3CCA"/>
    <w:rsid w:val="007D451D"/>
    <w:rsid w:val="007D5222"/>
    <w:rsid w:val="007D5482"/>
    <w:rsid w:val="007D660E"/>
    <w:rsid w:val="007D6B83"/>
    <w:rsid w:val="007D6E2D"/>
    <w:rsid w:val="007D6F6C"/>
    <w:rsid w:val="007D70B4"/>
    <w:rsid w:val="007D73B6"/>
    <w:rsid w:val="007D7A21"/>
    <w:rsid w:val="007E04F6"/>
    <w:rsid w:val="007E0AE8"/>
    <w:rsid w:val="007E0EDF"/>
    <w:rsid w:val="007E113E"/>
    <w:rsid w:val="007E1D52"/>
    <w:rsid w:val="007E1FDF"/>
    <w:rsid w:val="007E256D"/>
    <w:rsid w:val="007E3328"/>
    <w:rsid w:val="007E3AF4"/>
    <w:rsid w:val="007E3ECA"/>
    <w:rsid w:val="007E49D0"/>
    <w:rsid w:val="007E602F"/>
    <w:rsid w:val="007E6B55"/>
    <w:rsid w:val="007E6F35"/>
    <w:rsid w:val="007E7018"/>
    <w:rsid w:val="007E7ADB"/>
    <w:rsid w:val="007E7B53"/>
    <w:rsid w:val="007E7B6A"/>
    <w:rsid w:val="007F0CBC"/>
    <w:rsid w:val="007F1544"/>
    <w:rsid w:val="007F16F0"/>
    <w:rsid w:val="007F1EA9"/>
    <w:rsid w:val="007F21C5"/>
    <w:rsid w:val="007F41BE"/>
    <w:rsid w:val="007F43A3"/>
    <w:rsid w:val="007F4D8A"/>
    <w:rsid w:val="007F5209"/>
    <w:rsid w:val="007F52E3"/>
    <w:rsid w:val="007F5305"/>
    <w:rsid w:val="007F54C2"/>
    <w:rsid w:val="007F5CFB"/>
    <w:rsid w:val="007F5F9B"/>
    <w:rsid w:val="007F64CC"/>
    <w:rsid w:val="007F6683"/>
    <w:rsid w:val="007F690D"/>
    <w:rsid w:val="007F6A0D"/>
    <w:rsid w:val="007F72DA"/>
    <w:rsid w:val="007F7729"/>
    <w:rsid w:val="00800584"/>
    <w:rsid w:val="008014F2"/>
    <w:rsid w:val="0080288B"/>
    <w:rsid w:val="008028C7"/>
    <w:rsid w:val="00803362"/>
    <w:rsid w:val="00803AA6"/>
    <w:rsid w:val="00803E3B"/>
    <w:rsid w:val="00804216"/>
    <w:rsid w:val="00804E74"/>
    <w:rsid w:val="008056C1"/>
    <w:rsid w:val="0080616A"/>
    <w:rsid w:val="0080682E"/>
    <w:rsid w:val="00806F4F"/>
    <w:rsid w:val="008073F7"/>
    <w:rsid w:val="00807C82"/>
    <w:rsid w:val="00807D9C"/>
    <w:rsid w:val="00810909"/>
    <w:rsid w:val="00810D3E"/>
    <w:rsid w:val="008110EB"/>
    <w:rsid w:val="008111F7"/>
    <w:rsid w:val="0081122E"/>
    <w:rsid w:val="00811CCD"/>
    <w:rsid w:val="008122E3"/>
    <w:rsid w:val="008134C7"/>
    <w:rsid w:val="00813666"/>
    <w:rsid w:val="008140B6"/>
    <w:rsid w:val="00814F53"/>
    <w:rsid w:val="0081615B"/>
    <w:rsid w:val="00817361"/>
    <w:rsid w:val="00817688"/>
    <w:rsid w:val="00817EB6"/>
    <w:rsid w:val="00820678"/>
    <w:rsid w:val="0082190B"/>
    <w:rsid w:val="00821F33"/>
    <w:rsid w:val="0082212C"/>
    <w:rsid w:val="0082242B"/>
    <w:rsid w:val="00822676"/>
    <w:rsid w:val="0082270B"/>
    <w:rsid w:val="00822A79"/>
    <w:rsid w:val="00825420"/>
    <w:rsid w:val="0082559B"/>
    <w:rsid w:val="008278DC"/>
    <w:rsid w:val="00827AFB"/>
    <w:rsid w:val="008303FC"/>
    <w:rsid w:val="00831116"/>
    <w:rsid w:val="00831285"/>
    <w:rsid w:val="008324BF"/>
    <w:rsid w:val="0083281F"/>
    <w:rsid w:val="008328E1"/>
    <w:rsid w:val="00832ADA"/>
    <w:rsid w:val="00833704"/>
    <w:rsid w:val="0083372B"/>
    <w:rsid w:val="00833766"/>
    <w:rsid w:val="00833B2C"/>
    <w:rsid w:val="00833E53"/>
    <w:rsid w:val="00835137"/>
    <w:rsid w:val="008357E0"/>
    <w:rsid w:val="00835A21"/>
    <w:rsid w:val="00836DFE"/>
    <w:rsid w:val="00840449"/>
    <w:rsid w:val="00840650"/>
    <w:rsid w:val="0084190F"/>
    <w:rsid w:val="008420D8"/>
    <w:rsid w:val="008425BB"/>
    <w:rsid w:val="0084265B"/>
    <w:rsid w:val="00842699"/>
    <w:rsid w:val="00842773"/>
    <w:rsid w:val="00842F47"/>
    <w:rsid w:val="00843717"/>
    <w:rsid w:val="00843A0B"/>
    <w:rsid w:val="00843E37"/>
    <w:rsid w:val="0084444C"/>
    <w:rsid w:val="00844B69"/>
    <w:rsid w:val="008459D3"/>
    <w:rsid w:val="0084640C"/>
    <w:rsid w:val="00846A52"/>
    <w:rsid w:val="00846B61"/>
    <w:rsid w:val="00846DA1"/>
    <w:rsid w:val="00846EEF"/>
    <w:rsid w:val="008474E8"/>
    <w:rsid w:val="0084792B"/>
    <w:rsid w:val="00847CBF"/>
    <w:rsid w:val="00847E43"/>
    <w:rsid w:val="00851635"/>
    <w:rsid w:val="00851863"/>
    <w:rsid w:val="00851A32"/>
    <w:rsid w:val="008521D5"/>
    <w:rsid w:val="00852244"/>
    <w:rsid w:val="0085261E"/>
    <w:rsid w:val="00853024"/>
    <w:rsid w:val="0085323D"/>
    <w:rsid w:val="00853E4C"/>
    <w:rsid w:val="00854D98"/>
    <w:rsid w:val="008553D9"/>
    <w:rsid w:val="008565EA"/>
    <w:rsid w:val="008569B9"/>
    <w:rsid w:val="00856A11"/>
    <w:rsid w:val="008577F8"/>
    <w:rsid w:val="00857E53"/>
    <w:rsid w:val="00861CEF"/>
    <w:rsid w:val="00862E24"/>
    <w:rsid w:val="0086383D"/>
    <w:rsid w:val="00863853"/>
    <w:rsid w:val="008638D3"/>
    <w:rsid w:val="00863983"/>
    <w:rsid w:val="00863F97"/>
    <w:rsid w:val="0086543D"/>
    <w:rsid w:val="008654AE"/>
    <w:rsid w:val="0086621B"/>
    <w:rsid w:val="0086640B"/>
    <w:rsid w:val="0086700F"/>
    <w:rsid w:val="00870617"/>
    <w:rsid w:val="008709FF"/>
    <w:rsid w:val="00870B3D"/>
    <w:rsid w:val="00870FE7"/>
    <w:rsid w:val="00871385"/>
    <w:rsid w:val="00871694"/>
    <w:rsid w:val="0087268D"/>
    <w:rsid w:val="00872D2E"/>
    <w:rsid w:val="008736F9"/>
    <w:rsid w:val="008740D0"/>
    <w:rsid w:val="008740EB"/>
    <w:rsid w:val="008743DD"/>
    <w:rsid w:val="0087457E"/>
    <w:rsid w:val="00874A8F"/>
    <w:rsid w:val="00874AE1"/>
    <w:rsid w:val="008754E6"/>
    <w:rsid w:val="00875D6B"/>
    <w:rsid w:val="008760CF"/>
    <w:rsid w:val="00876301"/>
    <w:rsid w:val="00876725"/>
    <w:rsid w:val="00876A68"/>
    <w:rsid w:val="00876E60"/>
    <w:rsid w:val="00877D1C"/>
    <w:rsid w:val="00877ED9"/>
    <w:rsid w:val="008801A3"/>
    <w:rsid w:val="00880FE4"/>
    <w:rsid w:val="00881E9B"/>
    <w:rsid w:val="00882268"/>
    <w:rsid w:val="008822F4"/>
    <w:rsid w:val="008834AF"/>
    <w:rsid w:val="00884019"/>
    <w:rsid w:val="0088408C"/>
    <w:rsid w:val="00884A24"/>
    <w:rsid w:val="00884DB6"/>
    <w:rsid w:val="00885178"/>
    <w:rsid w:val="008854D5"/>
    <w:rsid w:val="00885A7B"/>
    <w:rsid w:val="00885CA4"/>
    <w:rsid w:val="0088690C"/>
    <w:rsid w:val="00887249"/>
    <w:rsid w:val="0088731F"/>
    <w:rsid w:val="00887A4E"/>
    <w:rsid w:val="0089030F"/>
    <w:rsid w:val="00890A1D"/>
    <w:rsid w:val="00890BCC"/>
    <w:rsid w:val="00891F20"/>
    <w:rsid w:val="00892C5F"/>
    <w:rsid w:val="00893F3B"/>
    <w:rsid w:val="00894336"/>
    <w:rsid w:val="00894F63"/>
    <w:rsid w:val="00895D80"/>
    <w:rsid w:val="008961A4"/>
    <w:rsid w:val="0089621D"/>
    <w:rsid w:val="00896770"/>
    <w:rsid w:val="00896F35"/>
    <w:rsid w:val="00897268"/>
    <w:rsid w:val="00897A84"/>
    <w:rsid w:val="008A00A0"/>
    <w:rsid w:val="008A18A9"/>
    <w:rsid w:val="008A2040"/>
    <w:rsid w:val="008A25F6"/>
    <w:rsid w:val="008A2C86"/>
    <w:rsid w:val="008A2CAE"/>
    <w:rsid w:val="008A351A"/>
    <w:rsid w:val="008A3C72"/>
    <w:rsid w:val="008A3DBE"/>
    <w:rsid w:val="008A3F1C"/>
    <w:rsid w:val="008A4533"/>
    <w:rsid w:val="008A4591"/>
    <w:rsid w:val="008A57FF"/>
    <w:rsid w:val="008A5F06"/>
    <w:rsid w:val="008A7526"/>
    <w:rsid w:val="008B00BB"/>
    <w:rsid w:val="008B03B6"/>
    <w:rsid w:val="008B1190"/>
    <w:rsid w:val="008B142E"/>
    <w:rsid w:val="008B1F42"/>
    <w:rsid w:val="008B26E7"/>
    <w:rsid w:val="008B4385"/>
    <w:rsid w:val="008B4604"/>
    <w:rsid w:val="008B4DE0"/>
    <w:rsid w:val="008B58BA"/>
    <w:rsid w:val="008B58DD"/>
    <w:rsid w:val="008B5B7B"/>
    <w:rsid w:val="008B6AE7"/>
    <w:rsid w:val="008B778F"/>
    <w:rsid w:val="008B7C05"/>
    <w:rsid w:val="008C03F6"/>
    <w:rsid w:val="008C070E"/>
    <w:rsid w:val="008C0DE2"/>
    <w:rsid w:val="008C0EBD"/>
    <w:rsid w:val="008C1417"/>
    <w:rsid w:val="008C1A33"/>
    <w:rsid w:val="008C2980"/>
    <w:rsid w:val="008C2EC6"/>
    <w:rsid w:val="008C31E8"/>
    <w:rsid w:val="008C4A98"/>
    <w:rsid w:val="008C4C38"/>
    <w:rsid w:val="008C4DB0"/>
    <w:rsid w:val="008C4F93"/>
    <w:rsid w:val="008C52F4"/>
    <w:rsid w:val="008C6F55"/>
    <w:rsid w:val="008C70F6"/>
    <w:rsid w:val="008C7AD4"/>
    <w:rsid w:val="008C7DB8"/>
    <w:rsid w:val="008C7DED"/>
    <w:rsid w:val="008C7EB0"/>
    <w:rsid w:val="008D0567"/>
    <w:rsid w:val="008D05C5"/>
    <w:rsid w:val="008D0748"/>
    <w:rsid w:val="008D07D6"/>
    <w:rsid w:val="008D21AB"/>
    <w:rsid w:val="008D23B9"/>
    <w:rsid w:val="008D29DE"/>
    <w:rsid w:val="008D3717"/>
    <w:rsid w:val="008D3FC3"/>
    <w:rsid w:val="008D4440"/>
    <w:rsid w:val="008D4CD6"/>
    <w:rsid w:val="008D4D80"/>
    <w:rsid w:val="008D54C3"/>
    <w:rsid w:val="008D5722"/>
    <w:rsid w:val="008D5B35"/>
    <w:rsid w:val="008D6E33"/>
    <w:rsid w:val="008D6E54"/>
    <w:rsid w:val="008D6EE7"/>
    <w:rsid w:val="008D7A8C"/>
    <w:rsid w:val="008E0443"/>
    <w:rsid w:val="008E0CB6"/>
    <w:rsid w:val="008E14EA"/>
    <w:rsid w:val="008E451A"/>
    <w:rsid w:val="008E4D0D"/>
    <w:rsid w:val="008E4E8A"/>
    <w:rsid w:val="008E4FF5"/>
    <w:rsid w:val="008E538D"/>
    <w:rsid w:val="008E5BDC"/>
    <w:rsid w:val="008E6622"/>
    <w:rsid w:val="008E6C93"/>
    <w:rsid w:val="008E7C76"/>
    <w:rsid w:val="008E7F21"/>
    <w:rsid w:val="008F0C1E"/>
    <w:rsid w:val="008F1799"/>
    <w:rsid w:val="008F212B"/>
    <w:rsid w:val="008F2614"/>
    <w:rsid w:val="008F33F3"/>
    <w:rsid w:val="008F3B73"/>
    <w:rsid w:val="008F3F4A"/>
    <w:rsid w:val="008F42F1"/>
    <w:rsid w:val="008F4310"/>
    <w:rsid w:val="008F4AC2"/>
    <w:rsid w:val="008F5377"/>
    <w:rsid w:val="008F5C78"/>
    <w:rsid w:val="008F6397"/>
    <w:rsid w:val="008F64CE"/>
    <w:rsid w:val="008F6B16"/>
    <w:rsid w:val="008F71BC"/>
    <w:rsid w:val="008F73AC"/>
    <w:rsid w:val="008F78AC"/>
    <w:rsid w:val="008F7F4F"/>
    <w:rsid w:val="00900DA3"/>
    <w:rsid w:val="009010F6"/>
    <w:rsid w:val="00901167"/>
    <w:rsid w:val="0090155F"/>
    <w:rsid w:val="009030B4"/>
    <w:rsid w:val="00903388"/>
    <w:rsid w:val="00903E95"/>
    <w:rsid w:val="00904289"/>
    <w:rsid w:val="00904560"/>
    <w:rsid w:val="0090462C"/>
    <w:rsid w:val="00904834"/>
    <w:rsid w:val="00904A17"/>
    <w:rsid w:val="00904A72"/>
    <w:rsid w:val="009054A4"/>
    <w:rsid w:val="00905861"/>
    <w:rsid w:val="009058D6"/>
    <w:rsid w:val="00905D6E"/>
    <w:rsid w:val="00905E5E"/>
    <w:rsid w:val="00905FA0"/>
    <w:rsid w:val="00906760"/>
    <w:rsid w:val="009067D5"/>
    <w:rsid w:val="00907927"/>
    <w:rsid w:val="00907BE1"/>
    <w:rsid w:val="00907DDC"/>
    <w:rsid w:val="00910406"/>
    <w:rsid w:val="00910800"/>
    <w:rsid w:val="009108FD"/>
    <w:rsid w:val="0091128A"/>
    <w:rsid w:val="00911541"/>
    <w:rsid w:val="00912073"/>
    <w:rsid w:val="009128BD"/>
    <w:rsid w:val="00913494"/>
    <w:rsid w:val="00913BEC"/>
    <w:rsid w:val="009144F8"/>
    <w:rsid w:val="0091469F"/>
    <w:rsid w:val="00914E95"/>
    <w:rsid w:val="00915A62"/>
    <w:rsid w:val="00916B34"/>
    <w:rsid w:val="00916B53"/>
    <w:rsid w:val="00916D59"/>
    <w:rsid w:val="009171C1"/>
    <w:rsid w:val="009178B9"/>
    <w:rsid w:val="00917A99"/>
    <w:rsid w:val="00917B9E"/>
    <w:rsid w:val="009202C6"/>
    <w:rsid w:val="00920AD9"/>
    <w:rsid w:val="00920BDB"/>
    <w:rsid w:val="009215B7"/>
    <w:rsid w:val="00921978"/>
    <w:rsid w:val="00921F06"/>
    <w:rsid w:val="00922640"/>
    <w:rsid w:val="00922A45"/>
    <w:rsid w:val="0092383A"/>
    <w:rsid w:val="00923903"/>
    <w:rsid w:val="0092551B"/>
    <w:rsid w:val="00925AFF"/>
    <w:rsid w:val="00925B23"/>
    <w:rsid w:val="00925B4A"/>
    <w:rsid w:val="00925F53"/>
    <w:rsid w:val="009261EF"/>
    <w:rsid w:val="0092658E"/>
    <w:rsid w:val="009265A1"/>
    <w:rsid w:val="009265AB"/>
    <w:rsid w:val="00926A38"/>
    <w:rsid w:val="00926F5B"/>
    <w:rsid w:val="00927780"/>
    <w:rsid w:val="00927B64"/>
    <w:rsid w:val="0093150E"/>
    <w:rsid w:val="00931D9B"/>
    <w:rsid w:val="009323BC"/>
    <w:rsid w:val="009329D2"/>
    <w:rsid w:val="009331DB"/>
    <w:rsid w:val="009341AB"/>
    <w:rsid w:val="00934980"/>
    <w:rsid w:val="00934A01"/>
    <w:rsid w:val="00935BF0"/>
    <w:rsid w:val="009362F4"/>
    <w:rsid w:val="009367CB"/>
    <w:rsid w:val="00936815"/>
    <w:rsid w:val="00937258"/>
    <w:rsid w:val="00937DD8"/>
    <w:rsid w:val="0094017C"/>
    <w:rsid w:val="009402F7"/>
    <w:rsid w:val="00941612"/>
    <w:rsid w:val="009416E9"/>
    <w:rsid w:val="009422E9"/>
    <w:rsid w:val="00942649"/>
    <w:rsid w:val="00942956"/>
    <w:rsid w:val="00942B17"/>
    <w:rsid w:val="0094305C"/>
    <w:rsid w:val="009430EF"/>
    <w:rsid w:val="00943BBB"/>
    <w:rsid w:val="00943BD6"/>
    <w:rsid w:val="00943BF5"/>
    <w:rsid w:val="00944357"/>
    <w:rsid w:val="009443C2"/>
    <w:rsid w:val="00944D6F"/>
    <w:rsid w:val="00945A19"/>
    <w:rsid w:val="00945DF6"/>
    <w:rsid w:val="0094654D"/>
    <w:rsid w:val="00946A13"/>
    <w:rsid w:val="00946A16"/>
    <w:rsid w:val="00946A22"/>
    <w:rsid w:val="00947B39"/>
    <w:rsid w:val="00950711"/>
    <w:rsid w:val="0095087D"/>
    <w:rsid w:val="00950A6E"/>
    <w:rsid w:val="00950B1B"/>
    <w:rsid w:val="0095155C"/>
    <w:rsid w:val="009518A9"/>
    <w:rsid w:val="00952734"/>
    <w:rsid w:val="0095294D"/>
    <w:rsid w:val="0095299F"/>
    <w:rsid w:val="00952CB8"/>
    <w:rsid w:val="009531E8"/>
    <w:rsid w:val="009542DE"/>
    <w:rsid w:val="009543D5"/>
    <w:rsid w:val="0095482B"/>
    <w:rsid w:val="00956168"/>
    <w:rsid w:val="009562EC"/>
    <w:rsid w:val="00956878"/>
    <w:rsid w:val="0095771D"/>
    <w:rsid w:val="00957C5D"/>
    <w:rsid w:val="00957E7C"/>
    <w:rsid w:val="00960F0F"/>
    <w:rsid w:val="00961370"/>
    <w:rsid w:val="0096150E"/>
    <w:rsid w:val="00961E3A"/>
    <w:rsid w:val="0096296D"/>
    <w:rsid w:val="00962B09"/>
    <w:rsid w:val="00963709"/>
    <w:rsid w:val="0096411E"/>
    <w:rsid w:val="00964323"/>
    <w:rsid w:val="00964AD8"/>
    <w:rsid w:val="00966132"/>
    <w:rsid w:val="0096619E"/>
    <w:rsid w:val="00966436"/>
    <w:rsid w:val="009666E3"/>
    <w:rsid w:val="00966F57"/>
    <w:rsid w:val="009670A1"/>
    <w:rsid w:val="0096767A"/>
    <w:rsid w:val="009700FF"/>
    <w:rsid w:val="0097064A"/>
    <w:rsid w:val="0097099D"/>
    <w:rsid w:val="00970AFF"/>
    <w:rsid w:val="00971376"/>
    <w:rsid w:val="00972851"/>
    <w:rsid w:val="00972DB6"/>
    <w:rsid w:val="00972EE9"/>
    <w:rsid w:val="00973875"/>
    <w:rsid w:val="00973AD3"/>
    <w:rsid w:val="00973E65"/>
    <w:rsid w:val="00974401"/>
    <w:rsid w:val="0097474B"/>
    <w:rsid w:val="00974E87"/>
    <w:rsid w:val="0097551B"/>
    <w:rsid w:val="00975C16"/>
    <w:rsid w:val="00975DCC"/>
    <w:rsid w:val="00975E25"/>
    <w:rsid w:val="0097610E"/>
    <w:rsid w:val="009769BD"/>
    <w:rsid w:val="00976EAD"/>
    <w:rsid w:val="00976F0B"/>
    <w:rsid w:val="009775F3"/>
    <w:rsid w:val="00977D18"/>
    <w:rsid w:val="00977E3C"/>
    <w:rsid w:val="00980112"/>
    <w:rsid w:val="009801D3"/>
    <w:rsid w:val="00980715"/>
    <w:rsid w:val="00980E5C"/>
    <w:rsid w:val="00982BB5"/>
    <w:rsid w:val="00983424"/>
    <w:rsid w:val="009835D7"/>
    <w:rsid w:val="009835FA"/>
    <w:rsid w:val="0098381C"/>
    <w:rsid w:val="009839A4"/>
    <w:rsid w:val="00983AA4"/>
    <w:rsid w:val="0098487B"/>
    <w:rsid w:val="0098543A"/>
    <w:rsid w:val="00985513"/>
    <w:rsid w:val="009858A4"/>
    <w:rsid w:val="009859F5"/>
    <w:rsid w:val="00985DF8"/>
    <w:rsid w:val="00985EE0"/>
    <w:rsid w:val="00986755"/>
    <w:rsid w:val="00987913"/>
    <w:rsid w:val="00987A03"/>
    <w:rsid w:val="0099007E"/>
    <w:rsid w:val="0099038C"/>
    <w:rsid w:val="009911AF"/>
    <w:rsid w:val="009914F4"/>
    <w:rsid w:val="00991778"/>
    <w:rsid w:val="009923B0"/>
    <w:rsid w:val="009934A3"/>
    <w:rsid w:val="009941EB"/>
    <w:rsid w:val="00994747"/>
    <w:rsid w:val="00994908"/>
    <w:rsid w:val="00994D67"/>
    <w:rsid w:val="00995F3A"/>
    <w:rsid w:val="009969D7"/>
    <w:rsid w:val="00996EBF"/>
    <w:rsid w:val="00997456"/>
    <w:rsid w:val="00997AC1"/>
    <w:rsid w:val="009A039E"/>
    <w:rsid w:val="009A0F5B"/>
    <w:rsid w:val="009A135E"/>
    <w:rsid w:val="009A1920"/>
    <w:rsid w:val="009A26CB"/>
    <w:rsid w:val="009A3358"/>
    <w:rsid w:val="009A3516"/>
    <w:rsid w:val="009A36D0"/>
    <w:rsid w:val="009A3A88"/>
    <w:rsid w:val="009A4420"/>
    <w:rsid w:val="009A4446"/>
    <w:rsid w:val="009A4FB2"/>
    <w:rsid w:val="009A5248"/>
    <w:rsid w:val="009A5B44"/>
    <w:rsid w:val="009A605D"/>
    <w:rsid w:val="009A66F4"/>
    <w:rsid w:val="009A6789"/>
    <w:rsid w:val="009A7276"/>
    <w:rsid w:val="009A77A7"/>
    <w:rsid w:val="009A7820"/>
    <w:rsid w:val="009A7DA4"/>
    <w:rsid w:val="009B0BA4"/>
    <w:rsid w:val="009B1B2F"/>
    <w:rsid w:val="009B1D08"/>
    <w:rsid w:val="009B253F"/>
    <w:rsid w:val="009B2868"/>
    <w:rsid w:val="009B2AD5"/>
    <w:rsid w:val="009B3359"/>
    <w:rsid w:val="009B35A1"/>
    <w:rsid w:val="009B3E16"/>
    <w:rsid w:val="009B4AE9"/>
    <w:rsid w:val="009B4E45"/>
    <w:rsid w:val="009B4FC0"/>
    <w:rsid w:val="009B5DDE"/>
    <w:rsid w:val="009B6433"/>
    <w:rsid w:val="009B65FB"/>
    <w:rsid w:val="009B6880"/>
    <w:rsid w:val="009B7019"/>
    <w:rsid w:val="009B71B2"/>
    <w:rsid w:val="009B75CA"/>
    <w:rsid w:val="009B7E4F"/>
    <w:rsid w:val="009B7F03"/>
    <w:rsid w:val="009C24A5"/>
    <w:rsid w:val="009C2E0A"/>
    <w:rsid w:val="009C340B"/>
    <w:rsid w:val="009C3ACB"/>
    <w:rsid w:val="009C3D4E"/>
    <w:rsid w:val="009C46C7"/>
    <w:rsid w:val="009C4A4D"/>
    <w:rsid w:val="009C4CEC"/>
    <w:rsid w:val="009C4E53"/>
    <w:rsid w:val="009C4EFA"/>
    <w:rsid w:val="009C57A8"/>
    <w:rsid w:val="009C64D3"/>
    <w:rsid w:val="009C6D8D"/>
    <w:rsid w:val="009C71C7"/>
    <w:rsid w:val="009C75AB"/>
    <w:rsid w:val="009C77B3"/>
    <w:rsid w:val="009C7DF1"/>
    <w:rsid w:val="009D0129"/>
    <w:rsid w:val="009D015D"/>
    <w:rsid w:val="009D0495"/>
    <w:rsid w:val="009D0A20"/>
    <w:rsid w:val="009D0F68"/>
    <w:rsid w:val="009D13B3"/>
    <w:rsid w:val="009D16B1"/>
    <w:rsid w:val="009D229B"/>
    <w:rsid w:val="009D2456"/>
    <w:rsid w:val="009D311B"/>
    <w:rsid w:val="009D41A1"/>
    <w:rsid w:val="009D52C1"/>
    <w:rsid w:val="009D57FC"/>
    <w:rsid w:val="009D5853"/>
    <w:rsid w:val="009D5C82"/>
    <w:rsid w:val="009D63CF"/>
    <w:rsid w:val="009D6574"/>
    <w:rsid w:val="009D6729"/>
    <w:rsid w:val="009D7153"/>
    <w:rsid w:val="009D7611"/>
    <w:rsid w:val="009D7FCC"/>
    <w:rsid w:val="009E02AC"/>
    <w:rsid w:val="009E0432"/>
    <w:rsid w:val="009E0486"/>
    <w:rsid w:val="009E05E0"/>
    <w:rsid w:val="009E0735"/>
    <w:rsid w:val="009E0856"/>
    <w:rsid w:val="009E08A9"/>
    <w:rsid w:val="009E1D21"/>
    <w:rsid w:val="009E1F91"/>
    <w:rsid w:val="009E2205"/>
    <w:rsid w:val="009E22E1"/>
    <w:rsid w:val="009E251A"/>
    <w:rsid w:val="009E390B"/>
    <w:rsid w:val="009E3AD3"/>
    <w:rsid w:val="009E44BE"/>
    <w:rsid w:val="009E5BA1"/>
    <w:rsid w:val="009E5C20"/>
    <w:rsid w:val="009E6010"/>
    <w:rsid w:val="009E62B7"/>
    <w:rsid w:val="009E65BF"/>
    <w:rsid w:val="009E6D31"/>
    <w:rsid w:val="009E7837"/>
    <w:rsid w:val="009E792E"/>
    <w:rsid w:val="009E7C54"/>
    <w:rsid w:val="009F0176"/>
    <w:rsid w:val="009F0330"/>
    <w:rsid w:val="009F0416"/>
    <w:rsid w:val="009F13FD"/>
    <w:rsid w:val="009F172A"/>
    <w:rsid w:val="009F17D9"/>
    <w:rsid w:val="009F19E3"/>
    <w:rsid w:val="009F2033"/>
    <w:rsid w:val="009F2CEA"/>
    <w:rsid w:val="009F39C9"/>
    <w:rsid w:val="009F531B"/>
    <w:rsid w:val="009F53D5"/>
    <w:rsid w:val="009F559C"/>
    <w:rsid w:val="009F5882"/>
    <w:rsid w:val="009F58F2"/>
    <w:rsid w:val="009F6399"/>
    <w:rsid w:val="009F66C1"/>
    <w:rsid w:val="009F67BF"/>
    <w:rsid w:val="009F6C0D"/>
    <w:rsid w:val="009F6E63"/>
    <w:rsid w:val="009F72E3"/>
    <w:rsid w:val="009F7473"/>
    <w:rsid w:val="009F7669"/>
    <w:rsid w:val="00A01289"/>
    <w:rsid w:val="00A0154B"/>
    <w:rsid w:val="00A01BFF"/>
    <w:rsid w:val="00A0229A"/>
    <w:rsid w:val="00A02543"/>
    <w:rsid w:val="00A028C5"/>
    <w:rsid w:val="00A0318C"/>
    <w:rsid w:val="00A0346F"/>
    <w:rsid w:val="00A03618"/>
    <w:rsid w:val="00A039C9"/>
    <w:rsid w:val="00A03CF6"/>
    <w:rsid w:val="00A041ED"/>
    <w:rsid w:val="00A050BA"/>
    <w:rsid w:val="00A053C4"/>
    <w:rsid w:val="00A057F7"/>
    <w:rsid w:val="00A06095"/>
    <w:rsid w:val="00A0620E"/>
    <w:rsid w:val="00A06655"/>
    <w:rsid w:val="00A06DD0"/>
    <w:rsid w:val="00A0799E"/>
    <w:rsid w:val="00A079B3"/>
    <w:rsid w:val="00A07F9D"/>
    <w:rsid w:val="00A10040"/>
    <w:rsid w:val="00A10C03"/>
    <w:rsid w:val="00A11113"/>
    <w:rsid w:val="00A124A3"/>
    <w:rsid w:val="00A12A7F"/>
    <w:rsid w:val="00A12C57"/>
    <w:rsid w:val="00A13EF4"/>
    <w:rsid w:val="00A149E1"/>
    <w:rsid w:val="00A14D4C"/>
    <w:rsid w:val="00A156CA"/>
    <w:rsid w:val="00A16A7B"/>
    <w:rsid w:val="00A16E63"/>
    <w:rsid w:val="00A17D06"/>
    <w:rsid w:val="00A208F6"/>
    <w:rsid w:val="00A21833"/>
    <w:rsid w:val="00A2191D"/>
    <w:rsid w:val="00A21D18"/>
    <w:rsid w:val="00A22092"/>
    <w:rsid w:val="00A221C8"/>
    <w:rsid w:val="00A2237A"/>
    <w:rsid w:val="00A22581"/>
    <w:rsid w:val="00A22FFC"/>
    <w:rsid w:val="00A2361A"/>
    <w:rsid w:val="00A23948"/>
    <w:rsid w:val="00A23A56"/>
    <w:rsid w:val="00A23E3F"/>
    <w:rsid w:val="00A24082"/>
    <w:rsid w:val="00A24ACB"/>
    <w:rsid w:val="00A24EEC"/>
    <w:rsid w:val="00A25340"/>
    <w:rsid w:val="00A254B0"/>
    <w:rsid w:val="00A26AF4"/>
    <w:rsid w:val="00A270F7"/>
    <w:rsid w:val="00A27445"/>
    <w:rsid w:val="00A2774A"/>
    <w:rsid w:val="00A302BD"/>
    <w:rsid w:val="00A30804"/>
    <w:rsid w:val="00A3080A"/>
    <w:rsid w:val="00A30B33"/>
    <w:rsid w:val="00A30DDC"/>
    <w:rsid w:val="00A3127D"/>
    <w:rsid w:val="00A319EB"/>
    <w:rsid w:val="00A31D7B"/>
    <w:rsid w:val="00A32787"/>
    <w:rsid w:val="00A32E27"/>
    <w:rsid w:val="00A330A0"/>
    <w:rsid w:val="00A3414C"/>
    <w:rsid w:val="00A34171"/>
    <w:rsid w:val="00A345EB"/>
    <w:rsid w:val="00A34A1E"/>
    <w:rsid w:val="00A35425"/>
    <w:rsid w:val="00A356BF"/>
    <w:rsid w:val="00A3570C"/>
    <w:rsid w:val="00A363BA"/>
    <w:rsid w:val="00A36DAA"/>
    <w:rsid w:val="00A37202"/>
    <w:rsid w:val="00A3777F"/>
    <w:rsid w:val="00A37959"/>
    <w:rsid w:val="00A37E98"/>
    <w:rsid w:val="00A37F76"/>
    <w:rsid w:val="00A40C5A"/>
    <w:rsid w:val="00A40D95"/>
    <w:rsid w:val="00A40E78"/>
    <w:rsid w:val="00A4185D"/>
    <w:rsid w:val="00A4390E"/>
    <w:rsid w:val="00A44250"/>
    <w:rsid w:val="00A45C43"/>
    <w:rsid w:val="00A47733"/>
    <w:rsid w:val="00A47901"/>
    <w:rsid w:val="00A47B80"/>
    <w:rsid w:val="00A501E4"/>
    <w:rsid w:val="00A50344"/>
    <w:rsid w:val="00A503B2"/>
    <w:rsid w:val="00A50771"/>
    <w:rsid w:val="00A50B8C"/>
    <w:rsid w:val="00A5105A"/>
    <w:rsid w:val="00A511E2"/>
    <w:rsid w:val="00A514CA"/>
    <w:rsid w:val="00A514D3"/>
    <w:rsid w:val="00A51A36"/>
    <w:rsid w:val="00A51FB2"/>
    <w:rsid w:val="00A52CB6"/>
    <w:rsid w:val="00A53B7A"/>
    <w:rsid w:val="00A53FF7"/>
    <w:rsid w:val="00A54476"/>
    <w:rsid w:val="00A544BD"/>
    <w:rsid w:val="00A547FA"/>
    <w:rsid w:val="00A549C9"/>
    <w:rsid w:val="00A55805"/>
    <w:rsid w:val="00A55E78"/>
    <w:rsid w:val="00A561A4"/>
    <w:rsid w:val="00A57425"/>
    <w:rsid w:val="00A606F9"/>
    <w:rsid w:val="00A61BF1"/>
    <w:rsid w:val="00A6227F"/>
    <w:rsid w:val="00A626E9"/>
    <w:rsid w:val="00A627BA"/>
    <w:rsid w:val="00A62978"/>
    <w:rsid w:val="00A62A88"/>
    <w:rsid w:val="00A6302B"/>
    <w:rsid w:val="00A637F1"/>
    <w:rsid w:val="00A63C98"/>
    <w:rsid w:val="00A63EE5"/>
    <w:rsid w:val="00A64404"/>
    <w:rsid w:val="00A64458"/>
    <w:rsid w:val="00A655CC"/>
    <w:rsid w:val="00A66045"/>
    <w:rsid w:val="00A66AA4"/>
    <w:rsid w:val="00A66B3B"/>
    <w:rsid w:val="00A66BD6"/>
    <w:rsid w:val="00A709DF"/>
    <w:rsid w:val="00A72365"/>
    <w:rsid w:val="00A72C8B"/>
    <w:rsid w:val="00A72DE7"/>
    <w:rsid w:val="00A72F2E"/>
    <w:rsid w:val="00A736A7"/>
    <w:rsid w:val="00A73AA6"/>
    <w:rsid w:val="00A73E6A"/>
    <w:rsid w:val="00A75CCE"/>
    <w:rsid w:val="00A762AD"/>
    <w:rsid w:val="00A76960"/>
    <w:rsid w:val="00A770AA"/>
    <w:rsid w:val="00A77379"/>
    <w:rsid w:val="00A8007D"/>
    <w:rsid w:val="00A80809"/>
    <w:rsid w:val="00A82AE6"/>
    <w:rsid w:val="00A82E2D"/>
    <w:rsid w:val="00A83081"/>
    <w:rsid w:val="00A83093"/>
    <w:rsid w:val="00A830BE"/>
    <w:rsid w:val="00A83498"/>
    <w:rsid w:val="00A83909"/>
    <w:rsid w:val="00A845BC"/>
    <w:rsid w:val="00A84D54"/>
    <w:rsid w:val="00A85177"/>
    <w:rsid w:val="00A85C42"/>
    <w:rsid w:val="00A85CBE"/>
    <w:rsid w:val="00A861F0"/>
    <w:rsid w:val="00A862B2"/>
    <w:rsid w:val="00A86EC0"/>
    <w:rsid w:val="00A87279"/>
    <w:rsid w:val="00A90001"/>
    <w:rsid w:val="00A90094"/>
    <w:rsid w:val="00A906C3"/>
    <w:rsid w:val="00A90C57"/>
    <w:rsid w:val="00A9136D"/>
    <w:rsid w:val="00A91529"/>
    <w:rsid w:val="00A9176D"/>
    <w:rsid w:val="00A928A5"/>
    <w:rsid w:val="00A92B8A"/>
    <w:rsid w:val="00A92C8F"/>
    <w:rsid w:val="00A92F39"/>
    <w:rsid w:val="00A930D3"/>
    <w:rsid w:val="00A939C8"/>
    <w:rsid w:val="00A93A7C"/>
    <w:rsid w:val="00A9616F"/>
    <w:rsid w:val="00A97AB5"/>
    <w:rsid w:val="00A97FAC"/>
    <w:rsid w:val="00AA0DB4"/>
    <w:rsid w:val="00AA23FC"/>
    <w:rsid w:val="00AA24D8"/>
    <w:rsid w:val="00AA360C"/>
    <w:rsid w:val="00AA3941"/>
    <w:rsid w:val="00AA40E7"/>
    <w:rsid w:val="00AA4690"/>
    <w:rsid w:val="00AA4AF5"/>
    <w:rsid w:val="00AA544D"/>
    <w:rsid w:val="00AA682D"/>
    <w:rsid w:val="00AA6B20"/>
    <w:rsid w:val="00AA6BCC"/>
    <w:rsid w:val="00AA6F52"/>
    <w:rsid w:val="00AA6FE2"/>
    <w:rsid w:val="00AA7AEC"/>
    <w:rsid w:val="00AB05D4"/>
    <w:rsid w:val="00AB0F92"/>
    <w:rsid w:val="00AB15D8"/>
    <w:rsid w:val="00AB1C8E"/>
    <w:rsid w:val="00AB2086"/>
    <w:rsid w:val="00AB237D"/>
    <w:rsid w:val="00AB243A"/>
    <w:rsid w:val="00AB246B"/>
    <w:rsid w:val="00AB257B"/>
    <w:rsid w:val="00AB265D"/>
    <w:rsid w:val="00AB30B5"/>
    <w:rsid w:val="00AB33C4"/>
    <w:rsid w:val="00AB37F7"/>
    <w:rsid w:val="00AB3CC0"/>
    <w:rsid w:val="00AB3FD6"/>
    <w:rsid w:val="00AB44B4"/>
    <w:rsid w:val="00AB4C84"/>
    <w:rsid w:val="00AB5BE1"/>
    <w:rsid w:val="00AB5ED5"/>
    <w:rsid w:val="00AB6774"/>
    <w:rsid w:val="00AB6C4B"/>
    <w:rsid w:val="00AB7D0C"/>
    <w:rsid w:val="00AB7ED6"/>
    <w:rsid w:val="00AB7F5C"/>
    <w:rsid w:val="00AC0B46"/>
    <w:rsid w:val="00AC1C80"/>
    <w:rsid w:val="00AC2AB5"/>
    <w:rsid w:val="00AC2E7E"/>
    <w:rsid w:val="00AC3DB0"/>
    <w:rsid w:val="00AC4325"/>
    <w:rsid w:val="00AC46FD"/>
    <w:rsid w:val="00AC583B"/>
    <w:rsid w:val="00AC5B42"/>
    <w:rsid w:val="00AC5BD1"/>
    <w:rsid w:val="00AC5E7C"/>
    <w:rsid w:val="00AC641C"/>
    <w:rsid w:val="00AC64D2"/>
    <w:rsid w:val="00AC6916"/>
    <w:rsid w:val="00AC7D04"/>
    <w:rsid w:val="00AC7DDF"/>
    <w:rsid w:val="00AD086F"/>
    <w:rsid w:val="00AD09C6"/>
    <w:rsid w:val="00AD13A2"/>
    <w:rsid w:val="00AD1480"/>
    <w:rsid w:val="00AD16CF"/>
    <w:rsid w:val="00AD1704"/>
    <w:rsid w:val="00AD1E60"/>
    <w:rsid w:val="00AD1E74"/>
    <w:rsid w:val="00AD2578"/>
    <w:rsid w:val="00AD275C"/>
    <w:rsid w:val="00AD28B2"/>
    <w:rsid w:val="00AD2D8F"/>
    <w:rsid w:val="00AD3257"/>
    <w:rsid w:val="00AD4154"/>
    <w:rsid w:val="00AD42D0"/>
    <w:rsid w:val="00AD58DC"/>
    <w:rsid w:val="00AD6DBB"/>
    <w:rsid w:val="00AD7391"/>
    <w:rsid w:val="00AD785A"/>
    <w:rsid w:val="00AD7BBB"/>
    <w:rsid w:val="00AE0697"/>
    <w:rsid w:val="00AE08F6"/>
    <w:rsid w:val="00AE0BC7"/>
    <w:rsid w:val="00AE1F02"/>
    <w:rsid w:val="00AE20E5"/>
    <w:rsid w:val="00AE32BA"/>
    <w:rsid w:val="00AE32FC"/>
    <w:rsid w:val="00AE3407"/>
    <w:rsid w:val="00AE3C6A"/>
    <w:rsid w:val="00AE454A"/>
    <w:rsid w:val="00AE47E6"/>
    <w:rsid w:val="00AE47E8"/>
    <w:rsid w:val="00AE749F"/>
    <w:rsid w:val="00AE7765"/>
    <w:rsid w:val="00AE7BDD"/>
    <w:rsid w:val="00AE7C0E"/>
    <w:rsid w:val="00AE7F20"/>
    <w:rsid w:val="00AF05B1"/>
    <w:rsid w:val="00AF10A1"/>
    <w:rsid w:val="00AF1B51"/>
    <w:rsid w:val="00AF1B85"/>
    <w:rsid w:val="00AF1E24"/>
    <w:rsid w:val="00AF2AC6"/>
    <w:rsid w:val="00AF2E04"/>
    <w:rsid w:val="00AF2E82"/>
    <w:rsid w:val="00AF31A3"/>
    <w:rsid w:val="00AF352C"/>
    <w:rsid w:val="00AF3D54"/>
    <w:rsid w:val="00AF3F49"/>
    <w:rsid w:val="00AF4476"/>
    <w:rsid w:val="00AF54CE"/>
    <w:rsid w:val="00AF5523"/>
    <w:rsid w:val="00AF587D"/>
    <w:rsid w:val="00AF5B2E"/>
    <w:rsid w:val="00AF6CB8"/>
    <w:rsid w:val="00AF73CE"/>
    <w:rsid w:val="00AF78FA"/>
    <w:rsid w:val="00B001C3"/>
    <w:rsid w:val="00B00775"/>
    <w:rsid w:val="00B009C1"/>
    <w:rsid w:val="00B00EF7"/>
    <w:rsid w:val="00B021C5"/>
    <w:rsid w:val="00B03E05"/>
    <w:rsid w:val="00B04166"/>
    <w:rsid w:val="00B0422E"/>
    <w:rsid w:val="00B045C2"/>
    <w:rsid w:val="00B04E22"/>
    <w:rsid w:val="00B04E8E"/>
    <w:rsid w:val="00B05291"/>
    <w:rsid w:val="00B060CB"/>
    <w:rsid w:val="00B0646F"/>
    <w:rsid w:val="00B065F1"/>
    <w:rsid w:val="00B06F6C"/>
    <w:rsid w:val="00B06FD2"/>
    <w:rsid w:val="00B07A0A"/>
    <w:rsid w:val="00B10001"/>
    <w:rsid w:val="00B107F4"/>
    <w:rsid w:val="00B10C5B"/>
    <w:rsid w:val="00B10EB2"/>
    <w:rsid w:val="00B11962"/>
    <w:rsid w:val="00B119DA"/>
    <w:rsid w:val="00B11D6C"/>
    <w:rsid w:val="00B12F20"/>
    <w:rsid w:val="00B133F6"/>
    <w:rsid w:val="00B13FEE"/>
    <w:rsid w:val="00B143FC"/>
    <w:rsid w:val="00B14DAB"/>
    <w:rsid w:val="00B15238"/>
    <w:rsid w:val="00B152CD"/>
    <w:rsid w:val="00B15781"/>
    <w:rsid w:val="00B157ED"/>
    <w:rsid w:val="00B15928"/>
    <w:rsid w:val="00B159AA"/>
    <w:rsid w:val="00B15A3A"/>
    <w:rsid w:val="00B163F3"/>
    <w:rsid w:val="00B1707D"/>
    <w:rsid w:val="00B17B14"/>
    <w:rsid w:val="00B2093F"/>
    <w:rsid w:val="00B21D58"/>
    <w:rsid w:val="00B226C0"/>
    <w:rsid w:val="00B22789"/>
    <w:rsid w:val="00B2345D"/>
    <w:rsid w:val="00B23631"/>
    <w:rsid w:val="00B23E39"/>
    <w:rsid w:val="00B23EAF"/>
    <w:rsid w:val="00B24134"/>
    <w:rsid w:val="00B24197"/>
    <w:rsid w:val="00B2451F"/>
    <w:rsid w:val="00B24597"/>
    <w:rsid w:val="00B247EE"/>
    <w:rsid w:val="00B24924"/>
    <w:rsid w:val="00B24AB5"/>
    <w:rsid w:val="00B24B77"/>
    <w:rsid w:val="00B24C89"/>
    <w:rsid w:val="00B24F77"/>
    <w:rsid w:val="00B259EF"/>
    <w:rsid w:val="00B25CC4"/>
    <w:rsid w:val="00B262E7"/>
    <w:rsid w:val="00B26373"/>
    <w:rsid w:val="00B269A1"/>
    <w:rsid w:val="00B274FD"/>
    <w:rsid w:val="00B27ABF"/>
    <w:rsid w:val="00B27E05"/>
    <w:rsid w:val="00B3111F"/>
    <w:rsid w:val="00B31D81"/>
    <w:rsid w:val="00B32C13"/>
    <w:rsid w:val="00B32F41"/>
    <w:rsid w:val="00B33515"/>
    <w:rsid w:val="00B337AF"/>
    <w:rsid w:val="00B34AF9"/>
    <w:rsid w:val="00B34BDE"/>
    <w:rsid w:val="00B34D24"/>
    <w:rsid w:val="00B35189"/>
    <w:rsid w:val="00B35B16"/>
    <w:rsid w:val="00B37743"/>
    <w:rsid w:val="00B37D06"/>
    <w:rsid w:val="00B37DCA"/>
    <w:rsid w:val="00B37DD1"/>
    <w:rsid w:val="00B37EBB"/>
    <w:rsid w:val="00B40248"/>
    <w:rsid w:val="00B40461"/>
    <w:rsid w:val="00B40F4F"/>
    <w:rsid w:val="00B412DC"/>
    <w:rsid w:val="00B41A4C"/>
    <w:rsid w:val="00B41C69"/>
    <w:rsid w:val="00B4235C"/>
    <w:rsid w:val="00B423B8"/>
    <w:rsid w:val="00B42704"/>
    <w:rsid w:val="00B42AEB"/>
    <w:rsid w:val="00B4385A"/>
    <w:rsid w:val="00B43B0B"/>
    <w:rsid w:val="00B43C0B"/>
    <w:rsid w:val="00B444AD"/>
    <w:rsid w:val="00B44902"/>
    <w:rsid w:val="00B44AB6"/>
    <w:rsid w:val="00B45009"/>
    <w:rsid w:val="00B45961"/>
    <w:rsid w:val="00B45A28"/>
    <w:rsid w:val="00B45F9C"/>
    <w:rsid w:val="00B46150"/>
    <w:rsid w:val="00B46EFD"/>
    <w:rsid w:val="00B46F18"/>
    <w:rsid w:val="00B50140"/>
    <w:rsid w:val="00B5078B"/>
    <w:rsid w:val="00B508C6"/>
    <w:rsid w:val="00B50ECA"/>
    <w:rsid w:val="00B5145A"/>
    <w:rsid w:val="00B52798"/>
    <w:rsid w:val="00B5294F"/>
    <w:rsid w:val="00B536B2"/>
    <w:rsid w:val="00B53788"/>
    <w:rsid w:val="00B53ACC"/>
    <w:rsid w:val="00B53B3A"/>
    <w:rsid w:val="00B53E91"/>
    <w:rsid w:val="00B54FE2"/>
    <w:rsid w:val="00B552B7"/>
    <w:rsid w:val="00B55504"/>
    <w:rsid w:val="00B56998"/>
    <w:rsid w:val="00B56F3A"/>
    <w:rsid w:val="00B5726F"/>
    <w:rsid w:val="00B57955"/>
    <w:rsid w:val="00B600B3"/>
    <w:rsid w:val="00B600F9"/>
    <w:rsid w:val="00B60720"/>
    <w:rsid w:val="00B60EE8"/>
    <w:rsid w:val="00B6157B"/>
    <w:rsid w:val="00B61FE5"/>
    <w:rsid w:val="00B63144"/>
    <w:rsid w:val="00B631B2"/>
    <w:rsid w:val="00B63292"/>
    <w:rsid w:val="00B63769"/>
    <w:rsid w:val="00B63C62"/>
    <w:rsid w:val="00B63E43"/>
    <w:rsid w:val="00B64310"/>
    <w:rsid w:val="00B64495"/>
    <w:rsid w:val="00B64A65"/>
    <w:rsid w:val="00B64FB9"/>
    <w:rsid w:val="00B651EA"/>
    <w:rsid w:val="00B6596A"/>
    <w:rsid w:val="00B65CF1"/>
    <w:rsid w:val="00B673A8"/>
    <w:rsid w:val="00B70469"/>
    <w:rsid w:val="00B71830"/>
    <w:rsid w:val="00B71965"/>
    <w:rsid w:val="00B71C62"/>
    <w:rsid w:val="00B72C32"/>
    <w:rsid w:val="00B7347A"/>
    <w:rsid w:val="00B7376B"/>
    <w:rsid w:val="00B737AF"/>
    <w:rsid w:val="00B73951"/>
    <w:rsid w:val="00B73D74"/>
    <w:rsid w:val="00B74152"/>
    <w:rsid w:val="00B74223"/>
    <w:rsid w:val="00B74731"/>
    <w:rsid w:val="00B7482D"/>
    <w:rsid w:val="00B74C9F"/>
    <w:rsid w:val="00B7553A"/>
    <w:rsid w:val="00B757CB"/>
    <w:rsid w:val="00B75884"/>
    <w:rsid w:val="00B76069"/>
    <w:rsid w:val="00B77178"/>
    <w:rsid w:val="00B77B4A"/>
    <w:rsid w:val="00B77CD4"/>
    <w:rsid w:val="00B77E30"/>
    <w:rsid w:val="00B80060"/>
    <w:rsid w:val="00B80077"/>
    <w:rsid w:val="00B80A69"/>
    <w:rsid w:val="00B814CC"/>
    <w:rsid w:val="00B815D4"/>
    <w:rsid w:val="00B81A16"/>
    <w:rsid w:val="00B81D3D"/>
    <w:rsid w:val="00B826AC"/>
    <w:rsid w:val="00B8349F"/>
    <w:rsid w:val="00B84347"/>
    <w:rsid w:val="00B845AC"/>
    <w:rsid w:val="00B84CE3"/>
    <w:rsid w:val="00B8536E"/>
    <w:rsid w:val="00B856E0"/>
    <w:rsid w:val="00B86204"/>
    <w:rsid w:val="00B863D9"/>
    <w:rsid w:val="00B86A02"/>
    <w:rsid w:val="00B86B7F"/>
    <w:rsid w:val="00B8719A"/>
    <w:rsid w:val="00B87859"/>
    <w:rsid w:val="00B87A1C"/>
    <w:rsid w:val="00B87F73"/>
    <w:rsid w:val="00B902B7"/>
    <w:rsid w:val="00B91C08"/>
    <w:rsid w:val="00B91D95"/>
    <w:rsid w:val="00B9213B"/>
    <w:rsid w:val="00B9239E"/>
    <w:rsid w:val="00B925FF"/>
    <w:rsid w:val="00B926C0"/>
    <w:rsid w:val="00B92906"/>
    <w:rsid w:val="00B92954"/>
    <w:rsid w:val="00B92D8B"/>
    <w:rsid w:val="00B92DC5"/>
    <w:rsid w:val="00B9358F"/>
    <w:rsid w:val="00B93B50"/>
    <w:rsid w:val="00B94090"/>
    <w:rsid w:val="00B94184"/>
    <w:rsid w:val="00B94A36"/>
    <w:rsid w:val="00B94D09"/>
    <w:rsid w:val="00B94E4A"/>
    <w:rsid w:val="00B95962"/>
    <w:rsid w:val="00B95D9D"/>
    <w:rsid w:val="00B960B0"/>
    <w:rsid w:val="00B960C8"/>
    <w:rsid w:val="00B9686A"/>
    <w:rsid w:val="00B96B8B"/>
    <w:rsid w:val="00B96BCA"/>
    <w:rsid w:val="00B96E44"/>
    <w:rsid w:val="00B97A75"/>
    <w:rsid w:val="00B97D2F"/>
    <w:rsid w:val="00B97F4A"/>
    <w:rsid w:val="00BA02D0"/>
    <w:rsid w:val="00BA058D"/>
    <w:rsid w:val="00BA0912"/>
    <w:rsid w:val="00BA0D00"/>
    <w:rsid w:val="00BA12A8"/>
    <w:rsid w:val="00BA283F"/>
    <w:rsid w:val="00BA2B71"/>
    <w:rsid w:val="00BA4027"/>
    <w:rsid w:val="00BA433A"/>
    <w:rsid w:val="00BA5AF1"/>
    <w:rsid w:val="00BA5DEB"/>
    <w:rsid w:val="00BA698B"/>
    <w:rsid w:val="00BA6AAD"/>
    <w:rsid w:val="00BA6E2F"/>
    <w:rsid w:val="00BA73BD"/>
    <w:rsid w:val="00BA7937"/>
    <w:rsid w:val="00BA7F67"/>
    <w:rsid w:val="00BB025E"/>
    <w:rsid w:val="00BB0ED7"/>
    <w:rsid w:val="00BB1F76"/>
    <w:rsid w:val="00BB4259"/>
    <w:rsid w:val="00BB4720"/>
    <w:rsid w:val="00BB4B67"/>
    <w:rsid w:val="00BB5B2C"/>
    <w:rsid w:val="00BB5E7D"/>
    <w:rsid w:val="00BB6072"/>
    <w:rsid w:val="00BB61B3"/>
    <w:rsid w:val="00BB6DCB"/>
    <w:rsid w:val="00BB7EF3"/>
    <w:rsid w:val="00BC057F"/>
    <w:rsid w:val="00BC065A"/>
    <w:rsid w:val="00BC0694"/>
    <w:rsid w:val="00BC091C"/>
    <w:rsid w:val="00BC0F86"/>
    <w:rsid w:val="00BC11EB"/>
    <w:rsid w:val="00BC1B4B"/>
    <w:rsid w:val="00BC1CC0"/>
    <w:rsid w:val="00BC204F"/>
    <w:rsid w:val="00BC3629"/>
    <w:rsid w:val="00BC427B"/>
    <w:rsid w:val="00BC4966"/>
    <w:rsid w:val="00BC6408"/>
    <w:rsid w:val="00BC6A1D"/>
    <w:rsid w:val="00BC6FA7"/>
    <w:rsid w:val="00BC7346"/>
    <w:rsid w:val="00BC7668"/>
    <w:rsid w:val="00BC780A"/>
    <w:rsid w:val="00BC7D57"/>
    <w:rsid w:val="00BC7FF1"/>
    <w:rsid w:val="00BD0B68"/>
    <w:rsid w:val="00BD0B99"/>
    <w:rsid w:val="00BD0DC3"/>
    <w:rsid w:val="00BD11BD"/>
    <w:rsid w:val="00BD16A5"/>
    <w:rsid w:val="00BD1880"/>
    <w:rsid w:val="00BD1D84"/>
    <w:rsid w:val="00BD1EF7"/>
    <w:rsid w:val="00BD5127"/>
    <w:rsid w:val="00BD52F6"/>
    <w:rsid w:val="00BD575B"/>
    <w:rsid w:val="00BD5DCD"/>
    <w:rsid w:val="00BD5EB3"/>
    <w:rsid w:val="00BD6A5C"/>
    <w:rsid w:val="00BD6AFF"/>
    <w:rsid w:val="00BD760B"/>
    <w:rsid w:val="00BD7C99"/>
    <w:rsid w:val="00BD7DB0"/>
    <w:rsid w:val="00BD7FB2"/>
    <w:rsid w:val="00BE024E"/>
    <w:rsid w:val="00BE072E"/>
    <w:rsid w:val="00BE1857"/>
    <w:rsid w:val="00BE18D1"/>
    <w:rsid w:val="00BE28B2"/>
    <w:rsid w:val="00BE2DDA"/>
    <w:rsid w:val="00BE317B"/>
    <w:rsid w:val="00BE32B2"/>
    <w:rsid w:val="00BE3C0E"/>
    <w:rsid w:val="00BE3F6B"/>
    <w:rsid w:val="00BE5233"/>
    <w:rsid w:val="00BE606B"/>
    <w:rsid w:val="00BE66A7"/>
    <w:rsid w:val="00BE7AE8"/>
    <w:rsid w:val="00BF02AD"/>
    <w:rsid w:val="00BF0741"/>
    <w:rsid w:val="00BF0F48"/>
    <w:rsid w:val="00BF0F65"/>
    <w:rsid w:val="00BF151B"/>
    <w:rsid w:val="00BF1974"/>
    <w:rsid w:val="00BF2913"/>
    <w:rsid w:val="00BF2BFE"/>
    <w:rsid w:val="00BF318A"/>
    <w:rsid w:val="00BF351E"/>
    <w:rsid w:val="00BF403E"/>
    <w:rsid w:val="00BF49BC"/>
    <w:rsid w:val="00BF54BC"/>
    <w:rsid w:val="00BF5596"/>
    <w:rsid w:val="00BF619D"/>
    <w:rsid w:val="00BF6403"/>
    <w:rsid w:val="00BF6546"/>
    <w:rsid w:val="00BF6C39"/>
    <w:rsid w:val="00BF6E1B"/>
    <w:rsid w:val="00BF7087"/>
    <w:rsid w:val="00BF717A"/>
    <w:rsid w:val="00BF7EB2"/>
    <w:rsid w:val="00C00AAD"/>
    <w:rsid w:val="00C0203B"/>
    <w:rsid w:val="00C0211E"/>
    <w:rsid w:val="00C02313"/>
    <w:rsid w:val="00C02633"/>
    <w:rsid w:val="00C026DE"/>
    <w:rsid w:val="00C02D46"/>
    <w:rsid w:val="00C03697"/>
    <w:rsid w:val="00C036F4"/>
    <w:rsid w:val="00C03817"/>
    <w:rsid w:val="00C03C4E"/>
    <w:rsid w:val="00C0422F"/>
    <w:rsid w:val="00C05207"/>
    <w:rsid w:val="00C05AE7"/>
    <w:rsid w:val="00C06019"/>
    <w:rsid w:val="00C108E4"/>
    <w:rsid w:val="00C10A06"/>
    <w:rsid w:val="00C10AC4"/>
    <w:rsid w:val="00C112E2"/>
    <w:rsid w:val="00C11CC3"/>
    <w:rsid w:val="00C12458"/>
    <w:rsid w:val="00C12AB1"/>
    <w:rsid w:val="00C13652"/>
    <w:rsid w:val="00C13884"/>
    <w:rsid w:val="00C1421C"/>
    <w:rsid w:val="00C144F7"/>
    <w:rsid w:val="00C145AC"/>
    <w:rsid w:val="00C1488A"/>
    <w:rsid w:val="00C15364"/>
    <w:rsid w:val="00C159C8"/>
    <w:rsid w:val="00C15A7F"/>
    <w:rsid w:val="00C15F74"/>
    <w:rsid w:val="00C16280"/>
    <w:rsid w:val="00C177D5"/>
    <w:rsid w:val="00C20244"/>
    <w:rsid w:val="00C2048A"/>
    <w:rsid w:val="00C213C8"/>
    <w:rsid w:val="00C21C85"/>
    <w:rsid w:val="00C220DA"/>
    <w:rsid w:val="00C22170"/>
    <w:rsid w:val="00C2290E"/>
    <w:rsid w:val="00C22D52"/>
    <w:rsid w:val="00C22DE2"/>
    <w:rsid w:val="00C22DF5"/>
    <w:rsid w:val="00C23252"/>
    <w:rsid w:val="00C23731"/>
    <w:rsid w:val="00C2397B"/>
    <w:rsid w:val="00C23AC4"/>
    <w:rsid w:val="00C2466F"/>
    <w:rsid w:val="00C24781"/>
    <w:rsid w:val="00C24B28"/>
    <w:rsid w:val="00C2518A"/>
    <w:rsid w:val="00C253B5"/>
    <w:rsid w:val="00C25487"/>
    <w:rsid w:val="00C25496"/>
    <w:rsid w:val="00C258D7"/>
    <w:rsid w:val="00C26E17"/>
    <w:rsid w:val="00C27A44"/>
    <w:rsid w:val="00C27D1F"/>
    <w:rsid w:val="00C31884"/>
    <w:rsid w:val="00C31DFF"/>
    <w:rsid w:val="00C32468"/>
    <w:rsid w:val="00C32BF6"/>
    <w:rsid w:val="00C3327A"/>
    <w:rsid w:val="00C33DCC"/>
    <w:rsid w:val="00C3422D"/>
    <w:rsid w:val="00C3473A"/>
    <w:rsid w:val="00C34BEF"/>
    <w:rsid w:val="00C34D63"/>
    <w:rsid w:val="00C34DC4"/>
    <w:rsid w:val="00C350F0"/>
    <w:rsid w:val="00C3540B"/>
    <w:rsid w:val="00C35750"/>
    <w:rsid w:val="00C36746"/>
    <w:rsid w:val="00C370E6"/>
    <w:rsid w:val="00C37FF3"/>
    <w:rsid w:val="00C4001B"/>
    <w:rsid w:val="00C4009C"/>
    <w:rsid w:val="00C401EC"/>
    <w:rsid w:val="00C4066F"/>
    <w:rsid w:val="00C40E0C"/>
    <w:rsid w:val="00C41ADF"/>
    <w:rsid w:val="00C41C6E"/>
    <w:rsid w:val="00C421A7"/>
    <w:rsid w:val="00C42275"/>
    <w:rsid w:val="00C42A07"/>
    <w:rsid w:val="00C42F02"/>
    <w:rsid w:val="00C42FBD"/>
    <w:rsid w:val="00C44D3C"/>
    <w:rsid w:val="00C451F4"/>
    <w:rsid w:val="00C45692"/>
    <w:rsid w:val="00C456FE"/>
    <w:rsid w:val="00C46419"/>
    <w:rsid w:val="00C47E10"/>
    <w:rsid w:val="00C5004F"/>
    <w:rsid w:val="00C529C2"/>
    <w:rsid w:val="00C53A3F"/>
    <w:rsid w:val="00C53BCD"/>
    <w:rsid w:val="00C546AE"/>
    <w:rsid w:val="00C54A6B"/>
    <w:rsid w:val="00C5560B"/>
    <w:rsid w:val="00C55936"/>
    <w:rsid w:val="00C55FBA"/>
    <w:rsid w:val="00C5625F"/>
    <w:rsid w:val="00C572B4"/>
    <w:rsid w:val="00C60249"/>
    <w:rsid w:val="00C60395"/>
    <w:rsid w:val="00C6066A"/>
    <w:rsid w:val="00C6095D"/>
    <w:rsid w:val="00C609C5"/>
    <w:rsid w:val="00C60F95"/>
    <w:rsid w:val="00C616A4"/>
    <w:rsid w:val="00C61FC5"/>
    <w:rsid w:val="00C6277F"/>
    <w:rsid w:val="00C628F8"/>
    <w:rsid w:val="00C62FED"/>
    <w:rsid w:val="00C6316F"/>
    <w:rsid w:val="00C63185"/>
    <w:rsid w:val="00C639C3"/>
    <w:rsid w:val="00C63E66"/>
    <w:rsid w:val="00C65121"/>
    <w:rsid w:val="00C6586D"/>
    <w:rsid w:val="00C65A70"/>
    <w:rsid w:val="00C66345"/>
    <w:rsid w:val="00C66417"/>
    <w:rsid w:val="00C66892"/>
    <w:rsid w:val="00C669E1"/>
    <w:rsid w:val="00C6752D"/>
    <w:rsid w:val="00C678A9"/>
    <w:rsid w:val="00C70198"/>
    <w:rsid w:val="00C70367"/>
    <w:rsid w:val="00C70411"/>
    <w:rsid w:val="00C707F7"/>
    <w:rsid w:val="00C708BD"/>
    <w:rsid w:val="00C71579"/>
    <w:rsid w:val="00C718C7"/>
    <w:rsid w:val="00C71DEF"/>
    <w:rsid w:val="00C72AA7"/>
    <w:rsid w:val="00C74155"/>
    <w:rsid w:val="00C74363"/>
    <w:rsid w:val="00C74898"/>
    <w:rsid w:val="00C75023"/>
    <w:rsid w:val="00C75300"/>
    <w:rsid w:val="00C754DA"/>
    <w:rsid w:val="00C7560D"/>
    <w:rsid w:val="00C75F32"/>
    <w:rsid w:val="00C76451"/>
    <w:rsid w:val="00C76728"/>
    <w:rsid w:val="00C76C97"/>
    <w:rsid w:val="00C77FAB"/>
    <w:rsid w:val="00C800DF"/>
    <w:rsid w:val="00C8043B"/>
    <w:rsid w:val="00C80A0A"/>
    <w:rsid w:val="00C817D3"/>
    <w:rsid w:val="00C823D5"/>
    <w:rsid w:val="00C82830"/>
    <w:rsid w:val="00C83240"/>
    <w:rsid w:val="00C84329"/>
    <w:rsid w:val="00C84C41"/>
    <w:rsid w:val="00C8540D"/>
    <w:rsid w:val="00C8557A"/>
    <w:rsid w:val="00C8597B"/>
    <w:rsid w:val="00C86C1E"/>
    <w:rsid w:val="00C86D97"/>
    <w:rsid w:val="00C870FE"/>
    <w:rsid w:val="00C872C5"/>
    <w:rsid w:val="00C87E64"/>
    <w:rsid w:val="00C901A4"/>
    <w:rsid w:val="00C904EC"/>
    <w:rsid w:val="00C90595"/>
    <w:rsid w:val="00C90739"/>
    <w:rsid w:val="00C910A7"/>
    <w:rsid w:val="00C9120E"/>
    <w:rsid w:val="00C91818"/>
    <w:rsid w:val="00C91EA2"/>
    <w:rsid w:val="00C92BD7"/>
    <w:rsid w:val="00C930E3"/>
    <w:rsid w:val="00C93B2E"/>
    <w:rsid w:val="00C93BD6"/>
    <w:rsid w:val="00C9438A"/>
    <w:rsid w:val="00C948E4"/>
    <w:rsid w:val="00C94CDB"/>
    <w:rsid w:val="00C94D0B"/>
    <w:rsid w:val="00C9557C"/>
    <w:rsid w:val="00C96593"/>
    <w:rsid w:val="00C972A2"/>
    <w:rsid w:val="00C97996"/>
    <w:rsid w:val="00CA071B"/>
    <w:rsid w:val="00CA0C41"/>
    <w:rsid w:val="00CA0D0B"/>
    <w:rsid w:val="00CA1544"/>
    <w:rsid w:val="00CA17ED"/>
    <w:rsid w:val="00CA1EF4"/>
    <w:rsid w:val="00CA2540"/>
    <w:rsid w:val="00CA2630"/>
    <w:rsid w:val="00CA2ACE"/>
    <w:rsid w:val="00CA2E84"/>
    <w:rsid w:val="00CA3048"/>
    <w:rsid w:val="00CA33D5"/>
    <w:rsid w:val="00CA381D"/>
    <w:rsid w:val="00CA3B97"/>
    <w:rsid w:val="00CA42B0"/>
    <w:rsid w:val="00CA4F46"/>
    <w:rsid w:val="00CA580C"/>
    <w:rsid w:val="00CA62B7"/>
    <w:rsid w:val="00CA63FF"/>
    <w:rsid w:val="00CA6462"/>
    <w:rsid w:val="00CA649E"/>
    <w:rsid w:val="00CA6DD0"/>
    <w:rsid w:val="00CA7208"/>
    <w:rsid w:val="00CA76F6"/>
    <w:rsid w:val="00CA7806"/>
    <w:rsid w:val="00CB00BB"/>
    <w:rsid w:val="00CB0117"/>
    <w:rsid w:val="00CB1598"/>
    <w:rsid w:val="00CB1ADD"/>
    <w:rsid w:val="00CB1B77"/>
    <w:rsid w:val="00CB2408"/>
    <w:rsid w:val="00CB260A"/>
    <w:rsid w:val="00CB275C"/>
    <w:rsid w:val="00CB2A38"/>
    <w:rsid w:val="00CB2B69"/>
    <w:rsid w:val="00CB2F30"/>
    <w:rsid w:val="00CB2F81"/>
    <w:rsid w:val="00CB3EC2"/>
    <w:rsid w:val="00CB4900"/>
    <w:rsid w:val="00CB58D8"/>
    <w:rsid w:val="00CB5EF4"/>
    <w:rsid w:val="00CB600F"/>
    <w:rsid w:val="00CB6653"/>
    <w:rsid w:val="00CB69E4"/>
    <w:rsid w:val="00CB6EC8"/>
    <w:rsid w:val="00CB73AD"/>
    <w:rsid w:val="00CB73F8"/>
    <w:rsid w:val="00CB79C4"/>
    <w:rsid w:val="00CB7D6E"/>
    <w:rsid w:val="00CB7F88"/>
    <w:rsid w:val="00CC0035"/>
    <w:rsid w:val="00CC0902"/>
    <w:rsid w:val="00CC1118"/>
    <w:rsid w:val="00CC19D2"/>
    <w:rsid w:val="00CC1EAB"/>
    <w:rsid w:val="00CC34A4"/>
    <w:rsid w:val="00CC3850"/>
    <w:rsid w:val="00CC3C39"/>
    <w:rsid w:val="00CC43A2"/>
    <w:rsid w:val="00CC46ED"/>
    <w:rsid w:val="00CC62CC"/>
    <w:rsid w:val="00CC65CF"/>
    <w:rsid w:val="00CC6A2A"/>
    <w:rsid w:val="00CC6A3C"/>
    <w:rsid w:val="00CC6ACD"/>
    <w:rsid w:val="00CC6BC0"/>
    <w:rsid w:val="00CC6F1E"/>
    <w:rsid w:val="00CC7ADE"/>
    <w:rsid w:val="00CC7C1A"/>
    <w:rsid w:val="00CC7D4E"/>
    <w:rsid w:val="00CD016D"/>
    <w:rsid w:val="00CD028C"/>
    <w:rsid w:val="00CD05A1"/>
    <w:rsid w:val="00CD1126"/>
    <w:rsid w:val="00CD1533"/>
    <w:rsid w:val="00CD1F98"/>
    <w:rsid w:val="00CD231C"/>
    <w:rsid w:val="00CD253A"/>
    <w:rsid w:val="00CD2685"/>
    <w:rsid w:val="00CD2908"/>
    <w:rsid w:val="00CD338E"/>
    <w:rsid w:val="00CD33E7"/>
    <w:rsid w:val="00CD3511"/>
    <w:rsid w:val="00CD3574"/>
    <w:rsid w:val="00CD3DAE"/>
    <w:rsid w:val="00CD40D3"/>
    <w:rsid w:val="00CD46B1"/>
    <w:rsid w:val="00CD4F01"/>
    <w:rsid w:val="00CD54CB"/>
    <w:rsid w:val="00CD5B9E"/>
    <w:rsid w:val="00CD5C20"/>
    <w:rsid w:val="00CD624F"/>
    <w:rsid w:val="00CD6443"/>
    <w:rsid w:val="00CD6A22"/>
    <w:rsid w:val="00CD72A8"/>
    <w:rsid w:val="00CD78AF"/>
    <w:rsid w:val="00CD7E22"/>
    <w:rsid w:val="00CE01EE"/>
    <w:rsid w:val="00CE0307"/>
    <w:rsid w:val="00CE0574"/>
    <w:rsid w:val="00CE0DE0"/>
    <w:rsid w:val="00CE1032"/>
    <w:rsid w:val="00CE106B"/>
    <w:rsid w:val="00CE1303"/>
    <w:rsid w:val="00CE2ADD"/>
    <w:rsid w:val="00CE2C5E"/>
    <w:rsid w:val="00CE2E8D"/>
    <w:rsid w:val="00CE3093"/>
    <w:rsid w:val="00CE342D"/>
    <w:rsid w:val="00CE372D"/>
    <w:rsid w:val="00CE4678"/>
    <w:rsid w:val="00CE4710"/>
    <w:rsid w:val="00CE496D"/>
    <w:rsid w:val="00CE4FF0"/>
    <w:rsid w:val="00CE53A1"/>
    <w:rsid w:val="00CE5784"/>
    <w:rsid w:val="00CE5A3A"/>
    <w:rsid w:val="00CE5C8D"/>
    <w:rsid w:val="00CE641D"/>
    <w:rsid w:val="00CE69BC"/>
    <w:rsid w:val="00CE704B"/>
    <w:rsid w:val="00CE7476"/>
    <w:rsid w:val="00CE76B0"/>
    <w:rsid w:val="00CE7EA9"/>
    <w:rsid w:val="00CF09A4"/>
    <w:rsid w:val="00CF1054"/>
    <w:rsid w:val="00CF1B41"/>
    <w:rsid w:val="00CF1CA8"/>
    <w:rsid w:val="00CF1E0F"/>
    <w:rsid w:val="00CF3774"/>
    <w:rsid w:val="00CF4493"/>
    <w:rsid w:val="00CF4DE1"/>
    <w:rsid w:val="00CF520F"/>
    <w:rsid w:val="00CF5C30"/>
    <w:rsid w:val="00CF5DC3"/>
    <w:rsid w:val="00CF64D4"/>
    <w:rsid w:val="00CF70B9"/>
    <w:rsid w:val="00CF747B"/>
    <w:rsid w:val="00D00259"/>
    <w:rsid w:val="00D00ADC"/>
    <w:rsid w:val="00D0102D"/>
    <w:rsid w:val="00D013BE"/>
    <w:rsid w:val="00D01432"/>
    <w:rsid w:val="00D0149B"/>
    <w:rsid w:val="00D01855"/>
    <w:rsid w:val="00D02283"/>
    <w:rsid w:val="00D02C91"/>
    <w:rsid w:val="00D032A2"/>
    <w:rsid w:val="00D036D2"/>
    <w:rsid w:val="00D03707"/>
    <w:rsid w:val="00D03BF9"/>
    <w:rsid w:val="00D03C8C"/>
    <w:rsid w:val="00D043D2"/>
    <w:rsid w:val="00D04A58"/>
    <w:rsid w:val="00D05B41"/>
    <w:rsid w:val="00D060DF"/>
    <w:rsid w:val="00D066C7"/>
    <w:rsid w:val="00D06AA5"/>
    <w:rsid w:val="00D06AF6"/>
    <w:rsid w:val="00D06E50"/>
    <w:rsid w:val="00D075C7"/>
    <w:rsid w:val="00D11269"/>
    <w:rsid w:val="00D116F4"/>
    <w:rsid w:val="00D12C23"/>
    <w:rsid w:val="00D135AD"/>
    <w:rsid w:val="00D1376F"/>
    <w:rsid w:val="00D13C3A"/>
    <w:rsid w:val="00D13DA1"/>
    <w:rsid w:val="00D141FB"/>
    <w:rsid w:val="00D1456F"/>
    <w:rsid w:val="00D149D1"/>
    <w:rsid w:val="00D14D8A"/>
    <w:rsid w:val="00D14DD2"/>
    <w:rsid w:val="00D1564D"/>
    <w:rsid w:val="00D15C75"/>
    <w:rsid w:val="00D16102"/>
    <w:rsid w:val="00D1675B"/>
    <w:rsid w:val="00D16A2B"/>
    <w:rsid w:val="00D16AD1"/>
    <w:rsid w:val="00D16C2E"/>
    <w:rsid w:val="00D16EBB"/>
    <w:rsid w:val="00D16FF9"/>
    <w:rsid w:val="00D17084"/>
    <w:rsid w:val="00D175D2"/>
    <w:rsid w:val="00D1775E"/>
    <w:rsid w:val="00D17891"/>
    <w:rsid w:val="00D178E4"/>
    <w:rsid w:val="00D17AD9"/>
    <w:rsid w:val="00D17F18"/>
    <w:rsid w:val="00D20159"/>
    <w:rsid w:val="00D2087F"/>
    <w:rsid w:val="00D20904"/>
    <w:rsid w:val="00D20D56"/>
    <w:rsid w:val="00D20F24"/>
    <w:rsid w:val="00D21080"/>
    <w:rsid w:val="00D211E2"/>
    <w:rsid w:val="00D21774"/>
    <w:rsid w:val="00D21D98"/>
    <w:rsid w:val="00D21FF0"/>
    <w:rsid w:val="00D22108"/>
    <w:rsid w:val="00D2235E"/>
    <w:rsid w:val="00D2280B"/>
    <w:rsid w:val="00D22A7F"/>
    <w:rsid w:val="00D22CE7"/>
    <w:rsid w:val="00D22F89"/>
    <w:rsid w:val="00D23161"/>
    <w:rsid w:val="00D2368D"/>
    <w:rsid w:val="00D237D0"/>
    <w:rsid w:val="00D23A37"/>
    <w:rsid w:val="00D23BD3"/>
    <w:rsid w:val="00D23F4D"/>
    <w:rsid w:val="00D24097"/>
    <w:rsid w:val="00D2437D"/>
    <w:rsid w:val="00D24B03"/>
    <w:rsid w:val="00D24BBF"/>
    <w:rsid w:val="00D26404"/>
    <w:rsid w:val="00D26690"/>
    <w:rsid w:val="00D27555"/>
    <w:rsid w:val="00D275F1"/>
    <w:rsid w:val="00D27753"/>
    <w:rsid w:val="00D27D45"/>
    <w:rsid w:val="00D30784"/>
    <w:rsid w:val="00D30AB2"/>
    <w:rsid w:val="00D31441"/>
    <w:rsid w:val="00D3166E"/>
    <w:rsid w:val="00D31805"/>
    <w:rsid w:val="00D31847"/>
    <w:rsid w:val="00D31EA3"/>
    <w:rsid w:val="00D32C62"/>
    <w:rsid w:val="00D335F7"/>
    <w:rsid w:val="00D33C73"/>
    <w:rsid w:val="00D349A5"/>
    <w:rsid w:val="00D34F98"/>
    <w:rsid w:val="00D35622"/>
    <w:rsid w:val="00D35CA3"/>
    <w:rsid w:val="00D35CFF"/>
    <w:rsid w:val="00D35D4B"/>
    <w:rsid w:val="00D36778"/>
    <w:rsid w:val="00D368AF"/>
    <w:rsid w:val="00D406F9"/>
    <w:rsid w:val="00D41125"/>
    <w:rsid w:val="00D4121F"/>
    <w:rsid w:val="00D412ED"/>
    <w:rsid w:val="00D414E4"/>
    <w:rsid w:val="00D41F9A"/>
    <w:rsid w:val="00D420D8"/>
    <w:rsid w:val="00D42A24"/>
    <w:rsid w:val="00D44071"/>
    <w:rsid w:val="00D452BC"/>
    <w:rsid w:val="00D458C7"/>
    <w:rsid w:val="00D45AD1"/>
    <w:rsid w:val="00D466E1"/>
    <w:rsid w:val="00D46B49"/>
    <w:rsid w:val="00D46CE8"/>
    <w:rsid w:val="00D46EF2"/>
    <w:rsid w:val="00D50585"/>
    <w:rsid w:val="00D50A81"/>
    <w:rsid w:val="00D50C72"/>
    <w:rsid w:val="00D5102C"/>
    <w:rsid w:val="00D51F7F"/>
    <w:rsid w:val="00D523A4"/>
    <w:rsid w:val="00D53A7E"/>
    <w:rsid w:val="00D5424E"/>
    <w:rsid w:val="00D55003"/>
    <w:rsid w:val="00D559CB"/>
    <w:rsid w:val="00D55DB8"/>
    <w:rsid w:val="00D55EAE"/>
    <w:rsid w:val="00D5640E"/>
    <w:rsid w:val="00D56F46"/>
    <w:rsid w:val="00D56F54"/>
    <w:rsid w:val="00D5761E"/>
    <w:rsid w:val="00D6008C"/>
    <w:rsid w:val="00D60619"/>
    <w:rsid w:val="00D610AB"/>
    <w:rsid w:val="00D61B69"/>
    <w:rsid w:val="00D6230E"/>
    <w:rsid w:val="00D6299B"/>
    <w:rsid w:val="00D62B2B"/>
    <w:rsid w:val="00D637BC"/>
    <w:rsid w:val="00D64F57"/>
    <w:rsid w:val="00D65956"/>
    <w:rsid w:val="00D6629E"/>
    <w:rsid w:val="00D662F9"/>
    <w:rsid w:val="00D66430"/>
    <w:rsid w:val="00D7022D"/>
    <w:rsid w:val="00D70302"/>
    <w:rsid w:val="00D70DB7"/>
    <w:rsid w:val="00D71652"/>
    <w:rsid w:val="00D72024"/>
    <w:rsid w:val="00D72291"/>
    <w:rsid w:val="00D722CC"/>
    <w:rsid w:val="00D73044"/>
    <w:rsid w:val="00D730D9"/>
    <w:rsid w:val="00D73270"/>
    <w:rsid w:val="00D73438"/>
    <w:rsid w:val="00D73685"/>
    <w:rsid w:val="00D739D3"/>
    <w:rsid w:val="00D73C51"/>
    <w:rsid w:val="00D74842"/>
    <w:rsid w:val="00D75D19"/>
    <w:rsid w:val="00D75D42"/>
    <w:rsid w:val="00D75F8D"/>
    <w:rsid w:val="00D778BE"/>
    <w:rsid w:val="00D77CC4"/>
    <w:rsid w:val="00D77E64"/>
    <w:rsid w:val="00D77F26"/>
    <w:rsid w:val="00D8023F"/>
    <w:rsid w:val="00D80387"/>
    <w:rsid w:val="00D806A1"/>
    <w:rsid w:val="00D80733"/>
    <w:rsid w:val="00D80D79"/>
    <w:rsid w:val="00D81720"/>
    <w:rsid w:val="00D81B00"/>
    <w:rsid w:val="00D81BE3"/>
    <w:rsid w:val="00D81EAE"/>
    <w:rsid w:val="00D8252A"/>
    <w:rsid w:val="00D8290E"/>
    <w:rsid w:val="00D82AE9"/>
    <w:rsid w:val="00D82B70"/>
    <w:rsid w:val="00D83AD8"/>
    <w:rsid w:val="00D83B8F"/>
    <w:rsid w:val="00D83FE9"/>
    <w:rsid w:val="00D85379"/>
    <w:rsid w:val="00D85588"/>
    <w:rsid w:val="00D85C22"/>
    <w:rsid w:val="00D85DEA"/>
    <w:rsid w:val="00D8631A"/>
    <w:rsid w:val="00D86B17"/>
    <w:rsid w:val="00D86DEA"/>
    <w:rsid w:val="00D871D2"/>
    <w:rsid w:val="00D87B07"/>
    <w:rsid w:val="00D90992"/>
    <w:rsid w:val="00D90B0E"/>
    <w:rsid w:val="00D90B87"/>
    <w:rsid w:val="00D90BB0"/>
    <w:rsid w:val="00D90D94"/>
    <w:rsid w:val="00D912E9"/>
    <w:rsid w:val="00D9200E"/>
    <w:rsid w:val="00D92115"/>
    <w:rsid w:val="00D925B0"/>
    <w:rsid w:val="00D93038"/>
    <w:rsid w:val="00D93056"/>
    <w:rsid w:val="00D94B03"/>
    <w:rsid w:val="00D94ED0"/>
    <w:rsid w:val="00D9512C"/>
    <w:rsid w:val="00D952A9"/>
    <w:rsid w:val="00D956C4"/>
    <w:rsid w:val="00D957F2"/>
    <w:rsid w:val="00D95944"/>
    <w:rsid w:val="00D95C34"/>
    <w:rsid w:val="00D95E0C"/>
    <w:rsid w:val="00D95F12"/>
    <w:rsid w:val="00D9643E"/>
    <w:rsid w:val="00D9646D"/>
    <w:rsid w:val="00D97331"/>
    <w:rsid w:val="00D979F4"/>
    <w:rsid w:val="00DA017E"/>
    <w:rsid w:val="00DA03A4"/>
    <w:rsid w:val="00DA0D74"/>
    <w:rsid w:val="00DA1A13"/>
    <w:rsid w:val="00DA2E63"/>
    <w:rsid w:val="00DA37EF"/>
    <w:rsid w:val="00DA396B"/>
    <w:rsid w:val="00DA3A8B"/>
    <w:rsid w:val="00DA400E"/>
    <w:rsid w:val="00DA417C"/>
    <w:rsid w:val="00DA42B6"/>
    <w:rsid w:val="00DA43C8"/>
    <w:rsid w:val="00DA4692"/>
    <w:rsid w:val="00DA5131"/>
    <w:rsid w:val="00DA5FEE"/>
    <w:rsid w:val="00DA6182"/>
    <w:rsid w:val="00DA6BDC"/>
    <w:rsid w:val="00DA6C04"/>
    <w:rsid w:val="00DA6F8E"/>
    <w:rsid w:val="00DA7370"/>
    <w:rsid w:val="00DA7579"/>
    <w:rsid w:val="00DA7F0B"/>
    <w:rsid w:val="00DA7F9C"/>
    <w:rsid w:val="00DB01D7"/>
    <w:rsid w:val="00DB0313"/>
    <w:rsid w:val="00DB0F2A"/>
    <w:rsid w:val="00DB123F"/>
    <w:rsid w:val="00DB1F2D"/>
    <w:rsid w:val="00DB24FB"/>
    <w:rsid w:val="00DB2880"/>
    <w:rsid w:val="00DB2D63"/>
    <w:rsid w:val="00DB2D8E"/>
    <w:rsid w:val="00DB3646"/>
    <w:rsid w:val="00DB398D"/>
    <w:rsid w:val="00DB3996"/>
    <w:rsid w:val="00DB3A44"/>
    <w:rsid w:val="00DB3DA9"/>
    <w:rsid w:val="00DB42BB"/>
    <w:rsid w:val="00DB4BE3"/>
    <w:rsid w:val="00DB59D1"/>
    <w:rsid w:val="00DB60B7"/>
    <w:rsid w:val="00DB66C0"/>
    <w:rsid w:val="00DB66E6"/>
    <w:rsid w:val="00DB6BFD"/>
    <w:rsid w:val="00DB6FB9"/>
    <w:rsid w:val="00DB7764"/>
    <w:rsid w:val="00DB779A"/>
    <w:rsid w:val="00DC13FD"/>
    <w:rsid w:val="00DC143A"/>
    <w:rsid w:val="00DC1521"/>
    <w:rsid w:val="00DC164A"/>
    <w:rsid w:val="00DC18F3"/>
    <w:rsid w:val="00DC1CF2"/>
    <w:rsid w:val="00DC1E5B"/>
    <w:rsid w:val="00DC2488"/>
    <w:rsid w:val="00DC2757"/>
    <w:rsid w:val="00DC2D54"/>
    <w:rsid w:val="00DC39E0"/>
    <w:rsid w:val="00DC3D6B"/>
    <w:rsid w:val="00DC449D"/>
    <w:rsid w:val="00DC45DD"/>
    <w:rsid w:val="00DC51FD"/>
    <w:rsid w:val="00DC5792"/>
    <w:rsid w:val="00DC5CED"/>
    <w:rsid w:val="00DC61AD"/>
    <w:rsid w:val="00DC64C5"/>
    <w:rsid w:val="00DC70D8"/>
    <w:rsid w:val="00DC763F"/>
    <w:rsid w:val="00DC7876"/>
    <w:rsid w:val="00DC7BAE"/>
    <w:rsid w:val="00DD0184"/>
    <w:rsid w:val="00DD08EE"/>
    <w:rsid w:val="00DD0C38"/>
    <w:rsid w:val="00DD18A3"/>
    <w:rsid w:val="00DD2883"/>
    <w:rsid w:val="00DD292D"/>
    <w:rsid w:val="00DD2B57"/>
    <w:rsid w:val="00DD3873"/>
    <w:rsid w:val="00DD3C42"/>
    <w:rsid w:val="00DD4196"/>
    <w:rsid w:val="00DD48DA"/>
    <w:rsid w:val="00DD4BE8"/>
    <w:rsid w:val="00DD57C5"/>
    <w:rsid w:val="00DD5D06"/>
    <w:rsid w:val="00DD5D7B"/>
    <w:rsid w:val="00DD602C"/>
    <w:rsid w:val="00DD640C"/>
    <w:rsid w:val="00DD6429"/>
    <w:rsid w:val="00DD67A5"/>
    <w:rsid w:val="00DD7E83"/>
    <w:rsid w:val="00DE09D2"/>
    <w:rsid w:val="00DE0D58"/>
    <w:rsid w:val="00DE10D7"/>
    <w:rsid w:val="00DE1BD8"/>
    <w:rsid w:val="00DE1ECA"/>
    <w:rsid w:val="00DE206D"/>
    <w:rsid w:val="00DE21B2"/>
    <w:rsid w:val="00DE22E1"/>
    <w:rsid w:val="00DE230D"/>
    <w:rsid w:val="00DE2462"/>
    <w:rsid w:val="00DE25FB"/>
    <w:rsid w:val="00DE260A"/>
    <w:rsid w:val="00DE27C4"/>
    <w:rsid w:val="00DE2A4B"/>
    <w:rsid w:val="00DE30E3"/>
    <w:rsid w:val="00DE31AA"/>
    <w:rsid w:val="00DE388A"/>
    <w:rsid w:val="00DE3B2B"/>
    <w:rsid w:val="00DE4F09"/>
    <w:rsid w:val="00DE5180"/>
    <w:rsid w:val="00DE5BEC"/>
    <w:rsid w:val="00DE650C"/>
    <w:rsid w:val="00DE6E4F"/>
    <w:rsid w:val="00DE74FC"/>
    <w:rsid w:val="00DE76E3"/>
    <w:rsid w:val="00DF04DB"/>
    <w:rsid w:val="00DF083C"/>
    <w:rsid w:val="00DF1A26"/>
    <w:rsid w:val="00DF1E37"/>
    <w:rsid w:val="00DF1F6D"/>
    <w:rsid w:val="00DF21FE"/>
    <w:rsid w:val="00DF26C5"/>
    <w:rsid w:val="00DF2F86"/>
    <w:rsid w:val="00DF3263"/>
    <w:rsid w:val="00DF3899"/>
    <w:rsid w:val="00DF3AD4"/>
    <w:rsid w:val="00DF4097"/>
    <w:rsid w:val="00DF440A"/>
    <w:rsid w:val="00DF450F"/>
    <w:rsid w:val="00DF550D"/>
    <w:rsid w:val="00DF563C"/>
    <w:rsid w:val="00DF5D03"/>
    <w:rsid w:val="00DF650E"/>
    <w:rsid w:val="00DF6F60"/>
    <w:rsid w:val="00DF6FB0"/>
    <w:rsid w:val="00DF71A1"/>
    <w:rsid w:val="00DF7CBA"/>
    <w:rsid w:val="00E00129"/>
    <w:rsid w:val="00E0015D"/>
    <w:rsid w:val="00E0047F"/>
    <w:rsid w:val="00E00D4B"/>
    <w:rsid w:val="00E00E41"/>
    <w:rsid w:val="00E01167"/>
    <w:rsid w:val="00E01238"/>
    <w:rsid w:val="00E021FD"/>
    <w:rsid w:val="00E02D82"/>
    <w:rsid w:val="00E03809"/>
    <w:rsid w:val="00E039AE"/>
    <w:rsid w:val="00E03AA3"/>
    <w:rsid w:val="00E04104"/>
    <w:rsid w:val="00E0504C"/>
    <w:rsid w:val="00E075C0"/>
    <w:rsid w:val="00E078BD"/>
    <w:rsid w:val="00E10385"/>
    <w:rsid w:val="00E106B1"/>
    <w:rsid w:val="00E1097F"/>
    <w:rsid w:val="00E11A46"/>
    <w:rsid w:val="00E11D94"/>
    <w:rsid w:val="00E12D12"/>
    <w:rsid w:val="00E12E0F"/>
    <w:rsid w:val="00E12E17"/>
    <w:rsid w:val="00E13639"/>
    <w:rsid w:val="00E142A3"/>
    <w:rsid w:val="00E14372"/>
    <w:rsid w:val="00E14506"/>
    <w:rsid w:val="00E1536F"/>
    <w:rsid w:val="00E15983"/>
    <w:rsid w:val="00E15AF9"/>
    <w:rsid w:val="00E15EF3"/>
    <w:rsid w:val="00E168D4"/>
    <w:rsid w:val="00E16E19"/>
    <w:rsid w:val="00E1769C"/>
    <w:rsid w:val="00E17921"/>
    <w:rsid w:val="00E17F9F"/>
    <w:rsid w:val="00E21BD0"/>
    <w:rsid w:val="00E229FC"/>
    <w:rsid w:val="00E22CF7"/>
    <w:rsid w:val="00E22F35"/>
    <w:rsid w:val="00E23A14"/>
    <w:rsid w:val="00E23B5D"/>
    <w:rsid w:val="00E240CB"/>
    <w:rsid w:val="00E24A3A"/>
    <w:rsid w:val="00E253C4"/>
    <w:rsid w:val="00E2581E"/>
    <w:rsid w:val="00E25CF9"/>
    <w:rsid w:val="00E272F6"/>
    <w:rsid w:val="00E273CB"/>
    <w:rsid w:val="00E27A8B"/>
    <w:rsid w:val="00E27C74"/>
    <w:rsid w:val="00E3031B"/>
    <w:rsid w:val="00E31794"/>
    <w:rsid w:val="00E31B95"/>
    <w:rsid w:val="00E330C3"/>
    <w:rsid w:val="00E33721"/>
    <w:rsid w:val="00E339F4"/>
    <w:rsid w:val="00E34306"/>
    <w:rsid w:val="00E34366"/>
    <w:rsid w:val="00E345B0"/>
    <w:rsid w:val="00E34725"/>
    <w:rsid w:val="00E348AB"/>
    <w:rsid w:val="00E34D42"/>
    <w:rsid w:val="00E35560"/>
    <w:rsid w:val="00E356DF"/>
    <w:rsid w:val="00E35E55"/>
    <w:rsid w:val="00E36326"/>
    <w:rsid w:val="00E37398"/>
    <w:rsid w:val="00E373A3"/>
    <w:rsid w:val="00E377B7"/>
    <w:rsid w:val="00E37BC0"/>
    <w:rsid w:val="00E37F1D"/>
    <w:rsid w:val="00E40038"/>
    <w:rsid w:val="00E4050B"/>
    <w:rsid w:val="00E40BF9"/>
    <w:rsid w:val="00E40E70"/>
    <w:rsid w:val="00E411ED"/>
    <w:rsid w:val="00E41350"/>
    <w:rsid w:val="00E415F0"/>
    <w:rsid w:val="00E41D7D"/>
    <w:rsid w:val="00E42030"/>
    <w:rsid w:val="00E425F6"/>
    <w:rsid w:val="00E42989"/>
    <w:rsid w:val="00E4337C"/>
    <w:rsid w:val="00E434DB"/>
    <w:rsid w:val="00E43507"/>
    <w:rsid w:val="00E43995"/>
    <w:rsid w:val="00E4434D"/>
    <w:rsid w:val="00E44AD4"/>
    <w:rsid w:val="00E4564C"/>
    <w:rsid w:val="00E460F6"/>
    <w:rsid w:val="00E46C1F"/>
    <w:rsid w:val="00E47872"/>
    <w:rsid w:val="00E47BF8"/>
    <w:rsid w:val="00E50769"/>
    <w:rsid w:val="00E511F7"/>
    <w:rsid w:val="00E514F8"/>
    <w:rsid w:val="00E516BC"/>
    <w:rsid w:val="00E5198F"/>
    <w:rsid w:val="00E51DB3"/>
    <w:rsid w:val="00E52600"/>
    <w:rsid w:val="00E5305B"/>
    <w:rsid w:val="00E53991"/>
    <w:rsid w:val="00E53A2F"/>
    <w:rsid w:val="00E53ED8"/>
    <w:rsid w:val="00E53FFE"/>
    <w:rsid w:val="00E54770"/>
    <w:rsid w:val="00E54DEF"/>
    <w:rsid w:val="00E55C93"/>
    <w:rsid w:val="00E55D00"/>
    <w:rsid w:val="00E565B2"/>
    <w:rsid w:val="00E565CB"/>
    <w:rsid w:val="00E56A9B"/>
    <w:rsid w:val="00E57029"/>
    <w:rsid w:val="00E57F4F"/>
    <w:rsid w:val="00E57F92"/>
    <w:rsid w:val="00E603F0"/>
    <w:rsid w:val="00E6063A"/>
    <w:rsid w:val="00E60C0A"/>
    <w:rsid w:val="00E61270"/>
    <w:rsid w:val="00E61934"/>
    <w:rsid w:val="00E619B0"/>
    <w:rsid w:val="00E61D3A"/>
    <w:rsid w:val="00E62703"/>
    <w:rsid w:val="00E62963"/>
    <w:rsid w:val="00E62F81"/>
    <w:rsid w:val="00E63407"/>
    <w:rsid w:val="00E63953"/>
    <w:rsid w:val="00E63EC8"/>
    <w:rsid w:val="00E64189"/>
    <w:rsid w:val="00E6453F"/>
    <w:rsid w:val="00E649D4"/>
    <w:rsid w:val="00E64AF1"/>
    <w:rsid w:val="00E64EA6"/>
    <w:rsid w:val="00E65BE2"/>
    <w:rsid w:val="00E665DE"/>
    <w:rsid w:val="00E667FA"/>
    <w:rsid w:val="00E66BCB"/>
    <w:rsid w:val="00E67017"/>
    <w:rsid w:val="00E673FC"/>
    <w:rsid w:val="00E6788E"/>
    <w:rsid w:val="00E67C11"/>
    <w:rsid w:val="00E67E71"/>
    <w:rsid w:val="00E704B3"/>
    <w:rsid w:val="00E70B5D"/>
    <w:rsid w:val="00E70B68"/>
    <w:rsid w:val="00E71011"/>
    <w:rsid w:val="00E7118F"/>
    <w:rsid w:val="00E71632"/>
    <w:rsid w:val="00E72546"/>
    <w:rsid w:val="00E730F6"/>
    <w:rsid w:val="00E73537"/>
    <w:rsid w:val="00E73A3C"/>
    <w:rsid w:val="00E73BA8"/>
    <w:rsid w:val="00E73BC8"/>
    <w:rsid w:val="00E74086"/>
    <w:rsid w:val="00E74088"/>
    <w:rsid w:val="00E744AC"/>
    <w:rsid w:val="00E7499D"/>
    <w:rsid w:val="00E74DD9"/>
    <w:rsid w:val="00E74F3C"/>
    <w:rsid w:val="00E750A6"/>
    <w:rsid w:val="00E75BEE"/>
    <w:rsid w:val="00E75E71"/>
    <w:rsid w:val="00E76425"/>
    <w:rsid w:val="00E768FD"/>
    <w:rsid w:val="00E77328"/>
    <w:rsid w:val="00E776D5"/>
    <w:rsid w:val="00E77874"/>
    <w:rsid w:val="00E7788D"/>
    <w:rsid w:val="00E778D3"/>
    <w:rsid w:val="00E77A31"/>
    <w:rsid w:val="00E8000C"/>
    <w:rsid w:val="00E8041F"/>
    <w:rsid w:val="00E807EA"/>
    <w:rsid w:val="00E8087D"/>
    <w:rsid w:val="00E80C5C"/>
    <w:rsid w:val="00E819D7"/>
    <w:rsid w:val="00E8200F"/>
    <w:rsid w:val="00E828CB"/>
    <w:rsid w:val="00E83463"/>
    <w:rsid w:val="00E83FD8"/>
    <w:rsid w:val="00E848DA"/>
    <w:rsid w:val="00E852F5"/>
    <w:rsid w:val="00E85B9F"/>
    <w:rsid w:val="00E86630"/>
    <w:rsid w:val="00E86955"/>
    <w:rsid w:val="00E872ED"/>
    <w:rsid w:val="00E874DB"/>
    <w:rsid w:val="00E879B7"/>
    <w:rsid w:val="00E879BD"/>
    <w:rsid w:val="00E87B6E"/>
    <w:rsid w:val="00E87F5A"/>
    <w:rsid w:val="00E90276"/>
    <w:rsid w:val="00E908A9"/>
    <w:rsid w:val="00E90AFF"/>
    <w:rsid w:val="00E91055"/>
    <w:rsid w:val="00E9112F"/>
    <w:rsid w:val="00E91677"/>
    <w:rsid w:val="00E91997"/>
    <w:rsid w:val="00E91FC0"/>
    <w:rsid w:val="00E92480"/>
    <w:rsid w:val="00E92B1E"/>
    <w:rsid w:val="00E92C1A"/>
    <w:rsid w:val="00E933FE"/>
    <w:rsid w:val="00E956FD"/>
    <w:rsid w:val="00E95A83"/>
    <w:rsid w:val="00E95E7B"/>
    <w:rsid w:val="00E95EC5"/>
    <w:rsid w:val="00E95FEC"/>
    <w:rsid w:val="00E965F8"/>
    <w:rsid w:val="00E967F3"/>
    <w:rsid w:val="00E96962"/>
    <w:rsid w:val="00E96A6B"/>
    <w:rsid w:val="00E96C78"/>
    <w:rsid w:val="00E96FF1"/>
    <w:rsid w:val="00E9787D"/>
    <w:rsid w:val="00E97A65"/>
    <w:rsid w:val="00EA0350"/>
    <w:rsid w:val="00EA0409"/>
    <w:rsid w:val="00EA068D"/>
    <w:rsid w:val="00EA06F5"/>
    <w:rsid w:val="00EA098F"/>
    <w:rsid w:val="00EA0C93"/>
    <w:rsid w:val="00EA11AC"/>
    <w:rsid w:val="00EA137F"/>
    <w:rsid w:val="00EA1ADE"/>
    <w:rsid w:val="00EA2772"/>
    <w:rsid w:val="00EA28FC"/>
    <w:rsid w:val="00EA2C23"/>
    <w:rsid w:val="00EA3C95"/>
    <w:rsid w:val="00EA3CF2"/>
    <w:rsid w:val="00EA418C"/>
    <w:rsid w:val="00EA4325"/>
    <w:rsid w:val="00EA4571"/>
    <w:rsid w:val="00EA46EB"/>
    <w:rsid w:val="00EA59DC"/>
    <w:rsid w:val="00EA5E24"/>
    <w:rsid w:val="00EA60E5"/>
    <w:rsid w:val="00EA68B1"/>
    <w:rsid w:val="00EA723F"/>
    <w:rsid w:val="00EA7550"/>
    <w:rsid w:val="00EA75CD"/>
    <w:rsid w:val="00EA774A"/>
    <w:rsid w:val="00EB0481"/>
    <w:rsid w:val="00EB0945"/>
    <w:rsid w:val="00EB0DA6"/>
    <w:rsid w:val="00EB0F0B"/>
    <w:rsid w:val="00EB1894"/>
    <w:rsid w:val="00EB21F4"/>
    <w:rsid w:val="00EB22F4"/>
    <w:rsid w:val="00EB2DF1"/>
    <w:rsid w:val="00EB342F"/>
    <w:rsid w:val="00EB34AF"/>
    <w:rsid w:val="00EB416A"/>
    <w:rsid w:val="00EB47EC"/>
    <w:rsid w:val="00EB4C76"/>
    <w:rsid w:val="00EB4CEF"/>
    <w:rsid w:val="00EB4F25"/>
    <w:rsid w:val="00EB5675"/>
    <w:rsid w:val="00EB5BA2"/>
    <w:rsid w:val="00EB6DB2"/>
    <w:rsid w:val="00EB6E40"/>
    <w:rsid w:val="00EB7BD9"/>
    <w:rsid w:val="00EB7C7D"/>
    <w:rsid w:val="00EC0442"/>
    <w:rsid w:val="00EC065B"/>
    <w:rsid w:val="00EC119F"/>
    <w:rsid w:val="00EC169E"/>
    <w:rsid w:val="00EC175B"/>
    <w:rsid w:val="00EC1EEA"/>
    <w:rsid w:val="00EC21D3"/>
    <w:rsid w:val="00EC24D4"/>
    <w:rsid w:val="00EC25E8"/>
    <w:rsid w:val="00EC2700"/>
    <w:rsid w:val="00EC2FAE"/>
    <w:rsid w:val="00EC4E1E"/>
    <w:rsid w:val="00EC4FB7"/>
    <w:rsid w:val="00EC5358"/>
    <w:rsid w:val="00EC617B"/>
    <w:rsid w:val="00EC72C5"/>
    <w:rsid w:val="00EC7747"/>
    <w:rsid w:val="00EC79AC"/>
    <w:rsid w:val="00EC7A53"/>
    <w:rsid w:val="00ED01C6"/>
    <w:rsid w:val="00ED07FE"/>
    <w:rsid w:val="00ED1724"/>
    <w:rsid w:val="00ED1D8E"/>
    <w:rsid w:val="00ED2792"/>
    <w:rsid w:val="00ED388D"/>
    <w:rsid w:val="00ED3F9B"/>
    <w:rsid w:val="00ED4030"/>
    <w:rsid w:val="00ED597B"/>
    <w:rsid w:val="00ED5F48"/>
    <w:rsid w:val="00ED61C5"/>
    <w:rsid w:val="00ED65FC"/>
    <w:rsid w:val="00ED68C4"/>
    <w:rsid w:val="00ED6F09"/>
    <w:rsid w:val="00ED6FB1"/>
    <w:rsid w:val="00ED72EA"/>
    <w:rsid w:val="00ED751F"/>
    <w:rsid w:val="00ED75F4"/>
    <w:rsid w:val="00ED77E6"/>
    <w:rsid w:val="00EE0079"/>
    <w:rsid w:val="00EE0835"/>
    <w:rsid w:val="00EE0AFB"/>
    <w:rsid w:val="00EE0CE8"/>
    <w:rsid w:val="00EE11FA"/>
    <w:rsid w:val="00EE154E"/>
    <w:rsid w:val="00EE1970"/>
    <w:rsid w:val="00EE1B82"/>
    <w:rsid w:val="00EE1E82"/>
    <w:rsid w:val="00EE2FFC"/>
    <w:rsid w:val="00EE3976"/>
    <w:rsid w:val="00EE4A2C"/>
    <w:rsid w:val="00EE573E"/>
    <w:rsid w:val="00EE58BB"/>
    <w:rsid w:val="00EE5B95"/>
    <w:rsid w:val="00EE656A"/>
    <w:rsid w:val="00EE69CA"/>
    <w:rsid w:val="00EE6A58"/>
    <w:rsid w:val="00EE7677"/>
    <w:rsid w:val="00EE7781"/>
    <w:rsid w:val="00EE7A42"/>
    <w:rsid w:val="00EF02E7"/>
    <w:rsid w:val="00EF0B50"/>
    <w:rsid w:val="00EF1024"/>
    <w:rsid w:val="00EF13CB"/>
    <w:rsid w:val="00EF13F7"/>
    <w:rsid w:val="00EF1A55"/>
    <w:rsid w:val="00EF1D5B"/>
    <w:rsid w:val="00EF2367"/>
    <w:rsid w:val="00EF2E81"/>
    <w:rsid w:val="00EF32AF"/>
    <w:rsid w:val="00EF435D"/>
    <w:rsid w:val="00EF4CCE"/>
    <w:rsid w:val="00EF4D92"/>
    <w:rsid w:val="00EF5736"/>
    <w:rsid w:val="00EF59A6"/>
    <w:rsid w:val="00EF59DB"/>
    <w:rsid w:val="00EF5A8B"/>
    <w:rsid w:val="00EF65FD"/>
    <w:rsid w:val="00EF6BB2"/>
    <w:rsid w:val="00EF71E0"/>
    <w:rsid w:val="00EF74E5"/>
    <w:rsid w:val="00EF7B82"/>
    <w:rsid w:val="00EF7E3D"/>
    <w:rsid w:val="00F006B1"/>
    <w:rsid w:val="00F00B3E"/>
    <w:rsid w:val="00F02A6D"/>
    <w:rsid w:val="00F03963"/>
    <w:rsid w:val="00F039D6"/>
    <w:rsid w:val="00F044CB"/>
    <w:rsid w:val="00F05DD1"/>
    <w:rsid w:val="00F05E30"/>
    <w:rsid w:val="00F0609F"/>
    <w:rsid w:val="00F062DC"/>
    <w:rsid w:val="00F062E8"/>
    <w:rsid w:val="00F0634D"/>
    <w:rsid w:val="00F063D4"/>
    <w:rsid w:val="00F063F8"/>
    <w:rsid w:val="00F06B4A"/>
    <w:rsid w:val="00F06D9F"/>
    <w:rsid w:val="00F06DA2"/>
    <w:rsid w:val="00F07311"/>
    <w:rsid w:val="00F0792E"/>
    <w:rsid w:val="00F07FDC"/>
    <w:rsid w:val="00F07FEC"/>
    <w:rsid w:val="00F10FAB"/>
    <w:rsid w:val="00F1209A"/>
    <w:rsid w:val="00F12BD4"/>
    <w:rsid w:val="00F12E3E"/>
    <w:rsid w:val="00F12E64"/>
    <w:rsid w:val="00F134B4"/>
    <w:rsid w:val="00F1352D"/>
    <w:rsid w:val="00F13ED0"/>
    <w:rsid w:val="00F13EEC"/>
    <w:rsid w:val="00F14636"/>
    <w:rsid w:val="00F147CE"/>
    <w:rsid w:val="00F14A71"/>
    <w:rsid w:val="00F1565B"/>
    <w:rsid w:val="00F178C2"/>
    <w:rsid w:val="00F17C8A"/>
    <w:rsid w:val="00F17F17"/>
    <w:rsid w:val="00F2044C"/>
    <w:rsid w:val="00F20AAD"/>
    <w:rsid w:val="00F20C1A"/>
    <w:rsid w:val="00F20D28"/>
    <w:rsid w:val="00F21754"/>
    <w:rsid w:val="00F23233"/>
    <w:rsid w:val="00F23916"/>
    <w:rsid w:val="00F23B41"/>
    <w:rsid w:val="00F23C6C"/>
    <w:rsid w:val="00F240F2"/>
    <w:rsid w:val="00F2433A"/>
    <w:rsid w:val="00F24B8F"/>
    <w:rsid w:val="00F24BEA"/>
    <w:rsid w:val="00F25657"/>
    <w:rsid w:val="00F26111"/>
    <w:rsid w:val="00F262A7"/>
    <w:rsid w:val="00F279CA"/>
    <w:rsid w:val="00F30146"/>
    <w:rsid w:val="00F30491"/>
    <w:rsid w:val="00F30904"/>
    <w:rsid w:val="00F3098C"/>
    <w:rsid w:val="00F315F8"/>
    <w:rsid w:val="00F324D7"/>
    <w:rsid w:val="00F3302A"/>
    <w:rsid w:val="00F33064"/>
    <w:rsid w:val="00F33AF1"/>
    <w:rsid w:val="00F33BE5"/>
    <w:rsid w:val="00F34547"/>
    <w:rsid w:val="00F353D5"/>
    <w:rsid w:val="00F354A3"/>
    <w:rsid w:val="00F35C37"/>
    <w:rsid w:val="00F35D89"/>
    <w:rsid w:val="00F365B7"/>
    <w:rsid w:val="00F36891"/>
    <w:rsid w:val="00F36D34"/>
    <w:rsid w:val="00F3754C"/>
    <w:rsid w:val="00F376DA"/>
    <w:rsid w:val="00F37879"/>
    <w:rsid w:val="00F37CD9"/>
    <w:rsid w:val="00F37D18"/>
    <w:rsid w:val="00F40378"/>
    <w:rsid w:val="00F407F5"/>
    <w:rsid w:val="00F411B6"/>
    <w:rsid w:val="00F421EA"/>
    <w:rsid w:val="00F42736"/>
    <w:rsid w:val="00F439EA"/>
    <w:rsid w:val="00F44D42"/>
    <w:rsid w:val="00F451A8"/>
    <w:rsid w:val="00F4535A"/>
    <w:rsid w:val="00F454A5"/>
    <w:rsid w:val="00F454C5"/>
    <w:rsid w:val="00F45FF9"/>
    <w:rsid w:val="00F461A8"/>
    <w:rsid w:val="00F46530"/>
    <w:rsid w:val="00F468F9"/>
    <w:rsid w:val="00F47517"/>
    <w:rsid w:val="00F47861"/>
    <w:rsid w:val="00F5049A"/>
    <w:rsid w:val="00F50859"/>
    <w:rsid w:val="00F50CEF"/>
    <w:rsid w:val="00F50DB3"/>
    <w:rsid w:val="00F50F74"/>
    <w:rsid w:val="00F51117"/>
    <w:rsid w:val="00F51D8A"/>
    <w:rsid w:val="00F52B50"/>
    <w:rsid w:val="00F52F24"/>
    <w:rsid w:val="00F53010"/>
    <w:rsid w:val="00F53095"/>
    <w:rsid w:val="00F53490"/>
    <w:rsid w:val="00F54102"/>
    <w:rsid w:val="00F54A1F"/>
    <w:rsid w:val="00F54C2E"/>
    <w:rsid w:val="00F54E9E"/>
    <w:rsid w:val="00F551BB"/>
    <w:rsid w:val="00F56160"/>
    <w:rsid w:val="00F569DF"/>
    <w:rsid w:val="00F56C8D"/>
    <w:rsid w:val="00F56EF5"/>
    <w:rsid w:val="00F57610"/>
    <w:rsid w:val="00F57AE1"/>
    <w:rsid w:val="00F60140"/>
    <w:rsid w:val="00F60218"/>
    <w:rsid w:val="00F60231"/>
    <w:rsid w:val="00F6023B"/>
    <w:rsid w:val="00F6040F"/>
    <w:rsid w:val="00F6195C"/>
    <w:rsid w:val="00F626C0"/>
    <w:rsid w:val="00F62A65"/>
    <w:rsid w:val="00F633B4"/>
    <w:rsid w:val="00F63969"/>
    <w:rsid w:val="00F63A50"/>
    <w:rsid w:val="00F63DA0"/>
    <w:rsid w:val="00F6410D"/>
    <w:rsid w:val="00F64994"/>
    <w:rsid w:val="00F64A2D"/>
    <w:rsid w:val="00F64CE6"/>
    <w:rsid w:val="00F64D9E"/>
    <w:rsid w:val="00F654A0"/>
    <w:rsid w:val="00F65539"/>
    <w:rsid w:val="00F660B7"/>
    <w:rsid w:val="00F66175"/>
    <w:rsid w:val="00F66327"/>
    <w:rsid w:val="00F66B7C"/>
    <w:rsid w:val="00F66FB7"/>
    <w:rsid w:val="00F67318"/>
    <w:rsid w:val="00F67340"/>
    <w:rsid w:val="00F67824"/>
    <w:rsid w:val="00F678E3"/>
    <w:rsid w:val="00F7016C"/>
    <w:rsid w:val="00F7103A"/>
    <w:rsid w:val="00F71B27"/>
    <w:rsid w:val="00F727A6"/>
    <w:rsid w:val="00F7295D"/>
    <w:rsid w:val="00F72A86"/>
    <w:rsid w:val="00F73D50"/>
    <w:rsid w:val="00F7443C"/>
    <w:rsid w:val="00F74B37"/>
    <w:rsid w:val="00F75421"/>
    <w:rsid w:val="00F7641B"/>
    <w:rsid w:val="00F766F6"/>
    <w:rsid w:val="00F77878"/>
    <w:rsid w:val="00F77ADF"/>
    <w:rsid w:val="00F77E24"/>
    <w:rsid w:val="00F8032A"/>
    <w:rsid w:val="00F814F4"/>
    <w:rsid w:val="00F81FB7"/>
    <w:rsid w:val="00F82193"/>
    <w:rsid w:val="00F822AF"/>
    <w:rsid w:val="00F823B2"/>
    <w:rsid w:val="00F8292B"/>
    <w:rsid w:val="00F83257"/>
    <w:rsid w:val="00F834C8"/>
    <w:rsid w:val="00F837FF"/>
    <w:rsid w:val="00F83CCA"/>
    <w:rsid w:val="00F84378"/>
    <w:rsid w:val="00F847F2"/>
    <w:rsid w:val="00F84845"/>
    <w:rsid w:val="00F84D54"/>
    <w:rsid w:val="00F85009"/>
    <w:rsid w:val="00F851E2"/>
    <w:rsid w:val="00F856D3"/>
    <w:rsid w:val="00F85E21"/>
    <w:rsid w:val="00F8614E"/>
    <w:rsid w:val="00F86239"/>
    <w:rsid w:val="00F862C9"/>
    <w:rsid w:val="00F86315"/>
    <w:rsid w:val="00F86689"/>
    <w:rsid w:val="00F866D3"/>
    <w:rsid w:val="00F8717F"/>
    <w:rsid w:val="00F8719D"/>
    <w:rsid w:val="00F872F0"/>
    <w:rsid w:val="00F878BD"/>
    <w:rsid w:val="00F878DA"/>
    <w:rsid w:val="00F87F14"/>
    <w:rsid w:val="00F9005E"/>
    <w:rsid w:val="00F9011B"/>
    <w:rsid w:val="00F9029F"/>
    <w:rsid w:val="00F90F6C"/>
    <w:rsid w:val="00F91007"/>
    <w:rsid w:val="00F917E0"/>
    <w:rsid w:val="00F927A4"/>
    <w:rsid w:val="00F9388F"/>
    <w:rsid w:val="00F93D77"/>
    <w:rsid w:val="00F940A8"/>
    <w:rsid w:val="00F947BB"/>
    <w:rsid w:val="00F948A3"/>
    <w:rsid w:val="00F95005"/>
    <w:rsid w:val="00F955C5"/>
    <w:rsid w:val="00F959DD"/>
    <w:rsid w:val="00F95A7A"/>
    <w:rsid w:val="00F97161"/>
    <w:rsid w:val="00F973B9"/>
    <w:rsid w:val="00F974DB"/>
    <w:rsid w:val="00FA073E"/>
    <w:rsid w:val="00FA0E79"/>
    <w:rsid w:val="00FA19B9"/>
    <w:rsid w:val="00FA1CE6"/>
    <w:rsid w:val="00FA2FE8"/>
    <w:rsid w:val="00FA4053"/>
    <w:rsid w:val="00FA48F3"/>
    <w:rsid w:val="00FA4D45"/>
    <w:rsid w:val="00FA54D5"/>
    <w:rsid w:val="00FA574A"/>
    <w:rsid w:val="00FA6B5A"/>
    <w:rsid w:val="00FA6BFB"/>
    <w:rsid w:val="00FA7487"/>
    <w:rsid w:val="00FA7E01"/>
    <w:rsid w:val="00FB0537"/>
    <w:rsid w:val="00FB08EB"/>
    <w:rsid w:val="00FB0A1F"/>
    <w:rsid w:val="00FB10E0"/>
    <w:rsid w:val="00FB15D3"/>
    <w:rsid w:val="00FB15E9"/>
    <w:rsid w:val="00FB215D"/>
    <w:rsid w:val="00FB2B6C"/>
    <w:rsid w:val="00FB332B"/>
    <w:rsid w:val="00FB3813"/>
    <w:rsid w:val="00FB391B"/>
    <w:rsid w:val="00FB3987"/>
    <w:rsid w:val="00FB3ECB"/>
    <w:rsid w:val="00FB43D9"/>
    <w:rsid w:val="00FB4E6E"/>
    <w:rsid w:val="00FB5975"/>
    <w:rsid w:val="00FB6B14"/>
    <w:rsid w:val="00FB6C71"/>
    <w:rsid w:val="00FB71B5"/>
    <w:rsid w:val="00FB7292"/>
    <w:rsid w:val="00FB7D36"/>
    <w:rsid w:val="00FB7FA4"/>
    <w:rsid w:val="00FC0282"/>
    <w:rsid w:val="00FC0A6C"/>
    <w:rsid w:val="00FC1012"/>
    <w:rsid w:val="00FC12F8"/>
    <w:rsid w:val="00FC13D5"/>
    <w:rsid w:val="00FC21CA"/>
    <w:rsid w:val="00FC23DC"/>
    <w:rsid w:val="00FC2B6B"/>
    <w:rsid w:val="00FC3A32"/>
    <w:rsid w:val="00FC434A"/>
    <w:rsid w:val="00FC47D5"/>
    <w:rsid w:val="00FC5068"/>
    <w:rsid w:val="00FC6575"/>
    <w:rsid w:val="00FC6663"/>
    <w:rsid w:val="00FC695A"/>
    <w:rsid w:val="00FC7641"/>
    <w:rsid w:val="00FC7B04"/>
    <w:rsid w:val="00FD00EC"/>
    <w:rsid w:val="00FD0384"/>
    <w:rsid w:val="00FD0557"/>
    <w:rsid w:val="00FD06FF"/>
    <w:rsid w:val="00FD0A1F"/>
    <w:rsid w:val="00FD11F0"/>
    <w:rsid w:val="00FD1C9D"/>
    <w:rsid w:val="00FD1EB6"/>
    <w:rsid w:val="00FD22FF"/>
    <w:rsid w:val="00FD2458"/>
    <w:rsid w:val="00FD2502"/>
    <w:rsid w:val="00FD279B"/>
    <w:rsid w:val="00FD352C"/>
    <w:rsid w:val="00FD3A81"/>
    <w:rsid w:val="00FD410C"/>
    <w:rsid w:val="00FD43A7"/>
    <w:rsid w:val="00FD531B"/>
    <w:rsid w:val="00FD5677"/>
    <w:rsid w:val="00FD62EF"/>
    <w:rsid w:val="00FD635D"/>
    <w:rsid w:val="00FD70A1"/>
    <w:rsid w:val="00FE06E6"/>
    <w:rsid w:val="00FE0DC4"/>
    <w:rsid w:val="00FE1692"/>
    <w:rsid w:val="00FE1AC3"/>
    <w:rsid w:val="00FE2375"/>
    <w:rsid w:val="00FE34EA"/>
    <w:rsid w:val="00FE42E8"/>
    <w:rsid w:val="00FE479B"/>
    <w:rsid w:val="00FE4E21"/>
    <w:rsid w:val="00FE556A"/>
    <w:rsid w:val="00FE5BDD"/>
    <w:rsid w:val="00FE5D5D"/>
    <w:rsid w:val="00FE61A5"/>
    <w:rsid w:val="00FE641E"/>
    <w:rsid w:val="00FE6BCC"/>
    <w:rsid w:val="00FE6E9A"/>
    <w:rsid w:val="00FE7581"/>
    <w:rsid w:val="00FF154A"/>
    <w:rsid w:val="00FF1FFD"/>
    <w:rsid w:val="00FF2092"/>
    <w:rsid w:val="00FF3AE6"/>
    <w:rsid w:val="00FF451B"/>
    <w:rsid w:val="00FF4569"/>
    <w:rsid w:val="00FF4924"/>
    <w:rsid w:val="00FF50FD"/>
    <w:rsid w:val="00FF62F1"/>
    <w:rsid w:val="00FF664D"/>
    <w:rsid w:val="00FF6714"/>
    <w:rsid w:val="00FF6C30"/>
    <w:rsid w:val="00FF7A6D"/>
    <w:rsid w:val="00FF7A93"/>
    <w:rsid w:val="00FF7D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uiPriority="0" w:qFormat="1"/>
    <w:lsdException w:name="table of figures" w:uiPriority="0" w:qFormat="1"/>
    <w:lsdException w:name="footnote reference" w:uiPriority="0" w:qFormat="1"/>
    <w:lsdException w:name="annotation reference" w:qFormat="1"/>
    <w:lsdException w:name="line number" w:uiPriority="0"/>
    <w:lsdException w:name="page number" w:uiPriority="0"/>
    <w:lsdException w:name="endnote reference" w:uiPriority="0" w:qFormat="1"/>
    <w:lsdException w:name="endnote text" w:qFormat="1"/>
    <w:lsdException w:name="List 3" w:uiPriority="0"/>
    <w:lsdException w:name="Title" w:semiHidden="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3" w:uiPriority="0"/>
    <w:lsdException w:name="Body Text Indent 2" w:qFormat="1"/>
    <w:lsdException w:name="Body Text Indent 3" w:uiPriority="0"/>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3D9"/>
    <w:pPr>
      <w:spacing w:after="0" w:line="240" w:lineRule="auto"/>
    </w:pPr>
    <w:rPr>
      <w:rFonts w:ascii="Calibri" w:eastAsia="Calibri" w:hAnsi="Calibri" w:cs="Times New Roman"/>
    </w:rPr>
  </w:style>
  <w:style w:type="paragraph" w:styleId="1">
    <w:name w:val="heading 1"/>
    <w:basedOn w:val="a"/>
    <w:next w:val="a"/>
    <w:link w:val="10"/>
    <w:uiPriority w:val="99"/>
    <w:qFormat/>
    <w:rsid w:val="005C79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302634"/>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rPr>
  </w:style>
  <w:style w:type="paragraph" w:styleId="3">
    <w:name w:val="heading 3"/>
    <w:basedOn w:val="a"/>
    <w:next w:val="a"/>
    <w:link w:val="30"/>
    <w:uiPriority w:val="99"/>
    <w:unhideWhenUsed/>
    <w:qFormat/>
    <w:rsid w:val="0030263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302634"/>
    <w:pPr>
      <w:keepNext/>
      <w:keepLines/>
      <w:spacing w:before="80" w:after="40" w:line="259" w:lineRule="auto"/>
      <w:outlineLvl w:val="3"/>
    </w:pPr>
    <w:rPr>
      <w:rFonts w:asciiTheme="minorHAnsi" w:eastAsiaTheme="majorEastAsia" w:hAnsiTheme="minorHAnsi" w:cstheme="majorBidi"/>
      <w:i/>
      <w:iCs/>
      <w:color w:val="365F91" w:themeColor="accent1" w:themeShade="BF"/>
      <w:kern w:val="2"/>
    </w:rPr>
  </w:style>
  <w:style w:type="paragraph" w:styleId="5">
    <w:name w:val="heading 5"/>
    <w:basedOn w:val="a"/>
    <w:next w:val="a"/>
    <w:link w:val="50"/>
    <w:uiPriority w:val="9"/>
    <w:unhideWhenUsed/>
    <w:qFormat/>
    <w:rsid w:val="00302634"/>
    <w:pPr>
      <w:keepNext/>
      <w:keepLines/>
      <w:spacing w:before="80" w:after="40" w:line="259" w:lineRule="auto"/>
      <w:outlineLvl w:val="4"/>
    </w:pPr>
    <w:rPr>
      <w:rFonts w:asciiTheme="minorHAnsi" w:eastAsiaTheme="majorEastAsia" w:hAnsiTheme="minorHAnsi" w:cstheme="majorBidi"/>
      <w:color w:val="365F91" w:themeColor="accent1" w:themeShade="BF"/>
      <w:kern w:val="2"/>
    </w:rPr>
  </w:style>
  <w:style w:type="paragraph" w:styleId="6">
    <w:name w:val="heading 6"/>
    <w:basedOn w:val="a"/>
    <w:next w:val="a"/>
    <w:link w:val="60"/>
    <w:uiPriority w:val="9"/>
    <w:unhideWhenUsed/>
    <w:qFormat/>
    <w:rsid w:val="00302634"/>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7">
    <w:name w:val="heading 7"/>
    <w:basedOn w:val="a"/>
    <w:next w:val="a"/>
    <w:link w:val="70"/>
    <w:uiPriority w:val="9"/>
    <w:unhideWhenUsed/>
    <w:qFormat/>
    <w:rsid w:val="00302634"/>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8">
    <w:name w:val="heading 8"/>
    <w:basedOn w:val="a"/>
    <w:next w:val="a"/>
    <w:link w:val="80"/>
    <w:uiPriority w:val="9"/>
    <w:unhideWhenUsed/>
    <w:qFormat/>
    <w:rsid w:val="00302634"/>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9">
    <w:name w:val="heading 9"/>
    <w:basedOn w:val="a"/>
    <w:next w:val="a"/>
    <w:link w:val="90"/>
    <w:uiPriority w:val="9"/>
    <w:unhideWhenUsed/>
    <w:qFormat/>
    <w:rsid w:val="00302634"/>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5C795D"/>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link w:val="a4"/>
    <w:uiPriority w:val="39"/>
    <w:unhideWhenUsed/>
    <w:qFormat/>
    <w:rsid w:val="005C795D"/>
    <w:pPr>
      <w:spacing w:before="240" w:line="259" w:lineRule="auto"/>
      <w:outlineLvl w:val="9"/>
    </w:pPr>
    <w:rPr>
      <w:b w:val="0"/>
      <w:bCs w:val="0"/>
      <w:sz w:val="32"/>
      <w:szCs w:val="32"/>
      <w:lang w:eastAsia="ru-RU"/>
    </w:rPr>
  </w:style>
  <w:style w:type="paragraph" w:styleId="11">
    <w:name w:val="toc 1"/>
    <w:basedOn w:val="a"/>
    <w:next w:val="a"/>
    <w:link w:val="12"/>
    <w:autoRedefine/>
    <w:uiPriority w:val="99"/>
    <w:unhideWhenUsed/>
    <w:qFormat/>
    <w:rsid w:val="005C795D"/>
    <w:pPr>
      <w:spacing w:after="100"/>
    </w:pPr>
  </w:style>
  <w:style w:type="character" w:styleId="a5">
    <w:name w:val="Hyperlink"/>
    <w:basedOn w:val="a0"/>
    <w:link w:val="13"/>
    <w:uiPriority w:val="99"/>
    <w:unhideWhenUsed/>
    <w:qFormat/>
    <w:rsid w:val="005C795D"/>
    <w:rPr>
      <w:color w:val="0000FF" w:themeColor="hyperlink"/>
      <w:u w:val="single"/>
    </w:rPr>
  </w:style>
  <w:style w:type="character" w:customStyle="1" w:styleId="12">
    <w:name w:val="Оглавление 1 Знак"/>
    <w:link w:val="11"/>
    <w:locked/>
    <w:rsid w:val="005C795D"/>
    <w:rPr>
      <w:rFonts w:ascii="Calibri" w:eastAsia="Calibri" w:hAnsi="Calibri" w:cs="Times New Roman"/>
    </w:rPr>
  </w:style>
  <w:style w:type="paragraph" w:styleId="a6">
    <w:name w:val="Balloon Text"/>
    <w:basedOn w:val="a"/>
    <w:link w:val="a7"/>
    <w:uiPriority w:val="99"/>
    <w:unhideWhenUsed/>
    <w:qFormat/>
    <w:rsid w:val="005C795D"/>
    <w:rPr>
      <w:rFonts w:ascii="Tahoma" w:hAnsi="Tahoma" w:cs="Tahoma"/>
      <w:sz w:val="16"/>
      <w:szCs w:val="16"/>
    </w:rPr>
  </w:style>
  <w:style w:type="character" w:customStyle="1" w:styleId="a7">
    <w:name w:val="Текст выноски Знак"/>
    <w:basedOn w:val="a0"/>
    <w:link w:val="a6"/>
    <w:uiPriority w:val="99"/>
    <w:qFormat/>
    <w:rsid w:val="005C795D"/>
    <w:rPr>
      <w:rFonts w:ascii="Tahoma" w:eastAsia="Calibri" w:hAnsi="Tahoma" w:cs="Tahoma"/>
      <w:sz w:val="16"/>
      <w:szCs w:val="16"/>
    </w:rPr>
  </w:style>
  <w:style w:type="paragraph" w:styleId="a8">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uiPriority w:val="1"/>
    <w:qFormat/>
    <w:rsid w:val="00782551"/>
    <w:pPr>
      <w:ind w:left="720"/>
      <w:contextualSpacing/>
    </w:pPr>
  </w:style>
  <w:style w:type="character" w:customStyle="1" w:styleId="30">
    <w:name w:val="Заголовок 3 Знак"/>
    <w:basedOn w:val="a0"/>
    <w:link w:val="3"/>
    <w:uiPriority w:val="99"/>
    <w:qFormat/>
    <w:rsid w:val="00302634"/>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9"/>
    <w:qFormat/>
    <w:rsid w:val="00302634"/>
    <w:rPr>
      <w:rFonts w:asciiTheme="majorHAnsi" w:eastAsiaTheme="majorEastAsia" w:hAnsiTheme="majorHAnsi" w:cstheme="majorBidi"/>
      <w:color w:val="365F91" w:themeColor="accent1" w:themeShade="BF"/>
      <w:kern w:val="2"/>
      <w:sz w:val="32"/>
      <w:szCs w:val="32"/>
    </w:rPr>
  </w:style>
  <w:style w:type="character" w:customStyle="1" w:styleId="40">
    <w:name w:val="Заголовок 4 Знак"/>
    <w:basedOn w:val="a0"/>
    <w:link w:val="4"/>
    <w:uiPriority w:val="99"/>
    <w:qFormat/>
    <w:rsid w:val="00302634"/>
    <w:rPr>
      <w:rFonts w:eastAsiaTheme="majorEastAsia" w:cstheme="majorBidi"/>
      <w:i/>
      <w:iCs/>
      <w:color w:val="365F91" w:themeColor="accent1" w:themeShade="BF"/>
      <w:kern w:val="2"/>
    </w:rPr>
  </w:style>
  <w:style w:type="character" w:customStyle="1" w:styleId="50">
    <w:name w:val="Заголовок 5 Знак"/>
    <w:basedOn w:val="a0"/>
    <w:link w:val="5"/>
    <w:uiPriority w:val="9"/>
    <w:qFormat/>
    <w:rsid w:val="00302634"/>
    <w:rPr>
      <w:rFonts w:eastAsiaTheme="majorEastAsia" w:cstheme="majorBidi"/>
      <w:color w:val="365F91" w:themeColor="accent1" w:themeShade="BF"/>
      <w:kern w:val="2"/>
    </w:rPr>
  </w:style>
  <w:style w:type="character" w:customStyle="1" w:styleId="60">
    <w:name w:val="Заголовок 6 Знак"/>
    <w:basedOn w:val="a0"/>
    <w:link w:val="6"/>
    <w:uiPriority w:val="9"/>
    <w:qFormat/>
    <w:rsid w:val="00302634"/>
    <w:rPr>
      <w:rFonts w:eastAsiaTheme="majorEastAsia" w:cstheme="majorBidi"/>
      <w:i/>
      <w:iCs/>
      <w:color w:val="595959" w:themeColor="text1" w:themeTint="A6"/>
      <w:kern w:val="2"/>
    </w:rPr>
  </w:style>
  <w:style w:type="character" w:customStyle="1" w:styleId="70">
    <w:name w:val="Заголовок 7 Знак"/>
    <w:basedOn w:val="a0"/>
    <w:link w:val="7"/>
    <w:uiPriority w:val="9"/>
    <w:qFormat/>
    <w:rsid w:val="00302634"/>
    <w:rPr>
      <w:rFonts w:eastAsiaTheme="majorEastAsia" w:cstheme="majorBidi"/>
      <w:color w:val="595959" w:themeColor="text1" w:themeTint="A6"/>
      <w:kern w:val="2"/>
    </w:rPr>
  </w:style>
  <w:style w:type="character" w:customStyle="1" w:styleId="80">
    <w:name w:val="Заголовок 8 Знак"/>
    <w:basedOn w:val="a0"/>
    <w:link w:val="8"/>
    <w:uiPriority w:val="9"/>
    <w:qFormat/>
    <w:rsid w:val="00302634"/>
    <w:rPr>
      <w:rFonts w:eastAsiaTheme="majorEastAsia" w:cstheme="majorBidi"/>
      <w:i/>
      <w:iCs/>
      <w:color w:val="272727" w:themeColor="text1" w:themeTint="D8"/>
      <w:kern w:val="2"/>
    </w:rPr>
  </w:style>
  <w:style w:type="character" w:customStyle="1" w:styleId="90">
    <w:name w:val="Заголовок 9 Знак"/>
    <w:basedOn w:val="a0"/>
    <w:link w:val="9"/>
    <w:uiPriority w:val="9"/>
    <w:qFormat/>
    <w:rsid w:val="00302634"/>
    <w:rPr>
      <w:rFonts w:eastAsiaTheme="majorEastAsia" w:cstheme="majorBidi"/>
      <w:color w:val="272727" w:themeColor="text1" w:themeTint="D8"/>
      <w:kern w:val="2"/>
    </w:rPr>
  </w:style>
  <w:style w:type="paragraph" w:styleId="a9">
    <w:name w:val="Title"/>
    <w:basedOn w:val="a"/>
    <w:next w:val="a"/>
    <w:link w:val="14"/>
    <w:uiPriority w:val="99"/>
    <w:qFormat/>
    <w:rsid w:val="00302634"/>
    <w:pPr>
      <w:spacing w:after="80"/>
      <w:contextualSpacing/>
    </w:pPr>
    <w:rPr>
      <w:rFonts w:asciiTheme="majorHAnsi" w:eastAsiaTheme="majorEastAsia" w:hAnsiTheme="majorHAnsi" w:cstheme="majorBidi"/>
      <w:spacing w:val="-10"/>
      <w:kern w:val="28"/>
      <w:sz w:val="56"/>
      <w:szCs w:val="56"/>
    </w:rPr>
  </w:style>
  <w:style w:type="character" w:customStyle="1" w:styleId="aa">
    <w:name w:val="Название Знак"/>
    <w:basedOn w:val="a0"/>
    <w:link w:val="a9"/>
    <w:rsid w:val="00302634"/>
    <w:rPr>
      <w:rFonts w:asciiTheme="majorHAnsi" w:eastAsiaTheme="majorEastAsia" w:hAnsiTheme="majorHAnsi" w:cstheme="majorBidi"/>
      <w:color w:val="17365D" w:themeColor="text2" w:themeShade="BF"/>
      <w:spacing w:val="5"/>
      <w:kern w:val="28"/>
      <w:sz w:val="52"/>
      <w:szCs w:val="52"/>
    </w:rPr>
  </w:style>
  <w:style w:type="character" w:customStyle="1" w:styleId="14">
    <w:name w:val="Название Знак1"/>
    <w:basedOn w:val="a0"/>
    <w:link w:val="a9"/>
    <w:uiPriority w:val="99"/>
    <w:qFormat/>
    <w:rsid w:val="00302634"/>
    <w:rPr>
      <w:rFonts w:asciiTheme="majorHAnsi" w:eastAsiaTheme="majorEastAsia" w:hAnsiTheme="majorHAnsi" w:cstheme="majorBidi"/>
      <w:spacing w:val="-10"/>
      <w:kern w:val="28"/>
      <w:sz w:val="56"/>
      <w:szCs w:val="56"/>
    </w:rPr>
  </w:style>
  <w:style w:type="paragraph" w:styleId="ab">
    <w:name w:val="Subtitle"/>
    <w:basedOn w:val="a"/>
    <w:next w:val="a"/>
    <w:link w:val="ac"/>
    <w:uiPriority w:val="11"/>
    <w:qFormat/>
    <w:rsid w:val="0030263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ac">
    <w:name w:val="Подзаголовок Знак"/>
    <w:basedOn w:val="a0"/>
    <w:link w:val="ab"/>
    <w:uiPriority w:val="11"/>
    <w:qFormat/>
    <w:rsid w:val="00302634"/>
    <w:rPr>
      <w:rFonts w:eastAsiaTheme="majorEastAsia" w:cstheme="majorBidi"/>
      <w:color w:val="595959" w:themeColor="text1" w:themeTint="A6"/>
      <w:spacing w:val="15"/>
      <w:kern w:val="2"/>
      <w:sz w:val="28"/>
      <w:szCs w:val="28"/>
    </w:rPr>
  </w:style>
  <w:style w:type="paragraph" w:styleId="21">
    <w:name w:val="Quote"/>
    <w:basedOn w:val="a"/>
    <w:next w:val="a"/>
    <w:link w:val="22"/>
    <w:qFormat/>
    <w:rsid w:val="00302634"/>
    <w:pPr>
      <w:spacing w:before="160" w:after="160" w:line="259" w:lineRule="auto"/>
      <w:jc w:val="center"/>
    </w:pPr>
    <w:rPr>
      <w:rFonts w:asciiTheme="minorHAnsi" w:eastAsiaTheme="minorHAnsi" w:hAnsiTheme="minorHAnsi" w:cstheme="minorBidi"/>
      <w:i/>
      <w:iCs/>
      <w:color w:val="404040" w:themeColor="text1" w:themeTint="BF"/>
      <w:kern w:val="2"/>
    </w:rPr>
  </w:style>
  <w:style w:type="character" w:customStyle="1" w:styleId="22">
    <w:name w:val="Цитата 2 Знак"/>
    <w:basedOn w:val="a0"/>
    <w:link w:val="21"/>
    <w:qFormat/>
    <w:rsid w:val="00302634"/>
    <w:rPr>
      <w:i/>
      <w:iCs/>
      <w:color w:val="404040" w:themeColor="text1" w:themeTint="BF"/>
      <w:kern w:val="2"/>
    </w:rPr>
  </w:style>
  <w:style w:type="character" w:styleId="ad">
    <w:name w:val="Intense Emphasis"/>
    <w:basedOn w:val="a0"/>
    <w:uiPriority w:val="21"/>
    <w:qFormat/>
    <w:rsid w:val="00302634"/>
    <w:rPr>
      <w:i/>
      <w:iCs/>
      <w:color w:val="365F91" w:themeColor="accent1" w:themeShade="BF"/>
    </w:rPr>
  </w:style>
  <w:style w:type="paragraph" w:styleId="ae">
    <w:name w:val="Intense Quote"/>
    <w:basedOn w:val="a"/>
    <w:next w:val="a"/>
    <w:link w:val="af"/>
    <w:qFormat/>
    <w:rsid w:val="00302634"/>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rPr>
  </w:style>
  <w:style w:type="character" w:customStyle="1" w:styleId="af">
    <w:name w:val="Выделенная цитата Знак"/>
    <w:basedOn w:val="a0"/>
    <w:link w:val="ae"/>
    <w:qFormat/>
    <w:rsid w:val="00302634"/>
    <w:rPr>
      <w:i/>
      <w:iCs/>
      <w:color w:val="365F91" w:themeColor="accent1" w:themeShade="BF"/>
      <w:kern w:val="2"/>
    </w:rPr>
  </w:style>
  <w:style w:type="character" w:styleId="af0">
    <w:name w:val="Intense Reference"/>
    <w:basedOn w:val="a0"/>
    <w:uiPriority w:val="32"/>
    <w:qFormat/>
    <w:rsid w:val="00302634"/>
    <w:rPr>
      <w:b/>
      <w:bCs/>
      <w:smallCaps/>
      <w:color w:val="365F91" w:themeColor="accent1" w:themeShade="BF"/>
      <w:spacing w:val="5"/>
    </w:rPr>
  </w:style>
  <w:style w:type="paragraph" w:styleId="af1">
    <w:name w:val="No Spacing"/>
    <w:link w:val="af2"/>
    <w:qFormat/>
    <w:rsid w:val="00302634"/>
    <w:pPr>
      <w:spacing w:after="0" w:line="240" w:lineRule="auto"/>
    </w:pPr>
    <w:rPr>
      <w:kern w:val="2"/>
    </w:rPr>
  </w:style>
  <w:style w:type="character" w:customStyle="1" w:styleId="af2">
    <w:name w:val="Без интервала Знак"/>
    <w:link w:val="af1"/>
    <w:rsid w:val="00302634"/>
    <w:rPr>
      <w:kern w:val="2"/>
    </w:rPr>
  </w:style>
  <w:style w:type="table" w:customStyle="1" w:styleId="TableNormal">
    <w:name w:val="Table Normal"/>
    <w:qFormat/>
    <w:rsid w:val="00302634"/>
    <w:pPr>
      <w:spacing w:after="0" w:line="240" w:lineRule="auto"/>
    </w:pPr>
    <w:rPr>
      <w:rFonts w:ascii="Calibri" w:eastAsia="Calibri" w:hAnsi="Calibri" w:cs="Calibri"/>
      <w:sz w:val="20"/>
      <w:szCs w:val="20"/>
      <w:lang w:eastAsia="ru-RU"/>
    </w:rPr>
    <w:tblPr>
      <w:tblCellMar>
        <w:top w:w="0" w:type="dxa"/>
        <w:left w:w="0" w:type="dxa"/>
        <w:bottom w:w="0" w:type="dxa"/>
        <w:right w:w="0" w:type="dxa"/>
      </w:tblCellMar>
    </w:tblPr>
  </w:style>
  <w:style w:type="character" w:customStyle="1" w:styleId="Heading1Char">
    <w:name w:val="Heading 1 Char"/>
    <w:qFormat/>
    <w:rsid w:val="00302634"/>
    <w:rPr>
      <w:rFonts w:ascii="Arial" w:eastAsia="Arial" w:hAnsi="Arial" w:cs="Arial"/>
      <w:w w:val="100"/>
      <w:position w:val="-1"/>
      <w:sz w:val="40"/>
      <w:szCs w:val="40"/>
      <w:effect w:val="none"/>
      <w:vertAlign w:val="baseline"/>
      <w:cs w:val="0"/>
      <w:em w:val="none"/>
    </w:rPr>
  </w:style>
  <w:style w:type="character" w:customStyle="1" w:styleId="Heading3Char">
    <w:name w:val="Heading 3 Char"/>
    <w:link w:val="31"/>
    <w:qFormat/>
    <w:rsid w:val="00302634"/>
    <w:rPr>
      <w:rFonts w:ascii="Arial" w:eastAsia="Arial" w:hAnsi="Arial" w:cs="Arial"/>
      <w:position w:val="-1"/>
      <w:sz w:val="30"/>
      <w:szCs w:val="30"/>
    </w:rPr>
  </w:style>
  <w:style w:type="character" w:customStyle="1" w:styleId="HeaderChar">
    <w:name w:val="Header Char"/>
    <w:basedOn w:val="a0"/>
    <w:qFormat/>
    <w:rsid w:val="00302634"/>
    <w:rPr>
      <w:w w:val="100"/>
      <w:position w:val="-1"/>
      <w:effect w:val="none"/>
      <w:vertAlign w:val="baseline"/>
      <w:cs w:val="0"/>
      <w:em w:val="none"/>
    </w:rPr>
  </w:style>
  <w:style w:type="character" w:customStyle="1" w:styleId="FooterChar">
    <w:name w:val="Footer Char"/>
    <w:basedOn w:val="a0"/>
    <w:qFormat/>
    <w:rsid w:val="00302634"/>
    <w:rPr>
      <w:w w:val="100"/>
      <w:position w:val="-1"/>
      <w:effect w:val="none"/>
      <w:vertAlign w:val="baseline"/>
      <w:cs w:val="0"/>
      <w:em w:val="none"/>
    </w:rPr>
  </w:style>
  <w:style w:type="paragraph" w:styleId="af3">
    <w:name w:val="caption"/>
    <w:basedOn w:val="a"/>
    <w:next w:val="a"/>
    <w:link w:val="af4"/>
    <w:qFormat/>
    <w:rsid w:val="00302634"/>
    <w:pPr>
      <w:suppressAutoHyphens/>
      <w:spacing w:after="160" w:line="276" w:lineRule="auto"/>
      <w:ind w:leftChars="-1" w:left="-1" w:hangingChars="1" w:hanging="1"/>
      <w:textDirection w:val="btLr"/>
      <w:textAlignment w:val="top"/>
      <w:outlineLvl w:val="0"/>
    </w:pPr>
    <w:rPr>
      <w:rFonts w:cs="Calibri"/>
      <w:b/>
      <w:bCs/>
      <w:color w:val="4472C4"/>
      <w:position w:val="-1"/>
      <w:sz w:val="18"/>
      <w:szCs w:val="18"/>
    </w:rPr>
  </w:style>
  <w:style w:type="character" w:customStyle="1" w:styleId="CaptionChar">
    <w:name w:val="Caption Char"/>
    <w:qFormat/>
    <w:rsid w:val="00302634"/>
    <w:rPr>
      <w:w w:val="100"/>
      <w:position w:val="-1"/>
      <w:effect w:val="none"/>
      <w:vertAlign w:val="baseline"/>
      <w:cs w:val="0"/>
      <w:em w:val="none"/>
    </w:rPr>
  </w:style>
  <w:style w:type="table" w:customStyle="1" w:styleId="TableGridLight">
    <w:name w:val="Table Grid Light"/>
    <w:basedOn w:val="a1"/>
    <w:qFormat/>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basedOn w:val="a1"/>
    <w:uiPriority w:val="59"/>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basedOn w:val="a1"/>
    <w:uiPriority w:val="99"/>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PlainTable4">
    <w:name w:val="Plain Table 4"/>
    <w:basedOn w:val="a1"/>
    <w:uiPriority w:val="99"/>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PlainTable5">
    <w:name w:val="Plain Table 5"/>
    <w:basedOn w:val="a1"/>
    <w:uiPriority w:val="99"/>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GridTable1Light">
    <w:name w:val="Grid Table 1 Light"/>
    <w:basedOn w:val="a1"/>
    <w:uiPriority w:val="99"/>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
    <w:name w:val="Grid Table 1 Light - Accent 1"/>
    <w:basedOn w:val="a1"/>
    <w:qFormat/>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style>
  <w:style w:type="table" w:customStyle="1" w:styleId="GridTable1Light-Accent2">
    <w:name w:val="Grid Table 1 Light - Accent 2"/>
    <w:basedOn w:val="a1"/>
    <w:qFormat/>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style>
  <w:style w:type="table" w:customStyle="1" w:styleId="GridTable1Light-Accent3">
    <w:name w:val="Grid Table 1 Light - Accent 3"/>
    <w:basedOn w:val="a1"/>
    <w:qFormat/>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style>
  <w:style w:type="table" w:customStyle="1" w:styleId="GridTable1Light-Accent4">
    <w:name w:val="Grid Table 1 Light - Accent 4"/>
    <w:basedOn w:val="a1"/>
    <w:qFormat/>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style>
  <w:style w:type="table" w:customStyle="1" w:styleId="GridTable1Light-Accent5">
    <w:name w:val="Grid Table 1 Light - Accent 5"/>
    <w:basedOn w:val="a1"/>
    <w:qFormat/>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style>
  <w:style w:type="table" w:customStyle="1" w:styleId="GridTable1Light-Accent6">
    <w:name w:val="Grid Table 1 Light - Accent 6"/>
    <w:basedOn w:val="a1"/>
    <w:qFormat/>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style>
  <w:style w:type="table" w:customStyle="1" w:styleId="GridTable2">
    <w:name w:val="Grid Table 2"/>
    <w:basedOn w:val="a1"/>
    <w:uiPriority w:val="99"/>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
    <w:name w:val="Grid Table 2 - Accent 1"/>
    <w:basedOn w:val="a1"/>
    <w:qFormat/>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style>
  <w:style w:type="table" w:customStyle="1" w:styleId="GridTable2-Accent2">
    <w:name w:val="Grid Table 2 - Accent 2"/>
    <w:basedOn w:val="a1"/>
    <w:qFormat/>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2-Accent3">
    <w:name w:val="Grid Table 2 - Accent 3"/>
    <w:basedOn w:val="a1"/>
    <w:qFormat/>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2-Accent4">
    <w:name w:val="Grid Table 2 - Accent 4"/>
    <w:basedOn w:val="a1"/>
    <w:qFormat/>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2-Accent5">
    <w:name w:val="Grid Table 2 - Accent 5"/>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style>
  <w:style w:type="table" w:customStyle="1" w:styleId="GridTable2-Accent6">
    <w:name w:val="Grid Table 2 - Accent 6"/>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GridTable3">
    <w:name w:val="Grid Table 3"/>
    <w:basedOn w:val="a1"/>
    <w:uiPriority w:val="99"/>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
    <w:name w:val="Grid Table 3 - Accent 1"/>
    <w:basedOn w:val="a1"/>
    <w:qFormat/>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style>
  <w:style w:type="table" w:customStyle="1" w:styleId="GridTable3-Accent2">
    <w:name w:val="Grid Table 3 - Accent 2"/>
    <w:basedOn w:val="a1"/>
    <w:qFormat/>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3-Accent3">
    <w:name w:val="Grid Table 3 - Accent 3"/>
    <w:basedOn w:val="a1"/>
    <w:qFormat/>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3-Accent4">
    <w:name w:val="Grid Table 3 - Accent 4"/>
    <w:basedOn w:val="a1"/>
    <w:qFormat/>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3-Accent5">
    <w:name w:val="Grid Table 3 - Accent 5"/>
    <w:basedOn w:val="a1"/>
    <w:qFormat/>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style>
  <w:style w:type="table" w:customStyle="1" w:styleId="GridTable3-Accent6">
    <w:name w:val="Grid Table 3 - Accent 6"/>
    <w:basedOn w:val="a1"/>
    <w:qFormat/>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GridTable4">
    <w:name w:val="Grid Table 4"/>
    <w:basedOn w:val="a1"/>
    <w:uiPriority w:val="59"/>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
    <w:name w:val="Grid Table 4 - Accent 1"/>
    <w:basedOn w:val="a1"/>
    <w:qFormat/>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style>
  <w:style w:type="table" w:customStyle="1" w:styleId="GridTable4-Accent2">
    <w:name w:val="Grid Table 4 - Accent 2"/>
    <w:basedOn w:val="a1"/>
    <w:qFormat/>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style>
  <w:style w:type="table" w:customStyle="1" w:styleId="GridTable4-Accent3">
    <w:name w:val="Grid Table 4 - Accent 3"/>
    <w:basedOn w:val="a1"/>
    <w:qFormat/>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style>
  <w:style w:type="table" w:customStyle="1" w:styleId="GridTable4-Accent4">
    <w:name w:val="Grid Table 4 - Accent 4"/>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style>
  <w:style w:type="table" w:customStyle="1" w:styleId="GridTable4-Accent5">
    <w:name w:val="Grid Table 4 - Accent 5"/>
    <w:basedOn w:val="a1"/>
    <w:qFormat/>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style>
  <w:style w:type="table" w:customStyle="1" w:styleId="GridTable4-Accent6">
    <w:name w:val="Grid Table 4 - Accent 6"/>
    <w:basedOn w:val="a1"/>
    <w:qFormat/>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style>
  <w:style w:type="table" w:customStyle="1" w:styleId="GridTable5Dark">
    <w:name w:val="Grid Table 5 Dark"/>
    <w:basedOn w:val="a1"/>
    <w:uiPriority w:val="99"/>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style>
  <w:style w:type="table" w:customStyle="1" w:styleId="GridTable5Dark-Accent1">
    <w:name w:val="Grid Table 5 Dark- Accent 1"/>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style>
  <w:style w:type="table" w:customStyle="1" w:styleId="GridTable5Dark-Accent2">
    <w:name w:val="Grid Table 5 Dark - Accent 2"/>
    <w:basedOn w:val="a1"/>
    <w:qFormat/>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style>
  <w:style w:type="table" w:customStyle="1" w:styleId="GridTable5Dark-Accent3">
    <w:name w:val="Grid Table 5 Dark - Accent 3"/>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style>
  <w:style w:type="table" w:customStyle="1" w:styleId="GridTable5Dark-Accent4">
    <w:name w:val="Grid Table 5 Dark- Accent 4"/>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style>
  <w:style w:type="table" w:customStyle="1" w:styleId="GridTable5Dark-Accent5">
    <w:name w:val="Grid Table 5 Dark - Accent 5"/>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style>
  <w:style w:type="table" w:customStyle="1" w:styleId="GridTable5Dark-Accent6">
    <w:name w:val="Grid Table 5 Dark - Accent 6"/>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style>
  <w:style w:type="table" w:customStyle="1" w:styleId="GridTable6Colorful">
    <w:name w:val="Grid Table 6 Colorful"/>
    <w:basedOn w:val="a1"/>
    <w:uiPriority w:val="99"/>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
    <w:name w:val="Grid Table 6 Colorful - Accent 1"/>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style>
  <w:style w:type="table" w:customStyle="1" w:styleId="GridTable6Colorful-Accent2">
    <w:name w:val="Grid Table 6 Colorful - Accent 2"/>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6Colorful-Accent3">
    <w:name w:val="Grid Table 6 Colorful - Accent 3"/>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6Colorful-Accent4">
    <w:name w:val="Grid Table 6 Colorful - Accent 4"/>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6Colorful-Accent5">
    <w:name w:val="Grid Table 6 Colorful - Accent 5"/>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style>
  <w:style w:type="table" w:customStyle="1" w:styleId="GridTable6Colorful-Accent6">
    <w:name w:val="Grid Table 6 Colorful - Accent 6"/>
    <w:basedOn w:val="a1"/>
    <w:qFormat/>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GridTable7Colorful">
    <w:name w:val="Grid Table 7 Colorful"/>
    <w:basedOn w:val="a1"/>
    <w:uiPriority w:val="99"/>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
    <w:name w:val="Grid Table 7 Colorful - Accent 1"/>
    <w:basedOn w:val="a1"/>
    <w:qFormat/>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style>
  <w:style w:type="table" w:customStyle="1" w:styleId="GridTable7Colorful-Accent2">
    <w:name w:val="Grid Table 7 Colorful - Accent 2"/>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7Colorful-Accent3">
    <w:name w:val="Grid Table 7 Colorful - Accent 3"/>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7Colorful-Accent4">
    <w:name w:val="Grid Table 7 Colorful - Accent 4"/>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7Colorful-Accent5">
    <w:name w:val="Grid Table 7 Colorful - Accent 5"/>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style>
  <w:style w:type="table" w:customStyle="1" w:styleId="GridTable7Colorful-Accent6">
    <w:name w:val="Grid Table 7 Colorful - Accent 6"/>
    <w:basedOn w:val="a1"/>
    <w:qFormat/>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style>
  <w:style w:type="table" w:customStyle="1" w:styleId="ListTable1Light">
    <w:name w:val="List Table 1 Light"/>
    <w:basedOn w:val="a1"/>
    <w:uiPriority w:val="99"/>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ListTable1Light-Accent1">
    <w:name w:val="List Table 1 Light - Accent 1"/>
    <w:basedOn w:val="a1"/>
    <w:qFormat/>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ListTable1Light-Accent2">
    <w:name w:val="List Table 1 Light - Accent 2"/>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ListTable1Light-Accent3">
    <w:name w:val="List Table 1 Light - Accent 3"/>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ListTable1Light-Accent4">
    <w:name w:val="List Table 1 Light - Accent 4"/>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ListTable1Light-Accent5">
    <w:name w:val="List Table 1 Light - Accent 5"/>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ListTable1Light-Accent6">
    <w:name w:val="List Table 1 Light - Accent 6"/>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ListTable2">
    <w:name w:val="List Table 2"/>
    <w:basedOn w:val="a1"/>
    <w:uiPriority w:val="99"/>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
    <w:name w:val="List Table 2 - Accent 1"/>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style>
  <w:style w:type="table" w:customStyle="1" w:styleId="ListTable2-Accent2">
    <w:name w:val="List Table 2 - Accent 2"/>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style>
  <w:style w:type="table" w:customStyle="1" w:styleId="ListTable2-Accent3">
    <w:name w:val="List Table 2 - Accent 3"/>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style>
  <w:style w:type="table" w:customStyle="1" w:styleId="ListTable2-Accent4">
    <w:name w:val="List Table 2 - Accent 4"/>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style>
  <w:style w:type="table" w:customStyle="1" w:styleId="ListTable2-Accent5">
    <w:name w:val="List Table 2 - Accent 5"/>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style>
  <w:style w:type="table" w:customStyle="1" w:styleId="ListTable2-Accent6">
    <w:name w:val="List Table 2 - Accent 6"/>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style>
  <w:style w:type="table" w:customStyle="1" w:styleId="ListTable3">
    <w:name w:val="List Table 3"/>
    <w:basedOn w:val="a1"/>
    <w:uiPriority w:val="99"/>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
    <w:name w:val="List Table 3 - Accent 1"/>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style>
  <w:style w:type="table" w:customStyle="1" w:styleId="ListTable3-Accent2">
    <w:name w:val="List Table 3 - Accent 2"/>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style>
  <w:style w:type="table" w:customStyle="1" w:styleId="ListTable3-Accent3">
    <w:name w:val="List Table 3 - Accent 3"/>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style>
  <w:style w:type="table" w:customStyle="1" w:styleId="ListTable3-Accent4">
    <w:name w:val="List Table 3 - Accent 4"/>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style>
  <w:style w:type="table" w:customStyle="1" w:styleId="ListTable3-Accent5">
    <w:name w:val="List Table 3 - Accent 5"/>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style>
  <w:style w:type="table" w:customStyle="1" w:styleId="ListTable3-Accent6">
    <w:name w:val="List Table 3 - Accent 6"/>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style>
  <w:style w:type="table" w:customStyle="1" w:styleId="ListTable4">
    <w:name w:val="List Table 4"/>
    <w:basedOn w:val="a1"/>
    <w:uiPriority w:val="99"/>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
    <w:name w:val="List Table 4 - Accent 1"/>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style>
  <w:style w:type="table" w:customStyle="1" w:styleId="ListTable4-Accent2">
    <w:name w:val="List Table 4 - Accent 2"/>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style>
  <w:style w:type="table" w:customStyle="1" w:styleId="ListTable4-Accent3">
    <w:name w:val="List Table 4 - Accent 3"/>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style>
  <w:style w:type="table" w:customStyle="1" w:styleId="ListTable4-Accent4">
    <w:name w:val="List Table 4 - Accent 4"/>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style>
  <w:style w:type="table" w:customStyle="1" w:styleId="ListTable4-Accent5">
    <w:name w:val="List Table 4 - Accent 5"/>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style>
  <w:style w:type="table" w:customStyle="1" w:styleId="ListTable4-Accent6">
    <w:name w:val="List Table 4 - Accent 6"/>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style>
  <w:style w:type="table" w:customStyle="1" w:styleId="ListTable5Dark">
    <w:name w:val="List Table 5 Dark"/>
    <w:basedOn w:val="a1"/>
    <w:uiPriority w:val="99"/>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style>
  <w:style w:type="table" w:customStyle="1" w:styleId="ListTable5Dark-Accent1">
    <w:name w:val="List Table 5 Dark - Accent 1"/>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style>
  <w:style w:type="table" w:customStyle="1" w:styleId="ListTable5Dark-Accent2">
    <w:name w:val="List Table 5 Dark - Accent 2"/>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style>
  <w:style w:type="table" w:customStyle="1" w:styleId="ListTable5Dark-Accent3">
    <w:name w:val="List Table 5 Dark - Accent 3"/>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style>
  <w:style w:type="table" w:customStyle="1" w:styleId="ListTable5Dark-Accent4">
    <w:name w:val="List Table 5 Dark - Accent 4"/>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style>
  <w:style w:type="table" w:customStyle="1" w:styleId="ListTable5Dark-Accent5">
    <w:name w:val="List Table 5 Dark - Accent 5"/>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style>
  <w:style w:type="table" w:customStyle="1" w:styleId="ListTable5Dark-Accent6">
    <w:name w:val="List Table 5 Dark - Accent 6"/>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style>
  <w:style w:type="table" w:customStyle="1" w:styleId="ListTable6Colorful">
    <w:name w:val="List Table 6 Colorful"/>
    <w:basedOn w:val="a1"/>
    <w:uiPriority w:val="99"/>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
    <w:name w:val="List Table 6 Colorful - Accent 1"/>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style>
  <w:style w:type="table" w:customStyle="1" w:styleId="ListTable6Colorful-Accent2">
    <w:name w:val="List Table 6 Colorful - Accent 2"/>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style>
  <w:style w:type="table" w:customStyle="1" w:styleId="ListTable6Colorful-Accent3">
    <w:name w:val="List Table 6 Colorful - Accent 3"/>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style>
  <w:style w:type="table" w:customStyle="1" w:styleId="ListTable6Colorful-Accent4">
    <w:name w:val="List Table 6 Colorful - Accent 4"/>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style>
  <w:style w:type="table" w:customStyle="1" w:styleId="ListTable6Colorful-Accent5">
    <w:name w:val="List Table 6 Colorful - Accent 5"/>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style>
  <w:style w:type="table" w:customStyle="1" w:styleId="ListTable6Colorful-Accent6">
    <w:name w:val="List Table 6 Colorful - Accent 6"/>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style>
  <w:style w:type="table" w:customStyle="1" w:styleId="ListTable7Colorful">
    <w:name w:val="List Table 7 Colorful"/>
    <w:basedOn w:val="a1"/>
    <w:uiPriority w:val="99"/>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
    <w:name w:val="List Table 7 Colorful - Accent 1"/>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right w:val="single" w:sz="4" w:space="0" w:color="4472C4"/>
      </w:tblBorders>
      <w:tblCellMar>
        <w:top w:w="0" w:type="dxa"/>
        <w:left w:w="108" w:type="dxa"/>
        <w:bottom w:w="0" w:type="dxa"/>
        <w:right w:w="108" w:type="dxa"/>
      </w:tblCellMar>
    </w:tblPr>
  </w:style>
  <w:style w:type="table" w:customStyle="1" w:styleId="ListTable7Colorful-Accent2">
    <w:name w:val="List Table 7 Colorful - Accent 2"/>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style>
  <w:style w:type="table" w:customStyle="1" w:styleId="ListTable7Colorful-Accent3">
    <w:name w:val="List Table 7 Colorful - Accent 3"/>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style>
  <w:style w:type="table" w:customStyle="1" w:styleId="ListTable7Colorful-Accent4">
    <w:name w:val="List Table 7 Colorful - Accent 4"/>
    <w:basedOn w:val="a1"/>
    <w:qFormat/>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style>
  <w:style w:type="table" w:customStyle="1" w:styleId="ListTable7Colorful-Accent5">
    <w:name w:val="List Table 7 Colorful - Accent 5"/>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right w:val="single" w:sz="4" w:space="0" w:color="9BC2E5"/>
      </w:tblBorders>
      <w:tblCellMar>
        <w:top w:w="0" w:type="dxa"/>
        <w:left w:w="108" w:type="dxa"/>
        <w:bottom w:w="0" w:type="dxa"/>
        <w:right w:w="108" w:type="dxa"/>
      </w:tblCellMar>
    </w:tblPr>
  </w:style>
  <w:style w:type="table" w:customStyle="1" w:styleId="ListTable7Colorful-Accent6">
    <w:name w:val="List Table 7 Colorful - Accent 6"/>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style>
  <w:style w:type="table" w:customStyle="1" w:styleId="Lined-Accent">
    <w:name w:val="Lined - Accent"/>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color w:val="404040"/>
      <w:position w:val="-1"/>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Lined-Accent1">
    <w:name w:val="Lined - Accent 1"/>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color w:val="404040"/>
      <w:position w:val="-1"/>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Lined-Accent2">
    <w:name w:val="Lined - Accent 2"/>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color w:val="404040"/>
      <w:position w:val="-1"/>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Lined-Accent3">
    <w:name w:val="Lined - Accent 3"/>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color w:val="404040"/>
      <w:position w:val="-1"/>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Lined-Accent4">
    <w:name w:val="Lined - Accent 4"/>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color w:val="404040"/>
      <w:position w:val="-1"/>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Lined-Accent5">
    <w:name w:val="Lined - Accent 5"/>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color w:val="404040"/>
      <w:position w:val="-1"/>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Lined-Accent6">
    <w:name w:val="Lined - Accent 6"/>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color w:val="404040"/>
      <w:position w:val="-1"/>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BorderedLined-Accent">
    <w:name w:val="Bordered &amp; Lined - Accent"/>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color w:val="404040"/>
      <w:position w:val="-1"/>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
    <w:name w:val="Bordered &amp; Lined - Accent 1"/>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color w:val="404040"/>
      <w:position w:val="-1"/>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style>
  <w:style w:type="table" w:customStyle="1" w:styleId="BorderedLined-Accent2">
    <w:name w:val="Bordered &amp; Lined - Accent 2"/>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color w:val="404040"/>
      <w:position w:val="-1"/>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style>
  <w:style w:type="table" w:customStyle="1" w:styleId="BorderedLined-Accent3">
    <w:name w:val="Bordered &amp; Lined - Accent 3"/>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color w:val="404040"/>
      <w:position w:val="-1"/>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style>
  <w:style w:type="table" w:customStyle="1" w:styleId="BorderedLined-Accent4">
    <w:name w:val="Bordered &amp; Lined - Accent 4"/>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color w:val="404040"/>
      <w:position w:val="-1"/>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style>
  <w:style w:type="table" w:customStyle="1" w:styleId="BorderedLined-Accent5">
    <w:name w:val="Bordered &amp; Lined - Accent 5"/>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color w:val="404040"/>
      <w:position w:val="-1"/>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style>
  <w:style w:type="table" w:customStyle="1" w:styleId="BorderedLined-Accent6">
    <w:name w:val="Bordered &amp; Lined - Accent 6"/>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color w:val="404040"/>
      <w:position w:val="-1"/>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style>
  <w:style w:type="table" w:customStyle="1" w:styleId="Bordered">
    <w:name w:val="Bordered"/>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
    <w:name w:val="Bordered - Accent 1"/>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style>
  <w:style w:type="table" w:customStyle="1" w:styleId="Bordered-Accent2">
    <w:name w:val="Bordered - Accent 2"/>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style>
  <w:style w:type="table" w:customStyle="1" w:styleId="Bordered-Accent3">
    <w:name w:val="Bordered - Accent 3"/>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style>
  <w:style w:type="table" w:customStyle="1" w:styleId="Bordered-Accent4">
    <w:name w:val="Bordered - Accent 4"/>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style>
  <w:style w:type="table" w:customStyle="1" w:styleId="Bordered-Accent5">
    <w:name w:val="Bordered - Accent 5"/>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style>
  <w:style w:type="table" w:customStyle="1" w:styleId="Bordered-Accent6">
    <w:name w:val="Bordered - Accent 6"/>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style>
  <w:style w:type="character" w:customStyle="1" w:styleId="FootnoteTextChar">
    <w:name w:val="Footnote Text Char"/>
    <w:rsid w:val="00302634"/>
    <w:rPr>
      <w:w w:val="100"/>
      <w:position w:val="-1"/>
      <w:sz w:val="18"/>
      <w:effect w:val="none"/>
      <w:vertAlign w:val="baseline"/>
      <w:cs w:val="0"/>
      <w:em w:val="none"/>
    </w:rPr>
  </w:style>
  <w:style w:type="paragraph" w:styleId="af5">
    <w:name w:val="endnote text"/>
    <w:basedOn w:val="a"/>
    <w:link w:val="af6"/>
    <w:uiPriority w:val="99"/>
    <w:qFormat/>
    <w:rsid w:val="00302634"/>
    <w:pPr>
      <w:suppressAutoHyphens/>
      <w:ind w:leftChars="-1" w:left="-1" w:hangingChars="1" w:hanging="1"/>
      <w:textDirection w:val="btLr"/>
      <w:textAlignment w:val="top"/>
      <w:outlineLvl w:val="0"/>
    </w:pPr>
    <w:rPr>
      <w:rFonts w:cs="Calibri"/>
      <w:position w:val="-1"/>
      <w:sz w:val="20"/>
      <w:szCs w:val="20"/>
    </w:rPr>
  </w:style>
  <w:style w:type="character" w:customStyle="1" w:styleId="af6">
    <w:name w:val="Текст концевой сноски Знак"/>
    <w:basedOn w:val="a0"/>
    <w:link w:val="af5"/>
    <w:uiPriority w:val="99"/>
    <w:qFormat/>
    <w:rsid w:val="00302634"/>
    <w:rPr>
      <w:rFonts w:ascii="Calibri" w:eastAsia="Calibri" w:hAnsi="Calibri" w:cs="Calibri"/>
      <w:position w:val="-1"/>
      <w:sz w:val="20"/>
      <w:szCs w:val="20"/>
    </w:rPr>
  </w:style>
  <w:style w:type="character" w:styleId="af7">
    <w:name w:val="endnote reference"/>
    <w:link w:val="15"/>
    <w:qFormat/>
    <w:rsid w:val="00302634"/>
    <w:rPr>
      <w:position w:val="-1"/>
      <w:vertAlign w:val="superscript"/>
    </w:rPr>
  </w:style>
  <w:style w:type="paragraph" w:styleId="41">
    <w:name w:val="toc 4"/>
    <w:basedOn w:val="a"/>
    <w:next w:val="a"/>
    <w:link w:val="42"/>
    <w:uiPriority w:val="39"/>
    <w:qFormat/>
    <w:rsid w:val="00302634"/>
    <w:pPr>
      <w:suppressAutoHyphens/>
      <w:spacing w:after="57" w:line="259" w:lineRule="auto"/>
      <w:ind w:leftChars="-1" w:left="850" w:hangingChars="1" w:hanging="1"/>
      <w:textDirection w:val="btLr"/>
      <w:textAlignment w:val="top"/>
      <w:outlineLvl w:val="0"/>
    </w:pPr>
    <w:rPr>
      <w:rFonts w:cs="Calibri"/>
      <w:position w:val="-1"/>
    </w:rPr>
  </w:style>
  <w:style w:type="paragraph" w:styleId="51">
    <w:name w:val="toc 5"/>
    <w:basedOn w:val="a"/>
    <w:next w:val="a"/>
    <w:link w:val="52"/>
    <w:uiPriority w:val="39"/>
    <w:qFormat/>
    <w:rsid w:val="00302634"/>
    <w:pPr>
      <w:suppressAutoHyphens/>
      <w:spacing w:after="57" w:line="259" w:lineRule="auto"/>
      <w:ind w:leftChars="-1" w:left="1134" w:hangingChars="1" w:hanging="1"/>
      <w:textDirection w:val="btLr"/>
      <w:textAlignment w:val="top"/>
      <w:outlineLvl w:val="0"/>
    </w:pPr>
    <w:rPr>
      <w:rFonts w:cs="Calibri"/>
      <w:position w:val="-1"/>
    </w:rPr>
  </w:style>
  <w:style w:type="paragraph" w:styleId="61">
    <w:name w:val="toc 6"/>
    <w:basedOn w:val="a"/>
    <w:next w:val="a"/>
    <w:link w:val="62"/>
    <w:uiPriority w:val="39"/>
    <w:qFormat/>
    <w:rsid w:val="00302634"/>
    <w:pPr>
      <w:suppressAutoHyphens/>
      <w:spacing w:after="57" w:line="259" w:lineRule="auto"/>
      <w:ind w:leftChars="-1" w:left="1417" w:hangingChars="1" w:hanging="1"/>
      <w:textDirection w:val="btLr"/>
      <w:textAlignment w:val="top"/>
      <w:outlineLvl w:val="0"/>
    </w:pPr>
    <w:rPr>
      <w:rFonts w:cs="Calibri"/>
      <w:position w:val="-1"/>
    </w:rPr>
  </w:style>
  <w:style w:type="paragraph" w:styleId="71">
    <w:name w:val="toc 7"/>
    <w:basedOn w:val="a"/>
    <w:next w:val="a"/>
    <w:link w:val="72"/>
    <w:uiPriority w:val="39"/>
    <w:qFormat/>
    <w:rsid w:val="00302634"/>
    <w:pPr>
      <w:suppressAutoHyphens/>
      <w:spacing w:after="57" w:line="259" w:lineRule="auto"/>
      <w:ind w:leftChars="-1" w:left="1701" w:hangingChars="1" w:hanging="1"/>
      <w:textDirection w:val="btLr"/>
      <w:textAlignment w:val="top"/>
      <w:outlineLvl w:val="0"/>
    </w:pPr>
    <w:rPr>
      <w:rFonts w:cs="Calibri"/>
      <w:position w:val="-1"/>
    </w:rPr>
  </w:style>
  <w:style w:type="paragraph" w:styleId="81">
    <w:name w:val="toc 8"/>
    <w:basedOn w:val="a"/>
    <w:next w:val="a"/>
    <w:link w:val="82"/>
    <w:uiPriority w:val="39"/>
    <w:qFormat/>
    <w:rsid w:val="00302634"/>
    <w:pPr>
      <w:suppressAutoHyphens/>
      <w:spacing w:after="57" w:line="259" w:lineRule="auto"/>
      <w:ind w:leftChars="-1" w:left="1984" w:hangingChars="1" w:hanging="1"/>
      <w:textDirection w:val="btLr"/>
      <w:textAlignment w:val="top"/>
      <w:outlineLvl w:val="0"/>
    </w:pPr>
    <w:rPr>
      <w:rFonts w:cs="Calibri"/>
      <w:position w:val="-1"/>
    </w:rPr>
  </w:style>
  <w:style w:type="paragraph" w:styleId="91">
    <w:name w:val="toc 9"/>
    <w:basedOn w:val="a"/>
    <w:next w:val="a"/>
    <w:link w:val="92"/>
    <w:uiPriority w:val="39"/>
    <w:qFormat/>
    <w:rsid w:val="00302634"/>
    <w:pPr>
      <w:suppressAutoHyphens/>
      <w:spacing w:after="57" w:line="259" w:lineRule="auto"/>
      <w:ind w:leftChars="-1" w:left="2268" w:hangingChars="1" w:hanging="1"/>
      <w:textDirection w:val="btLr"/>
      <w:textAlignment w:val="top"/>
      <w:outlineLvl w:val="0"/>
    </w:pPr>
    <w:rPr>
      <w:rFonts w:cs="Calibri"/>
      <w:position w:val="-1"/>
    </w:rPr>
  </w:style>
  <w:style w:type="paragraph" w:styleId="af8">
    <w:name w:val="table of figures"/>
    <w:basedOn w:val="a"/>
    <w:next w:val="a"/>
    <w:link w:val="af9"/>
    <w:qFormat/>
    <w:rsid w:val="00302634"/>
    <w:pPr>
      <w:suppressAutoHyphens/>
      <w:spacing w:line="259" w:lineRule="auto"/>
      <w:ind w:leftChars="-1" w:left="-1" w:hangingChars="1" w:hanging="1"/>
      <w:textDirection w:val="btLr"/>
      <w:textAlignment w:val="top"/>
      <w:outlineLvl w:val="0"/>
    </w:pPr>
    <w:rPr>
      <w:rFonts w:cs="Calibri"/>
      <w:position w:val="-1"/>
    </w:rPr>
  </w:style>
  <w:style w:type="paragraph" w:customStyle="1" w:styleId="F111114313316">
    <w:name w:val="Текст сноски;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qFormat/>
    <w:rsid w:val="00302634"/>
    <w:pPr>
      <w:suppressAutoHyphens/>
      <w:ind w:leftChars="-1" w:left="-1" w:hangingChars="1" w:hanging="1"/>
      <w:textDirection w:val="btLr"/>
      <w:textAlignment w:val="top"/>
      <w:outlineLvl w:val="0"/>
    </w:pPr>
    <w:rPr>
      <w:rFonts w:cs="Calibri"/>
      <w:position w:val="-1"/>
      <w:sz w:val="20"/>
      <w:szCs w:val="20"/>
    </w:rPr>
  </w:style>
  <w:style w:type="character" w:customStyle="1" w:styleId="F111114331">
    <w:name w:val="Текст сноски Знак;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rsid w:val="00302634"/>
    <w:rPr>
      <w:w w:val="100"/>
      <w:position w:val="-1"/>
      <w:sz w:val="20"/>
      <w:szCs w:val="20"/>
      <w:effect w:val="none"/>
      <w:vertAlign w:val="baseline"/>
      <w:cs w:val="0"/>
      <w:em w:val="none"/>
    </w:rPr>
  </w:style>
  <w:style w:type="character" w:styleId="afa">
    <w:name w:val="footnote reference"/>
    <w:aliases w:val="Знак сноски-FN,Ciae niinee-FN,AЗнак сноски зел"/>
    <w:link w:val="16"/>
    <w:qFormat/>
    <w:rsid w:val="00302634"/>
    <w:rPr>
      <w:position w:val="-1"/>
      <w:vertAlign w:val="superscript"/>
    </w:rPr>
  </w:style>
  <w:style w:type="character" w:styleId="afb">
    <w:name w:val="Emphasis"/>
    <w:link w:val="17"/>
    <w:uiPriority w:val="20"/>
    <w:qFormat/>
    <w:rsid w:val="00302634"/>
    <w:rPr>
      <w:i/>
      <w:position w:val="-1"/>
    </w:rPr>
  </w:style>
  <w:style w:type="paragraph" w:styleId="afc">
    <w:name w:val="Body Text"/>
    <w:basedOn w:val="a"/>
    <w:link w:val="afd"/>
    <w:uiPriority w:val="99"/>
    <w:qFormat/>
    <w:rsid w:val="00302634"/>
    <w:pPr>
      <w:widowControl w:val="0"/>
      <w:suppressAutoHyphens/>
      <w:ind w:leftChars="-1" w:left="-1" w:hangingChars="1" w:hanging="1"/>
      <w:textDirection w:val="btLr"/>
      <w:textAlignment w:val="top"/>
      <w:outlineLvl w:val="0"/>
    </w:pPr>
    <w:rPr>
      <w:rFonts w:ascii="Times New Roman" w:eastAsia="Times New Roman" w:hAnsi="Times New Roman" w:cs="Calibri"/>
      <w:position w:val="-1"/>
      <w:sz w:val="21"/>
      <w:szCs w:val="21"/>
    </w:rPr>
  </w:style>
  <w:style w:type="character" w:customStyle="1" w:styleId="afd">
    <w:name w:val="Основной текст Знак"/>
    <w:basedOn w:val="a0"/>
    <w:link w:val="afc"/>
    <w:uiPriority w:val="99"/>
    <w:qFormat/>
    <w:rsid w:val="00302634"/>
    <w:rPr>
      <w:rFonts w:ascii="Times New Roman" w:eastAsia="Times New Roman" w:hAnsi="Times New Roman" w:cs="Calibri"/>
      <w:position w:val="-1"/>
      <w:sz w:val="21"/>
      <w:szCs w:val="21"/>
    </w:rPr>
  </w:style>
  <w:style w:type="character" w:customStyle="1" w:styleId="afe">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uiPriority w:val="1"/>
    <w:qFormat/>
    <w:rsid w:val="00302634"/>
    <w:rPr>
      <w:rFonts w:ascii="Times New Roman" w:eastAsia="Times New Roman" w:hAnsi="Times New Roman" w:cs="Times New Roman"/>
      <w:w w:val="100"/>
      <w:position w:val="-1"/>
      <w:effect w:val="none"/>
      <w:vertAlign w:val="baseline"/>
      <w:cs w:val="0"/>
      <w:em w:val="none"/>
    </w:rPr>
  </w:style>
  <w:style w:type="paragraph" w:customStyle="1" w:styleId="110">
    <w:name w:val="Заголовок 11"/>
    <w:basedOn w:val="a"/>
    <w:qFormat/>
    <w:rsid w:val="00302634"/>
    <w:pPr>
      <w:widowControl w:val="0"/>
      <w:suppressAutoHyphens/>
      <w:spacing w:before="72"/>
      <w:ind w:leftChars="-1" w:left="1010" w:hangingChars="1" w:hanging="1"/>
      <w:jc w:val="both"/>
      <w:textDirection w:val="btLr"/>
      <w:textAlignment w:val="top"/>
      <w:outlineLvl w:val="1"/>
    </w:pPr>
    <w:rPr>
      <w:rFonts w:ascii="Times New Roman" w:eastAsia="Times New Roman" w:hAnsi="Times New Roman"/>
      <w:b/>
      <w:bCs/>
      <w:position w:val="-1"/>
      <w:sz w:val="28"/>
      <w:szCs w:val="28"/>
    </w:rPr>
  </w:style>
  <w:style w:type="paragraph" w:styleId="aff">
    <w:name w:val="header"/>
    <w:basedOn w:val="a"/>
    <w:link w:val="aff0"/>
    <w:uiPriority w:val="99"/>
    <w:qFormat/>
    <w:rsid w:val="00302634"/>
    <w:pPr>
      <w:suppressAutoHyphens/>
      <w:ind w:leftChars="-1" w:left="-1" w:hangingChars="1" w:hanging="1"/>
      <w:textDirection w:val="btLr"/>
      <w:textAlignment w:val="top"/>
      <w:outlineLvl w:val="0"/>
    </w:pPr>
    <w:rPr>
      <w:rFonts w:cs="Calibri"/>
      <w:position w:val="-1"/>
    </w:rPr>
  </w:style>
  <w:style w:type="character" w:customStyle="1" w:styleId="aff0">
    <w:name w:val="Верхний колонтитул Знак"/>
    <w:basedOn w:val="a0"/>
    <w:link w:val="aff"/>
    <w:uiPriority w:val="99"/>
    <w:qFormat/>
    <w:rsid w:val="00302634"/>
    <w:rPr>
      <w:rFonts w:ascii="Calibri" w:eastAsia="Calibri" w:hAnsi="Calibri" w:cs="Calibri"/>
      <w:position w:val="-1"/>
    </w:rPr>
  </w:style>
  <w:style w:type="paragraph" w:styleId="aff1">
    <w:name w:val="footer"/>
    <w:basedOn w:val="a"/>
    <w:link w:val="aff2"/>
    <w:uiPriority w:val="99"/>
    <w:qFormat/>
    <w:rsid w:val="00302634"/>
    <w:pPr>
      <w:suppressAutoHyphens/>
      <w:ind w:leftChars="-1" w:left="-1" w:hangingChars="1" w:hanging="1"/>
      <w:textDirection w:val="btLr"/>
      <w:textAlignment w:val="top"/>
      <w:outlineLvl w:val="0"/>
    </w:pPr>
    <w:rPr>
      <w:rFonts w:cs="Calibri"/>
      <w:position w:val="-1"/>
    </w:rPr>
  </w:style>
  <w:style w:type="character" w:customStyle="1" w:styleId="aff2">
    <w:name w:val="Нижний колонтитул Знак"/>
    <w:basedOn w:val="a0"/>
    <w:link w:val="aff1"/>
    <w:uiPriority w:val="99"/>
    <w:qFormat/>
    <w:rsid w:val="00302634"/>
    <w:rPr>
      <w:rFonts w:ascii="Calibri" w:eastAsia="Calibri" w:hAnsi="Calibri" w:cs="Calibri"/>
      <w:position w:val="-1"/>
    </w:rPr>
  </w:style>
  <w:style w:type="paragraph" w:customStyle="1" w:styleId="Default">
    <w:name w:val="Default"/>
    <w:rsid w:val="00302634"/>
    <w:pPr>
      <w:suppressAutoHyphens/>
      <w:spacing w:after="0" w:line="1" w:lineRule="atLeast"/>
      <w:ind w:leftChars="-1" w:left="-1" w:hangingChars="1" w:hanging="1"/>
      <w:textDirection w:val="btLr"/>
      <w:textAlignment w:val="top"/>
      <w:outlineLvl w:val="0"/>
    </w:pPr>
    <w:rPr>
      <w:rFonts w:ascii="Times New Roman" w:eastAsia="Calibri" w:hAnsi="Times New Roman" w:cs="Calibri"/>
      <w:color w:val="000000"/>
      <w:position w:val="-1"/>
      <w:sz w:val="24"/>
      <w:szCs w:val="24"/>
    </w:rPr>
  </w:style>
  <w:style w:type="character" w:styleId="aff3">
    <w:name w:val="FollowedHyperlink"/>
    <w:link w:val="18"/>
    <w:qFormat/>
    <w:rsid w:val="00302634"/>
    <w:rPr>
      <w:color w:val="954F72"/>
      <w:position w:val="-1"/>
      <w:u w:val="single"/>
    </w:rPr>
  </w:style>
  <w:style w:type="paragraph" w:styleId="aff4">
    <w:name w:val="Normal (Web)"/>
    <w:basedOn w:val="a"/>
    <w:link w:val="23"/>
    <w:uiPriority w:val="99"/>
    <w:qFormat/>
    <w:rsid w:val="00302634"/>
    <w:pPr>
      <w:suppressAutoHyphens/>
      <w:spacing w:before="100" w:beforeAutospacing="1" w:after="100" w:afterAutospacing="1"/>
      <w:ind w:leftChars="-1" w:left="-1" w:hangingChars="1" w:hanging="1"/>
      <w:textDirection w:val="btLr"/>
      <w:textAlignment w:val="top"/>
      <w:outlineLvl w:val="0"/>
    </w:pPr>
    <w:rPr>
      <w:rFonts w:ascii="Times New Roman" w:eastAsia="Times New Roman" w:hAnsi="Times New Roman" w:cs="Calibri"/>
      <w:position w:val="-1"/>
      <w:sz w:val="24"/>
      <w:szCs w:val="24"/>
      <w:lang w:eastAsia="ru-RU"/>
    </w:rPr>
  </w:style>
  <w:style w:type="character" w:styleId="aff5">
    <w:name w:val="Strong"/>
    <w:uiPriority w:val="22"/>
    <w:qFormat/>
    <w:rsid w:val="00302634"/>
    <w:rPr>
      <w:b/>
      <w:bCs/>
      <w:w w:val="100"/>
      <w:position w:val="-1"/>
      <w:effect w:val="none"/>
      <w:vertAlign w:val="baseline"/>
      <w:cs w:val="0"/>
      <w:em w:val="none"/>
    </w:rPr>
  </w:style>
  <w:style w:type="table" w:styleId="aff6">
    <w:name w:val="Table Grid"/>
    <w:basedOn w:val="a1"/>
    <w:qFormat/>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qFormat/>
    <w:rsid w:val="00302634"/>
    <w:pPr>
      <w:widowControl w:val="0"/>
      <w:suppressAutoHyphens/>
      <w:spacing w:after="0" w:line="1" w:lineRule="atLeast"/>
      <w:ind w:leftChars="-1" w:left="-1" w:hangingChars="1" w:hanging="1"/>
      <w:textDirection w:val="btLr"/>
      <w:textAlignment w:val="top"/>
      <w:outlineLvl w:val="0"/>
    </w:pPr>
    <w:rPr>
      <w:rFonts w:ascii="Calibri" w:eastAsia="Calibri" w:hAnsi="Calibri" w:cs="Calibri"/>
      <w:position w:val="-1"/>
      <w:szCs w:val="20"/>
      <w:lang w:eastAsia="ru-RU"/>
    </w:rPr>
  </w:style>
  <w:style w:type="paragraph" w:customStyle="1" w:styleId="ConsPlusNonformat">
    <w:name w:val="ConsPlusNonformat"/>
    <w:rsid w:val="00302634"/>
    <w:pPr>
      <w:widowControl w:val="0"/>
      <w:suppressAutoHyphens/>
      <w:spacing w:after="0" w:line="1" w:lineRule="atLeast"/>
      <w:ind w:leftChars="-1" w:left="-1" w:hangingChars="1" w:hanging="1"/>
      <w:textDirection w:val="btLr"/>
      <w:textAlignment w:val="top"/>
      <w:outlineLvl w:val="0"/>
    </w:pPr>
    <w:rPr>
      <w:rFonts w:ascii="Courier New" w:eastAsia="Times New Roman" w:hAnsi="Courier New" w:cs="Courier New"/>
      <w:position w:val="-1"/>
      <w:sz w:val="20"/>
      <w:szCs w:val="20"/>
      <w:lang w:eastAsia="ru-RU"/>
    </w:rPr>
  </w:style>
  <w:style w:type="paragraph" w:customStyle="1" w:styleId="ConsPlusTitle">
    <w:name w:val="ConsPlusTitle"/>
    <w:rsid w:val="00302634"/>
    <w:pPr>
      <w:widowControl w:val="0"/>
      <w:suppressAutoHyphens/>
      <w:spacing w:after="0" w:line="1" w:lineRule="atLeast"/>
      <w:ind w:leftChars="-1" w:left="-1" w:hangingChars="1" w:hanging="1"/>
      <w:textDirection w:val="btLr"/>
      <w:textAlignment w:val="top"/>
      <w:outlineLvl w:val="0"/>
    </w:pPr>
    <w:rPr>
      <w:rFonts w:ascii="Calibri" w:eastAsia="Calibri" w:hAnsi="Calibri" w:cs="Calibri"/>
      <w:b/>
      <w:position w:val="-1"/>
      <w:szCs w:val="20"/>
      <w:lang w:eastAsia="ru-RU"/>
    </w:rPr>
  </w:style>
  <w:style w:type="character" w:customStyle="1" w:styleId="aff7">
    <w:name w:val="Обычный (веб) Знак"/>
    <w:uiPriority w:val="99"/>
    <w:rsid w:val="00302634"/>
    <w:rPr>
      <w:rFonts w:ascii="Times New Roman" w:eastAsia="Times New Roman" w:hAnsi="Times New Roman" w:cs="Times New Roman"/>
      <w:w w:val="100"/>
      <w:position w:val="-1"/>
      <w:sz w:val="24"/>
      <w:szCs w:val="24"/>
      <w:effect w:val="none"/>
      <w:vertAlign w:val="baseline"/>
      <w:cs w:val="0"/>
      <w:em w:val="none"/>
      <w:lang w:eastAsia="ru-RU"/>
    </w:rPr>
  </w:style>
  <w:style w:type="character" w:customStyle="1" w:styleId="fontstyle01">
    <w:name w:val="fontstyle01"/>
    <w:qFormat/>
    <w:rsid w:val="00302634"/>
    <w:rPr>
      <w:rFonts w:ascii="Times New Roman" w:hAnsi="Times New Roman" w:cs="Times New Roman" w:hint="default"/>
      <w:color w:val="000000"/>
      <w:w w:val="100"/>
      <w:position w:val="-1"/>
      <w:sz w:val="28"/>
      <w:szCs w:val="28"/>
      <w:effect w:val="none"/>
      <w:vertAlign w:val="baseline"/>
      <w:cs w:val="0"/>
      <w:em w:val="none"/>
    </w:rPr>
  </w:style>
  <w:style w:type="table" w:customStyle="1" w:styleId="19">
    <w:name w:val="Сетка таблицы1"/>
    <w:basedOn w:val="a1"/>
    <w:next w:val="aff6"/>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Page">
    <w:name w:val="ConsPlusTitlePage"/>
    <w:rsid w:val="00302634"/>
    <w:pPr>
      <w:widowControl w:val="0"/>
      <w:suppressAutoHyphens/>
      <w:spacing w:after="0" w:line="1" w:lineRule="atLeast"/>
      <w:ind w:leftChars="-1" w:left="-1" w:hangingChars="1" w:hanging="1"/>
      <w:textDirection w:val="btLr"/>
      <w:textAlignment w:val="top"/>
      <w:outlineLvl w:val="0"/>
    </w:pPr>
    <w:rPr>
      <w:rFonts w:ascii="Tahoma" w:eastAsia="Times New Roman" w:hAnsi="Tahoma" w:cs="Tahoma"/>
      <w:position w:val="-1"/>
      <w:sz w:val="20"/>
      <w:szCs w:val="20"/>
      <w:lang w:eastAsia="ru-RU"/>
    </w:rPr>
  </w:style>
  <w:style w:type="table" w:customStyle="1" w:styleId="43">
    <w:name w:val="Сетка таблицы4"/>
    <w:basedOn w:val="a1"/>
    <w:next w:val="aff6"/>
    <w:rsid w:val="00302634"/>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8">
    <w:name w:val="Основной текст_"/>
    <w:uiPriority w:val="99"/>
    <w:qFormat/>
    <w:rsid w:val="00302634"/>
    <w:rPr>
      <w:rFonts w:ascii="Arial" w:eastAsia="Arial" w:hAnsi="Arial" w:cs="Arial"/>
      <w:w w:val="100"/>
      <w:position w:val="-1"/>
      <w:sz w:val="28"/>
      <w:szCs w:val="28"/>
      <w:effect w:val="none"/>
      <w:shd w:val="clear" w:color="auto" w:fill="FFFFFF"/>
      <w:vertAlign w:val="baseline"/>
      <w:cs w:val="0"/>
      <w:em w:val="none"/>
    </w:rPr>
  </w:style>
  <w:style w:type="paragraph" w:customStyle="1" w:styleId="1a">
    <w:name w:val="Основной текст1"/>
    <w:basedOn w:val="a"/>
    <w:rsid w:val="00302634"/>
    <w:pPr>
      <w:widowControl w:val="0"/>
      <w:shd w:val="clear" w:color="auto" w:fill="FFFFFF"/>
      <w:suppressAutoHyphens/>
      <w:spacing w:after="240" w:line="257" w:lineRule="auto"/>
      <w:ind w:leftChars="-1" w:left="-1" w:hangingChars="1" w:hanging="1"/>
      <w:textDirection w:val="btLr"/>
      <w:textAlignment w:val="top"/>
      <w:outlineLvl w:val="0"/>
    </w:pPr>
    <w:rPr>
      <w:rFonts w:ascii="Arial" w:eastAsia="Arial" w:hAnsi="Arial" w:cs="Calibri"/>
      <w:position w:val="-1"/>
      <w:sz w:val="28"/>
      <w:szCs w:val="28"/>
    </w:rPr>
  </w:style>
  <w:style w:type="paragraph" w:customStyle="1" w:styleId="s1">
    <w:name w:val="s_1"/>
    <w:basedOn w:val="a"/>
    <w:rsid w:val="00302634"/>
    <w:pPr>
      <w:suppressAutoHyphens/>
      <w:spacing w:before="100" w:beforeAutospacing="1" w:after="100" w:afterAutospacing="1"/>
      <w:ind w:leftChars="-1" w:left="-1" w:hangingChars="1" w:hanging="1"/>
      <w:textDirection w:val="btLr"/>
      <w:textAlignment w:val="top"/>
      <w:outlineLvl w:val="0"/>
    </w:pPr>
    <w:rPr>
      <w:rFonts w:ascii="Times New Roman" w:eastAsia="Times New Roman" w:hAnsi="Times New Roman"/>
      <w:position w:val="-1"/>
      <w:sz w:val="24"/>
      <w:szCs w:val="24"/>
      <w:lang w:eastAsia="ru-RU"/>
    </w:rPr>
  </w:style>
  <w:style w:type="character" w:customStyle="1" w:styleId="24">
    <w:name w:val="Заголовок №2_"/>
    <w:rsid w:val="00302634"/>
    <w:rPr>
      <w:rFonts w:ascii="Arial" w:eastAsia="Arial" w:hAnsi="Arial" w:cs="Arial"/>
      <w:b/>
      <w:bCs/>
      <w:color w:val="231F20"/>
      <w:w w:val="100"/>
      <w:position w:val="-1"/>
      <w:effect w:val="none"/>
      <w:shd w:val="clear" w:color="auto" w:fill="FFFFFF"/>
      <w:vertAlign w:val="baseline"/>
      <w:cs w:val="0"/>
      <w:em w:val="none"/>
    </w:rPr>
  </w:style>
  <w:style w:type="paragraph" w:customStyle="1" w:styleId="25">
    <w:name w:val="Заголовок №2"/>
    <w:basedOn w:val="a"/>
    <w:rsid w:val="00302634"/>
    <w:pPr>
      <w:widowControl w:val="0"/>
      <w:shd w:val="clear" w:color="auto" w:fill="FFFFFF"/>
      <w:suppressAutoHyphens/>
      <w:spacing w:after="160"/>
      <w:ind w:leftChars="-1" w:left="-1" w:hangingChars="1" w:hanging="1"/>
      <w:jc w:val="center"/>
      <w:textDirection w:val="btLr"/>
      <w:textAlignment w:val="top"/>
      <w:outlineLvl w:val="1"/>
    </w:pPr>
    <w:rPr>
      <w:rFonts w:ascii="Arial" w:eastAsia="Arial" w:hAnsi="Arial" w:cs="Calibri"/>
      <w:b/>
      <w:bCs/>
      <w:color w:val="231F20"/>
      <w:position w:val="-1"/>
      <w:sz w:val="20"/>
      <w:szCs w:val="20"/>
    </w:rPr>
  </w:style>
  <w:style w:type="character" w:customStyle="1" w:styleId="organictextcontentspan">
    <w:name w:val="organictextcontentspan"/>
    <w:basedOn w:val="a0"/>
    <w:rsid w:val="00302634"/>
    <w:rPr>
      <w:w w:val="100"/>
      <w:position w:val="-1"/>
      <w:effect w:val="none"/>
      <w:vertAlign w:val="baseline"/>
      <w:cs w:val="0"/>
      <w:em w:val="none"/>
    </w:rPr>
  </w:style>
  <w:style w:type="character" w:customStyle="1" w:styleId="extendedtext-short">
    <w:name w:val="extendedtext-short"/>
    <w:basedOn w:val="a0"/>
    <w:rsid w:val="00302634"/>
    <w:rPr>
      <w:w w:val="100"/>
      <w:position w:val="-1"/>
      <w:effect w:val="none"/>
      <w:vertAlign w:val="baseline"/>
      <w:cs w:val="0"/>
      <w:em w:val="none"/>
    </w:rPr>
  </w:style>
  <w:style w:type="character" w:customStyle="1" w:styleId="aff9">
    <w:name w:val="Основной текст + Курсив"/>
    <w:rsid w:val="00302634"/>
    <w:rPr>
      <w:rFonts w:ascii="Times New Roman" w:eastAsia="Times New Roman" w:hAnsi="Times New Roman" w:cs="Times New Roman" w:hint="default"/>
      <w:i/>
      <w:iCs/>
      <w:spacing w:val="0"/>
      <w:w w:val="100"/>
      <w:position w:val="-1"/>
      <w:sz w:val="38"/>
      <w:szCs w:val="38"/>
      <w:u w:val="none"/>
      <w:effect w:val="none"/>
      <w:vertAlign w:val="baseline"/>
      <w:cs w:val="0"/>
      <w:em w:val="none"/>
    </w:rPr>
  </w:style>
  <w:style w:type="character" w:customStyle="1" w:styleId="73">
    <w:name w:val="Основной текст7"/>
    <w:rsid w:val="00302634"/>
    <w:rPr>
      <w:rFonts w:ascii="Times New Roman" w:eastAsia="Times New Roman" w:hAnsi="Times New Roman" w:cs="Times New Roman" w:hint="default"/>
      <w:spacing w:val="0"/>
      <w:w w:val="100"/>
      <w:position w:val="-1"/>
      <w:sz w:val="38"/>
      <w:szCs w:val="38"/>
      <w:u w:val="none"/>
      <w:effect w:val="none"/>
      <w:vertAlign w:val="baseline"/>
      <w:cs w:val="0"/>
      <w:em w:val="none"/>
    </w:rPr>
  </w:style>
  <w:style w:type="paragraph" w:customStyle="1" w:styleId="body">
    <w:name w:val="body"/>
    <w:basedOn w:val="a"/>
    <w:next w:val="a"/>
    <w:rsid w:val="00302634"/>
    <w:pPr>
      <w:widowControl w:val="0"/>
      <w:suppressAutoHyphens/>
      <w:spacing w:line="240" w:lineRule="atLeast"/>
      <w:ind w:leftChars="-1" w:left="-1" w:hangingChars="1" w:hanging="1"/>
      <w:jc w:val="both"/>
      <w:textDirection w:val="btLr"/>
      <w:textAlignment w:val="top"/>
      <w:outlineLvl w:val="0"/>
    </w:pPr>
    <w:rPr>
      <w:rFonts w:ascii="SchoolBookSanPin" w:eastAsia="Arial" w:hAnsi="SchoolBookSanPin" w:cs="SchoolBookSanPin"/>
      <w:color w:val="000000"/>
      <w:position w:val="-1"/>
      <w:sz w:val="20"/>
      <w:szCs w:val="20"/>
      <w:lang w:eastAsia="ru-RU"/>
    </w:rPr>
  </w:style>
  <w:style w:type="table" w:customStyle="1" w:styleId="410">
    <w:name w:val="Сетка таблицы41"/>
    <w:basedOn w:val="a1"/>
    <w:rsid w:val="00302634"/>
    <w:pPr>
      <w:suppressAutoHyphens/>
      <w:spacing w:after="0" w:line="240" w:lineRule="auto"/>
      <w:ind w:leftChars="-1" w:left="-1" w:hangingChars="1" w:hanging="1"/>
      <w:textDirection w:val="btLr"/>
      <w:textAlignment w:val="top"/>
      <w:outlineLvl w:val="0"/>
    </w:pPr>
    <w:rPr>
      <w:rFonts w:ascii="Calibri" w:eastAsia="Calibri" w:hAnsi="Calibri" w:cs="Times New Roman"/>
      <w:position w:val="-1"/>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both">
    <w:name w:val="pboth"/>
    <w:basedOn w:val="a"/>
    <w:rsid w:val="00302634"/>
    <w:pPr>
      <w:suppressAutoHyphens/>
      <w:spacing w:before="100" w:beforeAutospacing="1" w:after="100" w:afterAutospacing="1"/>
      <w:ind w:leftChars="-1" w:left="-1" w:hangingChars="1" w:hanging="1"/>
      <w:textDirection w:val="btLr"/>
      <w:textAlignment w:val="top"/>
      <w:outlineLvl w:val="0"/>
    </w:pPr>
    <w:rPr>
      <w:rFonts w:ascii="Times New Roman" w:eastAsia="Times New Roman" w:hAnsi="Times New Roman"/>
      <w:position w:val="-1"/>
      <w:sz w:val="24"/>
      <w:szCs w:val="24"/>
      <w:lang w:eastAsia="ru-RU"/>
    </w:rPr>
  </w:style>
  <w:style w:type="character" w:customStyle="1" w:styleId="1b">
    <w:name w:val="Неразрешенное упоминание1"/>
    <w:qFormat/>
    <w:rsid w:val="00302634"/>
    <w:rPr>
      <w:color w:val="605E5C"/>
      <w:w w:val="100"/>
      <w:position w:val="-1"/>
      <w:effect w:val="none"/>
      <w:shd w:val="clear" w:color="auto" w:fill="E1DFDD"/>
      <w:vertAlign w:val="baseline"/>
      <w:cs w:val="0"/>
      <w:em w:val="none"/>
    </w:rPr>
  </w:style>
  <w:style w:type="paragraph" w:customStyle="1" w:styleId="StGen0">
    <w:name w:val="StGen0"/>
    <w:basedOn w:val="a"/>
    <w:next w:val="aff4"/>
    <w:qFormat/>
    <w:rsid w:val="00302634"/>
    <w:pPr>
      <w:suppressAutoHyphens/>
      <w:spacing w:before="100" w:beforeAutospacing="1" w:after="100" w:afterAutospacing="1"/>
      <w:ind w:leftChars="-1" w:left="-1" w:hangingChars="1" w:hanging="1"/>
      <w:textDirection w:val="btLr"/>
      <w:textAlignment w:val="top"/>
      <w:outlineLvl w:val="0"/>
    </w:pPr>
    <w:rPr>
      <w:rFonts w:ascii="Times New Roman" w:eastAsia="Times New Roman" w:hAnsi="Times New Roman"/>
      <w:position w:val="-1"/>
      <w:sz w:val="24"/>
      <w:szCs w:val="24"/>
      <w:lang w:eastAsia="ru-RU"/>
    </w:rPr>
  </w:style>
  <w:style w:type="character" w:styleId="affa">
    <w:name w:val="annotation reference"/>
    <w:uiPriority w:val="99"/>
    <w:qFormat/>
    <w:rsid w:val="00302634"/>
    <w:rPr>
      <w:w w:val="100"/>
      <w:position w:val="-1"/>
      <w:sz w:val="16"/>
      <w:szCs w:val="16"/>
      <w:effect w:val="none"/>
      <w:vertAlign w:val="baseline"/>
      <w:cs w:val="0"/>
      <w:em w:val="none"/>
    </w:rPr>
  </w:style>
  <w:style w:type="paragraph" w:styleId="affb">
    <w:name w:val="annotation text"/>
    <w:basedOn w:val="a"/>
    <w:link w:val="affc"/>
    <w:uiPriority w:val="99"/>
    <w:qFormat/>
    <w:rsid w:val="00302634"/>
    <w:pPr>
      <w:suppressAutoHyphens/>
      <w:spacing w:after="160"/>
      <w:ind w:leftChars="-1" w:left="-1" w:hangingChars="1" w:hanging="1"/>
      <w:textDirection w:val="btLr"/>
      <w:textAlignment w:val="top"/>
      <w:outlineLvl w:val="0"/>
    </w:pPr>
    <w:rPr>
      <w:rFonts w:cs="Calibri"/>
      <w:position w:val="-1"/>
      <w:sz w:val="20"/>
      <w:szCs w:val="20"/>
    </w:rPr>
  </w:style>
  <w:style w:type="character" w:customStyle="1" w:styleId="affc">
    <w:name w:val="Текст примечания Знак"/>
    <w:basedOn w:val="a0"/>
    <w:link w:val="affb"/>
    <w:uiPriority w:val="99"/>
    <w:qFormat/>
    <w:rsid w:val="00302634"/>
    <w:rPr>
      <w:rFonts w:ascii="Calibri" w:eastAsia="Calibri" w:hAnsi="Calibri" w:cs="Calibri"/>
      <w:position w:val="-1"/>
      <w:sz w:val="20"/>
      <w:szCs w:val="20"/>
    </w:rPr>
  </w:style>
  <w:style w:type="paragraph" w:customStyle="1" w:styleId="1c">
    <w:name w:val="Обычный1"/>
    <w:qFormat/>
    <w:rsid w:val="00302634"/>
    <w:pPr>
      <w:suppressAutoHyphens/>
      <w:spacing w:after="0"/>
      <w:ind w:leftChars="-1" w:left="-1" w:hangingChars="1" w:hanging="1"/>
      <w:textDirection w:val="btLr"/>
      <w:textAlignment w:val="top"/>
      <w:outlineLvl w:val="0"/>
    </w:pPr>
    <w:rPr>
      <w:rFonts w:ascii="Arial" w:eastAsia="Arial" w:hAnsi="Arial" w:cs="Arial"/>
      <w:position w:val="-1"/>
      <w:lang w:eastAsia="ru-RU"/>
    </w:rPr>
  </w:style>
  <w:style w:type="paragraph" w:styleId="32">
    <w:name w:val="toc 3"/>
    <w:basedOn w:val="a"/>
    <w:next w:val="a"/>
    <w:link w:val="33"/>
    <w:uiPriority w:val="39"/>
    <w:qFormat/>
    <w:rsid w:val="00302634"/>
    <w:pPr>
      <w:suppressAutoHyphens/>
      <w:spacing w:after="100" w:line="259" w:lineRule="auto"/>
      <w:ind w:leftChars="-1" w:left="440" w:hangingChars="1" w:hanging="1"/>
      <w:textDirection w:val="btLr"/>
      <w:textAlignment w:val="top"/>
      <w:outlineLvl w:val="0"/>
    </w:pPr>
    <w:rPr>
      <w:rFonts w:cs="Calibri"/>
      <w:position w:val="-1"/>
    </w:rPr>
  </w:style>
  <w:style w:type="paragraph" w:styleId="26">
    <w:name w:val="toc 2"/>
    <w:basedOn w:val="a"/>
    <w:next w:val="a"/>
    <w:uiPriority w:val="39"/>
    <w:qFormat/>
    <w:rsid w:val="00302634"/>
    <w:pPr>
      <w:suppressAutoHyphens/>
      <w:spacing w:after="100" w:line="259" w:lineRule="auto"/>
      <w:ind w:leftChars="-1" w:left="220" w:hangingChars="1" w:hanging="1"/>
      <w:textDirection w:val="btLr"/>
      <w:textAlignment w:val="top"/>
      <w:outlineLvl w:val="0"/>
    </w:pPr>
    <w:rPr>
      <w:rFonts w:cs="Calibri"/>
      <w:position w:val="-1"/>
    </w:rPr>
  </w:style>
  <w:style w:type="paragraph" w:styleId="affd">
    <w:name w:val="annotation subject"/>
    <w:basedOn w:val="affb"/>
    <w:next w:val="affb"/>
    <w:link w:val="affe"/>
    <w:uiPriority w:val="99"/>
    <w:qFormat/>
    <w:rsid w:val="00302634"/>
    <w:pPr>
      <w:spacing w:line="259" w:lineRule="auto"/>
    </w:pPr>
    <w:rPr>
      <w:b/>
      <w:bCs/>
    </w:rPr>
  </w:style>
  <w:style w:type="character" w:customStyle="1" w:styleId="affe">
    <w:name w:val="Тема примечания Знак"/>
    <w:basedOn w:val="affc"/>
    <w:link w:val="affd"/>
    <w:uiPriority w:val="99"/>
    <w:qFormat/>
    <w:rsid w:val="00302634"/>
    <w:rPr>
      <w:b/>
      <w:bCs/>
    </w:rPr>
  </w:style>
  <w:style w:type="table" w:customStyle="1" w:styleId="TableNormal1">
    <w:name w:val="Table Normal1"/>
    <w:next w:val="TableNormal"/>
    <w:uiPriority w:val="2"/>
    <w:qFormat/>
    <w:rsid w:val="00302634"/>
    <w:pPr>
      <w:widowControl w:val="0"/>
      <w:suppressAutoHyphens/>
      <w:autoSpaceDE w:val="0"/>
      <w:autoSpaceDN w:val="0"/>
      <w:spacing w:after="0" w:line="1" w:lineRule="atLeast"/>
      <w:ind w:leftChars="-1" w:left="-1" w:hangingChars="1" w:hanging="1"/>
      <w:textDirection w:val="btLr"/>
      <w:textAlignment w:val="top"/>
      <w:outlineLvl w:val="0"/>
    </w:pPr>
    <w:rPr>
      <w:rFonts w:ascii="Calibri" w:eastAsia="Calibri" w:hAnsi="Calibri" w:cs="Calibri"/>
      <w:position w:val="-1"/>
      <w:lang w:val="en-US"/>
    </w:rPr>
    <w:tblPr>
      <w:tblInd w:w="0" w:type="dxa"/>
      <w:tblCellMar>
        <w:top w:w="0" w:type="dxa"/>
        <w:left w:w="0" w:type="dxa"/>
        <w:bottom w:w="0" w:type="dxa"/>
        <w:right w:w="0" w:type="dxa"/>
      </w:tblCellMar>
    </w:tblPr>
  </w:style>
  <w:style w:type="character" w:customStyle="1" w:styleId="dt-m">
    <w:name w:val="dt-m"/>
    <w:uiPriority w:val="99"/>
    <w:qFormat/>
    <w:rsid w:val="00302634"/>
    <w:rPr>
      <w:w w:val="100"/>
      <w:position w:val="-1"/>
      <w:effect w:val="none"/>
      <w:vertAlign w:val="baseline"/>
      <w:cs w:val="0"/>
      <w:em w:val="none"/>
    </w:rPr>
  </w:style>
  <w:style w:type="paragraph" w:customStyle="1" w:styleId="TableParagraph">
    <w:name w:val="Table Paragraph"/>
    <w:basedOn w:val="a"/>
    <w:qFormat/>
    <w:rsid w:val="00302634"/>
    <w:pPr>
      <w:widowControl w:val="0"/>
      <w:suppressAutoHyphens/>
      <w:autoSpaceDE w:val="0"/>
      <w:autoSpaceDN w:val="0"/>
      <w:ind w:leftChars="-1" w:left="108" w:hangingChars="1" w:hanging="1"/>
      <w:textDirection w:val="btLr"/>
      <w:textAlignment w:val="top"/>
      <w:outlineLvl w:val="0"/>
    </w:pPr>
    <w:rPr>
      <w:rFonts w:ascii="Times New Roman" w:eastAsia="Times New Roman" w:hAnsi="Times New Roman" w:cs="Calibri"/>
      <w:position w:val="-1"/>
    </w:rPr>
  </w:style>
  <w:style w:type="table" w:customStyle="1" w:styleId="27">
    <w:name w:val="Сетка таблицы2"/>
    <w:basedOn w:val="a1"/>
    <w:next w:val="aff6"/>
    <w:uiPriority w:val="39"/>
    <w:rsid w:val="00302634"/>
    <w:pPr>
      <w:suppressAutoHyphens/>
      <w:spacing w:after="0" w:line="1" w:lineRule="atLeast"/>
      <w:ind w:leftChars="-1" w:left="-1" w:hangingChars="1" w:hanging="1"/>
      <w:textDirection w:val="btLr"/>
      <w:textAlignment w:val="top"/>
      <w:outlineLvl w:val="0"/>
    </w:pPr>
    <w:rPr>
      <w:rFonts w:ascii="Calibri" w:eastAsia="Calibri" w:hAnsi="Calibri" w:cs="Calibri"/>
      <w:position w:val="-1"/>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5"/>
    <w:basedOn w:val="TableNormal1"/>
    <w:rsid w:val="00302634"/>
    <w:tblPr>
      <w:tblStyleRowBandSize w:val="1"/>
      <w:tblStyleColBandSize w:val="1"/>
      <w:tblInd w:w="0" w:type="dxa"/>
      <w:tblCellMar>
        <w:top w:w="0" w:type="dxa"/>
        <w:left w:w="0" w:type="dxa"/>
        <w:bottom w:w="0" w:type="dxa"/>
        <w:right w:w="0" w:type="dxa"/>
      </w:tblCellMar>
    </w:tblPr>
  </w:style>
  <w:style w:type="table" w:customStyle="1" w:styleId="44">
    <w:name w:val="4"/>
    <w:basedOn w:val="TableNormal1"/>
    <w:rsid w:val="00302634"/>
    <w:tblPr>
      <w:tblStyleRowBandSize w:val="1"/>
      <w:tblStyleColBandSize w:val="1"/>
      <w:tblInd w:w="0" w:type="dxa"/>
      <w:tblCellMar>
        <w:top w:w="0" w:type="dxa"/>
        <w:left w:w="108" w:type="dxa"/>
        <w:bottom w:w="0" w:type="dxa"/>
        <w:right w:w="108" w:type="dxa"/>
      </w:tblCellMar>
    </w:tblPr>
  </w:style>
  <w:style w:type="table" w:customStyle="1" w:styleId="34">
    <w:name w:val="3"/>
    <w:basedOn w:val="TableNormal1"/>
    <w:rsid w:val="00302634"/>
    <w:tblPr>
      <w:tblStyleRowBandSize w:val="1"/>
      <w:tblStyleColBandSize w:val="1"/>
      <w:tblInd w:w="0" w:type="dxa"/>
      <w:tblCellMar>
        <w:top w:w="0" w:type="dxa"/>
        <w:left w:w="108" w:type="dxa"/>
        <w:bottom w:w="0" w:type="dxa"/>
        <w:right w:w="108" w:type="dxa"/>
      </w:tblCellMar>
    </w:tblPr>
  </w:style>
  <w:style w:type="table" w:customStyle="1" w:styleId="28">
    <w:name w:val="2"/>
    <w:basedOn w:val="TableNormal1"/>
    <w:rsid w:val="00302634"/>
    <w:tblPr>
      <w:tblStyleRowBandSize w:val="1"/>
      <w:tblStyleColBandSize w:val="1"/>
      <w:tblInd w:w="0" w:type="dxa"/>
      <w:tblCellMar>
        <w:top w:w="0" w:type="dxa"/>
        <w:left w:w="108" w:type="dxa"/>
        <w:bottom w:w="0" w:type="dxa"/>
        <w:right w:w="108" w:type="dxa"/>
      </w:tblCellMar>
    </w:tblPr>
  </w:style>
  <w:style w:type="table" w:customStyle="1" w:styleId="1d">
    <w:name w:val="1"/>
    <w:basedOn w:val="TableNormal1"/>
    <w:rsid w:val="00302634"/>
    <w:tblPr>
      <w:tblStyleRowBandSize w:val="1"/>
      <w:tblStyleColBandSize w:val="1"/>
      <w:tblInd w:w="0" w:type="dxa"/>
      <w:tblCellMar>
        <w:top w:w="0" w:type="dxa"/>
        <w:left w:w="108" w:type="dxa"/>
        <w:bottom w:w="0" w:type="dxa"/>
        <w:right w:w="108" w:type="dxa"/>
      </w:tblCellMar>
    </w:tblPr>
  </w:style>
  <w:style w:type="paragraph" w:styleId="aff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ff0"/>
    <w:uiPriority w:val="99"/>
    <w:unhideWhenUsed/>
    <w:qFormat/>
    <w:rsid w:val="00302634"/>
    <w:pPr>
      <w:suppressAutoHyphens/>
      <w:ind w:leftChars="-1" w:left="-1" w:hangingChars="1" w:hanging="1"/>
      <w:textDirection w:val="btLr"/>
      <w:textAlignment w:val="top"/>
      <w:outlineLvl w:val="0"/>
    </w:pPr>
    <w:rPr>
      <w:rFonts w:cs="Calibri"/>
      <w:position w:val="-1"/>
      <w:sz w:val="20"/>
      <w:szCs w:val="20"/>
    </w:rPr>
  </w:style>
  <w:style w:type="character" w:customStyle="1" w:styleId="aff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f"/>
    <w:uiPriority w:val="99"/>
    <w:qFormat/>
    <w:rsid w:val="00302634"/>
    <w:rPr>
      <w:rFonts w:ascii="Calibri" w:eastAsia="Calibri" w:hAnsi="Calibri" w:cs="Calibri"/>
      <w:position w:val="-1"/>
      <w:sz w:val="20"/>
      <w:szCs w:val="20"/>
    </w:rPr>
  </w:style>
  <w:style w:type="character" w:styleId="afff1">
    <w:name w:val="page number"/>
    <w:basedOn w:val="a0"/>
    <w:link w:val="1e"/>
    <w:rsid w:val="00302634"/>
    <w:rPr>
      <w:kern w:val="2"/>
    </w:rPr>
  </w:style>
  <w:style w:type="character" w:customStyle="1" w:styleId="pt-a0-000023">
    <w:name w:val="pt-a0-000023"/>
    <w:basedOn w:val="a0"/>
    <w:rsid w:val="00302634"/>
  </w:style>
  <w:style w:type="character" w:customStyle="1" w:styleId="pt-a0-000083">
    <w:name w:val="pt-a0-000083"/>
    <w:basedOn w:val="a0"/>
    <w:rsid w:val="00302634"/>
  </w:style>
  <w:style w:type="paragraph" w:customStyle="1" w:styleId="pt-a-000081">
    <w:name w:val="pt-a-000081"/>
    <w:basedOn w:val="a"/>
    <w:uiPriority w:val="99"/>
    <w:rsid w:val="00302634"/>
    <w:pPr>
      <w:spacing w:before="100" w:beforeAutospacing="1" w:after="100" w:afterAutospacing="1"/>
    </w:pPr>
    <w:rPr>
      <w:rFonts w:ascii="Times New Roman" w:eastAsia="Times New Roman" w:hAnsi="Times New Roman"/>
      <w:sz w:val="24"/>
      <w:szCs w:val="24"/>
      <w:lang w:eastAsia="ru-RU"/>
    </w:rPr>
  </w:style>
  <w:style w:type="paragraph" w:customStyle="1" w:styleId="pt-a-000044">
    <w:name w:val="pt-a-000044"/>
    <w:basedOn w:val="a"/>
    <w:uiPriority w:val="99"/>
    <w:rsid w:val="00302634"/>
    <w:pPr>
      <w:spacing w:before="100" w:beforeAutospacing="1" w:after="100" w:afterAutospacing="1"/>
    </w:pPr>
    <w:rPr>
      <w:rFonts w:ascii="Times New Roman" w:eastAsia="Times New Roman" w:hAnsi="Times New Roman"/>
      <w:sz w:val="24"/>
      <w:szCs w:val="24"/>
      <w:lang w:eastAsia="ru-RU"/>
    </w:rPr>
  </w:style>
  <w:style w:type="character" w:customStyle="1" w:styleId="pt-a0-000082">
    <w:name w:val="pt-a0-000082"/>
    <w:basedOn w:val="a0"/>
    <w:rsid w:val="00302634"/>
  </w:style>
  <w:style w:type="paragraph" w:customStyle="1" w:styleId="pt-a-000040">
    <w:name w:val="pt-a-000040"/>
    <w:basedOn w:val="a"/>
    <w:uiPriority w:val="99"/>
    <w:rsid w:val="00302634"/>
    <w:pPr>
      <w:spacing w:before="100" w:beforeAutospacing="1" w:after="100" w:afterAutospacing="1"/>
    </w:pPr>
    <w:rPr>
      <w:rFonts w:ascii="Times New Roman" w:eastAsia="Times New Roman" w:hAnsi="Times New Roman"/>
      <w:sz w:val="24"/>
      <w:szCs w:val="24"/>
      <w:lang w:eastAsia="ru-RU"/>
    </w:rPr>
  </w:style>
  <w:style w:type="character" w:customStyle="1" w:styleId="pt-a0-000085">
    <w:name w:val="pt-a0-000085"/>
    <w:basedOn w:val="a0"/>
    <w:rsid w:val="00302634"/>
  </w:style>
  <w:style w:type="paragraph" w:customStyle="1" w:styleId="dt-p">
    <w:name w:val="dt-p"/>
    <w:basedOn w:val="a"/>
    <w:uiPriority w:val="99"/>
    <w:qFormat/>
    <w:rsid w:val="00302634"/>
    <w:pPr>
      <w:spacing w:before="100" w:beforeAutospacing="1" w:after="100" w:afterAutospacing="1"/>
    </w:pPr>
    <w:rPr>
      <w:rFonts w:ascii="Times New Roman" w:eastAsia="Times New Roman" w:hAnsi="Times New Roman"/>
      <w:sz w:val="24"/>
      <w:szCs w:val="24"/>
      <w:lang w:eastAsia="ru-RU"/>
    </w:rPr>
  </w:style>
  <w:style w:type="paragraph" w:customStyle="1" w:styleId="Footnote">
    <w:name w:val="Footnote"/>
    <w:basedOn w:val="a"/>
    <w:rsid w:val="00302634"/>
    <w:pPr>
      <w:spacing w:beforeAutospacing="1"/>
    </w:pPr>
    <w:rPr>
      <w:rFonts w:ascii="Times New Roman" w:eastAsia="Times New Roman" w:hAnsi="Times New Roman"/>
      <w:color w:val="000000"/>
      <w:sz w:val="20"/>
      <w:szCs w:val="20"/>
      <w:lang w:eastAsia="ru-RU"/>
    </w:rPr>
  </w:style>
  <w:style w:type="paragraph" w:customStyle="1" w:styleId="16">
    <w:name w:val="Знак сноски1"/>
    <w:link w:val="afa"/>
    <w:rsid w:val="00302634"/>
    <w:pPr>
      <w:spacing w:after="160" w:line="264" w:lineRule="auto"/>
    </w:pPr>
    <w:rPr>
      <w:position w:val="-1"/>
      <w:vertAlign w:val="superscript"/>
    </w:rPr>
  </w:style>
  <w:style w:type="paragraph" w:customStyle="1" w:styleId="1e">
    <w:name w:val="Номер страницы1"/>
    <w:basedOn w:val="a"/>
    <w:link w:val="afff1"/>
    <w:rsid w:val="00302634"/>
    <w:pPr>
      <w:spacing w:after="160" w:line="264" w:lineRule="auto"/>
    </w:pPr>
    <w:rPr>
      <w:rFonts w:asciiTheme="minorHAnsi" w:eastAsiaTheme="minorHAnsi" w:hAnsiTheme="minorHAnsi" w:cstheme="minorBidi"/>
      <w:kern w:val="2"/>
    </w:rPr>
  </w:style>
  <w:style w:type="table" w:customStyle="1" w:styleId="TableNormal5">
    <w:name w:val="Table Normal5"/>
    <w:rsid w:val="00302634"/>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302634"/>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3">
    <w:name w:val="Table Normal3"/>
    <w:uiPriority w:val="2"/>
    <w:qFormat/>
    <w:rsid w:val="00302634"/>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2">
    <w:name w:val="Table Normal2"/>
    <w:uiPriority w:val="2"/>
    <w:qFormat/>
    <w:rsid w:val="00302634"/>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440">
    <w:name w:val="44"/>
    <w:basedOn w:val="TableNormal1"/>
    <w:rsid w:val="00302634"/>
    <w:pPr>
      <w:widowControl/>
      <w:suppressAutoHyphens w:val="0"/>
      <w:autoSpaceDE/>
      <w:autoSpaceDN/>
      <w:spacing w:after="160" w:line="259" w:lineRule="auto"/>
      <w:ind w:leftChars="0" w:left="0" w:firstLineChars="0" w:firstLine="0"/>
      <w:textDirection w:val="lrTb"/>
      <w:textAlignment w:val="auto"/>
      <w:outlineLvl w:val="9"/>
    </w:pPr>
    <w:rPr>
      <w:position w:val="0"/>
      <w:lang w:val="ru-RU" w:eastAsia="ru-RU"/>
    </w:rPr>
    <w:tblPr>
      <w:tblStyleRowBandSize w:val="1"/>
      <w:tblStyleColBandSize w:val="1"/>
      <w:tblInd w:w="0" w:type="dxa"/>
      <w:tblCellMar>
        <w:top w:w="0" w:type="dxa"/>
        <w:left w:w="115" w:type="dxa"/>
        <w:bottom w:w="0" w:type="dxa"/>
        <w:right w:w="115" w:type="dxa"/>
      </w:tblCellMar>
    </w:tblPr>
  </w:style>
  <w:style w:type="table" w:customStyle="1" w:styleId="430">
    <w:name w:val="43"/>
    <w:basedOn w:val="TableNormal1"/>
    <w:rsid w:val="00302634"/>
    <w:pPr>
      <w:widowControl/>
      <w:suppressAutoHyphens w:val="0"/>
      <w:autoSpaceDE/>
      <w:autoSpaceDN/>
      <w:spacing w:after="160" w:line="259" w:lineRule="auto"/>
      <w:ind w:leftChars="0" w:left="0" w:firstLineChars="0" w:firstLine="0"/>
      <w:textDirection w:val="lrTb"/>
      <w:textAlignment w:val="auto"/>
      <w:outlineLvl w:val="9"/>
    </w:pPr>
    <w:rPr>
      <w:position w:val="0"/>
      <w:lang w:val="ru-RU" w:eastAsia="ru-RU"/>
    </w:rPr>
    <w:tblPr>
      <w:tblStyleRowBandSize w:val="1"/>
      <w:tblStyleColBandSize w:val="1"/>
      <w:tblInd w:w="0" w:type="dxa"/>
      <w:tblCellMar>
        <w:top w:w="0" w:type="dxa"/>
        <w:left w:w="115" w:type="dxa"/>
        <w:bottom w:w="0" w:type="dxa"/>
        <w:right w:w="115" w:type="dxa"/>
      </w:tblCellMar>
    </w:tblPr>
  </w:style>
  <w:style w:type="table" w:customStyle="1" w:styleId="420">
    <w:name w:val="42"/>
    <w:basedOn w:val="TableNormal1"/>
    <w:rsid w:val="00302634"/>
    <w:pPr>
      <w:widowControl/>
      <w:suppressAutoHyphens w:val="0"/>
      <w:autoSpaceDE/>
      <w:autoSpaceDN/>
      <w:spacing w:after="160" w:line="259" w:lineRule="auto"/>
      <w:ind w:leftChars="0" w:left="0" w:firstLineChars="0" w:firstLine="0"/>
      <w:textDirection w:val="lrTb"/>
      <w:textAlignment w:val="auto"/>
      <w:outlineLvl w:val="9"/>
    </w:pPr>
    <w:rPr>
      <w:position w:val="0"/>
      <w:lang w:val="ru-RU" w:eastAsia="ru-RU"/>
    </w:rPr>
    <w:tblPr>
      <w:tblStyleRowBandSize w:val="1"/>
      <w:tblStyleColBandSize w:val="1"/>
      <w:tblInd w:w="0" w:type="dxa"/>
      <w:tblCellMar>
        <w:top w:w="0" w:type="dxa"/>
        <w:left w:w="115" w:type="dxa"/>
        <w:bottom w:w="0" w:type="dxa"/>
        <w:right w:w="115" w:type="dxa"/>
      </w:tblCellMar>
    </w:tblPr>
  </w:style>
  <w:style w:type="table" w:customStyle="1" w:styleId="411">
    <w:name w:val="41"/>
    <w:basedOn w:val="TableNormal1"/>
    <w:rsid w:val="00302634"/>
    <w:pPr>
      <w:widowControl/>
      <w:suppressAutoHyphens w:val="0"/>
      <w:autoSpaceDE/>
      <w:autoSpaceDN/>
      <w:spacing w:after="160" w:line="259" w:lineRule="auto"/>
      <w:ind w:leftChars="0" w:left="0" w:firstLineChars="0" w:firstLine="0"/>
      <w:textDirection w:val="lrTb"/>
      <w:textAlignment w:val="auto"/>
      <w:outlineLvl w:val="9"/>
    </w:pPr>
    <w:rPr>
      <w:position w:val="0"/>
      <w:lang w:val="ru-RU" w:eastAsia="ru-RU"/>
    </w:rPr>
    <w:tblPr>
      <w:tblStyleRowBandSize w:val="1"/>
      <w:tblStyleColBandSize w:val="1"/>
      <w:tblInd w:w="0" w:type="dxa"/>
      <w:tblCellMar>
        <w:top w:w="0" w:type="dxa"/>
        <w:left w:w="115" w:type="dxa"/>
        <w:bottom w:w="0" w:type="dxa"/>
        <w:right w:w="115" w:type="dxa"/>
      </w:tblCellMar>
    </w:tblPr>
  </w:style>
  <w:style w:type="table" w:customStyle="1" w:styleId="400">
    <w:name w:val="40"/>
    <w:basedOn w:val="TableNormal1"/>
    <w:rsid w:val="00302634"/>
    <w:pPr>
      <w:widowControl/>
      <w:suppressAutoHyphens w:val="0"/>
      <w:autoSpaceDE/>
      <w:autoSpaceDN/>
      <w:spacing w:after="160" w:line="259" w:lineRule="auto"/>
      <w:ind w:leftChars="0" w:left="0" w:firstLineChars="0" w:firstLine="0"/>
      <w:textDirection w:val="lrTb"/>
      <w:textAlignment w:val="auto"/>
      <w:outlineLvl w:val="9"/>
    </w:pPr>
    <w:rPr>
      <w:position w:val="0"/>
      <w:lang w:val="ru-RU" w:eastAsia="ru-RU"/>
    </w:rPr>
    <w:tblPr>
      <w:tblStyleRowBandSize w:val="1"/>
      <w:tblStyleColBandSize w:val="1"/>
      <w:tblInd w:w="0" w:type="dxa"/>
      <w:tblCellMar>
        <w:top w:w="0" w:type="dxa"/>
        <w:left w:w="115" w:type="dxa"/>
        <w:bottom w:w="0" w:type="dxa"/>
        <w:right w:w="115" w:type="dxa"/>
      </w:tblCellMar>
    </w:tblPr>
  </w:style>
  <w:style w:type="table" w:customStyle="1" w:styleId="39">
    <w:name w:val="39"/>
    <w:basedOn w:val="TableNormal1"/>
    <w:rsid w:val="00302634"/>
    <w:pPr>
      <w:widowControl/>
      <w:suppressAutoHyphens w:val="0"/>
      <w:autoSpaceDE/>
      <w:autoSpaceDN/>
      <w:spacing w:after="160" w:line="259" w:lineRule="auto"/>
      <w:ind w:leftChars="0" w:left="0" w:firstLineChars="0" w:firstLine="0"/>
      <w:textDirection w:val="lrTb"/>
      <w:textAlignment w:val="auto"/>
      <w:outlineLvl w:val="9"/>
    </w:pPr>
    <w:rPr>
      <w:position w:val="0"/>
      <w:lang w:val="ru-RU" w:eastAsia="ru-RU"/>
    </w:rPr>
    <w:tblPr>
      <w:tblStyleRowBandSize w:val="1"/>
      <w:tblStyleColBandSize w:val="1"/>
      <w:tblInd w:w="0" w:type="dxa"/>
      <w:tblCellMar>
        <w:top w:w="0" w:type="dxa"/>
        <w:left w:w="115" w:type="dxa"/>
        <w:bottom w:w="0" w:type="dxa"/>
        <w:right w:w="115" w:type="dxa"/>
      </w:tblCellMar>
    </w:tblPr>
  </w:style>
  <w:style w:type="table" w:customStyle="1" w:styleId="38">
    <w:name w:val="38"/>
    <w:basedOn w:val="TableNormal1"/>
    <w:rsid w:val="00302634"/>
    <w:pPr>
      <w:widowControl/>
      <w:suppressAutoHyphens w:val="0"/>
      <w:autoSpaceDE/>
      <w:autoSpaceDN/>
      <w:spacing w:after="160" w:line="259" w:lineRule="auto"/>
      <w:ind w:leftChars="0" w:left="0" w:firstLineChars="0" w:firstLine="0"/>
      <w:textDirection w:val="lrTb"/>
      <w:textAlignment w:val="auto"/>
      <w:outlineLvl w:val="9"/>
    </w:pPr>
    <w:rPr>
      <w:position w:val="0"/>
      <w:lang w:val="ru-RU" w:eastAsia="ru-RU"/>
    </w:rPr>
    <w:tblPr>
      <w:tblStyleRowBandSize w:val="1"/>
      <w:tblStyleColBandSize w:val="1"/>
      <w:tblInd w:w="0" w:type="dxa"/>
      <w:tblCellMar>
        <w:top w:w="0" w:type="dxa"/>
        <w:left w:w="115" w:type="dxa"/>
        <w:bottom w:w="0" w:type="dxa"/>
        <w:right w:w="115" w:type="dxa"/>
      </w:tblCellMar>
    </w:tblPr>
  </w:style>
  <w:style w:type="table" w:customStyle="1" w:styleId="37">
    <w:name w:val="37"/>
    <w:basedOn w:val="TableNormal1"/>
    <w:rsid w:val="00302634"/>
    <w:pPr>
      <w:widowControl/>
      <w:suppressAutoHyphens w:val="0"/>
      <w:autoSpaceDE/>
      <w:autoSpaceDN/>
      <w:spacing w:after="160" w:line="259" w:lineRule="auto"/>
      <w:ind w:leftChars="0" w:left="0" w:firstLineChars="0" w:firstLine="0"/>
      <w:textDirection w:val="lrTb"/>
      <w:textAlignment w:val="auto"/>
      <w:outlineLvl w:val="9"/>
    </w:pPr>
    <w:rPr>
      <w:position w:val="0"/>
      <w:lang w:val="ru-RU" w:eastAsia="ru-RU"/>
    </w:rPr>
    <w:tblPr>
      <w:tblStyleRowBandSize w:val="1"/>
      <w:tblStyleColBandSize w:val="1"/>
      <w:tblInd w:w="0" w:type="dxa"/>
      <w:tblCellMar>
        <w:top w:w="0" w:type="dxa"/>
        <w:left w:w="115" w:type="dxa"/>
        <w:bottom w:w="0" w:type="dxa"/>
        <w:right w:w="115" w:type="dxa"/>
      </w:tblCellMar>
    </w:tblPr>
  </w:style>
  <w:style w:type="table" w:customStyle="1" w:styleId="36">
    <w:name w:val="36"/>
    <w:basedOn w:val="TableNormal1"/>
    <w:rsid w:val="00302634"/>
    <w:pPr>
      <w:widowControl/>
      <w:suppressAutoHyphens w:val="0"/>
      <w:autoSpaceDE/>
      <w:autoSpaceDN/>
      <w:spacing w:after="160" w:line="259" w:lineRule="auto"/>
      <w:ind w:leftChars="0" w:left="0" w:firstLineChars="0" w:firstLine="0"/>
      <w:textDirection w:val="lrTb"/>
      <w:textAlignment w:val="auto"/>
      <w:outlineLvl w:val="9"/>
    </w:pPr>
    <w:rPr>
      <w:position w:val="0"/>
      <w:lang w:val="ru-RU" w:eastAsia="ru-RU"/>
    </w:rPr>
    <w:tblPr>
      <w:tblStyleRowBandSize w:val="1"/>
      <w:tblStyleColBandSize w:val="1"/>
      <w:tblInd w:w="0" w:type="dxa"/>
      <w:tblCellMar>
        <w:top w:w="0" w:type="dxa"/>
        <w:left w:w="115" w:type="dxa"/>
        <w:bottom w:w="0" w:type="dxa"/>
        <w:right w:w="115" w:type="dxa"/>
      </w:tblCellMar>
    </w:tblPr>
  </w:style>
  <w:style w:type="table" w:customStyle="1" w:styleId="35">
    <w:name w:val="35"/>
    <w:basedOn w:val="TableNormal1"/>
    <w:rsid w:val="00302634"/>
    <w:pPr>
      <w:widowControl/>
      <w:suppressAutoHyphens w:val="0"/>
      <w:autoSpaceDE/>
      <w:autoSpaceDN/>
      <w:spacing w:after="160" w:line="259" w:lineRule="auto"/>
      <w:ind w:leftChars="0" w:left="0" w:firstLineChars="0" w:firstLine="0"/>
      <w:textDirection w:val="lrTb"/>
      <w:textAlignment w:val="auto"/>
      <w:outlineLvl w:val="9"/>
    </w:pPr>
    <w:rPr>
      <w:position w:val="0"/>
      <w:lang w:val="ru-RU" w:eastAsia="ru-RU"/>
    </w:rPr>
    <w:tblPr>
      <w:tblStyleRowBandSize w:val="1"/>
      <w:tblStyleColBandSize w:val="1"/>
      <w:tblInd w:w="0" w:type="dxa"/>
      <w:tblCellMar>
        <w:top w:w="0" w:type="dxa"/>
        <w:left w:w="115" w:type="dxa"/>
        <w:bottom w:w="0" w:type="dxa"/>
        <w:right w:w="115" w:type="dxa"/>
      </w:tblCellMar>
    </w:tblPr>
  </w:style>
  <w:style w:type="table" w:customStyle="1" w:styleId="340">
    <w:name w:val="34"/>
    <w:basedOn w:val="TableNormal1"/>
    <w:rsid w:val="00302634"/>
    <w:pPr>
      <w:widowControl/>
      <w:suppressAutoHyphens w:val="0"/>
      <w:autoSpaceDE/>
      <w:autoSpaceDN/>
      <w:spacing w:after="160" w:line="259" w:lineRule="auto"/>
      <w:ind w:leftChars="0" w:left="0" w:firstLineChars="0" w:firstLine="0"/>
      <w:textDirection w:val="lrTb"/>
      <w:textAlignment w:val="auto"/>
      <w:outlineLvl w:val="9"/>
    </w:pPr>
    <w:rPr>
      <w:position w:val="0"/>
      <w:lang w:val="ru-RU" w:eastAsia="ru-RU"/>
    </w:rPr>
    <w:tblPr>
      <w:tblStyleRowBandSize w:val="1"/>
      <w:tblStyleColBandSize w:val="1"/>
      <w:tblInd w:w="0" w:type="dxa"/>
      <w:tblCellMar>
        <w:top w:w="0" w:type="dxa"/>
        <w:left w:w="115" w:type="dxa"/>
        <w:bottom w:w="0" w:type="dxa"/>
        <w:right w:w="115" w:type="dxa"/>
      </w:tblCellMar>
    </w:tblPr>
  </w:style>
  <w:style w:type="table" w:customStyle="1" w:styleId="330">
    <w:name w:val="33"/>
    <w:basedOn w:val="TableNormal1"/>
    <w:rsid w:val="00302634"/>
    <w:pPr>
      <w:widowControl/>
      <w:suppressAutoHyphens w:val="0"/>
      <w:autoSpaceDE/>
      <w:autoSpaceDN/>
      <w:spacing w:after="160" w:line="259" w:lineRule="auto"/>
      <w:ind w:leftChars="0" w:left="0" w:firstLineChars="0" w:firstLine="0"/>
      <w:textDirection w:val="lrTb"/>
      <w:textAlignment w:val="auto"/>
      <w:outlineLvl w:val="9"/>
    </w:pPr>
    <w:rPr>
      <w:position w:val="0"/>
      <w:lang w:val="ru-RU" w:eastAsia="ru-RU"/>
    </w:rPr>
    <w:tblPr>
      <w:tblStyleRowBandSize w:val="1"/>
      <w:tblStyleColBandSize w:val="1"/>
      <w:tblInd w:w="0" w:type="dxa"/>
      <w:tblCellMar>
        <w:top w:w="0" w:type="dxa"/>
        <w:left w:w="115" w:type="dxa"/>
        <w:bottom w:w="0" w:type="dxa"/>
        <w:right w:w="115" w:type="dxa"/>
      </w:tblCellMar>
    </w:tblPr>
  </w:style>
  <w:style w:type="table" w:customStyle="1" w:styleId="320">
    <w:name w:val="32"/>
    <w:basedOn w:val="TableNormal1"/>
    <w:rsid w:val="00302634"/>
    <w:pPr>
      <w:widowControl/>
      <w:suppressAutoHyphens w:val="0"/>
      <w:autoSpaceDE/>
      <w:autoSpaceDN/>
      <w:spacing w:after="160" w:line="259" w:lineRule="auto"/>
      <w:ind w:leftChars="0" w:left="0" w:firstLineChars="0" w:firstLine="0"/>
      <w:textDirection w:val="lrTb"/>
      <w:textAlignment w:val="auto"/>
      <w:outlineLvl w:val="9"/>
    </w:pPr>
    <w:rPr>
      <w:position w:val="0"/>
      <w:lang w:val="ru-RU" w:eastAsia="ru-RU"/>
    </w:rPr>
    <w:tblPr>
      <w:tblStyleRowBandSize w:val="1"/>
      <w:tblStyleColBandSize w:val="1"/>
      <w:tblInd w:w="0" w:type="dxa"/>
      <w:tblCellMar>
        <w:top w:w="0" w:type="dxa"/>
        <w:left w:w="115" w:type="dxa"/>
        <w:bottom w:w="0" w:type="dxa"/>
        <w:right w:w="115" w:type="dxa"/>
      </w:tblCellMar>
    </w:tblPr>
  </w:style>
  <w:style w:type="table" w:customStyle="1" w:styleId="310">
    <w:name w:val="31"/>
    <w:basedOn w:val="TableNormal1"/>
    <w:rsid w:val="00302634"/>
    <w:pPr>
      <w:widowControl/>
      <w:suppressAutoHyphens w:val="0"/>
      <w:autoSpaceDE/>
      <w:autoSpaceDN/>
      <w:spacing w:after="160" w:line="259" w:lineRule="auto"/>
      <w:ind w:leftChars="0" w:left="0" w:firstLineChars="0" w:firstLine="0"/>
      <w:textDirection w:val="lrTb"/>
      <w:textAlignment w:val="auto"/>
      <w:outlineLvl w:val="9"/>
    </w:pPr>
    <w:rPr>
      <w:position w:val="0"/>
      <w:lang w:val="ru-RU" w:eastAsia="ru-RU"/>
    </w:rPr>
    <w:tblPr>
      <w:tblStyleRowBandSize w:val="1"/>
      <w:tblStyleColBandSize w:val="1"/>
      <w:tblInd w:w="0" w:type="dxa"/>
      <w:tblCellMar>
        <w:top w:w="0" w:type="dxa"/>
        <w:left w:w="115" w:type="dxa"/>
        <w:bottom w:w="0" w:type="dxa"/>
        <w:right w:w="115" w:type="dxa"/>
      </w:tblCellMar>
    </w:tblPr>
  </w:style>
  <w:style w:type="table" w:customStyle="1" w:styleId="300">
    <w:name w:val="30"/>
    <w:basedOn w:val="TableNormal1"/>
    <w:rsid w:val="00302634"/>
    <w:pPr>
      <w:widowControl/>
      <w:suppressAutoHyphens w:val="0"/>
      <w:autoSpaceDE/>
      <w:autoSpaceDN/>
      <w:spacing w:after="160" w:line="259" w:lineRule="auto"/>
      <w:ind w:leftChars="0" w:left="0" w:firstLineChars="0" w:firstLine="0"/>
      <w:textDirection w:val="lrTb"/>
      <w:textAlignment w:val="auto"/>
      <w:outlineLvl w:val="9"/>
    </w:pPr>
    <w:rPr>
      <w:position w:val="0"/>
      <w:lang w:val="ru-RU" w:eastAsia="ru-RU"/>
    </w:rPr>
    <w:tblPr>
      <w:tblStyleRowBandSize w:val="1"/>
      <w:tblStyleColBandSize w:val="1"/>
      <w:tblInd w:w="0" w:type="dxa"/>
      <w:tblCellMar>
        <w:top w:w="0" w:type="dxa"/>
        <w:left w:w="115" w:type="dxa"/>
        <w:bottom w:w="0" w:type="dxa"/>
        <w:right w:w="115" w:type="dxa"/>
      </w:tblCellMar>
    </w:tblPr>
  </w:style>
  <w:style w:type="table" w:customStyle="1" w:styleId="29">
    <w:name w:val="29"/>
    <w:basedOn w:val="TableNormal1"/>
    <w:rsid w:val="00302634"/>
    <w:pPr>
      <w:widowControl/>
      <w:suppressAutoHyphens w:val="0"/>
      <w:autoSpaceDE/>
      <w:autoSpaceDN/>
      <w:spacing w:after="160" w:line="259" w:lineRule="auto"/>
      <w:ind w:leftChars="0" w:left="0" w:firstLineChars="0" w:firstLine="0"/>
      <w:textDirection w:val="lrTb"/>
      <w:textAlignment w:val="auto"/>
      <w:outlineLvl w:val="9"/>
    </w:pPr>
    <w:rPr>
      <w:position w:val="0"/>
      <w:lang w:val="ru-RU" w:eastAsia="ru-RU"/>
    </w:rPr>
    <w:tblPr>
      <w:tblStyleRowBandSize w:val="1"/>
      <w:tblStyleColBandSize w:val="1"/>
      <w:tblInd w:w="0" w:type="dxa"/>
      <w:tblCellMar>
        <w:top w:w="0" w:type="dxa"/>
        <w:left w:w="115" w:type="dxa"/>
        <w:bottom w:w="0" w:type="dxa"/>
        <w:right w:w="115" w:type="dxa"/>
      </w:tblCellMar>
    </w:tblPr>
  </w:style>
  <w:style w:type="table" w:customStyle="1" w:styleId="280">
    <w:name w:val="28"/>
    <w:basedOn w:val="TableNormal1"/>
    <w:rsid w:val="00302634"/>
    <w:pPr>
      <w:widowControl/>
      <w:suppressAutoHyphens w:val="0"/>
      <w:autoSpaceDE/>
      <w:autoSpaceDN/>
      <w:spacing w:after="160" w:line="259" w:lineRule="auto"/>
      <w:ind w:leftChars="0" w:left="0" w:firstLineChars="0" w:firstLine="0"/>
      <w:textDirection w:val="lrTb"/>
      <w:textAlignment w:val="auto"/>
      <w:outlineLvl w:val="9"/>
    </w:pPr>
    <w:rPr>
      <w:position w:val="0"/>
      <w:lang w:val="ru-RU" w:eastAsia="ru-RU"/>
    </w:rPr>
    <w:tblPr>
      <w:tblStyleRowBandSize w:val="1"/>
      <w:tblStyleColBandSize w:val="1"/>
      <w:tblInd w:w="0" w:type="dxa"/>
      <w:tblCellMar>
        <w:top w:w="0" w:type="dxa"/>
        <w:left w:w="115" w:type="dxa"/>
        <w:bottom w:w="0" w:type="dxa"/>
        <w:right w:w="115" w:type="dxa"/>
      </w:tblCellMar>
    </w:tblPr>
  </w:style>
  <w:style w:type="table" w:customStyle="1" w:styleId="270">
    <w:name w:val="27"/>
    <w:basedOn w:val="TableNormal1"/>
    <w:rsid w:val="00302634"/>
    <w:pPr>
      <w:widowControl/>
      <w:suppressAutoHyphens w:val="0"/>
      <w:autoSpaceDE/>
      <w:autoSpaceDN/>
      <w:spacing w:after="160" w:line="259" w:lineRule="auto"/>
      <w:ind w:leftChars="0" w:left="0" w:firstLineChars="0" w:firstLine="0"/>
      <w:textDirection w:val="lrTb"/>
      <w:textAlignment w:val="auto"/>
      <w:outlineLvl w:val="9"/>
    </w:pPr>
    <w:rPr>
      <w:position w:val="0"/>
      <w:lang w:val="ru-RU" w:eastAsia="ru-RU"/>
    </w:rPr>
    <w:tblPr>
      <w:tblStyleRowBandSize w:val="1"/>
      <w:tblStyleColBandSize w:val="1"/>
      <w:tblInd w:w="0" w:type="dxa"/>
      <w:tblCellMar>
        <w:top w:w="0" w:type="dxa"/>
        <w:left w:w="115" w:type="dxa"/>
        <w:bottom w:w="0" w:type="dxa"/>
        <w:right w:w="115" w:type="dxa"/>
      </w:tblCellMar>
    </w:tblPr>
  </w:style>
  <w:style w:type="table" w:customStyle="1" w:styleId="260">
    <w:name w:val="26"/>
    <w:basedOn w:val="TableNormal1"/>
    <w:rsid w:val="00302634"/>
    <w:pPr>
      <w:widowControl/>
      <w:suppressAutoHyphens w:val="0"/>
      <w:autoSpaceDE/>
      <w:autoSpaceDN/>
      <w:spacing w:after="160" w:line="259" w:lineRule="auto"/>
      <w:ind w:leftChars="0" w:left="0" w:firstLineChars="0" w:firstLine="0"/>
      <w:textDirection w:val="lrTb"/>
      <w:textAlignment w:val="auto"/>
      <w:outlineLvl w:val="9"/>
    </w:pPr>
    <w:rPr>
      <w:position w:val="0"/>
      <w:lang w:val="ru-RU" w:eastAsia="ru-RU"/>
    </w:rPr>
    <w:tblPr>
      <w:tblStyleRowBandSize w:val="1"/>
      <w:tblStyleColBandSize w:val="1"/>
      <w:tblInd w:w="0" w:type="dxa"/>
      <w:tblCellMar>
        <w:top w:w="0" w:type="dxa"/>
        <w:left w:w="115" w:type="dxa"/>
        <w:bottom w:w="0" w:type="dxa"/>
        <w:right w:w="115" w:type="dxa"/>
      </w:tblCellMar>
    </w:tblPr>
  </w:style>
  <w:style w:type="table" w:customStyle="1" w:styleId="250">
    <w:name w:val="25"/>
    <w:basedOn w:val="TableNormal1"/>
    <w:rsid w:val="00302634"/>
    <w:pPr>
      <w:widowControl/>
      <w:suppressAutoHyphens w:val="0"/>
      <w:autoSpaceDE/>
      <w:autoSpaceDN/>
      <w:spacing w:after="160" w:line="259" w:lineRule="auto"/>
      <w:ind w:leftChars="0" w:left="0" w:firstLineChars="0" w:firstLine="0"/>
      <w:textDirection w:val="lrTb"/>
      <w:textAlignment w:val="auto"/>
      <w:outlineLvl w:val="9"/>
    </w:pPr>
    <w:rPr>
      <w:position w:val="0"/>
      <w:lang w:val="ru-RU" w:eastAsia="ru-RU"/>
    </w:rPr>
    <w:tblPr>
      <w:tblStyleRowBandSize w:val="1"/>
      <w:tblStyleColBandSize w:val="1"/>
      <w:tblInd w:w="0" w:type="dxa"/>
      <w:tblCellMar>
        <w:top w:w="0" w:type="dxa"/>
        <w:left w:w="115" w:type="dxa"/>
        <w:bottom w:w="0" w:type="dxa"/>
        <w:right w:w="115" w:type="dxa"/>
      </w:tblCellMar>
    </w:tblPr>
  </w:style>
  <w:style w:type="table" w:customStyle="1" w:styleId="240">
    <w:name w:val="24"/>
    <w:basedOn w:val="TableNormal1"/>
    <w:rsid w:val="00302634"/>
    <w:pPr>
      <w:widowControl/>
      <w:suppressAutoHyphens w:val="0"/>
      <w:autoSpaceDE/>
      <w:autoSpaceDN/>
      <w:spacing w:after="160" w:line="259" w:lineRule="auto"/>
      <w:ind w:leftChars="0" w:left="0" w:firstLineChars="0" w:firstLine="0"/>
      <w:textDirection w:val="lrTb"/>
      <w:textAlignment w:val="auto"/>
      <w:outlineLvl w:val="9"/>
    </w:pPr>
    <w:rPr>
      <w:position w:val="0"/>
      <w:lang w:val="ru-RU" w:eastAsia="ru-RU"/>
    </w:rPr>
    <w:tblPr>
      <w:tblStyleRowBandSize w:val="1"/>
      <w:tblStyleColBandSize w:val="1"/>
      <w:tblInd w:w="0" w:type="dxa"/>
      <w:tblCellMar>
        <w:top w:w="0" w:type="dxa"/>
        <w:left w:w="115" w:type="dxa"/>
        <w:bottom w:w="0" w:type="dxa"/>
        <w:right w:w="115" w:type="dxa"/>
      </w:tblCellMar>
    </w:tblPr>
  </w:style>
  <w:style w:type="table" w:customStyle="1" w:styleId="230">
    <w:name w:val="23"/>
    <w:basedOn w:val="TableNormal1"/>
    <w:rsid w:val="00302634"/>
    <w:pPr>
      <w:widowControl/>
      <w:suppressAutoHyphens w:val="0"/>
      <w:autoSpaceDE/>
      <w:autoSpaceDN/>
      <w:spacing w:after="160" w:line="259" w:lineRule="auto"/>
      <w:ind w:leftChars="0" w:left="0" w:firstLineChars="0" w:firstLine="0"/>
      <w:textDirection w:val="lrTb"/>
      <w:textAlignment w:val="auto"/>
      <w:outlineLvl w:val="9"/>
    </w:pPr>
    <w:rPr>
      <w:position w:val="0"/>
      <w:lang w:val="ru-RU" w:eastAsia="ru-RU"/>
    </w:rPr>
    <w:tblPr>
      <w:tblStyleRowBandSize w:val="1"/>
      <w:tblStyleColBandSize w:val="1"/>
      <w:tblInd w:w="0" w:type="dxa"/>
      <w:tblCellMar>
        <w:top w:w="0" w:type="dxa"/>
        <w:left w:w="115" w:type="dxa"/>
        <w:bottom w:w="0" w:type="dxa"/>
        <w:right w:w="115" w:type="dxa"/>
      </w:tblCellMar>
    </w:tblPr>
  </w:style>
  <w:style w:type="table" w:customStyle="1" w:styleId="220">
    <w:name w:val="22"/>
    <w:basedOn w:val="TableNormal3"/>
    <w:rsid w:val="00302634"/>
    <w:tblPr>
      <w:tblStyleRowBandSize w:val="1"/>
      <w:tblStyleColBandSize w:val="1"/>
      <w:tblCellMar>
        <w:top w:w="0" w:type="dxa"/>
        <w:left w:w="115" w:type="dxa"/>
        <w:bottom w:w="0" w:type="dxa"/>
        <w:right w:w="115" w:type="dxa"/>
      </w:tblCellMar>
    </w:tblPr>
  </w:style>
  <w:style w:type="table" w:customStyle="1" w:styleId="210">
    <w:name w:val="21"/>
    <w:basedOn w:val="TableNormal3"/>
    <w:rsid w:val="00302634"/>
    <w:tblPr>
      <w:tblStyleRowBandSize w:val="1"/>
      <w:tblStyleColBandSize w:val="1"/>
      <w:tblCellMar>
        <w:top w:w="0" w:type="dxa"/>
        <w:left w:w="115" w:type="dxa"/>
        <w:bottom w:w="0" w:type="dxa"/>
        <w:right w:w="115" w:type="dxa"/>
      </w:tblCellMar>
    </w:tblPr>
  </w:style>
  <w:style w:type="table" w:customStyle="1" w:styleId="200">
    <w:name w:val="20"/>
    <w:basedOn w:val="TableNormal3"/>
    <w:rsid w:val="00302634"/>
    <w:tblPr>
      <w:tblStyleRowBandSize w:val="1"/>
      <w:tblStyleColBandSize w:val="1"/>
      <w:tblCellMar>
        <w:top w:w="0" w:type="dxa"/>
        <w:left w:w="115" w:type="dxa"/>
        <w:bottom w:w="0" w:type="dxa"/>
        <w:right w:w="115" w:type="dxa"/>
      </w:tblCellMar>
    </w:tblPr>
  </w:style>
  <w:style w:type="table" w:customStyle="1" w:styleId="190">
    <w:name w:val="19"/>
    <w:basedOn w:val="TableNormal3"/>
    <w:rsid w:val="00302634"/>
    <w:tblPr>
      <w:tblStyleRowBandSize w:val="1"/>
      <w:tblStyleColBandSize w:val="1"/>
      <w:tblCellMar>
        <w:top w:w="0" w:type="dxa"/>
        <w:left w:w="115" w:type="dxa"/>
        <w:bottom w:w="0" w:type="dxa"/>
        <w:right w:w="115" w:type="dxa"/>
      </w:tblCellMar>
    </w:tblPr>
  </w:style>
  <w:style w:type="table" w:customStyle="1" w:styleId="180">
    <w:name w:val="18"/>
    <w:basedOn w:val="TableNormal3"/>
    <w:rsid w:val="00302634"/>
    <w:tblPr>
      <w:tblStyleRowBandSize w:val="1"/>
      <w:tblStyleColBandSize w:val="1"/>
      <w:tblCellMar>
        <w:top w:w="0" w:type="dxa"/>
        <w:left w:w="115" w:type="dxa"/>
        <w:bottom w:w="0" w:type="dxa"/>
        <w:right w:w="115" w:type="dxa"/>
      </w:tblCellMar>
    </w:tblPr>
  </w:style>
  <w:style w:type="table" w:customStyle="1" w:styleId="170">
    <w:name w:val="17"/>
    <w:basedOn w:val="TableNormal3"/>
    <w:rsid w:val="00302634"/>
    <w:tblPr>
      <w:tblStyleRowBandSize w:val="1"/>
      <w:tblStyleColBandSize w:val="1"/>
      <w:tblCellMar>
        <w:top w:w="0" w:type="dxa"/>
        <w:left w:w="115" w:type="dxa"/>
        <w:bottom w:w="0" w:type="dxa"/>
        <w:right w:w="115" w:type="dxa"/>
      </w:tblCellMar>
    </w:tblPr>
  </w:style>
  <w:style w:type="table" w:customStyle="1" w:styleId="160">
    <w:name w:val="16"/>
    <w:basedOn w:val="TableNormal3"/>
    <w:rsid w:val="00302634"/>
    <w:tblPr>
      <w:tblStyleRowBandSize w:val="1"/>
      <w:tblStyleColBandSize w:val="1"/>
      <w:tblCellMar>
        <w:top w:w="0" w:type="dxa"/>
        <w:left w:w="115" w:type="dxa"/>
        <w:bottom w:w="0" w:type="dxa"/>
        <w:right w:w="115" w:type="dxa"/>
      </w:tblCellMar>
    </w:tblPr>
  </w:style>
  <w:style w:type="table" w:customStyle="1" w:styleId="150">
    <w:name w:val="15"/>
    <w:basedOn w:val="TableNormal3"/>
    <w:rsid w:val="00302634"/>
    <w:tblPr>
      <w:tblStyleRowBandSize w:val="1"/>
      <w:tblStyleColBandSize w:val="1"/>
      <w:tblCellMar>
        <w:top w:w="0" w:type="dxa"/>
        <w:left w:w="115" w:type="dxa"/>
        <w:bottom w:w="0" w:type="dxa"/>
        <w:right w:w="115" w:type="dxa"/>
      </w:tblCellMar>
    </w:tblPr>
  </w:style>
  <w:style w:type="table" w:customStyle="1" w:styleId="140">
    <w:name w:val="14"/>
    <w:basedOn w:val="TableNormal4"/>
    <w:rsid w:val="00302634"/>
    <w:tblPr>
      <w:tblStyleRowBandSize w:val="1"/>
      <w:tblStyleColBandSize w:val="1"/>
      <w:tblCellMar>
        <w:top w:w="0" w:type="dxa"/>
        <w:left w:w="115" w:type="dxa"/>
        <w:bottom w:w="0" w:type="dxa"/>
        <w:right w:w="115" w:type="dxa"/>
      </w:tblCellMar>
    </w:tblPr>
  </w:style>
  <w:style w:type="table" w:customStyle="1" w:styleId="130">
    <w:name w:val="13"/>
    <w:basedOn w:val="TableNormal4"/>
    <w:rsid w:val="00302634"/>
    <w:tblPr>
      <w:tblStyleRowBandSize w:val="1"/>
      <w:tblStyleColBandSize w:val="1"/>
      <w:tblCellMar>
        <w:top w:w="0" w:type="dxa"/>
        <w:left w:w="115" w:type="dxa"/>
        <w:bottom w:w="0" w:type="dxa"/>
        <w:right w:w="115" w:type="dxa"/>
      </w:tblCellMar>
    </w:tblPr>
  </w:style>
  <w:style w:type="table" w:customStyle="1" w:styleId="120">
    <w:name w:val="12"/>
    <w:basedOn w:val="TableNormal4"/>
    <w:rsid w:val="00302634"/>
    <w:tblPr>
      <w:tblStyleRowBandSize w:val="1"/>
      <w:tblStyleColBandSize w:val="1"/>
      <w:tblCellMar>
        <w:top w:w="0" w:type="dxa"/>
        <w:left w:w="115" w:type="dxa"/>
        <w:bottom w:w="0" w:type="dxa"/>
        <w:right w:w="115" w:type="dxa"/>
      </w:tblCellMar>
    </w:tblPr>
  </w:style>
  <w:style w:type="table" w:customStyle="1" w:styleId="111">
    <w:name w:val="11"/>
    <w:basedOn w:val="TableNormal4"/>
    <w:rsid w:val="00302634"/>
    <w:tblPr>
      <w:tblStyleRowBandSize w:val="1"/>
      <w:tblStyleColBandSize w:val="1"/>
      <w:tblCellMar>
        <w:top w:w="0" w:type="dxa"/>
        <w:left w:w="115" w:type="dxa"/>
        <w:bottom w:w="0" w:type="dxa"/>
        <w:right w:w="115" w:type="dxa"/>
      </w:tblCellMar>
    </w:tblPr>
  </w:style>
  <w:style w:type="table" w:customStyle="1" w:styleId="100">
    <w:name w:val="10"/>
    <w:basedOn w:val="TableNormal4"/>
    <w:rsid w:val="00302634"/>
    <w:tblPr>
      <w:tblStyleRowBandSize w:val="1"/>
      <w:tblStyleColBandSize w:val="1"/>
      <w:tblCellMar>
        <w:top w:w="0" w:type="dxa"/>
        <w:left w:w="115" w:type="dxa"/>
        <w:bottom w:w="0" w:type="dxa"/>
        <w:right w:w="115" w:type="dxa"/>
      </w:tblCellMar>
    </w:tblPr>
  </w:style>
  <w:style w:type="table" w:customStyle="1" w:styleId="93">
    <w:name w:val="9"/>
    <w:basedOn w:val="TableNormal4"/>
    <w:rsid w:val="00302634"/>
    <w:tblPr>
      <w:tblStyleRowBandSize w:val="1"/>
      <w:tblStyleColBandSize w:val="1"/>
      <w:tblCellMar>
        <w:top w:w="0" w:type="dxa"/>
        <w:left w:w="115" w:type="dxa"/>
        <w:bottom w:w="0" w:type="dxa"/>
        <w:right w:w="115" w:type="dxa"/>
      </w:tblCellMar>
    </w:tblPr>
  </w:style>
  <w:style w:type="table" w:customStyle="1" w:styleId="83">
    <w:name w:val="8"/>
    <w:basedOn w:val="TableNormal4"/>
    <w:rsid w:val="00302634"/>
    <w:tblPr>
      <w:tblStyleRowBandSize w:val="1"/>
      <w:tblStyleColBandSize w:val="1"/>
      <w:tblCellMar>
        <w:top w:w="0" w:type="dxa"/>
        <w:left w:w="115" w:type="dxa"/>
        <w:bottom w:w="0" w:type="dxa"/>
        <w:right w:w="115" w:type="dxa"/>
      </w:tblCellMar>
    </w:tblPr>
  </w:style>
  <w:style w:type="table" w:customStyle="1" w:styleId="74">
    <w:name w:val="7"/>
    <w:basedOn w:val="TableNormal4"/>
    <w:rsid w:val="00302634"/>
    <w:tblPr>
      <w:tblStyleRowBandSize w:val="1"/>
      <w:tblStyleColBandSize w:val="1"/>
      <w:tblCellMar>
        <w:top w:w="0" w:type="dxa"/>
        <w:left w:w="115" w:type="dxa"/>
        <w:bottom w:w="0" w:type="dxa"/>
        <w:right w:w="115" w:type="dxa"/>
      </w:tblCellMar>
    </w:tblPr>
  </w:style>
  <w:style w:type="table" w:customStyle="1" w:styleId="63">
    <w:name w:val="6"/>
    <w:basedOn w:val="TableNormal4"/>
    <w:rsid w:val="00302634"/>
    <w:tblPr>
      <w:tblStyleRowBandSize w:val="1"/>
      <w:tblStyleColBandSize w:val="1"/>
      <w:tblCellMar>
        <w:top w:w="0" w:type="dxa"/>
        <w:left w:w="115" w:type="dxa"/>
        <w:bottom w:w="0" w:type="dxa"/>
        <w:right w:w="115" w:type="dxa"/>
      </w:tblCellMar>
    </w:tblPr>
  </w:style>
  <w:style w:type="character" w:customStyle="1" w:styleId="c3">
    <w:name w:val="c3"/>
    <w:basedOn w:val="a0"/>
    <w:uiPriority w:val="99"/>
    <w:rsid w:val="00302634"/>
  </w:style>
  <w:style w:type="paragraph" w:customStyle="1" w:styleId="msonormal0">
    <w:name w:val="msonormal"/>
    <w:basedOn w:val="a"/>
    <w:uiPriority w:val="99"/>
    <w:rsid w:val="00302634"/>
    <w:pPr>
      <w:spacing w:before="100" w:beforeAutospacing="1" w:after="100" w:afterAutospacing="1"/>
    </w:pPr>
    <w:rPr>
      <w:rFonts w:ascii="Times New Roman" w:eastAsia="Times New Roman" w:hAnsi="Times New Roman"/>
      <w:sz w:val="24"/>
      <w:szCs w:val="24"/>
      <w:lang w:eastAsia="ru-RU"/>
    </w:rPr>
  </w:style>
  <w:style w:type="character" w:customStyle="1" w:styleId="c0">
    <w:name w:val="c0"/>
    <w:basedOn w:val="a0"/>
    <w:rsid w:val="00302634"/>
  </w:style>
  <w:style w:type="paragraph" w:customStyle="1" w:styleId="paragraph">
    <w:name w:val="paragraph"/>
    <w:basedOn w:val="a"/>
    <w:uiPriority w:val="99"/>
    <w:rsid w:val="00302634"/>
    <w:pPr>
      <w:spacing w:before="100" w:beforeAutospacing="1" w:after="100" w:afterAutospacing="1"/>
    </w:pPr>
    <w:rPr>
      <w:rFonts w:ascii="Times New Roman" w:eastAsia="Times New Roman" w:hAnsi="Times New Roman"/>
      <w:sz w:val="24"/>
      <w:szCs w:val="24"/>
      <w:lang w:eastAsia="ru-RU"/>
    </w:rPr>
  </w:style>
  <w:style w:type="character" w:customStyle="1" w:styleId="spellingerror">
    <w:name w:val="spellingerror"/>
    <w:basedOn w:val="a0"/>
    <w:rsid w:val="00302634"/>
  </w:style>
  <w:style w:type="character" w:customStyle="1" w:styleId="normaltextrun">
    <w:name w:val="normaltextrun"/>
    <w:basedOn w:val="a0"/>
    <w:rsid w:val="00302634"/>
  </w:style>
  <w:style w:type="character" w:customStyle="1" w:styleId="eop">
    <w:name w:val="eop"/>
    <w:basedOn w:val="a0"/>
    <w:rsid w:val="00302634"/>
  </w:style>
  <w:style w:type="character" w:customStyle="1" w:styleId="UnresolvedMention">
    <w:name w:val="Unresolved Mention"/>
    <w:basedOn w:val="a0"/>
    <w:uiPriority w:val="99"/>
    <w:semiHidden/>
    <w:unhideWhenUsed/>
    <w:rsid w:val="00302634"/>
    <w:rPr>
      <w:color w:val="605E5C"/>
      <w:shd w:val="clear" w:color="auto" w:fill="E1DFDD"/>
    </w:rPr>
  </w:style>
  <w:style w:type="character" w:customStyle="1" w:styleId="1f">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302634"/>
    <w:rPr>
      <w:rFonts w:ascii="Calibri" w:eastAsia="Calibri" w:hAnsi="Calibri" w:cs="Times New Roman"/>
      <w:kern w:val="0"/>
      <w:position w:val="-1"/>
      <w:sz w:val="20"/>
      <w:szCs w:val="20"/>
    </w:rPr>
  </w:style>
  <w:style w:type="paragraph" w:styleId="afff2">
    <w:name w:val="List"/>
    <w:basedOn w:val="afc"/>
    <w:link w:val="afff3"/>
    <w:uiPriority w:val="99"/>
    <w:unhideWhenUsed/>
    <w:rsid w:val="00302634"/>
    <w:pPr>
      <w:widowControl/>
      <w:spacing w:after="120"/>
      <w:ind w:firstLine="0"/>
      <w:textDirection w:val="lrTb"/>
      <w:textAlignment w:val="auto"/>
    </w:pPr>
    <w:rPr>
      <w:rFonts w:eastAsia="Arimo" w:cs="Tahoma"/>
      <w:sz w:val="24"/>
      <w:szCs w:val="24"/>
      <w:lang w:eastAsia="ar-SA"/>
    </w:rPr>
  </w:style>
  <w:style w:type="paragraph" w:styleId="2a">
    <w:name w:val="List 2"/>
    <w:basedOn w:val="a"/>
    <w:link w:val="2b"/>
    <w:uiPriority w:val="99"/>
    <w:unhideWhenUsed/>
    <w:rsid w:val="00302634"/>
    <w:pPr>
      <w:suppressAutoHyphens/>
      <w:spacing w:line="1" w:lineRule="atLeast"/>
      <w:ind w:leftChars="-1" w:left="566" w:hangingChars="1" w:hanging="283"/>
      <w:outlineLvl w:val="0"/>
    </w:pPr>
    <w:rPr>
      <w:rFonts w:ascii="Times New Roman" w:eastAsia="Arimo" w:hAnsi="Times New Roman"/>
      <w:position w:val="-1"/>
      <w:sz w:val="24"/>
      <w:szCs w:val="24"/>
      <w:lang w:eastAsia="ru-RU"/>
    </w:rPr>
  </w:style>
  <w:style w:type="paragraph" w:styleId="afff4">
    <w:name w:val="Body Text Indent"/>
    <w:basedOn w:val="a"/>
    <w:link w:val="afff5"/>
    <w:uiPriority w:val="99"/>
    <w:unhideWhenUsed/>
    <w:qFormat/>
    <w:rsid w:val="00302634"/>
    <w:pPr>
      <w:suppressAutoHyphens/>
      <w:spacing w:after="120" w:line="1" w:lineRule="atLeast"/>
      <w:ind w:leftChars="-1" w:left="283" w:hangingChars="1" w:hanging="1"/>
      <w:outlineLvl w:val="0"/>
    </w:pPr>
    <w:rPr>
      <w:rFonts w:ascii="Times New Roman" w:eastAsia="Arimo" w:hAnsi="Times New Roman"/>
      <w:position w:val="-1"/>
      <w:sz w:val="24"/>
      <w:szCs w:val="24"/>
      <w:lang w:eastAsia="ar-SA"/>
    </w:rPr>
  </w:style>
  <w:style w:type="character" w:customStyle="1" w:styleId="afff5">
    <w:name w:val="Основной текст с отступом Знак"/>
    <w:basedOn w:val="a0"/>
    <w:link w:val="afff4"/>
    <w:uiPriority w:val="99"/>
    <w:rsid w:val="00302634"/>
    <w:rPr>
      <w:rFonts w:ascii="Times New Roman" w:eastAsia="Arimo" w:hAnsi="Times New Roman" w:cs="Times New Roman"/>
      <w:position w:val="-1"/>
      <w:sz w:val="24"/>
      <w:szCs w:val="24"/>
      <w:lang w:eastAsia="ar-SA"/>
    </w:rPr>
  </w:style>
  <w:style w:type="paragraph" w:styleId="2c">
    <w:name w:val="Body Text 2"/>
    <w:basedOn w:val="a"/>
    <w:link w:val="2d"/>
    <w:uiPriority w:val="99"/>
    <w:unhideWhenUsed/>
    <w:rsid w:val="00302634"/>
    <w:pPr>
      <w:suppressAutoHyphens/>
      <w:spacing w:after="120" w:line="480" w:lineRule="auto"/>
      <w:ind w:leftChars="-1" w:left="-1" w:hangingChars="1" w:hanging="1"/>
      <w:outlineLvl w:val="0"/>
    </w:pPr>
    <w:rPr>
      <w:rFonts w:ascii="Times New Roman" w:eastAsia="Arimo" w:hAnsi="Times New Roman"/>
      <w:position w:val="-1"/>
      <w:sz w:val="24"/>
      <w:szCs w:val="24"/>
      <w:lang w:eastAsia="ru-RU"/>
    </w:rPr>
  </w:style>
  <w:style w:type="character" w:customStyle="1" w:styleId="2d">
    <w:name w:val="Основной текст 2 Знак"/>
    <w:basedOn w:val="a0"/>
    <w:link w:val="2c"/>
    <w:uiPriority w:val="99"/>
    <w:rsid w:val="00302634"/>
    <w:rPr>
      <w:rFonts w:ascii="Times New Roman" w:eastAsia="Arimo" w:hAnsi="Times New Roman" w:cs="Times New Roman"/>
      <w:position w:val="-1"/>
      <w:sz w:val="24"/>
      <w:szCs w:val="24"/>
      <w:lang w:eastAsia="ru-RU"/>
    </w:rPr>
  </w:style>
  <w:style w:type="paragraph" w:styleId="2e">
    <w:name w:val="Body Text Indent 2"/>
    <w:basedOn w:val="a"/>
    <w:link w:val="2f"/>
    <w:uiPriority w:val="99"/>
    <w:unhideWhenUsed/>
    <w:qFormat/>
    <w:rsid w:val="00302634"/>
    <w:pPr>
      <w:suppressAutoHyphens/>
      <w:spacing w:after="120" w:line="480" w:lineRule="auto"/>
      <w:ind w:leftChars="-1" w:left="283" w:hangingChars="1" w:hanging="1"/>
      <w:outlineLvl w:val="0"/>
    </w:pPr>
    <w:rPr>
      <w:rFonts w:ascii="Times New Roman" w:eastAsia="Arimo" w:hAnsi="Times New Roman"/>
      <w:position w:val="-1"/>
      <w:sz w:val="24"/>
      <w:szCs w:val="24"/>
      <w:lang w:eastAsia="ar-SA"/>
    </w:rPr>
  </w:style>
  <w:style w:type="character" w:customStyle="1" w:styleId="2f">
    <w:name w:val="Основной текст с отступом 2 Знак"/>
    <w:basedOn w:val="a0"/>
    <w:link w:val="2e"/>
    <w:uiPriority w:val="99"/>
    <w:rsid w:val="00302634"/>
    <w:rPr>
      <w:rFonts w:ascii="Times New Roman" w:eastAsia="Arimo" w:hAnsi="Times New Roman" w:cs="Times New Roman"/>
      <w:position w:val="-1"/>
      <w:sz w:val="24"/>
      <w:szCs w:val="24"/>
      <w:lang w:eastAsia="ar-SA"/>
    </w:rPr>
  </w:style>
  <w:style w:type="paragraph" w:styleId="afff6">
    <w:name w:val="Plain Text"/>
    <w:basedOn w:val="a"/>
    <w:link w:val="afff7"/>
    <w:unhideWhenUsed/>
    <w:rsid w:val="00302634"/>
    <w:pPr>
      <w:suppressAutoHyphens/>
      <w:spacing w:line="1" w:lineRule="atLeast"/>
      <w:ind w:leftChars="-1" w:left="-1" w:hangingChars="1" w:hanging="1"/>
      <w:outlineLvl w:val="0"/>
    </w:pPr>
    <w:rPr>
      <w:rFonts w:ascii="Courier New" w:eastAsia="Arimo" w:hAnsi="Courier New"/>
      <w:position w:val="-1"/>
      <w:sz w:val="20"/>
      <w:szCs w:val="20"/>
      <w:lang w:eastAsia="ru-RU"/>
    </w:rPr>
  </w:style>
  <w:style w:type="character" w:customStyle="1" w:styleId="afff7">
    <w:name w:val="Текст Знак"/>
    <w:basedOn w:val="a0"/>
    <w:link w:val="afff6"/>
    <w:rsid w:val="00302634"/>
    <w:rPr>
      <w:rFonts w:ascii="Courier New" w:eastAsia="Arimo" w:hAnsi="Courier New" w:cs="Times New Roman"/>
      <w:position w:val="-1"/>
      <w:sz w:val="20"/>
      <w:szCs w:val="20"/>
      <w:lang w:eastAsia="ru-RU"/>
    </w:rPr>
  </w:style>
  <w:style w:type="paragraph" w:customStyle="1" w:styleId="1f0">
    <w:name w:val="Сноска1"/>
    <w:basedOn w:val="a"/>
    <w:rsid w:val="00302634"/>
    <w:pPr>
      <w:shd w:val="clear" w:color="auto" w:fill="FFFFFF"/>
      <w:suppressAutoHyphens/>
      <w:spacing w:line="206" w:lineRule="atLeast"/>
      <w:ind w:leftChars="-1" w:left="-1" w:hangingChars="1" w:hanging="1"/>
      <w:jc w:val="both"/>
      <w:outlineLvl w:val="0"/>
    </w:pPr>
    <w:rPr>
      <w:rFonts w:ascii="Century Schoolbook" w:eastAsia="Arimo" w:hAnsi="Century Schoolbook"/>
      <w:position w:val="-1"/>
      <w:sz w:val="17"/>
      <w:szCs w:val="20"/>
      <w:lang w:eastAsia="ru-RU"/>
    </w:rPr>
  </w:style>
  <w:style w:type="paragraph" w:customStyle="1" w:styleId="101">
    <w:name w:val="Основной текст (10)1"/>
    <w:basedOn w:val="a"/>
    <w:rsid w:val="00302634"/>
    <w:pPr>
      <w:shd w:val="clear" w:color="auto" w:fill="FFFFFF"/>
      <w:suppressAutoHyphens/>
      <w:spacing w:line="240" w:lineRule="atLeast"/>
      <w:ind w:leftChars="-1" w:left="-1" w:hangingChars="1" w:hanging="1"/>
      <w:outlineLvl w:val="0"/>
    </w:pPr>
    <w:rPr>
      <w:rFonts w:ascii="Century Schoolbook" w:eastAsia="Arimo" w:hAnsi="Century Schoolbook"/>
      <w:b/>
      <w:position w:val="-1"/>
      <w:sz w:val="15"/>
      <w:szCs w:val="20"/>
      <w:lang w:eastAsia="ru-RU"/>
    </w:rPr>
  </w:style>
  <w:style w:type="paragraph" w:customStyle="1" w:styleId="211">
    <w:name w:val="Основной текст (2)1"/>
    <w:basedOn w:val="a"/>
    <w:rsid w:val="00302634"/>
    <w:pPr>
      <w:shd w:val="clear" w:color="auto" w:fill="FFFFFF"/>
      <w:suppressAutoHyphens/>
      <w:spacing w:line="518" w:lineRule="atLeast"/>
      <w:ind w:leftChars="-1" w:left="-1" w:hangingChars="1" w:hanging="1"/>
      <w:jc w:val="center"/>
      <w:outlineLvl w:val="0"/>
    </w:pPr>
    <w:rPr>
      <w:rFonts w:ascii="Franklin Gothic Medium" w:eastAsia="Arimo" w:hAnsi="Franklin Gothic Medium"/>
      <w:b/>
      <w:position w:val="-1"/>
      <w:sz w:val="45"/>
      <w:szCs w:val="20"/>
      <w:lang w:eastAsia="ru-RU"/>
    </w:rPr>
  </w:style>
  <w:style w:type="paragraph" w:customStyle="1" w:styleId="112">
    <w:name w:val="Заголовок №11"/>
    <w:basedOn w:val="a"/>
    <w:rsid w:val="00302634"/>
    <w:pPr>
      <w:shd w:val="clear" w:color="auto" w:fill="FFFFFF"/>
      <w:suppressAutoHyphens/>
      <w:spacing w:after="180" w:line="240" w:lineRule="atLeast"/>
      <w:ind w:leftChars="-1" w:left="-1" w:hangingChars="1" w:hanging="1"/>
      <w:jc w:val="center"/>
      <w:outlineLvl w:val="0"/>
    </w:pPr>
    <w:rPr>
      <w:rFonts w:ascii="Franklin Gothic Medium" w:eastAsia="Arimo" w:hAnsi="Franklin Gothic Medium"/>
      <w:b/>
      <w:smallCaps/>
      <w:position w:val="-1"/>
      <w:sz w:val="57"/>
      <w:szCs w:val="20"/>
      <w:lang w:eastAsia="ru-RU"/>
    </w:rPr>
  </w:style>
  <w:style w:type="paragraph" w:customStyle="1" w:styleId="221">
    <w:name w:val="Заголовок №2 (2)1"/>
    <w:basedOn w:val="a"/>
    <w:rsid w:val="00302634"/>
    <w:pPr>
      <w:shd w:val="clear" w:color="auto" w:fill="FFFFFF"/>
      <w:suppressAutoHyphens/>
      <w:spacing w:before="420" w:after="900" w:line="240" w:lineRule="atLeast"/>
      <w:ind w:leftChars="-1" w:left="-1" w:hangingChars="1" w:hanging="1"/>
      <w:jc w:val="center"/>
      <w:outlineLvl w:val="1"/>
    </w:pPr>
    <w:rPr>
      <w:rFonts w:ascii="Franklin Gothic Medium" w:eastAsia="Arimo" w:hAnsi="Franklin Gothic Medium"/>
      <w:position w:val="-1"/>
      <w:sz w:val="28"/>
      <w:szCs w:val="20"/>
      <w:lang w:eastAsia="ru-RU"/>
    </w:rPr>
  </w:style>
  <w:style w:type="paragraph" w:customStyle="1" w:styleId="412">
    <w:name w:val="Основной текст (4)1"/>
    <w:basedOn w:val="a"/>
    <w:rsid w:val="00302634"/>
    <w:pPr>
      <w:shd w:val="clear" w:color="auto" w:fill="FFFFFF"/>
      <w:suppressAutoHyphens/>
      <w:spacing w:before="900" w:after="300" w:line="259" w:lineRule="atLeast"/>
      <w:ind w:leftChars="-1" w:left="-1" w:hangingChars="1" w:hanging="1"/>
      <w:jc w:val="center"/>
      <w:outlineLvl w:val="0"/>
    </w:pPr>
    <w:rPr>
      <w:rFonts w:ascii="Century Schoolbook" w:eastAsia="Arimo" w:hAnsi="Century Schoolbook"/>
      <w:i/>
      <w:position w:val="-1"/>
      <w:sz w:val="19"/>
      <w:szCs w:val="20"/>
      <w:lang w:eastAsia="ru-RU"/>
    </w:rPr>
  </w:style>
  <w:style w:type="paragraph" w:customStyle="1" w:styleId="510">
    <w:name w:val="Основной текст (5)1"/>
    <w:basedOn w:val="a"/>
    <w:rsid w:val="00302634"/>
    <w:pPr>
      <w:shd w:val="clear" w:color="auto" w:fill="FFFFFF"/>
      <w:suppressAutoHyphens/>
      <w:spacing w:before="2880" w:line="317" w:lineRule="atLeast"/>
      <w:ind w:leftChars="-1" w:left="-1" w:hangingChars="1" w:hanging="1"/>
      <w:jc w:val="center"/>
      <w:outlineLvl w:val="0"/>
    </w:pPr>
    <w:rPr>
      <w:rFonts w:ascii="Century Schoolbook" w:eastAsia="Arimo" w:hAnsi="Century Schoolbook"/>
      <w:position w:val="-1"/>
      <w:sz w:val="18"/>
      <w:szCs w:val="20"/>
      <w:lang w:eastAsia="ru-RU"/>
    </w:rPr>
  </w:style>
  <w:style w:type="paragraph" w:customStyle="1" w:styleId="710">
    <w:name w:val="Основной текст (7)1"/>
    <w:basedOn w:val="a"/>
    <w:rsid w:val="00302634"/>
    <w:pPr>
      <w:shd w:val="clear" w:color="auto" w:fill="FFFFFF"/>
      <w:suppressAutoHyphens/>
      <w:spacing w:before="1680" w:line="250" w:lineRule="atLeast"/>
      <w:ind w:leftChars="-1" w:left="-1" w:hangingChars="1" w:hanging="1"/>
      <w:outlineLvl w:val="0"/>
    </w:pPr>
    <w:rPr>
      <w:rFonts w:ascii="Century Schoolbook" w:eastAsia="Arimo" w:hAnsi="Century Schoolbook"/>
      <w:b/>
      <w:position w:val="-1"/>
      <w:sz w:val="19"/>
      <w:szCs w:val="20"/>
      <w:lang w:eastAsia="ru-RU"/>
    </w:rPr>
  </w:style>
  <w:style w:type="paragraph" w:customStyle="1" w:styleId="810">
    <w:name w:val="Основной текст (8)1"/>
    <w:basedOn w:val="a"/>
    <w:rsid w:val="00302634"/>
    <w:pPr>
      <w:shd w:val="clear" w:color="auto" w:fill="FFFFFF"/>
      <w:suppressAutoHyphens/>
      <w:spacing w:before="420" w:after="300" w:line="216" w:lineRule="atLeast"/>
      <w:ind w:leftChars="-1" w:left="-1" w:hangingChars="1" w:hanging="1"/>
      <w:jc w:val="center"/>
      <w:outlineLvl w:val="0"/>
    </w:pPr>
    <w:rPr>
      <w:rFonts w:ascii="Century Schoolbook" w:eastAsia="Arimo" w:hAnsi="Century Schoolbook"/>
      <w:i/>
      <w:position w:val="-1"/>
      <w:sz w:val="18"/>
      <w:szCs w:val="20"/>
      <w:lang w:eastAsia="ru-RU"/>
    </w:rPr>
  </w:style>
  <w:style w:type="paragraph" w:customStyle="1" w:styleId="910">
    <w:name w:val="Основной текст (9)1"/>
    <w:basedOn w:val="a"/>
    <w:rsid w:val="00302634"/>
    <w:pPr>
      <w:shd w:val="clear" w:color="auto" w:fill="FFFFFF"/>
      <w:suppressAutoHyphens/>
      <w:spacing w:before="300" w:line="197" w:lineRule="atLeast"/>
      <w:ind w:leftChars="-1" w:left="-1" w:hangingChars="1" w:hanging="1"/>
      <w:outlineLvl w:val="0"/>
    </w:pPr>
    <w:rPr>
      <w:rFonts w:ascii="Century Schoolbook" w:eastAsia="Arimo" w:hAnsi="Century Schoolbook"/>
      <w:position w:val="-1"/>
      <w:sz w:val="17"/>
      <w:szCs w:val="20"/>
      <w:lang w:eastAsia="ru-RU"/>
    </w:rPr>
  </w:style>
  <w:style w:type="paragraph" w:customStyle="1" w:styleId="1110">
    <w:name w:val="Основной текст (11)1"/>
    <w:basedOn w:val="a"/>
    <w:rsid w:val="00302634"/>
    <w:pPr>
      <w:shd w:val="clear" w:color="auto" w:fill="FFFFFF"/>
      <w:suppressAutoHyphens/>
      <w:spacing w:after="1980" w:line="240" w:lineRule="atLeast"/>
      <w:ind w:leftChars="-1" w:left="-1" w:hangingChars="1" w:hanging="1"/>
      <w:outlineLvl w:val="0"/>
    </w:pPr>
    <w:rPr>
      <w:rFonts w:ascii="Franklin Gothic Medium" w:eastAsia="Arimo" w:hAnsi="Franklin Gothic Medium"/>
      <w:b/>
      <w:position w:val="-1"/>
      <w:sz w:val="36"/>
      <w:szCs w:val="20"/>
      <w:lang w:eastAsia="ru-RU"/>
    </w:rPr>
  </w:style>
  <w:style w:type="paragraph" w:customStyle="1" w:styleId="212">
    <w:name w:val="Заголовок №21"/>
    <w:basedOn w:val="a"/>
    <w:rsid w:val="00302634"/>
    <w:pPr>
      <w:shd w:val="clear" w:color="auto" w:fill="FFFFFF"/>
      <w:suppressAutoHyphens/>
      <w:spacing w:after="1980" w:line="240" w:lineRule="atLeast"/>
      <w:ind w:leftChars="-1" w:left="-1" w:hangingChars="1" w:hanging="1"/>
      <w:outlineLvl w:val="1"/>
    </w:pPr>
    <w:rPr>
      <w:rFonts w:ascii="Franklin Gothic Medium" w:eastAsia="Arimo" w:hAnsi="Franklin Gothic Medium"/>
      <w:b/>
      <w:smallCaps/>
      <w:position w:val="-1"/>
      <w:sz w:val="45"/>
      <w:szCs w:val="20"/>
      <w:lang w:eastAsia="ru-RU"/>
    </w:rPr>
  </w:style>
  <w:style w:type="paragraph" w:customStyle="1" w:styleId="511">
    <w:name w:val="Заголовок №51"/>
    <w:basedOn w:val="a"/>
    <w:rsid w:val="00302634"/>
    <w:pPr>
      <w:shd w:val="clear" w:color="auto" w:fill="FFFFFF"/>
      <w:suppressAutoHyphens/>
      <w:spacing w:after="60" w:line="336" w:lineRule="atLeast"/>
      <w:ind w:leftChars="-1" w:left="-1" w:hangingChars="1" w:hanging="1"/>
      <w:jc w:val="center"/>
      <w:outlineLvl w:val="4"/>
    </w:pPr>
    <w:rPr>
      <w:rFonts w:ascii="Franklin Gothic Medium" w:eastAsia="Arimo" w:hAnsi="Franklin Gothic Medium"/>
      <w:position w:val="-1"/>
      <w:sz w:val="28"/>
      <w:szCs w:val="20"/>
      <w:lang w:eastAsia="ru-RU"/>
    </w:rPr>
  </w:style>
  <w:style w:type="paragraph" w:customStyle="1" w:styleId="afff8">
    <w:name w:val="Колонтитул"/>
    <w:basedOn w:val="a"/>
    <w:rsid w:val="00302634"/>
    <w:pPr>
      <w:shd w:val="clear" w:color="auto" w:fill="FFFFFF"/>
      <w:suppressAutoHyphens/>
      <w:spacing w:line="1" w:lineRule="atLeast"/>
      <w:ind w:leftChars="-1" w:left="-1" w:hangingChars="1" w:hanging="1"/>
      <w:outlineLvl w:val="0"/>
    </w:pPr>
    <w:rPr>
      <w:rFonts w:ascii="Times New Roman" w:eastAsia="Arimo" w:hAnsi="Times New Roman"/>
      <w:position w:val="-1"/>
      <w:sz w:val="20"/>
      <w:szCs w:val="20"/>
      <w:lang w:eastAsia="ru-RU"/>
    </w:rPr>
  </w:style>
  <w:style w:type="paragraph" w:customStyle="1" w:styleId="311">
    <w:name w:val="Заголовок №31"/>
    <w:basedOn w:val="a"/>
    <w:rsid w:val="00302634"/>
    <w:pPr>
      <w:shd w:val="clear" w:color="auto" w:fill="FFFFFF"/>
      <w:suppressAutoHyphens/>
      <w:spacing w:before="420" w:after="180" w:line="240" w:lineRule="atLeast"/>
      <w:ind w:leftChars="-1" w:left="-1" w:hangingChars="1" w:hanging="1"/>
      <w:outlineLvl w:val="2"/>
    </w:pPr>
    <w:rPr>
      <w:rFonts w:ascii="Franklin Gothic Medium" w:eastAsia="Arimo" w:hAnsi="Franklin Gothic Medium"/>
      <w:smallCaps/>
      <w:position w:val="-1"/>
      <w:sz w:val="35"/>
      <w:szCs w:val="20"/>
      <w:lang w:eastAsia="ru-RU"/>
    </w:rPr>
  </w:style>
  <w:style w:type="paragraph" w:customStyle="1" w:styleId="121">
    <w:name w:val="Основной текст (12)1"/>
    <w:basedOn w:val="a"/>
    <w:rsid w:val="00302634"/>
    <w:pPr>
      <w:shd w:val="clear" w:color="auto" w:fill="FFFFFF"/>
      <w:suppressAutoHyphens/>
      <w:spacing w:before="60" w:line="230" w:lineRule="atLeast"/>
      <w:ind w:leftChars="-1" w:left="-1" w:hangingChars="1" w:hanging="1"/>
      <w:jc w:val="both"/>
      <w:outlineLvl w:val="0"/>
    </w:pPr>
    <w:rPr>
      <w:rFonts w:ascii="Century Schoolbook" w:eastAsia="Arimo" w:hAnsi="Century Schoolbook"/>
      <w:b/>
      <w:i/>
      <w:position w:val="-1"/>
      <w:sz w:val="19"/>
      <w:szCs w:val="20"/>
      <w:lang w:eastAsia="ru-RU"/>
    </w:rPr>
  </w:style>
  <w:style w:type="paragraph" w:customStyle="1" w:styleId="521">
    <w:name w:val="Заголовок №5 (2)1"/>
    <w:basedOn w:val="a"/>
    <w:rsid w:val="00302634"/>
    <w:pPr>
      <w:shd w:val="clear" w:color="auto" w:fill="FFFFFF"/>
      <w:suppressAutoHyphens/>
      <w:spacing w:before="240" w:after="240" w:line="240" w:lineRule="atLeast"/>
      <w:ind w:leftChars="-1" w:left="-1" w:hangingChars="1" w:hanging="1"/>
      <w:jc w:val="center"/>
      <w:outlineLvl w:val="4"/>
    </w:pPr>
    <w:rPr>
      <w:rFonts w:ascii="Franklin Gothic Medium" w:eastAsia="Arimo" w:hAnsi="Franklin Gothic Medium"/>
      <w:i/>
      <w:position w:val="-1"/>
      <w:sz w:val="26"/>
      <w:szCs w:val="20"/>
      <w:lang w:eastAsia="ru-RU"/>
    </w:rPr>
  </w:style>
  <w:style w:type="paragraph" w:customStyle="1" w:styleId="413">
    <w:name w:val="Заголовок №41"/>
    <w:basedOn w:val="a"/>
    <w:rsid w:val="00302634"/>
    <w:pPr>
      <w:shd w:val="clear" w:color="auto" w:fill="FFFFFF"/>
      <w:suppressAutoHyphens/>
      <w:spacing w:before="480" w:after="360" w:line="240" w:lineRule="atLeast"/>
      <w:ind w:leftChars="-1" w:left="-1" w:hangingChars="1" w:hanging="1"/>
      <w:outlineLvl w:val="3"/>
    </w:pPr>
    <w:rPr>
      <w:rFonts w:ascii="Franklin Gothic Medium" w:eastAsia="Arimo" w:hAnsi="Franklin Gothic Medium"/>
      <w:position w:val="-1"/>
      <w:sz w:val="28"/>
      <w:szCs w:val="20"/>
      <w:lang w:eastAsia="ru-RU"/>
    </w:rPr>
  </w:style>
  <w:style w:type="paragraph" w:customStyle="1" w:styleId="141">
    <w:name w:val="Основной текст (14)"/>
    <w:basedOn w:val="a"/>
    <w:rsid w:val="00302634"/>
    <w:pPr>
      <w:shd w:val="clear" w:color="auto" w:fill="FFFFFF"/>
      <w:suppressAutoHyphens/>
      <w:spacing w:line="240" w:lineRule="atLeast"/>
      <w:ind w:leftChars="-1" w:left="-1" w:hangingChars="1" w:hanging="1"/>
      <w:outlineLvl w:val="0"/>
    </w:pPr>
    <w:rPr>
      <w:rFonts w:ascii="Times New Roman" w:eastAsia="Arimo" w:hAnsi="Times New Roman"/>
      <w:noProof/>
      <w:position w:val="-1"/>
      <w:sz w:val="20"/>
      <w:szCs w:val="20"/>
      <w:lang w:eastAsia="ru-RU"/>
    </w:rPr>
  </w:style>
  <w:style w:type="paragraph" w:customStyle="1" w:styleId="131">
    <w:name w:val="Основной текст (13)1"/>
    <w:basedOn w:val="a"/>
    <w:rsid w:val="00302634"/>
    <w:pPr>
      <w:shd w:val="clear" w:color="auto" w:fill="FFFFFF"/>
      <w:suppressAutoHyphens/>
      <w:spacing w:line="240" w:lineRule="atLeast"/>
      <w:ind w:leftChars="-1" w:left="-1" w:hangingChars="1" w:hanging="1"/>
      <w:jc w:val="both"/>
      <w:outlineLvl w:val="0"/>
    </w:pPr>
    <w:rPr>
      <w:rFonts w:ascii="Century Schoolbook" w:eastAsia="Arimo" w:hAnsi="Century Schoolbook"/>
      <w:b/>
      <w:position w:val="-1"/>
      <w:sz w:val="18"/>
      <w:szCs w:val="20"/>
      <w:lang w:eastAsia="ru-RU"/>
    </w:rPr>
  </w:style>
  <w:style w:type="paragraph" w:customStyle="1" w:styleId="151">
    <w:name w:val="Основной текст (15)1"/>
    <w:basedOn w:val="a"/>
    <w:rsid w:val="00302634"/>
    <w:pPr>
      <w:shd w:val="clear" w:color="auto" w:fill="FFFFFF"/>
      <w:suppressAutoHyphens/>
      <w:spacing w:line="240" w:lineRule="atLeast"/>
      <w:ind w:leftChars="-1" w:left="-1" w:hangingChars="1" w:hanging="1"/>
      <w:outlineLvl w:val="0"/>
    </w:pPr>
    <w:rPr>
      <w:rFonts w:ascii="Century Schoolbook" w:eastAsia="Arimo" w:hAnsi="Century Schoolbook"/>
      <w:b/>
      <w:i/>
      <w:position w:val="-1"/>
      <w:sz w:val="18"/>
      <w:szCs w:val="20"/>
      <w:lang w:eastAsia="ru-RU"/>
    </w:rPr>
  </w:style>
  <w:style w:type="paragraph" w:customStyle="1" w:styleId="421">
    <w:name w:val="Заголовок №4 (2)1"/>
    <w:basedOn w:val="a"/>
    <w:rsid w:val="00302634"/>
    <w:pPr>
      <w:shd w:val="clear" w:color="auto" w:fill="FFFFFF"/>
      <w:suppressAutoHyphens/>
      <w:spacing w:before="2040" w:after="120" w:line="240" w:lineRule="atLeast"/>
      <w:ind w:leftChars="-1" w:left="-1" w:hangingChars="1" w:hanging="1"/>
      <w:outlineLvl w:val="3"/>
    </w:pPr>
    <w:rPr>
      <w:rFonts w:ascii="Franklin Gothic Medium" w:eastAsia="Arimo" w:hAnsi="Franklin Gothic Medium"/>
      <w:b/>
      <w:position w:val="-1"/>
      <w:sz w:val="29"/>
      <w:szCs w:val="20"/>
      <w:lang w:eastAsia="ru-RU"/>
    </w:rPr>
  </w:style>
  <w:style w:type="paragraph" w:customStyle="1" w:styleId="161">
    <w:name w:val="Основной текст (16)1"/>
    <w:basedOn w:val="a"/>
    <w:rsid w:val="00302634"/>
    <w:pPr>
      <w:shd w:val="clear" w:color="auto" w:fill="FFFFFF"/>
      <w:suppressAutoHyphens/>
      <w:spacing w:before="180" w:after="180" w:line="202" w:lineRule="atLeast"/>
      <w:ind w:leftChars="-1" w:left="-1" w:hangingChars="1" w:hanging="1"/>
      <w:jc w:val="center"/>
      <w:outlineLvl w:val="0"/>
    </w:pPr>
    <w:rPr>
      <w:rFonts w:ascii="Century Schoolbook" w:eastAsia="Arimo" w:hAnsi="Century Schoolbook"/>
      <w:i/>
      <w:position w:val="-1"/>
      <w:sz w:val="17"/>
      <w:szCs w:val="20"/>
      <w:lang w:eastAsia="ru-RU"/>
    </w:rPr>
  </w:style>
  <w:style w:type="paragraph" w:customStyle="1" w:styleId="171">
    <w:name w:val="Основной текст (17)1"/>
    <w:basedOn w:val="a"/>
    <w:rsid w:val="00302634"/>
    <w:pPr>
      <w:shd w:val="clear" w:color="auto" w:fill="FFFFFF"/>
      <w:suppressAutoHyphens/>
      <w:spacing w:before="180" w:after="60" w:line="168" w:lineRule="atLeast"/>
      <w:ind w:leftChars="-1" w:left="-1" w:hangingChars="1" w:hanging="1"/>
      <w:outlineLvl w:val="0"/>
    </w:pPr>
    <w:rPr>
      <w:rFonts w:ascii="Century Schoolbook" w:eastAsia="Arimo" w:hAnsi="Century Schoolbook"/>
      <w:position w:val="-1"/>
      <w:sz w:val="13"/>
      <w:szCs w:val="20"/>
      <w:lang w:eastAsia="ru-RU"/>
    </w:rPr>
  </w:style>
  <w:style w:type="paragraph" w:customStyle="1" w:styleId="1f1">
    <w:name w:val="Название1"/>
    <w:basedOn w:val="a"/>
    <w:next w:val="a"/>
    <w:uiPriority w:val="99"/>
    <w:qFormat/>
    <w:rsid w:val="00302634"/>
    <w:pPr>
      <w:suppressAutoHyphens/>
      <w:spacing w:before="240" w:after="60" w:line="1" w:lineRule="atLeast"/>
      <w:ind w:leftChars="-1" w:left="-1" w:hangingChars="1" w:hanging="1"/>
      <w:jc w:val="center"/>
      <w:outlineLvl w:val="0"/>
    </w:pPr>
    <w:rPr>
      <w:rFonts w:ascii="Cambria" w:eastAsia="Arimo" w:hAnsi="Cambria"/>
      <w:b/>
      <w:color w:val="000000"/>
      <w:kern w:val="28"/>
      <w:position w:val="-1"/>
      <w:sz w:val="32"/>
      <w:szCs w:val="20"/>
      <w:lang w:eastAsia="ru-RU"/>
    </w:rPr>
  </w:style>
  <w:style w:type="paragraph" w:customStyle="1" w:styleId="1f2">
    <w:name w:val="Обычный (веб)1"/>
    <w:basedOn w:val="a"/>
    <w:uiPriority w:val="99"/>
    <w:qFormat/>
    <w:rsid w:val="00302634"/>
    <w:pPr>
      <w:suppressAutoHyphens/>
      <w:spacing w:before="100" w:beforeAutospacing="1" w:after="100" w:afterAutospacing="1" w:line="1" w:lineRule="atLeast"/>
      <w:ind w:leftChars="-1" w:left="-1" w:hangingChars="1" w:hanging="1"/>
      <w:outlineLvl w:val="0"/>
    </w:pPr>
    <w:rPr>
      <w:rFonts w:ascii="Times New Roman" w:eastAsia="Arimo" w:hAnsi="Times New Roman"/>
      <w:position w:val="-1"/>
      <w:sz w:val="24"/>
      <w:szCs w:val="24"/>
      <w:lang w:eastAsia="ru-RU"/>
    </w:rPr>
  </w:style>
  <w:style w:type="paragraph" w:customStyle="1" w:styleId="3a">
    <w:name w:val="Основной текст3"/>
    <w:basedOn w:val="a"/>
    <w:rsid w:val="00302634"/>
    <w:pPr>
      <w:widowControl w:val="0"/>
      <w:shd w:val="clear" w:color="auto" w:fill="FFFFFF"/>
      <w:suppressAutoHyphens/>
      <w:spacing w:line="221" w:lineRule="atLeast"/>
      <w:ind w:leftChars="-1" w:left="-1" w:hangingChars="1" w:hanging="560"/>
      <w:outlineLvl w:val="0"/>
    </w:pPr>
    <w:rPr>
      <w:rFonts w:ascii="Century Schoolbook" w:eastAsia="Century Schoolbook" w:hAnsi="Century Schoolbook"/>
      <w:position w:val="-1"/>
      <w:sz w:val="19"/>
      <w:szCs w:val="19"/>
      <w:lang w:eastAsia="ru-RU"/>
    </w:rPr>
  </w:style>
  <w:style w:type="paragraph" w:customStyle="1" w:styleId="xl63">
    <w:name w:val="xl63"/>
    <w:basedOn w:val="a"/>
    <w:rsid w:val="00302634"/>
    <w:pPr>
      <w:pBdr>
        <w:top w:val="single" w:sz="8" w:space="0" w:color="CCCCCC"/>
        <w:left w:val="single" w:sz="8" w:space="0" w:color="CCCCCC"/>
        <w:bottom w:val="single" w:sz="8" w:space="0" w:color="000000"/>
        <w:right w:val="single" w:sz="8" w:space="0" w:color="000000"/>
      </w:pBdr>
      <w:shd w:val="clear" w:color="auto" w:fill="D9EAD3"/>
      <w:suppressAutoHyphens/>
      <w:spacing w:before="100" w:beforeAutospacing="1" w:after="100" w:afterAutospacing="1" w:line="1" w:lineRule="atLeast"/>
      <w:ind w:leftChars="-1" w:left="-1" w:hangingChars="1" w:hanging="1"/>
      <w:jc w:val="center"/>
      <w:outlineLvl w:val="0"/>
    </w:pPr>
    <w:rPr>
      <w:rFonts w:ascii="Times New Roman" w:eastAsia="Times New Roman" w:hAnsi="Times New Roman"/>
      <w:position w:val="-1"/>
      <w:sz w:val="20"/>
      <w:szCs w:val="20"/>
      <w:lang w:eastAsia="ru-RU"/>
    </w:rPr>
  </w:style>
  <w:style w:type="paragraph" w:customStyle="1" w:styleId="xl64">
    <w:name w:val="xl64"/>
    <w:basedOn w:val="a"/>
    <w:rsid w:val="00302634"/>
    <w:pPr>
      <w:suppressAutoHyphens/>
      <w:spacing w:before="100" w:beforeAutospacing="1" w:after="100" w:afterAutospacing="1" w:line="1" w:lineRule="atLeast"/>
      <w:ind w:leftChars="-1" w:left="-1" w:hangingChars="1" w:hanging="1"/>
      <w:jc w:val="center"/>
      <w:outlineLvl w:val="0"/>
    </w:pPr>
    <w:rPr>
      <w:rFonts w:ascii="Times New Roman" w:eastAsia="Times New Roman" w:hAnsi="Times New Roman"/>
      <w:position w:val="-1"/>
      <w:sz w:val="24"/>
      <w:szCs w:val="24"/>
      <w:lang w:eastAsia="ru-RU"/>
    </w:rPr>
  </w:style>
  <w:style w:type="paragraph" w:customStyle="1" w:styleId="xl65">
    <w:name w:val="xl65"/>
    <w:basedOn w:val="a"/>
    <w:rsid w:val="00302634"/>
    <w:pPr>
      <w:pBdr>
        <w:top w:val="single" w:sz="8" w:space="0" w:color="CCCCCC"/>
        <w:left w:val="single" w:sz="8" w:space="0" w:color="CCCCCC"/>
        <w:bottom w:val="single" w:sz="8" w:space="0" w:color="CCCCCC"/>
        <w:right w:val="single" w:sz="8" w:space="0" w:color="CCCCCC"/>
      </w:pBdr>
      <w:shd w:val="clear" w:color="auto" w:fill="D9EAD3"/>
      <w:suppressAutoHyphens/>
      <w:spacing w:before="100" w:beforeAutospacing="1" w:after="100" w:afterAutospacing="1" w:line="1" w:lineRule="atLeast"/>
      <w:ind w:leftChars="-1" w:left="-1" w:hangingChars="1" w:hanging="1"/>
      <w:jc w:val="center"/>
      <w:outlineLvl w:val="0"/>
    </w:pPr>
    <w:rPr>
      <w:rFonts w:ascii="Arial" w:eastAsia="Times New Roman" w:hAnsi="Arial" w:cs="Arial"/>
      <w:position w:val="-1"/>
      <w:sz w:val="20"/>
      <w:szCs w:val="20"/>
      <w:lang w:eastAsia="ru-RU"/>
    </w:rPr>
  </w:style>
  <w:style w:type="paragraph" w:customStyle="1" w:styleId="xl66">
    <w:name w:val="xl66"/>
    <w:basedOn w:val="a"/>
    <w:rsid w:val="00302634"/>
    <w:pPr>
      <w:pBdr>
        <w:top w:val="single" w:sz="8" w:space="0" w:color="CCCCCC"/>
        <w:left w:val="single" w:sz="8" w:space="0" w:color="CCCCCC"/>
        <w:bottom w:val="single" w:sz="8" w:space="0" w:color="000000"/>
        <w:right w:val="single" w:sz="8" w:space="0" w:color="CCCCCC"/>
      </w:pBdr>
      <w:shd w:val="clear" w:color="auto" w:fill="FFFFFF"/>
      <w:suppressAutoHyphens/>
      <w:spacing w:before="100" w:beforeAutospacing="1" w:after="100" w:afterAutospacing="1" w:line="1" w:lineRule="atLeast"/>
      <w:ind w:leftChars="-1" w:left="-1" w:hangingChars="1" w:hanging="1"/>
      <w:jc w:val="center"/>
      <w:outlineLvl w:val="0"/>
    </w:pPr>
    <w:rPr>
      <w:rFonts w:ascii="Arial" w:eastAsia="Times New Roman" w:hAnsi="Arial" w:cs="Arial"/>
      <w:position w:val="-1"/>
      <w:sz w:val="20"/>
      <w:szCs w:val="20"/>
      <w:lang w:eastAsia="ru-RU"/>
    </w:rPr>
  </w:style>
  <w:style w:type="paragraph" w:customStyle="1" w:styleId="xl67">
    <w:name w:val="xl67"/>
    <w:basedOn w:val="a"/>
    <w:rsid w:val="00302634"/>
    <w:pPr>
      <w:pBdr>
        <w:top w:val="single" w:sz="8" w:space="0" w:color="CCCCCC"/>
        <w:left w:val="single" w:sz="8" w:space="0" w:color="CCCCCC"/>
        <w:bottom w:val="single" w:sz="8" w:space="0" w:color="000000"/>
        <w:right w:val="single" w:sz="8" w:space="0" w:color="CCCCCC"/>
      </w:pBdr>
      <w:suppressAutoHyphens/>
      <w:spacing w:before="100" w:beforeAutospacing="1" w:after="100" w:afterAutospacing="1" w:line="1" w:lineRule="atLeast"/>
      <w:ind w:leftChars="-1" w:left="-1" w:hangingChars="1" w:hanging="1"/>
      <w:jc w:val="center"/>
      <w:outlineLvl w:val="0"/>
    </w:pPr>
    <w:rPr>
      <w:rFonts w:ascii="Arial" w:eastAsia="Times New Roman" w:hAnsi="Arial" w:cs="Arial"/>
      <w:position w:val="-1"/>
      <w:sz w:val="20"/>
      <w:szCs w:val="20"/>
      <w:lang w:eastAsia="ru-RU"/>
    </w:rPr>
  </w:style>
  <w:style w:type="paragraph" w:customStyle="1" w:styleId="xl68">
    <w:name w:val="xl68"/>
    <w:basedOn w:val="a"/>
    <w:rsid w:val="00302634"/>
    <w:pPr>
      <w:pBdr>
        <w:top w:val="single" w:sz="8" w:space="0" w:color="CCCCCC"/>
        <w:left w:val="single" w:sz="8" w:space="0" w:color="CCCCCC"/>
        <w:bottom w:val="single" w:sz="8" w:space="0" w:color="000000"/>
        <w:right w:val="single" w:sz="8" w:space="0" w:color="000000"/>
      </w:pBdr>
      <w:shd w:val="clear" w:color="auto" w:fill="FFFFFF"/>
      <w:suppressAutoHyphens/>
      <w:spacing w:before="100" w:beforeAutospacing="1" w:after="100" w:afterAutospacing="1" w:line="1" w:lineRule="atLeast"/>
      <w:ind w:leftChars="-1" w:left="-1" w:hangingChars="1" w:hanging="1"/>
      <w:jc w:val="center"/>
      <w:outlineLvl w:val="0"/>
    </w:pPr>
    <w:rPr>
      <w:rFonts w:ascii="Times New Roman" w:eastAsia="Times New Roman" w:hAnsi="Times New Roman"/>
      <w:b/>
      <w:bCs/>
      <w:position w:val="-1"/>
      <w:sz w:val="20"/>
      <w:szCs w:val="20"/>
      <w:lang w:eastAsia="ru-RU"/>
    </w:rPr>
  </w:style>
  <w:style w:type="paragraph" w:customStyle="1" w:styleId="xl69">
    <w:name w:val="xl69"/>
    <w:basedOn w:val="a"/>
    <w:rsid w:val="00302634"/>
    <w:pPr>
      <w:pBdr>
        <w:top w:val="single" w:sz="8" w:space="0" w:color="CCCCCC"/>
        <w:left w:val="single" w:sz="8" w:space="0" w:color="000000"/>
        <w:bottom w:val="single" w:sz="8" w:space="0" w:color="000000"/>
        <w:right w:val="single" w:sz="8" w:space="0" w:color="000000"/>
      </w:pBdr>
      <w:suppressAutoHyphens/>
      <w:spacing w:before="100" w:beforeAutospacing="1" w:after="100" w:afterAutospacing="1" w:line="1" w:lineRule="atLeast"/>
      <w:ind w:leftChars="-1" w:left="-1" w:hangingChars="1" w:hanging="1"/>
      <w:jc w:val="center"/>
      <w:outlineLvl w:val="0"/>
    </w:pPr>
    <w:rPr>
      <w:rFonts w:ascii="Times New Roman" w:eastAsia="Times New Roman" w:hAnsi="Times New Roman"/>
      <w:position w:val="-1"/>
      <w:sz w:val="20"/>
      <w:szCs w:val="20"/>
      <w:lang w:eastAsia="ru-RU"/>
    </w:rPr>
  </w:style>
  <w:style w:type="paragraph" w:customStyle="1" w:styleId="xl70">
    <w:name w:val="xl70"/>
    <w:basedOn w:val="a"/>
    <w:rsid w:val="00302634"/>
    <w:pPr>
      <w:pBdr>
        <w:top w:val="single" w:sz="8" w:space="0" w:color="CCCCCC"/>
        <w:left w:val="single" w:sz="8" w:space="0" w:color="CCCCCC"/>
        <w:bottom w:val="single" w:sz="8" w:space="0" w:color="000000"/>
        <w:right w:val="single" w:sz="8" w:space="0" w:color="000000"/>
      </w:pBdr>
      <w:suppressAutoHyphens/>
      <w:spacing w:before="100" w:beforeAutospacing="1" w:after="100" w:afterAutospacing="1" w:line="1" w:lineRule="atLeast"/>
      <w:ind w:leftChars="-1" w:left="-1" w:hangingChars="1" w:hanging="1"/>
      <w:jc w:val="center"/>
      <w:outlineLvl w:val="0"/>
    </w:pPr>
    <w:rPr>
      <w:rFonts w:ascii="Times New Roman" w:eastAsia="Times New Roman" w:hAnsi="Times New Roman"/>
      <w:position w:val="-1"/>
      <w:sz w:val="20"/>
      <w:szCs w:val="20"/>
      <w:lang w:eastAsia="ru-RU"/>
    </w:rPr>
  </w:style>
  <w:style w:type="paragraph" w:customStyle="1" w:styleId="xl71">
    <w:name w:val="xl71"/>
    <w:basedOn w:val="a"/>
    <w:rsid w:val="00302634"/>
    <w:pPr>
      <w:pBdr>
        <w:top w:val="single" w:sz="8" w:space="0" w:color="CCCCCC"/>
        <w:left w:val="single" w:sz="8" w:space="0" w:color="CCCCCC"/>
        <w:bottom w:val="single" w:sz="8" w:space="0" w:color="000000"/>
        <w:right w:val="single" w:sz="8" w:space="0" w:color="000000"/>
      </w:pBdr>
      <w:suppressAutoHyphens/>
      <w:spacing w:before="100" w:beforeAutospacing="1" w:after="100" w:afterAutospacing="1" w:line="1" w:lineRule="atLeast"/>
      <w:ind w:leftChars="-1" w:left="-1" w:hangingChars="1" w:hanging="1"/>
      <w:jc w:val="center"/>
      <w:outlineLvl w:val="0"/>
    </w:pPr>
    <w:rPr>
      <w:rFonts w:ascii="Times New Roman" w:eastAsia="Times New Roman" w:hAnsi="Times New Roman"/>
      <w:b/>
      <w:bCs/>
      <w:position w:val="-1"/>
      <w:sz w:val="20"/>
      <w:szCs w:val="20"/>
      <w:lang w:eastAsia="ru-RU"/>
    </w:rPr>
  </w:style>
  <w:style w:type="paragraph" w:customStyle="1" w:styleId="xl72">
    <w:name w:val="xl72"/>
    <w:basedOn w:val="a"/>
    <w:rsid w:val="00302634"/>
    <w:pPr>
      <w:pBdr>
        <w:top w:val="single" w:sz="8" w:space="0" w:color="CCCCCC"/>
        <w:left w:val="single" w:sz="8" w:space="0" w:color="CCCCCC"/>
        <w:bottom w:val="single" w:sz="8" w:space="0" w:color="000000"/>
        <w:right w:val="single" w:sz="8" w:space="0" w:color="000000"/>
      </w:pBdr>
      <w:suppressAutoHyphens/>
      <w:spacing w:before="100" w:beforeAutospacing="1" w:after="100" w:afterAutospacing="1" w:line="1" w:lineRule="atLeast"/>
      <w:ind w:leftChars="-1" w:left="-1" w:hangingChars="1" w:hanging="1"/>
      <w:jc w:val="center"/>
      <w:outlineLvl w:val="0"/>
    </w:pPr>
    <w:rPr>
      <w:rFonts w:ascii="Arial" w:eastAsia="Times New Roman" w:hAnsi="Arial" w:cs="Arial"/>
      <w:position w:val="-1"/>
      <w:sz w:val="20"/>
      <w:szCs w:val="20"/>
      <w:lang w:eastAsia="ru-RU"/>
    </w:rPr>
  </w:style>
  <w:style w:type="paragraph" w:customStyle="1" w:styleId="xl73">
    <w:name w:val="xl73"/>
    <w:basedOn w:val="a"/>
    <w:rsid w:val="00302634"/>
    <w:pPr>
      <w:pBdr>
        <w:top w:val="single" w:sz="8" w:space="0" w:color="CCCCCC"/>
        <w:left w:val="single" w:sz="8" w:space="0" w:color="000000"/>
        <w:bottom w:val="single" w:sz="8" w:space="0" w:color="000000"/>
        <w:right w:val="single" w:sz="8" w:space="0" w:color="000000"/>
      </w:pBdr>
      <w:suppressAutoHyphens/>
      <w:spacing w:before="100" w:beforeAutospacing="1" w:after="100" w:afterAutospacing="1" w:line="1" w:lineRule="atLeast"/>
      <w:ind w:leftChars="-1" w:left="-1" w:hangingChars="1" w:hanging="1"/>
      <w:jc w:val="center"/>
      <w:outlineLvl w:val="0"/>
    </w:pPr>
    <w:rPr>
      <w:rFonts w:ascii="Arial" w:eastAsia="Times New Roman" w:hAnsi="Arial" w:cs="Arial"/>
      <w:position w:val="-1"/>
      <w:sz w:val="20"/>
      <w:szCs w:val="20"/>
      <w:lang w:eastAsia="ru-RU"/>
    </w:rPr>
  </w:style>
  <w:style w:type="paragraph" w:customStyle="1" w:styleId="xl74">
    <w:name w:val="xl74"/>
    <w:basedOn w:val="a"/>
    <w:rsid w:val="00302634"/>
    <w:pPr>
      <w:pBdr>
        <w:top w:val="single" w:sz="8" w:space="0" w:color="CCCCCC"/>
        <w:left w:val="single" w:sz="8" w:space="0" w:color="CCCCCC"/>
        <w:bottom w:val="single" w:sz="8" w:space="0" w:color="CCCCCC"/>
        <w:right w:val="single" w:sz="8" w:space="0" w:color="CCCCCC"/>
      </w:pBdr>
      <w:suppressAutoHyphens/>
      <w:spacing w:before="100" w:beforeAutospacing="1" w:after="100" w:afterAutospacing="1" w:line="1" w:lineRule="atLeast"/>
      <w:ind w:leftChars="-1" w:left="-1" w:hangingChars="1" w:hanging="1"/>
      <w:jc w:val="center"/>
      <w:outlineLvl w:val="0"/>
    </w:pPr>
    <w:rPr>
      <w:rFonts w:ascii="Arial" w:eastAsia="Times New Roman" w:hAnsi="Arial" w:cs="Arial"/>
      <w:position w:val="-1"/>
      <w:sz w:val="20"/>
      <w:szCs w:val="20"/>
      <w:lang w:eastAsia="ru-RU"/>
    </w:rPr>
  </w:style>
  <w:style w:type="paragraph" w:customStyle="1" w:styleId="xl75">
    <w:name w:val="xl75"/>
    <w:basedOn w:val="a"/>
    <w:rsid w:val="00302634"/>
    <w:pPr>
      <w:suppressAutoHyphens/>
      <w:spacing w:before="100" w:beforeAutospacing="1" w:after="100" w:afterAutospacing="1" w:line="1" w:lineRule="atLeast"/>
      <w:ind w:leftChars="-1" w:left="-1" w:hangingChars="1" w:hanging="1"/>
      <w:outlineLvl w:val="0"/>
    </w:pPr>
    <w:rPr>
      <w:rFonts w:ascii="Times New Roman" w:eastAsia="Times New Roman" w:hAnsi="Times New Roman"/>
      <w:position w:val="-1"/>
      <w:sz w:val="24"/>
      <w:szCs w:val="24"/>
      <w:lang w:eastAsia="ru-RU"/>
    </w:rPr>
  </w:style>
  <w:style w:type="paragraph" w:customStyle="1" w:styleId="xl76">
    <w:name w:val="xl76"/>
    <w:basedOn w:val="a"/>
    <w:rsid w:val="00302634"/>
    <w:pPr>
      <w:pBdr>
        <w:top w:val="single" w:sz="8" w:space="0" w:color="CCCCCC"/>
        <w:left w:val="single" w:sz="8" w:space="0" w:color="CCCCCC"/>
        <w:bottom w:val="single" w:sz="8" w:space="0" w:color="CCCCCC"/>
      </w:pBdr>
      <w:shd w:val="clear" w:color="auto" w:fill="D9EAD3"/>
      <w:suppressAutoHyphens/>
      <w:spacing w:before="100" w:beforeAutospacing="1" w:after="100" w:afterAutospacing="1" w:line="1" w:lineRule="atLeast"/>
      <w:ind w:leftChars="-1" w:left="-1" w:hangingChars="1" w:hanging="1"/>
      <w:outlineLvl w:val="0"/>
    </w:pPr>
    <w:rPr>
      <w:rFonts w:ascii="Times New Roman" w:eastAsia="Times New Roman" w:hAnsi="Times New Roman"/>
      <w:position w:val="-1"/>
      <w:sz w:val="20"/>
      <w:szCs w:val="20"/>
      <w:lang w:eastAsia="ru-RU"/>
    </w:rPr>
  </w:style>
  <w:style w:type="paragraph" w:customStyle="1" w:styleId="xl77">
    <w:name w:val="xl77"/>
    <w:basedOn w:val="a"/>
    <w:rsid w:val="00302634"/>
    <w:pPr>
      <w:pBdr>
        <w:top w:val="single" w:sz="8" w:space="0" w:color="CCCCCC"/>
        <w:left w:val="single" w:sz="8" w:space="0" w:color="CCCCCC"/>
        <w:bottom w:val="single" w:sz="8" w:space="0" w:color="000000"/>
      </w:pBdr>
      <w:shd w:val="clear" w:color="auto" w:fill="D9EAD3"/>
      <w:suppressAutoHyphens/>
      <w:spacing w:before="100" w:beforeAutospacing="1" w:after="100" w:afterAutospacing="1" w:line="1" w:lineRule="atLeast"/>
      <w:ind w:leftChars="-1" w:left="-1" w:hangingChars="1" w:hanging="1"/>
      <w:outlineLvl w:val="0"/>
    </w:pPr>
    <w:rPr>
      <w:rFonts w:ascii="Times New Roman" w:eastAsia="Times New Roman" w:hAnsi="Times New Roman"/>
      <w:color w:val="0000FF"/>
      <w:position w:val="-1"/>
      <w:sz w:val="20"/>
      <w:szCs w:val="20"/>
      <w:lang w:eastAsia="ru-RU"/>
    </w:rPr>
  </w:style>
  <w:style w:type="paragraph" w:customStyle="1" w:styleId="xl78">
    <w:name w:val="xl78"/>
    <w:basedOn w:val="a"/>
    <w:rsid w:val="00302634"/>
    <w:pPr>
      <w:pBdr>
        <w:top w:val="single" w:sz="8" w:space="0" w:color="000000"/>
        <w:left w:val="single" w:sz="8" w:space="0" w:color="CCCCCC"/>
        <w:bottom w:val="single" w:sz="8" w:space="0" w:color="000000"/>
      </w:pBdr>
      <w:suppressAutoHyphens/>
      <w:spacing w:before="100" w:beforeAutospacing="1" w:after="100" w:afterAutospacing="1" w:line="1" w:lineRule="atLeast"/>
      <w:ind w:leftChars="-1" w:left="-1" w:hangingChars="1" w:hanging="1"/>
      <w:outlineLvl w:val="0"/>
    </w:pPr>
    <w:rPr>
      <w:rFonts w:ascii="Arial" w:eastAsia="Times New Roman" w:hAnsi="Arial" w:cs="Arial"/>
      <w:position w:val="-1"/>
      <w:sz w:val="20"/>
      <w:szCs w:val="20"/>
      <w:lang w:eastAsia="ru-RU"/>
    </w:rPr>
  </w:style>
  <w:style w:type="paragraph" w:customStyle="1" w:styleId="xl79">
    <w:name w:val="xl79"/>
    <w:basedOn w:val="a"/>
    <w:rsid w:val="00302634"/>
    <w:pPr>
      <w:pBdr>
        <w:top w:val="single" w:sz="8" w:space="0" w:color="CCCCCC"/>
        <w:left w:val="single" w:sz="8" w:space="0" w:color="CCCCCC"/>
        <w:bottom w:val="single" w:sz="8" w:space="0" w:color="000000"/>
        <w:right w:val="single" w:sz="8" w:space="0" w:color="000000"/>
      </w:pBdr>
      <w:shd w:val="clear" w:color="auto" w:fill="FFFFFF"/>
      <w:suppressAutoHyphens/>
      <w:spacing w:before="100" w:beforeAutospacing="1" w:after="100" w:afterAutospacing="1" w:line="1" w:lineRule="atLeast"/>
      <w:ind w:leftChars="-1" w:left="-1" w:hangingChars="1" w:hanging="1"/>
      <w:outlineLvl w:val="0"/>
    </w:pPr>
    <w:rPr>
      <w:rFonts w:ascii="Times New Roman" w:eastAsia="Times New Roman" w:hAnsi="Times New Roman"/>
      <w:color w:val="000000"/>
      <w:position w:val="-1"/>
      <w:sz w:val="20"/>
      <w:szCs w:val="20"/>
      <w:lang w:eastAsia="ru-RU"/>
    </w:rPr>
  </w:style>
  <w:style w:type="paragraph" w:customStyle="1" w:styleId="xl80">
    <w:name w:val="xl80"/>
    <w:basedOn w:val="a"/>
    <w:rsid w:val="00302634"/>
    <w:pPr>
      <w:pBdr>
        <w:top w:val="single" w:sz="8" w:space="0" w:color="CCCCCC"/>
        <w:left w:val="single" w:sz="8" w:space="0" w:color="CCCCCC"/>
        <w:bottom w:val="single" w:sz="8" w:space="0" w:color="000000"/>
        <w:right w:val="single" w:sz="8" w:space="0" w:color="CCCCCC"/>
      </w:pBdr>
      <w:suppressAutoHyphens/>
      <w:spacing w:before="100" w:beforeAutospacing="1" w:after="100" w:afterAutospacing="1" w:line="1" w:lineRule="atLeast"/>
      <w:ind w:leftChars="-1" w:left="-1" w:hangingChars="1" w:hanging="1"/>
      <w:outlineLvl w:val="0"/>
    </w:pPr>
    <w:rPr>
      <w:rFonts w:ascii="Arial" w:eastAsia="Times New Roman" w:hAnsi="Arial" w:cs="Arial"/>
      <w:position w:val="-1"/>
      <w:sz w:val="20"/>
      <w:szCs w:val="20"/>
      <w:lang w:eastAsia="ru-RU"/>
    </w:rPr>
  </w:style>
  <w:style w:type="paragraph" w:customStyle="1" w:styleId="xl81">
    <w:name w:val="xl81"/>
    <w:basedOn w:val="a"/>
    <w:rsid w:val="00302634"/>
    <w:pPr>
      <w:pBdr>
        <w:top w:val="single" w:sz="8" w:space="0" w:color="000000"/>
        <w:left w:val="single" w:sz="8" w:space="0" w:color="000000"/>
        <w:bottom w:val="single" w:sz="8" w:space="0" w:color="000000"/>
      </w:pBdr>
      <w:suppressAutoHyphens/>
      <w:spacing w:before="100" w:beforeAutospacing="1" w:after="100" w:afterAutospacing="1" w:line="1" w:lineRule="atLeast"/>
      <w:ind w:leftChars="-1" w:left="-1" w:hangingChars="1" w:hanging="1"/>
      <w:jc w:val="center"/>
      <w:outlineLvl w:val="0"/>
    </w:pPr>
    <w:rPr>
      <w:rFonts w:ascii="Times New Roman" w:eastAsia="Times New Roman" w:hAnsi="Times New Roman"/>
      <w:b/>
      <w:bCs/>
      <w:position w:val="-1"/>
      <w:sz w:val="20"/>
      <w:szCs w:val="20"/>
      <w:lang w:eastAsia="ru-RU"/>
    </w:rPr>
  </w:style>
  <w:style w:type="paragraph" w:customStyle="1" w:styleId="xl82">
    <w:name w:val="xl82"/>
    <w:basedOn w:val="a"/>
    <w:rsid w:val="00302634"/>
    <w:pPr>
      <w:pBdr>
        <w:top w:val="single" w:sz="8" w:space="0" w:color="000000"/>
        <w:bottom w:val="single" w:sz="8" w:space="0" w:color="000000"/>
        <w:right w:val="single" w:sz="8" w:space="0" w:color="000000"/>
      </w:pBdr>
      <w:suppressAutoHyphens/>
      <w:spacing w:before="100" w:beforeAutospacing="1" w:after="100" w:afterAutospacing="1" w:line="1" w:lineRule="atLeast"/>
      <w:ind w:leftChars="-1" w:left="-1" w:hangingChars="1" w:hanging="1"/>
      <w:jc w:val="center"/>
      <w:outlineLvl w:val="0"/>
    </w:pPr>
    <w:rPr>
      <w:rFonts w:ascii="Times New Roman" w:eastAsia="Times New Roman" w:hAnsi="Times New Roman"/>
      <w:b/>
      <w:bCs/>
      <w:position w:val="-1"/>
      <w:sz w:val="20"/>
      <w:szCs w:val="20"/>
      <w:lang w:eastAsia="ru-RU"/>
    </w:rPr>
  </w:style>
  <w:style w:type="paragraph" w:customStyle="1" w:styleId="xl83">
    <w:name w:val="xl83"/>
    <w:basedOn w:val="a"/>
    <w:rsid w:val="00302634"/>
    <w:pPr>
      <w:pBdr>
        <w:top w:val="single" w:sz="8" w:space="0" w:color="000000"/>
        <w:left w:val="single" w:sz="8" w:space="0" w:color="000000"/>
        <w:right w:val="single" w:sz="8" w:space="0" w:color="000000"/>
      </w:pBdr>
      <w:shd w:val="clear" w:color="auto" w:fill="F3F3F3"/>
      <w:suppressAutoHyphens/>
      <w:spacing w:before="100" w:beforeAutospacing="1" w:after="100" w:afterAutospacing="1" w:line="1" w:lineRule="atLeast"/>
      <w:ind w:leftChars="-1" w:left="-1" w:hangingChars="1" w:hanging="1"/>
      <w:jc w:val="center"/>
      <w:outlineLvl w:val="0"/>
    </w:pPr>
    <w:rPr>
      <w:rFonts w:ascii="Times New Roman" w:eastAsia="Times New Roman" w:hAnsi="Times New Roman"/>
      <w:position w:val="-1"/>
      <w:sz w:val="16"/>
      <w:szCs w:val="16"/>
      <w:lang w:eastAsia="ru-RU"/>
    </w:rPr>
  </w:style>
  <w:style w:type="paragraph" w:customStyle="1" w:styleId="xl84">
    <w:name w:val="xl84"/>
    <w:basedOn w:val="a"/>
    <w:rsid w:val="00302634"/>
    <w:pPr>
      <w:pBdr>
        <w:left w:val="single" w:sz="8" w:space="0" w:color="000000"/>
        <w:bottom w:val="single" w:sz="8" w:space="0" w:color="000000"/>
        <w:right w:val="single" w:sz="8" w:space="0" w:color="000000"/>
      </w:pBdr>
      <w:shd w:val="clear" w:color="auto" w:fill="F3F3F3"/>
      <w:suppressAutoHyphens/>
      <w:spacing w:before="100" w:beforeAutospacing="1" w:after="100" w:afterAutospacing="1" w:line="1" w:lineRule="atLeast"/>
      <w:ind w:leftChars="-1" w:left="-1" w:hangingChars="1" w:hanging="1"/>
      <w:jc w:val="center"/>
      <w:outlineLvl w:val="0"/>
    </w:pPr>
    <w:rPr>
      <w:rFonts w:ascii="Times New Roman" w:eastAsia="Times New Roman" w:hAnsi="Times New Roman"/>
      <w:position w:val="-1"/>
      <w:sz w:val="16"/>
      <w:szCs w:val="16"/>
      <w:lang w:eastAsia="ru-RU"/>
    </w:rPr>
  </w:style>
  <w:style w:type="paragraph" w:customStyle="1" w:styleId="xl85">
    <w:name w:val="xl85"/>
    <w:basedOn w:val="a"/>
    <w:rsid w:val="00302634"/>
    <w:pPr>
      <w:pBdr>
        <w:top w:val="single" w:sz="8" w:space="0" w:color="000000"/>
        <w:left w:val="single" w:sz="8" w:space="0" w:color="000000"/>
        <w:bottom w:val="single" w:sz="8" w:space="0" w:color="000000"/>
      </w:pBdr>
      <w:shd w:val="clear" w:color="auto" w:fill="FFFFFF"/>
      <w:suppressAutoHyphens/>
      <w:spacing w:before="100" w:beforeAutospacing="1" w:after="100" w:afterAutospacing="1" w:line="1" w:lineRule="atLeast"/>
      <w:ind w:leftChars="-1" w:left="-1" w:hangingChars="1" w:hanging="1"/>
      <w:jc w:val="center"/>
      <w:outlineLvl w:val="0"/>
    </w:pPr>
    <w:rPr>
      <w:rFonts w:ascii="Times New Roman" w:eastAsia="Times New Roman" w:hAnsi="Times New Roman"/>
      <w:b/>
      <w:bCs/>
      <w:color w:val="000000"/>
      <w:position w:val="-1"/>
      <w:sz w:val="20"/>
      <w:szCs w:val="20"/>
      <w:lang w:eastAsia="ru-RU"/>
    </w:rPr>
  </w:style>
  <w:style w:type="paragraph" w:customStyle="1" w:styleId="xl86">
    <w:name w:val="xl86"/>
    <w:basedOn w:val="a"/>
    <w:rsid w:val="00302634"/>
    <w:pPr>
      <w:pBdr>
        <w:top w:val="single" w:sz="8" w:space="0" w:color="000000"/>
        <w:bottom w:val="single" w:sz="8" w:space="0" w:color="000000"/>
        <w:right w:val="single" w:sz="8" w:space="0" w:color="000000"/>
      </w:pBdr>
      <w:shd w:val="clear" w:color="auto" w:fill="FFFFFF"/>
      <w:suppressAutoHyphens/>
      <w:spacing w:before="100" w:beforeAutospacing="1" w:after="100" w:afterAutospacing="1" w:line="1" w:lineRule="atLeast"/>
      <w:ind w:leftChars="-1" w:left="-1" w:hangingChars="1" w:hanging="1"/>
      <w:jc w:val="center"/>
      <w:outlineLvl w:val="0"/>
    </w:pPr>
    <w:rPr>
      <w:rFonts w:ascii="Times New Roman" w:eastAsia="Times New Roman" w:hAnsi="Times New Roman"/>
      <w:b/>
      <w:bCs/>
      <w:color w:val="000000"/>
      <w:position w:val="-1"/>
      <w:sz w:val="20"/>
      <w:szCs w:val="20"/>
      <w:lang w:eastAsia="ru-RU"/>
    </w:rPr>
  </w:style>
  <w:style w:type="paragraph" w:customStyle="1" w:styleId="xl87">
    <w:name w:val="xl87"/>
    <w:basedOn w:val="a"/>
    <w:rsid w:val="00302634"/>
    <w:pPr>
      <w:pBdr>
        <w:top w:val="single" w:sz="8" w:space="0" w:color="000000"/>
        <w:left w:val="single" w:sz="8" w:space="0" w:color="000000"/>
        <w:right w:val="single" w:sz="8" w:space="0" w:color="000000"/>
      </w:pBdr>
      <w:shd w:val="clear" w:color="auto" w:fill="F3F3F3"/>
      <w:suppressAutoHyphens/>
      <w:spacing w:before="100" w:beforeAutospacing="1" w:after="100" w:afterAutospacing="1" w:line="1" w:lineRule="atLeast"/>
      <w:ind w:leftChars="-1" w:left="-1" w:hangingChars="1" w:hanging="1"/>
      <w:jc w:val="center"/>
      <w:outlineLvl w:val="0"/>
    </w:pPr>
    <w:rPr>
      <w:rFonts w:ascii="Times New Roman" w:eastAsia="Times New Roman" w:hAnsi="Times New Roman"/>
      <w:position w:val="-1"/>
      <w:sz w:val="20"/>
      <w:szCs w:val="20"/>
      <w:lang w:eastAsia="ru-RU"/>
    </w:rPr>
  </w:style>
  <w:style w:type="paragraph" w:customStyle="1" w:styleId="xl88">
    <w:name w:val="xl88"/>
    <w:basedOn w:val="a"/>
    <w:rsid w:val="00302634"/>
    <w:pPr>
      <w:pBdr>
        <w:left w:val="single" w:sz="8" w:space="0" w:color="000000"/>
        <w:bottom w:val="single" w:sz="8" w:space="0" w:color="000000"/>
        <w:right w:val="single" w:sz="8" w:space="0" w:color="000000"/>
      </w:pBdr>
      <w:shd w:val="clear" w:color="auto" w:fill="F3F3F3"/>
      <w:suppressAutoHyphens/>
      <w:spacing w:before="100" w:beforeAutospacing="1" w:after="100" w:afterAutospacing="1" w:line="1" w:lineRule="atLeast"/>
      <w:ind w:leftChars="-1" w:left="-1" w:hangingChars="1" w:hanging="1"/>
      <w:jc w:val="center"/>
      <w:outlineLvl w:val="0"/>
    </w:pPr>
    <w:rPr>
      <w:rFonts w:ascii="Times New Roman" w:eastAsia="Times New Roman" w:hAnsi="Times New Roman"/>
      <w:position w:val="-1"/>
      <w:sz w:val="20"/>
      <w:szCs w:val="20"/>
      <w:lang w:eastAsia="ru-RU"/>
    </w:rPr>
  </w:style>
  <w:style w:type="paragraph" w:customStyle="1" w:styleId="xl89">
    <w:name w:val="xl89"/>
    <w:basedOn w:val="a"/>
    <w:rsid w:val="00302634"/>
    <w:pPr>
      <w:pBdr>
        <w:left w:val="single" w:sz="8" w:space="0" w:color="000000"/>
        <w:right w:val="single" w:sz="8" w:space="0" w:color="000000"/>
      </w:pBdr>
      <w:shd w:val="clear" w:color="auto" w:fill="F3F3F3"/>
      <w:suppressAutoHyphens/>
      <w:spacing w:before="100" w:beforeAutospacing="1" w:after="100" w:afterAutospacing="1" w:line="1" w:lineRule="atLeast"/>
      <w:ind w:leftChars="-1" w:left="-1" w:hangingChars="1" w:hanging="1"/>
      <w:jc w:val="center"/>
      <w:outlineLvl w:val="0"/>
    </w:pPr>
    <w:rPr>
      <w:rFonts w:ascii="Times New Roman" w:eastAsia="Times New Roman" w:hAnsi="Times New Roman"/>
      <w:position w:val="-1"/>
      <w:sz w:val="20"/>
      <w:szCs w:val="20"/>
      <w:lang w:eastAsia="ru-RU"/>
    </w:rPr>
  </w:style>
  <w:style w:type="paragraph" w:customStyle="1" w:styleId="xl90">
    <w:name w:val="xl90"/>
    <w:basedOn w:val="a"/>
    <w:rsid w:val="00302634"/>
    <w:pPr>
      <w:pBdr>
        <w:top w:val="single" w:sz="8" w:space="0" w:color="000000"/>
        <w:left w:val="single" w:sz="8" w:space="0" w:color="000000"/>
        <w:right w:val="single" w:sz="8" w:space="0" w:color="000000"/>
      </w:pBdr>
      <w:shd w:val="clear" w:color="auto" w:fill="F3F3F3"/>
      <w:suppressAutoHyphens/>
      <w:spacing w:before="100" w:beforeAutospacing="1" w:after="100" w:afterAutospacing="1" w:line="1" w:lineRule="atLeast"/>
      <w:ind w:leftChars="-1" w:left="-1" w:hangingChars="1" w:hanging="1"/>
      <w:jc w:val="center"/>
      <w:outlineLvl w:val="0"/>
    </w:pPr>
    <w:rPr>
      <w:rFonts w:ascii="Times New Roman" w:eastAsia="Times New Roman" w:hAnsi="Times New Roman"/>
      <w:color w:val="FF0000"/>
      <w:position w:val="-1"/>
      <w:sz w:val="20"/>
      <w:szCs w:val="20"/>
      <w:lang w:eastAsia="ru-RU"/>
    </w:rPr>
  </w:style>
  <w:style w:type="paragraph" w:customStyle="1" w:styleId="xl91">
    <w:name w:val="xl91"/>
    <w:basedOn w:val="a"/>
    <w:rsid w:val="00302634"/>
    <w:pPr>
      <w:pBdr>
        <w:left w:val="single" w:sz="8" w:space="0" w:color="000000"/>
        <w:right w:val="single" w:sz="8" w:space="0" w:color="000000"/>
      </w:pBdr>
      <w:shd w:val="clear" w:color="auto" w:fill="F3F3F3"/>
      <w:suppressAutoHyphens/>
      <w:spacing w:before="100" w:beforeAutospacing="1" w:after="100" w:afterAutospacing="1" w:line="1" w:lineRule="atLeast"/>
      <w:ind w:leftChars="-1" w:left="-1" w:hangingChars="1" w:hanging="1"/>
      <w:jc w:val="center"/>
      <w:outlineLvl w:val="0"/>
    </w:pPr>
    <w:rPr>
      <w:rFonts w:ascii="Times New Roman" w:eastAsia="Times New Roman" w:hAnsi="Times New Roman"/>
      <w:color w:val="FF0000"/>
      <w:position w:val="-1"/>
      <w:sz w:val="20"/>
      <w:szCs w:val="20"/>
      <w:lang w:eastAsia="ru-RU"/>
    </w:rPr>
  </w:style>
  <w:style w:type="paragraph" w:customStyle="1" w:styleId="xl92">
    <w:name w:val="xl92"/>
    <w:basedOn w:val="a"/>
    <w:rsid w:val="00302634"/>
    <w:pPr>
      <w:pBdr>
        <w:left w:val="single" w:sz="8" w:space="0" w:color="000000"/>
        <w:bottom w:val="single" w:sz="8" w:space="0" w:color="000000"/>
        <w:right w:val="single" w:sz="8" w:space="0" w:color="000000"/>
      </w:pBdr>
      <w:shd w:val="clear" w:color="auto" w:fill="F3F3F3"/>
      <w:suppressAutoHyphens/>
      <w:spacing w:before="100" w:beforeAutospacing="1" w:after="100" w:afterAutospacing="1" w:line="1" w:lineRule="atLeast"/>
      <w:ind w:leftChars="-1" w:left="-1" w:hangingChars="1" w:hanging="1"/>
      <w:jc w:val="center"/>
      <w:outlineLvl w:val="0"/>
    </w:pPr>
    <w:rPr>
      <w:rFonts w:ascii="Times New Roman" w:eastAsia="Times New Roman" w:hAnsi="Times New Roman"/>
      <w:color w:val="FF0000"/>
      <w:position w:val="-1"/>
      <w:sz w:val="20"/>
      <w:szCs w:val="20"/>
      <w:lang w:eastAsia="ru-RU"/>
    </w:rPr>
  </w:style>
  <w:style w:type="paragraph" w:customStyle="1" w:styleId="xl93">
    <w:name w:val="xl93"/>
    <w:basedOn w:val="a"/>
    <w:rsid w:val="00302634"/>
    <w:pPr>
      <w:pBdr>
        <w:left w:val="single" w:sz="8" w:space="0" w:color="000000"/>
        <w:right w:val="single" w:sz="8" w:space="0" w:color="000000"/>
      </w:pBdr>
      <w:shd w:val="clear" w:color="auto" w:fill="F3F3F3"/>
      <w:suppressAutoHyphens/>
      <w:spacing w:before="100" w:beforeAutospacing="1" w:after="100" w:afterAutospacing="1" w:line="1" w:lineRule="atLeast"/>
      <w:ind w:leftChars="-1" w:left="-1" w:hangingChars="1" w:hanging="1"/>
      <w:jc w:val="center"/>
      <w:outlineLvl w:val="0"/>
    </w:pPr>
    <w:rPr>
      <w:rFonts w:ascii="Times New Roman" w:eastAsia="Times New Roman" w:hAnsi="Times New Roman"/>
      <w:position w:val="-1"/>
      <w:sz w:val="16"/>
      <w:szCs w:val="16"/>
      <w:lang w:eastAsia="ru-RU"/>
    </w:rPr>
  </w:style>
  <w:style w:type="paragraph" w:customStyle="1" w:styleId="xl94">
    <w:name w:val="xl94"/>
    <w:basedOn w:val="a"/>
    <w:rsid w:val="00302634"/>
    <w:pPr>
      <w:pBdr>
        <w:top w:val="single" w:sz="8" w:space="0" w:color="000000"/>
        <w:left w:val="single" w:sz="8" w:space="0" w:color="000000"/>
        <w:bottom w:val="single" w:sz="8" w:space="0" w:color="000000"/>
      </w:pBdr>
      <w:shd w:val="clear" w:color="auto" w:fill="F3F3F3"/>
      <w:suppressAutoHyphens/>
      <w:spacing w:before="100" w:beforeAutospacing="1" w:after="100" w:afterAutospacing="1" w:line="1" w:lineRule="atLeast"/>
      <w:ind w:leftChars="-1" w:left="-1" w:hangingChars="1" w:hanging="1"/>
      <w:jc w:val="center"/>
      <w:outlineLvl w:val="0"/>
    </w:pPr>
    <w:rPr>
      <w:rFonts w:ascii="Times New Roman" w:eastAsia="Times New Roman" w:hAnsi="Times New Roman"/>
      <w:position w:val="-1"/>
      <w:sz w:val="20"/>
      <w:szCs w:val="20"/>
      <w:lang w:eastAsia="ru-RU"/>
    </w:rPr>
  </w:style>
  <w:style w:type="paragraph" w:customStyle="1" w:styleId="xl95">
    <w:name w:val="xl95"/>
    <w:basedOn w:val="a"/>
    <w:rsid w:val="00302634"/>
    <w:pPr>
      <w:pBdr>
        <w:top w:val="single" w:sz="8" w:space="0" w:color="000000"/>
        <w:bottom w:val="single" w:sz="8" w:space="0" w:color="000000"/>
      </w:pBdr>
      <w:shd w:val="clear" w:color="auto" w:fill="F3F3F3"/>
      <w:suppressAutoHyphens/>
      <w:spacing w:before="100" w:beforeAutospacing="1" w:after="100" w:afterAutospacing="1" w:line="1" w:lineRule="atLeast"/>
      <w:ind w:leftChars="-1" w:left="-1" w:hangingChars="1" w:hanging="1"/>
      <w:jc w:val="center"/>
      <w:outlineLvl w:val="0"/>
    </w:pPr>
    <w:rPr>
      <w:rFonts w:ascii="Times New Roman" w:eastAsia="Times New Roman" w:hAnsi="Times New Roman"/>
      <w:position w:val="-1"/>
      <w:sz w:val="20"/>
      <w:szCs w:val="20"/>
      <w:lang w:eastAsia="ru-RU"/>
    </w:rPr>
  </w:style>
  <w:style w:type="paragraph" w:customStyle="1" w:styleId="xl96">
    <w:name w:val="xl96"/>
    <w:basedOn w:val="a"/>
    <w:rsid w:val="00302634"/>
    <w:pPr>
      <w:pBdr>
        <w:top w:val="single" w:sz="8" w:space="0" w:color="000000"/>
        <w:bottom w:val="single" w:sz="8" w:space="0" w:color="000000"/>
        <w:right w:val="single" w:sz="8" w:space="0" w:color="000000"/>
      </w:pBdr>
      <w:shd w:val="clear" w:color="auto" w:fill="F3F3F3"/>
      <w:suppressAutoHyphens/>
      <w:spacing w:before="100" w:beforeAutospacing="1" w:after="100" w:afterAutospacing="1" w:line="1" w:lineRule="atLeast"/>
      <w:ind w:leftChars="-1" w:left="-1" w:hangingChars="1" w:hanging="1"/>
      <w:jc w:val="center"/>
      <w:outlineLvl w:val="0"/>
    </w:pPr>
    <w:rPr>
      <w:rFonts w:ascii="Times New Roman" w:eastAsia="Times New Roman" w:hAnsi="Times New Roman"/>
      <w:position w:val="-1"/>
      <w:sz w:val="20"/>
      <w:szCs w:val="20"/>
      <w:lang w:eastAsia="ru-RU"/>
    </w:rPr>
  </w:style>
  <w:style w:type="paragraph" w:customStyle="1" w:styleId="xl97">
    <w:name w:val="xl97"/>
    <w:basedOn w:val="a"/>
    <w:rsid w:val="00302634"/>
    <w:pPr>
      <w:pBdr>
        <w:top w:val="single" w:sz="8" w:space="0" w:color="000000"/>
        <w:left w:val="single" w:sz="8" w:space="0" w:color="000000"/>
        <w:right w:val="single" w:sz="8" w:space="0" w:color="000000"/>
      </w:pBdr>
      <w:shd w:val="clear" w:color="auto" w:fill="F3F3F3"/>
      <w:suppressAutoHyphens/>
      <w:spacing w:before="100" w:beforeAutospacing="1" w:after="100" w:afterAutospacing="1" w:line="1" w:lineRule="atLeast"/>
      <w:ind w:leftChars="-1" w:left="-1" w:hangingChars="1" w:hanging="1"/>
      <w:outlineLvl w:val="0"/>
    </w:pPr>
    <w:rPr>
      <w:rFonts w:ascii="Times New Roman" w:eastAsia="Times New Roman" w:hAnsi="Times New Roman"/>
      <w:position w:val="-1"/>
      <w:sz w:val="20"/>
      <w:szCs w:val="20"/>
      <w:lang w:eastAsia="ru-RU"/>
    </w:rPr>
  </w:style>
  <w:style w:type="paragraph" w:customStyle="1" w:styleId="xl98">
    <w:name w:val="xl98"/>
    <w:basedOn w:val="a"/>
    <w:rsid w:val="00302634"/>
    <w:pPr>
      <w:pBdr>
        <w:left w:val="single" w:sz="8" w:space="0" w:color="000000"/>
        <w:right w:val="single" w:sz="8" w:space="0" w:color="000000"/>
      </w:pBdr>
      <w:shd w:val="clear" w:color="auto" w:fill="F3F3F3"/>
      <w:suppressAutoHyphens/>
      <w:spacing w:before="100" w:beforeAutospacing="1" w:after="100" w:afterAutospacing="1" w:line="1" w:lineRule="atLeast"/>
      <w:ind w:leftChars="-1" w:left="-1" w:hangingChars="1" w:hanging="1"/>
      <w:outlineLvl w:val="0"/>
    </w:pPr>
    <w:rPr>
      <w:rFonts w:ascii="Times New Roman" w:eastAsia="Times New Roman" w:hAnsi="Times New Roman"/>
      <w:position w:val="-1"/>
      <w:sz w:val="20"/>
      <w:szCs w:val="20"/>
      <w:lang w:eastAsia="ru-RU"/>
    </w:rPr>
  </w:style>
  <w:style w:type="paragraph" w:customStyle="1" w:styleId="xl99">
    <w:name w:val="xl99"/>
    <w:basedOn w:val="a"/>
    <w:rsid w:val="00302634"/>
    <w:pPr>
      <w:pBdr>
        <w:left w:val="single" w:sz="8" w:space="0" w:color="000000"/>
        <w:bottom w:val="single" w:sz="8" w:space="0" w:color="000000"/>
        <w:right w:val="single" w:sz="8" w:space="0" w:color="000000"/>
      </w:pBdr>
      <w:shd w:val="clear" w:color="auto" w:fill="F3F3F3"/>
      <w:suppressAutoHyphens/>
      <w:spacing w:before="100" w:beforeAutospacing="1" w:after="100" w:afterAutospacing="1" w:line="1" w:lineRule="atLeast"/>
      <w:ind w:leftChars="-1" w:left="-1" w:hangingChars="1" w:hanging="1"/>
      <w:outlineLvl w:val="0"/>
    </w:pPr>
    <w:rPr>
      <w:rFonts w:ascii="Times New Roman" w:eastAsia="Times New Roman" w:hAnsi="Times New Roman"/>
      <w:position w:val="-1"/>
      <w:sz w:val="20"/>
      <w:szCs w:val="20"/>
      <w:lang w:eastAsia="ru-RU"/>
    </w:rPr>
  </w:style>
  <w:style w:type="paragraph" w:customStyle="1" w:styleId="xl100">
    <w:name w:val="xl100"/>
    <w:basedOn w:val="a"/>
    <w:rsid w:val="00302634"/>
    <w:pPr>
      <w:pBdr>
        <w:top w:val="single" w:sz="8" w:space="0" w:color="CCCCCC"/>
        <w:left w:val="single" w:sz="8" w:space="0" w:color="CCCCCC"/>
        <w:bottom w:val="single" w:sz="8" w:space="0" w:color="CCCCCC"/>
      </w:pBdr>
      <w:shd w:val="clear" w:color="auto" w:fill="D9EAD3"/>
      <w:suppressAutoHyphens/>
      <w:spacing w:before="100" w:beforeAutospacing="1" w:after="100" w:afterAutospacing="1" w:line="1" w:lineRule="atLeast"/>
      <w:ind w:leftChars="-1" w:left="-1" w:hangingChars="1" w:hanging="1"/>
      <w:jc w:val="center"/>
      <w:outlineLvl w:val="0"/>
    </w:pPr>
    <w:rPr>
      <w:rFonts w:ascii="Times New Roman" w:eastAsia="Times New Roman" w:hAnsi="Times New Roman"/>
      <w:position w:val="-1"/>
      <w:sz w:val="20"/>
      <w:szCs w:val="20"/>
      <w:lang w:eastAsia="ru-RU"/>
    </w:rPr>
  </w:style>
  <w:style w:type="paragraph" w:customStyle="1" w:styleId="xl101">
    <w:name w:val="xl101"/>
    <w:basedOn w:val="a"/>
    <w:rsid w:val="00302634"/>
    <w:pPr>
      <w:pBdr>
        <w:top w:val="single" w:sz="8" w:space="0" w:color="CCCCCC"/>
        <w:bottom w:val="single" w:sz="8" w:space="0" w:color="CCCCCC"/>
      </w:pBdr>
      <w:shd w:val="clear" w:color="auto" w:fill="D9EAD3"/>
      <w:suppressAutoHyphens/>
      <w:spacing w:before="100" w:beforeAutospacing="1" w:after="100" w:afterAutospacing="1" w:line="1" w:lineRule="atLeast"/>
      <w:ind w:leftChars="-1" w:left="-1" w:hangingChars="1" w:hanging="1"/>
      <w:jc w:val="center"/>
      <w:outlineLvl w:val="0"/>
    </w:pPr>
    <w:rPr>
      <w:rFonts w:ascii="Times New Roman" w:eastAsia="Times New Roman" w:hAnsi="Times New Roman"/>
      <w:position w:val="-1"/>
      <w:sz w:val="20"/>
      <w:szCs w:val="20"/>
      <w:lang w:eastAsia="ru-RU"/>
    </w:rPr>
  </w:style>
  <w:style w:type="paragraph" w:customStyle="1" w:styleId="xl102">
    <w:name w:val="xl102"/>
    <w:basedOn w:val="a"/>
    <w:rsid w:val="00302634"/>
    <w:pPr>
      <w:pBdr>
        <w:top w:val="single" w:sz="8" w:space="0" w:color="CCCCCC"/>
        <w:bottom w:val="single" w:sz="8" w:space="0" w:color="CCCCCC"/>
        <w:right w:val="single" w:sz="8" w:space="0" w:color="CCCCCC"/>
      </w:pBdr>
      <w:shd w:val="clear" w:color="auto" w:fill="D9EAD3"/>
      <w:suppressAutoHyphens/>
      <w:spacing w:before="100" w:beforeAutospacing="1" w:after="100" w:afterAutospacing="1" w:line="1" w:lineRule="atLeast"/>
      <w:ind w:leftChars="-1" w:left="-1" w:hangingChars="1" w:hanging="1"/>
      <w:jc w:val="center"/>
      <w:outlineLvl w:val="0"/>
    </w:pPr>
    <w:rPr>
      <w:rFonts w:ascii="Times New Roman" w:eastAsia="Times New Roman" w:hAnsi="Times New Roman"/>
      <w:position w:val="-1"/>
      <w:sz w:val="20"/>
      <w:szCs w:val="20"/>
      <w:lang w:eastAsia="ru-RU"/>
    </w:rPr>
  </w:style>
  <w:style w:type="paragraph" w:customStyle="1" w:styleId="xl103">
    <w:name w:val="xl103"/>
    <w:basedOn w:val="a"/>
    <w:rsid w:val="00302634"/>
    <w:pPr>
      <w:pBdr>
        <w:top w:val="single" w:sz="8" w:space="0" w:color="CCCCCC"/>
        <w:left w:val="single" w:sz="8" w:space="0" w:color="CCCCCC"/>
        <w:bottom w:val="single" w:sz="8" w:space="0" w:color="000000"/>
      </w:pBdr>
      <w:shd w:val="clear" w:color="auto" w:fill="D9EAD3"/>
      <w:suppressAutoHyphens/>
      <w:spacing w:before="100" w:beforeAutospacing="1" w:after="100" w:afterAutospacing="1" w:line="1" w:lineRule="atLeast"/>
      <w:ind w:leftChars="-1" w:left="-1" w:hangingChars="1" w:hanging="1"/>
      <w:jc w:val="center"/>
      <w:outlineLvl w:val="0"/>
    </w:pPr>
    <w:rPr>
      <w:rFonts w:ascii="Times New Roman" w:eastAsia="Times New Roman" w:hAnsi="Times New Roman"/>
      <w:b/>
      <w:bCs/>
      <w:position w:val="-1"/>
      <w:sz w:val="20"/>
      <w:szCs w:val="20"/>
      <w:lang w:eastAsia="ru-RU"/>
    </w:rPr>
  </w:style>
  <w:style w:type="paragraph" w:customStyle="1" w:styleId="xl104">
    <w:name w:val="xl104"/>
    <w:basedOn w:val="a"/>
    <w:rsid w:val="00302634"/>
    <w:pPr>
      <w:pBdr>
        <w:top w:val="single" w:sz="8" w:space="0" w:color="CCCCCC"/>
        <w:bottom w:val="single" w:sz="8" w:space="0" w:color="000000"/>
      </w:pBdr>
      <w:shd w:val="clear" w:color="auto" w:fill="D9EAD3"/>
      <w:suppressAutoHyphens/>
      <w:spacing w:before="100" w:beforeAutospacing="1" w:after="100" w:afterAutospacing="1" w:line="1" w:lineRule="atLeast"/>
      <w:ind w:leftChars="-1" w:left="-1" w:hangingChars="1" w:hanging="1"/>
      <w:jc w:val="center"/>
      <w:outlineLvl w:val="0"/>
    </w:pPr>
    <w:rPr>
      <w:rFonts w:ascii="Times New Roman" w:eastAsia="Times New Roman" w:hAnsi="Times New Roman"/>
      <w:b/>
      <w:bCs/>
      <w:position w:val="-1"/>
      <w:sz w:val="20"/>
      <w:szCs w:val="20"/>
      <w:lang w:eastAsia="ru-RU"/>
    </w:rPr>
  </w:style>
  <w:style w:type="paragraph" w:customStyle="1" w:styleId="xl105">
    <w:name w:val="xl105"/>
    <w:basedOn w:val="a"/>
    <w:rsid w:val="00302634"/>
    <w:pPr>
      <w:pBdr>
        <w:top w:val="single" w:sz="8" w:space="0" w:color="CCCCCC"/>
        <w:bottom w:val="single" w:sz="8" w:space="0" w:color="000000"/>
        <w:right w:val="single" w:sz="8" w:space="0" w:color="CCCCCC"/>
      </w:pBdr>
      <w:shd w:val="clear" w:color="auto" w:fill="D9EAD3"/>
      <w:suppressAutoHyphens/>
      <w:spacing w:before="100" w:beforeAutospacing="1" w:after="100" w:afterAutospacing="1" w:line="1" w:lineRule="atLeast"/>
      <w:ind w:leftChars="-1" w:left="-1" w:hangingChars="1" w:hanging="1"/>
      <w:jc w:val="center"/>
      <w:outlineLvl w:val="0"/>
    </w:pPr>
    <w:rPr>
      <w:rFonts w:ascii="Times New Roman" w:eastAsia="Times New Roman" w:hAnsi="Times New Roman"/>
      <w:b/>
      <w:bCs/>
      <w:position w:val="-1"/>
      <w:sz w:val="20"/>
      <w:szCs w:val="20"/>
      <w:lang w:eastAsia="ru-RU"/>
    </w:rPr>
  </w:style>
  <w:style w:type="paragraph" w:customStyle="1" w:styleId="xl106">
    <w:name w:val="xl106"/>
    <w:basedOn w:val="a"/>
    <w:rsid w:val="00302634"/>
    <w:pPr>
      <w:pBdr>
        <w:left w:val="single" w:sz="8" w:space="0" w:color="CCCCCC"/>
        <w:bottom w:val="single" w:sz="8" w:space="0" w:color="000000"/>
      </w:pBdr>
      <w:shd w:val="clear" w:color="auto" w:fill="D9EAD3"/>
      <w:suppressAutoHyphens/>
      <w:spacing w:before="100" w:beforeAutospacing="1" w:after="100" w:afterAutospacing="1" w:line="1" w:lineRule="atLeast"/>
      <w:ind w:leftChars="-1" w:left="-1" w:hangingChars="1" w:hanging="1"/>
      <w:jc w:val="center"/>
      <w:outlineLvl w:val="0"/>
    </w:pPr>
    <w:rPr>
      <w:rFonts w:ascii="Times New Roman" w:eastAsia="Times New Roman" w:hAnsi="Times New Roman"/>
      <w:b/>
      <w:bCs/>
      <w:position w:val="-1"/>
      <w:sz w:val="20"/>
      <w:szCs w:val="20"/>
      <w:lang w:eastAsia="ru-RU"/>
    </w:rPr>
  </w:style>
  <w:style w:type="paragraph" w:customStyle="1" w:styleId="xl107">
    <w:name w:val="xl107"/>
    <w:basedOn w:val="a"/>
    <w:rsid w:val="00302634"/>
    <w:pPr>
      <w:pBdr>
        <w:bottom w:val="single" w:sz="8" w:space="0" w:color="000000"/>
      </w:pBdr>
      <w:shd w:val="clear" w:color="auto" w:fill="D9EAD3"/>
      <w:suppressAutoHyphens/>
      <w:spacing w:before="100" w:beforeAutospacing="1" w:after="100" w:afterAutospacing="1" w:line="1" w:lineRule="atLeast"/>
      <w:ind w:leftChars="-1" w:left="-1" w:hangingChars="1" w:hanging="1"/>
      <w:jc w:val="center"/>
      <w:outlineLvl w:val="0"/>
    </w:pPr>
    <w:rPr>
      <w:rFonts w:ascii="Times New Roman" w:eastAsia="Times New Roman" w:hAnsi="Times New Roman"/>
      <w:b/>
      <w:bCs/>
      <w:position w:val="-1"/>
      <w:sz w:val="20"/>
      <w:szCs w:val="20"/>
      <w:lang w:eastAsia="ru-RU"/>
    </w:rPr>
  </w:style>
  <w:style w:type="paragraph" w:customStyle="1" w:styleId="213">
    <w:name w:val="Основной текст 21"/>
    <w:basedOn w:val="a"/>
    <w:uiPriority w:val="99"/>
    <w:rsid w:val="00302634"/>
    <w:pPr>
      <w:suppressAutoHyphens/>
      <w:spacing w:after="120" w:line="480" w:lineRule="auto"/>
      <w:ind w:leftChars="-1" w:left="-1" w:hangingChars="1" w:hanging="1"/>
      <w:outlineLvl w:val="0"/>
    </w:pPr>
    <w:rPr>
      <w:rFonts w:ascii="Times New Roman" w:eastAsia="Arimo" w:hAnsi="Times New Roman"/>
      <w:position w:val="-1"/>
      <w:sz w:val="24"/>
      <w:szCs w:val="24"/>
      <w:lang w:eastAsia="ar-SA"/>
    </w:rPr>
  </w:style>
  <w:style w:type="paragraph" w:customStyle="1" w:styleId="113">
    <w:name w:val="Название11"/>
    <w:basedOn w:val="a"/>
    <w:rsid w:val="00302634"/>
    <w:pPr>
      <w:suppressLineNumbers/>
      <w:suppressAutoHyphens/>
      <w:spacing w:before="120" w:after="120" w:line="1" w:lineRule="atLeast"/>
      <w:ind w:leftChars="-1" w:left="-1" w:hangingChars="1" w:hanging="1"/>
      <w:outlineLvl w:val="0"/>
    </w:pPr>
    <w:rPr>
      <w:rFonts w:ascii="Times New Roman" w:eastAsia="Arimo" w:hAnsi="Times New Roman" w:cs="Tahoma"/>
      <w:i/>
      <w:iCs/>
      <w:position w:val="-1"/>
      <w:sz w:val="24"/>
      <w:szCs w:val="24"/>
      <w:lang w:eastAsia="ar-SA"/>
    </w:rPr>
  </w:style>
  <w:style w:type="paragraph" w:customStyle="1" w:styleId="1f3">
    <w:name w:val="Указатель1"/>
    <w:basedOn w:val="a"/>
    <w:uiPriority w:val="99"/>
    <w:qFormat/>
    <w:rsid w:val="00302634"/>
    <w:pPr>
      <w:suppressLineNumbers/>
      <w:suppressAutoHyphens/>
      <w:spacing w:line="1" w:lineRule="atLeast"/>
      <w:ind w:leftChars="-1" w:left="-1" w:hangingChars="1" w:hanging="1"/>
      <w:outlineLvl w:val="0"/>
    </w:pPr>
    <w:rPr>
      <w:rFonts w:ascii="Times New Roman" w:eastAsia="Arimo" w:hAnsi="Times New Roman" w:cs="Tahoma"/>
      <w:position w:val="-1"/>
      <w:sz w:val="24"/>
      <w:szCs w:val="24"/>
      <w:lang w:eastAsia="ar-SA"/>
    </w:rPr>
  </w:style>
  <w:style w:type="paragraph" w:customStyle="1" w:styleId="312">
    <w:name w:val="Основной текст с отступом 31"/>
    <w:basedOn w:val="a"/>
    <w:uiPriority w:val="99"/>
    <w:rsid w:val="00302634"/>
    <w:pPr>
      <w:suppressAutoHyphens/>
      <w:spacing w:after="120" w:line="1" w:lineRule="atLeast"/>
      <w:ind w:leftChars="-1" w:left="283" w:hangingChars="1" w:hanging="1"/>
      <w:outlineLvl w:val="0"/>
    </w:pPr>
    <w:rPr>
      <w:rFonts w:ascii="Times New Roman" w:eastAsia="Arimo" w:hAnsi="Times New Roman"/>
      <w:position w:val="-1"/>
      <w:sz w:val="16"/>
      <w:szCs w:val="16"/>
      <w:lang w:eastAsia="ar-SA"/>
    </w:rPr>
  </w:style>
  <w:style w:type="paragraph" w:customStyle="1" w:styleId="214">
    <w:name w:val="Основной текст с отступом 21"/>
    <w:basedOn w:val="a"/>
    <w:uiPriority w:val="99"/>
    <w:rsid w:val="00302634"/>
    <w:pPr>
      <w:suppressAutoHyphens/>
      <w:spacing w:after="120" w:line="480" w:lineRule="auto"/>
      <w:ind w:leftChars="-1" w:left="283" w:hangingChars="1" w:hanging="1"/>
      <w:outlineLvl w:val="0"/>
    </w:pPr>
    <w:rPr>
      <w:rFonts w:ascii="Times New Roman" w:eastAsia="Arimo" w:hAnsi="Times New Roman"/>
      <w:position w:val="-1"/>
      <w:sz w:val="24"/>
      <w:szCs w:val="24"/>
      <w:lang w:eastAsia="ar-SA"/>
    </w:rPr>
  </w:style>
  <w:style w:type="paragraph" w:customStyle="1" w:styleId="afff9">
    <w:name w:val="Содержимое таблицы"/>
    <w:basedOn w:val="a"/>
    <w:uiPriority w:val="99"/>
    <w:qFormat/>
    <w:rsid w:val="00302634"/>
    <w:pPr>
      <w:suppressLineNumbers/>
      <w:suppressAutoHyphens/>
      <w:spacing w:line="1" w:lineRule="atLeast"/>
      <w:ind w:leftChars="-1" w:left="-1" w:hangingChars="1" w:hanging="1"/>
      <w:outlineLvl w:val="0"/>
    </w:pPr>
    <w:rPr>
      <w:rFonts w:ascii="Times New Roman" w:eastAsia="Arimo" w:hAnsi="Times New Roman"/>
      <w:position w:val="-1"/>
      <w:sz w:val="24"/>
      <w:szCs w:val="24"/>
      <w:lang w:eastAsia="ar-SA"/>
    </w:rPr>
  </w:style>
  <w:style w:type="paragraph" w:customStyle="1" w:styleId="afffa">
    <w:name w:val="Заголовок таблицы"/>
    <w:basedOn w:val="afff9"/>
    <w:uiPriority w:val="99"/>
    <w:qFormat/>
    <w:rsid w:val="00302634"/>
    <w:pPr>
      <w:jc w:val="center"/>
    </w:pPr>
    <w:rPr>
      <w:b/>
      <w:bCs/>
    </w:rPr>
  </w:style>
  <w:style w:type="paragraph" w:customStyle="1" w:styleId="afffb">
    <w:name w:val="Содержимое врезки"/>
    <w:basedOn w:val="afc"/>
    <w:uiPriority w:val="99"/>
    <w:qFormat/>
    <w:rsid w:val="00302634"/>
    <w:pPr>
      <w:widowControl/>
      <w:spacing w:after="120"/>
      <w:ind w:firstLine="0"/>
      <w:textDirection w:val="lrTb"/>
      <w:textAlignment w:val="auto"/>
    </w:pPr>
    <w:rPr>
      <w:rFonts w:eastAsia="Arimo" w:cs="Times New Roman"/>
      <w:sz w:val="24"/>
      <w:szCs w:val="24"/>
      <w:lang w:eastAsia="ar-SA"/>
    </w:rPr>
  </w:style>
  <w:style w:type="paragraph" w:customStyle="1" w:styleId="afffc">
    <w:name w:val="Знак"/>
    <w:basedOn w:val="a"/>
    <w:uiPriority w:val="99"/>
    <w:rsid w:val="00302634"/>
    <w:pPr>
      <w:suppressAutoHyphens/>
      <w:spacing w:after="160" w:line="240" w:lineRule="atLeast"/>
      <w:ind w:leftChars="-1" w:left="-1" w:hangingChars="1" w:hanging="1"/>
      <w:outlineLvl w:val="0"/>
    </w:pPr>
    <w:rPr>
      <w:rFonts w:ascii="Verdana" w:eastAsia="Arimo" w:hAnsi="Verdana"/>
      <w:position w:val="-1"/>
      <w:sz w:val="20"/>
      <w:szCs w:val="20"/>
      <w:lang w:eastAsia="ru-RU"/>
    </w:rPr>
  </w:style>
  <w:style w:type="paragraph" w:customStyle="1" w:styleId="2f0">
    <w:name w:val="Знак2"/>
    <w:basedOn w:val="a"/>
    <w:uiPriority w:val="99"/>
    <w:rsid w:val="00302634"/>
    <w:pPr>
      <w:tabs>
        <w:tab w:val="left" w:pos="708"/>
      </w:tabs>
      <w:suppressAutoHyphens/>
      <w:spacing w:after="160" w:line="240" w:lineRule="atLeast"/>
      <w:ind w:leftChars="-1" w:left="-1" w:hangingChars="1" w:hanging="1"/>
      <w:outlineLvl w:val="0"/>
    </w:pPr>
    <w:rPr>
      <w:rFonts w:ascii="Verdana" w:eastAsia="Arimo" w:hAnsi="Verdana" w:cs="Verdana"/>
      <w:position w:val="-1"/>
      <w:sz w:val="20"/>
      <w:szCs w:val="20"/>
      <w:lang w:val="en-US"/>
    </w:rPr>
  </w:style>
  <w:style w:type="character" w:styleId="afffd">
    <w:name w:val="Subtle Emphasis"/>
    <w:uiPriority w:val="19"/>
    <w:qFormat/>
    <w:rsid w:val="00302634"/>
    <w:rPr>
      <w:i/>
      <w:iCs w:val="0"/>
      <w:color w:val="808080"/>
      <w:w w:val="100"/>
      <w:position w:val="-1"/>
      <w:effect w:val="none"/>
      <w:vertAlign w:val="baseline"/>
      <w:em w:val="none"/>
    </w:rPr>
  </w:style>
  <w:style w:type="character" w:customStyle="1" w:styleId="afffe">
    <w:name w:val="Сноска_"/>
    <w:rsid w:val="00302634"/>
    <w:rPr>
      <w:rFonts w:ascii="Century Schoolbook" w:hAnsi="Century Schoolbook" w:hint="default"/>
      <w:spacing w:val="0"/>
      <w:w w:val="100"/>
      <w:position w:val="-1"/>
      <w:sz w:val="17"/>
      <w:effect w:val="none"/>
      <w:vertAlign w:val="baseline"/>
      <w:em w:val="none"/>
    </w:rPr>
  </w:style>
  <w:style w:type="character" w:customStyle="1" w:styleId="affff">
    <w:name w:val="Сноска"/>
    <w:rsid w:val="00302634"/>
    <w:rPr>
      <w:rFonts w:ascii="Century Schoolbook" w:hAnsi="Century Schoolbook" w:cs="Century Schoolbook" w:hint="default"/>
      <w:spacing w:val="0"/>
      <w:w w:val="100"/>
      <w:position w:val="-1"/>
      <w:sz w:val="17"/>
      <w:szCs w:val="17"/>
      <w:effect w:val="none"/>
      <w:vertAlign w:val="baseline"/>
      <w:em w:val="none"/>
    </w:rPr>
  </w:style>
  <w:style w:type="character" w:customStyle="1" w:styleId="102">
    <w:name w:val="Основной текст (10)_"/>
    <w:rsid w:val="00302634"/>
    <w:rPr>
      <w:rFonts w:ascii="Century Schoolbook" w:hAnsi="Century Schoolbook" w:hint="default"/>
      <w:b/>
      <w:bCs w:val="0"/>
      <w:spacing w:val="0"/>
      <w:w w:val="100"/>
      <w:position w:val="-1"/>
      <w:sz w:val="15"/>
      <w:effect w:val="none"/>
      <w:vertAlign w:val="baseline"/>
      <w:em w:val="none"/>
    </w:rPr>
  </w:style>
  <w:style w:type="character" w:customStyle="1" w:styleId="103">
    <w:name w:val="Основной текст (10)"/>
    <w:rsid w:val="00302634"/>
    <w:rPr>
      <w:rFonts w:ascii="Century Schoolbook" w:hAnsi="Century Schoolbook" w:cs="Century Schoolbook" w:hint="default"/>
      <w:b/>
      <w:bCs/>
      <w:spacing w:val="0"/>
      <w:w w:val="100"/>
      <w:position w:val="-1"/>
      <w:sz w:val="15"/>
      <w:szCs w:val="15"/>
      <w:effect w:val="none"/>
      <w:vertAlign w:val="baseline"/>
      <w:em w:val="none"/>
    </w:rPr>
  </w:style>
  <w:style w:type="character" w:customStyle="1" w:styleId="2f1">
    <w:name w:val="Основной текст (2)_"/>
    <w:rsid w:val="00302634"/>
    <w:rPr>
      <w:rFonts w:ascii="Franklin Gothic Medium" w:hAnsi="Franklin Gothic Medium" w:hint="default"/>
      <w:b/>
      <w:bCs w:val="0"/>
      <w:spacing w:val="0"/>
      <w:w w:val="100"/>
      <w:position w:val="-1"/>
      <w:sz w:val="45"/>
      <w:effect w:val="none"/>
      <w:vertAlign w:val="baseline"/>
      <w:em w:val="none"/>
    </w:rPr>
  </w:style>
  <w:style w:type="character" w:customStyle="1" w:styleId="2f2">
    <w:name w:val="Основной текст (2)"/>
    <w:rsid w:val="00302634"/>
    <w:rPr>
      <w:rFonts w:ascii="Franklin Gothic Medium" w:hAnsi="Franklin Gothic Medium" w:cs="Franklin Gothic Medium" w:hint="default"/>
      <w:b/>
      <w:bCs/>
      <w:spacing w:val="0"/>
      <w:w w:val="100"/>
      <w:position w:val="-1"/>
      <w:sz w:val="45"/>
      <w:szCs w:val="45"/>
      <w:effect w:val="none"/>
      <w:vertAlign w:val="baseline"/>
      <w:em w:val="none"/>
    </w:rPr>
  </w:style>
  <w:style w:type="character" w:customStyle="1" w:styleId="1f4">
    <w:name w:val="Заголовок №1_"/>
    <w:rsid w:val="00302634"/>
    <w:rPr>
      <w:rFonts w:ascii="Franklin Gothic Medium" w:hAnsi="Franklin Gothic Medium" w:hint="default"/>
      <w:b/>
      <w:bCs w:val="0"/>
      <w:smallCaps/>
      <w:spacing w:val="0"/>
      <w:w w:val="100"/>
      <w:position w:val="-1"/>
      <w:sz w:val="57"/>
      <w:effect w:val="none"/>
      <w:vertAlign w:val="baseline"/>
      <w:em w:val="none"/>
    </w:rPr>
  </w:style>
  <w:style w:type="character" w:customStyle="1" w:styleId="1f5">
    <w:name w:val="Заголовок №1"/>
    <w:rsid w:val="00302634"/>
    <w:rPr>
      <w:rFonts w:ascii="Franklin Gothic Medium" w:hAnsi="Franklin Gothic Medium" w:cs="Franklin Gothic Medium" w:hint="default"/>
      <w:b/>
      <w:bCs/>
      <w:smallCaps/>
      <w:spacing w:val="0"/>
      <w:w w:val="100"/>
      <w:position w:val="-1"/>
      <w:sz w:val="57"/>
      <w:szCs w:val="57"/>
      <w:effect w:val="none"/>
      <w:vertAlign w:val="baseline"/>
      <w:em w:val="none"/>
    </w:rPr>
  </w:style>
  <w:style w:type="character" w:customStyle="1" w:styleId="222">
    <w:name w:val="Заголовок №2 (2)_"/>
    <w:rsid w:val="00302634"/>
    <w:rPr>
      <w:rFonts w:ascii="Franklin Gothic Medium" w:hAnsi="Franklin Gothic Medium" w:hint="default"/>
      <w:spacing w:val="0"/>
      <w:w w:val="100"/>
      <w:position w:val="-1"/>
      <w:sz w:val="28"/>
      <w:effect w:val="none"/>
      <w:vertAlign w:val="baseline"/>
      <w:em w:val="none"/>
    </w:rPr>
  </w:style>
  <w:style w:type="character" w:customStyle="1" w:styleId="223">
    <w:name w:val="Заголовок №2 (2)"/>
    <w:rsid w:val="00302634"/>
    <w:rPr>
      <w:rFonts w:ascii="Franklin Gothic Medium" w:hAnsi="Franklin Gothic Medium" w:cs="Franklin Gothic Medium" w:hint="default"/>
      <w:spacing w:val="0"/>
      <w:w w:val="100"/>
      <w:position w:val="-1"/>
      <w:sz w:val="28"/>
      <w:szCs w:val="28"/>
      <w:effect w:val="none"/>
      <w:vertAlign w:val="baseline"/>
      <w:em w:val="none"/>
    </w:rPr>
  </w:style>
  <w:style w:type="character" w:customStyle="1" w:styleId="45">
    <w:name w:val="Основной текст (4)_"/>
    <w:rsid w:val="00302634"/>
    <w:rPr>
      <w:rFonts w:ascii="Century Schoolbook" w:hAnsi="Century Schoolbook" w:hint="default"/>
      <w:i/>
      <w:iCs w:val="0"/>
      <w:spacing w:val="0"/>
      <w:w w:val="100"/>
      <w:position w:val="-1"/>
      <w:sz w:val="19"/>
      <w:effect w:val="none"/>
      <w:vertAlign w:val="baseline"/>
      <w:em w:val="none"/>
    </w:rPr>
  </w:style>
  <w:style w:type="character" w:customStyle="1" w:styleId="46">
    <w:name w:val="Основной текст (4)"/>
    <w:rsid w:val="00302634"/>
    <w:rPr>
      <w:rFonts w:ascii="Century Schoolbook" w:hAnsi="Century Schoolbook" w:cs="Century Schoolbook" w:hint="default"/>
      <w:i/>
      <w:iCs/>
      <w:spacing w:val="0"/>
      <w:w w:val="100"/>
      <w:position w:val="-1"/>
      <w:sz w:val="19"/>
      <w:szCs w:val="19"/>
      <w:effect w:val="none"/>
      <w:vertAlign w:val="baseline"/>
      <w:em w:val="none"/>
    </w:rPr>
  </w:style>
  <w:style w:type="character" w:customStyle="1" w:styleId="441">
    <w:name w:val="Основной текст (4)4"/>
    <w:rsid w:val="00302634"/>
    <w:rPr>
      <w:rFonts w:ascii="Century Schoolbook" w:hAnsi="Century Schoolbook" w:hint="default"/>
      <w:i/>
      <w:iCs w:val="0"/>
      <w:noProof/>
      <w:spacing w:val="0"/>
      <w:w w:val="100"/>
      <w:position w:val="-1"/>
      <w:sz w:val="19"/>
      <w:effect w:val="none"/>
      <w:vertAlign w:val="baseline"/>
      <w:em w:val="none"/>
    </w:rPr>
  </w:style>
  <w:style w:type="character" w:customStyle="1" w:styleId="54">
    <w:name w:val="Основной текст (5)_"/>
    <w:rsid w:val="00302634"/>
    <w:rPr>
      <w:rFonts w:ascii="Century Schoolbook" w:hAnsi="Century Schoolbook" w:hint="default"/>
      <w:spacing w:val="0"/>
      <w:w w:val="100"/>
      <w:position w:val="-1"/>
      <w:sz w:val="18"/>
      <w:effect w:val="none"/>
      <w:vertAlign w:val="baseline"/>
      <w:em w:val="none"/>
    </w:rPr>
  </w:style>
  <w:style w:type="character" w:customStyle="1" w:styleId="52pt">
    <w:name w:val="Основной текст (5) + Интервал 2 pt"/>
    <w:rsid w:val="00302634"/>
    <w:rPr>
      <w:rFonts w:ascii="Century Schoolbook" w:hAnsi="Century Schoolbook" w:hint="default"/>
      <w:spacing w:val="40"/>
      <w:w w:val="100"/>
      <w:position w:val="-1"/>
      <w:sz w:val="18"/>
      <w:effect w:val="none"/>
      <w:vertAlign w:val="baseline"/>
      <w:em w:val="none"/>
    </w:rPr>
  </w:style>
  <w:style w:type="character" w:customStyle="1" w:styleId="55">
    <w:name w:val="Основной текст (5) + Курсив"/>
    <w:rsid w:val="00302634"/>
    <w:rPr>
      <w:rFonts w:ascii="Century Schoolbook" w:hAnsi="Century Schoolbook" w:hint="default"/>
      <w:i/>
      <w:iCs w:val="0"/>
      <w:spacing w:val="0"/>
      <w:w w:val="100"/>
      <w:position w:val="-1"/>
      <w:sz w:val="18"/>
      <w:effect w:val="none"/>
      <w:vertAlign w:val="baseline"/>
      <w:em w:val="none"/>
    </w:rPr>
  </w:style>
  <w:style w:type="character" w:customStyle="1" w:styleId="56">
    <w:name w:val="Основной текст (5)"/>
    <w:rsid w:val="00302634"/>
    <w:rPr>
      <w:rFonts w:ascii="Century Schoolbook" w:hAnsi="Century Schoolbook" w:cs="Century Schoolbook" w:hint="default"/>
      <w:spacing w:val="0"/>
      <w:w w:val="100"/>
      <w:position w:val="-1"/>
      <w:sz w:val="18"/>
      <w:szCs w:val="18"/>
      <w:effect w:val="none"/>
      <w:vertAlign w:val="baseline"/>
      <w:em w:val="none"/>
    </w:rPr>
  </w:style>
  <w:style w:type="character" w:customStyle="1" w:styleId="52pt1">
    <w:name w:val="Основной текст (5) + Интервал 2 pt1"/>
    <w:rsid w:val="00302634"/>
    <w:rPr>
      <w:rFonts w:ascii="Century Schoolbook" w:hAnsi="Century Schoolbook" w:hint="default"/>
      <w:noProof/>
      <w:spacing w:val="40"/>
      <w:w w:val="100"/>
      <w:position w:val="-1"/>
      <w:sz w:val="18"/>
      <w:effect w:val="none"/>
      <w:vertAlign w:val="baseline"/>
      <w:em w:val="none"/>
    </w:rPr>
  </w:style>
  <w:style w:type="character" w:customStyle="1" w:styleId="514">
    <w:name w:val="Основной текст (5)14"/>
    <w:rsid w:val="00302634"/>
    <w:rPr>
      <w:rFonts w:ascii="Century Schoolbook" w:hAnsi="Century Schoolbook" w:hint="default"/>
      <w:noProof/>
      <w:spacing w:val="0"/>
      <w:w w:val="100"/>
      <w:position w:val="-1"/>
      <w:sz w:val="18"/>
      <w:effect w:val="none"/>
      <w:vertAlign w:val="baseline"/>
      <w:em w:val="none"/>
    </w:rPr>
  </w:style>
  <w:style w:type="character" w:customStyle="1" w:styleId="75">
    <w:name w:val="Основной текст (7)_"/>
    <w:rsid w:val="00302634"/>
    <w:rPr>
      <w:rFonts w:ascii="Century Schoolbook" w:hAnsi="Century Schoolbook" w:hint="default"/>
      <w:b/>
      <w:bCs w:val="0"/>
      <w:spacing w:val="0"/>
      <w:w w:val="100"/>
      <w:position w:val="-1"/>
      <w:sz w:val="19"/>
      <w:effect w:val="none"/>
      <w:vertAlign w:val="baseline"/>
      <w:em w:val="none"/>
    </w:rPr>
  </w:style>
  <w:style w:type="character" w:customStyle="1" w:styleId="76">
    <w:name w:val="Основной текст (7)"/>
    <w:rsid w:val="00302634"/>
    <w:rPr>
      <w:rFonts w:ascii="Century Schoolbook" w:hAnsi="Century Schoolbook" w:cs="Century Schoolbook" w:hint="default"/>
      <w:b/>
      <w:bCs/>
      <w:spacing w:val="0"/>
      <w:w w:val="100"/>
      <w:position w:val="-1"/>
      <w:sz w:val="19"/>
      <w:szCs w:val="19"/>
      <w:effect w:val="none"/>
      <w:vertAlign w:val="baseline"/>
      <w:em w:val="none"/>
    </w:rPr>
  </w:style>
  <w:style w:type="character" w:customStyle="1" w:styleId="84">
    <w:name w:val="Основной текст (8)_"/>
    <w:rsid w:val="00302634"/>
    <w:rPr>
      <w:rFonts w:ascii="Century Schoolbook" w:hAnsi="Century Schoolbook" w:hint="default"/>
      <w:i/>
      <w:iCs w:val="0"/>
      <w:spacing w:val="0"/>
      <w:w w:val="100"/>
      <w:position w:val="-1"/>
      <w:sz w:val="18"/>
      <w:effect w:val="none"/>
      <w:vertAlign w:val="baseline"/>
      <w:em w:val="none"/>
    </w:rPr>
  </w:style>
  <w:style w:type="character" w:customStyle="1" w:styleId="85">
    <w:name w:val="Основной текст (8)"/>
    <w:rsid w:val="00302634"/>
    <w:rPr>
      <w:rFonts w:ascii="Century Schoolbook" w:hAnsi="Century Schoolbook" w:cs="Century Schoolbook" w:hint="default"/>
      <w:i/>
      <w:iCs/>
      <w:spacing w:val="0"/>
      <w:w w:val="100"/>
      <w:position w:val="-1"/>
      <w:sz w:val="18"/>
      <w:szCs w:val="18"/>
      <w:effect w:val="none"/>
      <w:vertAlign w:val="baseline"/>
      <w:em w:val="none"/>
    </w:rPr>
  </w:style>
  <w:style w:type="character" w:customStyle="1" w:styleId="94">
    <w:name w:val="Основной текст (9)_"/>
    <w:rsid w:val="00302634"/>
    <w:rPr>
      <w:rFonts w:ascii="Century Schoolbook" w:hAnsi="Century Schoolbook" w:hint="default"/>
      <w:spacing w:val="0"/>
      <w:w w:val="100"/>
      <w:position w:val="-1"/>
      <w:sz w:val="17"/>
      <w:effect w:val="none"/>
      <w:vertAlign w:val="baseline"/>
      <w:em w:val="none"/>
    </w:rPr>
  </w:style>
  <w:style w:type="character" w:customStyle="1" w:styleId="95">
    <w:name w:val="Основной текст (9)"/>
    <w:rsid w:val="00302634"/>
    <w:rPr>
      <w:rFonts w:ascii="Century Schoolbook" w:hAnsi="Century Schoolbook" w:cs="Century Schoolbook" w:hint="default"/>
      <w:spacing w:val="0"/>
      <w:w w:val="100"/>
      <w:position w:val="-1"/>
      <w:sz w:val="17"/>
      <w:szCs w:val="17"/>
      <w:effect w:val="none"/>
      <w:vertAlign w:val="baseline"/>
      <w:em w:val="none"/>
    </w:rPr>
  </w:style>
  <w:style w:type="character" w:customStyle="1" w:styleId="114">
    <w:name w:val="Основной текст (11)_"/>
    <w:rsid w:val="00302634"/>
    <w:rPr>
      <w:rFonts w:ascii="Franklin Gothic Medium" w:hAnsi="Franklin Gothic Medium" w:hint="default"/>
      <w:b/>
      <w:bCs w:val="0"/>
      <w:spacing w:val="0"/>
      <w:w w:val="100"/>
      <w:position w:val="-1"/>
      <w:sz w:val="36"/>
      <w:effect w:val="none"/>
      <w:vertAlign w:val="baseline"/>
      <w:em w:val="none"/>
    </w:rPr>
  </w:style>
  <w:style w:type="character" w:customStyle="1" w:styleId="115">
    <w:name w:val="Основной текст (11)"/>
    <w:rsid w:val="00302634"/>
    <w:rPr>
      <w:rFonts w:ascii="Franklin Gothic Medium" w:hAnsi="Franklin Gothic Medium" w:cs="Franklin Gothic Medium" w:hint="default"/>
      <w:b/>
      <w:bCs/>
      <w:spacing w:val="0"/>
      <w:w w:val="100"/>
      <w:position w:val="-1"/>
      <w:sz w:val="36"/>
      <w:szCs w:val="36"/>
      <w:effect w:val="none"/>
      <w:vertAlign w:val="baseline"/>
      <w:em w:val="none"/>
    </w:rPr>
  </w:style>
  <w:style w:type="character" w:customStyle="1" w:styleId="2f3">
    <w:name w:val="Оглавление 2 Знак"/>
    <w:rsid w:val="00302634"/>
    <w:rPr>
      <w:rFonts w:ascii="Century Schoolbook" w:hAnsi="Century Schoolbook" w:hint="default"/>
      <w:spacing w:val="0"/>
      <w:w w:val="100"/>
      <w:position w:val="-1"/>
      <w:sz w:val="19"/>
      <w:effect w:val="none"/>
      <w:vertAlign w:val="baseline"/>
      <w:em w:val="none"/>
    </w:rPr>
  </w:style>
  <w:style w:type="character" w:customStyle="1" w:styleId="2f4">
    <w:name w:val="Оглавление2"/>
    <w:rsid w:val="00302634"/>
    <w:rPr>
      <w:rFonts w:ascii="Century Schoolbook" w:hAnsi="Century Schoolbook" w:cs="Century Schoolbook" w:hint="default"/>
      <w:spacing w:val="0"/>
      <w:w w:val="100"/>
      <w:position w:val="-1"/>
      <w:sz w:val="19"/>
      <w:szCs w:val="19"/>
      <w:effect w:val="none"/>
      <w:vertAlign w:val="baseline"/>
      <w:em w:val="none"/>
    </w:rPr>
  </w:style>
  <w:style w:type="character" w:customStyle="1" w:styleId="1f6">
    <w:name w:val="Оглавление1"/>
    <w:rsid w:val="00302634"/>
    <w:rPr>
      <w:rFonts w:ascii="Century Schoolbook" w:hAnsi="Century Schoolbook" w:hint="default"/>
      <w:noProof/>
      <w:spacing w:val="0"/>
      <w:w w:val="100"/>
      <w:position w:val="-1"/>
      <w:sz w:val="19"/>
      <w:effect w:val="none"/>
      <w:vertAlign w:val="baseline"/>
      <w:em w:val="none"/>
    </w:rPr>
  </w:style>
  <w:style w:type="character" w:customStyle="1" w:styleId="affff0">
    <w:name w:val="Основной текст + Полужирный"/>
    <w:rsid w:val="00302634"/>
    <w:rPr>
      <w:rFonts w:ascii="Century Schoolbook" w:hAnsi="Century Schoolbook" w:hint="default"/>
      <w:b/>
      <w:bCs w:val="0"/>
      <w:spacing w:val="0"/>
      <w:w w:val="100"/>
      <w:position w:val="-1"/>
      <w:sz w:val="19"/>
      <w:effect w:val="none"/>
      <w:vertAlign w:val="baseline"/>
      <w:em w:val="none"/>
    </w:rPr>
  </w:style>
  <w:style w:type="character" w:customStyle="1" w:styleId="57">
    <w:name w:val="Заголовок №5_"/>
    <w:rsid w:val="00302634"/>
    <w:rPr>
      <w:rFonts w:ascii="Franklin Gothic Medium" w:hAnsi="Franklin Gothic Medium" w:hint="default"/>
      <w:spacing w:val="0"/>
      <w:w w:val="100"/>
      <w:position w:val="-1"/>
      <w:sz w:val="28"/>
      <w:effect w:val="none"/>
      <w:vertAlign w:val="baseline"/>
      <w:em w:val="none"/>
    </w:rPr>
  </w:style>
  <w:style w:type="character" w:customStyle="1" w:styleId="58">
    <w:name w:val="Заголовок №5"/>
    <w:rsid w:val="00302634"/>
    <w:rPr>
      <w:rFonts w:ascii="Franklin Gothic Medium" w:hAnsi="Franklin Gothic Medium" w:cs="Franklin Gothic Medium" w:hint="default"/>
      <w:spacing w:val="0"/>
      <w:w w:val="100"/>
      <w:position w:val="-1"/>
      <w:sz w:val="28"/>
      <w:szCs w:val="28"/>
      <w:effect w:val="none"/>
      <w:vertAlign w:val="baseline"/>
      <w:em w:val="none"/>
    </w:rPr>
  </w:style>
  <w:style w:type="character" w:customStyle="1" w:styleId="560">
    <w:name w:val="Заголовок №56"/>
    <w:rsid w:val="00302634"/>
    <w:rPr>
      <w:rFonts w:ascii="Franklin Gothic Medium" w:hAnsi="Franklin Gothic Medium" w:hint="default"/>
      <w:noProof/>
      <w:spacing w:val="0"/>
      <w:w w:val="100"/>
      <w:position w:val="-1"/>
      <w:sz w:val="28"/>
      <w:effect w:val="none"/>
      <w:vertAlign w:val="baseline"/>
      <w:em w:val="none"/>
    </w:rPr>
  </w:style>
  <w:style w:type="character" w:customStyle="1" w:styleId="affff1">
    <w:name w:val="Колонтитул_"/>
    <w:rsid w:val="00302634"/>
    <w:rPr>
      <w:rFonts w:ascii="Times New Roman" w:hAnsi="Times New Roman" w:cs="Times New Roman" w:hint="default"/>
      <w:w w:val="100"/>
      <w:position w:val="-1"/>
      <w:sz w:val="20"/>
      <w:effect w:val="none"/>
      <w:vertAlign w:val="baseline"/>
      <w:em w:val="none"/>
    </w:rPr>
  </w:style>
  <w:style w:type="character" w:customStyle="1" w:styleId="CenturySchoolbook">
    <w:name w:val="Колонтитул + Century Schoolbook"/>
    <w:aliases w:val="12 pt"/>
    <w:rsid w:val="00302634"/>
    <w:rPr>
      <w:rFonts w:ascii="Century Schoolbook" w:hAnsi="Century Schoolbook" w:hint="default"/>
      <w:spacing w:val="0"/>
      <w:w w:val="100"/>
      <w:position w:val="-1"/>
      <w:sz w:val="24"/>
      <w:effect w:val="none"/>
      <w:vertAlign w:val="baseline"/>
      <w:em w:val="none"/>
    </w:rPr>
  </w:style>
  <w:style w:type="character" w:customStyle="1" w:styleId="550">
    <w:name w:val="Заголовок №55"/>
    <w:rsid w:val="00302634"/>
    <w:rPr>
      <w:rFonts w:ascii="Franklin Gothic Medium" w:hAnsi="Franklin Gothic Medium" w:cs="Franklin Gothic Medium" w:hint="default"/>
      <w:spacing w:val="0"/>
      <w:w w:val="100"/>
      <w:position w:val="-1"/>
      <w:sz w:val="28"/>
      <w:szCs w:val="28"/>
      <w:effect w:val="none"/>
      <w:vertAlign w:val="baseline"/>
      <w:em w:val="none"/>
    </w:rPr>
  </w:style>
  <w:style w:type="character" w:customStyle="1" w:styleId="3b">
    <w:name w:val="Заголовок №3_"/>
    <w:rsid w:val="00302634"/>
    <w:rPr>
      <w:rFonts w:ascii="Franklin Gothic Medium" w:hAnsi="Franklin Gothic Medium" w:hint="default"/>
      <w:smallCaps/>
      <w:spacing w:val="0"/>
      <w:w w:val="100"/>
      <w:position w:val="-1"/>
      <w:sz w:val="35"/>
      <w:effect w:val="none"/>
      <w:vertAlign w:val="baseline"/>
      <w:em w:val="none"/>
    </w:rPr>
  </w:style>
  <w:style w:type="character" w:customStyle="1" w:styleId="3c">
    <w:name w:val="Заголовок №3"/>
    <w:rsid w:val="00302634"/>
    <w:rPr>
      <w:rFonts w:ascii="Franklin Gothic Medium" w:hAnsi="Franklin Gothic Medium" w:cs="Franklin Gothic Medium" w:hint="default"/>
      <w:smallCaps/>
      <w:spacing w:val="0"/>
      <w:w w:val="100"/>
      <w:position w:val="-1"/>
      <w:sz w:val="35"/>
      <w:szCs w:val="35"/>
      <w:effect w:val="none"/>
      <w:vertAlign w:val="baseline"/>
      <w:em w:val="none"/>
    </w:rPr>
  </w:style>
  <w:style w:type="character" w:customStyle="1" w:styleId="47">
    <w:name w:val="Основной текст + Полужирный4"/>
    <w:aliases w:val="Курсив,Основной текст (2) + 10 pt"/>
    <w:rsid w:val="00302634"/>
    <w:rPr>
      <w:rFonts w:ascii="Century Schoolbook" w:hAnsi="Century Schoolbook" w:hint="default"/>
      <w:b/>
      <w:bCs w:val="0"/>
      <w:i/>
      <w:iCs w:val="0"/>
      <w:spacing w:val="0"/>
      <w:w w:val="100"/>
      <w:position w:val="-1"/>
      <w:sz w:val="19"/>
      <w:effect w:val="none"/>
      <w:vertAlign w:val="baseline"/>
      <w:em w:val="none"/>
    </w:rPr>
  </w:style>
  <w:style w:type="character" w:customStyle="1" w:styleId="122">
    <w:name w:val="Основной текст (12)_"/>
    <w:rsid w:val="00302634"/>
    <w:rPr>
      <w:rFonts w:ascii="Century Schoolbook" w:hAnsi="Century Schoolbook" w:hint="default"/>
      <w:b/>
      <w:bCs w:val="0"/>
      <w:i/>
      <w:iCs w:val="0"/>
      <w:spacing w:val="0"/>
      <w:w w:val="100"/>
      <w:position w:val="-1"/>
      <w:sz w:val="19"/>
      <w:effect w:val="none"/>
      <w:vertAlign w:val="baseline"/>
      <w:em w:val="none"/>
    </w:rPr>
  </w:style>
  <w:style w:type="character" w:customStyle="1" w:styleId="123">
    <w:name w:val="Основной текст (12)"/>
    <w:rsid w:val="00302634"/>
    <w:rPr>
      <w:rFonts w:ascii="Century Schoolbook" w:hAnsi="Century Schoolbook" w:cs="Century Schoolbook" w:hint="default"/>
      <w:b/>
      <w:bCs/>
      <w:i/>
      <w:iCs/>
      <w:spacing w:val="0"/>
      <w:w w:val="100"/>
      <w:position w:val="-1"/>
      <w:sz w:val="19"/>
      <w:szCs w:val="19"/>
      <w:effect w:val="none"/>
      <w:vertAlign w:val="baseline"/>
      <w:em w:val="none"/>
    </w:rPr>
  </w:style>
  <w:style w:type="character" w:customStyle="1" w:styleId="124">
    <w:name w:val="Основной текст (12) + Не полужирный"/>
    <w:aliases w:val="Не курсив"/>
    <w:rsid w:val="00302634"/>
    <w:rPr>
      <w:rFonts w:ascii="Century Schoolbook" w:hAnsi="Century Schoolbook" w:hint="default"/>
      <w:b/>
      <w:bCs w:val="0"/>
      <w:i/>
      <w:iCs w:val="0"/>
      <w:noProof/>
      <w:spacing w:val="0"/>
      <w:w w:val="100"/>
      <w:position w:val="-1"/>
      <w:sz w:val="19"/>
      <w:effect w:val="none"/>
      <w:vertAlign w:val="baseline"/>
      <w:em w:val="none"/>
    </w:rPr>
  </w:style>
  <w:style w:type="character" w:customStyle="1" w:styleId="1210">
    <w:name w:val="Основной текст (12) + Не полужирный1"/>
    <w:aliases w:val="Не курсив3"/>
    <w:rsid w:val="00302634"/>
    <w:rPr>
      <w:rFonts w:ascii="Century Schoolbook" w:hAnsi="Century Schoolbook" w:hint="default"/>
      <w:b/>
      <w:bCs w:val="0"/>
      <w:i/>
      <w:iCs w:val="0"/>
      <w:noProof/>
      <w:spacing w:val="0"/>
      <w:w w:val="100"/>
      <w:position w:val="-1"/>
      <w:sz w:val="19"/>
      <w:effect w:val="none"/>
      <w:vertAlign w:val="baseline"/>
      <w:em w:val="none"/>
    </w:rPr>
  </w:style>
  <w:style w:type="character" w:customStyle="1" w:styleId="126">
    <w:name w:val="Основной текст (12)6"/>
    <w:rsid w:val="00302634"/>
    <w:rPr>
      <w:rFonts w:ascii="Century Schoolbook" w:hAnsi="Century Schoolbook" w:cs="Century Schoolbook" w:hint="default"/>
      <w:b/>
      <w:bCs/>
      <w:i/>
      <w:iCs/>
      <w:spacing w:val="0"/>
      <w:w w:val="100"/>
      <w:position w:val="-1"/>
      <w:sz w:val="19"/>
      <w:szCs w:val="19"/>
      <w:effect w:val="none"/>
      <w:vertAlign w:val="baseline"/>
      <w:em w:val="none"/>
    </w:rPr>
  </w:style>
  <w:style w:type="character" w:customStyle="1" w:styleId="540">
    <w:name w:val="Заголовок №54"/>
    <w:rsid w:val="00302634"/>
    <w:rPr>
      <w:rFonts w:ascii="Franklin Gothic Medium" w:hAnsi="Franklin Gothic Medium" w:cs="Franklin Gothic Medium" w:hint="default"/>
      <w:spacing w:val="0"/>
      <w:w w:val="100"/>
      <w:position w:val="-1"/>
      <w:sz w:val="28"/>
      <w:szCs w:val="28"/>
      <w:effect w:val="none"/>
      <w:vertAlign w:val="baseline"/>
      <w:em w:val="none"/>
    </w:rPr>
  </w:style>
  <w:style w:type="character" w:customStyle="1" w:styleId="520">
    <w:name w:val="Заголовок №5 (2)_"/>
    <w:rsid w:val="00302634"/>
    <w:rPr>
      <w:rFonts w:ascii="Franklin Gothic Medium" w:hAnsi="Franklin Gothic Medium" w:hint="default"/>
      <w:i/>
      <w:iCs w:val="0"/>
      <w:spacing w:val="0"/>
      <w:w w:val="100"/>
      <w:position w:val="-1"/>
      <w:sz w:val="26"/>
      <w:effect w:val="none"/>
      <w:vertAlign w:val="baseline"/>
      <w:em w:val="none"/>
    </w:rPr>
  </w:style>
  <w:style w:type="character" w:customStyle="1" w:styleId="522">
    <w:name w:val="Заголовок №5 (2)"/>
    <w:rsid w:val="00302634"/>
    <w:rPr>
      <w:rFonts w:ascii="Franklin Gothic Medium" w:hAnsi="Franklin Gothic Medium" w:cs="Franklin Gothic Medium" w:hint="default"/>
      <w:i/>
      <w:iCs/>
      <w:spacing w:val="0"/>
      <w:w w:val="100"/>
      <w:position w:val="-1"/>
      <w:sz w:val="26"/>
      <w:szCs w:val="26"/>
      <w:effect w:val="none"/>
      <w:vertAlign w:val="baseline"/>
      <w:em w:val="none"/>
    </w:rPr>
  </w:style>
  <w:style w:type="character" w:customStyle="1" w:styleId="3d">
    <w:name w:val="Основной текст + Полужирный3"/>
    <w:rsid w:val="00302634"/>
    <w:rPr>
      <w:rFonts w:ascii="Century Schoolbook" w:hAnsi="Century Schoolbook" w:hint="default"/>
      <w:b/>
      <w:bCs w:val="0"/>
      <w:spacing w:val="0"/>
      <w:w w:val="100"/>
      <w:position w:val="-1"/>
      <w:sz w:val="19"/>
      <w:effect w:val="none"/>
      <w:vertAlign w:val="baseline"/>
      <w:em w:val="none"/>
    </w:rPr>
  </w:style>
  <w:style w:type="character" w:customStyle="1" w:styleId="341">
    <w:name w:val="Заголовок №34"/>
    <w:rsid w:val="00302634"/>
    <w:rPr>
      <w:rFonts w:ascii="Franklin Gothic Medium" w:hAnsi="Franklin Gothic Medium" w:cs="Franklin Gothic Medium" w:hint="default"/>
      <w:smallCaps/>
      <w:spacing w:val="0"/>
      <w:w w:val="100"/>
      <w:position w:val="-1"/>
      <w:sz w:val="35"/>
      <w:szCs w:val="35"/>
      <w:effect w:val="none"/>
      <w:vertAlign w:val="baseline"/>
      <w:em w:val="none"/>
    </w:rPr>
  </w:style>
  <w:style w:type="character" w:customStyle="1" w:styleId="48">
    <w:name w:val="Заголовок №4_"/>
    <w:rsid w:val="00302634"/>
    <w:rPr>
      <w:rFonts w:ascii="Franklin Gothic Medium" w:hAnsi="Franklin Gothic Medium" w:hint="default"/>
      <w:spacing w:val="0"/>
      <w:w w:val="100"/>
      <w:position w:val="-1"/>
      <w:sz w:val="28"/>
      <w:effect w:val="none"/>
      <w:vertAlign w:val="baseline"/>
      <w:em w:val="none"/>
    </w:rPr>
  </w:style>
  <w:style w:type="character" w:customStyle="1" w:styleId="49">
    <w:name w:val="Заголовок №4"/>
    <w:rsid w:val="00302634"/>
    <w:rPr>
      <w:rFonts w:ascii="Franklin Gothic Medium" w:hAnsi="Franklin Gothic Medium" w:cs="Franklin Gothic Medium" w:hint="default"/>
      <w:spacing w:val="0"/>
      <w:w w:val="100"/>
      <w:position w:val="-1"/>
      <w:sz w:val="28"/>
      <w:szCs w:val="28"/>
      <w:effect w:val="none"/>
      <w:vertAlign w:val="baseline"/>
      <w:em w:val="none"/>
    </w:rPr>
  </w:style>
  <w:style w:type="character" w:customStyle="1" w:styleId="4a">
    <w:name w:val="Основной текст + Курсив4"/>
    <w:rsid w:val="00302634"/>
    <w:rPr>
      <w:rFonts w:ascii="Century Schoolbook" w:hAnsi="Century Schoolbook" w:hint="default"/>
      <w:b/>
      <w:bCs w:val="0"/>
      <w:i/>
      <w:iCs w:val="0"/>
      <w:spacing w:val="0"/>
      <w:w w:val="100"/>
      <w:position w:val="-1"/>
      <w:sz w:val="19"/>
      <w:effect w:val="none"/>
      <w:vertAlign w:val="baseline"/>
      <w:em w:val="none"/>
    </w:rPr>
  </w:style>
  <w:style w:type="character" w:customStyle="1" w:styleId="4b">
    <w:name w:val="Основной текст (4) + Не курсив"/>
    <w:rsid w:val="00302634"/>
    <w:rPr>
      <w:rFonts w:ascii="Century Schoolbook" w:hAnsi="Century Schoolbook" w:cs="Century Schoolbook" w:hint="default"/>
      <w:i/>
      <w:iCs/>
      <w:spacing w:val="0"/>
      <w:w w:val="100"/>
      <w:position w:val="-1"/>
      <w:sz w:val="19"/>
      <w:szCs w:val="19"/>
      <w:effect w:val="none"/>
      <w:vertAlign w:val="baseline"/>
      <w:em w:val="none"/>
    </w:rPr>
  </w:style>
  <w:style w:type="character" w:customStyle="1" w:styleId="431">
    <w:name w:val="Основной текст (4)3"/>
    <w:rsid w:val="00302634"/>
    <w:rPr>
      <w:rFonts w:ascii="Century Schoolbook" w:hAnsi="Century Schoolbook" w:cs="Century Schoolbook" w:hint="default"/>
      <w:i/>
      <w:iCs/>
      <w:spacing w:val="0"/>
      <w:w w:val="100"/>
      <w:position w:val="-1"/>
      <w:sz w:val="19"/>
      <w:szCs w:val="19"/>
      <w:effect w:val="none"/>
      <w:vertAlign w:val="baseline"/>
      <w:em w:val="none"/>
    </w:rPr>
  </w:style>
  <w:style w:type="character" w:customStyle="1" w:styleId="730">
    <w:name w:val="Основной текст (7)3"/>
    <w:rsid w:val="00302634"/>
    <w:rPr>
      <w:rFonts w:ascii="Century Schoolbook" w:hAnsi="Century Schoolbook" w:cs="Century Schoolbook" w:hint="default"/>
      <w:b/>
      <w:bCs/>
      <w:spacing w:val="0"/>
      <w:w w:val="100"/>
      <w:position w:val="-1"/>
      <w:sz w:val="19"/>
      <w:szCs w:val="19"/>
      <w:effect w:val="none"/>
      <w:vertAlign w:val="baseline"/>
      <w:em w:val="none"/>
    </w:rPr>
  </w:style>
  <w:style w:type="character" w:customStyle="1" w:styleId="77">
    <w:name w:val="Основной текст (7) + Не полужирный"/>
    <w:rsid w:val="00302634"/>
    <w:rPr>
      <w:rFonts w:ascii="Century Schoolbook" w:hAnsi="Century Schoolbook" w:cs="Century Schoolbook" w:hint="default"/>
      <w:b/>
      <w:bCs/>
      <w:spacing w:val="0"/>
      <w:w w:val="100"/>
      <w:position w:val="-1"/>
      <w:sz w:val="19"/>
      <w:szCs w:val="19"/>
      <w:effect w:val="none"/>
      <w:vertAlign w:val="baseline"/>
      <w:em w:val="none"/>
    </w:rPr>
  </w:style>
  <w:style w:type="character" w:customStyle="1" w:styleId="125">
    <w:name w:val="Основной текст (12)5"/>
    <w:rsid w:val="00302634"/>
    <w:rPr>
      <w:rFonts w:ascii="Century Schoolbook" w:hAnsi="Century Schoolbook" w:cs="Century Schoolbook" w:hint="default"/>
      <w:b/>
      <w:bCs/>
      <w:i/>
      <w:iCs/>
      <w:spacing w:val="0"/>
      <w:w w:val="100"/>
      <w:position w:val="-1"/>
      <w:sz w:val="19"/>
      <w:szCs w:val="19"/>
      <w:effect w:val="none"/>
      <w:vertAlign w:val="baseline"/>
      <w:em w:val="none"/>
    </w:rPr>
  </w:style>
  <w:style w:type="character" w:customStyle="1" w:styleId="417">
    <w:name w:val="Заголовок №4 + 17"/>
    <w:aliases w:val="5 pt,Малые прописные,Основной текст (2) + 9"/>
    <w:rsid w:val="00302634"/>
    <w:rPr>
      <w:rFonts w:ascii="Franklin Gothic Medium" w:hAnsi="Franklin Gothic Medium" w:hint="default"/>
      <w:smallCaps/>
      <w:spacing w:val="0"/>
      <w:w w:val="100"/>
      <w:position w:val="-1"/>
      <w:sz w:val="35"/>
      <w:effect w:val="none"/>
      <w:vertAlign w:val="baseline"/>
      <w:em w:val="none"/>
    </w:rPr>
  </w:style>
  <w:style w:type="character" w:customStyle="1" w:styleId="2f5">
    <w:name w:val="Основной текст + Полужирный2"/>
    <w:rsid w:val="00302634"/>
    <w:rPr>
      <w:rFonts w:ascii="Century Schoolbook" w:hAnsi="Century Schoolbook" w:hint="default"/>
      <w:b/>
      <w:bCs w:val="0"/>
      <w:spacing w:val="0"/>
      <w:w w:val="100"/>
      <w:position w:val="-1"/>
      <w:sz w:val="19"/>
      <w:effect w:val="none"/>
      <w:vertAlign w:val="baseline"/>
      <w:em w:val="none"/>
    </w:rPr>
  </w:style>
  <w:style w:type="character" w:customStyle="1" w:styleId="4c">
    <w:name w:val="Основной текст (4) + Полужирный"/>
    <w:aliases w:val="Не курсив2"/>
    <w:rsid w:val="00302634"/>
    <w:rPr>
      <w:rFonts w:ascii="Century Schoolbook" w:hAnsi="Century Schoolbook" w:hint="default"/>
      <w:b/>
      <w:bCs w:val="0"/>
      <w:i/>
      <w:iCs w:val="0"/>
      <w:spacing w:val="0"/>
      <w:w w:val="100"/>
      <w:position w:val="-1"/>
      <w:sz w:val="19"/>
      <w:effect w:val="none"/>
      <w:vertAlign w:val="baseline"/>
      <w:em w:val="none"/>
    </w:rPr>
  </w:style>
  <w:style w:type="character" w:customStyle="1" w:styleId="442">
    <w:name w:val="Заголовок №44"/>
    <w:rsid w:val="00302634"/>
    <w:rPr>
      <w:rFonts w:ascii="Franklin Gothic Medium" w:hAnsi="Franklin Gothic Medium" w:cs="Franklin Gothic Medium" w:hint="default"/>
      <w:spacing w:val="0"/>
      <w:w w:val="100"/>
      <w:position w:val="-1"/>
      <w:sz w:val="28"/>
      <w:szCs w:val="28"/>
      <w:effect w:val="none"/>
      <w:vertAlign w:val="baseline"/>
      <w:em w:val="none"/>
    </w:rPr>
  </w:style>
  <w:style w:type="character" w:customStyle="1" w:styleId="3e">
    <w:name w:val="Основной текст + Курсив3"/>
    <w:rsid w:val="00302634"/>
    <w:rPr>
      <w:rFonts w:ascii="Century Schoolbook" w:hAnsi="Century Schoolbook" w:hint="default"/>
      <w:b/>
      <w:bCs w:val="0"/>
      <w:i/>
      <w:iCs w:val="0"/>
      <w:spacing w:val="0"/>
      <w:w w:val="100"/>
      <w:position w:val="-1"/>
      <w:sz w:val="19"/>
      <w:effect w:val="none"/>
      <w:vertAlign w:val="baseline"/>
      <w:em w:val="none"/>
    </w:rPr>
  </w:style>
  <w:style w:type="character" w:customStyle="1" w:styleId="1240">
    <w:name w:val="Основной текст (12)4"/>
    <w:rsid w:val="00302634"/>
    <w:rPr>
      <w:rFonts w:ascii="Century Schoolbook" w:hAnsi="Century Schoolbook" w:cs="Century Schoolbook" w:hint="default"/>
      <w:b/>
      <w:bCs/>
      <w:i/>
      <w:iCs/>
      <w:spacing w:val="0"/>
      <w:w w:val="100"/>
      <w:position w:val="-1"/>
      <w:sz w:val="19"/>
      <w:szCs w:val="19"/>
      <w:effect w:val="none"/>
      <w:vertAlign w:val="baseline"/>
      <w:em w:val="none"/>
    </w:rPr>
  </w:style>
  <w:style w:type="character" w:customStyle="1" w:styleId="1f7">
    <w:name w:val="Основной текст + Полужирный1"/>
    <w:rsid w:val="00302634"/>
    <w:rPr>
      <w:rFonts w:ascii="Century Schoolbook" w:hAnsi="Century Schoolbook" w:hint="default"/>
      <w:b/>
      <w:bCs w:val="0"/>
      <w:spacing w:val="0"/>
      <w:w w:val="100"/>
      <w:position w:val="-1"/>
      <w:sz w:val="19"/>
      <w:effect w:val="none"/>
      <w:vertAlign w:val="baseline"/>
      <w:em w:val="none"/>
    </w:rPr>
  </w:style>
  <w:style w:type="character" w:customStyle="1" w:styleId="1230">
    <w:name w:val="Основной текст (12)3"/>
    <w:rsid w:val="00302634"/>
    <w:rPr>
      <w:rFonts w:ascii="Century Schoolbook" w:hAnsi="Century Schoolbook" w:cs="Century Schoolbook" w:hint="default"/>
      <w:b/>
      <w:bCs/>
      <w:i/>
      <w:iCs/>
      <w:spacing w:val="0"/>
      <w:w w:val="100"/>
      <w:position w:val="-1"/>
      <w:sz w:val="19"/>
      <w:szCs w:val="19"/>
      <w:effect w:val="none"/>
      <w:vertAlign w:val="baseline"/>
      <w:em w:val="none"/>
    </w:rPr>
  </w:style>
  <w:style w:type="character" w:customStyle="1" w:styleId="432">
    <w:name w:val="Заголовок №43"/>
    <w:rsid w:val="00302634"/>
    <w:rPr>
      <w:rFonts w:ascii="Franklin Gothic Medium" w:hAnsi="Franklin Gothic Medium" w:cs="Franklin Gothic Medium" w:hint="default"/>
      <w:spacing w:val="0"/>
      <w:w w:val="100"/>
      <w:position w:val="-1"/>
      <w:sz w:val="28"/>
      <w:szCs w:val="28"/>
      <w:effect w:val="none"/>
      <w:vertAlign w:val="baseline"/>
      <w:em w:val="none"/>
    </w:rPr>
  </w:style>
  <w:style w:type="character" w:customStyle="1" w:styleId="414">
    <w:name w:val="Основной текст (4) + Не курсив1"/>
    <w:rsid w:val="00302634"/>
    <w:rPr>
      <w:rFonts w:ascii="Century Schoolbook" w:hAnsi="Century Schoolbook" w:cs="Century Schoolbook" w:hint="default"/>
      <w:i/>
      <w:iCs/>
      <w:spacing w:val="0"/>
      <w:w w:val="100"/>
      <w:position w:val="-1"/>
      <w:sz w:val="19"/>
      <w:szCs w:val="19"/>
      <w:effect w:val="none"/>
      <w:vertAlign w:val="baseline"/>
      <w:em w:val="none"/>
    </w:rPr>
  </w:style>
  <w:style w:type="character" w:customStyle="1" w:styleId="422">
    <w:name w:val="Основной текст (4)2"/>
    <w:rsid w:val="00302634"/>
    <w:rPr>
      <w:rFonts w:ascii="Century Schoolbook" w:hAnsi="Century Schoolbook" w:cs="Century Schoolbook" w:hint="default"/>
      <w:i/>
      <w:iCs/>
      <w:spacing w:val="0"/>
      <w:w w:val="100"/>
      <w:position w:val="-1"/>
      <w:sz w:val="19"/>
      <w:szCs w:val="19"/>
      <w:effect w:val="none"/>
      <w:vertAlign w:val="baseline"/>
      <w:em w:val="none"/>
    </w:rPr>
  </w:style>
  <w:style w:type="character" w:customStyle="1" w:styleId="523">
    <w:name w:val="Заголовок №5 (2)3"/>
    <w:rsid w:val="00302634"/>
    <w:rPr>
      <w:rFonts w:ascii="Franklin Gothic Medium" w:hAnsi="Franklin Gothic Medium" w:cs="Franklin Gothic Medium" w:hint="default"/>
      <w:i/>
      <w:iCs/>
      <w:spacing w:val="0"/>
      <w:w w:val="100"/>
      <w:position w:val="-1"/>
      <w:sz w:val="26"/>
      <w:szCs w:val="26"/>
      <w:effect w:val="none"/>
      <w:vertAlign w:val="baseline"/>
      <w:em w:val="none"/>
    </w:rPr>
  </w:style>
  <w:style w:type="character" w:customStyle="1" w:styleId="2f6">
    <w:name w:val="Основной текст + Курсив2"/>
    <w:rsid w:val="00302634"/>
    <w:rPr>
      <w:rFonts w:ascii="Century Schoolbook" w:hAnsi="Century Schoolbook" w:hint="default"/>
      <w:b/>
      <w:bCs w:val="0"/>
      <w:i/>
      <w:iCs w:val="0"/>
      <w:spacing w:val="0"/>
      <w:w w:val="100"/>
      <w:position w:val="-1"/>
      <w:sz w:val="19"/>
      <w:effect w:val="none"/>
      <w:vertAlign w:val="baseline"/>
      <w:em w:val="none"/>
    </w:rPr>
  </w:style>
  <w:style w:type="character" w:customStyle="1" w:styleId="423">
    <w:name w:val="Заголовок №42"/>
    <w:rsid w:val="00302634"/>
    <w:rPr>
      <w:rFonts w:ascii="Franklin Gothic Medium" w:hAnsi="Franklin Gothic Medium" w:cs="Franklin Gothic Medium" w:hint="default"/>
      <w:spacing w:val="0"/>
      <w:w w:val="100"/>
      <w:position w:val="-1"/>
      <w:sz w:val="28"/>
      <w:szCs w:val="28"/>
      <w:effect w:val="none"/>
      <w:vertAlign w:val="baseline"/>
      <w:em w:val="none"/>
    </w:rPr>
  </w:style>
  <w:style w:type="character" w:customStyle="1" w:styleId="1f8">
    <w:name w:val="Основной текст + Курсив1"/>
    <w:rsid w:val="00302634"/>
    <w:rPr>
      <w:rFonts w:ascii="Century Schoolbook" w:hAnsi="Century Schoolbook" w:hint="default"/>
      <w:b/>
      <w:bCs w:val="0"/>
      <w:i/>
      <w:iCs w:val="0"/>
      <w:spacing w:val="0"/>
      <w:w w:val="100"/>
      <w:position w:val="-1"/>
      <w:sz w:val="19"/>
      <w:effect w:val="none"/>
      <w:vertAlign w:val="baseline"/>
      <w:em w:val="none"/>
    </w:rPr>
  </w:style>
  <w:style w:type="character" w:customStyle="1" w:styleId="1220">
    <w:name w:val="Основной текст (12)2"/>
    <w:rsid w:val="00302634"/>
    <w:rPr>
      <w:rFonts w:ascii="Century Schoolbook" w:hAnsi="Century Schoolbook" w:cs="Century Schoolbook" w:hint="default"/>
      <w:b/>
      <w:bCs/>
      <w:i/>
      <w:iCs/>
      <w:spacing w:val="0"/>
      <w:w w:val="100"/>
      <w:position w:val="-1"/>
      <w:sz w:val="19"/>
      <w:szCs w:val="19"/>
      <w:effect w:val="none"/>
      <w:vertAlign w:val="baseline"/>
      <w:em w:val="none"/>
    </w:rPr>
  </w:style>
  <w:style w:type="character" w:customStyle="1" w:styleId="5220">
    <w:name w:val="Заголовок №5 (2)2"/>
    <w:rsid w:val="00302634"/>
    <w:rPr>
      <w:rFonts w:ascii="Franklin Gothic Medium" w:hAnsi="Franklin Gothic Medium" w:cs="Franklin Gothic Medium" w:hint="default"/>
      <w:i/>
      <w:iCs/>
      <w:spacing w:val="0"/>
      <w:w w:val="100"/>
      <w:position w:val="-1"/>
      <w:sz w:val="26"/>
      <w:szCs w:val="26"/>
      <w:effect w:val="none"/>
      <w:vertAlign w:val="baseline"/>
      <w:em w:val="none"/>
    </w:rPr>
  </w:style>
  <w:style w:type="character" w:customStyle="1" w:styleId="241">
    <w:name w:val="Заголовок №24"/>
    <w:rsid w:val="00302634"/>
    <w:rPr>
      <w:rFonts w:ascii="Franklin Gothic Medium" w:hAnsi="Franklin Gothic Medium" w:cs="Franklin Gothic Medium" w:hint="default"/>
      <w:b/>
      <w:bCs/>
      <w:smallCaps/>
      <w:spacing w:val="0"/>
      <w:w w:val="100"/>
      <w:position w:val="-1"/>
      <w:sz w:val="45"/>
      <w:szCs w:val="45"/>
      <w:effect w:val="none"/>
      <w:vertAlign w:val="baseline"/>
      <w:em w:val="none"/>
    </w:rPr>
  </w:style>
  <w:style w:type="character" w:customStyle="1" w:styleId="530">
    <w:name w:val="Заголовок №53"/>
    <w:rsid w:val="00302634"/>
    <w:rPr>
      <w:rFonts w:ascii="Franklin Gothic Medium" w:hAnsi="Franklin Gothic Medium" w:cs="Franklin Gothic Medium" w:hint="default"/>
      <w:spacing w:val="0"/>
      <w:w w:val="100"/>
      <w:position w:val="-1"/>
      <w:sz w:val="28"/>
      <w:szCs w:val="28"/>
      <w:effect w:val="none"/>
      <w:vertAlign w:val="baseline"/>
      <w:em w:val="none"/>
    </w:rPr>
  </w:style>
  <w:style w:type="character" w:customStyle="1" w:styleId="331">
    <w:name w:val="Заголовок №33"/>
    <w:rsid w:val="00302634"/>
    <w:rPr>
      <w:rFonts w:ascii="Franklin Gothic Medium" w:hAnsi="Franklin Gothic Medium" w:cs="Franklin Gothic Medium" w:hint="default"/>
      <w:smallCaps/>
      <w:spacing w:val="0"/>
      <w:w w:val="100"/>
      <w:position w:val="-1"/>
      <w:sz w:val="35"/>
      <w:szCs w:val="35"/>
      <w:effect w:val="none"/>
      <w:vertAlign w:val="baseline"/>
      <w:em w:val="none"/>
    </w:rPr>
  </w:style>
  <w:style w:type="character" w:customStyle="1" w:styleId="1010">
    <w:name w:val="Основной текст (10)10"/>
    <w:rsid w:val="00302634"/>
    <w:rPr>
      <w:rFonts w:ascii="Century Schoolbook" w:hAnsi="Century Schoolbook" w:cs="Century Schoolbook" w:hint="default"/>
      <w:b/>
      <w:bCs/>
      <w:spacing w:val="0"/>
      <w:w w:val="100"/>
      <w:position w:val="-1"/>
      <w:sz w:val="15"/>
      <w:szCs w:val="15"/>
      <w:effect w:val="none"/>
      <w:vertAlign w:val="baseline"/>
      <w:em w:val="none"/>
    </w:rPr>
  </w:style>
  <w:style w:type="character" w:customStyle="1" w:styleId="142">
    <w:name w:val="Основной текст (14)_"/>
    <w:rsid w:val="00302634"/>
    <w:rPr>
      <w:rFonts w:ascii="Times New Roman" w:hAnsi="Times New Roman" w:cs="Times New Roman" w:hint="default"/>
      <w:noProof/>
      <w:w w:val="100"/>
      <w:position w:val="-1"/>
      <w:sz w:val="20"/>
      <w:effect w:val="none"/>
      <w:vertAlign w:val="baseline"/>
      <w:em w:val="none"/>
    </w:rPr>
  </w:style>
  <w:style w:type="character" w:customStyle="1" w:styleId="513">
    <w:name w:val="Основной текст (5)13"/>
    <w:rsid w:val="00302634"/>
    <w:rPr>
      <w:rFonts w:ascii="Century Schoolbook" w:hAnsi="Century Schoolbook" w:cs="Century Schoolbook" w:hint="default"/>
      <w:spacing w:val="0"/>
      <w:w w:val="100"/>
      <w:position w:val="-1"/>
      <w:sz w:val="18"/>
      <w:szCs w:val="18"/>
      <w:effect w:val="none"/>
      <w:vertAlign w:val="baseline"/>
      <w:em w:val="none"/>
    </w:rPr>
  </w:style>
  <w:style w:type="character" w:customStyle="1" w:styleId="132">
    <w:name w:val="Основной текст (13)_"/>
    <w:rsid w:val="00302634"/>
    <w:rPr>
      <w:rFonts w:ascii="Century Schoolbook" w:hAnsi="Century Schoolbook" w:hint="default"/>
      <w:b/>
      <w:bCs w:val="0"/>
      <w:spacing w:val="0"/>
      <w:w w:val="100"/>
      <w:position w:val="-1"/>
      <w:sz w:val="18"/>
      <w:effect w:val="none"/>
      <w:vertAlign w:val="baseline"/>
      <w:em w:val="none"/>
    </w:rPr>
  </w:style>
  <w:style w:type="character" w:customStyle="1" w:styleId="133">
    <w:name w:val="Основной текст (13)"/>
    <w:rsid w:val="00302634"/>
    <w:rPr>
      <w:rFonts w:ascii="Century Schoolbook" w:hAnsi="Century Schoolbook" w:cs="Century Schoolbook" w:hint="default"/>
      <w:b/>
      <w:bCs/>
      <w:spacing w:val="0"/>
      <w:w w:val="100"/>
      <w:position w:val="-1"/>
      <w:sz w:val="18"/>
      <w:szCs w:val="18"/>
      <w:effect w:val="none"/>
      <w:vertAlign w:val="baseline"/>
      <w:em w:val="none"/>
    </w:rPr>
  </w:style>
  <w:style w:type="character" w:customStyle="1" w:styleId="109">
    <w:name w:val="Основной текст (10)9"/>
    <w:rsid w:val="00302634"/>
    <w:rPr>
      <w:rFonts w:ascii="Century Schoolbook" w:hAnsi="Century Schoolbook" w:cs="Century Schoolbook" w:hint="default"/>
      <w:b/>
      <w:bCs/>
      <w:spacing w:val="0"/>
      <w:w w:val="100"/>
      <w:position w:val="-1"/>
      <w:sz w:val="15"/>
      <w:szCs w:val="15"/>
      <w:effect w:val="none"/>
      <w:vertAlign w:val="baseline"/>
      <w:em w:val="none"/>
    </w:rPr>
  </w:style>
  <w:style w:type="character" w:customStyle="1" w:styleId="139">
    <w:name w:val="Основной текст (13)9"/>
    <w:rsid w:val="00302634"/>
    <w:rPr>
      <w:rFonts w:ascii="Century Schoolbook" w:hAnsi="Century Schoolbook" w:cs="Century Schoolbook" w:hint="default"/>
      <w:b/>
      <w:bCs/>
      <w:spacing w:val="0"/>
      <w:w w:val="100"/>
      <w:position w:val="-1"/>
      <w:sz w:val="18"/>
      <w:szCs w:val="18"/>
      <w:effect w:val="none"/>
      <w:vertAlign w:val="baseline"/>
      <w:em w:val="none"/>
    </w:rPr>
  </w:style>
  <w:style w:type="character" w:customStyle="1" w:styleId="512">
    <w:name w:val="Основной текст (5)12"/>
    <w:rsid w:val="00302634"/>
    <w:rPr>
      <w:rFonts w:ascii="Century Schoolbook" w:hAnsi="Century Schoolbook" w:cs="Century Schoolbook" w:hint="default"/>
      <w:spacing w:val="0"/>
      <w:w w:val="100"/>
      <w:position w:val="-1"/>
      <w:sz w:val="18"/>
      <w:szCs w:val="18"/>
      <w:effect w:val="none"/>
      <w:vertAlign w:val="baseline"/>
      <w:em w:val="none"/>
    </w:rPr>
  </w:style>
  <w:style w:type="character" w:customStyle="1" w:styleId="152">
    <w:name w:val="Основной текст (15)_"/>
    <w:rsid w:val="00302634"/>
    <w:rPr>
      <w:rFonts w:ascii="Century Schoolbook" w:hAnsi="Century Schoolbook" w:hint="default"/>
      <w:b/>
      <w:bCs w:val="0"/>
      <w:i/>
      <w:iCs w:val="0"/>
      <w:spacing w:val="0"/>
      <w:w w:val="100"/>
      <w:position w:val="-1"/>
      <w:sz w:val="18"/>
      <w:effect w:val="none"/>
      <w:vertAlign w:val="baseline"/>
      <w:em w:val="none"/>
    </w:rPr>
  </w:style>
  <w:style w:type="character" w:customStyle="1" w:styleId="153">
    <w:name w:val="Основной текст (15)"/>
    <w:rsid w:val="00302634"/>
    <w:rPr>
      <w:rFonts w:ascii="Century Schoolbook" w:hAnsi="Century Schoolbook" w:cs="Century Schoolbook" w:hint="default"/>
      <w:b/>
      <w:bCs/>
      <w:i/>
      <w:iCs/>
      <w:spacing w:val="0"/>
      <w:w w:val="100"/>
      <w:position w:val="-1"/>
      <w:sz w:val="18"/>
      <w:szCs w:val="18"/>
      <w:effect w:val="none"/>
      <w:vertAlign w:val="baseline"/>
      <w:em w:val="none"/>
    </w:rPr>
  </w:style>
  <w:style w:type="character" w:customStyle="1" w:styleId="CenturySchoolbook1">
    <w:name w:val="Колонтитул + Century Schoolbook1"/>
    <w:aliases w:val="8 pt,Курсив1,Основной текст (2) + 9 pt1"/>
    <w:uiPriority w:val="99"/>
    <w:rsid w:val="00302634"/>
    <w:rPr>
      <w:rFonts w:ascii="Century Schoolbook" w:hAnsi="Century Schoolbook" w:hint="default"/>
      <w:i/>
      <w:iCs w:val="0"/>
      <w:spacing w:val="0"/>
      <w:w w:val="100"/>
      <w:position w:val="-1"/>
      <w:sz w:val="16"/>
      <w:effect w:val="none"/>
      <w:vertAlign w:val="baseline"/>
      <w:em w:val="none"/>
    </w:rPr>
  </w:style>
  <w:style w:type="character" w:customStyle="1" w:styleId="524">
    <w:name w:val="Заголовок №52"/>
    <w:rsid w:val="00302634"/>
    <w:rPr>
      <w:rFonts w:ascii="Franklin Gothic Medium" w:hAnsi="Franklin Gothic Medium" w:cs="Franklin Gothic Medium" w:hint="default"/>
      <w:spacing w:val="0"/>
      <w:w w:val="100"/>
      <w:position w:val="-1"/>
      <w:sz w:val="28"/>
      <w:szCs w:val="28"/>
      <w:effect w:val="none"/>
      <w:vertAlign w:val="baseline"/>
      <w:em w:val="none"/>
    </w:rPr>
  </w:style>
  <w:style w:type="character" w:customStyle="1" w:styleId="321">
    <w:name w:val="Заголовок №32"/>
    <w:rsid w:val="00302634"/>
    <w:rPr>
      <w:rFonts w:ascii="Franklin Gothic Medium" w:hAnsi="Franklin Gothic Medium" w:cs="Franklin Gothic Medium" w:hint="default"/>
      <w:smallCaps/>
      <w:spacing w:val="0"/>
      <w:w w:val="100"/>
      <w:position w:val="-1"/>
      <w:sz w:val="35"/>
      <w:szCs w:val="35"/>
      <w:effect w:val="none"/>
      <w:vertAlign w:val="baseline"/>
      <w:em w:val="none"/>
    </w:rPr>
  </w:style>
  <w:style w:type="character" w:customStyle="1" w:styleId="108">
    <w:name w:val="Основной текст (10)8"/>
    <w:rsid w:val="00302634"/>
    <w:rPr>
      <w:rFonts w:ascii="Century Schoolbook" w:hAnsi="Century Schoolbook" w:cs="Century Schoolbook" w:hint="default"/>
      <w:b/>
      <w:bCs/>
      <w:spacing w:val="0"/>
      <w:w w:val="100"/>
      <w:position w:val="-1"/>
      <w:sz w:val="15"/>
      <w:szCs w:val="15"/>
      <w:effect w:val="none"/>
      <w:vertAlign w:val="baseline"/>
      <w:em w:val="none"/>
    </w:rPr>
  </w:style>
  <w:style w:type="character" w:customStyle="1" w:styleId="5110">
    <w:name w:val="Основной текст (5)11"/>
    <w:rsid w:val="00302634"/>
    <w:rPr>
      <w:rFonts w:ascii="Century Schoolbook" w:hAnsi="Century Schoolbook" w:cs="Century Schoolbook" w:hint="default"/>
      <w:spacing w:val="0"/>
      <w:w w:val="100"/>
      <w:position w:val="-1"/>
      <w:sz w:val="18"/>
      <w:szCs w:val="18"/>
      <w:effect w:val="none"/>
      <w:vertAlign w:val="baseline"/>
      <w:em w:val="none"/>
    </w:rPr>
  </w:style>
  <w:style w:type="character" w:customStyle="1" w:styleId="138">
    <w:name w:val="Основной текст (13)8"/>
    <w:rsid w:val="00302634"/>
    <w:rPr>
      <w:rFonts w:ascii="Century Schoolbook" w:hAnsi="Century Schoolbook" w:cs="Century Schoolbook" w:hint="default"/>
      <w:b/>
      <w:bCs/>
      <w:spacing w:val="0"/>
      <w:w w:val="100"/>
      <w:position w:val="-1"/>
      <w:sz w:val="18"/>
      <w:szCs w:val="18"/>
      <w:effect w:val="none"/>
      <w:vertAlign w:val="baseline"/>
      <w:em w:val="none"/>
    </w:rPr>
  </w:style>
  <w:style w:type="character" w:customStyle="1" w:styleId="1520">
    <w:name w:val="Основной текст (15)2"/>
    <w:rsid w:val="00302634"/>
    <w:rPr>
      <w:rFonts w:ascii="Century Schoolbook" w:hAnsi="Century Schoolbook" w:cs="Century Schoolbook" w:hint="default"/>
      <w:b/>
      <w:bCs/>
      <w:i/>
      <w:iCs/>
      <w:spacing w:val="0"/>
      <w:w w:val="100"/>
      <w:position w:val="-1"/>
      <w:sz w:val="18"/>
      <w:szCs w:val="18"/>
      <w:effect w:val="none"/>
      <w:vertAlign w:val="baseline"/>
      <w:em w:val="none"/>
    </w:rPr>
  </w:style>
  <w:style w:type="character" w:customStyle="1" w:styleId="231">
    <w:name w:val="Заголовок №23"/>
    <w:rsid w:val="00302634"/>
    <w:rPr>
      <w:rFonts w:ascii="Franklin Gothic Medium" w:hAnsi="Franklin Gothic Medium" w:cs="Franklin Gothic Medium" w:hint="default"/>
      <w:b/>
      <w:bCs/>
      <w:smallCaps/>
      <w:spacing w:val="0"/>
      <w:w w:val="100"/>
      <w:position w:val="-1"/>
      <w:sz w:val="45"/>
      <w:szCs w:val="45"/>
      <w:effect w:val="none"/>
      <w:vertAlign w:val="baseline"/>
      <w:em w:val="none"/>
    </w:rPr>
  </w:style>
  <w:style w:type="character" w:customStyle="1" w:styleId="107">
    <w:name w:val="Основной текст (10)7"/>
    <w:rsid w:val="00302634"/>
    <w:rPr>
      <w:rFonts w:ascii="Century Schoolbook" w:hAnsi="Century Schoolbook" w:cs="Century Schoolbook" w:hint="default"/>
      <w:b/>
      <w:bCs/>
      <w:spacing w:val="0"/>
      <w:w w:val="100"/>
      <w:position w:val="-1"/>
      <w:sz w:val="15"/>
      <w:szCs w:val="15"/>
      <w:effect w:val="none"/>
      <w:vertAlign w:val="baseline"/>
      <w:em w:val="none"/>
    </w:rPr>
  </w:style>
  <w:style w:type="character" w:customStyle="1" w:styleId="137">
    <w:name w:val="Основной текст (13)7"/>
    <w:rsid w:val="00302634"/>
    <w:rPr>
      <w:rFonts w:ascii="Century Schoolbook" w:hAnsi="Century Schoolbook" w:cs="Century Schoolbook" w:hint="default"/>
      <w:b/>
      <w:bCs/>
      <w:spacing w:val="0"/>
      <w:w w:val="100"/>
      <w:position w:val="-1"/>
      <w:sz w:val="18"/>
      <w:szCs w:val="18"/>
      <w:effect w:val="none"/>
      <w:vertAlign w:val="baseline"/>
      <w:em w:val="none"/>
    </w:rPr>
  </w:style>
  <w:style w:type="character" w:customStyle="1" w:styleId="5100">
    <w:name w:val="Основной текст (5)10"/>
    <w:rsid w:val="00302634"/>
    <w:rPr>
      <w:rFonts w:ascii="Century Schoolbook" w:hAnsi="Century Schoolbook" w:cs="Century Schoolbook" w:hint="default"/>
      <w:spacing w:val="0"/>
      <w:w w:val="100"/>
      <w:position w:val="-1"/>
      <w:sz w:val="18"/>
      <w:szCs w:val="18"/>
      <w:effect w:val="none"/>
      <w:vertAlign w:val="baseline"/>
      <w:em w:val="none"/>
    </w:rPr>
  </w:style>
  <w:style w:type="character" w:customStyle="1" w:styleId="106">
    <w:name w:val="Основной текст (10)6"/>
    <w:rsid w:val="00302634"/>
    <w:rPr>
      <w:rFonts w:ascii="Century Schoolbook" w:hAnsi="Century Schoolbook" w:cs="Century Schoolbook" w:hint="default"/>
      <w:b/>
      <w:bCs/>
      <w:spacing w:val="0"/>
      <w:w w:val="100"/>
      <w:position w:val="-1"/>
      <w:sz w:val="15"/>
      <w:szCs w:val="15"/>
      <w:effect w:val="none"/>
      <w:vertAlign w:val="baseline"/>
      <w:em w:val="none"/>
    </w:rPr>
  </w:style>
  <w:style w:type="character" w:customStyle="1" w:styleId="59">
    <w:name w:val="Основной текст (5)9"/>
    <w:rsid w:val="00302634"/>
    <w:rPr>
      <w:rFonts w:ascii="Century Schoolbook" w:hAnsi="Century Schoolbook" w:cs="Century Schoolbook" w:hint="default"/>
      <w:spacing w:val="0"/>
      <w:w w:val="100"/>
      <w:position w:val="-1"/>
      <w:sz w:val="18"/>
      <w:szCs w:val="18"/>
      <w:effect w:val="none"/>
      <w:vertAlign w:val="baseline"/>
      <w:em w:val="none"/>
    </w:rPr>
  </w:style>
  <w:style w:type="character" w:customStyle="1" w:styleId="136">
    <w:name w:val="Основной текст (13)6"/>
    <w:rsid w:val="00302634"/>
    <w:rPr>
      <w:rFonts w:ascii="Century Schoolbook" w:hAnsi="Century Schoolbook" w:cs="Century Schoolbook" w:hint="default"/>
      <w:b/>
      <w:bCs/>
      <w:spacing w:val="0"/>
      <w:w w:val="100"/>
      <w:position w:val="-1"/>
      <w:sz w:val="18"/>
      <w:szCs w:val="18"/>
      <w:effect w:val="none"/>
      <w:vertAlign w:val="baseline"/>
      <w:em w:val="none"/>
    </w:rPr>
  </w:style>
  <w:style w:type="character" w:customStyle="1" w:styleId="134">
    <w:name w:val="Основной текст (13) + Курсив"/>
    <w:rsid w:val="00302634"/>
    <w:rPr>
      <w:rFonts w:ascii="Century Schoolbook" w:hAnsi="Century Schoolbook" w:hint="default"/>
      <w:b/>
      <w:bCs w:val="0"/>
      <w:i/>
      <w:iCs w:val="0"/>
      <w:spacing w:val="0"/>
      <w:w w:val="100"/>
      <w:position w:val="-1"/>
      <w:sz w:val="18"/>
      <w:effect w:val="none"/>
      <w:vertAlign w:val="baseline"/>
      <w:em w:val="none"/>
    </w:rPr>
  </w:style>
  <w:style w:type="character" w:customStyle="1" w:styleId="541">
    <w:name w:val="Основной текст (5) + Курсив4"/>
    <w:rsid w:val="00302634"/>
    <w:rPr>
      <w:rFonts w:ascii="Century Schoolbook" w:hAnsi="Century Schoolbook" w:hint="default"/>
      <w:i/>
      <w:iCs w:val="0"/>
      <w:spacing w:val="0"/>
      <w:w w:val="100"/>
      <w:position w:val="-1"/>
      <w:sz w:val="18"/>
      <w:effect w:val="none"/>
      <w:vertAlign w:val="baseline"/>
      <w:em w:val="none"/>
    </w:rPr>
  </w:style>
  <w:style w:type="character" w:customStyle="1" w:styleId="105">
    <w:name w:val="Основной текст (10)5"/>
    <w:rsid w:val="00302634"/>
    <w:rPr>
      <w:rFonts w:ascii="Century Schoolbook" w:hAnsi="Century Schoolbook" w:cs="Century Schoolbook" w:hint="default"/>
      <w:b/>
      <w:bCs/>
      <w:spacing w:val="0"/>
      <w:w w:val="100"/>
      <w:position w:val="-1"/>
      <w:sz w:val="15"/>
      <w:szCs w:val="15"/>
      <w:effect w:val="none"/>
      <w:vertAlign w:val="baseline"/>
      <w:em w:val="none"/>
    </w:rPr>
  </w:style>
  <w:style w:type="character" w:customStyle="1" w:styleId="580">
    <w:name w:val="Основной текст (5)8"/>
    <w:rsid w:val="00302634"/>
    <w:rPr>
      <w:rFonts w:ascii="Century Schoolbook" w:hAnsi="Century Schoolbook" w:cs="Century Schoolbook" w:hint="default"/>
      <w:spacing w:val="0"/>
      <w:w w:val="100"/>
      <w:position w:val="-1"/>
      <w:sz w:val="18"/>
      <w:szCs w:val="18"/>
      <w:effect w:val="none"/>
      <w:vertAlign w:val="baseline"/>
      <w:em w:val="none"/>
    </w:rPr>
  </w:style>
  <w:style w:type="character" w:customStyle="1" w:styleId="531">
    <w:name w:val="Основной текст (5) + Курсив3"/>
    <w:rsid w:val="00302634"/>
    <w:rPr>
      <w:rFonts w:ascii="Century Schoolbook" w:hAnsi="Century Schoolbook" w:hint="default"/>
      <w:i/>
      <w:iCs w:val="0"/>
      <w:spacing w:val="0"/>
      <w:w w:val="100"/>
      <w:position w:val="-1"/>
      <w:sz w:val="18"/>
      <w:effect w:val="none"/>
      <w:vertAlign w:val="baseline"/>
      <w:em w:val="none"/>
    </w:rPr>
  </w:style>
  <w:style w:type="character" w:customStyle="1" w:styleId="135">
    <w:name w:val="Основной текст (13)5"/>
    <w:rsid w:val="00302634"/>
    <w:rPr>
      <w:rFonts w:ascii="Century Schoolbook" w:hAnsi="Century Schoolbook" w:cs="Century Schoolbook" w:hint="default"/>
      <w:b/>
      <w:bCs/>
      <w:spacing w:val="0"/>
      <w:w w:val="100"/>
      <w:position w:val="-1"/>
      <w:sz w:val="18"/>
      <w:szCs w:val="18"/>
      <w:effect w:val="none"/>
      <w:vertAlign w:val="baseline"/>
      <w:em w:val="none"/>
    </w:rPr>
  </w:style>
  <w:style w:type="character" w:customStyle="1" w:styleId="570">
    <w:name w:val="Основной текст (5)7"/>
    <w:rsid w:val="00302634"/>
    <w:rPr>
      <w:rFonts w:ascii="Century Schoolbook" w:hAnsi="Century Schoolbook" w:cs="Century Schoolbook" w:hint="default"/>
      <w:spacing w:val="0"/>
      <w:w w:val="100"/>
      <w:position w:val="-1"/>
      <w:sz w:val="18"/>
      <w:szCs w:val="18"/>
      <w:effect w:val="none"/>
      <w:vertAlign w:val="baseline"/>
      <w:em w:val="none"/>
    </w:rPr>
  </w:style>
  <w:style w:type="character" w:customStyle="1" w:styleId="104">
    <w:name w:val="Основной текст (10)4"/>
    <w:rsid w:val="00302634"/>
    <w:rPr>
      <w:rFonts w:ascii="Century Schoolbook" w:hAnsi="Century Schoolbook" w:cs="Century Schoolbook" w:hint="default"/>
      <w:b/>
      <w:bCs/>
      <w:spacing w:val="0"/>
      <w:w w:val="100"/>
      <w:position w:val="-1"/>
      <w:sz w:val="15"/>
      <w:szCs w:val="15"/>
      <w:effect w:val="none"/>
      <w:vertAlign w:val="baseline"/>
      <w:em w:val="none"/>
    </w:rPr>
  </w:style>
  <w:style w:type="character" w:customStyle="1" w:styleId="561">
    <w:name w:val="Основной текст (5)6"/>
    <w:rsid w:val="00302634"/>
    <w:rPr>
      <w:rFonts w:ascii="Century Schoolbook" w:hAnsi="Century Schoolbook" w:cs="Century Schoolbook" w:hint="default"/>
      <w:spacing w:val="0"/>
      <w:w w:val="100"/>
      <w:position w:val="-1"/>
      <w:sz w:val="18"/>
      <w:szCs w:val="18"/>
      <w:effect w:val="none"/>
      <w:vertAlign w:val="baseline"/>
      <w:em w:val="none"/>
    </w:rPr>
  </w:style>
  <w:style w:type="character" w:customStyle="1" w:styleId="1340">
    <w:name w:val="Основной текст (13)4"/>
    <w:rsid w:val="00302634"/>
    <w:rPr>
      <w:rFonts w:ascii="Century Schoolbook" w:hAnsi="Century Schoolbook" w:cs="Century Schoolbook" w:hint="default"/>
      <w:b/>
      <w:bCs/>
      <w:spacing w:val="0"/>
      <w:w w:val="100"/>
      <w:position w:val="-1"/>
      <w:sz w:val="18"/>
      <w:szCs w:val="18"/>
      <w:effect w:val="none"/>
      <w:vertAlign w:val="baseline"/>
      <w:em w:val="none"/>
    </w:rPr>
  </w:style>
  <w:style w:type="character" w:customStyle="1" w:styleId="1030">
    <w:name w:val="Основной текст (10)3"/>
    <w:rsid w:val="00302634"/>
    <w:rPr>
      <w:rFonts w:ascii="Century Schoolbook" w:hAnsi="Century Schoolbook" w:cs="Century Schoolbook" w:hint="default"/>
      <w:b/>
      <w:bCs/>
      <w:spacing w:val="0"/>
      <w:w w:val="100"/>
      <w:position w:val="-1"/>
      <w:sz w:val="15"/>
      <w:szCs w:val="15"/>
      <w:effect w:val="none"/>
      <w:vertAlign w:val="baseline"/>
      <w:em w:val="none"/>
    </w:rPr>
  </w:style>
  <w:style w:type="character" w:customStyle="1" w:styleId="551">
    <w:name w:val="Основной текст (5)5"/>
    <w:rsid w:val="00302634"/>
    <w:rPr>
      <w:rFonts w:ascii="Century Schoolbook" w:hAnsi="Century Schoolbook" w:cs="Century Schoolbook" w:hint="default"/>
      <w:spacing w:val="0"/>
      <w:w w:val="100"/>
      <w:position w:val="-1"/>
      <w:sz w:val="18"/>
      <w:szCs w:val="18"/>
      <w:effect w:val="none"/>
      <w:vertAlign w:val="baseline"/>
      <w:em w:val="none"/>
    </w:rPr>
  </w:style>
  <w:style w:type="character" w:customStyle="1" w:styleId="86">
    <w:name w:val="Основной текст (8) + Не курсив"/>
    <w:rsid w:val="00302634"/>
    <w:rPr>
      <w:rFonts w:ascii="Century Schoolbook" w:hAnsi="Century Schoolbook" w:cs="Century Schoolbook" w:hint="default"/>
      <w:i/>
      <w:iCs/>
      <w:spacing w:val="0"/>
      <w:w w:val="100"/>
      <w:position w:val="-1"/>
      <w:sz w:val="18"/>
      <w:szCs w:val="18"/>
      <w:effect w:val="none"/>
      <w:vertAlign w:val="baseline"/>
      <w:em w:val="none"/>
    </w:rPr>
  </w:style>
  <w:style w:type="character" w:customStyle="1" w:styleId="830">
    <w:name w:val="Основной текст (8)3"/>
    <w:rsid w:val="00302634"/>
    <w:rPr>
      <w:rFonts w:ascii="Century Schoolbook" w:hAnsi="Century Schoolbook" w:cs="Century Schoolbook" w:hint="default"/>
      <w:i/>
      <w:iCs/>
      <w:spacing w:val="0"/>
      <w:w w:val="100"/>
      <w:position w:val="-1"/>
      <w:sz w:val="18"/>
      <w:szCs w:val="18"/>
      <w:effect w:val="none"/>
      <w:vertAlign w:val="baseline"/>
      <w:em w:val="none"/>
    </w:rPr>
  </w:style>
  <w:style w:type="character" w:customStyle="1" w:styleId="1330">
    <w:name w:val="Основной текст (13)3"/>
    <w:rsid w:val="00302634"/>
    <w:rPr>
      <w:rFonts w:ascii="Century Schoolbook" w:hAnsi="Century Schoolbook" w:cs="Century Schoolbook" w:hint="default"/>
      <w:b/>
      <w:bCs/>
      <w:spacing w:val="0"/>
      <w:w w:val="100"/>
      <w:position w:val="-1"/>
      <w:sz w:val="18"/>
      <w:szCs w:val="18"/>
      <w:effect w:val="none"/>
      <w:vertAlign w:val="baseline"/>
      <w:em w:val="none"/>
    </w:rPr>
  </w:style>
  <w:style w:type="character" w:customStyle="1" w:styleId="525">
    <w:name w:val="Основной текст (5) + Курсив2"/>
    <w:rsid w:val="00302634"/>
    <w:rPr>
      <w:rFonts w:ascii="Century Schoolbook" w:hAnsi="Century Schoolbook" w:hint="default"/>
      <w:i/>
      <w:iCs w:val="0"/>
      <w:spacing w:val="0"/>
      <w:w w:val="100"/>
      <w:position w:val="-1"/>
      <w:sz w:val="18"/>
      <w:effect w:val="none"/>
      <w:vertAlign w:val="baseline"/>
      <w:em w:val="none"/>
    </w:rPr>
  </w:style>
  <w:style w:type="character" w:customStyle="1" w:styleId="1020">
    <w:name w:val="Основной текст (10)2"/>
    <w:rsid w:val="00302634"/>
    <w:rPr>
      <w:rFonts w:ascii="Century Schoolbook" w:hAnsi="Century Schoolbook" w:cs="Century Schoolbook" w:hint="default"/>
      <w:b/>
      <w:bCs/>
      <w:spacing w:val="0"/>
      <w:w w:val="100"/>
      <w:position w:val="-1"/>
      <w:sz w:val="15"/>
      <w:szCs w:val="15"/>
      <w:effect w:val="none"/>
      <w:vertAlign w:val="baseline"/>
      <w:em w:val="none"/>
    </w:rPr>
  </w:style>
  <w:style w:type="character" w:customStyle="1" w:styleId="542">
    <w:name w:val="Основной текст (5)4"/>
    <w:rsid w:val="00302634"/>
    <w:rPr>
      <w:rFonts w:ascii="Century Schoolbook" w:hAnsi="Century Schoolbook" w:cs="Century Schoolbook" w:hint="default"/>
      <w:spacing w:val="0"/>
      <w:w w:val="100"/>
      <w:position w:val="-1"/>
      <w:sz w:val="18"/>
      <w:szCs w:val="18"/>
      <w:effect w:val="none"/>
      <w:vertAlign w:val="baseline"/>
      <w:em w:val="none"/>
    </w:rPr>
  </w:style>
  <w:style w:type="character" w:customStyle="1" w:styleId="1120">
    <w:name w:val="Основной текст (11)2"/>
    <w:rsid w:val="00302634"/>
    <w:rPr>
      <w:rFonts w:ascii="Franklin Gothic Medium" w:hAnsi="Franklin Gothic Medium" w:cs="Franklin Gothic Medium" w:hint="default"/>
      <w:b/>
      <w:bCs/>
      <w:spacing w:val="0"/>
      <w:w w:val="100"/>
      <w:position w:val="-1"/>
      <w:sz w:val="36"/>
      <w:szCs w:val="36"/>
      <w:effect w:val="none"/>
      <w:vertAlign w:val="baseline"/>
      <w:em w:val="none"/>
    </w:rPr>
  </w:style>
  <w:style w:type="character" w:customStyle="1" w:styleId="1122">
    <w:name w:val="Основной текст (11) + 22"/>
    <w:aliases w:val="5 pt1,Малые прописные1"/>
    <w:rsid w:val="00302634"/>
    <w:rPr>
      <w:rFonts w:ascii="Franklin Gothic Medium" w:hAnsi="Franklin Gothic Medium" w:hint="default"/>
      <w:b/>
      <w:bCs w:val="0"/>
      <w:smallCaps/>
      <w:spacing w:val="0"/>
      <w:w w:val="100"/>
      <w:position w:val="-1"/>
      <w:sz w:val="45"/>
      <w:effect w:val="none"/>
      <w:vertAlign w:val="baseline"/>
      <w:em w:val="none"/>
    </w:rPr>
  </w:style>
  <w:style w:type="character" w:customStyle="1" w:styleId="224">
    <w:name w:val="Заголовок №22"/>
    <w:rsid w:val="00302634"/>
    <w:rPr>
      <w:rFonts w:ascii="Franklin Gothic Medium" w:hAnsi="Franklin Gothic Medium" w:cs="Franklin Gothic Medium" w:hint="default"/>
      <w:b/>
      <w:bCs/>
      <w:smallCaps/>
      <w:spacing w:val="0"/>
      <w:w w:val="100"/>
      <w:position w:val="-1"/>
      <w:sz w:val="45"/>
      <w:szCs w:val="45"/>
      <w:effect w:val="none"/>
      <w:vertAlign w:val="baseline"/>
      <w:em w:val="none"/>
    </w:rPr>
  </w:style>
  <w:style w:type="character" w:customStyle="1" w:styleId="424">
    <w:name w:val="Заголовок №4 (2)_"/>
    <w:rsid w:val="00302634"/>
    <w:rPr>
      <w:rFonts w:ascii="Franklin Gothic Medium" w:hAnsi="Franklin Gothic Medium" w:hint="default"/>
      <w:b/>
      <w:bCs w:val="0"/>
      <w:spacing w:val="0"/>
      <w:w w:val="100"/>
      <w:position w:val="-1"/>
      <w:sz w:val="29"/>
      <w:effect w:val="none"/>
      <w:vertAlign w:val="baseline"/>
      <w:em w:val="none"/>
    </w:rPr>
  </w:style>
  <w:style w:type="character" w:customStyle="1" w:styleId="425">
    <w:name w:val="Заголовок №4 (2)"/>
    <w:rsid w:val="00302634"/>
    <w:rPr>
      <w:rFonts w:ascii="Franklin Gothic Medium" w:hAnsi="Franklin Gothic Medium" w:cs="Franklin Gothic Medium" w:hint="default"/>
      <w:b/>
      <w:bCs/>
      <w:spacing w:val="0"/>
      <w:w w:val="100"/>
      <w:position w:val="-1"/>
      <w:sz w:val="29"/>
      <w:szCs w:val="29"/>
      <w:effect w:val="none"/>
      <w:vertAlign w:val="baseline"/>
      <w:em w:val="none"/>
    </w:rPr>
  </w:style>
  <w:style w:type="character" w:customStyle="1" w:styleId="515">
    <w:name w:val="Основной текст (5) + Курсив1"/>
    <w:rsid w:val="00302634"/>
    <w:rPr>
      <w:rFonts w:ascii="Century Schoolbook" w:hAnsi="Century Schoolbook" w:hint="default"/>
      <w:i/>
      <w:iCs w:val="0"/>
      <w:spacing w:val="0"/>
      <w:w w:val="100"/>
      <w:position w:val="-1"/>
      <w:sz w:val="18"/>
      <w:effect w:val="none"/>
      <w:vertAlign w:val="baseline"/>
      <w:em w:val="none"/>
    </w:rPr>
  </w:style>
  <w:style w:type="character" w:customStyle="1" w:styleId="532">
    <w:name w:val="Основной текст (5)3"/>
    <w:rsid w:val="00302634"/>
    <w:rPr>
      <w:rFonts w:ascii="Century Schoolbook" w:hAnsi="Century Schoolbook" w:cs="Century Schoolbook" w:hint="default"/>
      <w:spacing w:val="0"/>
      <w:w w:val="100"/>
      <w:position w:val="-1"/>
      <w:sz w:val="18"/>
      <w:szCs w:val="18"/>
      <w:effect w:val="none"/>
      <w:vertAlign w:val="baseline"/>
      <w:em w:val="none"/>
    </w:rPr>
  </w:style>
  <w:style w:type="character" w:customStyle="1" w:styleId="526">
    <w:name w:val="Основной текст (5)2"/>
    <w:rsid w:val="00302634"/>
    <w:rPr>
      <w:rFonts w:ascii="Century Schoolbook" w:hAnsi="Century Schoolbook" w:cs="Century Schoolbook" w:hint="default"/>
      <w:spacing w:val="0"/>
      <w:w w:val="100"/>
      <w:position w:val="-1"/>
      <w:sz w:val="18"/>
      <w:szCs w:val="18"/>
      <w:effect w:val="none"/>
      <w:vertAlign w:val="baseline"/>
      <w:em w:val="none"/>
    </w:rPr>
  </w:style>
  <w:style w:type="character" w:customStyle="1" w:styleId="820">
    <w:name w:val="Основной текст (8)2"/>
    <w:rsid w:val="00302634"/>
    <w:rPr>
      <w:rFonts w:ascii="Century Schoolbook" w:hAnsi="Century Schoolbook" w:cs="Century Schoolbook" w:hint="default"/>
      <w:i/>
      <w:iCs/>
      <w:spacing w:val="0"/>
      <w:w w:val="100"/>
      <w:position w:val="-1"/>
      <w:sz w:val="18"/>
      <w:szCs w:val="18"/>
      <w:effect w:val="none"/>
      <w:vertAlign w:val="baseline"/>
      <w:em w:val="none"/>
    </w:rPr>
  </w:style>
  <w:style w:type="character" w:customStyle="1" w:styleId="1320">
    <w:name w:val="Основной текст (13)2"/>
    <w:rsid w:val="00302634"/>
    <w:rPr>
      <w:rFonts w:ascii="Century Schoolbook" w:hAnsi="Century Schoolbook" w:cs="Century Schoolbook" w:hint="default"/>
      <w:b/>
      <w:bCs/>
      <w:spacing w:val="0"/>
      <w:w w:val="100"/>
      <w:position w:val="-1"/>
      <w:sz w:val="18"/>
      <w:szCs w:val="18"/>
      <w:effect w:val="none"/>
      <w:vertAlign w:val="baseline"/>
      <w:em w:val="none"/>
    </w:rPr>
  </w:style>
  <w:style w:type="character" w:customStyle="1" w:styleId="720">
    <w:name w:val="Основной текст (7)2"/>
    <w:rsid w:val="00302634"/>
    <w:rPr>
      <w:rFonts w:ascii="Century Schoolbook" w:hAnsi="Century Schoolbook" w:cs="Century Schoolbook" w:hint="default"/>
      <w:b/>
      <w:bCs/>
      <w:spacing w:val="0"/>
      <w:w w:val="100"/>
      <w:position w:val="-1"/>
      <w:sz w:val="19"/>
      <w:szCs w:val="19"/>
      <w:effect w:val="none"/>
      <w:vertAlign w:val="baseline"/>
      <w:em w:val="none"/>
    </w:rPr>
  </w:style>
  <w:style w:type="character" w:customStyle="1" w:styleId="162">
    <w:name w:val="Основной текст (16)_"/>
    <w:rsid w:val="00302634"/>
    <w:rPr>
      <w:rFonts w:ascii="Century Schoolbook" w:hAnsi="Century Schoolbook" w:hint="default"/>
      <w:i/>
      <w:iCs w:val="0"/>
      <w:spacing w:val="0"/>
      <w:w w:val="100"/>
      <w:position w:val="-1"/>
      <w:sz w:val="17"/>
      <w:effect w:val="none"/>
      <w:vertAlign w:val="baseline"/>
      <w:em w:val="none"/>
    </w:rPr>
  </w:style>
  <w:style w:type="character" w:customStyle="1" w:styleId="163">
    <w:name w:val="Основной текст (16) + Не курсив"/>
    <w:rsid w:val="00302634"/>
    <w:rPr>
      <w:rFonts w:ascii="Century Schoolbook" w:hAnsi="Century Schoolbook" w:cs="Century Schoolbook" w:hint="default"/>
      <w:i/>
      <w:iCs/>
      <w:spacing w:val="0"/>
      <w:w w:val="100"/>
      <w:position w:val="-1"/>
      <w:sz w:val="17"/>
      <w:szCs w:val="17"/>
      <w:effect w:val="none"/>
      <w:vertAlign w:val="baseline"/>
      <w:em w:val="none"/>
    </w:rPr>
  </w:style>
  <w:style w:type="character" w:customStyle="1" w:styleId="164">
    <w:name w:val="Основной текст (16)"/>
    <w:rsid w:val="00302634"/>
    <w:rPr>
      <w:rFonts w:ascii="Century Schoolbook" w:hAnsi="Century Schoolbook" w:cs="Century Schoolbook" w:hint="default"/>
      <w:i/>
      <w:iCs/>
      <w:spacing w:val="0"/>
      <w:w w:val="100"/>
      <w:position w:val="-1"/>
      <w:sz w:val="17"/>
      <w:szCs w:val="17"/>
      <w:effect w:val="none"/>
      <w:vertAlign w:val="baseline"/>
      <w:em w:val="none"/>
    </w:rPr>
  </w:style>
  <w:style w:type="character" w:customStyle="1" w:styleId="169pt">
    <w:name w:val="Основной текст (16) + 9 pt"/>
    <w:aliases w:val="Не курсив1"/>
    <w:rsid w:val="00302634"/>
    <w:rPr>
      <w:rFonts w:ascii="Century Schoolbook" w:hAnsi="Century Schoolbook" w:hint="default"/>
      <w:i/>
      <w:iCs w:val="0"/>
      <w:spacing w:val="0"/>
      <w:w w:val="100"/>
      <w:position w:val="-1"/>
      <w:sz w:val="18"/>
      <w:effect w:val="none"/>
      <w:vertAlign w:val="baseline"/>
      <w:em w:val="none"/>
    </w:rPr>
  </w:style>
  <w:style w:type="character" w:customStyle="1" w:styleId="172">
    <w:name w:val="Основной текст (17)_"/>
    <w:rsid w:val="00302634"/>
    <w:rPr>
      <w:rFonts w:ascii="Century Schoolbook" w:hAnsi="Century Schoolbook" w:hint="default"/>
      <w:spacing w:val="0"/>
      <w:w w:val="100"/>
      <w:position w:val="-1"/>
      <w:sz w:val="13"/>
      <w:effect w:val="none"/>
      <w:vertAlign w:val="baseline"/>
      <w:em w:val="none"/>
    </w:rPr>
  </w:style>
  <w:style w:type="character" w:customStyle="1" w:styleId="173">
    <w:name w:val="Основной текст (17)"/>
    <w:rsid w:val="00302634"/>
    <w:rPr>
      <w:rFonts w:ascii="Century Schoolbook" w:hAnsi="Century Schoolbook" w:cs="Century Schoolbook" w:hint="default"/>
      <w:spacing w:val="0"/>
      <w:w w:val="100"/>
      <w:position w:val="-1"/>
      <w:sz w:val="13"/>
      <w:szCs w:val="13"/>
      <w:effect w:val="none"/>
      <w:vertAlign w:val="baseline"/>
      <w:em w:val="none"/>
    </w:rPr>
  </w:style>
  <w:style w:type="character" w:customStyle="1" w:styleId="WW8Num1z0">
    <w:name w:val="WW8Num1z0"/>
    <w:qFormat/>
    <w:rsid w:val="00302634"/>
    <w:rPr>
      <w:rFonts w:ascii="Symbol" w:hAnsi="Symbol" w:hint="default"/>
      <w:w w:val="100"/>
      <w:position w:val="-1"/>
      <w:sz w:val="22"/>
      <w:effect w:val="none"/>
      <w:vertAlign w:val="baseline"/>
      <w:em w:val="none"/>
    </w:rPr>
  </w:style>
  <w:style w:type="character" w:customStyle="1" w:styleId="WW8Num1z1">
    <w:name w:val="WW8Num1z1"/>
    <w:qFormat/>
    <w:rsid w:val="00302634"/>
    <w:rPr>
      <w:rFonts w:ascii="Times New Roman" w:hAnsi="Times New Roman" w:cs="Times New Roman" w:hint="default"/>
      <w:w w:val="100"/>
      <w:position w:val="-1"/>
      <w:sz w:val="22"/>
      <w:effect w:val="none"/>
      <w:vertAlign w:val="baseline"/>
      <w:em w:val="none"/>
    </w:rPr>
  </w:style>
  <w:style w:type="character" w:customStyle="1" w:styleId="WW8Num1z2">
    <w:name w:val="WW8Num1z2"/>
    <w:qFormat/>
    <w:rsid w:val="00302634"/>
    <w:rPr>
      <w:rFonts w:ascii="Wingdings" w:hAnsi="Wingdings" w:hint="default"/>
      <w:w w:val="100"/>
      <w:position w:val="-1"/>
      <w:effect w:val="none"/>
      <w:vertAlign w:val="baseline"/>
      <w:em w:val="none"/>
    </w:rPr>
  </w:style>
  <w:style w:type="character" w:customStyle="1" w:styleId="WW8Num1z3">
    <w:name w:val="WW8Num1z3"/>
    <w:qFormat/>
    <w:rsid w:val="00302634"/>
    <w:rPr>
      <w:rFonts w:ascii="Symbol" w:hAnsi="Symbol" w:hint="default"/>
      <w:w w:val="100"/>
      <w:position w:val="-1"/>
      <w:effect w:val="none"/>
      <w:vertAlign w:val="baseline"/>
      <w:em w:val="none"/>
    </w:rPr>
  </w:style>
  <w:style w:type="character" w:customStyle="1" w:styleId="WW8Num1z4">
    <w:name w:val="WW8Num1z4"/>
    <w:qFormat/>
    <w:rsid w:val="00302634"/>
    <w:rPr>
      <w:rFonts w:ascii="Courier New" w:hAnsi="Courier New" w:cs="Courier New" w:hint="default"/>
      <w:w w:val="100"/>
      <w:position w:val="-1"/>
      <w:effect w:val="none"/>
      <w:vertAlign w:val="baseline"/>
      <w:em w:val="none"/>
    </w:rPr>
  </w:style>
  <w:style w:type="character" w:customStyle="1" w:styleId="WW8Num2z0">
    <w:name w:val="WW8Num2z0"/>
    <w:qFormat/>
    <w:rsid w:val="00302634"/>
    <w:rPr>
      <w:rFonts w:ascii="Symbol" w:hAnsi="Symbol" w:hint="default"/>
      <w:w w:val="100"/>
      <w:position w:val="-1"/>
      <w:effect w:val="none"/>
      <w:vertAlign w:val="baseline"/>
      <w:em w:val="none"/>
    </w:rPr>
  </w:style>
  <w:style w:type="character" w:customStyle="1" w:styleId="WW8Num2z1">
    <w:name w:val="WW8Num2z1"/>
    <w:qFormat/>
    <w:rsid w:val="00302634"/>
    <w:rPr>
      <w:rFonts w:ascii="Courier New" w:hAnsi="Courier New" w:cs="Courier New" w:hint="default"/>
      <w:w w:val="100"/>
      <w:position w:val="-1"/>
      <w:effect w:val="none"/>
      <w:vertAlign w:val="baseline"/>
      <w:em w:val="none"/>
    </w:rPr>
  </w:style>
  <w:style w:type="character" w:customStyle="1" w:styleId="WW8Num2z2">
    <w:name w:val="WW8Num2z2"/>
    <w:qFormat/>
    <w:rsid w:val="00302634"/>
    <w:rPr>
      <w:rFonts w:ascii="Wingdings" w:hAnsi="Wingdings" w:hint="default"/>
      <w:w w:val="100"/>
      <w:position w:val="-1"/>
      <w:effect w:val="none"/>
      <w:vertAlign w:val="baseline"/>
      <w:em w:val="none"/>
    </w:rPr>
  </w:style>
  <w:style w:type="character" w:customStyle="1" w:styleId="WW8Num4z0">
    <w:name w:val="WW8Num4z0"/>
    <w:qFormat/>
    <w:rsid w:val="00302634"/>
    <w:rPr>
      <w:rFonts w:ascii="Times New Roman" w:hAnsi="Times New Roman" w:cs="Times New Roman" w:hint="default"/>
      <w:w w:val="100"/>
      <w:position w:val="-1"/>
      <w:effect w:val="none"/>
      <w:vertAlign w:val="baseline"/>
      <w:em w:val="none"/>
    </w:rPr>
  </w:style>
  <w:style w:type="character" w:customStyle="1" w:styleId="WW8Num4z1">
    <w:name w:val="WW8Num4z1"/>
    <w:qFormat/>
    <w:rsid w:val="00302634"/>
    <w:rPr>
      <w:rFonts w:ascii="Courier New" w:hAnsi="Courier New" w:cs="Courier New" w:hint="default"/>
      <w:w w:val="100"/>
      <w:position w:val="-1"/>
      <w:effect w:val="none"/>
      <w:vertAlign w:val="baseline"/>
      <w:em w:val="none"/>
    </w:rPr>
  </w:style>
  <w:style w:type="character" w:customStyle="1" w:styleId="WW8Num4z2">
    <w:name w:val="WW8Num4z2"/>
    <w:qFormat/>
    <w:rsid w:val="00302634"/>
    <w:rPr>
      <w:rFonts w:ascii="Wingdings" w:hAnsi="Wingdings" w:hint="default"/>
      <w:w w:val="100"/>
      <w:position w:val="-1"/>
      <w:effect w:val="none"/>
      <w:vertAlign w:val="baseline"/>
      <w:em w:val="none"/>
    </w:rPr>
  </w:style>
  <w:style w:type="character" w:customStyle="1" w:styleId="WW8Num4z3">
    <w:name w:val="WW8Num4z3"/>
    <w:qFormat/>
    <w:rsid w:val="00302634"/>
    <w:rPr>
      <w:rFonts w:ascii="Symbol" w:hAnsi="Symbol" w:hint="default"/>
      <w:w w:val="100"/>
      <w:position w:val="-1"/>
      <w:effect w:val="none"/>
      <w:vertAlign w:val="baseline"/>
      <w:em w:val="none"/>
    </w:rPr>
  </w:style>
  <w:style w:type="character" w:customStyle="1" w:styleId="WW8Num5z0">
    <w:name w:val="WW8Num5z0"/>
    <w:qFormat/>
    <w:rsid w:val="00302634"/>
    <w:rPr>
      <w:rFonts w:ascii="Symbol" w:hAnsi="Symbol" w:hint="default"/>
      <w:w w:val="100"/>
      <w:position w:val="-1"/>
      <w:sz w:val="22"/>
      <w:effect w:val="none"/>
      <w:vertAlign w:val="baseline"/>
      <w:em w:val="none"/>
    </w:rPr>
  </w:style>
  <w:style w:type="character" w:customStyle="1" w:styleId="WW8Num5z1">
    <w:name w:val="WW8Num5z1"/>
    <w:qFormat/>
    <w:rsid w:val="00302634"/>
    <w:rPr>
      <w:rFonts w:ascii="Times New Roman" w:hAnsi="Times New Roman" w:cs="Times New Roman" w:hint="default"/>
      <w:w w:val="100"/>
      <w:position w:val="-1"/>
      <w:sz w:val="22"/>
      <w:effect w:val="none"/>
      <w:vertAlign w:val="baseline"/>
      <w:em w:val="none"/>
    </w:rPr>
  </w:style>
  <w:style w:type="character" w:customStyle="1" w:styleId="WW8Num5z2">
    <w:name w:val="WW8Num5z2"/>
    <w:qFormat/>
    <w:rsid w:val="00302634"/>
    <w:rPr>
      <w:rFonts w:ascii="Wingdings" w:hAnsi="Wingdings" w:hint="default"/>
      <w:w w:val="100"/>
      <w:position w:val="-1"/>
      <w:effect w:val="none"/>
      <w:vertAlign w:val="baseline"/>
      <w:em w:val="none"/>
    </w:rPr>
  </w:style>
  <w:style w:type="character" w:customStyle="1" w:styleId="WW8Num5z3">
    <w:name w:val="WW8Num5z3"/>
    <w:qFormat/>
    <w:rsid w:val="00302634"/>
    <w:rPr>
      <w:rFonts w:ascii="Symbol" w:hAnsi="Symbol" w:hint="default"/>
      <w:w w:val="100"/>
      <w:position w:val="-1"/>
      <w:effect w:val="none"/>
      <w:vertAlign w:val="baseline"/>
      <w:em w:val="none"/>
    </w:rPr>
  </w:style>
  <w:style w:type="character" w:customStyle="1" w:styleId="WW8Num5z4">
    <w:name w:val="WW8Num5z4"/>
    <w:qFormat/>
    <w:rsid w:val="00302634"/>
    <w:rPr>
      <w:rFonts w:ascii="Courier New" w:hAnsi="Courier New" w:cs="Courier New" w:hint="default"/>
      <w:w w:val="100"/>
      <w:position w:val="-1"/>
      <w:effect w:val="none"/>
      <w:vertAlign w:val="baseline"/>
      <w:em w:val="none"/>
    </w:rPr>
  </w:style>
  <w:style w:type="character" w:customStyle="1" w:styleId="WW8Num6z0">
    <w:name w:val="WW8Num6z0"/>
    <w:qFormat/>
    <w:rsid w:val="00302634"/>
    <w:rPr>
      <w:rFonts w:ascii="Symbol" w:hAnsi="Symbol" w:hint="default"/>
      <w:w w:val="100"/>
      <w:position w:val="-1"/>
      <w:effect w:val="none"/>
      <w:vertAlign w:val="baseline"/>
      <w:em w:val="none"/>
    </w:rPr>
  </w:style>
  <w:style w:type="character" w:customStyle="1" w:styleId="WW8Num6z1">
    <w:name w:val="WW8Num6z1"/>
    <w:qFormat/>
    <w:rsid w:val="00302634"/>
    <w:rPr>
      <w:rFonts w:ascii="Courier New" w:hAnsi="Courier New" w:cs="Courier New" w:hint="default"/>
      <w:w w:val="100"/>
      <w:position w:val="-1"/>
      <w:effect w:val="none"/>
      <w:vertAlign w:val="baseline"/>
      <w:em w:val="none"/>
    </w:rPr>
  </w:style>
  <w:style w:type="character" w:customStyle="1" w:styleId="WW8Num6z2">
    <w:name w:val="WW8Num6z2"/>
    <w:qFormat/>
    <w:rsid w:val="00302634"/>
    <w:rPr>
      <w:rFonts w:ascii="Wingdings" w:hAnsi="Wingdings" w:hint="default"/>
      <w:w w:val="100"/>
      <w:position w:val="-1"/>
      <w:effect w:val="none"/>
      <w:vertAlign w:val="baseline"/>
      <w:em w:val="none"/>
    </w:rPr>
  </w:style>
  <w:style w:type="character" w:customStyle="1" w:styleId="WW8Num7z0">
    <w:name w:val="WW8Num7z0"/>
    <w:qFormat/>
    <w:rsid w:val="00302634"/>
    <w:rPr>
      <w:b/>
      <w:bCs w:val="0"/>
      <w:w w:val="100"/>
      <w:position w:val="-1"/>
      <w:effect w:val="none"/>
      <w:vertAlign w:val="baseline"/>
      <w:em w:val="none"/>
    </w:rPr>
  </w:style>
  <w:style w:type="character" w:customStyle="1" w:styleId="WW8Num9z0">
    <w:name w:val="WW8Num9z0"/>
    <w:rsid w:val="00302634"/>
    <w:rPr>
      <w:rFonts w:ascii="Times New Roman" w:hAnsi="Times New Roman" w:cs="Times New Roman" w:hint="default"/>
      <w:w w:val="100"/>
      <w:position w:val="-1"/>
      <w:effect w:val="none"/>
      <w:vertAlign w:val="baseline"/>
      <w:em w:val="none"/>
    </w:rPr>
  </w:style>
  <w:style w:type="character" w:customStyle="1" w:styleId="WW8Num9z2">
    <w:name w:val="WW8Num9z2"/>
    <w:rsid w:val="00302634"/>
    <w:rPr>
      <w:rFonts w:ascii="Wingdings" w:hAnsi="Wingdings" w:hint="default"/>
      <w:w w:val="100"/>
      <w:position w:val="-1"/>
      <w:effect w:val="none"/>
      <w:vertAlign w:val="baseline"/>
      <w:em w:val="none"/>
    </w:rPr>
  </w:style>
  <w:style w:type="character" w:customStyle="1" w:styleId="WW8Num9z3">
    <w:name w:val="WW8Num9z3"/>
    <w:rsid w:val="00302634"/>
    <w:rPr>
      <w:rFonts w:ascii="Symbol" w:hAnsi="Symbol" w:hint="default"/>
      <w:w w:val="100"/>
      <w:position w:val="-1"/>
      <w:effect w:val="none"/>
      <w:vertAlign w:val="baseline"/>
      <w:em w:val="none"/>
    </w:rPr>
  </w:style>
  <w:style w:type="character" w:customStyle="1" w:styleId="WW8Num9z4">
    <w:name w:val="WW8Num9z4"/>
    <w:rsid w:val="00302634"/>
    <w:rPr>
      <w:rFonts w:ascii="Courier New" w:hAnsi="Courier New" w:cs="Courier New" w:hint="default"/>
      <w:w w:val="100"/>
      <w:position w:val="-1"/>
      <w:effect w:val="none"/>
      <w:vertAlign w:val="baseline"/>
      <w:em w:val="none"/>
    </w:rPr>
  </w:style>
  <w:style w:type="character" w:customStyle="1" w:styleId="WW8Num11z0">
    <w:name w:val="WW8Num11z0"/>
    <w:rsid w:val="00302634"/>
    <w:rPr>
      <w:rFonts w:ascii="Times New Roman" w:hAnsi="Times New Roman" w:cs="Times New Roman" w:hint="default"/>
      <w:w w:val="100"/>
      <w:position w:val="-1"/>
      <w:effect w:val="none"/>
      <w:vertAlign w:val="baseline"/>
      <w:em w:val="none"/>
    </w:rPr>
  </w:style>
  <w:style w:type="character" w:customStyle="1" w:styleId="WW8Num11z1">
    <w:name w:val="WW8Num11z1"/>
    <w:rsid w:val="00302634"/>
    <w:rPr>
      <w:rFonts w:ascii="Courier New" w:hAnsi="Courier New" w:cs="Courier New" w:hint="default"/>
      <w:w w:val="100"/>
      <w:position w:val="-1"/>
      <w:effect w:val="none"/>
      <w:vertAlign w:val="baseline"/>
      <w:em w:val="none"/>
    </w:rPr>
  </w:style>
  <w:style w:type="character" w:customStyle="1" w:styleId="WW8Num11z2">
    <w:name w:val="WW8Num11z2"/>
    <w:rsid w:val="00302634"/>
    <w:rPr>
      <w:rFonts w:ascii="Wingdings" w:hAnsi="Wingdings" w:hint="default"/>
      <w:w w:val="100"/>
      <w:position w:val="-1"/>
      <w:effect w:val="none"/>
      <w:vertAlign w:val="baseline"/>
      <w:em w:val="none"/>
    </w:rPr>
  </w:style>
  <w:style w:type="character" w:customStyle="1" w:styleId="WW8Num11z3">
    <w:name w:val="WW8Num11z3"/>
    <w:rsid w:val="00302634"/>
    <w:rPr>
      <w:rFonts w:ascii="Symbol" w:hAnsi="Symbol" w:hint="default"/>
      <w:w w:val="100"/>
      <w:position w:val="-1"/>
      <w:effect w:val="none"/>
      <w:vertAlign w:val="baseline"/>
      <w:em w:val="none"/>
    </w:rPr>
  </w:style>
  <w:style w:type="character" w:customStyle="1" w:styleId="WW8Num12z0">
    <w:name w:val="WW8Num12z0"/>
    <w:rsid w:val="00302634"/>
    <w:rPr>
      <w:rFonts w:ascii="Times New Roman" w:hAnsi="Times New Roman" w:cs="Times New Roman" w:hint="default"/>
      <w:w w:val="100"/>
      <w:position w:val="-1"/>
      <w:effect w:val="none"/>
      <w:vertAlign w:val="baseline"/>
      <w:em w:val="none"/>
    </w:rPr>
  </w:style>
  <w:style w:type="character" w:customStyle="1" w:styleId="WW8Num12z1">
    <w:name w:val="WW8Num12z1"/>
    <w:rsid w:val="00302634"/>
    <w:rPr>
      <w:rFonts w:ascii="Courier New" w:hAnsi="Courier New" w:cs="Courier New" w:hint="default"/>
      <w:w w:val="100"/>
      <w:position w:val="-1"/>
      <w:effect w:val="none"/>
      <w:vertAlign w:val="baseline"/>
      <w:em w:val="none"/>
    </w:rPr>
  </w:style>
  <w:style w:type="character" w:customStyle="1" w:styleId="WW8Num12z2">
    <w:name w:val="WW8Num12z2"/>
    <w:rsid w:val="00302634"/>
    <w:rPr>
      <w:rFonts w:ascii="Wingdings" w:hAnsi="Wingdings" w:hint="default"/>
      <w:w w:val="100"/>
      <w:position w:val="-1"/>
      <w:effect w:val="none"/>
      <w:vertAlign w:val="baseline"/>
      <w:em w:val="none"/>
    </w:rPr>
  </w:style>
  <w:style w:type="character" w:customStyle="1" w:styleId="WW8Num12z3">
    <w:name w:val="WW8Num12z3"/>
    <w:rsid w:val="00302634"/>
    <w:rPr>
      <w:rFonts w:ascii="Symbol" w:hAnsi="Symbol" w:hint="default"/>
      <w:w w:val="100"/>
      <w:position w:val="-1"/>
      <w:effect w:val="none"/>
      <w:vertAlign w:val="baseline"/>
      <w:em w:val="none"/>
    </w:rPr>
  </w:style>
  <w:style w:type="character" w:customStyle="1" w:styleId="WW8Num13z0">
    <w:name w:val="WW8Num13z0"/>
    <w:rsid w:val="00302634"/>
    <w:rPr>
      <w:rFonts w:ascii="Times New Roman" w:hAnsi="Times New Roman" w:cs="Times New Roman" w:hint="default"/>
      <w:w w:val="100"/>
      <w:position w:val="-1"/>
      <w:sz w:val="22"/>
      <w:effect w:val="none"/>
      <w:vertAlign w:val="baseline"/>
      <w:em w:val="none"/>
    </w:rPr>
  </w:style>
  <w:style w:type="character" w:customStyle="1" w:styleId="WW8Num13z2">
    <w:name w:val="WW8Num13z2"/>
    <w:rsid w:val="00302634"/>
    <w:rPr>
      <w:rFonts w:ascii="Wingdings" w:hAnsi="Wingdings" w:hint="default"/>
      <w:w w:val="100"/>
      <w:position w:val="-1"/>
      <w:effect w:val="none"/>
      <w:vertAlign w:val="baseline"/>
      <w:em w:val="none"/>
    </w:rPr>
  </w:style>
  <w:style w:type="character" w:customStyle="1" w:styleId="WW8Num13z3">
    <w:name w:val="WW8Num13z3"/>
    <w:rsid w:val="00302634"/>
    <w:rPr>
      <w:rFonts w:ascii="Symbol" w:hAnsi="Symbol" w:hint="default"/>
      <w:w w:val="100"/>
      <w:position w:val="-1"/>
      <w:effect w:val="none"/>
      <w:vertAlign w:val="baseline"/>
      <w:em w:val="none"/>
    </w:rPr>
  </w:style>
  <w:style w:type="character" w:customStyle="1" w:styleId="WW8Num13z4">
    <w:name w:val="WW8Num13z4"/>
    <w:rsid w:val="00302634"/>
    <w:rPr>
      <w:rFonts w:ascii="Courier New" w:hAnsi="Courier New" w:cs="Courier New" w:hint="default"/>
      <w:w w:val="100"/>
      <w:position w:val="-1"/>
      <w:effect w:val="none"/>
      <w:vertAlign w:val="baseline"/>
      <w:em w:val="none"/>
    </w:rPr>
  </w:style>
  <w:style w:type="character" w:customStyle="1" w:styleId="WW8Num14z0">
    <w:name w:val="WW8Num14z0"/>
    <w:rsid w:val="00302634"/>
    <w:rPr>
      <w:rFonts w:ascii="Symbol" w:hAnsi="Symbol" w:hint="default"/>
      <w:w w:val="100"/>
      <w:position w:val="-1"/>
      <w:effect w:val="none"/>
      <w:vertAlign w:val="baseline"/>
      <w:em w:val="none"/>
    </w:rPr>
  </w:style>
  <w:style w:type="character" w:customStyle="1" w:styleId="WW8Num14z1">
    <w:name w:val="WW8Num14z1"/>
    <w:rsid w:val="00302634"/>
    <w:rPr>
      <w:rFonts w:ascii="Courier New" w:hAnsi="Courier New" w:cs="Courier New" w:hint="default"/>
      <w:w w:val="100"/>
      <w:position w:val="-1"/>
      <w:effect w:val="none"/>
      <w:vertAlign w:val="baseline"/>
      <w:em w:val="none"/>
    </w:rPr>
  </w:style>
  <w:style w:type="character" w:customStyle="1" w:styleId="WW8Num14z2">
    <w:name w:val="WW8Num14z2"/>
    <w:rsid w:val="00302634"/>
    <w:rPr>
      <w:rFonts w:ascii="Wingdings" w:hAnsi="Wingdings" w:hint="default"/>
      <w:w w:val="100"/>
      <w:position w:val="-1"/>
      <w:effect w:val="none"/>
      <w:vertAlign w:val="baseline"/>
      <w:em w:val="none"/>
    </w:rPr>
  </w:style>
  <w:style w:type="character" w:customStyle="1" w:styleId="WW8Num15z0">
    <w:name w:val="WW8Num15z0"/>
    <w:rsid w:val="00302634"/>
    <w:rPr>
      <w:rFonts w:ascii="Symbol" w:hAnsi="Symbol" w:hint="default"/>
      <w:w w:val="100"/>
      <w:position w:val="-1"/>
      <w:effect w:val="none"/>
      <w:vertAlign w:val="baseline"/>
      <w:em w:val="none"/>
    </w:rPr>
  </w:style>
  <w:style w:type="character" w:customStyle="1" w:styleId="WW8Num15z1">
    <w:name w:val="WW8Num15z1"/>
    <w:rsid w:val="00302634"/>
    <w:rPr>
      <w:rFonts w:ascii="Times New Roman" w:hAnsi="Times New Roman" w:cs="Times New Roman" w:hint="default"/>
      <w:w w:val="100"/>
      <w:position w:val="-1"/>
      <w:effect w:val="none"/>
      <w:vertAlign w:val="baseline"/>
      <w:em w:val="none"/>
    </w:rPr>
  </w:style>
  <w:style w:type="character" w:customStyle="1" w:styleId="WW8Num15z2">
    <w:name w:val="WW8Num15z2"/>
    <w:rsid w:val="00302634"/>
    <w:rPr>
      <w:rFonts w:ascii="Wingdings" w:hAnsi="Wingdings" w:hint="default"/>
      <w:w w:val="100"/>
      <w:position w:val="-1"/>
      <w:effect w:val="none"/>
      <w:vertAlign w:val="baseline"/>
      <w:em w:val="none"/>
    </w:rPr>
  </w:style>
  <w:style w:type="character" w:customStyle="1" w:styleId="WW8Num15z4">
    <w:name w:val="WW8Num15z4"/>
    <w:rsid w:val="00302634"/>
    <w:rPr>
      <w:rFonts w:ascii="Courier New" w:hAnsi="Courier New" w:cs="Courier New" w:hint="default"/>
      <w:w w:val="100"/>
      <w:position w:val="-1"/>
      <w:effect w:val="none"/>
      <w:vertAlign w:val="baseline"/>
      <w:em w:val="none"/>
    </w:rPr>
  </w:style>
  <w:style w:type="character" w:customStyle="1" w:styleId="WW8Num16z0">
    <w:name w:val="WW8Num16z0"/>
    <w:rsid w:val="00302634"/>
    <w:rPr>
      <w:rFonts w:ascii="Symbol" w:hAnsi="Symbol" w:hint="default"/>
      <w:w w:val="100"/>
      <w:position w:val="-1"/>
      <w:sz w:val="22"/>
      <w:effect w:val="none"/>
      <w:vertAlign w:val="baseline"/>
      <w:em w:val="none"/>
    </w:rPr>
  </w:style>
  <w:style w:type="character" w:customStyle="1" w:styleId="WW8Num16z1">
    <w:name w:val="WW8Num16z1"/>
    <w:rsid w:val="00302634"/>
    <w:rPr>
      <w:rFonts w:ascii="Times New Roman" w:hAnsi="Times New Roman" w:cs="Times New Roman" w:hint="default"/>
      <w:w w:val="100"/>
      <w:position w:val="-1"/>
      <w:sz w:val="22"/>
      <w:effect w:val="none"/>
      <w:vertAlign w:val="baseline"/>
      <w:em w:val="none"/>
    </w:rPr>
  </w:style>
  <w:style w:type="character" w:customStyle="1" w:styleId="WW8Num16z2">
    <w:name w:val="WW8Num16z2"/>
    <w:rsid w:val="00302634"/>
    <w:rPr>
      <w:rFonts w:ascii="Wingdings" w:hAnsi="Wingdings" w:hint="default"/>
      <w:w w:val="100"/>
      <w:position w:val="-1"/>
      <w:effect w:val="none"/>
      <w:vertAlign w:val="baseline"/>
      <w:em w:val="none"/>
    </w:rPr>
  </w:style>
  <w:style w:type="character" w:customStyle="1" w:styleId="WW8Num16z3">
    <w:name w:val="WW8Num16z3"/>
    <w:rsid w:val="00302634"/>
    <w:rPr>
      <w:rFonts w:ascii="Symbol" w:hAnsi="Symbol" w:hint="default"/>
      <w:w w:val="100"/>
      <w:position w:val="-1"/>
      <w:effect w:val="none"/>
      <w:vertAlign w:val="baseline"/>
      <w:em w:val="none"/>
    </w:rPr>
  </w:style>
  <w:style w:type="character" w:customStyle="1" w:styleId="WW8Num16z4">
    <w:name w:val="WW8Num16z4"/>
    <w:rsid w:val="00302634"/>
    <w:rPr>
      <w:rFonts w:ascii="Courier New" w:hAnsi="Courier New" w:cs="Courier New" w:hint="default"/>
      <w:w w:val="100"/>
      <w:position w:val="-1"/>
      <w:effect w:val="none"/>
      <w:vertAlign w:val="baseline"/>
      <w:em w:val="none"/>
    </w:rPr>
  </w:style>
  <w:style w:type="character" w:customStyle="1" w:styleId="WW8Num17z0">
    <w:name w:val="WW8Num17z0"/>
    <w:rsid w:val="00302634"/>
    <w:rPr>
      <w:rFonts w:ascii="Times New Roman" w:hAnsi="Times New Roman" w:cs="Times New Roman" w:hint="default"/>
      <w:w w:val="100"/>
      <w:position w:val="-1"/>
      <w:effect w:val="none"/>
      <w:vertAlign w:val="baseline"/>
      <w:em w:val="none"/>
    </w:rPr>
  </w:style>
  <w:style w:type="character" w:customStyle="1" w:styleId="WW8Num17z1">
    <w:name w:val="WW8Num17z1"/>
    <w:rsid w:val="00302634"/>
    <w:rPr>
      <w:rFonts w:ascii="Courier New" w:hAnsi="Courier New" w:cs="Courier New" w:hint="default"/>
      <w:w w:val="100"/>
      <w:position w:val="-1"/>
      <w:effect w:val="none"/>
      <w:vertAlign w:val="baseline"/>
      <w:em w:val="none"/>
    </w:rPr>
  </w:style>
  <w:style w:type="character" w:customStyle="1" w:styleId="WW8Num17z2">
    <w:name w:val="WW8Num17z2"/>
    <w:rsid w:val="00302634"/>
    <w:rPr>
      <w:rFonts w:ascii="Wingdings" w:hAnsi="Wingdings" w:hint="default"/>
      <w:w w:val="100"/>
      <w:position w:val="-1"/>
      <w:effect w:val="none"/>
      <w:vertAlign w:val="baseline"/>
      <w:em w:val="none"/>
    </w:rPr>
  </w:style>
  <w:style w:type="character" w:customStyle="1" w:styleId="WW8Num17z3">
    <w:name w:val="WW8Num17z3"/>
    <w:rsid w:val="00302634"/>
    <w:rPr>
      <w:rFonts w:ascii="Symbol" w:hAnsi="Symbol" w:hint="default"/>
      <w:w w:val="100"/>
      <w:position w:val="-1"/>
      <w:effect w:val="none"/>
      <w:vertAlign w:val="baseline"/>
      <w:em w:val="none"/>
    </w:rPr>
  </w:style>
  <w:style w:type="character" w:customStyle="1" w:styleId="WW8Num18z0">
    <w:name w:val="WW8Num18z0"/>
    <w:rsid w:val="00302634"/>
    <w:rPr>
      <w:rFonts w:ascii="Times New Roman" w:hAnsi="Times New Roman" w:cs="Times New Roman" w:hint="default"/>
      <w:w w:val="100"/>
      <w:position w:val="-1"/>
      <w:effect w:val="none"/>
      <w:vertAlign w:val="baseline"/>
      <w:em w:val="none"/>
    </w:rPr>
  </w:style>
  <w:style w:type="character" w:customStyle="1" w:styleId="WW8Num18z1">
    <w:name w:val="WW8Num18z1"/>
    <w:rsid w:val="00302634"/>
    <w:rPr>
      <w:rFonts w:ascii="Courier New" w:hAnsi="Courier New" w:cs="Courier New" w:hint="default"/>
      <w:w w:val="100"/>
      <w:position w:val="-1"/>
      <w:effect w:val="none"/>
      <w:vertAlign w:val="baseline"/>
      <w:em w:val="none"/>
    </w:rPr>
  </w:style>
  <w:style w:type="character" w:customStyle="1" w:styleId="WW8Num18z2">
    <w:name w:val="WW8Num18z2"/>
    <w:rsid w:val="00302634"/>
    <w:rPr>
      <w:rFonts w:ascii="Wingdings" w:hAnsi="Wingdings" w:hint="default"/>
      <w:w w:val="100"/>
      <w:position w:val="-1"/>
      <w:effect w:val="none"/>
      <w:vertAlign w:val="baseline"/>
      <w:em w:val="none"/>
    </w:rPr>
  </w:style>
  <w:style w:type="character" w:customStyle="1" w:styleId="WW8Num18z3">
    <w:name w:val="WW8Num18z3"/>
    <w:rsid w:val="00302634"/>
    <w:rPr>
      <w:rFonts w:ascii="Symbol" w:hAnsi="Symbol" w:hint="default"/>
      <w:w w:val="100"/>
      <w:position w:val="-1"/>
      <w:effect w:val="none"/>
      <w:vertAlign w:val="baseline"/>
      <w:em w:val="none"/>
    </w:rPr>
  </w:style>
  <w:style w:type="character" w:customStyle="1" w:styleId="WW8Num19z0">
    <w:name w:val="WW8Num19z0"/>
    <w:rsid w:val="00302634"/>
    <w:rPr>
      <w:rFonts w:ascii="Times New Roman" w:hAnsi="Times New Roman" w:cs="Times New Roman" w:hint="default"/>
      <w:w w:val="100"/>
      <w:position w:val="-1"/>
      <w:effect w:val="none"/>
      <w:vertAlign w:val="baseline"/>
      <w:em w:val="none"/>
    </w:rPr>
  </w:style>
  <w:style w:type="character" w:customStyle="1" w:styleId="WW8Num19z1">
    <w:name w:val="WW8Num19z1"/>
    <w:rsid w:val="00302634"/>
    <w:rPr>
      <w:rFonts w:ascii="Courier New" w:hAnsi="Courier New" w:cs="Courier New" w:hint="default"/>
      <w:w w:val="100"/>
      <w:position w:val="-1"/>
      <w:effect w:val="none"/>
      <w:vertAlign w:val="baseline"/>
      <w:em w:val="none"/>
    </w:rPr>
  </w:style>
  <w:style w:type="character" w:customStyle="1" w:styleId="WW8Num19z2">
    <w:name w:val="WW8Num19z2"/>
    <w:rsid w:val="00302634"/>
    <w:rPr>
      <w:rFonts w:ascii="Wingdings" w:hAnsi="Wingdings" w:hint="default"/>
      <w:w w:val="100"/>
      <w:position w:val="-1"/>
      <w:effect w:val="none"/>
      <w:vertAlign w:val="baseline"/>
      <w:em w:val="none"/>
    </w:rPr>
  </w:style>
  <w:style w:type="character" w:customStyle="1" w:styleId="WW8Num19z3">
    <w:name w:val="WW8Num19z3"/>
    <w:rsid w:val="00302634"/>
    <w:rPr>
      <w:rFonts w:ascii="Symbol" w:hAnsi="Symbol" w:hint="default"/>
      <w:w w:val="100"/>
      <w:position w:val="-1"/>
      <w:effect w:val="none"/>
      <w:vertAlign w:val="baseline"/>
      <w:em w:val="none"/>
    </w:rPr>
  </w:style>
  <w:style w:type="character" w:customStyle="1" w:styleId="WW8Num20z0">
    <w:name w:val="WW8Num20z0"/>
    <w:rsid w:val="00302634"/>
    <w:rPr>
      <w:rFonts w:ascii="Symbol" w:hAnsi="Symbol" w:hint="default"/>
      <w:w w:val="100"/>
      <w:position w:val="-1"/>
      <w:effect w:val="none"/>
      <w:vertAlign w:val="baseline"/>
      <w:em w:val="none"/>
    </w:rPr>
  </w:style>
  <w:style w:type="character" w:customStyle="1" w:styleId="WW8Num20z1">
    <w:name w:val="WW8Num20z1"/>
    <w:rsid w:val="00302634"/>
    <w:rPr>
      <w:rFonts w:ascii="Courier New" w:hAnsi="Courier New" w:cs="Courier New" w:hint="default"/>
      <w:w w:val="100"/>
      <w:position w:val="-1"/>
      <w:effect w:val="none"/>
      <w:vertAlign w:val="baseline"/>
      <w:em w:val="none"/>
    </w:rPr>
  </w:style>
  <w:style w:type="character" w:customStyle="1" w:styleId="WW8Num20z2">
    <w:name w:val="WW8Num20z2"/>
    <w:rsid w:val="00302634"/>
    <w:rPr>
      <w:rFonts w:ascii="Wingdings" w:hAnsi="Wingdings" w:hint="default"/>
      <w:w w:val="100"/>
      <w:position w:val="-1"/>
      <w:effect w:val="none"/>
      <w:vertAlign w:val="baseline"/>
      <w:em w:val="none"/>
    </w:rPr>
  </w:style>
  <w:style w:type="character" w:customStyle="1" w:styleId="WW8Num21z0">
    <w:name w:val="WW8Num21z0"/>
    <w:rsid w:val="00302634"/>
    <w:rPr>
      <w:rFonts w:ascii="Symbol" w:hAnsi="Symbol" w:hint="default"/>
      <w:w w:val="100"/>
      <w:position w:val="-1"/>
      <w:sz w:val="22"/>
      <w:effect w:val="none"/>
      <w:vertAlign w:val="baseline"/>
      <w:em w:val="none"/>
    </w:rPr>
  </w:style>
  <w:style w:type="character" w:customStyle="1" w:styleId="WW8Num21z1">
    <w:name w:val="WW8Num21z1"/>
    <w:rsid w:val="00302634"/>
    <w:rPr>
      <w:rFonts w:ascii="Times New Roman" w:hAnsi="Times New Roman" w:cs="Times New Roman" w:hint="default"/>
      <w:w w:val="100"/>
      <w:position w:val="-1"/>
      <w:sz w:val="22"/>
      <w:effect w:val="none"/>
      <w:vertAlign w:val="baseline"/>
      <w:em w:val="none"/>
    </w:rPr>
  </w:style>
  <w:style w:type="character" w:customStyle="1" w:styleId="WW8Num21z2">
    <w:name w:val="WW8Num21z2"/>
    <w:rsid w:val="00302634"/>
    <w:rPr>
      <w:rFonts w:ascii="Wingdings" w:hAnsi="Wingdings" w:hint="default"/>
      <w:w w:val="100"/>
      <w:position w:val="-1"/>
      <w:effect w:val="none"/>
      <w:vertAlign w:val="baseline"/>
      <w:em w:val="none"/>
    </w:rPr>
  </w:style>
  <w:style w:type="character" w:customStyle="1" w:styleId="WW8Num21z3">
    <w:name w:val="WW8Num21z3"/>
    <w:rsid w:val="00302634"/>
    <w:rPr>
      <w:rFonts w:ascii="Symbol" w:hAnsi="Symbol" w:hint="default"/>
      <w:w w:val="100"/>
      <w:position w:val="-1"/>
      <w:effect w:val="none"/>
      <w:vertAlign w:val="baseline"/>
      <w:em w:val="none"/>
    </w:rPr>
  </w:style>
  <w:style w:type="character" w:customStyle="1" w:styleId="WW8Num21z4">
    <w:name w:val="WW8Num21z4"/>
    <w:rsid w:val="00302634"/>
    <w:rPr>
      <w:rFonts w:ascii="Courier New" w:hAnsi="Courier New" w:cs="Courier New" w:hint="default"/>
      <w:w w:val="100"/>
      <w:position w:val="-1"/>
      <w:effect w:val="none"/>
      <w:vertAlign w:val="baseline"/>
      <w:em w:val="none"/>
    </w:rPr>
  </w:style>
  <w:style w:type="character" w:customStyle="1" w:styleId="WW8Num22z0">
    <w:name w:val="WW8Num22z0"/>
    <w:rsid w:val="00302634"/>
    <w:rPr>
      <w:rFonts w:ascii="Times New Roman" w:hAnsi="Times New Roman" w:cs="Times New Roman" w:hint="default"/>
      <w:w w:val="100"/>
      <w:position w:val="-1"/>
      <w:effect w:val="none"/>
      <w:vertAlign w:val="baseline"/>
      <w:em w:val="none"/>
    </w:rPr>
  </w:style>
  <w:style w:type="character" w:customStyle="1" w:styleId="WW8Num22z1">
    <w:name w:val="WW8Num22z1"/>
    <w:rsid w:val="00302634"/>
    <w:rPr>
      <w:rFonts w:ascii="Courier New" w:hAnsi="Courier New" w:cs="Courier New" w:hint="default"/>
      <w:w w:val="100"/>
      <w:position w:val="-1"/>
      <w:effect w:val="none"/>
      <w:vertAlign w:val="baseline"/>
      <w:em w:val="none"/>
    </w:rPr>
  </w:style>
  <w:style w:type="character" w:customStyle="1" w:styleId="WW8Num22z2">
    <w:name w:val="WW8Num22z2"/>
    <w:rsid w:val="00302634"/>
    <w:rPr>
      <w:rFonts w:ascii="Wingdings" w:hAnsi="Wingdings" w:hint="default"/>
      <w:w w:val="100"/>
      <w:position w:val="-1"/>
      <w:effect w:val="none"/>
      <w:vertAlign w:val="baseline"/>
      <w:em w:val="none"/>
    </w:rPr>
  </w:style>
  <w:style w:type="character" w:customStyle="1" w:styleId="WW8Num22z3">
    <w:name w:val="WW8Num22z3"/>
    <w:rsid w:val="00302634"/>
    <w:rPr>
      <w:rFonts w:ascii="Symbol" w:hAnsi="Symbol" w:hint="default"/>
      <w:w w:val="100"/>
      <w:position w:val="-1"/>
      <w:effect w:val="none"/>
      <w:vertAlign w:val="baseline"/>
      <w:em w:val="none"/>
    </w:rPr>
  </w:style>
  <w:style w:type="character" w:customStyle="1" w:styleId="1f9">
    <w:name w:val="Основной шрифт абзаца1"/>
    <w:qFormat/>
    <w:rsid w:val="00302634"/>
    <w:rPr>
      <w:w w:val="100"/>
      <w:position w:val="-1"/>
      <w:effect w:val="none"/>
      <w:vertAlign w:val="baseline"/>
      <w:em w:val="none"/>
    </w:rPr>
  </w:style>
  <w:style w:type="character" w:customStyle="1" w:styleId="affff2">
    <w:name w:val="Символ сноски"/>
    <w:rsid w:val="00302634"/>
    <w:rPr>
      <w:w w:val="100"/>
      <w:position w:val="-1"/>
      <w:sz w:val="20"/>
      <w:effect w:val="none"/>
      <w:vertAlign w:val="superscript"/>
      <w:em w:val="none"/>
    </w:rPr>
  </w:style>
  <w:style w:type="character" w:customStyle="1" w:styleId="affff3">
    <w:name w:val="Символы концевой сноски"/>
    <w:rsid w:val="00302634"/>
    <w:rPr>
      <w:w w:val="100"/>
      <w:position w:val="-1"/>
      <w:effect w:val="none"/>
      <w:vertAlign w:val="baseline"/>
      <w:em w:val="none"/>
    </w:rPr>
  </w:style>
  <w:style w:type="character" w:customStyle="1" w:styleId="FontStyle52">
    <w:name w:val="Font Style52"/>
    <w:rsid w:val="00302634"/>
    <w:rPr>
      <w:rFonts w:ascii="Times New Roman" w:hAnsi="Times New Roman" w:cs="Times New Roman" w:hint="default"/>
      <w:w w:val="100"/>
      <w:position w:val="-1"/>
      <w:sz w:val="22"/>
      <w:szCs w:val="22"/>
      <w:effect w:val="none"/>
      <w:vertAlign w:val="baseline"/>
      <w:em w:val="none"/>
    </w:rPr>
  </w:style>
  <w:style w:type="character" w:customStyle="1" w:styleId="FontStyle11">
    <w:name w:val="Font Style11"/>
    <w:rsid w:val="00302634"/>
    <w:rPr>
      <w:rFonts w:ascii="Times New Roman" w:hAnsi="Times New Roman" w:cs="Times New Roman" w:hint="default"/>
      <w:w w:val="100"/>
      <w:position w:val="-1"/>
      <w:sz w:val="22"/>
      <w:szCs w:val="22"/>
      <w:effect w:val="none"/>
      <w:vertAlign w:val="baseline"/>
      <w:em w:val="none"/>
    </w:rPr>
  </w:style>
  <w:style w:type="character" w:customStyle="1" w:styleId="apple-converted-space">
    <w:name w:val="apple-converted-space"/>
    <w:rsid w:val="00302634"/>
    <w:rPr>
      <w:w w:val="100"/>
      <w:position w:val="-1"/>
      <w:effect w:val="none"/>
      <w:vertAlign w:val="baseline"/>
      <w:em w:val="none"/>
    </w:rPr>
  </w:style>
  <w:style w:type="character" w:customStyle="1" w:styleId="FontStyle43">
    <w:name w:val="Font Style43"/>
    <w:rsid w:val="00302634"/>
    <w:rPr>
      <w:rFonts w:ascii="Times New Roman" w:hAnsi="Times New Roman" w:cs="Times New Roman" w:hint="default"/>
      <w:w w:val="100"/>
      <w:position w:val="-1"/>
      <w:sz w:val="20"/>
      <w:effect w:val="none"/>
      <w:vertAlign w:val="baseline"/>
      <w:em w:val="none"/>
    </w:rPr>
  </w:style>
  <w:style w:type="character" w:customStyle="1" w:styleId="affff4">
    <w:name w:val="Оглавление"/>
    <w:rsid w:val="00302634"/>
    <w:rPr>
      <w:color w:val="000000"/>
      <w:spacing w:val="0"/>
      <w:w w:val="100"/>
      <w:position w:val="0"/>
      <w:sz w:val="24"/>
      <w:szCs w:val="24"/>
      <w:effect w:val="none"/>
      <w:vertAlign w:val="baseline"/>
      <w:em w:val="none"/>
      <w:lang w:val="ru-RU" w:eastAsia="ru-RU"/>
    </w:rPr>
  </w:style>
  <w:style w:type="character" w:customStyle="1" w:styleId="2f7">
    <w:name w:val="Основной текст2"/>
    <w:rsid w:val="00302634"/>
    <w:rPr>
      <w:rFonts w:ascii="Century Schoolbook" w:eastAsia="Century Schoolbook" w:hAnsi="Century Schoolbook" w:cs="Century Schoolbook" w:hint="default"/>
      <w:color w:val="000000"/>
      <w:spacing w:val="0"/>
      <w:w w:val="100"/>
      <w:position w:val="0"/>
      <w:sz w:val="19"/>
      <w:szCs w:val="19"/>
      <w:u w:val="single"/>
      <w:effect w:val="none"/>
      <w:shd w:val="clear" w:color="auto" w:fill="FFFFFF"/>
      <w:vertAlign w:val="baseline"/>
      <w:em w:val="none"/>
      <w:lang w:val="ru-RU" w:eastAsia="ru-RU"/>
    </w:rPr>
  </w:style>
  <w:style w:type="character" w:customStyle="1" w:styleId="5a">
    <w:name w:val="Основной текст + Полужирный5"/>
    <w:aliases w:val="Курсив2"/>
    <w:rsid w:val="00302634"/>
    <w:rPr>
      <w:rFonts w:ascii="Century Schoolbook" w:eastAsia="Century Schoolbook" w:hAnsi="Century Schoolbook" w:cs="Century Schoolbook" w:hint="default"/>
      <w:b/>
      <w:bCs/>
      <w:i/>
      <w:iCs/>
      <w:strike w:val="0"/>
      <w:dstrike w:val="0"/>
      <w:color w:val="000000"/>
      <w:spacing w:val="0"/>
      <w:w w:val="100"/>
      <w:position w:val="0"/>
      <w:sz w:val="19"/>
      <w:szCs w:val="19"/>
      <w:u w:val="none"/>
      <w:effect w:val="none"/>
      <w:shd w:val="clear" w:color="auto" w:fill="FFFFFF"/>
      <w:vertAlign w:val="baseline"/>
      <w:em w:val="none"/>
      <w:lang w:val="ru-RU" w:eastAsia="ru-RU"/>
    </w:rPr>
  </w:style>
  <w:style w:type="character" w:customStyle="1" w:styleId="711">
    <w:name w:val="Основной текст (7) + Не полужирный1"/>
    <w:aliases w:val="Не курсив4"/>
    <w:rsid w:val="00302634"/>
    <w:rPr>
      <w:rFonts w:ascii="Century Schoolbook" w:hAnsi="Century Schoolbook" w:cs="Century Schoolbook" w:hint="default"/>
      <w:b/>
      <w:bCs/>
      <w:i/>
      <w:iCs/>
      <w:strike w:val="0"/>
      <w:dstrike w:val="0"/>
      <w:color w:val="000000"/>
      <w:spacing w:val="0"/>
      <w:w w:val="100"/>
      <w:position w:val="0"/>
      <w:sz w:val="19"/>
      <w:szCs w:val="19"/>
      <w:u w:val="none"/>
      <w:effect w:val="none"/>
      <w:vertAlign w:val="baseline"/>
      <w:em w:val="none"/>
      <w:lang w:val="ru-RU" w:eastAsia="ru-RU"/>
    </w:rPr>
  </w:style>
  <w:style w:type="character" w:customStyle="1" w:styleId="9pt">
    <w:name w:val="Основной текст + 9 pt"/>
    <w:rsid w:val="00302634"/>
    <w:rPr>
      <w:rFonts w:ascii="Century Schoolbook" w:eastAsia="Century Schoolbook" w:hAnsi="Century Schoolbook" w:cs="Century Schoolbook" w:hint="default"/>
      <w:strike w:val="0"/>
      <w:dstrike w:val="0"/>
      <w:color w:val="000000"/>
      <w:spacing w:val="0"/>
      <w:w w:val="100"/>
      <w:position w:val="0"/>
      <w:sz w:val="18"/>
      <w:szCs w:val="18"/>
      <w:u w:val="none"/>
      <w:effect w:val="none"/>
      <w:shd w:val="clear" w:color="auto" w:fill="FFFFFF"/>
      <w:vertAlign w:val="baseline"/>
      <w:em w:val="none"/>
      <w:lang w:val="ru-RU" w:eastAsia="ru-RU"/>
    </w:rPr>
  </w:style>
  <w:style w:type="table" w:styleId="1fa">
    <w:name w:val="Table Grid 1"/>
    <w:basedOn w:val="a1"/>
    <w:uiPriority w:val="99"/>
    <w:unhideWhenUsed/>
    <w:rsid w:val="00302634"/>
    <w:pPr>
      <w:suppressAutoHyphens/>
      <w:spacing w:after="0" w:line="1" w:lineRule="atLeast"/>
      <w:ind w:leftChars="-1" w:left="-1" w:hangingChars="1" w:hanging="1"/>
      <w:outlineLvl w:val="0"/>
    </w:pPr>
    <w:rPr>
      <w:rFonts w:ascii="Times New Roman" w:eastAsia="Arimo" w:hAnsi="Times New Roman" w:cs="Arimo"/>
      <w:position w:val="-1"/>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GridTableLight">
    <w:name w:val="Grid Table Light"/>
    <w:basedOn w:val="a1"/>
    <w:uiPriority w:val="40"/>
    <w:rsid w:val="0030263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3f">
    <w:name w:val="Body Text Indent 3"/>
    <w:basedOn w:val="a"/>
    <w:link w:val="3f0"/>
    <w:unhideWhenUsed/>
    <w:rsid w:val="00302634"/>
    <w:pPr>
      <w:spacing w:after="120" w:line="276" w:lineRule="auto"/>
      <w:ind w:left="283"/>
    </w:pPr>
    <w:rPr>
      <w:rFonts w:eastAsia="Times New Roman"/>
      <w:sz w:val="16"/>
      <w:szCs w:val="16"/>
    </w:rPr>
  </w:style>
  <w:style w:type="character" w:customStyle="1" w:styleId="3f0">
    <w:name w:val="Основной текст с отступом 3 Знак"/>
    <w:basedOn w:val="a0"/>
    <w:link w:val="3f"/>
    <w:rsid w:val="00302634"/>
    <w:rPr>
      <w:rFonts w:ascii="Calibri" w:eastAsia="Times New Roman" w:hAnsi="Calibri" w:cs="Times New Roman"/>
      <w:sz w:val="16"/>
      <w:szCs w:val="16"/>
    </w:rPr>
  </w:style>
  <w:style w:type="paragraph" w:customStyle="1" w:styleId="c7">
    <w:name w:val="c7"/>
    <w:basedOn w:val="a"/>
    <w:rsid w:val="00302634"/>
    <w:pPr>
      <w:spacing w:before="100" w:beforeAutospacing="1" w:after="100" w:afterAutospacing="1"/>
    </w:pPr>
    <w:rPr>
      <w:rFonts w:ascii="Times New Roman" w:eastAsia="Times New Roman" w:hAnsi="Times New Roman"/>
      <w:sz w:val="24"/>
      <w:szCs w:val="24"/>
      <w:lang w:eastAsia="ru-RU"/>
    </w:rPr>
  </w:style>
  <w:style w:type="paragraph" w:customStyle="1" w:styleId="c18">
    <w:name w:val="c18"/>
    <w:basedOn w:val="a"/>
    <w:rsid w:val="00302634"/>
    <w:pPr>
      <w:spacing w:before="100" w:beforeAutospacing="1" w:after="100" w:afterAutospacing="1"/>
    </w:pPr>
    <w:rPr>
      <w:rFonts w:ascii="Times New Roman" w:eastAsia="Times New Roman" w:hAnsi="Times New Roman"/>
      <w:sz w:val="24"/>
      <w:szCs w:val="24"/>
      <w:lang w:eastAsia="ru-RU"/>
    </w:rPr>
  </w:style>
  <w:style w:type="character" w:customStyle="1" w:styleId="c14">
    <w:name w:val="c14"/>
    <w:rsid w:val="00302634"/>
    <w:rPr>
      <w:rFonts w:cs="Times New Roman"/>
    </w:rPr>
  </w:style>
  <w:style w:type="character" w:customStyle="1" w:styleId="c4">
    <w:name w:val="c4"/>
    <w:rsid w:val="00302634"/>
    <w:rPr>
      <w:rFonts w:cs="Times New Roman"/>
    </w:rPr>
  </w:style>
  <w:style w:type="character" w:customStyle="1" w:styleId="c2">
    <w:name w:val="c2"/>
    <w:rsid w:val="00302634"/>
    <w:rPr>
      <w:rFonts w:cs="Times New Roman"/>
    </w:rPr>
  </w:style>
  <w:style w:type="character" w:customStyle="1" w:styleId="c6">
    <w:name w:val="c6"/>
    <w:rsid w:val="00302634"/>
    <w:rPr>
      <w:rFonts w:cs="Times New Roman"/>
    </w:rPr>
  </w:style>
  <w:style w:type="character" w:customStyle="1" w:styleId="c11">
    <w:name w:val="c11"/>
    <w:rsid w:val="00302634"/>
    <w:rPr>
      <w:rFonts w:cs="Times New Roman"/>
    </w:rPr>
  </w:style>
  <w:style w:type="character" w:customStyle="1" w:styleId="c10">
    <w:name w:val="c10"/>
    <w:rsid w:val="00302634"/>
    <w:rPr>
      <w:rFonts w:cs="Times New Roman"/>
    </w:rPr>
  </w:style>
  <w:style w:type="character" w:customStyle="1" w:styleId="c12">
    <w:name w:val="c12"/>
    <w:rsid w:val="00302634"/>
    <w:rPr>
      <w:rFonts w:cs="Times New Roman"/>
    </w:rPr>
  </w:style>
  <w:style w:type="character" w:customStyle="1" w:styleId="c1">
    <w:name w:val="c1"/>
    <w:rsid w:val="00302634"/>
    <w:rPr>
      <w:rFonts w:cs="Times New Roman"/>
    </w:rPr>
  </w:style>
  <w:style w:type="paragraph" w:customStyle="1" w:styleId="c13">
    <w:name w:val="c13"/>
    <w:basedOn w:val="a"/>
    <w:rsid w:val="00302634"/>
    <w:pPr>
      <w:spacing w:before="100" w:beforeAutospacing="1" w:after="100" w:afterAutospacing="1"/>
    </w:pPr>
    <w:rPr>
      <w:rFonts w:ascii="Times New Roman" w:eastAsia="Times New Roman" w:hAnsi="Times New Roman"/>
      <w:sz w:val="24"/>
      <w:szCs w:val="24"/>
      <w:lang w:eastAsia="ru-RU"/>
    </w:rPr>
  </w:style>
  <w:style w:type="paragraph" w:customStyle="1" w:styleId="c22">
    <w:name w:val="c22"/>
    <w:basedOn w:val="a"/>
    <w:rsid w:val="00302634"/>
    <w:pPr>
      <w:spacing w:before="100" w:beforeAutospacing="1" w:after="100" w:afterAutospacing="1"/>
    </w:pPr>
    <w:rPr>
      <w:rFonts w:ascii="Times New Roman" w:eastAsia="Times New Roman" w:hAnsi="Times New Roman"/>
      <w:sz w:val="24"/>
      <w:szCs w:val="24"/>
      <w:lang w:eastAsia="ru-RU"/>
    </w:rPr>
  </w:style>
  <w:style w:type="table" w:customStyle="1" w:styleId="3f1">
    <w:name w:val="Сетка таблицы3"/>
    <w:basedOn w:val="a1"/>
    <w:next w:val="aff6"/>
    <w:uiPriority w:val="39"/>
    <w:rsid w:val="0030263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b">
    <w:name w:val="Нет списка1"/>
    <w:next w:val="a2"/>
    <w:uiPriority w:val="99"/>
    <w:semiHidden/>
    <w:unhideWhenUsed/>
    <w:rsid w:val="00302634"/>
  </w:style>
  <w:style w:type="character" w:customStyle="1" w:styleId="Bodytext2">
    <w:name w:val="Body text (2)_"/>
    <w:link w:val="Bodytext21"/>
    <w:uiPriority w:val="99"/>
    <w:qFormat/>
    <w:rsid w:val="00302634"/>
    <w:rPr>
      <w:shd w:val="clear" w:color="auto" w:fill="FFFFFF"/>
    </w:rPr>
  </w:style>
  <w:style w:type="paragraph" w:customStyle="1" w:styleId="Bodytext21">
    <w:name w:val="Body text (2)1"/>
    <w:basedOn w:val="a"/>
    <w:link w:val="Bodytext2"/>
    <w:uiPriority w:val="99"/>
    <w:qFormat/>
    <w:rsid w:val="00302634"/>
    <w:pPr>
      <w:widowControl w:val="0"/>
      <w:shd w:val="clear" w:color="auto" w:fill="FFFFFF"/>
      <w:spacing w:before="360" w:line="274" w:lineRule="exact"/>
      <w:jc w:val="both"/>
    </w:pPr>
    <w:rPr>
      <w:rFonts w:asciiTheme="minorHAnsi" w:eastAsiaTheme="minorHAnsi" w:hAnsiTheme="minorHAnsi" w:cstheme="minorBidi"/>
    </w:rPr>
  </w:style>
  <w:style w:type="paragraph" w:customStyle="1" w:styleId="1fc">
    <w:name w:val="Абзац списка1"/>
    <w:basedOn w:val="a"/>
    <w:uiPriority w:val="99"/>
    <w:rsid w:val="00302634"/>
    <w:pPr>
      <w:suppressAutoHyphens/>
      <w:spacing w:after="200" w:line="200" w:lineRule="atLeast"/>
      <w:ind w:left="720"/>
    </w:pPr>
    <w:rPr>
      <w:rFonts w:eastAsia="Times New Roman"/>
      <w:lang w:eastAsia="ar-SA"/>
    </w:rPr>
  </w:style>
  <w:style w:type="character" w:customStyle="1" w:styleId="Heading4">
    <w:name w:val="Heading #4_"/>
    <w:link w:val="Heading41"/>
    <w:uiPriority w:val="99"/>
    <w:qFormat/>
    <w:locked/>
    <w:rsid w:val="00302634"/>
    <w:rPr>
      <w:b/>
      <w:bCs/>
      <w:shd w:val="clear" w:color="auto" w:fill="FFFFFF"/>
    </w:rPr>
  </w:style>
  <w:style w:type="paragraph" w:customStyle="1" w:styleId="Heading41">
    <w:name w:val="Heading #41"/>
    <w:basedOn w:val="a"/>
    <w:link w:val="Heading4"/>
    <w:uiPriority w:val="99"/>
    <w:qFormat/>
    <w:rsid w:val="00302634"/>
    <w:pPr>
      <w:widowControl w:val="0"/>
      <w:shd w:val="clear" w:color="auto" w:fill="FFFFFF"/>
      <w:spacing w:after="360" w:line="240" w:lineRule="atLeast"/>
      <w:outlineLvl w:val="3"/>
    </w:pPr>
    <w:rPr>
      <w:rFonts w:asciiTheme="minorHAnsi" w:eastAsiaTheme="minorHAnsi" w:hAnsiTheme="minorHAnsi" w:cstheme="minorBidi"/>
      <w:b/>
      <w:bCs/>
    </w:rPr>
  </w:style>
  <w:style w:type="paragraph" w:customStyle="1" w:styleId="1fd">
    <w:name w:val="Раздел 1"/>
    <w:basedOn w:val="1"/>
    <w:link w:val="1fe"/>
    <w:qFormat/>
    <w:rsid w:val="00302634"/>
    <w:pPr>
      <w:keepLines w:val="0"/>
      <w:spacing w:before="0" w:after="120"/>
      <w:jc w:val="center"/>
    </w:pPr>
    <w:rPr>
      <w:rFonts w:ascii="Times New Roman Полужирный" w:eastAsia="Segoe UI" w:hAnsi="Times New Roman Полужирный" w:cs="Times New Roman"/>
      <w:caps/>
      <w:kern w:val="32"/>
      <w:sz w:val="24"/>
      <w:szCs w:val="24"/>
    </w:rPr>
  </w:style>
  <w:style w:type="character" w:customStyle="1" w:styleId="1fe">
    <w:name w:val="Раздел 1 Знак"/>
    <w:basedOn w:val="10"/>
    <w:link w:val="1fd"/>
    <w:rsid w:val="00302634"/>
    <w:rPr>
      <w:rFonts w:ascii="Times New Roman Полужирный" w:eastAsia="Segoe UI" w:hAnsi="Times New Roman Полужирный" w:cs="Times New Roman"/>
      <w:b/>
      <w:bCs/>
      <w:caps/>
      <w:kern w:val="32"/>
      <w:sz w:val="24"/>
      <w:szCs w:val="24"/>
    </w:rPr>
  </w:style>
  <w:style w:type="character" w:customStyle="1" w:styleId="1ff">
    <w:name w:val="Текст выноски Знак1"/>
    <w:basedOn w:val="a0"/>
    <w:rsid w:val="00302634"/>
    <w:rPr>
      <w:rFonts w:ascii="Segoe UI" w:eastAsia="Arial" w:hAnsi="Segoe UI" w:cs="Segoe UI"/>
      <w:sz w:val="18"/>
      <w:szCs w:val="18"/>
      <w:lang w:eastAsia="ru-RU"/>
    </w:rPr>
  </w:style>
  <w:style w:type="character" w:customStyle="1" w:styleId="1ff0">
    <w:name w:val="Текст примечания Знак1"/>
    <w:basedOn w:val="a0"/>
    <w:rsid w:val="00302634"/>
    <w:rPr>
      <w:rFonts w:ascii="Arial" w:eastAsia="Arial" w:hAnsi="Arial" w:cs="Arial"/>
      <w:sz w:val="20"/>
      <w:szCs w:val="20"/>
      <w:lang w:eastAsia="ru-RU"/>
    </w:rPr>
  </w:style>
  <w:style w:type="character" w:customStyle="1" w:styleId="1ff1">
    <w:name w:val="Тема примечания Знак1"/>
    <w:basedOn w:val="1ff0"/>
    <w:rsid w:val="00302634"/>
    <w:rPr>
      <w:b/>
      <w:bCs/>
    </w:rPr>
  </w:style>
  <w:style w:type="character" w:customStyle="1" w:styleId="Absatz-Standardschriftart">
    <w:name w:val="Absatz-Standardschriftart"/>
    <w:qFormat/>
    <w:rsid w:val="00302634"/>
  </w:style>
  <w:style w:type="character" w:customStyle="1" w:styleId="WW-Absatz-Standardschriftart">
    <w:name w:val="WW-Absatz-Standardschriftart"/>
    <w:qFormat/>
    <w:rsid w:val="00302634"/>
  </w:style>
  <w:style w:type="character" w:customStyle="1" w:styleId="WW-Absatz-Standardschriftart1">
    <w:name w:val="WW-Absatz-Standardschriftart1"/>
    <w:qFormat/>
    <w:rsid w:val="00302634"/>
  </w:style>
  <w:style w:type="character" w:customStyle="1" w:styleId="3f2">
    <w:name w:val="Основной шрифт абзаца3"/>
    <w:qFormat/>
    <w:rsid w:val="00302634"/>
  </w:style>
  <w:style w:type="character" w:customStyle="1" w:styleId="WW-Absatz-Standardschriftart11">
    <w:name w:val="WW-Absatz-Standardschriftart11"/>
    <w:qFormat/>
    <w:rsid w:val="00302634"/>
  </w:style>
  <w:style w:type="character" w:customStyle="1" w:styleId="WW-Absatz-Standardschriftart111">
    <w:name w:val="WW-Absatz-Standardschriftart111"/>
    <w:qFormat/>
    <w:rsid w:val="00302634"/>
  </w:style>
  <w:style w:type="character" w:customStyle="1" w:styleId="WW-Absatz-Standardschriftart1111">
    <w:name w:val="WW-Absatz-Standardschriftart1111"/>
    <w:qFormat/>
    <w:rsid w:val="00302634"/>
  </w:style>
  <w:style w:type="character" w:customStyle="1" w:styleId="WW-Absatz-Standardschriftart11111">
    <w:name w:val="WW-Absatz-Standardschriftart11111"/>
    <w:qFormat/>
    <w:rsid w:val="00302634"/>
  </w:style>
  <w:style w:type="character" w:customStyle="1" w:styleId="2f8">
    <w:name w:val="Основной шрифт абзаца2"/>
    <w:qFormat/>
    <w:rsid w:val="00302634"/>
  </w:style>
  <w:style w:type="character" w:customStyle="1" w:styleId="WW-Absatz-Standardschriftart111111">
    <w:name w:val="WW-Absatz-Standardschriftart111111"/>
    <w:qFormat/>
    <w:rsid w:val="00302634"/>
  </w:style>
  <w:style w:type="character" w:customStyle="1" w:styleId="WW-Absatz-Standardschriftart1111111">
    <w:name w:val="WW-Absatz-Standardschriftart1111111"/>
    <w:qFormat/>
    <w:rsid w:val="00302634"/>
  </w:style>
  <w:style w:type="character" w:customStyle="1" w:styleId="WW-Absatz-Standardschriftart11111111">
    <w:name w:val="WW-Absatz-Standardschriftart11111111"/>
    <w:qFormat/>
    <w:rsid w:val="00302634"/>
  </w:style>
  <w:style w:type="character" w:customStyle="1" w:styleId="WW-Absatz-Standardschriftart111111111">
    <w:name w:val="WW-Absatz-Standardschriftart111111111"/>
    <w:qFormat/>
    <w:rsid w:val="00302634"/>
  </w:style>
  <w:style w:type="character" w:customStyle="1" w:styleId="WW-Absatz-Standardschriftart1111111111">
    <w:name w:val="WW-Absatz-Standardschriftart1111111111"/>
    <w:qFormat/>
    <w:rsid w:val="00302634"/>
  </w:style>
  <w:style w:type="character" w:customStyle="1" w:styleId="WW-Absatz-Standardschriftart11111111111">
    <w:name w:val="WW-Absatz-Standardschriftart11111111111"/>
    <w:qFormat/>
    <w:rsid w:val="00302634"/>
  </w:style>
  <w:style w:type="character" w:customStyle="1" w:styleId="WW8Num2z3">
    <w:name w:val="WW8Num2z3"/>
    <w:qFormat/>
    <w:rsid w:val="00302634"/>
    <w:rPr>
      <w:rFonts w:ascii="Symbol" w:hAnsi="Symbol"/>
    </w:rPr>
  </w:style>
  <w:style w:type="character" w:customStyle="1" w:styleId="WW8Num3z0">
    <w:name w:val="WW8Num3z0"/>
    <w:qFormat/>
    <w:rsid w:val="00302634"/>
    <w:rPr>
      <w:rFonts w:cs="Times New Roman"/>
    </w:rPr>
  </w:style>
  <w:style w:type="character" w:customStyle="1" w:styleId="affff5">
    <w:name w:val="Маркеры списка"/>
    <w:qFormat/>
    <w:rsid w:val="00302634"/>
    <w:rPr>
      <w:rFonts w:ascii="OpenSymbol" w:eastAsia="OpenSymbol" w:hAnsi="OpenSymbol" w:cs="OpenSymbol"/>
    </w:rPr>
  </w:style>
  <w:style w:type="character" w:customStyle="1" w:styleId="affff6">
    <w:name w:val="Символ нумерации"/>
    <w:qFormat/>
    <w:rsid w:val="00302634"/>
  </w:style>
  <w:style w:type="paragraph" w:customStyle="1" w:styleId="3f3">
    <w:name w:val="Название3"/>
    <w:basedOn w:val="a"/>
    <w:uiPriority w:val="99"/>
    <w:qFormat/>
    <w:rsid w:val="00302634"/>
    <w:pPr>
      <w:suppressLineNumbers/>
      <w:spacing w:before="120" w:after="120" w:line="259" w:lineRule="auto"/>
    </w:pPr>
    <w:rPr>
      <w:rFonts w:ascii="Arial" w:eastAsia="Times New Roman" w:hAnsi="Arial" w:cs="Mangal"/>
      <w:i/>
      <w:iCs/>
      <w:sz w:val="20"/>
      <w:szCs w:val="24"/>
      <w:lang w:eastAsia="ru-RU"/>
    </w:rPr>
  </w:style>
  <w:style w:type="paragraph" w:customStyle="1" w:styleId="3f4">
    <w:name w:val="Указатель3"/>
    <w:basedOn w:val="a"/>
    <w:uiPriority w:val="99"/>
    <w:qFormat/>
    <w:rsid w:val="00302634"/>
    <w:pPr>
      <w:suppressLineNumbers/>
      <w:spacing w:after="160" w:line="259" w:lineRule="auto"/>
    </w:pPr>
    <w:rPr>
      <w:rFonts w:ascii="Arial" w:eastAsia="Times New Roman" w:hAnsi="Arial" w:cs="Mangal"/>
      <w:lang w:eastAsia="ru-RU"/>
    </w:rPr>
  </w:style>
  <w:style w:type="paragraph" w:customStyle="1" w:styleId="2f9">
    <w:name w:val="Название2"/>
    <w:basedOn w:val="a"/>
    <w:uiPriority w:val="99"/>
    <w:qFormat/>
    <w:rsid w:val="00302634"/>
    <w:pPr>
      <w:suppressLineNumbers/>
      <w:spacing w:before="120" w:after="120" w:line="259" w:lineRule="auto"/>
    </w:pPr>
    <w:rPr>
      <w:rFonts w:ascii="Arial" w:eastAsia="Times New Roman" w:hAnsi="Arial" w:cs="Mangal"/>
      <w:i/>
      <w:iCs/>
      <w:sz w:val="20"/>
      <w:szCs w:val="24"/>
      <w:lang w:eastAsia="ru-RU"/>
    </w:rPr>
  </w:style>
  <w:style w:type="paragraph" w:customStyle="1" w:styleId="2fa">
    <w:name w:val="Указатель2"/>
    <w:basedOn w:val="a"/>
    <w:uiPriority w:val="99"/>
    <w:qFormat/>
    <w:rsid w:val="00302634"/>
    <w:pPr>
      <w:suppressLineNumbers/>
      <w:spacing w:after="160" w:line="259" w:lineRule="auto"/>
    </w:pPr>
    <w:rPr>
      <w:rFonts w:ascii="Arial" w:eastAsia="Times New Roman" w:hAnsi="Arial" w:cs="Mangal"/>
      <w:lang w:eastAsia="ru-RU"/>
    </w:rPr>
  </w:style>
  <w:style w:type="character" w:customStyle="1" w:styleId="1ff2">
    <w:name w:val="Нижний колонтитул Знак1"/>
    <w:uiPriority w:val="99"/>
    <w:rsid w:val="00302634"/>
    <w:rPr>
      <w:rFonts w:eastAsia="Times New Roman"/>
      <w:lang w:eastAsia="ru-RU"/>
    </w:rPr>
  </w:style>
  <w:style w:type="character" w:customStyle="1" w:styleId="127">
    <w:name w:val="Заголовок №1 (2)"/>
    <w:qFormat/>
    <w:rsid w:val="0030263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style>
  <w:style w:type="character" w:customStyle="1" w:styleId="Bodytext3">
    <w:name w:val="Body text (3)_"/>
    <w:link w:val="Bodytext31"/>
    <w:uiPriority w:val="99"/>
    <w:qFormat/>
    <w:locked/>
    <w:rsid w:val="00302634"/>
    <w:rPr>
      <w:b/>
      <w:bCs/>
      <w:shd w:val="clear" w:color="auto" w:fill="FFFFFF"/>
    </w:rPr>
  </w:style>
  <w:style w:type="paragraph" w:customStyle="1" w:styleId="Bodytext31">
    <w:name w:val="Body text (3)1"/>
    <w:basedOn w:val="a"/>
    <w:link w:val="Bodytext3"/>
    <w:uiPriority w:val="99"/>
    <w:qFormat/>
    <w:rsid w:val="00302634"/>
    <w:pPr>
      <w:widowControl w:val="0"/>
      <w:shd w:val="clear" w:color="auto" w:fill="FFFFFF"/>
      <w:spacing w:after="720" w:line="278" w:lineRule="exact"/>
      <w:jc w:val="center"/>
    </w:pPr>
    <w:rPr>
      <w:rFonts w:asciiTheme="minorHAnsi" w:eastAsiaTheme="minorHAnsi" w:hAnsiTheme="minorHAnsi" w:cstheme="minorBidi"/>
      <w:b/>
      <w:bCs/>
    </w:rPr>
  </w:style>
  <w:style w:type="character" w:styleId="affff7">
    <w:name w:val="Subtle Reference"/>
    <w:uiPriority w:val="31"/>
    <w:qFormat/>
    <w:rsid w:val="00302634"/>
    <w:rPr>
      <w:smallCaps/>
      <w:color w:val="404040"/>
      <w:u w:val="single" w:color="7F7F7F"/>
    </w:rPr>
  </w:style>
  <w:style w:type="character" w:styleId="affff8">
    <w:name w:val="Book Title"/>
    <w:link w:val="1ff3"/>
    <w:uiPriority w:val="33"/>
    <w:qFormat/>
    <w:rsid w:val="00302634"/>
    <w:rPr>
      <w:smallCaps/>
      <w:spacing w:val="5"/>
    </w:rPr>
  </w:style>
  <w:style w:type="paragraph" w:customStyle="1" w:styleId="2fb">
    <w:name w:val="Абзац списка2"/>
    <w:basedOn w:val="a"/>
    <w:uiPriority w:val="34"/>
    <w:qFormat/>
    <w:rsid w:val="00302634"/>
    <w:pPr>
      <w:suppressAutoHyphens/>
      <w:spacing w:after="200" w:line="200" w:lineRule="atLeast"/>
      <w:ind w:left="720"/>
    </w:pPr>
    <w:rPr>
      <w:rFonts w:eastAsia="Times New Roman"/>
      <w:lang w:eastAsia="ar-SA"/>
    </w:rPr>
  </w:style>
  <w:style w:type="paragraph" w:customStyle="1" w:styleId="1ff4">
    <w:name w:val="Заголовок1"/>
    <w:basedOn w:val="a"/>
    <w:next w:val="afc"/>
    <w:uiPriority w:val="99"/>
    <w:rsid w:val="00302634"/>
    <w:pPr>
      <w:keepNext/>
      <w:suppressAutoHyphens/>
      <w:spacing w:before="240" w:after="120" w:line="200" w:lineRule="atLeast"/>
    </w:pPr>
    <w:rPr>
      <w:rFonts w:ascii="Arial" w:eastAsia="Times New Roman" w:hAnsi="Arial" w:cs="Tahoma"/>
      <w:sz w:val="28"/>
      <w:szCs w:val="28"/>
      <w:lang w:eastAsia="ar-SA"/>
    </w:rPr>
  </w:style>
  <w:style w:type="paragraph" w:customStyle="1" w:styleId="FR2">
    <w:name w:val="FR2"/>
    <w:uiPriority w:val="99"/>
    <w:rsid w:val="00302634"/>
    <w:pPr>
      <w:widowControl w:val="0"/>
      <w:suppressAutoHyphens/>
      <w:spacing w:after="0" w:line="240" w:lineRule="auto"/>
      <w:jc w:val="center"/>
    </w:pPr>
    <w:rPr>
      <w:rFonts w:ascii="Calibri" w:eastAsia="Times New Roman" w:hAnsi="Calibri" w:cs="Calibri"/>
      <w:b/>
      <w:sz w:val="32"/>
      <w:szCs w:val="20"/>
      <w:lang w:eastAsia="ar-SA"/>
    </w:rPr>
  </w:style>
  <w:style w:type="character" w:customStyle="1" w:styleId="29pt">
    <w:name w:val="Основной текст (2) + 9 pt"/>
    <w:rsid w:val="00302634"/>
    <w:rPr>
      <w:rFonts w:ascii="Century Schoolbook" w:hAnsi="Century Schoolbook"/>
      <w:color w:val="000000"/>
      <w:spacing w:val="0"/>
      <w:w w:val="100"/>
      <w:position w:val="0"/>
      <w:sz w:val="18"/>
      <w:shd w:val="clear" w:color="auto" w:fill="FFFFFF"/>
      <w:lang w:val="ru-RU" w:eastAsia="ru-RU"/>
    </w:rPr>
  </w:style>
  <w:style w:type="paragraph" w:customStyle="1" w:styleId="215">
    <w:name w:val="Список 21"/>
    <w:basedOn w:val="a"/>
    <w:uiPriority w:val="99"/>
    <w:rsid w:val="00302634"/>
    <w:pPr>
      <w:ind w:left="566" w:hanging="283"/>
    </w:pPr>
    <w:rPr>
      <w:rFonts w:eastAsia="Times New Roman"/>
      <w:sz w:val="20"/>
      <w:szCs w:val="20"/>
      <w:lang w:eastAsia="ar-SA"/>
    </w:rPr>
  </w:style>
  <w:style w:type="character" w:customStyle="1" w:styleId="3f5">
    <w:name w:val="Основной текст (3)"/>
    <w:rsid w:val="00302634"/>
    <w:rPr>
      <w:rFonts w:ascii="Franklin Gothic Medium" w:hAnsi="Franklin Gothic Medium"/>
      <w:color w:val="000000"/>
      <w:spacing w:val="0"/>
      <w:w w:val="100"/>
      <w:position w:val="0"/>
      <w:sz w:val="46"/>
      <w:u w:val="none"/>
      <w:lang w:val="ru-RU" w:eastAsia="ru-RU"/>
    </w:rPr>
  </w:style>
  <w:style w:type="character" w:customStyle="1" w:styleId="5b">
    <w:name w:val="Основной текст (5) + Не курсив"/>
    <w:rsid w:val="00302634"/>
    <w:rPr>
      <w:rFonts w:ascii="Century Schoolbook" w:hAnsi="Century Schoolbook"/>
      <w:i/>
      <w:color w:val="000000"/>
      <w:spacing w:val="0"/>
      <w:w w:val="100"/>
      <w:position w:val="0"/>
      <w:sz w:val="21"/>
      <w:u w:val="none"/>
      <w:lang w:val="ru-RU" w:eastAsia="ru-RU"/>
    </w:rPr>
  </w:style>
  <w:style w:type="character" w:customStyle="1" w:styleId="2fc">
    <w:name w:val="Основной текст (2) + Курсив"/>
    <w:rsid w:val="00302634"/>
    <w:rPr>
      <w:rFonts w:ascii="Century Schoolbook" w:hAnsi="Century Schoolbook"/>
      <w:i/>
      <w:color w:val="000000"/>
      <w:spacing w:val="0"/>
      <w:w w:val="100"/>
      <w:position w:val="0"/>
      <w:sz w:val="21"/>
      <w:u w:val="none"/>
      <w:lang w:val="en-US" w:eastAsia="en-US"/>
    </w:rPr>
  </w:style>
  <w:style w:type="character" w:customStyle="1" w:styleId="2fd">
    <w:name w:val="Основной текст (2) + Полужирный"/>
    <w:rsid w:val="00302634"/>
    <w:rPr>
      <w:rFonts w:ascii="Century Schoolbook" w:hAnsi="Century Schoolbook"/>
      <w:b/>
      <w:color w:val="000000"/>
      <w:spacing w:val="0"/>
      <w:w w:val="100"/>
      <w:position w:val="0"/>
      <w:sz w:val="21"/>
      <w:u w:val="none"/>
      <w:lang w:val="ru-RU" w:eastAsia="ru-RU"/>
    </w:rPr>
  </w:style>
  <w:style w:type="character" w:customStyle="1" w:styleId="87">
    <w:name w:val="Основной текст (8) + Курсив"/>
    <w:rsid w:val="00302634"/>
    <w:rPr>
      <w:rFonts w:ascii="Century Schoolbook" w:hAnsi="Century Schoolbook"/>
      <w:i/>
      <w:color w:val="000000"/>
      <w:spacing w:val="0"/>
      <w:w w:val="100"/>
      <w:position w:val="0"/>
      <w:sz w:val="18"/>
      <w:u w:val="none"/>
      <w:lang w:val="ru-RU" w:eastAsia="ru-RU"/>
    </w:rPr>
  </w:style>
  <w:style w:type="character" w:customStyle="1" w:styleId="84pt">
    <w:name w:val="Основной текст (8) + 4 pt"/>
    <w:rsid w:val="00302634"/>
    <w:rPr>
      <w:rFonts w:ascii="Century Schoolbook" w:hAnsi="Century Schoolbook"/>
      <w:color w:val="000000"/>
      <w:spacing w:val="0"/>
      <w:w w:val="100"/>
      <w:position w:val="0"/>
      <w:sz w:val="8"/>
      <w:u w:val="none"/>
      <w:lang w:val="ru-RU" w:eastAsia="ru-RU"/>
    </w:rPr>
  </w:style>
  <w:style w:type="character" w:customStyle="1" w:styleId="24pt">
    <w:name w:val="Основной текст (2) + 4 pt"/>
    <w:rsid w:val="00302634"/>
    <w:rPr>
      <w:rFonts w:ascii="Century Schoolbook" w:hAnsi="Century Schoolbook"/>
      <w:color w:val="000000"/>
      <w:spacing w:val="0"/>
      <w:w w:val="100"/>
      <w:position w:val="0"/>
      <w:sz w:val="8"/>
      <w:u w:val="none"/>
      <w:shd w:val="clear" w:color="auto" w:fill="FFFFFF"/>
      <w:lang w:val="en-US" w:eastAsia="en-US"/>
    </w:rPr>
  </w:style>
  <w:style w:type="paragraph" w:customStyle="1" w:styleId="Standard">
    <w:name w:val="Standard"/>
    <w:uiPriority w:val="99"/>
    <w:rsid w:val="00302634"/>
    <w:pPr>
      <w:widowControl w:val="0"/>
      <w:suppressAutoHyphens/>
      <w:spacing w:after="0" w:line="240" w:lineRule="auto"/>
      <w:textAlignment w:val="baseline"/>
    </w:pPr>
    <w:rPr>
      <w:rFonts w:ascii="Calibri" w:eastAsia="Times New Roman" w:hAnsi="Calibri" w:cs="Tahoma"/>
      <w:kern w:val="1"/>
      <w:sz w:val="24"/>
      <w:szCs w:val="24"/>
      <w:lang w:val="de-DE" w:eastAsia="fa-IR" w:bidi="fa-IR"/>
    </w:rPr>
  </w:style>
  <w:style w:type="numbering" w:customStyle="1" w:styleId="2fe">
    <w:name w:val="Нет списка2"/>
    <w:next w:val="a2"/>
    <w:uiPriority w:val="99"/>
    <w:semiHidden/>
    <w:unhideWhenUsed/>
    <w:rsid w:val="00302634"/>
  </w:style>
  <w:style w:type="character" w:customStyle="1" w:styleId="295pt">
    <w:name w:val="Основной текст (2) + 9;5 pt"/>
    <w:rsid w:val="00302634"/>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0pt">
    <w:name w:val="Основной текст (2) + 10 pt;Курсив"/>
    <w:rsid w:val="00302634"/>
    <w:rPr>
      <w:rFonts w:ascii="Century Schoolbook" w:eastAsia="Century Schoolbook" w:hAnsi="Century Schoolbook" w:cs="Century Schoolbook"/>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9pt0">
    <w:name w:val="Основной текст (2) + 9 pt;Курсив"/>
    <w:rsid w:val="00302634"/>
    <w:rPr>
      <w:rFonts w:ascii="Century Schoolbook" w:eastAsia="Century Schoolbook" w:hAnsi="Century Schoolbook" w:cs="Century Schoolbook"/>
      <w:b w:val="0"/>
      <w:bCs w:val="0"/>
      <w:i/>
      <w:iCs/>
      <w:smallCaps w:val="0"/>
      <w:strike w:val="0"/>
      <w:color w:val="000000"/>
      <w:spacing w:val="0"/>
      <w:w w:val="100"/>
      <w:position w:val="0"/>
      <w:sz w:val="18"/>
      <w:szCs w:val="18"/>
      <w:u w:val="none"/>
      <w:shd w:val="clear" w:color="auto" w:fill="FFFFFF"/>
      <w:lang w:val="en-US" w:eastAsia="en-US" w:bidi="en-US"/>
    </w:rPr>
  </w:style>
  <w:style w:type="paragraph" w:customStyle="1" w:styleId="216">
    <w:name w:val="Заголовок 21"/>
    <w:basedOn w:val="a"/>
    <w:next w:val="a"/>
    <w:link w:val="Heading2Char"/>
    <w:uiPriority w:val="9"/>
    <w:unhideWhenUsed/>
    <w:qFormat/>
    <w:rsid w:val="00302634"/>
    <w:pPr>
      <w:keepNext/>
      <w:keepLines/>
      <w:spacing w:before="360" w:after="200" w:line="200" w:lineRule="atLeast"/>
      <w:outlineLvl w:val="1"/>
    </w:pPr>
    <w:rPr>
      <w:rFonts w:ascii="Arial" w:eastAsia="Arial" w:hAnsi="Arial"/>
      <w:sz w:val="34"/>
      <w:szCs w:val="20"/>
      <w:lang w:eastAsia="ar-SA"/>
    </w:rPr>
  </w:style>
  <w:style w:type="character" w:customStyle="1" w:styleId="Heading2Char">
    <w:name w:val="Heading 2 Char"/>
    <w:link w:val="216"/>
    <w:uiPriority w:val="9"/>
    <w:rsid w:val="00302634"/>
    <w:rPr>
      <w:rFonts w:ascii="Arial" w:eastAsia="Arial" w:hAnsi="Arial" w:cs="Times New Roman"/>
      <w:sz w:val="34"/>
      <w:szCs w:val="20"/>
      <w:lang w:eastAsia="ar-SA"/>
    </w:rPr>
  </w:style>
  <w:style w:type="paragraph" w:customStyle="1" w:styleId="31">
    <w:name w:val="Заголовок 31"/>
    <w:basedOn w:val="a"/>
    <w:next w:val="a"/>
    <w:link w:val="Heading3Char"/>
    <w:unhideWhenUsed/>
    <w:qFormat/>
    <w:rsid w:val="00302634"/>
    <w:pPr>
      <w:keepNext/>
      <w:keepLines/>
      <w:spacing w:before="320" w:after="200" w:line="200" w:lineRule="atLeast"/>
      <w:outlineLvl w:val="2"/>
    </w:pPr>
    <w:rPr>
      <w:rFonts w:ascii="Arial" w:eastAsia="Arial" w:hAnsi="Arial" w:cs="Arial"/>
      <w:position w:val="-1"/>
      <w:sz w:val="30"/>
      <w:szCs w:val="30"/>
    </w:rPr>
  </w:style>
  <w:style w:type="paragraph" w:customStyle="1" w:styleId="415">
    <w:name w:val="Заголовок 41"/>
    <w:basedOn w:val="a"/>
    <w:next w:val="a"/>
    <w:link w:val="Heading4Char"/>
    <w:uiPriority w:val="9"/>
    <w:unhideWhenUsed/>
    <w:qFormat/>
    <w:rsid w:val="00302634"/>
    <w:pPr>
      <w:keepNext/>
      <w:keepLines/>
      <w:spacing w:before="320" w:after="200" w:line="200" w:lineRule="atLeast"/>
      <w:outlineLvl w:val="3"/>
    </w:pPr>
    <w:rPr>
      <w:rFonts w:ascii="Arial" w:eastAsia="Arial" w:hAnsi="Arial"/>
      <w:b/>
      <w:bCs/>
      <w:sz w:val="26"/>
      <w:szCs w:val="26"/>
      <w:lang w:eastAsia="ar-SA"/>
    </w:rPr>
  </w:style>
  <w:style w:type="character" w:customStyle="1" w:styleId="Heading4Char">
    <w:name w:val="Heading 4 Char"/>
    <w:link w:val="415"/>
    <w:uiPriority w:val="9"/>
    <w:rsid w:val="00302634"/>
    <w:rPr>
      <w:rFonts w:ascii="Arial" w:eastAsia="Arial" w:hAnsi="Arial" w:cs="Times New Roman"/>
      <w:b/>
      <w:bCs/>
      <w:sz w:val="26"/>
      <w:szCs w:val="26"/>
      <w:lang w:eastAsia="ar-SA"/>
    </w:rPr>
  </w:style>
  <w:style w:type="paragraph" w:customStyle="1" w:styleId="516">
    <w:name w:val="Заголовок 51"/>
    <w:basedOn w:val="a"/>
    <w:next w:val="a"/>
    <w:link w:val="Heading5Char"/>
    <w:uiPriority w:val="9"/>
    <w:unhideWhenUsed/>
    <w:qFormat/>
    <w:rsid w:val="00302634"/>
    <w:pPr>
      <w:keepNext/>
      <w:keepLines/>
      <w:spacing w:before="320" w:after="200" w:line="200" w:lineRule="atLeast"/>
      <w:outlineLvl w:val="4"/>
    </w:pPr>
    <w:rPr>
      <w:rFonts w:ascii="Arial" w:eastAsia="Arial" w:hAnsi="Arial"/>
      <w:b/>
      <w:bCs/>
      <w:sz w:val="24"/>
      <w:szCs w:val="24"/>
      <w:lang w:eastAsia="ar-SA"/>
    </w:rPr>
  </w:style>
  <w:style w:type="character" w:customStyle="1" w:styleId="Heading5Char">
    <w:name w:val="Heading 5 Char"/>
    <w:link w:val="516"/>
    <w:uiPriority w:val="9"/>
    <w:rsid w:val="00302634"/>
    <w:rPr>
      <w:rFonts w:ascii="Arial" w:eastAsia="Arial" w:hAnsi="Arial" w:cs="Times New Roman"/>
      <w:b/>
      <w:bCs/>
      <w:sz w:val="24"/>
      <w:szCs w:val="24"/>
      <w:lang w:eastAsia="ar-SA"/>
    </w:rPr>
  </w:style>
  <w:style w:type="paragraph" w:customStyle="1" w:styleId="610">
    <w:name w:val="Заголовок 61"/>
    <w:basedOn w:val="a"/>
    <w:next w:val="a"/>
    <w:link w:val="Heading6Char"/>
    <w:uiPriority w:val="9"/>
    <w:unhideWhenUsed/>
    <w:qFormat/>
    <w:rsid w:val="00302634"/>
    <w:pPr>
      <w:keepNext/>
      <w:keepLines/>
      <w:spacing w:before="320" w:after="200" w:line="200" w:lineRule="atLeast"/>
      <w:outlineLvl w:val="5"/>
    </w:pPr>
    <w:rPr>
      <w:rFonts w:ascii="Arial" w:eastAsia="Arial" w:hAnsi="Arial"/>
      <w:b/>
      <w:bCs/>
      <w:sz w:val="20"/>
      <w:szCs w:val="20"/>
      <w:lang w:eastAsia="ar-SA"/>
    </w:rPr>
  </w:style>
  <w:style w:type="character" w:customStyle="1" w:styleId="Heading6Char">
    <w:name w:val="Heading 6 Char"/>
    <w:link w:val="610"/>
    <w:uiPriority w:val="9"/>
    <w:rsid w:val="00302634"/>
    <w:rPr>
      <w:rFonts w:ascii="Arial" w:eastAsia="Arial" w:hAnsi="Arial" w:cs="Times New Roman"/>
      <w:b/>
      <w:bCs/>
      <w:sz w:val="20"/>
      <w:szCs w:val="20"/>
      <w:lang w:eastAsia="ar-SA"/>
    </w:rPr>
  </w:style>
  <w:style w:type="paragraph" w:customStyle="1" w:styleId="712">
    <w:name w:val="Заголовок 71"/>
    <w:basedOn w:val="a"/>
    <w:next w:val="a"/>
    <w:link w:val="Heading7Char"/>
    <w:uiPriority w:val="9"/>
    <w:unhideWhenUsed/>
    <w:qFormat/>
    <w:rsid w:val="00302634"/>
    <w:pPr>
      <w:keepNext/>
      <w:keepLines/>
      <w:spacing w:before="320" w:after="200" w:line="200" w:lineRule="atLeast"/>
      <w:outlineLvl w:val="6"/>
    </w:pPr>
    <w:rPr>
      <w:rFonts w:ascii="Arial" w:eastAsia="Arial" w:hAnsi="Arial"/>
      <w:b/>
      <w:bCs/>
      <w:i/>
      <w:iCs/>
      <w:sz w:val="20"/>
      <w:szCs w:val="20"/>
      <w:lang w:eastAsia="ar-SA"/>
    </w:rPr>
  </w:style>
  <w:style w:type="character" w:customStyle="1" w:styleId="Heading7Char">
    <w:name w:val="Heading 7 Char"/>
    <w:link w:val="712"/>
    <w:uiPriority w:val="9"/>
    <w:rsid w:val="00302634"/>
    <w:rPr>
      <w:rFonts w:ascii="Arial" w:eastAsia="Arial" w:hAnsi="Arial" w:cs="Times New Roman"/>
      <w:b/>
      <w:bCs/>
      <w:i/>
      <w:iCs/>
      <w:sz w:val="20"/>
      <w:szCs w:val="20"/>
      <w:lang w:eastAsia="ar-SA"/>
    </w:rPr>
  </w:style>
  <w:style w:type="paragraph" w:customStyle="1" w:styleId="811">
    <w:name w:val="Заголовок 81"/>
    <w:basedOn w:val="a"/>
    <w:next w:val="a"/>
    <w:link w:val="Heading8Char"/>
    <w:uiPriority w:val="9"/>
    <w:unhideWhenUsed/>
    <w:qFormat/>
    <w:rsid w:val="00302634"/>
    <w:pPr>
      <w:keepNext/>
      <w:keepLines/>
      <w:spacing w:before="320" w:after="200" w:line="200" w:lineRule="atLeast"/>
      <w:outlineLvl w:val="7"/>
    </w:pPr>
    <w:rPr>
      <w:rFonts w:ascii="Arial" w:eastAsia="Arial" w:hAnsi="Arial"/>
      <w:i/>
      <w:iCs/>
      <w:sz w:val="20"/>
      <w:szCs w:val="20"/>
      <w:lang w:eastAsia="ar-SA"/>
    </w:rPr>
  </w:style>
  <w:style w:type="character" w:customStyle="1" w:styleId="Heading8Char">
    <w:name w:val="Heading 8 Char"/>
    <w:link w:val="811"/>
    <w:uiPriority w:val="9"/>
    <w:rsid w:val="00302634"/>
    <w:rPr>
      <w:rFonts w:ascii="Arial" w:eastAsia="Arial" w:hAnsi="Arial" w:cs="Times New Roman"/>
      <w:i/>
      <w:iCs/>
      <w:sz w:val="20"/>
      <w:szCs w:val="20"/>
      <w:lang w:eastAsia="ar-SA"/>
    </w:rPr>
  </w:style>
  <w:style w:type="paragraph" w:customStyle="1" w:styleId="911">
    <w:name w:val="Заголовок 91"/>
    <w:basedOn w:val="a"/>
    <w:next w:val="a"/>
    <w:link w:val="Heading9Char"/>
    <w:uiPriority w:val="9"/>
    <w:unhideWhenUsed/>
    <w:qFormat/>
    <w:rsid w:val="00302634"/>
    <w:pPr>
      <w:keepNext/>
      <w:keepLines/>
      <w:spacing w:before="320" w:after="200" w:line="200" w:lineRule="atLeast"/>
      <w:outlineLvl w:val="8"/>
    </w:pPr>
    <w:rPr>
      <w:rFonts w:ascii="Arial" w:eastAsia="Arial" w:hAnsi="Arial"/>
      <w:i/>
      <w:iCs/>
      <w:sz w:val="21"/>
      <w:szCs w:val="21"/>
      <w:lang w:eastAsia="ar-SA"/>
    </w:rPr>
  </w:style>
  <w:style w:type="character" w:customStyle="1" w:styleId="Heading9Char">
    <w:name w:val="Heading 9 Char"/>
    <w:link w:val="911"/>
    <w:uiPriority w:val="9"/>
    <w:rsid w:val="00302634"/>
    <w:rPr>
      <w:rFonts w:ascii="Arial" w:eastAsia="Arial" w:hAnsi="Arial" w:cs="Times New Roman"/>
      <w:i/>
      <w:iCs/>
      <w:sz w:val="21"/>
      <w:szCs w:val="21"/>
      <w:lang w:eastAsia="ar-SA"/>
    </w:rPr>
  </w:style>
  <w:style w:type="paragraph" w:customStyle="1" w:styleId="1ff5">
    <w:name w:val="Название объекта1"/>
    <w:basedOn w:val="a"/>
    <w:next w:val="a"/>
    <w:uiPriority w:val="35"/>
    <w:semiHidden/>
    <w:unhideWhenUsed/>
    <w:qFormat/>
    <w:rsid w:val="00302634"/>
    <w:pPr>
      <w:spacing w:after="200" w:line="276" w:lineRule="auto"/>
    </w:pPr>
    <w:rPr>
      <w:rFonts w:eastAsia="Times New Roman"/>
      <w:b/>
      <w:bCs/>
      <w:color w:val="5B9BD5"/>
      <w:sz w:val="18"/>
      <w:szCs w:val="18"/>
      <w:lang w:eastAsia="ar-SA"/>
    </w:rPr>
  </w:style>
  <w:style w:type="table" w:customStyle="1" w:styleId="116">
    <w:name w:val="Таблица простая 11"/>
    <w:basedOn w:val="a1"/>
    <w:qFormat/>
    <w:rsid w:val="00302634"/>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
    <w:name w:val="Таблица простая 21"/>
    <w:basedOn w:val="a1"/>
    <w:qFormat/>
    <w:rsid w:val="00302634"/>
    <w:pPr>
      <w:spacing w:after="0" w:line="240" w:lineRule="auto"/>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
    <w:name w:val="Таблица простая 31"/>
    <w:basedOn w:val="a1"/>
    <w:qFormat/>
    <w:rsid w:val="00302634"/>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
    <w:basedOn w:val="a1"/>
    <w:qFormat/>
    <w:rsid w:val="00302634"/>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
    <w:name w:val="Таблица простая 51"/>
    <w:basedOn w:val="a1"/>
    <w:qFormat/>
    <w:rsid w:val="00302634"/>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qFormat/>
    <w:rsid w:val="0030263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
    <w:name w:val="Таблица-сетка 21"/>
    <w:basedOn w:val="a1"/>
    <w:qFormat/>
    <w:rsid w:val="0030263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31">
    <w:name w:val="Таблица-сетка 31"/>
    <w:basedOn w:val="a1"/>
    <w:qFormat/>
    <w:rsid w:val="0030263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41">
    <w:name w:val="Таблица-сетка 41"/>
    <w:basedOn w:val="a1"/>
    <w:qFormat/>
    <w:rsid w:val="0030263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51">
    <w:name w:val="Таблица-сетка 5 темная1"/>
    <w:basedOn w:val="a1"/>
    <w:rsid w:val="0030263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61">
    <w:name w:val="Таблица-сетка 6 цветная1"/>
    <w:basedOn w:val="a1"/>
    <w:rsid w:val="0030263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71">
    <w:name w:val="Таблица-сетка 7 цветная1"/>
    <w:basedOn w:val="a1"/>
    <w:rsid w:val="00302634"/>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110">
    <w:name w:val="Список-таблица 1 светлая1"/>
    <w:basedOn w:val="a1"/>
    <w:qFormat/>
    <w:rsid w:val="00302634"/>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210">
    <w:name w:val="Список-таблица 21"/>
    <w:basedOn w:val="a1"/>
    <w:rsid w:val="0030263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310">
    <w:name w:val="Список-таблица 31"/>
    <w:basedOn w:val="a1"/>
    <w:rsid w:val="0030263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410">
    <w:name w:val="Список-таблица 41"/>
    <w:basedOn w:val="a1"/>
    <w:rsid w:val="0030263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510">
    <w:name w:val="Список-таблица 5 темная1"/>
    <w:basedOn w:val="a1"/>
    <w:rsid w:val="0030263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610">
    <w:name w:val="Список-таблица 6 цветная1"/>
    <w:basedOn w:val="a1"/>
    <w:rsid w:val="0030263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710">
    <w:name w:val="Список-таблица 7 цветная1"/>
    <w:basedOn w:val="a1"/>
    <w:rsid w:val="00302634"/>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paragraph" w:customStyle="1" w:styleId="1ff6">
    <w:name w:val="Верхний колонтитул1"/>
    <w:basedOn w:val="a"/>
    <w:uiPriority w:val="99"/>
    <w:unhideWhenUsed/>
    <w:rsid w:val="00302634"/>
    <w:pPr>
      <w:tabs>
        <w:tab w:val="center" w:pos="4677"/>
        <w:tab w:val="right" w:pos="9355"/>
      </w:tabs>
    </w:pPr>
    <w:rPr>
      <w:rFonts w:eastAsia="Times New Roman"/>
      <w:lang w:eastAsia="ar-SA"/>
    </w:rPr>
  </w:style>
  <w:style w:type="paragraph" w:customStyle="1" w:styleId="1ff7">
    <w:name w:val="Нижний колонтитул1"/>
    <w:basedOn w:val="a"/>
    <w:uiPriority w:val="99"/>
    <w:unhideWhenUsed/>
    <w:rsid w:val="00302634"/>
    <w:pPr>
      <w:tabs>
        <w:tab w:val="center" w:pos="4677"/>
        <w:tab w:val="right" w:pos="9355"/>
      </w:tabs>
    </w:pPr>
    <w:rPr>
      <w:sz w:val="20"/>
      <w:szCs w:val="20"/>
    </w:rPr>
  </w:style>
  <w:style w:type="character" w:customStyle="1" w:styleId="WW8Num1z5">
    <w:name w:val="WW8Num1z5"/>
    <w:qFormat/>
    <w:rsid w:val="00302634"/>
  </w:style>
  <w:style w:type="character" w:customStyle="1" w:styleId="WW8Num1z6">
    <w:name w:val="WW8Num1z6"/>
    <w:qFormat/>
    <w:rsid w:val="00302634"/>
  </w:style>
  <w:style w:type="character" w:customStyle="1" w:styleId="WW8Num1z7">
    <w:name w:val="WW8Num1z7"/>
    <w:qFormat/>
    <w:rsid w:val="00302634"/>
  </w:style>
  <w:style w:type="character" w:customStyle="1" w:styleId="WW8Num1z8">
    <w:name w:val="WW8Num1z8"/>
    <w:qFormat/>
    <w:rsid w:val="00302634"/>
  </w:style>
  <w:style w:type="character" w:customStyle="1" w:styleId="WW8Num3z1">
    <w:name w:val="WW8Num3z1"/>
    <w:qFormat/>
    <w:rsid w:val="00302634"/>
  </w:style>
  <w:style w:type="character" w:customStyle="1" w:styleId="WW8Num3z2">
    <w:name w:val="WW8Num3z2"/>
    <w:qFormat/>
    <w:rsid w:val="00302634"/>
  </w:style>
  <w:style w:type="character" w:customStyle="1" w:styleId="WW8Num3z3">
    <w:name w:val="WW8Num3z3"/>
    <w:qFormat/>
    <w:rsid w:val="00302634"/>
  </w:style>
  <w:style w:type="character" w:customStyle="1" w:styleId="WW8Num3z4">
    <w:name w:val="WW8Num3z4"/>
    <w:qFormat/>
    <w:rsid w:val="00302634"/>
  </w:style>
  <w:style w:type="character" w:customStyle="1" w:styleId="WW8Num3z5">
    <w:name w:val="WW8Num3z5"/>
    <w:qFormat/>
    <w:rsid w:val="00302634"/>
  </w:style>
  <w:style w:type="character" w:customStyle="1" w:styleId="WW8Num3z6">
    <w:name w:val="WW8Num3z6"/>
    <w:qFormat/>
    <w:rsid w:val="00302634"/>
  </w:style>
  <w:style w:type="character" w:customStyle="1" w:styleId="WW8Num3z7">
    <w:name w:val="WW8Num3z7"/>
    <w:qFormat/>
    <w:rsid w:val="00302634"/>
  </w:style>
  <w:style w:type="character" w:customStyle="1" w:styleId="WW8Num3z8">
    <w:name w:val="WW8Num3z8"/>
    <w:qFormat/>
    <w:rsid w:val="00302634"/>
  </w:style>
  <w:style w:type="character" w:customStyle="1" w:styleId="WW8Num4z4">
    <w:name w:val="WW8Num4z4"/>
    <w:qFormat/>
    <w:rsid w:val="00302634"/>
  </w:style>
  <w:style w:type="character" w:customStyle="1" w:styleId="WW8Num4z5">
    <w:name w:val="WW8Num4z5"/>
    <w:qFormat/>
    <w:rsid w:val="00302634"/>
  </w:style>
  <w:style w:type="character" w:customStyle="1" w:styleId="WW8Num4z6">
    <w:name w:val="WW8Num4z6"/>
    <w:qFormat/>
    <w:rsid w:val="00302634"/>
  </w:style>
  <w:style w:type="character" w:customStyle="1" w:styleId="WW8Num4z7">
    <w:name w:val="WW8Num4z7"/>
    <w:qFormat/>
    <w:rsid w:val="00302634"/>
  </w:style>
  <w:style w:type="character" w:customStyle="1" w:styleId="WW8Num4z8">
    <w:name w:val="WW8Num4z8"/>
    <w:qFormat/>
    <w:rsid w:val="00302634"/>
  </w:style>
  <w:style w:type="character" w:customStyle="1" w:styleId="WW8Num5z5">
    <w:name w:val="WW8Num5z5"/>
    <w:qFormat/>
    <w:rsid w:val="00302634"/>
  </w:style>
  <w:style w:type="character" w:customStyle="1" w:styleId="WW8Num5z6">
    <w:name w:val="WW8Num5z6"/>
    <w:qFormat/>
    <w:rsid w:val="00302634"/>
  </w:style>
  <w:style w:type="character" w:customStyle="1" w:styleId="WW8Num5z7">
    <w:name w:val="WW8Num5z7"/>
    <w:qFormat/>
    <w:rsid w:val="00302634"/>
  </w:style>
  <w:style w:type="character" w:customStyle="1" w:styleId="WW8Num5z8">
    <w:name w:val="WW8Num5z8"/>
    <w:qFormat/>
    <w:rsid w:val="00302634"/>
  </w:style>
  <w:style w:type="character" w:customStyle="1" w:styleId="WW8Num6z3">
    <w:name w:val="WW8Num6z3"/>
    <w:qFormat/>
    <w:rsid w:val="00302634"/>
  </w:style>
  <w:style w:type="character" w:customStyle="1" w:styleId="WW8Num6z4">
    <w:name w:val="WW8Num6z4"/>
    <w:qFormat/>
    <w:rsid w:val="00302634"/>
  </w:style>
  <w:style w:type="character" w:customStyle="1" w:styleId="WW8Num6z5">
    <w:name w:val="WW8Num6z5"/>
    <w:qFormat/>
    <w:rsid w:val="00302634"/>
  </w:style>
  <w:style w:type="character" w:customStyle="1" w:styleId="WW8Num6z6">
    <w:name w:val="WW8Num6z6"/>
    <w:qFormat/>
    <w:rsid w:val="00302634"/>
  </w:style>
  <w:style w:type="character" w:customStyle="1" w:styleId="WW8Num6z7">
    <w:name w:val="WW8Num6z7"/>
    <w:qFormat/>
    <w:rsid w:val="00302634"/>
  </w:style>
  <w:style w:type="character" w:customStyle="1" w:styleId="WW8Num6z8">
    <w:name w:val="WW8Num6z8"/>
    <w:qFormat/>
    <w:rsid w:val="00302634"/>
  </w:style>
  <w:style w:type="character" w:customStyle="1" w:styleId="WW8Num7z1">
    <w:name w:val="WW8Num7z1"/>
    <w:qFormat/>
    <w:rsid w:val="00302634"/>
  </w:style>
  <w:style w:type="character" w:customStyle="1" w:styleId="WW8Num7z2">
    <w:name w:val="WW8Num7z2"/>
    <w:qFormat/>
    <w:rsid w:val="00302634"/>
  </w:style>
  <w:style w:type="character" w:customStyle="1" w:styleId="WW8Num7z3">
    <w:name w:val="WW8Num7z3"/>
    <w:qFormat/>
    <w:rsid w:val="00302634"/>
  </w:style>
  <w:style w:type="character" w:customStyle="1" w:styleId="WW8Num7z4">
    <w:name w:val="WW8Num7z4"/>
    <w:qFormat/>
    <w:rsid w:val="00302634"/>
  </w:style>
  <w:style w:type="character" w:customStyle="1" w:styleId="WW8Num7z5">
    <w:name w:val="WW8Num7z5"/>
    <w:qFormat/>
    <w:rsid w:val="00302634"/>
  </w:style>
  <w:style w:type="character" w:customStyle="1" w:styleId="WW8Num7z6">
    <w:name w:val="WW8Num7z6"/>
    <w:qFormat/>
    <w:rsid w:val="00302634"/>
  </w:style>
  <w:style w:type="character" w:customStyle="1" w:styleId="WW8Num7z7">
    <w:name w:val="WW8Num7z7"/>
    <w:qFormat/>
    <w:rsid w:val="00302634"/>
  </w:style>
  <w:style w:type="character" w:customStyle="1" w:styleId="WW8Num7z8">
    <w:name w:val="WW8Num7z8"/>
    <w:qFormat/>
    <w:rsid w:val="00302634"/>
  </w:style>
  <w:style w:type="paragraph" w:customStyle="1" w:styleId="Heading">
    <w:name w:val="Heading"/>
    <w:basedOn w:val="a"/>
    <w:next w:val="afc"/>
    <w:uiPriority w:val="99"/>
    <w:qFormat/>
    <w:rsid w:val="00302634"/>
    <w:pPr>
      <w:keepNext/>
      <w:spacing w:before="240" w:after="120" w:line="200" w:lineRule="atLeast"/>
    </w:pPr>
    <w:rPr>
      <w:rFonts w:ascii="Arial" w:eastAsia="Lucida Sans Unicode" w:hAnsi="Arial" w:cs="Tahoma"/>
      <w:sz w:val="28"/>
      <w:szCs w:val="28"/>
      <w:lang w:eastAsia="zh-CN"/>
    </w:rPr>
  </w:style>
  <w:style w:type="paragraph" w:customStyle="1" w:styleId="Index">
    <w:name w:val="Index"/>
    <w:basedOn w:val="a"/>
    <w:uiPriority w:val="99"/>
    <w:qFormat/>
    <w:rsid w:val="00302634"/>
    <w:pPr>
      <w:suppressLineNumbers/>
      <w:spacing w:after="200" w:line="200" w:lineRule="atLeast"/>
    </w:pPr>
    <w:rPr>
      <w:rFonts w:eastAsia="Times New Roman" w:cs="Calibri"/>
      <w:lang w:eastAsia="zh-CN"/>
    </w:rPr>
  </w:style>
  <w:style w:type="paragraph" w:customStyle="1" w:styleId="HeaderandFooter">
    <w:name w:val="Header and Footer"/>
    <w:basedOn w:val="a"/>
    <w:qFormat/>
    <w:rsid w:val="00302634"/>
    <w:pPr>
      <w:suppressLineNumbers/>
      <w:tabs>
        <w:tab w:val="center" w:pos="4819"/>
        <w:tab w:val="right" w:pos="9638"/>
      </w:tabs>
      <w:spacing w:after="200" w:line="200" w:lineRule="atLeast"/>
    </w:pPr>
    <w:rPr>
      <w:rFonts w:eastAsia="Times New Roman" w:cs="Calibri"/>
      <w:lang w:eastAsia="zh-CN"/>
    </w:rPr>
  </w:style>
  <w:style w:type="paragraph" w:customStyle="1" w:styleId="TableContents">
    <w:name w:val="Table Contents"/>
    <w:basedOn w:val="a"/>
    <w:uiPriority w:val="99"/>
    <w:qFormat/>
    <w:rsid w:val="00302634"/>
    <w:pPr>
      <w:widowControl w:val="0"/>
      <w:suppressLineNumbers/>
      <w:spacing w:after="200" w:line="200" w:lineRule="atLeast"/>
    </w:pPr>
    <w:rPr>
      <w:rFonts w:eastAsia="Times New Roman" w:cs="Calibri"/>
      <w:lang w:eastAsia="zh-CN"/>
    </w:rPr>
  </w:style>
  <w:style w:type="paragraph" w:customStyle="1" w:styleId="TableHeading">
    <w:name w:val="Table Heading"/>
    <w:basedOn w:val="TableContents"/>
    <w:uiPriority w:val="99"/>
    <w:qFormat/>
    <w:rsid w:val="00302634"/>
    <w:pPr>
      <w:jc w:val="center"/>
    </w:pPr>
    <w:rPr>
      <w:b/>
      <w:bCs/>
    </w:rPr>
  </w:style>
  <w:style w:type="paragraph" w:customStyle="1" w:styleId="FrameContents">
    <w:name w:val="Frame Contents"/>
    <w:basedOn w:val="a"/>
    <w:uiPriority w:val="99"/>
    <w:qFormat/>
    <w:rsid w:val="00302634"/>
    <w:pPr>
      <w:spacing w:after="200" w:line="200" w:lineRule="atLeast"/>
    </w:pPr>
    <w:rPr>
      <w:rFonts w:eastAsia="Times New Roman" w:cs="Calibri"/>
      <w:lang w:eastAsia="zh-CN"/>
    </w:rPr>
  </w:style>
  <w:style w:type="numbering" w:customStyle="1" w:styleId="WW8Num1">
    <w:name w:val="WW8Num1"/>
    <w:qFormat/>
    <w:rsid w:val="00302634"/>
  </w:style>
  <w:style w:type="numbering" w:customStyle="1" w:styleId="WW8Num2">
    <w:name w:val="WW8Num2"/>
    <w:qFormat/>
    <w:rsid w:val="00302634"/>
  </w:style>
  <w:style w:type="numbering" w:customStyle="1" w:styleId="WW8Num3">
    <w:name w:val="WW8Num3"/>
    <w:qFormat/>
    <w:rsid w:val="00302634"/>
  </w:style>
  <w:style w:type="numbering" w:customStyle="1" w:styleId="WW8Num4">
    <w:name w:val="WW8Num4"/>
    <w:qFormat/>
    <w:rsid w:val="00302634"/>
  </w:style>
  <w:style w:type="numbering" w:customStyle="1" w:styleId="WW8Num5">
    <w:name w:val="WW8Num5"/>
    <w:qFormat/>
    <w:rsid w:val="00302634"/>
  </w:style>
  <w:style w:type="numbering" w:customStyle="1" w:styleId="WW8Num6">
    <w:name w:val="WW8Num6"/>
    <w:qFormat/>
    <w:rsid w:val="00302634"/>
  </w:style>
  <w:style w:type="numbering" w:customStyle="1" w:styleId="WW8Num7">
    <w:name w:val="WW8Num7"/>
    <w:qFormat/>
    <w:rsid w:val="00302634"/>
  </w:style>
  <w:style w:type="paragraph" w:customStyle="1" w:styleId="3f6">
    <w:name w:val="Абзац списка3"/>
    <w:basedOn w:val="a"/>
    <w:uiPriority w:val="99"/>
    <w:rsid w:val="00302634"/>
    <w:pPr>
      <w:suppressAutoHyphens/>
      <w:spacing w:after="200" w:line="200" w:lineRule="atLeast"/>
      <w:ind w:left="720"/>
    </w:pPr>
    <w:rPr>
      <w:rFonts w:eastAsia="Times New Roman"/>
      <w:lang w:eastAsia="ar-SA"/>
    </w:rPr>
  </w:style>
  <w:style w:type="character" w:customStyle="1" w:styleId="citation">
    <w:name w:val="citation"/>
    <w:basedOn w:val="a0"/>
    <w:rsid w:val="00302634"/>
  </w:style>
  <w:style w:type="paragraph" w:customStyle="1" w:styleId="media-content">
    <w:name w:val="media-content"/>
    <w:basedOn w:val="a"/>
    <w:uiPriority w:val="99"/>
    <w:rsid w:val="00302634"/>
    <w:pPr>
      <w:spacing w:before="100" w:beforeAutospacing="1" w:after="100" w:afterAutospacing="1"/>
    </w:pPr>
    <w:rPr>
      <w:rFonts w:ascii="Times New Roman" w:eastAsia="Times New Roman" w:hAnsi="Times New Roman"/>
      <w:sz w:val="24"/>
      <w:szCs w:val="24"/>
      <w:lang w:eastAsia="ru-RU"/>
    </w:rPr>
  </w:style>
  <w:style w:type="character" w:customStyle="1" w:styleId="nowrap">
    <w:name w:val="nowrap"/>
    <w:basedOn w:val="a0"/>
    <w:rsid w:val="00302634"/>
  </w:style>
  <w:style w:type="character" w:customStyle="1" w:styleId="quantity">
    <w:name w:val="quantity"/>
    <w:basedOn w:val="a0"/>
    <w:rsid w:val="00302634"/>
  </w:style>
  <w:style w:type="paragraph" w:customStyle="1" w:styleId="booklist-authors">
    <w:name w:val="book_list-authors"/>
    <w:basedOn w:val="a"/>
    <w:uiPriority w:val="99"/>
    <w:rsid w:val="00302634"/>
    <w:pPr>
      <w:spacing w:before="100" w:beforeAutospacing="1" w:after="100" w:afterAutospacing="1"/>
    </w:pPr>
    <w:rPr>
      <w:rFonts w:ascii="Times New Roman" w:eastAsia="Times New Roman" w:hAnsi="Times New Roman"/>
      <w:sz w:val="24"/>
      <w:szCs w:val="24"/>
      <w:lang w:eastAsia="ru-RU"/>
    </w:rPr>
  </w:style>
  <w:style w:type="paragraph" w:customStyle="1" w:styleId="booklist-school">
    <w:name w:val="book_list-school"/>
    <w:basedOn w:val="a"/>
    <w:uiPriority w:val="99"/>
    <w:rsid w:val="00302634"/>
    <w:pPr>
      <w:spacing w:before="100" w:beforeAutospacing="1" w:after="100" w:afterAutospacing="1"/>
    </w:pPr>
    <w:rPr>
      <w:rFonts w:ascii="Times New Roman" w:eastAsia="Times New Roman" w:hAnsi="Times New Roman"/>
      <w:sz w:val="24"/>
      <w:szCs w:val="24"/>
      <w:lang w:eastAsia="ru-RU"/>
    </w:rPr>
  </w:style>
  <w:style w:type="character" w:customStyle="1" w:styleId="book-griff">
    <w:name w:val="book-griff"/>
    <w:basedOn w:val="a0"/>
    <w:rsid w:val="00302634"/>
  </w:style>
  <w:style w:type="paragraph" w:customStyle="1" w:styleId="booklist-annotation">
    <w:name w:val="book_list-annotation"/>
    <w:basedOn w:val="a"/>
    <w:uiPriority w:val="99"/>
    <w:rsid w:val="00302634"/>
    <w:pPr>
      <w:spacing w:before="100" w:beforeAutospacing="1" w:after="100" w:afterAutospacing="1"/>
    </w:pPr>
    <w:rPr>
      <w:rFonts w:ascii="Times New Roman" w:eastAsia="Times New Roman" w:hAnsi="Times New Roman"/>
      <w:sz w:val="24"/>
      <w:szCs w:val="24"/>
      <w:lang w:eastAsia="ru-RU"/>
    </w:rPr>
  </w:style>
  <w:style w:type="numbering" w:customStyle="1" w:styleId="3f7">
    <w:name w:val="Нет списка3"/>
    <w:next w:val="a2"/>
    <w:uiPriority w:val="99"/>
    <w:semiHidden/>
    <w:unhideWhenUsed/>
    <w:rsid w:val="00302634"/>
  </w:style>
  <w:style w:type="paragraph" w:customStyle="1" w:styleId="msonormalbullet1gif">
    <w:name w:val="msonormalbullet1.gif"/>
    <w:basedOn w:val="a"/>
    <w:uiPriority w:val="99"/>
    <w:rsid w:val="00302634"/>
    <w:pPr>
      <w:spacing w:before="100" w:beforeAutospacing="1" w:after="100" w:afterAutospacing="1"/>
    </w:pPr>
    <w:rPr>
      <w:rFonts w:ascii="Times New Roman" w:eastAsia="Times New Roman" w:hAnsi="Times New Roman"/>
      <w:sz w:val="24"/>
      <w:szCs w:val="24"/>
      <w:lang w:eastAsia="ru-RU"/>
    </w:rPr>
  </w:style>
  <w:style w:type="numbering" w:customStyle="1" w:styleId="4d">
    <w:name w:val="Нет списка4"/>
    <w:next w:val="a2"/>
    <w:semiHidden/>
    <w:rsid w:val="00302634"/>
  </w:style>
  <w:style w:type="character" w:customStyle="1" w:styleId="2ff">
    <w:name w:val="Неразрешенное упоминание2"/>
    <w:uiPriority w:val="99"/>
    <w:semiHidden/>
    <w:unhideWhenUsed/>
    <w:qFormat/>
    <w:rsid w:val="00302634"/>
    <w:rPr>
      <w:color w:val="605E5C"/>
      <w:shd w:val="clear" w:color="auto" w:fill="E1DFDD"/>
    </w:rPr>
  </w:style>
  <w:style w:type="numbering" w:customStyle="1" w:styleId="5c">
    <w:name w:val="Нет списка5"/>
    <w:next w:val="a2"/>
    <w:uiPriority w:val="99"/>
    <w:semiHidden/>
    <w:unhideWhenUsed/>
    <w:rsid w:val="00302634"/>
  </w:style>
  <w:style w:type="numbering" w:customStyle="1" w:styleId="64">
    <w:name w:val="Нет списка6"/>
    <w:next w:val="a2"/>
    <w:uiPriority w:val="99"/>
    <w:semiHidden/>
    <w:unhideWhenUsed/>
    <w:rsid w:val="00302634"/>
  </w:style>
  <w:style w:type="character" w:customStyle="1" w:styleId="contextualspellingandgrammarerror">
    <w:name w:val="contextualspellingandgrammarerror"/>
    <w:basedOn w:val="a0"/>
    <w:rsid w:val="00302634"/>
  </w:style>
  <w:style w:type="character" w:customStyle="1" w:styleId="cf01">
    <w:name w:val="cf01"/>
    <w:rsid w:val="00302634"/>
    <w:rPr>
      <w:rFonts w:ascii="Segoe UI" w:hAnsi="Segoe UI" w:cs="Segoe UI" w:hint="default"/>
      <w:sz w:val="18"/>
      <w:szCs w:val="18"/>
    </w:rPr>
  </w:style>
  <w:style w:type="paragraph" w:styleId="HTML">
    <w:name w:val="HTML Preformatted"/>
    <w:basedOn w:val="a"/>
    <w:link w:val="HTML0"/>
    <w:uiPriority w:val="99"/>
    <w:unhideWhenUsed/>
    <w:rsid w:val="00302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rsid w:val="00302634"/>
    <w:rPr>
      <w:rFonts w:ascii="Courier New" w:eastAsia="Times New Roman" w:hAnsi="Courier New" w:cs="Times New Roman"/>
      <w:sz w:val="20"/>
      <w:szCs w:val="20"/>
      <w:lang w:eastAsia="ru-RU"/>
    </w:rPr>
  </w:style>
  <w:style w:type="numbering" w:customStyle="1" w:styleId="78">
    <w:name w:val="Нет списка7"/>
    <w:next w:val="a2"/>
    <w:uiPriority w:val="99"/>
    <w:semiHidden/>
    <w:unhideWhenUsed/>
    <w:rsid w:val="00302634"/>
  </w:style>
  <w:style w:type="numbering" w:customStyle="1" w:styleId="88">
    <w:name w:val="Нет списка8"/>
    <w:next w:val="a2"/>
    <w:uiPriority w:val="99"/>
    <w:semiHidden/>
    <w:unhideWhenUsed/>
    <w:rsid w:val="00302634"/>
  </w:style>
  <w:style w:type="numbering" w:customStyle="1" w:styleId="96">
    <w:name w:val="Нет списка9"/>
    <w:next w:val="a2"/>
    <w:semiHidden/>
    <w:rsid w:val="00302634"/>
  </w:style>
  <w:style w:type="table" w:customStyle="1" w:styleId="117">
    <w:name w:val="Сетка таблицы 11"/>
    <w:basedOn w:val="a1"/>
    <w:next w:val="1fa"/>
    <w:rsid w:val="00302634"/>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ff0">
    <w:name w:val="Знак Знак Знак2 Знак Знак Знак Знак Знак Знак Знак"/>
    <w:basedOn w:val="a"/>
    <w:uiPriority w:val="99"/>
    <w:rsid w:val="0030263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white">
    <w:name w:val="white"/>
    <w:basedOn w:val="a"/>
    <w:uiPriority w:val="99"/>
    <w:rsid w:val="00302634"/>
    <w:pPr>
      <w:pBdr>
        <w:top w:val="single" w:sz="6" w:space="2" w:color="000000"/>
        <w:left w:val="single" w:sz="6" w:space="2" w:color="000000"/>
        <w:bottom w:val="single" w:sz="6" w:space="2" w:color="000000"/>
        <w:right w:val="single" w:sz="6" w:space="2" w:color="000000"/>
      </w:pBdr>
      <w:shd w:val="clear" w:color="auto" w:fill="FFFFFF"/>
      <w:spacing w:before="75" w:after="75"/>
      <w:ind w:left="75" w:right="75"/>
    </w:pPr>
    <w:rPr>
      <w:rFonts w:ascii="Arial" w:eastAsia="Times New Roman" w:hAnsi="Arial" w:cs="Arial"/>
      <w:color w:val="000000"/>
      <w:sz w:val="18"/>
      <w:szCs w:val="18"/>
      <w:lang w:eastAsia="ru-RU"/>
    </w:rPr>
  </w:style>
  <w:style w:type="paragraph" w:customStyle="1" w:styleId="affff9">
    <w:name w:val="Знак Знак Знак"/>
    <w:basedOn w:val="a"/>
    <w:uiPriority w:val="99"/>
    <w:rsid w:val="00302634"/>
    <w:pPr>
      <w:spacing w:after="160" w:line="240" w:lineRule="exact"/>
    </w:pPr>
    <w:rPr>
      <w:rFonts w:ascii="Verdana" w:eastAsia="Times New Roman" w:hAnsi="Verdana"/>
      <w:sz w:val="20"/>
      <w:szCs w:val="20"/>
      <w:lang w:eastAsia="ru-RU"/>
    </w:rPr>
  </w:style>
  <w:style w:type="character" w:customStyle="1" w:styleId="affffa">
    <w:name w:val="Гипертекстовая ссылка"/>
    <w:rsid w:val="00302634"/>
    <w:rPr>
      <w:rFonts w:cs="Times New Roman"/>
      <w:color w:val="106BBE"/>
    </w:rPr>
  </w:style>
  <w:style w:type="paragraph" w:customStyle="1" w:styleId="msonormalcxspmiddle">
    <w:name w:val="msonormalcxspmiddle"/>
    <w:basedOn w:val="a"/>
    <w:uiPriority w:val="99"/>
    <w:rsid w:val="00302634"/>
    <w:pPr>
      <w:spacing w:before="100" w:beforeAutospacing="1" w:after="100" w:afterAutospacing="1"/>
    </w:pPr>
    <w:rPr>
      <w:rFonts w:ascii="Times New Roman" w:eastAsia="Times New Roman" w:hAnsi="Times New Roman"/>
      <w:sz w:val="24"/>
      <w:szCs w:val="24"/>
      <w:lang w:eastAsia="ru-RU"/>
    </w:rPr>
  </w:style>
  <w:style w:type="paragraph" w:customStyle="1" w:styleId="ReportMain">
    <w:name w:val="Report_Main"/>
    <w:basedOn w:val="a"/>
    <w:uiPriority w:val="99"/>
    <w:rsid w:val="00302634"/>
    <w:rPr>
      <w:rFonts w:ascii="Times New Roman" w:eastAsia="Times New Roman" w:hAnsi="Times New Roman"/>
      <w:sz w:val="24"/>
      <w:szCs w:val="24"/>
      <w:lang w:eastAsia="ru-RU"/>
    </w:rPr>
  </w:style>
  <w:style w:type="paragraph" w:customStyle="1" w:styleId="affffb">
    <w:name w:val="ПООПобычный"/>
    <w:basedOn w:val="aff4"/>
    <w:link w:val="affffc"/>
    <w:qFormat/>
    <w:rsid w:val="00302634"/>
    <w:pPr>
      <w:widowControl w:val="0"/>
      <w:suppressAutoHyphens w:val="0"/>
      <w:spacing w:before="0" w:beforeAutospacing="0" w:after="0" w:afterAutospacing="0"/>
      <w:ind w:leftChars="0" w:left="0" w:firstLineChars="0" w:firstLine="0"/>
      <w:textDirection w:val="lrTb"/>
      <w:textAlignment w:val="auto"/>
      <w:outlineLvl w:val="9"/>
    </w:pPr>
    <w:rPr>
      <w:rFonts w:cs="Times New Roman"/>
      <w:b/>
      <w:position w:val="0"/>
      <w:lang w:val="en-US" w:eastAsia="nl-NL"/>
    </w:rPr>
  </w:style>
  <w:style w:type="character" w:customStyle="1" w:styleId="affffc">
    <w:name w:val="ПООПобычный Знак"/>
    <w:link w:val="affffb"/>
    <w:rsid w:val="00302634"/>
    <w:rPr>
      <w:rFonts w:ascii="Times New Roman" w:eastAsia="Times New Roman" w:hAnsi="Times New Roman" w:cs="Times New Roman"/>
      <w:b/>
      <w:sz w:val="24"/>
      <w:szCs w:val="24"/>
      <w:lang w:val="en-US" w:eastAsia="nl-NL"/>
    </w:rPr>
  </w:style>
  <w:style w:type="paragraph" w:customStyle="1" w:styleId="225">
    <w:name w:val="Список 22"/>
    <w:basedOn w:val="a"/>
    <w:uiPriority w:val="99"/>
    <w:rsid w:val="00302634"/>
    <w:pPr>
      <w:ind w:left="566" w:hanging="283"/>
    </w:pPr>
    <w:rPr>
      <w:rFonts w:ascii="Times New Roman" w:eastAsia="Times New Roman" w:hAnsi="Times New Roman"/>
      <w:sz w:val="24"/>
      <w:szCs w:val="24"/>
      <w:lang w:eastAsia="ar-SA"/>
    </w:rPr>
  </w:style>
  <w:style w:type="numbering" w:customStyle="1" w:styleId="10a">
    <w:name w:val="Нет списка10"/>
    <w:next w:val="a2"/>
    <w:uiPriority w:val="99"/>
    <w:semiHidden/>
    <w:unhideWhenUsed/>
    <w:rsid w:val="00302634"/>
  </w:style>
  <w:style w:type="table" w:customStyle="1" w:styleId="5d">
    <w:name w:val="Сетка таблицы5"/>
    <w:basedOn w:val="a1"/>
    <w:next w:val="aff6"/>
    <w:uiPriority w:val="39"/>
    <w:rsid w:val="0030263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
    <w:next w:val="a2"/>
    <w:uiPriority w:val="99"/>
    <w:semiHidden/>
    <w:unhideWhenUsed/>
    <w:rsid w:val="00302634"/>
  </w:style>
  <w:style w:type="numbering" w:customStyle="1" w:styleId="1111">
    <w:name w:val="Нет списка111"/>
    <w:next w:val="a2"/>
    <w:uiPriority w:val="99"/>
    <w:semiHidden/>
    <w:unhideWhenUsed/>
    <w:rsid w:val="00302634"/>
  </w:style>
  <w:style w:type="table" w:customStyle="1" w:styleId="TableNormal11">
    <w:name w:val="Table Normal11"/>
    <w:uiPriority w:val="2"/>
    <w:semiHidden/>
    <w:unhideWhenUsed/>
    <w:qFormat/>
    <w:rsid w:val="00302634"/>
    <w:pPr>
      <w:widowControl w:val="0"/>
      <w:autoSpaceDE w:val="0"/>
      <w:autoSpaceDN w:val="0"/>
      <w:spacing w:after="160" w:line="259"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9">
    <w:name w:val="Сетка таблицы11"/>
    <w:basedOn w:val="a1"/>
    <w:next w:val="aff6"/>
    <w:rsid w:val="0030263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5">
    <w:name w:val="Название6"/>
    <w:basedOn w:val="a"/>
    <w:uiPriority w:val="99"/>
    <w:rsid w:val="00302634"/>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66">
    <w:name w:val="Указатель6"/>
    <w:basedOn w:val="a"/>
    <w:uiPriority w:val="99"/>
    <w:rsid w:val="00302634"/>
    <w:pPr>
      <w:suppressLineNumbers/>
      <w:suppressAutoHyphens/>
    </w:pPr>
    <w:rPr>
      <w:rFonts w:ascii="Times New Roman" w:eastAsia="Times New Roman" w:hAnsi="Times New Roman" w:cs="Mangal"/>
      <w:sz w:val="24"/>
      <w:szCs w:val="24"/>
      <w:lang w:eastAsia="ar-SA"/>
    </w:rPr>
  </w:style>
  <w:style w:type="paragraph" w:customStyle="1" w:styleId="5e">
    <w:name w:val="Название5"/>
    <w:basedOn w:val="a"/>
    <w:uiPriority w:val="99"/>
    <w:rsid w:val="00302634"/>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5f">
    <w:name w:val="Указатель5"/>
    <w:basedOn w:val="a"/>
    <w:uiPriority w:val="99"/>
    <w:rsid w:val="00302634"/>
    <w:pPr>
      <w:suppressLineNumbers/>
      <w:suppressAutoHyphens/>
    </w:pPr>
    <w:rPr>
      <w:rFonts w:ascii="Times New Roman" w:eastAsia="Times New Roman" w:hAnsi="Times New Roman" w:cs="Mangal"/>
      <w:sz w:val="24"/>
      <w:szCs w:val="24"/>
      <w:lang w:eastAsia="ar-SA"/>
    </w:rPr>
  </w:style>
  <w:style w:type="paragraph" w:customStyle="1" w:styleId="4e">
    <w:name w:val="Название4"/>
    <w:basedOn w:val="a"/>
    <w:uiPriority w:val="99"/>
    <w:rsid w:val="00302634"/>
    <w:pPr>
      <w:suppressLineNumbers/>
      <w:suppressAutoHyphens/>
      <w:spacing w:before="120" w:after="120"/>
    </w:pPr>
    <w:rPr>
      <w:rFonts w:ascii="Arial" w:eastAsia="Times New Roman" w:hAnsi="Arial" w:cs="Mangal"/>
      <w:i/>
      <w:iCs/>
      <w:sz w:val="20"/>
      <w:szCs w:val="24"/>
      <w:lang w:eastAsia="ar-SA"/>
    </w:rPr>
  </w:style>
  <w:style w:type="paragraph" w:customStyle="1" w:styleId="4f">
    <w:name w:val="Указатель4"/>
    <w:basedOn w:val="a"/>
    <w:uiPriority w:val="99"/>
    <w:rsid w:val="00302634"/>
    <w:pPr>
      <w:suppressLineNumbers/>
      <w:suppressAutoHyphens/>
    </w:pPr>
    <w:rPr>
      <w:rFonts w:ascii="Arial" w:eastAsia="Times New Roman" w:hAnsi="Arial" w:cs="Mangal"/>
      <w:sz w:val="24"/>
      <w:szCs w:val="24"/>
      <w:lang w:eastAsia="ar-SA"/>
    </w:rPr>
  </w:style>
  <w:style w:type="paragraph" w:customStyle="1" w:styleId="1ff8">
    <w:name w:val="Текст примечания1"/>
    <w:basedOn w:val="a"/>
    <w:uiPriority w:val="99"/>
    <w:rsid w:val="00302634"/>
    <w:pPr>
      <w:suppressAutoHyphens/>
    </w:pPr>
    <w:rPr>
      <w:rFonts w:ascii="Times New Roman" w:eastAsia="Times New Roman" w:hAnsi="Times New Roman"/>
      <w:sz w:val="20"/>
      <w:szCs w:val="20"/>
      <w:lang w:eastAsia="ar-SA"/>
    </w:rPr>
  </w:style>
  <w:style w:type="paragraph" w:customStyle="1" w:styleId="2ff1">
    <w:name w:val="Текст примечания2"/>
    <w:basedOn w:val="a"/>
    <w:uiPriority w:val="99"/>
    <w:rsid w:val="00302634"/>
    <w:pPr>
      <w:suppressAutoHyphens/>
    </w:pPr>
    <w:rPr>
      <w:rFonts w:ascii="Times New Roman" w:eastAsia="Times New Roman" w:hAnsi="Times New Roman"/>
      <w:sz w:val="20"/>
      <w:szCs w:val="20"/>
      <w:lang w:eastAsia="ar-SA"/>
    </w:rPr>
  </w:style>
  <w:style w:type="paragraph" w:customStyle="1" w:styleId="1ff9">
    <w:name w:val="Схема документа1"/>
    <w:basedOn w:val="a"/>
    <w:uiPriority w:val="99"/>
    <w:rsid w:val="00302634"/>
    <w:pPr>
      <w:shd w:val="clear" w:color="auto" w:fill="000080"/>
      <w:suppressAutoHyphens/>
    </w:pPr>
    <w:rPr>
      <w:rFonts w:ascii="Tahoma" w:eastAsia="Times New Roman" w:hAnsi="Tahoma" w:cs="Tahoma"/>
      <w:sz w:val="20"/>
      <w:szCs w:val="20"/>
      <w:lang w:eastAsia="ar-SA"/>
    </w:rPr>
  </w:style>
  <w:style w:type="paragraph" w:customStyle="1" w:styleId="1ffa">
    <w:name w:val="Заголовок оглавления1"/>
    <w:basedOn w:val="1"/>
    <w:next w:val="a"/>
    <w:uiPriority w:val="39"/>
    <w:qFormat/>
    <w:rsid w:val="00302634"/>
    <w:pPr>
      <w:spacing w:before="240" w:line="256" w:lineRule="auto"/>
      <w:outlineLvl w:val="9"/>
    </w:pPr>
    <w:rPr>
      <w:rFonts w:ascii="Calibri Light" w:eastAsia="Times New Roman" w:hAnsi="Calibri Light" w:cs="Times New Roman"/>
      <w:b w:val="0"/>
      <w:bCs w:val="0"/>
      <w:color w:val="2E74B5"/>
      <w:sz w:val="32"/>
      <w:szCs w:val="32"/>
      <w:lang w:eastAsia="ru-RU"/>
    </w:rPr>
  </w:style>
  <w:style w:type="paragraph" w:customStyle="1" w:styleId="314">
    <w:name w:val="Оглавление 31"/>
    <w:basedOn w:val="a"/>
    <w:next w:val="a"/>
    <w:autoRedefine/>
    <w:uiPriority w:val="39"/>
    <w:rsid w:val="00302634"/>
    <w:pPr>
      <w:spacing w:after="100" w:line="256" w:lineRule="auto"/>
      <w:ind w:left="440"/>
    </w:pPr>
  </w:style>
  <w:style w:type="character" w:customStyle="1" w:styleId="67">
    <w:name w:val="Основной шрифт абзаца6"/>
    <w:rsid w:val="00302634"/>
  </w:style>
  <w:style w:type="character" w:customStyle="1" w:styleId="5f0">
    <w:name w:val="Основной шрифт абзаца5"/>
    <w:rsid w:val="00302634"/>
  </w:style>
  <w:style w:type="character" w:customStyle="1" w:styleId="WW-Absatz-Standardschriftart111111111111">
    <w:name w:val="WW-Absatz-Standardschriftart111111111111"/>
    <w:rsid w:val="00302634"/>
  </w:style>
  <w:style w:type="character" w:customStyle="1" w:styleId="WW-Absatz-Standardschriftart1111111111111">
    <w:name w:val="WW-Absatz-Standardschriftart1111111111111"/>
    <w:rsid w:val="00302634"/>
  </w:style>
  <w:style w:type="character" w:customStyle="1" w:styleId="WW-Absatz-Standardschriftart11111111111111">
    <w:name w:val="WW-Absatz-Standardschriftart11111111111111"/>
    <w:rsid w:val="00302634"/>
  </w:style>
  <w:style w:type="character" w:customStyle="1" w:styleId="WW-Absatz-Standardschriftart111111111111111">
    <w:name w:val="WW-Absatz-Standardschriftart111111111111111"/>
    <w:rsid w:val="00302634"/>
  </w:style>
  <w:style w:type="character" w:customStyle="1" w:styleId="4f0">
    <w:name w:val="Основной шрифт абзаца4"/>
    <w:rsid w:val="00302634"/>
  </w:style>
  <w:style w:type="character" w:customStyle="1" w:styleId="WW-Absatz-Standardschriftart1111111111111111">
    <w:name w:val="WW-Absatz-Standardschriftart1111111111111111"/>
    <w:rsid w:val="00302634"/>
  </w:style>
  <w:style w:type="character" w:customStyle="1" w:styleId="WW-Absatz-Standardschriftart11111111111111111">
    <w:name w:val="WW-Absatz-Standardschriftart11111111111111111"/>
    <w:rsid w:val="00302634"/>
  </w:style>
  <w:style w:type="character" w:customStyle="1" w:styleId="WW-Absatz-Standardschriftart111111111111111111">
    <w:name w:val="WW-Absatz-Standardschriftart111111111111111111"/>
    <w:rsid w:val="00302634"/>
  </w:style>
  <w:style w:type="character" w:customStyle="1" w:styleId="WW-Absatz-Standardschriftart1111111111111111111">
    <w:name w:val="WW-Absatz-Standardschriftart1111111111111111111"/>
    <w:rsid w:val="00302634"/>
  </w:style>
  <w:style w:type="character" w:customStyle="1" w:styleId="WW-Absatz-Standardschriftart11111111111111111111">
    <w:name w:val="WW-Absatz-Standardschriftart11111111111111111111"/>
    <w:rsid w:val="00302634"/>
  </w:style>
  <w:style w:type="character" w:customStyle="1" w:styleId="WW-Absatz-Standardschriftart111111111111111111111">
    <w:name w:val="WW-Absatz-Standardschriftart111111111111111111111"/>
    <w:rsid w:val="00302634"/>
  </w:style>
  <w:style w:type="character" w:customStyle="1" w:styleId="WW-Absatz-Standardschriftart1111111111111111111111">
    <w:name w:val="WW-Absatz-Standardschriftart1111111111111111111111"/>
    <w:rsid w:val="00302634"/>
  </w:style>
  <w:style w:type="character" w:customStyle="1" w:styleId="WW-Absatz-Standardschriftart11111111111111111111111">
    <w:name w:val="WW-Absatz-Standardschriftart11111111111111111111111"/>
    <w:rsid w:val="00302634"/>
  </w:style>
  <w:style w:type="character" w:customStyle="1" w:styleId="WW8Num10z0">
    <w:name w:val="WW8Num10z0"/>
    <w:rsid w:val="00302634"/>
    <w:rPr>
      <w:rFonts w:ascii="Symbol" w:hAnsi="Symbol" w:cs="Symbol" w:hint="default"/>
    </w:rPr>
  </w:style>
  <w:style w:type="character" w:customStyle="1" w:styleId="WW8Num10z1">
    <w:name w:val="WW8Num10z1"/>
    <w:rsid w:val="00302634"/>
    <w:rPr>
      <w:rFonts w:ascii="Courier New" w:hAnsi="Courier New" w:cs="Courier New" w:hint="default"/>
    </w:rPr>
  </w:style>
  <w:style w:type="character" w:customStyle="1" w:styleId="WW8Num10z2">
    <w:name w:val="WW8Num10z2"/>
    <w:rsid w:val="00302634"/>
    <w:rPr>
      <w:rFonts w:ascii="Wingdings" w:hAnsi="Wingdings" w:cs="Wingdings" w:hint="default"/>
    </w:rPr>
  </w:style>
  <w:style w:type="character" w:customStyle="1" w:styleId="affffd">
    <w:name w:val="Знак Знак"/>
    <w:rsid w:val="00302634"/>
    <w:rPr>
      <w:sz w:val="24"/>
      <w:szCs w:val="24"/>
      <w:lang w:val="ru-RU" w:eastAsia="ar-SA" w:bidi="ar-SA"/>
    </w:rPr>
  </w:style>
  <w:style w:type="character" w:customStyle="1" w:styleId="1ffb">
    <w:name w:val="Знак примечания1"/>
    <w:rsid w:val="00302634"/>
    <w:rPr>
      <w:sz w:val="16"/>
      <w:szCs w:val="16"/>
    </w:rPr>
  </w:style>
  <w:style w:type="character" w:customStyle="1" w:styleId="3f8">
    <w:name w:val="Знак Знак3"/>
    <w:rsid w:val="00302634"/>
    <w:rPr>
      <w:rFonts w:ascii="Cambria" w:hAnsi="Cambria" w:cs="Cambria" w:hint="default"/>
      <w:b/>
      <w:bCs/>
      <w:sz w:val="26"/>
      <w:szCs w:val="26"/>
      <w:lang w:val="ru-RU" w:eastAsia="ar-SA" w:bidi="ar-SA"/>
    </w:rPr>
  </w:style>
  <w:style w:type="character" w:customStyle="1" w:styleId="translation-chunk">
    <w:name w:val="translation-chunk"/>
    <w:rsid w:val="00302634"/>
  </w:style>
  <w:style w:type="character" w:customStyle="1" w:styleId="79">
    <w:name w:val="Основной шрифт абзаца7"/>
    <w:rsid w:val="00302634"/>
  </w:style>
  <w:style w:type="character" w:customStyle="1" w:styleId="1ffc">
    <w:name w:val="Знак Знак1"/>
    <w:rsid w:val="00302634"/>
    <w:rPr>
      <w:sz w:val="24"/>
      <w:szCs w:val="24"/>
    </w:rPr>
  </w:style>
  <w:style w:type="character" w:customStyle="1" w:styleId="2ff2">
    <w:name w:val="Знак Знак2"/>
    <w:rsid w:val="00302634"/>
    <w:rPr>
      <w:b/>
      <w:sz w:val="28"/>
      <w:szCs w:val="24"/>
    </w:rPr>
  </w:style>
  <w:style w:type="character" w:customStyle="1" w:styleId="1ffd">
    <w:name w:val="Строгий1"/>
    <w:rsid w:val="00302634"/>
    <w:rPr>
      <w:b/>
      <w:bCs/>
    </w:rPr>
  </w:style>
  <w:style w:type="character" w:styleId="affffe">
    <w:name w:val="line number"/>
    <w:basedOn w:val="4f0"/>
    <w:rsid w:val="00302634"/>
  </w:style>
  <w:style w:type="character" w:customStyle="1" w:styleId="13a">
    <w:name w:val="Основной шрифт абзаца13"/>
    <w:rsid w:val="00302634"/>
  </w:style>
  <w:style w:type="character" w:customStyle="1" w:styleId="11a">
    <w:name w:val="Основной текст + 11"/>
    <w:rsid w:val="00302634"/>
    <w:rPr>
      <w:rFonts w:ascii="Times New Roman" w:hAnsi="Times New Roman" w:cs="Times New Roman"/>
      <w:sz w:val="23"/>
      <w:szCs w:val="23"/>
      <w:u w:val="none"/>
    </w:rPr>
  </w:style>
  <w:style w:type="paragraph" w:customStyle="1" w:styleId="7a">
    <w:name w:val="Название7"/>
    <w:basedOn w:val="a"/>
    <w:uiPriority w:val="99"/>
    <w:rsid w:val="00302634"/>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7b">
    <w:name w:val="Указатель7"/>
    <w:basedOn w:val="a"/>
    <w:uiPriority w:val="99"/>
    <w:rsid w:val="00302634"/>
    <w:pPr>
      <w:suppressLineNumbers/>
      <w:suppressAutoHyphens/>
    </w:pPr>
    <w:rPr>
      <w:rFonts w:ascii="Times New Roman" w:eastAsia="Times New Roman" w:hAnsi="Times New Roman" w:cs="Mangal"/>
      <w:sz w:val="24"/>
      <w:szCs w:val="24"/>
      <w:lang w:eastAsia="ar-SA"/>
    </w:rPr>
  </w:style>
  <w:style w:type="character" w:customStyle="1" w:styleId="1ffe">
    <w:name w:val="Основной текст с отступом Знак1"/>
    <w:rsid w:val="00302634"/>
    <w:rPr>
      <w:sz w:val="24"/>
      <w:szCs w:val="24"/>
      <w:lang w:eastAsia="ar-SA"/>
    </w:rPr>
  </w:style>
  <w:style w:type="paragraph" w:customStyle="1" w:styleId="1fff">
    <w:name w:val="Текст1"/>
    <w:basedOn w:val="a"/>
    <w:uiPriority w:val="99"/>
    <w:rsid w:val="00302634"/>
    <w:pPr>
      <w:suppressAutoHyphens/>
    </w:pPr>
    <w:rPr>
      <w:rFonts w:ascii="Courier New" w:eastAsia="Times New Roman" w:hAnsi="Courier New" w:cs="Courier New"/>
      <w:sz w:val="20"/>
      <w:szCs w:val="20"/>
      <w:lang w:eastAsia="ar-SA"/>
    </w:rPr>
  </w:style>
  <w:style w:type="paragraph" w:customStyle="1" w:styleId="1fff0">
    <w:name w:val="Стиль1"/>
    <w:uiPriority w:val="99"/>
    <w:rsid w:val="00302634"/>
    <w:pPr>
      <w:suppressAutoHyphens/>
      <w:spacing w:after="0" w:line="360" w:lineRule="auto"/>
      <w:ind w:firstLine="720"/>
      <w:jc w:val="both"/>
    </w:pPr>
    <w:rPr>
      <w:rFonts w:ascii="Times New Roman" w:eastAsia="Arial" w:hAnsi="Times New Roman" w:cs="Times New Roman"/>
      <w:sz w:val="24"/>
      <w:szCs w:val="20"/>
      <w:lang w:eastAsia="ar-SA"/>
    </w:rPr>
  </w:style>
  <w:style w:type="character" w:customStyle="1" w:styleId="1fff1">
    <w:name w:val="Верхний колонтитул Знак1"/>
    <w:rsid w:val="00302634"/>
    <w:rPr>
      <w:sz w:val="24"/>
      <w:szCs w:val="24"/>
      <w:lang w:eastAsia="ar-SA"/>
    </w:rPr>
  </w:style>
  <w:style w:type="paragraph" w:customStyle="1" w:styleId="Style4">
    <w:name w:val="Style4"/>
    <w:basedOn w:val="a"/>
    <w:uiPriority w:val="99"/>
    <w:rsid w:val="00302634"/>
    <w:pPr>
      <w:widowControl w:val="0"/>
      <w:suppressAutoHyphens/>
      <w:autoSpaceDE w:val="0"/>
    </w:pPr>
    <w:rPr>
      <w:rFonts w:ascii="Times New Roman" w:eastAsia="Times New Roman" w:hAnsi="Times New Roman"/>
      <w:sz w:val="24"/>
      <w:szCs w:val="24"/>
      <w:lang w:eastAsia="ar-SA"/>
    </w:rPr>
  </w:style>
  <w:style w:type="paragraph" w:styleId="afffff">
    <w:name w:val="Revision"/>
    <w:uiPriority w:val="99"/>
    <w:rsid w:val="00302634"/>
    <w:pPr>
      <w:suppressAutoHyphens/>
      <w:spacing w:after="0" w:line="240" w:lineRule="auto"/>
    </w:pPr>
    <w:rPr>
      <w:rFonts w:ascii="Times New Roman" w:eastAsia="Arial" w:hAnsi="Times New Roman" w:cs="Times New Roman"/>
      <w:sz w:val="24"/>
      <w:szCs w:val="24"/>
      <w:lang w:eastAsia="ar-SA"/>
    </w:rPr>
  </w:style>
  <w:style w:type="paragraph" w:customStyle="1" w:styleId="2ff3">
    <w:name w:val="Заголовок2"/>
    <w:aliases w:val="Title"/>
    <w:basedOn w:val="a"/>
    <w:next w:val="a"/>
    <w:uiPriority w:val="99"/>
    <w:qFormat/>
    <w:rsid w:val="00302634"/>
    <w:pPr>
      <w:suppressAutoHyphens/>
      <w:spacing w:before="240" w:after="60"/>
      <w:jc w:val="center"/>
    </w:pPr>
    <w:rPr>
      <w:rFonts w:ascii="Cambria" w:eastAsia="Times New Roman" w:hAnsi="Cambria"/>
      <w:b/>
      <w:bCs/>
      <w:kern w:val="1"/>
      <w:sz w:val="32"/>
      <w:szCs w:val="32"/>
      <w:lang w:eastAsia="ar-SA"/>
    </w:rPr>
  </w:style>
  <w:style w:type="character" w:customStyle="1" w:styleId="2ff4">
    <w:name w:val="Основной текст (2) + Полужирный;Курсив"/>
    <w:rsid w:val="00302634"/>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2">
    <w:name w:val="Оглавление 4 Знак"/>
    <w:link w:val="41"/>
    <w:uiPriority w:val="39"/>
    <w:rsid w:val="00302634"/>
    <w:rPr>
      <w:rFonts w:ascii="Calibri" w:eastAsia="Calibri" w:hAnsi="Calibri" w:cs="Calibri"/>
      <w:position w:val="-1"/>
    </w:rPr>
  </w:style>
  <w:style w:type="character" w:customStyle="1" w:styleId="62">
    <w:name w:val="Оглавление 6 Знак"/>
    <w:link w:val="61"/>
    <w:uiPriority w:val="39"/>
    <w:rsid w:val="00302634"/>
    <w:rPr>
      <w:rFonts w:ascii="Calibri" w:eastAsia="Calibri" w:hAnsi="Calibri" w:cs="Calibri"/>
      <w:position w:val="-1"/>
    </w:rPr>
  </w:style>
  <w:style w:type="character" w:customStyle="1" w:styleId="72">
    <w:name w:val="Оглавление 7 Знак"/>
    <w:link w:val="71"/>
    <w:uiPriority w:val="39"/>
    <w:rsid w:val="00302634"/>
    <w:rPr>
      <w:rFonts w:ascii="Calibri" w:eastAsia="Calibri" w:hAnsi="Calibri" w:cs="Calibri"/>
      <w:position w:val="-1"/>
    </w:rPr>
  </w:style>
  <w:style w:type="paragraph" w:customStyle="1" w:styleId="Endnote">
    <w:name w:val="Endnote"/>
    <w:rsid w:val="00302634"/>
    <w:pPr>
      <w:spacing w:after="160" w:line="264" w:lineRule="auto"/>
      <w:ind w:firstLine="851"/>
      <w:jc w:val="both"/>
    </w:pPr>
    <w:rPr>
      <w:rFonts w:ascii="XO Thames" w:eastAsia="Times New Roman" w:hAnsi="XO Thames" w:cs="Times New Roman"/>
      <w:color w:val="000000"/>
      <w:szCs w:val="20"/>
      <w:lang w:eastAsia="ru-RU"/>
    </w:rPr>
  </w:style>
  <w:style w:type="character" w:customStyle="1" w:styleId="afffff0">
    <w:name w:val="Обычный (Интернет) Знак"/>
    <w:qFormat/>
    <w:rsid w:val="00302634"/>
    <w:rPr>
      <w:rFonts w:ascii="Times New Roman" w:eastAsia="Calibri" w:hAnsi="Times New Roman" w:cs="Times New Roman"/>
      <w:sz w:val="24"/>
      <w:szCs w:val="24"/>
    </w:rPr>
  </w:style>
  <w:style w:type="character" w:customStyle="1" w:styleId="33">
    <w:name w:val="Оглавление 3 Знак"/>
    <w:link w:val="32"/>
    <w:uiPriority w:val="39"/>
    <w:rsid w:val="00302634"/>
    <w:rPr>
      <w:rFonts w:ascii="Calibri" w:eastAsia="Calibri" w:hAnsi="Calibri" w:cs="Calibri"/>
      <w:position w:val="-1"/>
    </w:rPr>
  </w:style>
  <w:style w:type="character" w:customStyle="1" w:styleId="a4">
    <w:name w:val="Заголовок оглавления Знак"/>
    <w:link w:val="a3"/>
    <w:uiPriority w:val="39"/>
    <w:rsid w:val="00302634"/>
    <w:rPr>
      <w:rFonts w:asciiTheme="majorHAnsi" w:eastAsiaTheme="majorEastAsia" w:hAnsiTheme="majorHAnsi" w:cstheme="majorBidi"/>
      <w:color w:val="365F91" w:themeColor="accent1" w:themeShade="BF"/>
      <w:sz w:val="32"/>
      <w:szCs w:val="32"/>
      <w:lang w:eastAsia="ru-RU"/>
    </w:rPr>
  </w:style>
  <w:style w:type="paragraph" w:customStyle="1" w:styleId="13">
    <w:name w:val="Гиперссылка1"/>
    <w:link w:val="a5"/>
    <w:uiPriority w:val="99"/>
    <w:rsid w:val="00302634"/>
    <w:pPr>
      <w:spacing w:after="160" w:line="264" w:lineRule="auto"/>
    </w:pPr>
    <w:rPr>
      <w:color w:val="0000FF" w:themeColor="hyperlink"/>
      <w:u w:val="single"/>
    </w:rPr>
  </w:style>
  <w:style w:type="character" w:customStyle="1" w:styleId="92">
    <w:name w:val="Оглавление 9 Знак"/>
    <w:link w:val="91"/>
    <w:uiPriority w:val="39"/>
    <w:rsid w:val="00302634"/>
    <w:rPr>
      <w:rFonts w:ascii="Calibri" w:eastAsia="Calibri" w:hAnsi="Calibri" w:cs="Calibri"/>
      <w:position w:val="-1"/>
    </w:rPr>
  </w:style>
  <w:style w:type="character" w:customStyle="1" w:styleId="82">
    <w:name w:val="Оглавление 8 Знак"/>
    <w:link w:val="81"/>
    <w:uiPriority w:val="39"/>
    <w:rsid w:val="00302634"/>
    <w:rPr>
      <w:rFonts w:ascii="Calibri" w:eastAsia="Calibri" w:hAnsi="Calibri" w:cs="Calibri"/>
      <w:position w:val="-1"/>
    </w:rPr>
  </w:style>
  <w:style w:type="character" w:customStyle="1" w:styleId="52">
    <w:name w:val="Оглавление 5 Знак"/>
    <w:link w:val="51"/>
    <w:uiPriority w:val="39"/>
    <w:rsid w:val="00302634"/>
    <w:rPr>
      <w:rFonts w:ascii="Calibri" w:eastAsia="Calibri" w:hAnsi="Calibri" w:cs="Calibri"/>
      <w:position w:val="-1"/>
    </w:rPr>
  </w:style>
  <w:style w:type="paragraph" w:customStyle="1" w:styleId="4f1">
    <w:name w:val="Абзац списка4"/>
    <w:basedOn w:val="a"/>
    <w:uiPriority w:val="99"/>
    <w:rsid w:val="00302634"/>
    <w:pPr>
      <w:suppressAutoHyphens/>
      <w:spacing w:after="200" w:line="200" w:lineRule="atLeast"/>
      <w:ind w:left="720"/>
    </w:pPr>
    <w:rPr>
      <w:rFonts w:eastAsia="Times New Roman"/>
      <w:lang w:eastAsia="ar-SA"/>
    </w:rPr>
  </w:style>
  <w:style w:type="paragraph" w:customStyle="1" w:styleId="5f1">
    <w:name w:val="Абзац списка5"/>
    <w:basedOn w:val="a"/>
    <w:uiPriority w:val="99"/>
    <w:rsid w:val="00302634"/>
    <w:pPr>
      <w:suppressAutoHyphens/>
      <w:spacing w:after="200" w:line="200" w:lineRule="atLeast"/>
      <w:ind w:left="720"/>
    </w:pPr>
    <w:rPr>
      <w:rFonts w:eastAsia="Times New Roman"/>
      <w:lang w:eastAsia="ar-SA"/>
    </w:rPr>
  </w:style>
  <w:style w:type="paragraph" w:customStyle="1" w:styleId="c14c111c133c66c181">
    <w:name w:val="c14 c111 c133 c66 c181"/>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p">
    <w:name w:val="p"/>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14c123c68c131">
    <w:name w:val="c14 c123 c68 c131"/>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14c103c127">
    <w:name w:val="c14 c103 c127"/>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14c122c66">
    <w:name w:val="c14 c122 c66"/>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14c111c130c59">
    <w:name w:val="c14 c111 c130 c59"/>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14c98c134c140">
    <w:name w:val="c14 c98 c134 c140"/>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BalloonTextChar1">
    <w:name w:val="Balloon Text Char1"/>
    <w:rsid w:val="00302634"/>
    <w:pPr>
      <w:spacing w:after="160" w:line="264" w:lineRule="auto"/>
    </w:pPr>
    <w:rPr>
      <w:rFonts w:ascii="Times New Roman" w:eastAsia="Times New Roman" w:hAnsi="Times New Roman" w:cs="Times New Roman"/>
      <w:color w:val="000000"/>
      <w:kern w:val="2"/>
      <w:sz w:val="0"/>
      <w:szCs w:val="20"/>
    </w:rPr>
  </w:style>
  <w:style w:type="paragraph" w:customStyle="1" w:styleId="input">
    <w:name w:val="input"/>
    <w:rsid w:val="00302634"/>
    <w:pPr>
      <w:spacing w:after="160" w:line="264" w:lineRule="auto"/>
    </w:pPr>
    <w:rPr>
      <w:rFonts w:eastAsia="Times New Roman" w:cs="Times New Roman"/>
      <w:color w:val="000000"/>
      <w:kern w:val="2"/>
      <w:szCs w:val="20"/>
    </w:rPr>
  </w:style>
  <w:style w:type="paragraph" w:customStyle="1" w:styleId="c14c124c132c68">
    <w:name w:val="c14 c124 c132 c68"/>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14c90c56c98">
    <w:name w:val="c14 c90 c56 c98"/>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14c98c66c136">
    <w:name w:val="c14 c98 c66 c136"/>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FontStyle56">
    <w:name w:val="Font Style56"/>
    <w:rsid w:val="00302634"/>
    <w:pPr>
      <w:spacing w:after="160" w:line="264" w:lineRule="auto"/>
    </w:pPr>
    <w:rPr>
      <w:rFonts w:ascii="Times New Roman" w:eastAsia="Times New Roman" w:hAnsi="Times New Roman" w:cs="Times New Roman"/>
      <w:b/>
      <w:color w:val="000000"/>
      <w:kern w:val="2"/>
      <w:szCs w:val="20"/>
    </w:rPr>
  </w:style>
  <w:style w:type="paragraph" w:customStyle="1" w:styleId="c14c53">
    <w:name w:val="c14 c53"/>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ommentTextChar1">
    <w:name w:val="Comment Text Char1"/>
    <w:rsid w:val="00302634"/>
    <w:pPr>
      <w:spacing w:after="160" w:line="264" w:lineRule="auto"/>
    </w:pPr>
    <w:rPr>
      <w:rFonts w:eastAsia="Times New Roman" w:cs="Times New Roman"/>
      <w:color w:val="000000"/>
      <w:kern w:val="2"/>
      <w:sz w:val="20"/>
      <w:szCs w:val="20"/>
    </w:rPr>
  </w:style>
  <w:style w:type="paragraph" w:customStyle="1" w:styleId="c14c124c27c130">
    <w:name w:val="c14 c124 c27 c130"/>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14c72">
    <w:name w:val="c14 c72"/>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msolistparagraphbullet1gif">
    <w:name w:val="msolistparagraphbullet1.gif"/>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1fff2">
    <w:name w:val="Знак1"/>
    <w:basedOn w:val="a"/>
    <w:rsid w:val="00302634"/>
    <w:pPr>
      <w:spacing w:beforeAutospacing="1" w:after="160" w:line="240" w:lineRule="exact"/>
    </w:pPr>
    <w:rPr>
      <w:rFonts w:ascii="Verdana" w:eastAsia="Times New Roman" w:hAnsi="Verdana"/>
      <w:color w:val="000000"/>
      <w:sz w:val="20"/>
      <w:szCs w:val="20"/>
      <w:lang w:eastAsia="ru-RU"/>
    </w:rPr>
  </w:style>
  <w:style w:type="paragraph" w:customStyle="1" w:styleId="Style49">
    <w:name w:val="Style49"/>
    <w:basedOn w:val="a"/>
    <w:rsid w:val="00302634"/>
    <w:pPr>
      <w:widowControl w:val="0"/>
      <w:spacing w:beforeAutospacing="1"/>
    </w:pPr>
    <w:rPr>
      <w:rFonts w:ascii="Times New Roman" w:eastAsia="Times New Roman" w:hAnsi="Times New Roman"/>
      <w:color w:val="000000"/>
      <w:sz w:val="24"/>
      <w:szCs w:val="20"/>
      <w:lang w:eastAsia="ru-RU"/>
    </w:rPr>
  </w:style>
  <w:style w:type="paragraph" w:customStyle="1" w:styleId="c14c111c84c124">
    <w:name w:val="c14 c111 c84 c124"/>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14c132">
    <w:name w:val="c14 c132"/>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2ff5">
    <w:name w:val="Без интервала2"/>
    <w:rsid w:val="00302634"/>
    <w:pPr>
      <w:spacing w:beforeAutospacing="1" w:after="0" w:line="240" w:lineRule="auto"/>
    </w:pPr>
    <w:rPr>
      <w:rFonts w:ascii="Calibri" w:eastAsia="Times New Roman" w:hAnsi="Calibri" w:cs="Times New Roman"/>
      <w:color w:val="000000"/>
      <w:szCs w:val="20"/>
      <w:lang w:eastAsia="ru-RU"/>
    </w:rPr>
  </w:style>
  <w:style w:type="paragraph" w:customStyle="1" w:styleId="c14c27c73">
    <w:name w:val="c14 c27 c73"/>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4f2">
    <w:name w:val="Без интервала4"/>
    <w:rsid w:val="00302634"/>
    <w:pPr>
      <w:spacing w:after="0" w:line="240" w:lineRule="auto"/>
    </w:pPr>
    <w:rPr>
      <w:rFonts w:ascii="Calibri" w:eastAsia="Times New Roman" w:hAnsi="Calibri" w:cs="Times New Roman"/>
      <w:color w:val="000000"/>
      <w:szCs w:val="20"/>
      <w:lang w:eastAsia="ru-RU"/>
    </w:rPr>
  </w:style>
  <w:style w:type="paragraph" w:customStyle="1" w:styleId="1fff3">
    <w:name w:val="заголовок 1"/>
    <w:basedOn w:val="a"/>
    <w:next w:val="a"/>
    <w:rsid w:val="00302634"/>
    <w:pPr>
      <w:keepNext/>
      <w:spacing w:beforeAutospacing="1"/>
      <w:jc w:val="center"/>
      <w:outlineLvl w:val="0"/>
    </w:pPr>
    <w:rPr>
      <w:rFonts w:ascii="Times New Roman" w:eastAsia="Times New Roman" w:hAnsi="Times New Roman"/>
      <w:b/>
      <w:color w:val="000000"/>
      <w:sz w:val="20"/>
      <w:szCs w:val="20"/>
      <w:lang w:eastAsia="ru-RU"/>
    </w:rPr>
  </w:style>
  <w:style w:type="paragraph" w:customStyle="1" w:styleId="c14c124c180">
    <w:name w:val="c14 c124 c180"/>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14c98c66">
    <w:name w:val="c14 c98 c66"/>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14c98c54">
    <w:name w:val="c14 c98 c54"/>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FontStyle54">
    <w:name w:val="Font Style54"/>
    <w:rsid w:val="00302634"/>
    <w:pPr>
      <w:spacing w:after="160" w:line="264" w:lineRule="auto"/>
    </w:pPr>
    <w:rPr>
      <w:rFonts w:ascii="Times New Roman" w:eastAsia="Times New Roman" w:hAnsi="Times New Roman" w:cs="Times New Roman"/>
      <w:color w:val="000000"/>
      <w:kern w:val="2"/>
      <w:sz w:val="24"/>
      <w:szCs w:val="20"/>
    </w:rPr>
  </w:style>
  <w:style w:type="paragraph" w:customStyle="1" w:styleId="Style11">
    <w:name w:val="Style11"/>
    <w:basedOn w:val="a"/>
    <w:rsid w:val="00302634"/>
    <w:pPr>
      <w:widowControl w:val="0"/>
      <w:spacing w:beforeAutospacing="1" w:line="240" w:lineRule="exact"/>
    </w:pPr>
    <w:rPr>
      <w:rFonts w:ascii="Arial Unicode MS" w:eastAsia="Times New Roman" w:hAnsi="Arial Unicode MS"/>
      <w:color w:val="000000"/>
      <w:sz w:val="24"/>
      <w:szCs w:val="20"/>
      <w:lang w:eastAsia="ru-RU"/>
    </w:rPr>
  </w:style>
  <w:style w:type="paragraph" w:customStyle="1" w:styleId="c14c156c166">
    <w:name w:val="c14 c156 c166"/>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14c103c182">
    <w:name w:val="c14 c103 c182"/>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14c103c105c171">
    <w:name w:val="c14 c103 c105 c171"/>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styleId="3f9">
    <w:name w:val="List 3"/>
    <w:basedOn w:val="a"/>
    <w:link w:val="3fa"/>
    <w:rsid w:val="00302634"/>
    <w:pPr>
      <w:spacing w:beforeAutospacing="1"/>
      <w:ind w:left="849" w:hanging="283"/>
    </w:pPr>
    <w:rPr>
      <w:rFonts w:ascii="Arial" w:eastAsia="Times New Roman" w:hAnsi="Arial"/>
      <w:color w:val="000000"/>
      <w:sz w:val="24"/>
      <w:szCs w:val="20"/>
      <w:lang w:eastAsia="ru-RU"/>
    </w:rPr>
  </w:style>
  <w:style w:type="character" w:customStyle="1" w:styleId="3fa">
    <w:name w:val="Список 3 Знак"/>
    <w:link w:val="3f9"/>
    <w:rsid w:val="00302634"/>
    <w:rPr>
      <w:rFonts w:ascii="Arial" w:eastAsia="Times New Roman" w:hAnsi="Arial" w:cs="Times New Roman"/>
      <w:color w:val="000000"/>
      <w:sz w:val="24"/>
      <w:szCs w:val="20"/>
      <w:lang w:eastAsia="ru-RU"/>
    </w:rPr>
  </w:style>
  <w:style w:type="paragraph" w:customStyle="1" w:styleId="1fff4">
    <w:name w:val="Текст Знак1"/>
    <w:rsid w:val="00302634"/>
    <w:pPr>
      <w:spacing w:after="160" w:line="264" w:lineRule="auto"/>
    </w:pPr>
    <w:rPr>
      <w:rFonts w:ascii="Courier New" w:eastAsia="Times New Roman" w:hAnsi="Courier New" w:cs="Times New Roman"/>
      <w:color w:val="000000"/>
      <w:kern w:val="2"/>
      <w:szCs w:val="20"/>
    </w:rPr>
  </w:style>
  <w:style w:type="paragraph" w:customStyle="1" w:styleId="c14c105c110">
    <w:name w:val="c14 c105 c110"/>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14c136c122c66">
    <w:name w:val="c14 c136 c122 c66"/>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2ff6">
    <w:name w:val="Знак2 Знак Знак Знак Знак Знак Знак"/>
    <w:basedOn w:val="a"/>
    <w:rsid w:val="00302634"/>
    <w:pPr>
      <w:spacing w:beforeAutospacing="1" w:after="160" w:line="240" w:lineRule="exact"/>
    </w:pPr>
    <w:rPr>
      <w:rFonts w:ascii="Verdana" w:eastAsia="Times New Roman" w:hAnsi="Verdana"/>
      <w:color w:val="000000"/>
      <w:sz w:val="20"/>
      <w:szCs w:val="20"/>
      <w:lang w:eastAsia="ru-RU"/>
    </w:rPr>
  </w:style>
  <w:style w:type="paragraph" w:customStyle="1" w:styleId="c14c61c104">
    <w:name w:val="c14 c61 c104"/>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Style6">
    <w:name w:val="Style6"/>
    <w:basedOn w:val="a"/>
    <w:rsid w:val="00302634"/>
    <w:pPr>
      <w:widowControl w:val="0"/>
      <w:spacing w:beforeAutospacing="1" w:line="274" w:lineRule="exact"/>
    </w:pPr>
    <w:rPr>
      <w:rFonts w:ascii="Times New Roman" w:eastAsia="Times New Roman" w:hAnsi="Times New Roman"/>
      <w:color w:val="000000"/>
      <w:sz w:val="24"/>
      <w:szCs w:val="20"/>
      <w:lang w:eastAsia="ru-RU"/>
    </w:rPr>
  </w:style>
  <w:style w:type="paragraph" w:styleId="afffff1">
    <w:name w:val="Document Map"/>
    <w:basedOn w:val="a"/>
    <w:link w:val="afffff2"/>
    <w:rsid w:val="00302634"/>
    <w:pPr>
      <w:spacing w:beforeAutospacing="1"/>
    </w:pPr>
    <w:rPr>
      <w:rFonts w:ascii="Tahoma" w:eastAsia="Times New Roman" w:hAnsi="Tahoma"/>
      <w:color w:val="000000"/>
      <w:sz w:val="20"/>
      <w:szCs w:val="20"/>
      <w:lang w:eastAsia="ru-RU"/>
    </w:rPr>
  </w:style>
  <w:style w:type="character" w:customStyle="1" w:styleId="afffff2">
    <w:name w:val="Схема документа Знак"/>
    <w:basedOn w:val="a0"/>
    <w:link w:val="afffff1"/>
    <w:rsid w:val="00302634"/>
    <w:rPr>
      <w:rFonts w:ascii="Tahoma" w:eastAsia="Times New Roman" w:hAnsi="Tahoma" w:cs="Times New Roman"/>
      <w:color w:val="000000"/>
      <w:sz w:val="20"/>
      <w:szCs w:val="20"/>
      <w:lang w:eastAsia="ru-RU"/>
    </w:rPr>
  </w:style>
  <w:style w:type="paragraph" w:customStyle="1" w:styleId="c18c159">
    <w:name w:val="c18 c159"/>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3fb">
    <w:name w:val="Заголовок оглавления3"/>
    <w:basedOn w:val="1"/>
    <w:next w:val="a"/>
    <w:rsid w:val="00302634"/>
    <w:pPr>
      <w:spacing w:beforeAutospacing="1" w:line="276" w:lineRule="auto"/>
      <w:outlineLvl w:val="8"/>
    </w:pPr>
    <w:rPr>
      <w:rFonts w:ascii="Cambria" w:eastAsia="Times New Roman" w:hAnsi="Cambria" w:cs="Times New Roman"/>
      <w:bCs w:val="0"/>
      <w:color w:val="365F91"/>
      <w:szCs w:val="20"/>
      <w:lang w:eastAsia="ru-RU"/>
    </w:rPr>
  </w:style>
  <w:style w:type="paragraph" w:customStyle="1" w:styleId="Style2">
    <w:name w:val="Style2"/>
    <w:basedOn w:val="a"/>
    <w:rsid w:val="00302634"/>
    <w:pPr>
      <w:widowControl w:val="0"/>
    </w:pPr>
    <w:rPr>
      <w:rFonts w:ascii="Times New Roman" w:eastAsia="Times New Roman" w:hAnsi="Times New Roman"/>
      <w:color w:val="000000"/>
      <w:sz w:val="24"/>
      <w:szCs w:val="20"/>
      <w:lang w:eastAsia="ru-RU"/>
    </w:rPr>
  </w:style>
  <w:style w:type="paragraph" w:customStyle="1" w:styleId="c14c82">
    <w:name w:val="c14 c82"/>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68">
    <w:name w:val="Знак Знак6"/>
    <w:rsid w:val="00302634"/>
    <w:pPr>
      <w:spacing w:after="160" w:line="264" w:lineRule="auto"/>
    </w:pPr>
    <w:rPr>
      <w:rFonts w:ascii="Times New Roman" w:eastAsia="Times New Roman" w:hAnsi="Times New Roman" w:cs="Times New Roman"/>
      <w:color w:val="000000"/>
      <w:sz w:val="24"/>
      <w:szCs w:val="20"/>
      <w:lang w:eastAsia="ru-RU"/>
    </w:rPr>
  </w:style>
  <w:style w:type="paragraph" w:customStyle="1" w:styleId="highlighthighlightactive">
    <w:name w:val="highlight highlight_active"/>
    <w:rsid w:val="00302634"/>
    <w:pPr>
      <w:spacing w:after="160" w:line="264" w:lineRule="auto"/>
    </w:pPr>
    <w:rPr>
      <w:rFonts w:eastAsia="Times New Roman" w:cs="Times New Roman"/>
      <w:color w:val="000000"/>
      <w:kern w:val="2"/>
      <w:szCs w:val="20"/>
    </w:rPr>
  </w:style>
  <w:style w:type="paragraph" w:customStyle="1" w:styleId="FontStyle13">
    <w:name w:val="Font Style13"/>
    <w:rsid w:val="00302634"/>
    <w:pPr>
      <w:spacing w:after="160" w:line="264" w:lineRule="auto"/>
    </w:pPr>
    <w:rPr>
      <w:rFonts w:ascii="Times New Roman" w:eastAsia="Times New Roman" w:hAnsi="Times New Roman" w:cs="Times New Roman"/>
      <w:b/>
      <w:color w:val="000000"/>
      <w:szCs w:val="20"/>
      <w:lang w:eastAsia="ru-RU"/>
    </w:rPr>
  </w:style>
  <w:style w:type="paragraph" w:customStyle="1" w:styleId="c14c122c54c105">
    <w:name w:val="c14 c122 c54 c105"/>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14c21">
    <w:name w:val="c14 c21"/>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232">
    <w:name w:val="Заголовок 23"/>
    <w:basedOn w:val="a"/>
    <w:rsid w:val="00302634"/>
    <w:pPr>
      <w:spacing w:beforeAutospacing="1"/>
      <w:outlineLvl w:val="2"/>
    </w:pPr>
    <w:rPr>
      <w:rFonts w:ascii="Times New Roman" w:eastAsia="Times New Roman" w:hAnsi="Times New Roman"/>
      <w:b/>
      <w:color w:val="000000"/>
      <w:sz w:val="24"/>
      <w:szCs w:val="20"/>
      <w:lang w:eastAsia="ru-RU"/>
    </w:rPr>
  </w:style>
  <w:style w:type="paragraph" w:customStyle="1" w:styleId="afffff3">
    <w:name w:val="Знак Знак Знак Знак Знак Знак Знак Знак Знак Знак Знак Знак Знак Знак"/>
    <w:basedOn w:val="a"/>
    <w:rsid w:val="00302634"/>
    <w:pPr>
      <w:spacing w:beforeAutospacing="1" w:after="160" w:line="240" w:lineRule="exact"/>
    </w:pPr>
    <w:rPr>
      <w:rFonts w:ascii="Verdana" w:eastAsia="Times New Roman" w:hAnsi="Verdana"/>
      <w:color w:val="000000"/>
      <w:sz w:val="20"/>
      <w:szCs w:val="20"/>
      <w:lang w:eastAsia="ru-RU"/>
    </w:rPr>
  </w:style>
  <w:style w:type="paragraph" w:customStyle="1" w:styleId="7c">
    <w:name w:val="Знак7"/>
    <w:basedOn w:val="a"/>
    <w:rsid w:val="00302634"/>
    <w:pPr>
      <w:spacing w:beforeAutospacing="1" w:after="160" w:line="240" w:lineRule="exact"/>
    </w:pPr>
    <w:rPr>
      <w:rFonts w:ascii="Verdana" w:eastAsia="Times New Roman" w:hAnsi="Verdana"/>
      <w:color w:val="000000"/>
      <w:sz w:val="20"/>
      <w:szCs w:val="20"/>
      <w:lang w:eastAsia="ru-RU"/>
    </w:rPr>
  </w:style>
  <w:style w:type="paragraph" w:customStyle="1" w:styleId="c14c124c27c84">
    <w:name w:val="c14 c124 c27 c84"/>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b-serp-urlitem">
    <w:name w:val="b-serp-url__item"/>
    <w:rsid w:val="00302634"/>
    <w:pPr>
      <w:spacing w:after="160" w:line="264" w:lineRule="auto"/>
    </w:pPr>
    <w:rPr>
      <w:rFonts w:eastAsia="Times New Roman" w:cs="Times New Roman"/>
      <w:color w:val="000000"/>
      <w:kern w:val="2"/>
      <w:szCs w:val="20"/>
    </w:rPr>
  </w:style>
  <w:style w:type="paragraph" w:customStyle="1" w:styleId="c14c41">
    <w:name w:val="c14 c41"/>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14c123c132c133">
    <w:name w:val="c14 c123 c132 c133"/>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226">
    <w:name w:val="Знак22"/>
    <w:basedOn w:val="a"/>
    <w:rsid w:val="00302634"/>
    <w:pPr>
      <w:tabs>
        <w:tab w:val="left" w:pos="708"/>
      </w:tabs>
      <w:spacing w:beforeAutospacing="1" w:after="160" w:line="240" w:lineRule="exact"/>
    </w:pPr>
    <w:rPr>
      <w:rFonts w:ascii="Verdana" w:eastAsia="Times New Roman" w:hAnsi="Verdana"/>
      <w:color w:val="000000"/>
      <w:sz w:val="20"/>
      <w:szCs w:val="20"/>
      <w:lang w:eastAsia="ru-RU"/>
    </w:rPr>
  </w:style>
  <w:style w:type="paragraph" w:customStyle="1" w:styleId="1ff3">
    <w:name w:val="Название книги1"/>
    <w:link w:val="affff8"/>
    <w:uiPriority w:val="33"/>
    <w:rsid w:val="00302634"/>
    <w:pPr>
      <w:spacing w:after="160" w:line="264" w:lineRule="auto"/>
    </w:pPr>
    <w:rPr>
      <w:smallCaps/>
      <w:spacing w:val="5"/>
    </w:rPr>
  </w:style>
  <w:style w:type="paragraph" w:customStyle="1" w:styleId="c14c61">
    <w:name w:val="c14 c61"/>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14c54c59">
    <w:name w:val="c14 c54 c59"/>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18">
    <w:name w:val="Просмотренная гиперссылка1"/>
    <w:link w:val="aff3"/>
    <w:rsid w:val="00302634"/>
    <w:pPr>
      <w:spacing w:after="160" w:line="264" w:lineRule="auto"/>
    </w:pPr>
    <w:rPr>
      <w:color w:val="954F72"/>
      <w:position w:val="-1"/>
      <w:u w:val="single"/>
    </w:rPr>
  </w:style>
  <w:style w:type="paragraph" w:customStyle="1" w:styleId="c14c91c119">
    <w:name w:val="c14 c91 c119"/>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Style22">
    <w:name w:val="Style22"/>
    <w:basedOn w:val="a"/>
    <w:rsid w:val="00302634"/>
    <w:pPr>
      <w:widowControl w:val="0"/>
      <w:spacing w:beforeAutospacing="1" w:line="241" w:lineRule="exact"/>
      <w:ind w:left="293" w:hanging="293"/>
      <w:jc w:val="both"/>
    </w:pPr>
    <w:rPr>
      <w:rFonts w:ascii="Arial Unicode MS" w:eastAsia="Times New Roman" w:hAnsi="Arial Unicode MS"/>
      <w:color w:val="000000"/>
      <w:sz w:val="24"/>
      <w:szCs w:val="20"/>
      <w:lang w:eastAsia="ru-RU"/>
    </w:rPr>
  </w:style>
  <w:style w:type="paragraph" w:customStyle="1" w:styleId="c14c95">
    <w:name w:val="c14 c95"/>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FontStyle46">
    <w:name w:val="Font Style46"/>
    <w:rsid w:val="00302634"/>
    <w:pPr>
      <w:spacing w:after="160" w:line="264" w:lineRule="auto"/>
    </w:pPr>
    <w:rPr>
      <w:rFonts w:ascii="Times New Roman" w:eastAsia="Times New Roman" w:hAnsi="Times New Roman" w:cs="Times New Roman"/>
      <w:b/>
      <w:color w:val="000000"/>
      <w:sz w:val="26"/>
      <w:szCs w:val="20"/>
      <w:lang w:eastAsia="ru-RU"/>
    </w:rPr>
  </w:style>
  <w:style w:type="paragraph" w:customStyle="1" w:styleId="c14c124c56c130">
    <w:name w:val="c14 c124 c56 c130"/>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Style8">
    <w:name w:val="Style8"/>
    <w:basedOn w:val="a"/>
    <w:rsid w:val="00302634"/>
    <w:pPr>
      <w:widowControl w:val="0"/>
      <w:spacing w:beforeAutospacing="1" w:line="240" w:lineRule="exact"/>
    </w:pPr>
    <w:rPr>
      <w:rFonts w:ascii="Arial Unicode MS" w:eastAsia="Times New Roman" w:hAnsi="Arial Unicode MS"/>
      <w:color w:val="000000"/>
      <w:sz w:val="24"/>
      <w:szCs w:val="20"/>
      <w:lang w:eastAsia="ru-RU"/>
    </w:rPr>
  </w:style>
  <w:style w:type="paragraph" w:styleId="3fc">
    <w:name w:val="Body Text 3"/>
    <w:basedOn w:val="a"/>
    <w:link w:val="3fd"/>
    <w:rsid w:val="00302634"/>
    <w:pPr>
      <w:spacing w:beforeAutospacing="1" w:after="120"/>
    </w:pPr>
    <w:rPr>
      <w:rFonts w:ascii="Times New Roman" w:eastAsia="Times New Roman" w:hAnsi="Times New Roman"/>
      <w:color w:val="000000"/>
      <w:sz w:val="16"/>
      <w:szCs w:val="20"/>
      <w:lang w:eastAsia="ru-RU"/>
    </w:rPr>
  </w:style>
  <w:style w:type="character" w:customStyle="1" w:styleId="3fd">
    <w:name w:val="Основной текст 3 Знак"/>
    <w:basedOn w:val="a0"/>
    <w:link w:val="3fc"/>
    <w:rsid w:val="00302634"/>
    <w:rPr>
      <w:rFonts w:ascii="Times New Roman" w:eastAsia="Times New Roman" w:hAnsi="Times New Roman" w:cs="Times New Roman"/>
      <w:color w:val="000000"/>
      <w:sz w:val="16"/>
      <w:szCs w:val="20"/>
      <w:lang w:eastAsia="ru-RU"/>
    </w:rPr>
  </w:style>
  <w:style w:type="paragraph" w:customStyle="1" w:styleId="FontStyle34">
    <w:name w:val="Font Style34"/>
    <w:rsid w:val="00302634"/>
    <w:pPr>
      <w:spacing w:after="160" w:line="264" w:lineRule="auto"/>
    </w:pPr>
    <w:rPr>
      <w:rFonts w:ascii="Century Schoolbook" w:eastAsia="Times New Roman" w:hAnsi="Century Schoolbook" w:cs="Times New Roman"/>
      <w:color w:val="000000"/>
      <w:sz w:val="18"/>
      <w:szCs w:val="20"/>
      <w:lang w:eastAsia="ru-RU"/>
    </w:rPr>
  </w:style>
  <w:style w:type="paragraph" w:customStyle="1" w:styleId="1fff5">
    <w:name w:val="Без интервала1"/>
    <w:rsid w:val="00302634"/>
    <w:pPr>
      <w:spacing w:beforeAutospacing="1" w:after="0" w:line="240" w:lineRule="auto"/>
    </w:pPr>
    <w:rPr>
      <w:rFonts w:ascii="Calibri" w:eastAsia="Times New Roman" w:hAnsi="Calibri" w:cs="Times New Roman"/>
      <w:color w:val="000000"/>
      <w:szCs w:val="20"/>
      <w:lang w:eastAsia="ru-RU"/>
    </w:rPr>
  </w:style>
  <w:style w:type="paragraph" w:customStyle="1" w:styleId="3fe">
    <w:name w:val="Знак3"/>
    <w:basedOn w:val="a"/>
    <w:rsid w:val="00302634"/>
    <w:pPr>
      <w:spacing w:beforeAutospacing="1" w:after="160" w:line="240" w:lineRule="exact"/>
    </w:pPr>
    <w:rPr>
      <w:rFonts w:ascii="Verdana" w:eastAsia="Times New Roman" w:hAnsi="Verdana"/>
      <w:color w:val="000000"/>
      <w:sz w:val="20"/>
      <w:szCs w:val="20"/>
      <w:lang w:eastAsia="ru-RU"/>
    </w:rPr>
  </w:style>
  <w:style w:type="paragraph" w:customStyle="1" w:styleId="FontStyle42">
    <w:name w:val="Font Style42"/>
    <w:rsid w:val="00302634"/>
    <w:pPr>
      <w:spacing w:after="160" w:line="264" w:lineRule="auto"/>
    </w:pPr>
    <w:rPr>
      <w:rFonts w:ascii="Times New Roman" w:eastAsia="Times New Roman" w:hAnsi="Times New Roman" w:cs="Times New Roman"/>
      <w:b/>
      <w:color w:val="000000"/>
      <w:sz w:val="18"/>
      <w:szCs w:val="20"/>
      <w:lang w:eastAsia="ru-RU"/>
    </w:rPr>
  </w:style>
  <w:style w:type="character" w:customStyle="1" w:styleId="afff3">
    <w:name w:val="Список Знак"/>
    <w:link w:val="afff2"/>
    <w:uiPriority w:val="99"/>
    <w:rsid w:val="00302634"/>
    <w:rPr>
      <w:rFonts w:ascii="Times New Roman" w:eastAsia="Arimo" w:hAnsi="Times New Roman" w:cs="Tahoma"/>
      <w:position w:val="-1"/>
      <w:sz w:val="24"/>
      <w:szCs w:val="24"/>
      <w:lang w:eastAsia="ar-SA"/>
    </w:rPr>
  </w:style>
  <w:style w:type="paragraph" w:customStyle="1" w:styleId="c14c73">
    <w:name w:val="c14 c73"/>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Style5">
    <w:name w:val="Style5"/>
    <w:basedOn w:val="a"/>
    <w:rsid w:val="00302634"/>
    <w:pPr>
      <w:widowControl w:val="0"/>
      <w:spacing w:beforeAutospacing="1"/>
    </w:pPr>
    <w:rPr>
      <w:rFonts w:ascii="Arial Unicode MS" w:eastAsia="Times New Roman" w:hAnsi="Arial Unicode MS"/>
      <w:color w:val="000000"/>
      <w:sz w:val="24"/>
      <w:szCs w:val="20"/>
      <w:lang w:eastAsia="ru-RU"/>
    </w:rPr>
  </w:style>
  <w:style w:type="paragraph" w:customStyle="1" w:styleId="c14c27c98c130">
    <w:name w:val="c14 c27 c98 c130"/>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14c35">
    <w:name w:val="c14 c35"/>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69">
    <w:name w:val="Абзац списка6"/>
    <w:basedOn w:val="a"/>
    <w:rsid w:val="00302634"/>
    <w:pPr>
      <w:spacing w:after="200" w:line="276" w:lineRule="auto"/>
      <w:ind w:left="720"/>
      <w:contextualSpacing/>
    </w:pPr>
    <w:rPr>
      <w:rFonts w:eastAsia="Times New Roman"/>
      <w:color w:val="000000"/>
      <w:szCs w:val="20"/>
      <w:lang w:eastAsia="ru-RU"/>
    </w:rPr>
  </w:style>
  <w:style w:type="paragraph" w:customStyle="1" w:styleId="FontStyle36">
    <w:name w:val="Font Style36"/>
    <w:rsid w:val="00302634"/>
    <w:pPr>
      <w:spacing w:after="160" w:line="264" w:lineRule="auto"/>
    </w:pPr>
    <w:rPr>
      <w:rFonts w:ascii="Century Schoolbook" w:eastAsia="Times New Roman" w:hAnsi="Century Schoolbook" w:cs="Times New Roman"/>
      <w:b/>
      <w:color w:val="000000"/>
      <w:sz w:val="20"/>
      <w:szCs w:val="20"/>
      <w:lang w:eastAsia="ru-RU"/>
    </w:rPr>
  </w:style>
  <w:style w:type="paragraph" w:customStyle="1" w:styleId="5f2">
    <w:name w:val="Без интервала5"/>
    <w:rsid w:val="00302634"/>
    <w:pPr>
      <w:spacing w:after="0" w:line="240" w:lineRule="auto"/>
    </w:pPr>
    <w:rPr>
      <w:rFonts w:ascii="Calibri" w:eastAsia="Times New Roman" w:hAnsi="Calibri" w:cs="Times New Roman"/>
      <w:color w:val="000000"/>
      <w:szCs w:val="20"/>
      <w:lang w:eastAsia="ru-RU"/>
    </w:rPr>
  </w:style>
  <w:style w:type="paragraph" w:customStyle="1" w:styleId="c14c124c61c90">
    <w:name w:val="c14 c124 c61 c90"/>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links8">
    <w:name w:val="link s_8"/>
    <w:rsid w:val="00302634"/>
    <w:pPr>
      <w:spacing w:after="160" w:line="264" w:lineRule="auto"/>
    </w:pPr>
    <w:rPr>
      <w:rFonts w:eastAsia="Times New Roman" w:cs="Times New Roman"/>
      <w:color w:val="000000"/>
      <w:kern w:val="2"/>
      <w:szCs w:val="20"/>
    </w:rPr>
  </w:style>
  <w:style w:type="paragraph" w:customStyle="1" w:styleId="c18c108">
    <w:name w:val="c18 c108"/>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4f3">
    <w:name w:val="Знак4"/>
    <w:basedOn w:val="a"/>
    <w:rsid w:val="00302634"/>
    <w:pPr>
      <w:spacing w:beforeAutospacing="1" w:after="160" w:line="240" w:lineRule="exact"/>
    </w:pPr>
    <w:rPr>
      <w:rFonts w:ascii="Verdana" w:eastAsia="Times New Roman" w:hAnsi="Verdana"/>
      <w:color w:val="000000"/>
      <w:sz w:val="20"/>
      <w:szCs w:val="20"/>
      <w:lang w:eastAsia="ru-RU"/>
    </w:rPr>
  </w:style>
  <w:style w:type="paragraph" w:customStyle="1" w:styleId="c14c75c103">
    <w:name w:val="c14 c75 c103"/>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FontStyle14">
    <w:name w:val="Font Style14"/>
    <w:rsid w:val="00302634"/>
    <w:pPr>
      <w:spacing w:after="160" w:line="264" w:lineRule="auto"/>
    </w:pPr>
    <w:rPr>
      <w:rFonts w:ascii="Times New Roman" w:eastAsia="Times New Roman" w:hAnsi="Times New Roman" w:cs="Times New Roman"/>
      <w:color w:val="000000"/>
      <w:szCs w:val="20"/>
      <w:lang w:eastAsia="ru-RU"/>
    </w:rPr>
  </w:style>
  <w:style w:type="paragraph" w:customStyle="1" w:styleId="c18c69">
    <w:name w:val="c18 c69"/>
    <w:basedOn w:val="a"/>
    <w:rsid w:val="00302634"/>
    <w:pPr>
      <w:spacing w:beforeAutospacing="1" w:after="200" w:afterAutospacing="1"/>
    </w:pPr>
    <w:rPr>
      <w:rFonts w:ascii="Times New Roman" w:eastAsia="Times New Roman" w:hAnsi="Times New Roman"/>
      <w:color w:val="000000"/>
      <w:sz w:val="24"/>
      <w:szCs w:val="20"/>
      <w:lang w:eastAsia="ru-RU"/>
    </w:rPr>
  </w:style>
  <w:style w:type="character" w:customStyle="1" w:styleId="2b">
    <w:name w:val="Список 2 Знак"/>
    <w:link w:val="2a"/>
    <w:uiPriority w:val="99"/>
    <w:rsid w:val="00302634"/>
    <w:rPr>
      <w:rFonts w:ascii="Times New Roman" w:eastAsia="Arimo" w:hAnsi="Times New Roman" w:cs="Times New Roman"/>
      <w:position w:val="-1"/>
      <w:sz w:val="24"/>
      <w:szCs w:val="24"/>
      <w:lang w:eastAsia="ru-RU"/>
    </w:rPr>
  </w:style>
  <w:style w:type="paragraph" w:customStyle="1" w:styleId="c14c56c78">
    <w:name w:val="c14 c56 c78"/>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western">
    <w:name w:val="western"/>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14c103c154">
    <w:name w:val="c14 c103 c154"/>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4f4">
    <w:name w:val="Заголовок оглавления4"/>
    <w:basedOn w:val="1"/>
    <w:next w:val="a"/>
    <w:rsid w:val="00302634"/>
    <w:pPr>
      <w:spacing w:beforeAutospacing="1" w:line="276" w:lineRule="auto"/>
      <w:outlineLvl w:val="8"/>
    </w:pPr>
    <w:rPr>
      <w:rFonts w:ascii="Cambria" w:eastAsia="Times New Roman" w:hAnsi="Cambria" w:cs="Times New Roman"/>
      <w:bCs w:val="0"/>
      <w:color w:val="365F91"/>
      <w:szCs w:val="20"/>
      <w:lang w:eastAsia="ru-RU"/>
    </w:rPr>
  </w:style>
  <w:style w:type="paragraph" w:customStyle="1" w:styleId="FontStyle44">
    <w:name w:val="Font Style44"/>
    <w:rsid w:val="00302634"/>
    <w:pPr>
      <w:spacing w:after="160" w:line="264" w:lineRule="auto"/>
    </w:pPr>
    <w:rPr>
      <w:rFonts w:ascii="Times New Roman" w:eastAsia="Times New Roman" w:hAnsi="Times New Roman" w:cs="Times New Roman"/>
      <w:b/>
      <w:color w:val="000000"/>
      <w:kern w:val="2"/>
      <w:szCs w:val="20"/>
    </w:rPr>
  </w:style>
  <w:style w:type="paragraph" w:customStyle="1" w:styleId="c14c81">
    <w:name w:val="c14 c81"/>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apple-style-span">
    <w:name w:val="apple-style-span"/>
    <w:rsid w:val="00302634"/>
    <w:pPr>
      <w:spacing w:after="160" w:line="264" w:lineRule="auto"/>
    </w:pPr>
    <w:rPr>
      <w:rFonts w:eastAsia="Times New Roman" w:cs="Times New Roman"/>
      <w:color w:val="000000"/>
      <w:kern w:val="2"/>
      <w:szCs w:val="20"/>
    </w:rPr>
  </w:style>
  <w:style w:type="paragraph" w:customStyle="1" w:styleId="97">
    <w:name w:val="Знак Знак9"/>
    <w:rsid w:val="00302634"/>
    <w:pPr>
      <w:spacing w:after="160" w:line="264" w:lineRule="auto"/>
    </w:pPr>
    <w:rPr>
      <w:rFonts w:ascii="Times New Roman" w:eastAsia="Times New Roman" w:hAnsi="Times New Roman" w:cs="Times New Roman"/>
      <w:color w:val="000000"/>
      <w:sz w:val="24"/>
      <w:szCs w:val="20"/>
      <w:lang w:eastAsia="ru-RU"/>
    </w:rPr>
  </w:style>
  <w:style w:type="paragraph" w:customStyle="1" w:styleId="c14c56c85">
    <w:name w:val="c14 c56 c85"/>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afffff4">
    <w:name w:val="Знак Знак Знак Знак Знак Знак Знак Знак Знак"/>
    <w:basedOn w:val="a"/>
    <w:rsid w:val="00302634"/>
    <w:pPr>
      <w:spacing w:beforeAutospacing="1" w:after="160" w:line="240" w:lineRule="exact"/>
    </w:pPr>
    <w:rPr>
      <w:rFonts w:ascii="Verdana" w:eastAsia="Times New Roman" w:hAnsi="Verdana"/>
      <w:color w:val="000000"/>
      <w:sz w:val="20"/>
      <w:szCs w:val="20"/>
      <w:lang w:eastAsia="ru-RU"/>
    </w:rPr>
  </w:style>
  <w:style w:type="paragraph" w:customStyle="1" w:styleId="c14c133c134c140c157">
    <w:name w:val="c14 c133 c134 c140 c157"/>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msonormalbullet3gif">
    <w:name w:val="msonormalbullet3.gif"/>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218">
    <w:name w:val="Знак Знак21"/>
    <w:rsid w:val="00302634"/>
    <w:pPr>
      <w:spacing w:after="160" w:line="264" w:lineRule="auto"/>
    </w:pPr>
    <w:rPr>
      <w:rFonts w:ascii="Times New Roman" w:eastAsia="Times New Roman" w:hAnsi="Times New Roman" w:cs="Times New Roman"/>
      <w:color w:val="000000"/>
      <w:sz w:val="24"/>
      <w:szCs w:val="20"/>
      <w:lang w:eastAsia="ru-RU"/>
    </w:rPr>
  </w:style>
  <w:style w:type="paragraph" w:customStyle="1" w:styleId="89">
    <w:name w:val="Знак8"/>
    <w:basedOn w:val="a"/>
    <w:rsid w:val="00302634"/>
    <w:pPr>
      <w:spacing w:beforeAutospacing="1" w:after="160" w:line="240" w:lineRule="exact"/>
    </w:pPr>
    <w:rPr>
      <w:rFonts w:ascii="Verdana" w:eastAsia="Times New Roman" w:hAnsi="Verdana"/>
      <w:color w:val="000000"/>
      <w:sz w:val="20"/>
      <w:szCs w:val="20"/>
      <w:lang w:eastAsia="ru-RU"/>
    </w:rPr>
  </w:style>
  <w:style w:type="paragraph" w:customStyle="1" w:styleId="Style38">
    <w:name w:val="Style38"/>
    <w:basedOn w:val="a"/>
    <w:rsid w:val="00302634"/>
    <w:pPr>
      <w:widowControl w:val="0"/>
      <w:spacing w:beforeAutospacing="1" w:line="278" w:lineRule="exact"/>
    </w:pPr>
    <w:rPr>
      <w:rFonts w:ascii="Times New Roman" w:eastAsia="Times New Roman" w:hAnsi="Times New Roman"/>
      <w:color w:val="000000"/>
      <w:sz w:val="24"/>
      <w:szCs w:val="20"/>
      <w:lang w:eastAsia="ru-RU"/>
    </w:rPr>
  </w:style>
  <w:style w:type="paragraph" w:customStyle="1" w:styleId="FontStyle39">
    <w:name w:val="Font Style39"/>
    <w:rsid w:val="00302634"/>
    <w:pPr>
      <w:spacing w:after="160" w:line="264" w:lineRule="auto"/>
    </w:pPr>
    <w:rPr>
      <w:rFonts w:ascii="Times New Roman" w:eastAsia="Times New Roman" w:hAnsi="Times New Roman" w:cs="Times New Roman"/>
      <w:color w:val="000000"/>
      <w:kern w:val="2"/>
      <w:szCs w:val="20"/>
    </w:rPr>
  </w:style>
  <w:style w:type="paragraph" w:customStyle="1" w:styleId="submenu-table">
    <w:name w:val="submenu-table"/>
    <w:rsid w:val="00302634"/>
    <w:pPr>
      <w:spacing w:after="160" w:line="264" w:lineRule="auto"/>
    </w:pPr>
    <w:rPr>
      <w:rFonts w:eastAsia="Times New Roman" w:cs="Times New Roman"/>
      <w:color w:val="000000"/>
      <w:kern w:val="2"/>
      <w:szCs w:val="20"/>
    </w:rPr>
  </w:style>
  <w:style w:type="paragraph" w:customStyle="1" w:styleId="c14c116">
    <w:name w:val="c14 c116"/>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2ff7">
    <w:name w:val="Заголовок оглавления2"/>
    <w:basedOn w:val="1"/>
    <w:next w:val="a"/>
    <w:rsid w:val="00302634"/>
    <w:pPr>
      <w:spacing w:beforeAutospacing="1" w:line="276" w:lineRule="auto"/>
      <w:outlineLvl w:val="8"/>
    </w:pPr>
    <w:rPr>
      <w:rFonts w:ascii="Cambria" w:eastAsia="Times New Roman" w:hAnsi="Cambria" w:cs="Times New Roman"/>
      <w:bCs w:val="0"/>
      <w:color w:val="365F91"/>
      <w:szCs w:val="20"/>
      <w:lang w:eastAsia="ru-RU"/>
    </w:rPr>
  </w:style>
  <w:style w:type="paragraph" w:customStyle="1" w:styleId="17">
    <w:name w:val="Выделение1"/>
    <w:link w:val="afb"/>
    <w:uiPriority w:val="20"/>
    <w:rsid w:val="00302634"/>
    <w:pPr>
      <w:spacing w:after="160" w:line="264" w:lineRule="auto"/>
    </w:pPr>
    <w:rPr>
      <w:i/>
      <w:position w:val="-1"/>
    </w:rPr>
  </w:style>
  <w:style w:type="paragraph" w:customStyle="1" w:styleId="c14c136c98c66">
    <w:name w:val="c14 c136 c98 c66"/>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14c42">
    <w:name w:val="c14 c42"/>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104c14c27">
    <w:name w:val="c104 c14 c27"/>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14c98c111c137">
    <w:name w:val="c14 c98 c111 c137"/>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afffff5">
    <w:name w:val="Цветовое выделение"/>
    <w:rsid w:val="00302634"/>
    <w:pPr>
      <w:spacing w:after="160" w:line="264" w:lineRule="auto"/>
    </w:pPr>
    <w:rPr>
      <w:rFonts w:eastAsia="Times New Roman" w:cs="Times New Roman"/>
      <w:b/>
      <w:color w:val="26282F"/>
      <w:szCs w:val="20"/>
      <w:lang w:eastAsia="ru-RU"/>
    </w:rPr>
  </w:style>
  <w:style w:type="paragraph" w:customStyle="1" w:styleId="c18c139">
    <w:name w:val="c18 c139"/>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14c124c111c133c173">
    <w:name w:val="c14 c124 c111 c133 c173"/>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233">
    <w:name w:val="Знак23"/>
    <w:basedOn w:val="a"/>
    <w:rsid w:val="00302634"/>
    <w:pPr>
      <w:tabs>
        <w:tab w:val="left" w:pos="708"/>
      </w:tabs>
      <w:spacing w:beforeAutospacing="1" w:after="160" w:line="240" w:lineRule="exact"/>
    </w:pPr>
    <w:rPr>
      <w:rFonts w:ascii="Verdana" w:eastAsia="Times New Roman" w:hAnsi="Verdana"/>
      <w:color w:val="000000"/>
      <w:sz w:val="20"/>
      <w:szCs w:val="20"/>
      <w:lang w:eastAsia="ru-RU"/>
    </w:rPr>
  </w:style>
  <w:style w:type="paragraph" w:customStyle="1" w:styleId="c18c133c30">
    <w:name w:val="c18 c133 c30"/>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ommentSubjectChar1">
    <w:name w:val="Comment Subject Char1"/>
    <w:basedOn w:val="affb"/>
    <w:rsid w:val="00302634"/>
    <w:pPr>
      <w:suppressAutoHyphens w:val="0"/>
      <w:spacing w:beforeAutospacing="1" w:after="0"/>
      <w:ind w:leftChars="0" w:left="0" w:firstLineChars="0" w:firstLine="0"/>
      <w:textDirection w:val="lrTb"/>
      <w:textAlignment w:val="auto"/>
      <w:outlineLvl w:val="9"/>
    </w:pPr>
    <w:rPr>
      <w:rFonts w:ascii="Times New Roman" w:eastAsia="Times New Roman" w:hAnsi="Times New Roman" w:cs="Times New Roman"/>
      <w:b/>
      <w:color w:val="000000"/>
      <w:position w:val="0"/>
      <w:lang w:eastAsia="ru-RU"/>
    </w:rPr>
  </w:style>
  <w:style w:type="paragraph" w:customStyle="1" w:styleId="c14c99">
    <w:name w:val="c14 c99"/>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14c98c56c134">
    <w:name w:val="c14 c98 c56 c134"/>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14c111c152">
    <w:name w:val="c14 c111 c152"/>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FontStyle45">
    <w:name w:val="Font Style45"/>
    <w:rsid w:val="00302634"/>
    <w:pPr>
      <w:spacing w:after="160" w:line="264" w:lineRule="auto"/>
    </w:pPr>
    <w:rPr>
      <w:rFonts w:ascii="Century Schoolbook" w:eastAsia="Times New Roman" w:hAnsi="Century Schoolbook" w:cs="Times New Roman"/>
      <w:b/>
      <w:color w:val="000000"/>
      <w:sz w:val="14"/>
      <w:szCs w:val="20"/>
      <w:lang w:eastAsia="ru-RU"/>
    </w:rPr>
  </w:style>
  <w:style w:type="paragraph" w:customStyle="1" w:styleId="b-serp-itemtextpassage">
    <w:name w:val="b-serp-item__text_passage"/>
    <w:rsid w:val="00302634"/>
    <w:pPr>
      <w:spacing w:after="160" w:line="264" w:lineRule="auto"/>
    </w:pPr>
    <w:rPr>
      <w:rFonts w:eastAsia="Times New Roman" w:cs="Times New Roman"/>
      <w:color w:val="000000"/>
      <w:kern w:val="2"/>
      <w:szCs w:val="20"/>
    </w:rPr>
  </w:style>
  <w:style w:type="paragraph" w:customStyle="1" w:styleId="Style17">
    <w:name w:val="Style17"/>
    <w:basedOn w:val="a"/>
    <w:rsid w:val="00302634"/>
    <w:pPr>
      <w:widowControl w:val="0"/>
      <w:spacing w:beforeAutospacing="1" w:line="226" w:lineRule="exact"/>
      <w:ind w:firstLine="475"/>
    </w:pPr>
    <w:rPr>
      <w:rFonts w:ascii="Times New Roman" w:eastAsia="Times New Roman" w:hAnsi="Times New Roman"/>
      <w:color w:val="000000"/>
      <w:sz w:val="24"/>
      <w:szCs w:val="20"/>
      <w:lang w:eastAsia="ru-RU"/>
    </w:rPr>
  </w:style>
  <w:style w:type="paragraph" w:customStyle="1" w:styleId="FontStyle47">
    <w:name w:val="Font Style47"/>
    <w:rsid w:val="00302634"/>
    <w:pPr>
      <w:spacing w:after="160" w:line="264" w:lineRule="auto"/>
    </w:pPr>
    <w:rPr>
      <w:rFonts w:ascii="Times New Roman" w:eastAsia="Times New Roman" w:hAnsi="Times New Roman" w:cs="Times New Roman"/>
      <w:color w:val="000000"/>
      <w:szCs w:val="20"/>
      <w:lang w:eastAsia="ru-RU"/>
    </w:rPr>
  </w:style>
  <w:style w:type="paragraph" w:customStyle="1" w:styleId="c14c88">
    <w:name w:val="c14 c88"/>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14c90c143">
    <w:name w:val="c14 c90 c143"/>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14c33">
    <w:name w:val="c14 c33"/>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3ff">
    <w:name w:val="Без интервала3"/>
    <w:rsid w:val="00302634"/>
    <w:pPr>
      <w:spacing w:after="0" w:line="240" w:lineRule="auto"/>
    </w:pPr>
    <w:rPr>
      <w:rFonts w:ascii="Calibri" w:eastAsia="Times New Roman" w:hAnsi="Calibri" w:cs="Times New Roman"/>
      <w:color w:val="000000"/>
      <w:szCs w:val="20"/>
      <w:lang w:eastAsia="ru-RU"/>
    </w:rPr>
  </w:style>
  <w:style w:type="paragraph" w:customStyle="1" w:styleId="242">
    <w:name w:val="Знак24"/>
    <w:basedOn w:val="a"/>
    <w:rsid w:val="00302634"/>
    <w:pPr>
      <w:tabs>
        <w:tab w:val="left" w:pos="708"/>
      </w:tabs>
      <w:spacing w:beforeAutospacing="1" w:after="160" w:line="240" w:lineRule="exact"/>
    </w:pPr>
    <w:rPr>
      <w:rFonts w:ascii="Verdana" w:eastAsia="Times New Roman" w:hAnsi="Verdana"/>
      <w:color w:val="000000"/>
      <w:sz w:val="20"/>
      <w:szCs w:val="20"/>
      <w:lang w:eastAsia="ru-RU"/>
    </w:rPr>
  </w:style>
  <w:style w:type="paragraph" w:customStyle="1" w:styleId="Style9">
    <w:name w:val="Style9"/>
    <w:basedOn w:val="a"/>
    <w:rsid w:val="00302634"/>
    <w:pPr>
      <w:widowControl w:val="0"/>
      <w:spacing w:beforeAutospacing="1"/>
      <w:jc w:val="both"/>
    </w:pPr>
    <w:rPr>
      <w:rFonts w:ascii="Arial Unicode MS" w:eastAsia="Times New Roman" w:hAnsi="Arial Unicode MS"/>
      <w:color w:val="000000"/>
      <w:sz w:val="24"/>
      <w:szCs w:val="20"/>
      <w:lang w:eastAsia="ru-RU"/>
    </w:rPr>
  </w:style>
  <w:style w:type="paragraph" w:customStyle="1" w:styleId="Style21">
    <w:name w:val="Style21"/>
    <w:basedOn w:val="a"/>
    <w:rsid w:val="00302634"/>
    <w:pPr>
      <w:widowControl w:val="0"/>
      <w:spacing w:beforeAutospacing="1" w:line="275" w:lineRule="exact"/>
    </w:pPr>
    <w:rPr>
      <w:rFonts w:ascii="Times New Roman" w:eastAsia="Times New Roman" w:hAnsi="Times New Roman"/>
      <w:color w:val="000000"/>
      <w:sz w:val="24"/>
      <w:szCs w:val="20"/>
      <w:lang w:eastAsia="ru-RU"/>
    </w:rPr>
  </w:style>
  <w:style w:type="paragraph" w:customStyle="1" w:styleId="c14c66c68c123">
    <w:name w:val="c14 c66 c68 c123"/>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2c23">
    <w:name w:val="c2 c23"/>
    <w:rsid w:val="00302634"/>
    <w:pPr>
      <w:spacing w:after="160" w:line="264" w:lineRule="auto"/>
    </w:pPr>
    <w:rPr>
      <w:rFonts w:eastAsia="Times New Roman" w:cs="Times New Roman"/>
      <w:color w:val="000000"/>
      <w:szCs w:val="20"/>
      <w:lang w:eastAsia="ru-RU"/>
    </w:rPr>
  </w:style>
  <w:style w:type="paragraph" w:customStyle="1" w:styleId="c14c136">
    <w:name w:val="c14 c136"/>
    <w:basedOn w:val="a"/>
    <w:rsid w:val="00302634"/>
    <w:pPr>
      <w:spacing w:beforeAutospacing="1" w:after="200" w:afterAutospacing="1"/>
    </w:pPr>
    <w:rPr>
      <w:rFonts w:ascii="Times New Roman" w:eastAsia="Times New Roman" w:hAnsi="Times New Roman"/>
      <w:color w:val="000000"/>
      <w:sz w:val="24"/>
      <w:szCs w:val="20"/>
      <w:lang w:eastAsia="ru-RU"/>
    </w:rPr>
  </w:style>
  <w:style w:type="character" w:customStyle="1" w:styleId="af4">
    <w:name w:val="Название объекта Знак"/>
    <w:link w:val="af3"/>
    <w:rsid w:val="00302634"/>
    <w:rPr>
      <w:rFonts w:ascii="Calibri" w:eastAsia="Calibri" w:hAnsi="Calibri" w:cs="Calibri"/>
      <w:b/>
      <w:bCs/>
      <w:color w:val="4472C4"/>
      <w:position w:val="-1"/>
      <w:sz w:val="18"/>
      <w:szCs w:val="18"/>
    </w:rPr>
  </w:style>
  <w:style w:type="paragraph" w:customStyle="1" w:styleId="FontStyle12">
    <w:name w:val="Font Style12"/>
    <w:rsid w:val="00302634"/>
    <w:pPr>
      <w:spacing w:after="160" w:line="264" w:lineRule="auto"/>
    </w:pPr>
    <w:rPr>
      <w:rFonts w:ascii="Times New Roman" w:eastAsia="Times New Roman" w:hAnsi="Times New Roman" w:cs="Times New Roman"/>
      <w:b/>
      <w:color w:val="000000"/>
      <w:sz w:val="26"/>
      <w:szCs w:val="20"/>
      <w:lang w:eastAsia="ru-RU"/>
    </w:rPr>
  </w:style>
  <w:style w:type="paragraph" w:customStyle="1" w:styleId="c121c14c111">
    <w:name w:val="c121 c14 c111"/>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Style3">
    <w:name w:val="Style3"/>
    <w:basedOn w:val="a"/>
    <w:rsid w:val="00302634"/>
    <w:pPr>
      <w:widowControl w:val="0"/>
      <w:spacing w:beforeAutospacing="1"/>
    </w:pPr>
    <w:rPr>
      <w:rFonts w:ascii="Times New Roman" w:eastAsia="Times New Roman" w:hAnsi="Times New Roman"/>
      <w:color w:val="000000"/>
      <w:sz w:val="24"/>
      <w:szCs w:val="20"/>
      <w:lang w:eastAsia="ru-RU"/>
    </w:rPr>
  </w:style>
  <w:style w:type="paragraph" w:customStyle="1" w:styleId="Style50">
    <w:name w:val="Style50"/>
    <w:basedOn w:val="a"/>
    <w:rsid w:val="00302634"/>
    <w:pPr>
      <w:widowControl w:val="0"/>
      <w:spacing w:beforeAutospacing="1" w:line="276" w:lineRule="exact"/>
      <w:ind w:firstLine="274"/>
    </w:pPr>
    <w:rPr>
      <w:rFonts w:ascii="Times New Roman" w:eastAsia="Times New Roman" w:hAnsi="Times New Roman"/>
      <w:color w:val="000000"/>
      <w:sz w:val="24"/>
      <w:szCs w:val="20"/>
      <w:lang w:eastAsia="ru-RU"/>
    </w:rPr>
  </w:style>
  <w:style w:type="paragraph" w:customStyle="1" w:styleId="c14c124c111c132">
    <w:name w:val="c14 c124 c111 c132"/>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14c91">
    <w:name w:val="c14 c91"/>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FontStyle37">
    <w:name w:val="Font Style37"/>
    <w:rsid w:val="00302634"/>
    <w:pPr>
      <w:spacing w:after="160" w:line="264" w:lineRule="auto"/>
    </w:pPr>
    <w:rPr>
      <w:rFonts w:ascii="Times New Roman" w:eastAsia="Times New Roman" w:hAnsi="Times New Roman" w:cs="Times New Roman"/>
      <w:b/>
      <w:color w:val="000000"/>
      <w:kern w:val="2"/>
      <w:szCs w:val="20"/>
    </w:rPr>
  </w:style>
  <w:style w:type="paragraph" w:customStyle="1" w:styleId="Style30">
    <w:name w:val="Style30"/>
    <w:basedOn w:val="a"/>
    <w:rsid w:val="00302634"/>
    <w:pPr>
      <w:widowControl w:val="0"/>
      <w:spacing w:beforeAutospacing="1" w:line="277" w:lineRule="exact"/>
      <w:ind w:firstLine="283"/>
    </w:pPr>
    <w:rPr>
      <w:rFonts w:ascii="Times New Roman" w:eastAsia="Times New Roman" w:hAnsi="Times New Roman"/>
      <w:color w:val="000000"/>
      <w:sz w:val="24"/>
      <w:szCs w:val="20"/>
      <w:lang w:eastAsia="ru-RU"/>
    </w:rPr>
  </w:style>
  <w:style w:type="paragraph" w:customStyle="1" w:styleId="Style7">
    <w:name w:val="Style7"/>
    <w:basedOn w:val="a"/>
    <w:rsid w:val="00302634"/>
    <w:pPr>
      <w:widowControl w:val="0"/>
      <w:spacing w:beforeAutospacing="1" w:line="238" w:lineRule="exact"/>
      <w:jc w:val="both"/>
    </w:pPr>
    <w:rPr>
      <w:rFonts w:ascii="Arial Unicode MS" w:eastAsia="Times New Roman" w:hAnsi="Arial Unicode MS"/>
      <w:color w:val="000000"/>
      <w:sz w:val="24"/>
      <w:szCs w:val="20"/>
      <w:lang w:eastAsia="ru-RU"/>
    </w:rPr>
  </w:style>
  <w:style w:type="paragraph" w:customStyle="1" w:styleId="c14c103">
    <w:name w:val="c14 c103"/>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14c122c137">
    <w:name w:val="c14 c122 c137"/>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14c27c75">
    <w:name w:val="c14 c27 c75"/>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14c123c132">
    <w:name w:val="c14 c123 c132"/>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Style44">
    <w:name w:val="Style44"/>
    <w:basedOn w:val="a"/>
    <w:rsid w:val="00302634"/>
    <w:pPr>
      <w:widowControl w:val="0"/>
      <w:spacing w:beforeAutospacing="1" w:line="276" w:lineRule="exact"/>
      <w:jc w:val="center"/>
    </w:pPr>
    <w:rPr>
      <w:rFonts w:ascii="Times New Roman" w:eastAsia="Times New Roman" w:hAnsi="Times New Roman"/>
      <w:color w:val="000000"/>
      <w:sz w:val="24"/>
      <w:szCs w:val="20"/>
      <w:lang w:eastAsia="ru-RU"/>
    </w:rPr>
  </w:style>
  <w:style w:type="paragraph" w:customStyle="1" w:styleId="c14c111c105c138">
    <w:name w:val="c14 c111 c105 c138"/>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links1">
    <w:name w:val="links1"/>
    <w:basedOn w:val="a"/>
    <w:rsid w:val="00302634"/>
    <w:pPr>
      <w:spacing w:beforeAutospacing="1" w:line="302" w:lineRule="atLeast"/>
    </w:pPr>
    <w:rPr>
      <w:rFonts w:ascii="Times New Roman" w:eastAsia="Times New Roman" w:hAnsi="Times New Roman"/>
      <w:color w:val="000000"/>
      <w:sz w:val="24"/>
      <w:szCs w:val="20"/>
      <w:lang w:eastAsia="ru-RU"/>
    </w:rPr>
  </w:style>
  <w:style w:type="paragraph" w:customStyle="1" w:styleId="afffff6">
    <w:name w:val="номер страницы"/>
    <w:rsid w:val="00302634"/>
    <w:pPr>
      <w:spacing w:after="160" w:line="264" w:lineRule="auto"/>
    </w:pPr>
    <w:rPr>
      <w:rFonts w:eastAsia="Times New Roman" w:cs="Times New Roman"/>
      <w:color w:val="000000"/>
      <w:kern w:val="2"/>
      <w:szCs w:val="20"/>
    </w:rPr>
  </w:style>
  <w:style w:type="paragraph" w:customStyle="1" w:styleId="c18c81">
    <w:name w:val="c18 c81"/>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14c136c106c122">
    <w:name w:val="c14 c136 c106 c122"/>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Style18">
    <w:name w:val="Style18"/>
    <w:basedOn w:val="a"/>
    <w:rsid w:val="00302634"/>
    <w:pPr>
      <w:widowControl w:val="0"/>
      <w:spacing w:beforeAutospacing="1" w:line="276" w:lineRule="exact"/>
    </w:pPr>
    <w:rPr>
      <w:rFonts w:ascii="Times New Roman" w:eastAsia="Times New Roman" w:hAnsi="Times New Roman"/>
      <w:color w:val="000000"/>
      <w:sz w:val="24"/>
      <w:szCs w:val="20"/>
      <w:lang w:eastAsia="ru-RU"/>
    </w:rPr>
  </w:style>
  <w:style w:type="paragraph" w:customStyle="1" w:styleId="c14c132c122">
    <w:name w:val="c14 c132 c122"/>
    <w:basedOn w:val="a"/>
    <w:rsid w:val="00302634"/>
    <w:pPr>
      <w:spacing w:beforeAutospacing="1" w:after="200" w:afterAutospacing="1"/>
    </w:pPr>
    <w:rPr>
      <w:rFonts w:ascii="Times New Roman" w:eastAsia="Times New Roman" w:hAnsi="Times New Roman"/>
      <w:color w:val="000000"/>
      <w:sz w:val="24"/>
      <w:szCs w:val="20"/>
      <w:lang w:eastAsia="ru-RU"/>
    </w:rPr>
  </w:style>
  <w:style w:type="character" w:customStyle="1" w:styleId="3ff0">
    <w:name w:val="Неразрешенное упоминание3"/>
    <w:basedOn w:val="a0"/>
    <w:rsid w:val="00302634"/>
    <w:rPr>
      <w:color w:val="605E5C"/>
      <w:shd w:val="clear" w:color="auto" w:fill="E1DFDD"/>
    </w:rPr>
  </w:style>
  <w:style w:type="paragraph" w:customStyle="1" w:styleId="219">
    <w:name w:val="Знак21"/>
    <w:basedOn w:val="a"/>
    <w:rsid w:val="00302634"/>
    <w:pPr>
      <w:tabs>
        <w:tab w:val="left" w:pos="708"/>
      </w:tabs>
      <w:spacing w:beforeAutospacing="1" w:after="160" w:line="240" w:lineRule="exact"/>
    </w:pPr>
    <w:rPr>
      <w:rFonts w:ascii="Verdana" w:eastAsia="Times New Roman" w:hAnsi="Verdana"/>
      <w:color w:val="000000"/>
      <w:sz w:val="20"/>
      <w:szCs w:val="20"/>
      <w:lang w:eastAsia="ru-RU"/>
    </w:rPr>
  </w:style>
  <w:style w:type="paragraph" w:customStyle="1" w:styleId="1fff6">
    <w:name w:val="Знак Знак Знак Знак Знак Знак Знак Знак Знак1"/>
    <w:basedOn w:val="a"/>
    <w:rsid w:val="00302634"/>
    <w:pPr>
      <w:spacing w:beforeAutospacing="1" w:after="160" w:line="240" w:lineRule="exact"/>
    </w:pPr>
    <w:rPr>
      <w:rFonts w:ascii="Verdana" w:eastAsia="Times New Roman" w:hAnsi="Verdana"/>
      <w:color w:val="000000"/>
      <w:sz w:val="20"/>
      <w:szCs w:val="20"/>
      <w:lang w:eastAsia="ru-RU"/>
    </w:rPr>
  </w:style>
  <w:style w:type="paragraph" w:customStyle="1" w:styleId="c14c98c54c105">
    <w:name w:val="c14 c98 c54 c105"/>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14c86">
    <w:name w:val="c14 c86"/>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18c160">
    <w:name w:val="c18 c160"/>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18c114">
    <w:name w:val="c18 c114"/>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14c132c98">
    <w:name w:val="c14 c132 c98"/>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5f3">
    <w:name w:val="Знак Знак5"/>
    <w:rsid w:val="00302634"/>
    <w:pPr>
      <w:spacing w:after="160" w:line="264" w:lineRule="auto"/>
    </w:pPr>
    <w:rPr>
      <w:rFonts w:ascii="Times New Roman" w:eastAsia="Times New Roman" w:hAnsi="Times New Roman" w:cs="Times New Roman"/>
      <w:color w:val="000000"/>
      <w:sz w:val="24"/>
      <w:szCs w:val="20"/>
      <w:lang w:eastAsia="ru-RU"/>
    </w:rPr>
  </w:style>
  <w:style w:type="paragraph" w:customStyle="1" w:styleId="info3">
    <w:name w:val="info3"/>
    <w:rsid w:val="00302634"/>
    <w:pPr>
      <w:spacing w:after="160" w:line="264" w:lineRule="auto"/>
    </w:pPr>
    <w:rPr>
      <w:rFonts w:eastAsia="Times New Roman" w:cs="Times New Roman"/>
      <w:color w:val="006600"/>
      <w:szCs w:val="20"/>
      <w:lang w:eastAsia="ru-RU"/>
    </w:rPr>
  </w:style>
  <w:style w:type="paragraph" w:customStyle="1" w:styleId="msonormalbullet2gif">
    <w:name w:val="msonormalbullet2.gif"/>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14c90c92">
    <w:name w:val="c14 c90 c92"/>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14c66c103c162">
    <w:name w:val="c14 c66 c103 c162"/>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14c107">
    <w:name w:val="c14 c107"/>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181">
    <w:name w:val="Знак Знак18"/>
    <w:rsid w:val="00302634"/>
    <w:pPr>
      <w:spacing w:after="160" w:line="264" w:lineRule="auto"/>
    </w:pPr>
    <w:rPr>
      <w:rFonts w:ascii="Times New Roman" w:eastAsia="Times New Roman" w:hAnsi="Times New Roman" w:cs="Times New Roman"/>
      <w:color w:val="000000"/>
      <w:sz w:val="24"/>
      <w:szCs w:val="20"/>
      <w:lang w:eastAsia="ru-RU"/>
    </w:rPr>
  </w:style>
  <w:style w:type="paragraph" w:customStyle="1" w:styleId="FontStyle62">
    <w:name w:val="Font Style62"/>
    <w:rsid w:val="00302634"/>
    <w:pPr>
      <w:spacing w:after="160" w:line="264" w:lineRule="auto"/>
    </w:pPr>
    <w:rPr>
      <w:rFonts w:ascii="Times New Roman" w:eastAsia="Times New Roman" w:hAnsi="Times New Roman" w:cs="Times New Roman"/>
      <w:color w:val="000000"/>
      <w:kern w:val="2"/>
      <w:szCs w:val="20"/>
    </w:rPr>
  </w:style>
  <w:style w:type="paragraph" w:customStyle="1" w:styleId="c14c27c59c84">
    <w:name w:val="c14 c27 c59 c84"/>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msolistparagraphbullet2gif">
    <w:name w:val="msolistparagraphbullet2.gif"/>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14c122c90c56">
    <w:name w:val="c14 c122 c90 c56"/>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5f4">
    <w:name w:val="Знак5"/>
    <w:basedOn w:val="a"/>
    <w:rsid w:val="00302634"/>
    <w:pPr>
      <w:spacing w:beforeAutospacing="1" w:after="160" w:line="240" w:lineRule="exact"/>
    </w:pPr>
    <w:rPr>
      <w:rFonts w:ascii="Verdana" w:eastAsia="Times New Roman" w:hAnsi="Verdana"/>
      <w:color w:val="000000"/>
      <w:sz w:val="20"/>
      <w:szCs w:val="20"/>
      <w:lang w:eastAsia="ru-RU"/>
    </w:rPr>
  </w:style>
  <w:style w:type="paragraph" w:customStyle="1" w:styleId="FontStyle38">
    <w:name w:val="Font Style38"/>
    <w:rsid w:val="00302634"/>
    <w:pPr>
      <w:spacing w:after="160" w:line="264" w:lineRule="auto"/>
    </w:pPr>
    <w:rPr>
      <w:rFonts w:ascii="Century Schoolbook" w:eastAsia="Times New Roman" w:hAnsi="Century Schoolbook" w:cs="Times New Roman"/>
      <w:b/>
      <w:i/>
      <w:color w:val="000000"/>
      <w:sz w:val="18"/>
      <w:szCs w:val="20"/>
      <w:lang w:eastAsia="ru-RU"/>
    </w:rPr>
  </w:style>
  <w:style w:type="paragraph" w:customStyle="1" w:styleId="c14c111c121">
    <w:name w:val="c14 c111 c121"/>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18c30">
    <w:name w:val="c18 c30"/>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c14c122c56">
    <w:name w:val="c14 c122 c56"/>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FontStyle33">
    <w:name w:val="Font Style33"/>
    <w:rsid w:val="00302634"/>
    <w:pPr>
      <w:spacing w:after="160" w:line="264" w:lineRule="auto"/>
    </w:pPr>
    <w:rPr>
      <w:rFonts w:ascii="SimSun" w:eastAsia="Times New Roman" w:hAnsi="SimSun" w:cs="Times New Roman"/>
      <w:color w:val="000000"/>
      <w:sz w:val="30"/>
      <w:szCs w:val="20"/>
      <w:lang w:eastAsia="ru-RU"/>
    </w:rPr>
  </w:style>
  <w:style w:type="paragraph" w:customStyle="1" w:styleId="msolistparagraphbullet3gif">
    <w:name w:val="msolistparagraphbullet3.gif"/>
    <w:basedOn w:val="a"/>
    <w:rsid w:val="00302634"/>
    <w:pPr>
      <w:spacing w:beforeAutospacing="1" w:after="200" w:afterAutospacing="1"/>
    </w:pPr>
    <w:rPr>
      <w:rFonts w:ascii="Times New Roman" w:eastAsia="Times New Roman" w:hAnsi="Times New Roman"/>
      <w:color w:val="000000"/>
      <w:sz w:val="24"/>
      <w:szCs w:val="20"/>
      <w:lang w:eastAsia="ru-RU"/>
    </w:rPr>
  </w:style>
  <w:style w:type="paragraph" w:customStyle="1" w:styleId="FontStyle32">
    <w:name w:val="Font Style32"/>
    <w:rsid w:val="00302634"/>
    <w:pPr>
      <w:spacing w:after="160" w:line="264" w:lineRule="auto"/>
    </w:pPr>
    <w:rPr>
      <w:rFonts w:ascii="Times New Roman" w:eastAsia="Times New Roman" w:hAnsi="Times New Roman" w:cs="Times New Roman"/>
      <w:color w:val="000000"/>
      <w:kern w:val="2"/>
      <w:sz w:val="20"/>
      <w:szCs w:val="20"/>
    </w:rPr>
  </w:style>
  <w:style w:type="paragraph" w:customStyle="1" w:styleId="FontStyle57">
    <w:name w:val="Font Style57"/>
    <w:rsid w:val="00302634"/>
    <w:pPr>
      <w:spacing w:after="160" w:line="264" w:lineRule="auto"/>
    </w:pPr>
    <w:rPr>
      <w:rFonts w:ascii="Times New Roman" w:eastAsia="Times New Roman" w:hAnsi="Times New Roman" w:cs="Times New Roman"/>
      <w:b/>
      <w:color w:val="000000"/>
      <w:sz w:val="24"/>
      <w:szCs w:val="20"/>
      <w:lang w:eastAsia="ru-RU"/>
    </w:rPr>
  </w:style>
  <w:style w:type="paragraph" w:customStyle="1" w:styleId="Style13">
    <w:name w:val="Style13"/>
    <w:basedOn w:val="a"/>
    <w:rsid w:val="00302634"/>
    <w:pPr>
      <w:widowControl w:val="0"/>
      <w:spacing w:beforeAutospacing="1"/>
    </w:pPr>
    <w:rPr>
      <w:rFonts w:ascii="Arial Unicode MS" w:eastAsia="Times New Roman" w:hAnsi="Arial Unicode MS"/>
      <w:color w:val="000000"/>
      <w:sz w:val="24"/>
      <w:szCs w:val="20"/>
      <w:lang w:eastAsia="ru-RU"/>
    </w:rPr>
  </w:style>
  <w:style w:type="table" w:customStyle="1" w:styleId="128">
    <w:name w:val="Сетка таблицы 12"/>
    <w:basedOn w:val="a1"/>
    <w:rsid w:val="00302634"/>
    <w:pPr>
      <w:spacing w:after="0" w:line="240" w:lineRule="auto"/>
    </w:pPr>
    <w:rPr>
      <w:rFonts w:ascii="Times New Roman" w:eastAsia="Times New Roman" w:hAnsi="Times New Roman" w:cs="Times New Roman"/>
      <w:color w:val="000000"/>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91">
    <w:name w:val="Сетка таблицы19"/>
    <w:basedOn w:val="a1"/>
    <w:rsid w:val="00302634"/>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4">
    <w:name w:val="Сетка таблицы 15"/>
    <w:basedOn w:val="a1"/>
    <w:rsid w:val="00302634"/>
    <w:pPr>
      <w:spacing w:after="0" w:line="240" w:lineRule="auto"/>
    </w:pPr>
    <w:rPr>
      <w:rFonts w:ascii="Times New Roman" w:eastAsia="Times New Roman" w:hAnsi="Times New Roman" w:cs="Times New Roman"/>
      <w:color w:val="000000"/>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b">
    <w:name w:val="Сетка таблицы13"/>
    <w:basedOn w:val="a1"/>
    <w:rsid w:val="00302634"/>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
    <w:name w:val="Сетка таблицы 14"/>
    <w:basedOn w:val="a1"/>
    <w:rsid w:val="00302634"/>
    <w:pPr>
      <w:spacing w:after="0" w:line="240" w:lineRule="auto"/>
    </w:pPr>
    <w:rPr>
      <w:rFonts w:ascii="Times New Roman" w:eastAsia="Times New Roman" w:hAnsi="Times New Roman" w:cs="Times New Roman"/>
      <w:color w:val="000000"/>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74">
    <w:name w:val="Сетка таблицы17"/>
    <w:basedOn w:val="a1"/>
    <w:rsid w:val="00302634"/>
    <w:pPr>
      <w:spacing w:beforeAutospacing="1"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5">
    <w:name w:val="Сетка таблицы 17"/>
    <w:basedOn w:val="a1"/>
    <w:rsid w:val="00302634"/>
    <w:pPr>
      <w:spacing w:beforeAutospacing="1" w:after="0" w:line="240" w:lineRule="auto"/>
    </w:pPr>
    <w:rPr>
      <w:rFonts w:ascii="Times New Roman" w:eastAsia="Times New Roman" w:hAnsi="Times New Roman" w:cs="Times New Roman"/>
      <w:color w:val="000000"/>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c">
    <w:name w:val="Сетка таблицы 13"/>
    <w:basedOn w:val="a1"/>
    <w:rsid w:val="00302634"/>
    <w:pPr>
      <w:spacing w:after="0" w:line="240" w:lineRule="auto"/>
    </w:pPr>
    <w:rPr>
      <w:rFonts w:ascii="Times New Roman" w:eastAsia="Times New Roman" w:hAnsi="Times New Roman" w:cs="Times New Roman"/>
      <w:color w:val="000000"/>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0b">
    <w:name w:val="Сетка таблицы10"/>
    <w:basedOn w:val="a1"/>
    <w:rsid w:val="00302634"/>
    <w:pPr>
      <w:spacing w:beforeAutospacing="1"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5">
    <w:name w:val="Сетка таблицы15"/>
    <w:basedOn w:val="a1"/>
    <w:rsid w:val="00302634"/>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5">
    <w:name w:val="Сетка таблицы 16"/>
    <w:basedOn w:val="a1"/>
    <w:rsid w:val="00302634"/>
    <w:pPr>
      <w:spacing w:after="0" w:line="240" w:lineRule="auto"/>
    </w:pPr>
    <w:rPr>
      <w:rFonts w:ascii="Times New Roman" w:eastAsia="Times New Roman" w:hAnsi="Times New Roman" w:cs="Times New Roman"/>
      <w:color w:val="000000"/>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82">
    <w:name w:val="Сетка таблицы18"/>
    <w:rsid w:val="00302634"/>
    <w:pPr>
      <w:spacing w:beforeAutospacing="1" w:after="0" w:line="240" w:lineRule="auto"/>
    </w:pPr>
    <w:rPr>
      <w:rFonts w:ascii="Calibri" w:eastAsia="Times New Roman" w:hAnsi="Calibri"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a">
    <w:name w:val="Сетка таблицы8"/>
    <w:basedOn w:val="a1"/>
    <w:rsid w:val="00302634"/>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9">
    <w:name w:val="Сетка таблицы12"/>
    <w:basedOn w:val="a1"/>
    <w:rsid w:val="00302634"/>
    <w:pPr>
      <w:spacing w:beforeAutospacing="1"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етка таблицы14"/>
    <w:basedOn w:val="a1"/>
    <w:rsid w:val="00302634"/>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6">
    <w:name w:val="Сетка таблицы16"/>
    <w:rsid w:val="00302634"/>
    <w:pPr>
      <w:spacing w:after="0" w:line="240" w:lineRule="auto"/>
    </w:pPr>
    <w:rPr>
      <w:rFonts w:ascii="Calibri" w:eastAsia="Times New Roman" w:hAnsi="Calibri"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d">
    <w:name w:val="Сетка таблицы7"/>
    <w:basedOn w:val="a1"/>
    <w:rsid w:val="00302634"/>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8">
    <w:name w:val="Сетка таблицы9"/>
    <w:basedOn w:val="a1"/>
    <w:rsid w:val="00302634"/>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a">
    <w:name w:val="Сетка таблицы6"/>
    <w:basedOn w:val="a1"/>
    <w:rsid w:val="00302634"/>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ocdata">
    <w:name w:val="docdata"/>
    <w:aliases w:val="docy,v5,1310,bqiaagaaeyqcaaagiaiaaanrbaaabv8eaaaaaaaaaaaaaaaaaaaaaaaaaaaaaaaaaaaaaaaaaaaaaaaaaaaaaaaaaaaaaaaaaaaaaaaaaaaaaaaaaaaaaaaaaaaaaaaaaaaaaaaaaaaaaaaaaaaaaaaaaaaaaaaaaaaaaaaaaaaaaaaaaaaaaaaaaaaaaaaaaaaaaaaaaaaaaaaaaaaaaaaaaaaaaaaaaaaaaaaa"/>
    <w:basedOn w:val="a0"/>
    <w:rsid w:val="00302634"/>
  </w:style>
  <w:style w:type="character" w:customStyle="1" w:styleId="page-link">
    <w:name w:val="page-link"/>
    <w:basedOn w:val="a0"/>
    <w:rsid w:val="00302634"/>
  </w:style>
  <w:style w:type="paragraph" w:customStyle="1" w:styleId="s16">
    <w:name w:val="s_16"/>
    <w:basedOn w:val="a"/>
    <w:rsid w:val="00302634"/>
    <w:pPr>
      <w:spacing w:before="100" w:beforeAutospacing="1" w:after="100" w:afterAutospacing="1"/>
    </w:pPr>
    <w:rPr>
      <w:rFonts w:ascii="Times New Roman" w:eastAsia="Times New Roman" w:hAnsi="Times New Roman"/>
      <w:sz w:val="24"/>
      <w:szCs w:val="24"/>
      <w:lang w:eastAsia="en-GB"/>
    </w:rPr>
  </w:style>
  <w:style w:type="paragraph" w:customStyle="1" w:styleId="10061">
    <w:name w:val="10061"/>
    <w:aliases w:val="bqiaagaaeyqcaaagiaiaaaoajgaaby4maaaaaaaaaaaaaaaaaaaaaaaaaaaaaaaaaaaaaaaaaaaaaaaaaaaaaaaaaaaaaaaaaaaaaaaaaaaaaaaaaaaaaaaaaaaaaaaaaaaaaaaaaaaaaaaaaaaaaaaaaaaaaaaaaaaaaaaaaaaaaaaaaaaaaaaaaaaaaaaaaaaaaaaaaaaaaaaaaaaaaaaaaaaaaaaaaaaaaaa"/>
    <w:basedOn w:val="a"/>
    <w:rsid w:val="00302634"/>
    <w:pPr>
      <w:spacing w:before="100" w:beforeAutospacing="1" w:after="100" w:afterAutospacing="1"/>
    </w:pPr>
    <w:rPr>
      <w:rFonts w:ascii="Times New Roman" w:eastAsia="Times New Roman" w:hAnsi="Times New Roman"/>
      <w:sz w:val="24"/>
      <w:szCs w:val="24"/>
      <w:lang w:eastAsia="ru-RU"/>
    </w:rPr>
  </w:style>
  <w:style w:type="character" w:customStyle="1" w:styleId="CenturySchoolbook12pt">
    <w:name w:val="Колонтитул + Century Schoolbook;12 pt"/>
    <w:rsid w:val="00302634"/>
    <w:rPr>
      <w:rFonts w:ascii="Century Schoolbook" w:hAnsi="Century Schoolbook"/>
      <w:spacing w:val="0"/>
      <w:w w:val="100"/>
      <w:position w:val="-1"/>
      <w:sz w:val="24"/>
      <w:effect w:val="none"/>
      <w:vertAlign w:val="baseline"/>
      <w:cs w:val="0"/>
      <w:em w:val="none"/>
    </w:rPr>
  </w:style>
  <w:style w:type="character" w:customStyle="1" w:styleId="4f5">
    <w:name w:val="Основной текст + Полужирный4;Курсив"/>
    <w:rsid w:val="00302634"/>
    <w:rPr>
      <w:rFonts w:ascii="Century Schoolbook" w:hAnsi="Century Schoolbook"/>
      <w:b/>
      <w:i/>
      <w:spacing w:val="0"/>
      <w:w w:val="100"/>
      <w:position w:val="-1"/>
      <w:sz w:val="19"/>
      <w:effect w:val="none"/>
      <w:vertAlign w:val="baseline"/>
      <w:cs w:val="0"/>
      <w:em w:val="none"/>
    </w:rPr>
  </w:style>
  <w:style w:type="character" w:customStyle="1" w:styleId="12a">
    <w:name w:val="Основной текст (12) + Не полужирный;Не курсив"/>
    <w:rsid w:val="00302634"/>
    <w:rPr>
      <w:rFonts w:ascii="Century Schoolbook" w:hAnsi="Century Schoolbook"/>
      <w:b/>
      <w:i/>
      <w:noProof/>
      <w:spacing w:val="0"/>
      <w:w w:val="100"/>
      <w:position w:val="-1"/>
      <w:sz w:val="19"/>
      <w:effect w:val="none"/>
      <w:vertAlign w:val="baseline"/>
      <w:cs w:val="0"/>
      <w:em w:val="none"/>
    </w:rPr>
  </w:style>
  <w:style w:type="character" w:customStyle="1" w:styleId="1213">
    <w:name w:val="Основной текст (12) + Не полужирный1;Не курсив3"/>
    <w:rsid w:val="00302634"/>
    <w:rPr>
      <w:rFonts w:ascii="Century Schoolbook" w:hAnsi="Century Schoolbook"/>
      <w:b/>
      <w:i/>
      <w:noProof/>
      <w:spacing w:val="0"/>
      <w:w w:val="100"/>
      <w:position w:val="-1"/>
      <w:sz w:val="19"/>
      <w:effect w:val="none"/>
      <w:vertAlign w:val="baseline"/>
      <w:cs w:val="0"/>
      <w:em w:val="none"/>
    </w:rPr>
  </w:style>
  <w:style w:type="character" w:customStyle="1" w:styleId="4175pt">
    <w:name w:val="Заголовок №4 + 17;5 pt;Малые прописные"/>
    <w:rsid w:val="00302634"/>
    <w:rPr>
      <w:rFonts w:ascii="Franklin Gothic Medium" w:hAnsi="Franklin Gothic Medium"/>
      <w:smallCaps/>
      <w:spacing w:val="0"/>
      <w:w w:val="100"/>
      <w:position w:val="-1"/>
      <w:sz w:val="35"/>
      <w:effect w:val="none"/>
      <w:vertAlign w:val="baseline"/>
      <w:cs w:val="0"/>
      <w:em w:val="none"/>
    </w:rPr>
  </w:style>
  <w:style w:type="character" w:customStyle="1" w:styleId="426">
    <w:name w:val="Основной текст (4) + Полужирный;Не курсив2"/>
    <w:rsid w:val="00302634"/>
    <w:rPr>
      <w:rFonts w:ascii="Century Schoolbook" w:hAnsi="Century Schoolbook"/>
      <w:b/>
      <w:i/>
      <w:spacing w:val="0"/>
      <w:w w:val="100"/>
      <w:position w:val="-1"/>
      <w:sz w:val="19"/>
      <w:effect w:val="none"/>
      <w:vertAlign w:val="baseline"/>
      <w:cs w:val="0"/>
      <w:em w:val="none"/>
    </w:rPr>
  </w:style>
  <w:style w:type="character" w:customStyle="1" w:styleId="CenturySchoolbook18pt1">
    <w:name w:val="Колонтитул + Century Schoolbook1;8 pt;Курсив1"/>
    <w:rsid w:val="00302634"/>
    <w:rPr>
      <w:rFonts w:ascii="Century Schoolbook" w:hAnsi="Century Schoolbook"/>
      <w:i/>
      <w:spacing w:val="0"/>
      <w:w w:val="100"/>
      <w:position w:val="-1"/>
      <w:sz w:val="16"/>
      <w:effect w:val="none"/>
      <w:vertAlign w:val="baseline"/>
      <w:cs w:val="0"/>
      <w:em w:val="none"/>
    </w:rPr>
  </w:style>
  <w:style w:type="character" w:customStyle="1" w:styleId="11225pt11">
    <w:name w:val="Основной текст (11) + 22;5 pt1;Малые прописные1"/>
    <w:rsid w:val="00302634"/>
    <w:rPr>
      <w:rFonts w:ascii="Franklin Gothic Medium" w:hAnsi="Franklin Gothic Medium"/>
      <w:b/>
      <w:smallCaps/>
      <w:spacing w:val="0"/>
      <w:w w:val="100"/>
      <w:position w:val="-1"/>
      <w:sz w:val="45"/>
      <w:effect w:val="none"/>
      <w:vertAlign w:val="baseline"/>
      <w:cs w:val="0"/>
      <w:em w:val="none"/>
    </w:rPr>
  </w:style>
  <w:style w:type="character" w:customStyle="1" w:styleId="169pt1">
    <w:name w:val="Основной текст (16) + 9 pt;Не курсив1"/>
    <w:rsid w:val="00302634"/>
    <w:rPr>
      <w:rFonts w:ascii="Century Schoolbook" w:hAnsi="Century Schoolbook"/>
      <w:i/>
      <w:spacing w:val="0"/>
      <w:w w:val="100"/>
      <w:position w:val="-1"/>
      <w:sz w:val="18"/>
      <w:effect w:val="none"/>
      <w:vertAlign w:val="baseline"/>
      <w:cs w:val="0"/>
      <w:em w:val="none"/>
    </w:rPr>
  </w:style>
  <w:style w:type="paragraph" w:customStyle="1" w:styleId="2BulletListFooterTextnumberedParagraphedeliste1lp1UseCaseListParagraphBulletrListParagraph1-1-11-">
    <w:name w:val="Абзац списка;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rsid w:val="00302634"/>
    <w:pPr>
      <w:suppressAutoHyphens/>
      <w:spacing w:line="1" w:lineRule="atLeast"/>
      <w:ind w:leftChars="-1" w:left="708" w:hangingChars="1" w:hanging="1"/>
      <w:textDirection w:val="btLr"/>
      <w:textAlignment w:val="top"/>
      <w:outlineLvl w:val="0"/>
    </w:pPr>
    <w:rPr>
      <w:rFonts w:ascii="Arimo" w:eastAsia="Arimo" w:hAnsi="Arimo" w:cs="Arimo"/>
      <w:color w:val="000000"/>
      <w:position w:val="-1"/>
      <w:sz w:val="24"/>
      <w:szCs w:val="24"/>
      <w:lang w:eastAsia="ru-RU"/>
    </w:rPr>
  </w:style>
  <w:style w:type="paragraph" w:customStyle="1" w:styleId="F11111431331">
    <w:name w:val="Текст сноски;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qFormat/>
    <w:rsid w:val="00302634"/>
    <w:pPr>
      <w:suppressAutoHyphens/>
      <w:spacing w:line="1" w:lineRule="atLeast"/>
      <w:ind w:leftChars="-1" w:left="-1" w:hangingChars="1" w:hanging="1"/>
      <w:textDirection w:val="btLr"/>
      <w:textAlignment w:val="top"/>
      <w:outlineLvl w:val="0"/>
    </w:pPr>
    <w:rPr>
      <w:position w:val="-1"/>
      <w:sz w:val="20"/>
      <w:szCs w:val="20"/>
    </w:rPr>
  </w:style>
  <w:style w:type="character" w:customStyle="1" w:styleId="2BulletListFooterTextnumberedParagraphedeliste1lp1UseCaseListParagraphBulletrListParagraph">
    <w:name w:val="Абзац списка Знак;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Этапы Знак"/>
    <w:rsid w:val="00302634"/>
    <w:rPr>
      <w:color w:val="000000"/>
      <w:w w:val="100"/>
      <w:position w:val="-1"/>
      <w:sz w:val="24"/>
      <w:szCs w:val="24"/>
      <w:effect w:val="none"/>
      <w:vertAlign w:val="baseline"/>
      <w:cs w:val="0"/>
      <w:em w:val="none"/>
    </w:rPr>
  </w:style>
  <w:style w:type="character" w:customStyle="1" w:styleId="527">
    <w:name w:val="Основной текст + Полужирный5;Курсив2"/>
    <w:rsid w:val="00302634"/>
    <w:rPr>
      <w:rFonts w:ascii="Century Schoolbook" w:eastAsia="Century Schoolbook" w:hAnsi="Century Schoolbook" w:cs="Century Schoolbook"/>
      <w:b/>
      <w:bCs/>
      <w:i/>
      <w:iCs/>
      <w:color w:val="000000"/>
      <w:spacing w:val="0"/>
      <w:w w:val="100"/>
      <w:position w:val="0"/>
      <w:sz w:val="19"/>
      <w:szCs w:val="19"/>
      <w:u w:val="none"/>
      <w:effect w:val="none"/>
      <w:shd w:val="clear" w:color="auto" w:fill="FFFFFF"/>
      <w:vertAlign w:val="baseline"/>
      <w:cs w:val="0"/>
      <w:em w:val="none"/>
      <w:lang w:val="ru-RU" w:eastAsia="ru-RU"/>
    </w:rPr>
  </w:style>
  <w:style w:type="character" w:customStyle="1" w:styleId="714">
    <w:name w:val="Основной текст (7) + Не полужирный1;Не курсив4"/>
    <w:rsid w:val="00302634"/>
    <w:rPr>
      <w:rFonts w:ascii="Century Schoolbook" w:hAnsi="Century Schoolbook" w:cs="Century Schoolbook"/>
      <w:b/>
      <w:bCs/>
      <w:i/>
      <w:iCs/>
      <w:color w:val="000000"/>
      <w:spacing w:val="0"/>
      <w:w w:val="100"/>
      <w:position w:val="0"/>
      <w:sz w:val="19"/>
      <w:szCs w:val="19"/>
      <w:u w:val="none"/>
      <w:effect w:val="none"/>
      <w:vertAlign w:val="baseline"/>
      <w:cs w:val="0"/>
      <w:em w:val="none"/>
      <w:lang w:val="ru-RU" w:eastAsia="ru-RU"/>
    </w:rPr>
  </w:style>
  <w:style w:type="paragraph" w:customStyle="1" w:styleId="Style221">
    <w:name w:val="_Style 221"/>
    <w:basedOn w:val="1"/>
    <w:next w:val="a"/>
    <w:uiPriority w:val="39"/>
    <w:unhideWhenUsed/>
    <w:qFormat/>
    <w:rsid w:val="00302634"/>
    <w:pPr>
      <w:spacing w:before="240" w:line="259" w:lineRule="auto"/>
      <w:outlineLvl w:val="9"/>
    </w:pPr>
    <w:rPr>
      <w:rFonts w:ascii="Calibri Light" w:eastAsia="Arial" w:hAnsi="Calibri Light" w:cs="Calibri"/>
      <w:b w:val="0"/>
      <w:bCs w:val="0"/>
      <w:color w:val="2F5496"/>
      <w:sz w:val="32"/>
      <w:szCs w:val="32"/>
      <w:lang w:eastAsia="ru-RU"/>
    </w:rPr>
  </w:style>
  <w:style w:type="character" w:customStyle="1" w:styleId="167">
    <w:name w:val="Основной текст16"/>
    <w:qFormat/>
    <w:rsid w:val="00302634"/>
    <w:rPr>
      <w:rFonts w:ascii="Century Schoolbook" w:eastAsia="Century Schoolbook" w:hAnsi="Century Schoolbook" w:cs="Century Schoolbook"/>
      <w:spacing w:val="0"/>
      <w:sz w:val="18"/>
      <w:szCs w:val="18"/>
      <w:u w:val="none"/>
      <w:shd w:val="clear" w:color="auto" w:fill="FFFFFF"/>
    </w:rPr>
  </w:style>
  <w:style w:type="table" w:customStyle="1" w:styleId="1fff7">
    <w:name w:val="Обычная таблица1"/>
    <w:semiHidden/>
    <w:qFormat/>
    <w:rsid w:val="00302634"/>
    <w:pPr>
      <w:spacing w:after="0" w:line="240" w:lineRule="auto"/>
    </w:pPr>
    <w:rPr>
      <w:rFonts w:ascii="Times New Roman" w:eastAsia="SimSun" w:hAnsi="Times New Roman" w:cs="Times New Roman"/>
      <w:color w:val="000000"/>
      <w:sz w:val="24"/>
      <w:szCs w:val="20"/>
      <w:lang w:eastAsia="ru-RU"/>
    </w:rPr>
    <w:tblPr>
      <w:tblCellMar>
        <w:top w:w="0" w:type="dxa"/>
        <w:left w:w="100" w:type="dxa"/>
        <w:bottom w:w="0" w:type="dxa"/>
        <w:right w:w="100" w:type="dxa"/>
      </w:tblCellMar>
    </w:tblPr>
  </w:style>
  <w:style w:type="table" w:customStyle="1" w:styleId="Style231">
    <w:name w:val="_Style 231"/>
    <w:basedOn w:val="TableNormal"/>
    <w:qFormat/>
    <w:rsid w:val="00302634"/>
    <w:rPr>
      <w:rFonts w:ascii="Times New Roman" w:eastAsia="SimSun" w:hAnsi="Times New Roman" w:cs="Times New Roman"/>
    </w:rPr>
    <w:tblPr>
      <w:tblCellMar>
        <w:top w:w="0" w:type="dxa"/>
        <w:left w:w="0" w:type="dxa"/>
        <w:bottom w:w="0" w:type="dxa"/>
        <w:right w:w="0" w:type="dxa"/>
      </w:tblCellMar>
    </w:tblPr>
  </w:style>
  <w:style w:type="table" w:customStyle="1" w:styleId="Style232">
    <w:name w:val="_Style 232"/>
    <w:basedOn w:val="TableNormal"/>
    <w:qFormat/>
    <w:rsid w:val="00302634"/>
    <w:rPr>
      <w:rFonts w:ascii="Times New Roman" w:eastAsia="SimSun" w:hAnsi="Times New Roman" w:cs="Times New Roman"/>
    </w:rPr>
    <w:tblPr>
      <w:tblCellMar>
        <w:top w:w="0" w:type="dxa"/>
        <w:left w:w="115" w:type="dxa"/>
        <w:bottom w:w="0" w:type="dxa"/>
        <w:right w:w="115" w:type="dxa"/>
      </w:tblCellMar>
    </w:tblPr>
  </w:style>
  <w:style w:type="table" w:customStyle="1" w:styleId="Style233">
    <w:name w:val="_Style 233"/>
    <w:basedOn w:val="TableNormal"/>
    <w:qFormat/>
    <w:rsid w:val="00302634"/>
    <w:rPr>
      <w:rFonts w:ascii="Times New Roman" w:eastAsia="SimSun" w:hAnsi="Times New Roman" w:cs="Times New Roman"/>
    </w:rPr>
    <w:tblPr>
      <w:tblCellMar>
        <w:top w:w="0" w:type="dxa"/>
        <w:left w:w="0" w:type="dxa"/>
        <w:bottom w:w="0" w:type="dxa"/>
        <w:right w:w="0" w:type="dxa"/>
      </w:tblCellMar>
    </w:tblPr>
  </w:style>
  <w:style w:type="table" w:customStyle="1" w:styleId="Style234">
    <w:name w:val="_Style 234"/>
    <w:basedOn w:val="TableNormal"/>
    <w:qFormat/>
    <w:rsid w:val="00302634"/>
    <w:rPr>
      <w:rFonts w:ascii="Times New Roman" w:eastAsia="SimSun" w:hAnsi="Times New Roman" w:cs="Times New Roman"/>
    </w:rPr>
    <w:tblPr>
      <w:tblCellMar>
        <w:top w:w="0" w:type="dxa"/>
        <w:left w:w="115" w:type="dxa"/>
        <w:bottom w:w="0" w:type="dxa"/>
        <w:right w:w="115" w:type="dxa"/>
      </w:tblCellMar>
    </w:tblPr>
  </w:style>
  <w:style w:type="table" w:customStyle="1" w:styleId="Style235">
    <w:name w:val="_Style 235"/>
    <w:basedOn w:val="TableNormal"/>
    <w:qFormat/>
    <w:rsid w:val="00302634"/>
    <w:rPr>
      <w:rFonts w:ascii="Times New Roman" w:eastAsia="SimSun" w:hAnsi="Times New Roman" w:cs="Times New Roman"/>
      <w:color w:val="404040"/>
    </w:rPr>
    <w:tblPr>
      <w:tblCellMar>
        <w:top w:w="0" w:type="dxa"/>
        <w:left w:w="115" w:type="dxa"/>
        <w:bottom w:w="0" w:type="dxa"/>
        <w:right w:w="115" w:type="dxa"/>
      </w:tblCellMar>
    </w:tblPr>
    <w:tcPr>
      <w:shd w:val="clear" w:color="auto" w:fill="A9D08E"/>
    </w:tcPr>
  </w:style>
  <w:style w:type="table" w:customStyle="1" w:styleId="Style236">
    <w:name w:val="_Style 236"/>
    <w:basedOn w:val="TableNormal"/>
    <w:qFormat/>
    <w:rsid w:val="00302634"/>
    <w:rPr>
      <w:rFonts w:ascii="Times New Roman" w:eastAsia="SimSun" w:hAnsi="Times New Roman" w:cs="Times New Roman"/>
      <w:color w:val="404040"/>
    </w:rPr>
    <w:tblPr>
      <w:tblCellMar>
        <w:top w:w="0" w:type="dxa"/>
        <w:left w:w="115" w:type="dxa"/>
        <w:bottom w:w="0" w:type="dxa"/>
        <w:right w:w="115" w:type="dxa"/>
      </w:tblCellMar>
    </w:tblPr>
    <w:tcPr>
      <w:shd w:val="clear" w:color="auto" w:fill="A9D08E"/>
    </w:tcPr>
  </w:style>
  <w:style w:type="table" w:customStyle="1" w:styleId="Style237">
    <w:name w:val="_Style 237"/>
    <w:basedOn w:val="TableNormal"/>
    <w:qFormat/>
    <w:rsid w:val="00302634"/>
    <w:rPr>
      <w:rFonts w:ascii="Times New Roman" w:eastAsia="SimSun" w:hAnsi="Times New Roman" w:cs="Times New Roman"/>
      <w:color w:val="404040"/>
    </w:rPr>
    <w:tblPr>
      <w:tblCellMar>
        <w:top w:w="0" w:type="dxa"/>
        <w:left w:w="115" w:type="dxa"/>
        <w:bottom w:w="0" w:type="dxa"/>
        <w:right w:w="115" w:type="dxa"/>
      </w:tblCellMar>
    </w:tblPr>
    <w:tcPr>
      <w:shd w:val="clear" w:color="auto" w:fill="A9D08E"/>
    </w:tcPr>
  </w:style>
  <w:style w:type="paragraph" w:customStyle="1" w:styleId="3ff1">
    <w:name w:val="Гиперссылка3"/>
    <w:rsid w:val="00302634"/>
    <w:rPr>
      <w:rFonts w:ascii="Calibri" w:eastAsia="Times New Roman" w:hAnsi="Calibri" w:cs="Times New Roman"/>
      <w:color w:val="0000FF"/>
      <w:szCs w:val="20"/>
      <w:u w:val="single"/>
      <w:lang w:eastAsia="ru-RU"/>
    </w:rPr>
  </w:style>
  <w:style w:type="paragraph" w:customStyle="1" w:styleId="2ff8">
    <w:name w:val="Гиперссылка2"/>
    <w:rsid w:val="00302634"/>
    <w:rPr>
      <w:rFonts w:ascii="Calibri" w:eastAsia="Times New Roman" w:hAnsi="Calibri" w:cs="Times New Roman"/>
      <w:color w:val="0000FF"/>
      <w:szCs w:val="20"/>
      <w:u w:val="single"/>
      <w:lang w:eastAsia="ru-RU"/>
    </w:rPr>
  </w:style>
  <w:style w:type="table" w:customStyle="1" w:styleId="1000">
    <w:name w:val="100"/>
    <w:basedOn w:val="TableNormal"/>
    <w:rsid w:val="00302634"/>
    <w:pPr>
      <w:spacing w:line="276" w:lineRule="auto"/>
    </w:pPr>
    <w:rPr>
      <w:rFonts w:ascii="Arial" w:eastAsia="Arial" w:hAnsi="Arial" w:cs="Arial"/>
      <w:sz w:val="22"/>
      <w:szCs w:val="22"/>
    </w:rPr>
    <w:tblPr>
      <w:tblStyleRowBandSize w:val="1"/>
      <w:tblStyleColBandSize w:val="1"/>
      <w:tblCellMar>
        <w:top w:w="0" w:type="dxa"/>
        <w:left w:w="115" w:type="dxa"/>
        <w:bottom w:w="0" w:type="dxa"/>
        <w:right w:w="115" w:type="dxa"/>
      </w:tblCellMar>
    </w:tblPr>
  </w:style>
  <w:style w:type="table" w:customStyle="1" w:styleId="99">
    <w:name w:val="99"/>
    <w:basedOn w:val="TableNormal"/>
    <w:rsid w:val="00302634"/>
    <w:pPr>
      <w:spacing w:line="276" w:lineRule="auto"/>
    </w:pPr>
    <w:rPr>
      <w:rFonts w:ascii="Arial" w:eastAsia="Arial" w:hAnsi="Arial" w:cs="Arial"/>
      <w:sz w:val="22"/>
      <w:szCs w:val="22"/>
    </w:rPr>
    <w:tblPr>
      <w:tblStyleRowBandSize w:val="1"/>
      <w:tblStyleColBandSize w:val="1"/>
      <w:tblCellMar>
        <w:top w:w="105" w:type="dxa"/>
        <w:left w:w="105" w:type="dxa"/>
        <w:bottom w:w="105" w:type="dxa"/>
        <w:right w:w="105" w:type="dxa"/>
      </w:tblCellMar>
    </w:tblPr>
  </w:style>
  <w:style w:type="table" w:customStyle="1" w:styleId="980">
    <w:name w:val="98"/>
    <w:basedOn w:val="TableNormal"/>
    <w:rsid w:val="00302634"/>
    <w:pPr>
      <w:spacing w:line="276" w:lineRule="auto"/>
    </w:pPr>
    <w:rPr>
      <w:rFonts w:ascii="Arial" w:eastAsia="Arial" w:hAnsi="Arial" w:cs="Arial"/>
      <w:sz w:val="22"/>
      <w:szCs w:val="22"/>
    </w:rPr>
    <w:tblPr>
      <w:tblStyleRowBandSize w:val="1"/>
      <w:tblStyleColBandSize w:val="1"/>
      <w:tblCellMar>
        <w:top w:w="0" w:type="dxa"/>
        <w:left w:w="115" w:type="dxa"/>
        <w:bottom w:w="0" w:type="dxa"/>
        <w:right w:w="115" w:type="dxa"/>
      </w:tblCellMar>
    </w:tblPr>
  </w:style>
  <w:style w:type="table" w:customStyle="1" w:styleId="970">
    <w:name w:val="97"/>
    <w:basedOn w:val="TableNormal"/>
    <w:rsid w:val="00302634"/>
    <w:pPr>
      <w:spacing w:line="276" w:lineRule="auto"/>
    </w:pPr>
    <w:rPr>
      <w:rFonts w:ascii="Arial" w:eastAsia="Arial" w:hAnsi="Arial" w:cs="Arial"/>
      <w:sz w:val="22"/>
      <w:szCs w:val="22"/>
    </w:rPr>
    <w:tblPr>
      <w:tblStyleRowBandSize w:val="1"/>
      <w:tblStyleColBandSize w:val="1"/>
      <w:tblCellMar>
        <w:top w:w="0" w:type="dxa"/>
        <w:left w:w="0" w:type="dxa"/>
        <w:bottom w:w="0" w:type="dxa"/>
        <w:right w:w="0" w:type="dxa"/>
      </w:tblCellMar>
    </w:tblPr>
  </w:style>
  <w:style w:type="table" w:customStyle="1" w:styleId="960">
    <w:name w:val="96"/>
    <w:basedOn w:val="TableNormal"/>
    <w:rsid w:val="00302634"/>
    <w:pPr>
      <w:spacing w:line="276" w:lineRule="auto"/>
    </w:pPr>
    <w:rPr>
      <w:rFonts w:ascii="Arial" w:eastAsia="Arial" w:hAnsi="Arial" w:cs="Arial"/>
      <w:sz w:val="22"/>
      <w:szCs w:val="22"/>
    </w:rPr>
    <w:tblPr>
      <w:tblStyleRowBandSize w:val="1"/>
      <w:tblStyleColBandSize w:val="1"/>
      <w:tblCellMar>
        <w:top w:w="0" w:type="dxa"/>
        <w:left w:w="115" w:type="dxa"/>
        <w:bottom w:w="0" w:type="dxa"/>
        <w:right w:w="115" w:type="dxa"/>
      </w:tblCellMar>
    </w:tblPr>
  </w:style>
  <w:style w:type="table" w:customStyle="1" w:styleId="950">
    <w:name w:val="95"/>
    <w:basedOn w:val="TableNormal"/>
    <w:rsid w:val="00302634"/>
    <w:pPr>
      <w:spacing w:line="276" w:lineRule="auto"/>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940">
    <w:name w:val="94"/>
    <w:basedOn w:val="TableNormal"/>
    <w:rsid w:val="00302634"/>
    <w:pPr>
      <w:spacing w:line="276" w:lineRule="auto"/>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930">
    <w:name w:val="93"/>
    <w:basedOn w:val="TableNormal"/>
    <w:rsid w:val="00302634"/>
    <w:pPr>
      <w:spacing w:line="276" w:lineRule="auto"/>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920">
    <w:name w:val="92"/>
    <w:basedOn w:val="TableNormal"/>
    <w:rsid w:val="00302634"/>
    <w:pPr>
      <w:spacing w:line="276" w:lineRule="auto"/>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912">
    <w:name w:val="91"/>
    <w:basedOn w:val="TableNormal"/>
    <w:rsid w:val="00302634"/>
    <w:pPr>
      <w:spacing w:line="276" w:lineRule="auto"/>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900">
    <w:name w:val="90"/>
    <w:basedOn w:val="TableNormal"/>
    <w:rsid w:val="00302634"/>
    <w:pPr>
      <w:spacing w:line="276" w:lineRule="auto"/>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890">
    <w:name w:val="89"/>
    <w:basedOn w:val="TableNormal"/>
    <w:rsid w:val="00302634"/>
    <w:pPr>
      <w:spacing w:line="276" w:lineRule="auto"/>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880">
    <w:name w:val="88"/>
    <w:basedOn w:val="TableNormal"/>
    <w:rsid w:val="00302634"/>
    <w:pPr>
      <w:spacing w:line="276" w:lineRule="auto"/>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870">
    <w:name w:val="87"/>
    <w:basedOn w:val="TableNormal"/>
    <w:rsid w:val="00302634"/>
    <w:pPr>
      <w:spacing w:line="276" w:lineRule="auto"/>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860">
    <w:name w:val="86"/>
    <w:basedOn w:val="TableNormal"/>
    <w:rsid w:val="00302634"/>
    <w:pPr>
      <w:spacing w:line="276" w:lineRule="auto"/>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850">
    <w:name w:val="85"/>
    <w:basedOn w:val="TableNormal"/>
    <w:rsid w:val="00302634"/>
    <w:pPr>
      <w:spacing w:line="276" w:lineRule="auto"/>
    </w:pPr>
    <w:rPr>
      <w:rFonts w:ascii="Arial" w:eastAsia="Arial" w:hAnsi="Arial" w:cs="Arial"/>
      <w:sz w:val="22"/>
      <w:szCs w:val="22"/>
    </w:rPr>
    <w:tblPr>
      <w:tblStyleRowBandSize w:val="1"/>
      <w:tblStyleColBandSize w:val="1"/>
      <w:tblCellMar>
        <w:top w:w="0" w:type="dxa"/>
        <w:left w:w="115" w:type="dxa"/>
        <w:bottom w:w="0" w:type="dxa"/>
        <w:right w:w="115" w:type="dxa"/>
      </w:tblCellMar>
    </w:tblPr>
  </w:style>
  <w:style w:type="table" w:customStyle="1" w:styleId="840">
    <w:name w:val="84"/>
    <w:basedOn w:val="TableNormal"/>
    <w:rsid w:val="00302634"/>
    <w:pPr>
      <w:spacing w:line="276" w:lineRule="auto"/>
    </w:pPr>
    <w:rPr>
      <w:rFonts w:ascii="Arial" w:eastAsia="Arial" w:hAnsi="Arial" w:cs="Arial"/>
      <w:sz w:val="22"/>
      <w:szCs w:val="22"/>
    </w:rPr>
    <w:tblPr>
      <w:tblStyleRowBandSize w:val="1"/>
      <w:tblStyleColBandSize w:val="1"/>
      <w:tblCellMar>
        <w:top w:w="105" w:type="dxa"/>
        <w:left w:w="105" w:type="dxa"/>
        <w:bottom w:w="105" w:type="dxa"/>
        <w:right w:w="105" w:type="dxa"/>
      </w:tblCellMar>
    </w:tblPr>
  </w:style>
  <w:style w:type="table" w:customStyle="1" w:styleId="831">
    <w:name w:val="83"/>
    <w:basedOn w:val="TableNormal"/>
    <w:rsid w:val="00302634"/>
    <w:pPr>
      <w:spacing w:line="276" w:lineRule="auto"/>
    </w:pPr>
    <w:rPr>
      <w:rFonts w:ascii="Arial" w:eastAsia="Arial" w:hAnsi="Arial" w:cs="Arial"/>
      <w:sz w:val="22"/>
      <w:szCs w:val="22"/>
    </w:rPr>
    <w:tblPr>
      <w:tblStyleRowBandSize w:val="1"/>
      <w:tblStyleColBandSize w:val="1"/>
      <w:tblCellMar>
        <w:top w:w="0" w:type="dxa"/>
        <w:left w:w="115" w:type="dxa"/>
        <w:bottom w:w="0" w:type="dxa"/>
        <w:right w:w="115" w:type="dxa"/>
      </w:tblCellMar>
    </w:tblPr>
  </w:style>
  <w:style w:type="table" w:customStyle="1" w:styleId="821">
    <w:name w:val="82"/>
    <w:basedOn w:val="TableNormal"/>
    <w:rsid w:val="00302634"/>
    <w:pPr>
      <w:spacing w:line="276" w:lineRule="auto"/>
    </w:pPr>
    <w:rPr>
      <w:rFonts w:ascii="Arial" w:eastAsia="Arial" w:hAnsi="Arial" w:cs="Arial"/>
      <w:sz w:val="22"/>
      <w:szCs w:val="22"/>
    </w:rPr>
    <w:tblPr>
      <w:tblStyleRowBandSize w:val="1"/>
      <w:tblStyleColBandSize w:val="1"/>
      <w:tblCellMar>
        <w:top w:w="0" w:type="dxa"/>
        <w:left w:w="115" w:type="dxa"/>
        <w:bottom w:w="0" w:type="dxa"/>
        <w:right w:w="115" w:type="dxa"/>
      </w:tblCellMar>
    </w:tblPr>
  </w:style>
  <w:style w:type="table" w:customStyle="1" w:styleId="812">
    <w:name w:val="81"/>
    <w:basedOn w:val="TableNormal"/>
    <w:rsid w:val="00302634"/>
    <w:pPr>
      <w:spacing w:line="276" w:lineRule="auto"/>
    </w:pPr>
    <w:rPr>
      <w:rFonts w:ascii="Arial" w:eastAsia="Arial" w:hAnsi="Arial" w:cs="Arial"/>
      <w:sz w:val="22"/>
      <w:szCs w:val="22"/>
    </w:rPr>
    <w:tblPr>
      <w:tblStyleRowBandSize w:val="1"/>
      <w:tblStyleColBandSize w:val="1"/>
      <w:tblCellMar>
        <w:top w:w="0" w:type="dxa"/>
        <w:left w:w="115" w:type="dxa"/>
        <w:bottom w:w="0" w:type="dxa"/>
        <w:right w:w="115" w:type="dxa"/>
      </w:tblCellMar>
    </w:tblPr>
  </w:style>
  <w:style w:type="table" w:customStyle="1" w:styleId="800">
    <w:name w:val="80"/>
    <w:basedOn w:val="TableNormal"/>
    <w:rsid w:val="00302634"/>
    <w:pPr>
      <w:spacing w:line="276" w:lineRule="auto"/>
    </w:pPr>
    <w:rPr>
      <w:rFonts w:ascii="Arial" w:eastAsia="Arial" w:hAnsi="Arial" w:cs="Arial"/>
      <w:sz w:val="22"/>
      <w:szCs w:val="22"/>
    </w:rPr>
    <w:tblPr>
      <w:tblStyleRowBandSize w:val="1"/>
      <w:tblStyleColBandSize w:val="1"/>
      <w:tblCellMar>
        <w:top w:w="0" w:type="dxa"/>
        <w:left w:w="115" w:type="dxa"/>
        <w:bottom w:w="0" w:type="dxa"/>
        <w:right w:w="115" w:type="dxa"/>
      </w:tblCellMar>
    </w:tblPr>
  </w:style>
  <w:style w:type="table" w:customStyle="1" w:styleId="790">
    <w:name w:val="79"/>
    <w:basedOn w:val="TableNormal"/>
    <w:rsid w:val="00302634"/>
    <w:tblPr>
      <w:tblStyleRowBandSize w:val="1"/>
      <w:tblStyleColBandSize w:val="1"/>
      <w:tblCellMar>
        <w:top w:w="0" w:type="dxa"/>
        <w:left w:w="108" w:type="dxa"/>
        <w:bottom w:w="0" w:type="dxa"/>
        <w:right w:w="108" w:type="dxa"/>
      </w:tblCellMar>
    </w:tblPr>
  </w:style>
  <w:style w:type="table" w:customStyle="1" w:styleId="780">
    <w:name w:val="78"/>
    <w:basedOn w:val="TableNormal"/>
    <w:rsid w:val="00302634"/>
    <w:pPr>
      <w:spacing w:line="276" w:lineRule="auto"/>
    </w:pPr>
    <w:rPr>
      <w:rFonts w:ascii="Arial" w:eastAsia="Arial" w:hAnsi="Arial" w:cs="Arial"/>
      <w:sz w:val="22"/>
      <w:szCs w:val="22"/>
    </w:rPr>
    <w:tblPr>
      <w:tblStyleRowBandSize w:val="1"/>
      <w:tblStyleColBandSize w:val="1"/>
      <w:tblCellMar>
        <w:top w:w="0" w:type="dxa"/>
        <w:left w:w="115" w:type="dxa"/>
        <w:bottom w:w="0" w:type="dxa"/>
        <w:right w:w="115" w:type="dxa"/>
      </w:tblCellMar>
    </w:tblPr>
  </w:style>
  <w:style w:type="table" w:customStyle="1" w:styleId="770">
    <w:name w:val="77"/>
    <w:basedOn w:val="TableNormal"/>
    <w:rsid w:val="00302634"/>
    <w:tblPr>
      <w:tblStyleRowBandSize w:val="1"/>
      <w:tblStyleColBandSize w:val="1"/>
      <w:tblCellMar>
        <w:top w:w="0" w:type="dxa"/>
        <w:left w:w="115" w:type="dxa"/>
        <w:bottom w:w="0" w:type="dxa"/>
        <w:right w:w="115" w:type="dxa"/>
      </w:tblCellMar>
    </w:tblPr>
  </w:style>
  <w:style w:type="table" w:customStyle="1" w:styleId="760">
    <w:name w:val="76"/>
    <w:basedOn w:val="TableNormal"/>
    <w:rsid w:val="00302634"/>
    <w:pPr>
      <w:spacing w:line="276" w:lineRule="auto"/>
    </w:pPr>
    <w:rPr>
      <w:rFonts w:ascii="Arial" w:eastAsia="Arial" w:hAnsi="Arial" w:cs="Arial"/>
      <w:sz w:val="22"/>
      <w:szCs w:val="22"/>
    </w:rPr>
    <w:tblPr>
      <w:tblStyleRowBandSize w:val="1"/>
      <w:tblStyleColBandSize w:val="1"/>
      <w:tblCellMar>
        <w:top w:w="0" w:type="dxa"/>
        <w:left w:w="115" w:type="dxa"/>
        <w:bottom w:w="0" w:type="dxa"/>
        <w:right w:w="115" w:type="dxa"/>
      </w:tblCellMar>
    </w:tblPr>
  </w:style>
  <w:style w:type="table" w:customStyle="1" w:styleId="750">
    <w:name w:val="75"/>
    <w:basedOn w:val="TableNormal"/>
    <w:rsid w:val="00302634"/>
    <w:pPr>
      <w:spacing w:line="276" w:lineRule="auto"/>
    </w:pPr>
    <w:rPr>
      <w:rFonts w:ascii="Arial" w:eastAsia="Arial" w:hAnsi="Arial" w:cs="Arial"/>
      <w:sz w:val="22"/>
      <w:szCs w:val="22"/>
    </w:rPr>
    <w:tblPr>
      <w:tblStyleRowBandSize w:val="1"/>
      <w:tblStyleColBandSize w:val="1"/>
      <w:tblCellMar>
        <w:top w:w="105" w:type="dxa"/>
        <w:left w:w="105" w:type="dxa"/>
        <w:bottom w:w="105" w:type="dxa"/>
        <w:right w:w="105" w:type="dxa"/>
      </w:tblCellMar>
    </w:tblPr>
  </w:style>
  <w:style w:type="table" w:customStyle="1" w:styleId="740">
    <w:name w:val="74"/>
    <w:basedOn w:val="TableNormal"/>
    <w:rsid w:val="00302634"/>
    <w:pPr>
      <w:spacing w:line="276" w:lineRule="auto"/>
    </w:pPr>
    <w:rPr>
      <w:rFonts w:ascii="Arial" w:eastAsia="Arial" w:hAnsi="Arial" w:cs="Arial"/>
      <w:sz w:val="22"/>
      <w:szCs w:val="22"/>
    </w:rPr>
    <w:tblPr>
      <w:tblStyleRowBandSize w:val="1"/>
      <w:tblStyleColBandSize w:val="1"/>
      <w:tblCellMar>
        <w:top w:w="0" w:type="dxa"/>
        <w:left w:w="115" w:type="dxa"/>
        <w:bottom w:w="0" w:type="dxa"/>
        <w:right w:w="115" w:type="dxa"/>
      </w:tblCellMar>
    </w:tblPr>
  </w:style>
  <w:style w:type="table" w:customStyle="1" w:styleId="731">
    <w:name w:val="73"/>
    <w:basedOn w:val="TableNormal"/>
    <w:rsid w:val="00302634"/>
    <w:pPr>
      <w:spacing w:line="276" w:lineRule="auto"/>
    </w:pPr>
    <w:rPr>
      <w:rFonts w:ascii="Arial" w:eastAsia="Arial" w:hAnsi="Arial" w:cs="Arial"/>
      <w:sz w:val="22"/>
      <w:szCs w:val="22"/>
    </w:rPr>
    <w:tblPr>
      <w:tblStyleRowBandSize w:val="1"/>
      <w:tblStyleColBandSize w:val="1"/>
      <w:tblCellMar>
        <w:top w:w="0" w:type="dxa"/>
        <w:left w:w="115" w:type="dxa"/>
        <w:bottom w:w="0" w:type="dxa"/>
        <w:right w:w="115" w:type="dxa"/>
      </w:tblCellMar>
    </w:tblPr>
  </w:style>
  <w:style w:type="table" w:customStyle="1" w:styleId="721">
    <w:name w:val="72"/>
    <w:basedOn w:val="TableNormal"/>
    <w:rsid w:val="00302634"/>
    <w:pPr>
      <w:spacing w:line="276" w:lineRule="auto"/>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713">
    <w:name w:val="71"/>
    <w:basedOn w:val="TableNormal"/>
    <w:rsid w:val="00302634"/>
    <w:pPr>
      <w:spacing w:line="276" w:lineRule="auto"/>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700">
    <w:name w:val="70"/>
    <w:basedOn w:val="TableNormal"/>
    <w:rsid w:val="00302634"/>
    <w:pPr>
      <w:spacing w:line="276" w:lineRule="auto"/>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690">
    <w:name w:val="69"/>
    <w:basedOn w:val="TableNormal"/>
    <w:rsid w:val="00302634"/>
    <w:pPr>
      <w:spacing w:line="276" w:lineRule="auto"/>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680">
    <w:name w:val="68"/>
    <w:basedOn w:val="TableNormal"/>
    <w:rsid w:val="00302634"/>
    <w:pPr>
      <w:spacing w:line="276" w:lineRule="auto"/>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670">
    <w:name w:val="67"/>
    <w:basedOn w:val="TableNormal"/>
    <w:rsid w:val="00302634"/>
    <w:pPr>
      <w:spacing w:line="276" w:lineRule="auto"/>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660">
    <w:name w:val="66"/>
    <w:basedOn w:val="TableNormal"/>
    <w:rsid w:val="00302634"/>
    <w:pPr>
      <w:spacing w:line="276" w:lineRule="auto"/>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650">
    <w:name w:val="65"/>
    <w:basedOn w:val="TableNormal"/>
    <w:rsid w:val="00302634"/>
    <w:pPr>
      <w:spacing w:line="276" w:lineRule="auto"/>
    </w:pPr>
    <w:rPr>
      <w:rFonts w:ascii="Arial" w:eastAsia="Arial" w:hAnsi="Arial" w:cs="Arial"/>
      <w:sz w:val="22"/>
      <w:szCs w:val="22"/>
    </w:rPr>
    <w:tblPr>
      <w:tblStyleRowBandSize w:val="1"/>
      <w:tblStyleColBandSize w:val="1"/>
      <w:tblCellMar>
        <w:top w:w="0" w:type="dxa"/>
        <w:left w:w="115" w:type="dxa"/>
        <w:bottom w:w="0" w:type="dxa"/>
        <w:right w:w="115" w:type="dxa"/>
      </w:tblCellMar>
    </w:tblPr>
  </w:style>
  <w:style w:type="table" w:customStyle="1" w:styleId="640">
    <w:name w:val="64"/>
    <w:basedOn w:val="TableNormal"/>
    <w:rsid w:val="00302634"/>
    <w:pPr>
      <w:spacing w:line="276" w:lineRule="auto"/>
    </w:pPr>
    <w:rPr>
      <w:rFonts w:ascii="Arial" w:eastAsia="Arial" w:hAnsi="Arial" w:cs="Arial"/>
      <w:sz w:val="22"/>
      <w:szCs w:val="22"/>
    </w:rPr>
    <w:tblPr>
      <w:tblStyleRowBandSize w:val="1"/>
      <w:tblStyleColBandSize w:val="1"/>
      <w:tblCellMar>
        <w:top w:w="0" w:type="dxa"/>
        <w:left w:w="115" w:type="dxa"/>
        <w:bottom w:w="0" w:type="dxa"/>
        <w:right w:w="115" w:type="dxa"/>
      </w:tblCellMar>
    </w:tblPr>
  </w:style>
  <w:style w:type="table" w:customStyle="1" w:styleId="630">
    <w:name w:val="63"/>
    <w:basedOn w:val="TableNormal"/>
    <w:rsid w:val="00302634"/>
    <w:pPr>
      <w:spacing w:line="276" w:lineRule="auto"/>
    </w:pPr>
    <w:rPr>
      <w:rFonts w:ascii="Arial" w:eastAsia="Arial" w:hAnsi="Arial" w:cs="Arial"/>
      <w:sz w:val="22"/>
      <w:szCs w:val="22"/>
    </w:rPr>
    <w:tblPr>
      <w:tblStyleRowBandSize w:val="1"/>
      <w:tblStyleColBandSize w:val="1"/>
      <w:tblCellMar>
        <w:top w:w="105" w:type="dxa"/>
        <w:left w:w="105" w:type="dxa"/>
        <w:bottom w:w="105" w:type="dxa"/>
        <w:right w:w="105" w:type="dxa"/>
      </w:tblCellMar>
    </w:tblPr>
  </w:style>
  <w:style w:type="table" w:customStyle="1" w:styleId="620">
    <w:name w:val="62"/>
    <w:basedOn w:val="TableNormal"/>
    <w:rsid w:val="00302634"/>
    <w:pPr>
      <w:spacing w:line="276" w:lineRule="auto"/>
    </w:pPr>
    <w:rPr>
      <w:rFonts w:ascii="Arial" w:eastAsia="Arial" w:hAnsi="Arial" w:cs="Arial"/>
      <w:sz w:val="22"/>
      <w:szCs w:val="22"/>
    </w:rPr>
    <w:tblPr>
      <w:tblStyleRowBandSize w:val="1"/>
      <w:tblStyleColBandSize w:val="1"/>
      <w:tblCellMar>
        <w:top w:w="0" w:type="dxa"/>
        <w:left w:w="115" w:type="dxa"/>
        <w:bottom w:w="0" w:type="dxa"/>
        <w:right w:w="115" w:type="dxa"/>
      </w:tblCellMar>
    </w:tblPr>
  </w:style>
  <w:style w:type="table" w:customStyle="1" w:styleId="611">
    <w:name w:val="61"/>
    <w:basedOn w:val="TableNormal"/>
    <w:rsid w:val="00302634"/>
    <w:pPr>
      <w:spacing w:line="276" w:lineRule="auto"/>
    </w:pPr>
    <w:rPr>
      <w:rFonts w:ascii="Arial" w:eastAsia="Arial" w:hAnsi="Arial" w:cs="Arial"/>
      <w:sz w:val="22"/>
      <w:szCs w:val="22"/>
    </w:rPr>
    <w:tblPr>
      <w:tblStyleRowBandSize w:val="1"/>
      <w:tblStyleColBandSize w:val="1"/>
      <w:tblCellMar>
        <w:top w:w="0" w:type="dxa"/>
        <w:left w:w="115" w:type="dxa"/>
        <w:bottom w:w="0" w:type="dxa"/>
        <w:right w:w="115" w:type="dxa"/>
      </w:tblCellMar>
    </w:tblPr>
  </w:style>
  <w:style w:type="table" w:customStyle="1" w:styleId="600">
    <w:name w:val="60"/>
    <w:basedOn w:val="TableNormal"/>
    <w:rsid w:val="00302634"/>
    <w:pPr>
      <w:spacing w:line="276" w:lineRule="auto"/>
    </w:pPr>
    <w:rPr>
      <w:rFonts w:ascii="Arial" w:eastAsia="Arial" w:hAnsi="Arial" w:cs="Arial"/>
      <w:sz w:val="22"/>
      <w:szCs w:val="22"/>
    </w:rPr>
    <w:tblPr>
      <w:tblStyleRowBandSize w:val="1"/>
      <w:tblStyleColBandSize w:val="1"/>
      <w:tblCellMar>
        <w:top w:w="0" w:type="dxa"/>
        <w:left w:w="115" w:type="dxa"/>
        <w:bottom w:w="0" w:type="dxa"/>
        <w:right w:w="115" w:type="dxa"/>
      </w:tblCellMar>
    </w:tblPr>
  </w:style>
  <w:style w:type="table" w:customStyle="1" w:styleId="590">
    <w:name w:val="59"/>
    <w:basedOn w:val="TableNormal"/>
    <w:rsid w:val="00302634"/>
    <w:pPr>
      <w:spacing w:line="276" w:lineRule="auto"/>
    </w:pPr>
    <w:rPr>
      <w:rFonts w:ascii="Arial" w:eastAsia="Arial" w:hAnsi="Arial" w:cs="Arial"/>
      <w:sz w:val="22"/>
      <w:szCs w:val="22"/>
    </w:rPr>
    <w:tblPr>
      <w:tblStyleRowBandSize w:val="1"/>
      <w:tblStyleColBandSize w:val="1"/>
      <w:tblCellMar>
        <w:top w:w="0" w:type="dxa"/>
        <w:left w:w="0" w:type="dxa"/>
        <w:bottom w:w="0" w:type="dxa"/>
        <w:right w:w="0" w:type="dxa"/>
      </w:tblCellMar>
    </w:tblPr>
  </w:style>
  <w:style w:type="table" w:customStyle="1" w:styleId="581">
    <w:name w:val="58"/>
    <w:basedOn w:val="TableNormal"/>
    <w:rsid w:val="00302634"/>
    <w:pPr>
      <w:spacing w:line="276" w:lineRule="auto"/>
    </w:pPr>
    <w:rPr>
      <w:rFonts w:ascii="Arial" w:eastAsia="Arial" w:hAnsi="Arial" w:cs="Arial"/>
      <w:sz w:val="22"/>
      <w:szCs w:val="22"/>
    </w:rPr>
    <w:tblPr>
      <w:tblStyleRowBandSize w:val="1"/>
      <w:tblStyleColBandSize w:val="1"/>
      <w:tblCellMar>
        <w:top w:w="0" w:type="dxa"/>
        <w:left w:w="0" w:type="dxa"/>
        <w:bottom w:w="0" w:type="dxa"/>
        <w:right w:w="0" w:type="dxa"/>
      </w:tblCellMar>
    </w:tblPr>
  </w:style>
  <w:style w:type="table" w:customStyle="1" w:styleId="571">
    <w:name w:val="57"/>
    <w:basedOn w:val="TableNormal"/>
    <w:rsid w:val="00302634"/>
    <w:pPr>
      <w:spacing w:line="276" w:lineRule="auto"/>
    </w:pPr>
    <w:rPr>
      <w:rFonts w:ascii="Arial" w:eastAsia="Arial" w:hAnsi="Arial" w:cs="Arial"/>
      <w:sz w:val="22"/>
      <w:szCs w:val="22"/>
    </w:rPr>
    <w:tblPr>
      <w:tblStyleRowBandSize w:val="1"/>
      <w:tblStyleColBandSize w:val="1"/>
      <w:tblCellMar>
        <w:top w:w="0" w:type="dxa"/>
        <w:left w:w="115" w:type="dxa"/>
        <w:bottom w:w="0" w:type="dxa"/>
        <w:right w:w="115" w:type="dxa"/>
      </w:tblCellMar>
    </w:tblPr>
  </w:style>
  <w:style w:type="table" w:customStyle="1" w:styleId="562">
    <w:name w:val="56"/>
    <w:basedOn w:val="TableNormal"/>
    <w:rsid w:val="00302634"/>
    <w:pPr>
      <w:spacing w:line="276" w:lineRule="auto"/>
    </w:pPr>
    <w:rPr>
      <w:rFonts w:ascii="Arial" w:eastAsia="Arial" w:hAnsi="Arial" w:cs="Arial"/>
      <w:sz w:val="22"/>
      <w:szCs w:val="22"/>
    </w:rPr>
    <w:tblPr>
      <w:tblStyleRowBandSize w:val="1"/>
      <w:tblStyleColBandSize w:val="1"/>
      <w:tblCellMar>
        <w:top w:w="0" w:type="dxa"/>
        <w:left w:w="0" w:type="dxa"/>
        <w:bottom w:w="0" w:type="dxa"/>
        <w:right w:w="0" w:type="dxa"/>
      </w:tblCellMar>
    </w:tblPr>
  </w:style>
  <w:style w:type="table" w:customStyle="1" w:styleId="552">
    <w:name w:val="55"/>
    <w:basedOn w:val="TableNormal"/>
    <w:rsid w:val="00302634"/>
    <w:pPr>
      <w:spacing w:line="276" w:lineRule="auto"/>
    </w:pPr>
    <w:rPr>
      <w:rFonts w:ascii="Arial" w:eastAsia="Arial" w:hAnsi="Arial" w:cs="Arial"/>
      <w:sz w:val="22"/>
      <w:szCs w:val="22"/>
    </w:rPr>
    <w:tblPr>
      <w:tblStyleRowBandSize w:val="1"/>
      <w:tblStyleColBandSize w:val="1"/>
      <w:tblCellMar>
        <w:top w:w="0" w:type="dxa"/>
        <w:left w:w="115" w:type="dxa"/>
        <w:bottom w:w="0" w:type="dxa"/>
        <w:right w:w="115" w:type="dxa"/>
      </w:tblCellMar>
    </w:tblPr>
  </w:style>
  <w:style w:type="table" w:customStyle="1" w:styleId="543">
    <w:name w:val="54"/>
    <w:basedOn w:val="TableNormal"/>
    <w:rsid w:val="00302634"/>
    <w:pPr>
      <w:spacing w:line="276" w:lineRule="auto"/>
    </w:pPr>
    <w:rPr>
      <w:rFonts w:ascii="Arial" w:eastAsia="Arial" w:hAnsi="Arial" w:cs="Arial"/>
      <w:sz w:val="22"/>
      <w:szCs w:val="22"/>
    </w:rPr>
    <w:tblPr>
      <w:tblStyleRowBandSize w:val="1"/>
      <w:tblStyleColBandSize w:val="1"/>
      <w:tblCellMar>
        <w:top w:w="0" w:type="dxa"/>
        <w:left w:w="0" w:type="dxa"/>
        <w:bottom w:w="0" w:type="dxa"/>
        <w:right w:w="0" w:type="dxa"/>
      </w:tblCellMar>
    </w:tblPr>
  </w:style>
  <w:style w:type="table" w:customStyle="1" w:styleId="533">
    <w:name w:val="53"/>
    <w:basedOn w:val="TableNormal"/>
    <w:rsid w:val="00302634"/>
    <w:pPr>
      <w:spacing w:line="276" w:lineRule="auto"/>
    </w:pPr>
    <w:rPr>
      <w:rFonts w:ascii="Arial" w:eastAsia="Arial" w:hAnsi="Arial" w:cs="Arial"/>
      <w:sz w:val="22"/>
      <w:szCs w:val="22"/>
    </w:rPr>
    <w:tblPr>
      <w:tblStyleRowBandSize w:val="1"/>
      <w:tblStyleColBandSize w:val="1"/>
      <w:tblCellMar>
        <w:top w:w="0" w:type="dxa"/>
        <w:left w:w="0" w:type="dxa"/>
        <w:bottom w:w="0" w:type="dxa"/>
        <w:right w:w="0" w:type="dxa"/>
      </w:tblCellMar>
    </w:tblPr>
  </w:style>
  <w:style w:type="table" w:customStyle="1" w:styleId="528">
    <w:name w:val="52"/>
    <w:basedOn w:val="TableNormal"/>
    <w:rsid w:val="00302634"/>
    <w:pPr>
      <w:spacing w:line="276" w:lineRule="auto"/>
    </w:pPr>
    <w:rPr>
      <w:rFonts w:ascii="Arial" w:eastAsia="Arial" w:hAnsi="Arial" w:cs="Arial"/>
      <w:sz w:val="22"/>
      <w:szCs w:val="22"/>
    </w:rPr>
    <w:tblPr>
      <w:tblStyleRowBandSize w:val="1"/>
      <w:tblStyleColBandSize w:val="1"/>
      <w:tblCellMar>
        <w:top w:w="0" w:type="dxa"/>
        <w:left w:w="0" w:type="dxa"/>
        <w:bottom w:w="0" w:type="dxa"/>
        <w:right w:w="0" w:type="dxa"/>
      </w:tblCellMar>
    </w:tblPr>
  </w:style>
  <w:style w:type="table" w:customStyle="1" w:styleId="518">
    <w:name w:val="51"/>
    <w:basedOn w:val="TableNormal"/>
    <w:rsid w:val="00302634"/>
    <w:pPr>
      <w:spacing w:line="276" w:lineRule="auto"/>
    </w:pPr>
    <w:rPr>
      <w:rFonts w:ascii="Arial" w:eastAsia="Arial" w:hAnsi="Arial" w:cs="Arial"/>
      <w:sz w:val="22"/>
      <w:szCs w:val="22"/>
    </w:rPr>
    <w:tblPr>
      <w:tblStyleRowBandSize w:val="1"/>
      <w:tblStyleColBandSize w:val="1"/>
      <w:tblCellMar>
        <w:top w:w="0" w:type="dxa"/>
        <w:left w:w="0" w:type="dxa"/>
        <w:bottom w:w="0" w:type="dxa"/>
        <w:right w:w="0" w:type="dxa"/>
      </w:tblCellMar>
    </w:tblPr>
  </w:style>
  <w:style w:type="table" w:customStyle="1" w:styleId="500">
    <w:name w:val="50"/>
    <w:basedOn w:val="TableNormal"/>
    <w:rsid w:val="00302634"/>
    <w:pPr>
      <w:spacing w:line="276" w:lineRule="auto"/>
    </w:pPr>
    <w:rPr>
      <w:rFonts w:ascii="Arial" w:eastAsia="Arial" w:hAnsi="Arial" w:cs="Arial"/>
      <w:sz w:val="22"/>
      <w:szCs w:val="22"/>
    </w:rPr>
    <w:tblPr>
      <w:tblStyleRowBandSize w:val="1"/>
      <w:tblStyleColBandSize w:val="1"/>
      <w:tblCellMar>
        <w:top w:w="0" w:type="dxa"/>
        <w:left w:w="0" w:type="dxa"/>
        <w:bottom w:w="0" w:type="dxa"/>
        <w:right w:w="0" w:type="dxa"/>
      </w:tblCellMar>
    </w:tblPr>
  </w:style>
  <w:style w:type="table" w:customStyle="1" w:styleId="490">
    <w:name w:val="49"/>
    <w:basedOn w:val="TableNormal"/>
    <w:rsid w:val="00302634"/>
    <w:pPr>
      <w:spacing w:line="276" w:lineRule="auto"/>
    </w:pPr>
    <w:rPr>
      <w:rFonts w:ascii="Arial" w:eastAsia="Arial" w:hAnsi="Arial" w:cs="Arial"/>
      <w:sz w:val="22"/>
      <w:szCs w:val="22"/>
    </w:rPr>
    <w:tblPr>
      <w:tblStyleRowBandSize w:val="1"/>
      <w:tblStyleColBandSize w:val="1"/>
      <w:tblCellMar>
        <w:top w:w="0" w:type="dxa"/>
        <w:left w:w="0" w:type="dxa"/>
        <w:bottom w:w="0" w:type="dxa"/>
        <w:right w:w="0" w:type="dxa"/>
      </w:tblCellMar>
    </w:tblPr>
  </w:style>
  <w:style w:type="table" w:customStyle="1" w:styleId="480">
    <w:name w:val="48"/>
    <w:basedOn w:val="TableNormal"/>
    <w:rsid w:val="00302634"/>
    <w:pPr>
      <w:spacing w:line="276" w:lineRule="auto"/>
    </w:pPr>
    <w:rPr>
      <w:rFonts w:ascii="Arial" w:eastAsia="Arial" w:hAnsi="Arial" w:cs="Arial"/>
      <w:sz w:val="22"/>
      <w:szCs w:val="22"/>
    </w:rPr>
    <w:tblPr>
      <w:tblStyleRowBandSize w:val="1"/>
      <w:tblStyleColBandSize w:val="1"/>
      <w:tblCellMar>
        <w:top w:w="0" w:type="dxa"/>
        <w:left w:w="0" w:type="dxa"/>
        <w:bottom w:w="0" w:type="dxa"/>
        <w:right w:w="0" w:type="dxa"/>
      </w:tblCellMar>
    </w:tblPr>
  </w:style>
  <w:style w:type="table" w:customStyle="1" w:styleId="470">
    <w:name w:val="47"/>
    <w:basedOn w:val="TableNormal"/>
    <w:rsid w:val="00302634"/>
    <w:pPr>
      <w:spacing w:line="276" w:lineRule="auto"/>
    </w:pPr>
    <w:rPr>
      <w:rFonts w:ascii="Arial" w:eastAsia="Arial" w:hAnsi="Arial" w:cs="Arial"/>
      <w:sz w:val="22"/>
      <w:szCs w:val="22"/>
    </w:rPr>
    <w:tblPr>
      <w:tblStyleRowBandSize w:val="1"/>
      <w:tblStyleColBandSize w:val="1"/>
      <w:tblCellMar>
        <w:top w:w="0" w:type="dxa"/>
        <w:left w:w="115" w:type="dxa"/>
        <w:bottom w:w="0" w:type="dxa"/>
        <w:right w:w="115" w:type="dxa"/>
      </w:tblCellMar>
    </w:tblPr>
  </w:style>
  <w:style w:type="table" w:customStyle="1" w:styleId="460">
    <w:name w:val="46"/>
    <w:basedOn w:val="TableNormal"/>
    <w:rsid w:val="00302634"/>
    <w:pPr>
      <w:spacing w:line="276" w:lineRule="auto"/>
    </w:pPr>
    <w:rPr>
      <w:rFonts w:ascii="Arial" w:eastAsia="Arial" w:hAnsi="Arial" w:cs="Arial"/>
      <w:sz w:val="22"/>
      <w:szCs w:val="22"/>
    </w:rPr>
    <w:tblPr>
      <w:tblStyleRowBandSize w:val="1"/>
      <w:tblStyleColBandSize w:val="1"/>
      <w:tblCellMar>
        <w:top w:w="0" w:type="dxa"/>
        <w:left w:w="0" w:type="dxa"/>
        <w:bottom w:w="0" w:type="dxa"/>
        <w:right w:w="0" w:type="dxa"/>
      </w:tblCellMar>
    </w:tblPr>
  </w:style>
  <w:style w:type="table" w:customStyle="1" w:styleId="450">
    <w:name w:val="45"/>
    <w:basedOn w:val="TableNormal"/>
    <w:rsid w:val="00302634"/>
    <w:pPr>
      <w:spacing w:line="276" w:lineRule="auto"/>
    </w:pPr>
    <w:rPr>
      <w:rFonts w:ascii="Arial" w:eastAsia="Arial" w:hAnsi="Arial" w:cs="Arial"/>
      <w:sz w:val="22"/>
      <w:szCs w:val="22"/>
    </w:rPr>
    <w:tblPr>
      <w:tblStyleRowBandSize w:val="1"/>
      <w:tblStyleColBandSize w:val="1"/>
      <w:tblCellMar>
        <w:top w:w="0" w:type="dxa"/>
        <w:left w:w="0" w:type="dxa"/>
        <w:bottom w:w="0" w:type="dxa"/>
        <w:right w:w="0" w:type="dxa"/>
      </w:tblCellMar>
    </w:tblPr>
  </w:style>
  <w:style w:type="character" w:customStyle="1" w:styleId="af9">
    <w:name w:val="Перечень рисунков Знак"/>
    <w:link w:val="af8"/>
    <w:rsid w:val="00302634"/>
    <w:rPr>
      <w:rFonts w:ascii="Calibri" w:eastAsia="Calibri" w:hAnsi="Calibri" w:cs="Calibri"/>
      <w:position w:val="-1"/>
    </w:rPr>
  </w:style>
  <w:style w:type="paragraph" w:customStyle="1" w:styleId="15">
    <w:name w:val="Знак концевой сноски1"/>
    <w:link w:val="af7"/>
    <w:rsid w:val="00302634"/>
    <w:pPr>
      <w:spacing w:after="0" w:line="240" w:lineRule="auto"/>
    </w:pPr>
    <w:rPr>
      <w:position w:val="-1"/>
      <w:vertAlign w:val="superscript"/>
    </w:rPr>
  </w:style>
  <w:style w:type="paragraph" w:customStyle="1" w:styleId="Normal1">
    <w:name w:val="Normal1"/>
    <w:uiPriority w:val="99"/>
    <w:qFormat/>
    <w:rsid w:val="00302634"/>
    <w:pPr>
      <w:spacing w:after="0" w:line="240" w:lineRule="auto"/>
      <w:jc w:val="both"/>
    </w:pPr>
    <w:rPr>
      <w:rFonts w:ascii="Calibri" w:eastAsia="SimSun" w:hAnsi="Calibri" w:cs="Calibri"/>
      <w:sz w:val="24"/>
      <w:szCs w:val="24"/>
      <w:lang w:eastAsia="ru-RU"/>
    </w:rPr>
  </w:style>
  <w:style w:type="paragraph" w:customStyle="1" w:styleId="afffff7">
    <w:name w:val="Подпись к картинке"/>
    <w:basedOn w:val="a"/>
    <w:qFormat/>
    <w:rsid w:val="00302634"/>
    <w:pPr>
      <w:widowControl w:val="0"/>
      <w:spacing w:after="160" w:line="259" w:lineRule="auto"/>
    </w:pPr>
    <w:rPr>
      <w:rFonts w:ascii="Times New Roman" w:eastAsia="Times New Roman" w:hAnsi="Times New Roman"/>
      <w:sz w:val="19"/>
      <w:szCs w:val="19"/>
    </w:rPr>
  </w:style>
  <w:style w:type="character" w:customStyle="1" w:styleId="1fff8">
    <w:name w:val="Обычный (веб) Знак1"/>
    <w:uiPriority w:val="99"/>
    <w:qFormat/>
    <w:locked/>
    <w:rsid w:val="00302634"/>
    <w:rPr>
      <w:sz w:val="24"/>
      <w:lang w:val="ru-RU" w:eastAsia="ru-RU"/>
    </w:rPr>
  </w:style>
  <w:style w:type="character" w:customStyle="1" w:styleId="dt-m1">
    <w:name w:val="dt-m1"/>
    <w:basedOn w:val="a0"/>
    <w:rsid w:val="00302634"/>
  </w:style>
  <w:style w:type="paragraph" w:customStyle="1" w:styleId="1148">
    <w:name w:val="1148"/>
    <w:aliases w:val="bqiaagaaeyqcaaagiaiaaapgawaabe4daaaaaaaaaaaaaaaaaaaaaaaaaaaaaaaaaaaaaaaaaaaaaaaaaaaaaaaaaaaaaaaaaaaaaaaaaaaaaaaaaaaaaaaaaaaaaaaaaaaaaaaaaaaaaaaaaaaaaaaaaaaaaaaaaaaaaaaaaaaaaaaaaaaaaaaaaaaaaaaaaaaaaaaaaaaaaaaaaaaaaaaaaaaaaaaaaaaaaaaa"/>
    <w:basedOn w:val="a"/>
    <w:rsid w:val="00302634"/>
    <w:pPr>
      <w:spacing w:before="100" w:beforeAutospacing="1" w:after="100" w:afterAutospacing="1"/>
    </w:pPr>
    <w:rPr>
      <w:rFonts w:ascii="Times New Roman" w:eastAsia="Times New Roman" w:hAnsi="Times New Roman"/>
      <w:sz w:val="24"/>
      <w:szCs w:val="24"/>
      <w:lang w:eastAsia="ru-RU"/>
    </w:rPr>
  </w:style>
  <w:style w:type="paragraph" w:customStyle="1" w:styleId="1239">
    <w:name w:val="1239"/>
    <w:aliases w:val="bqiaagaaeyqcaaagiaiaaam7baaabukeaaaaaaaaaaaaaaaaaaaaaaaaaaaaaaaaaaaaaaaaaaaaaaaaaaaaaaaaaaaaaaaaaaaaaaaaaaaaaaaaaaaaaaaaaaaaaaaaaaaaaaaaaaaaaaaaaaaaaaaaaaaaaaaaaaaaaaaaaaaaaaaaaaaaaaaaaaaaaaaaaaaaaaaaaaaaaaaaaaaaaaaaaaaaaaaaaaaaaaaa"/>
    <w:basedOn w:val="a"/>
    <w:rsid w:val="00302634"/>
    <w:pPr>
      <w:spacing w:before="100" w:beforeAutospacing="1" w:after="100" w:afterAutospacing="1"/>
    </w:pPr>
    <w:rPr>
      <w:rFonts w:ascii="Times New Roman" w:eastAsia="Times New Roman" w:hAnsi="Times New Roman"/>
      <w:sz w:val="24"/>
      <w:szCs w:val="24"/>
      <w:lang w:eastAsia="ru-RU"/>
    </w:rPr>
  </w:style>
  <w:style w:type="paragraph" w:customStyle="1" w:styleId="7836">
    <w:name w:val="7836"/>
    <w:aliases w:val="bqiaagaaeyqcaaagiaiaaaohgwaaba8baaaaaaaaaaaaaaaaaaaaaaaaaaaaaaaaaaaaaaaaaaaaaaaaaaaaaaaaaaaaaaaaaaaaaaaaaaaaaaaaaaaaaaaaaaaaaaaaaaaaaaaaaaaaaaaaaaaaaaaaaaaaaaaaaaaaaaaaaaaaaaaaaaaaaaaaaaaaaaaaaaaaaaaaaaaaaaaaaaaaaaaaaaaaaaaaaaaaaaaa"/>
    <w:basedOn w:val="a"/>
    <w:rsid w:val="007B0B05"/>
    <w:pPr>
      <w:spacing w:before="100" w:beforeAutospacing="1" w:after="100" w:afterAutospacing="1"/>
    </w:pPr>
    <w:rPr>
      <w:rFonts w:ascii="Times New Roman" w:eastAsia="Times New Roman" w:hAnsi="Times New Roman"/>
      <w:sz w:val="24"/>
      <w:szCs w:val="24"/>
      <w:lang w:eastAsia="ru-RU"/>
    </w:rPr>
  </w:style>
  <w:style w:type="paragraph" w:customStyle="1" w:styleId="1892">
    <w:name w:val="1892"/>
    <w:aliases w:val="bqiaagaaeyqcaaagiaiaaangbaaabvqeaaaaaaaaaaaaaaaaaaaaaaaaaaaaaaaaaaaaaaaaaaaaaaaaaaaaaaaaaaaaaaaaaaaaaaaaaaaaaaaaaaaaaaaaaaaaaaaaaaaaaaaaaaaaaaaaaaaaaaaaaaaaaaaaaaaaaaaaaaaaaaaaaaaaaaaaaaaaaaaaaaaaaaaaaaaaaaaaaaaaaaaaaaaaaaaaaaaaaaaa"/>
    <w:basedOn w:val="a"/>
    <w:rsid w:val="00BA058D"/>
    <w:pPr>
      <w:spacing w:before="100" w:beforeAutospacing="1" w:after="100" w:afterAutospacing="1"/>
    </w:pPr>
    <w:rPr>
      <w:rFonts w:ascii="Times New Roman" w:eastAsia="Times New Roman" w:hAnsi="Times New Roman"/>
      <w:sz w:val="24"/>
      <w:szCs w:val="24"/>
      <w:lang w:eastAsia="ru-RU"/>
    </w:rPr>
  </w:style>
  <w:style w:type="paragraph" w:customStyle="1" w:styleId="2812">
    <w:name w:val="2812"/>
    <w:aliases w:val="bqiaagaaeyqcaaagiaiaaamrcaaabr8iaaaaaaaaaaaaaaaaaaaaaaaaaaaaaaaaaaaaaaaaaaaaaaaaaaaaaaaaaaaaaaaaaaaaaaaaaaaaaaaaaaaaaaaaaaaaaaaaaaaaaaaaaaaaaaaaaaaaaaaaaaaaaaaaaaaaaaaaaaaaaaaaaaaaaaaaaaaaaaaaaaaaaaaaaaaaaaaaaaaaaaaaaaaaaaaaaaaaaaaa"/>
    <w:basedOn w:val="a"/>
    <w:rsid w:val="00547C93"/>
    <w:pPr>
      <w:spacing w:before="100" w:beforeAutospacing="1" w:after="100" w:afterAutospacing="1"/>
    </w:pPr>
    <w:rPr>
      <w:rFonts w:ascii="Times New Roman" w:eastAsia="Times New Roman" w:hAnsi="Times New Roman"/>
      <w:sz w:val="24"/>
      <w:szCs w:val="24"/>
      <w:lang w:eastAsia="ru-RU"/>
    </w:rPr>
  </w:style>
  <w:style w:type="paragraph" w:customStyle="1" w:styleId="7038">
    <w:name w:val="7038"/>
    <w:aliases w:val="bqiaagaaeyqcaaagiaiaaaotgaaabaeyaaaaaaaaaaaaaaaaaaaaaaaaaaaaaaaaaaaaaaaaaaaaaaaaaaaaaaaaaaaaaaaaaaaaaaaaaaaaaaaaaaaaaaaaaaaaaaaaaaaaaaaaaaaaaaaaaaaaaaaaaaaaaaaaaaaaaaaaaaaaaaaaaaaaaaaaaaaaaaaaaaaaaaaaaaaaaaaaaaaaaaaaaaaaaaaaaaaaaaaa"/>
    <w:basedOn w:val="a"/>
    <w:rsid w:val="00547C93"/>
    <w:pPr>
      <w:spacing w:before="100" w:beforeAutospacing="1" w:after="100" w:afterAutospacing="1"/>
    </w:pPr>
    <w:rPr>
      <w:rFonts w:ascii="Times New Roman" w:eastAsia="Times New Roman" w:hAnsi="Times New Roman"/>
      <w:sz w:val="24"/>
      <w:szCs w:val="24"/>
      <w:lang w:eastAsia="ru-RU"/>
    </w:rPr>
  </w:style>
  <w:style w:type="paragraph" w:customStyle="1" w:styleId="3375">
    <w:name w:val="3375"/>
    <w:aliases w:val="bqiaagaaeyqcaaagiaiaaanecgaabvikaaaaaaaaaaaaaaaaaaaaaaaaaaaaaaaaaaaaaaaaaaaaaaaaaaaaaaaaaaaaaaaaaaaaaaaaaaaaaaaaaaaaaaaaaaaaaaaaaaaaaaaaaaaaaaaaaaaaaaaaaaaaaaaaaaaaaaaaaaaaaaaaaaaaaaaaaaaaaaaaaaaaaaaaaaaaaaaaaaaaaaaaaaaaaaaaaaaaaaaa"/>
    <w:basedOn w:val="a"/>
    <w:rsid w:val="00547C93"/>
    <w:pPr>
      <w:spacing w:before="100" w:beforeAutospacing="1" w:after="100" w:afterAutospacing="1"/>
    </w:pPr>
    <w:rPr>
      <w:rFonts w:ascii="Times New Roman" w:eastAsia="Times New Roman" w:hAnsi="Times New Roman"/>
      <w:sz w:val="24"/>
      <w:szCs w:val="24"/>
      <w:lang w:eastAsia="ru-RU"/>
    </w:rPr>
  </w:style>
  <w:style w:type="paragraph" w:customStyle="1" w:styleId="2315">
    <w:name w:val="2315"/>
    <w:aliases w:val="bqiaagaaeyqcaaagiaiaaanlcaaabxmiaaaaaaaaaaaaaaaaaaaaaaaaaaaaaaaaaaaaaaaaaaaaaaaaaaaaaaaaaaaaaaaaaaaaaaaaaaaaaaaaaaaaaaaaaaaaaaaaaaaaaaaaaaaaaaaaaaaaaaaaaaaaaaaaaaaaaaaaaaaaaaaaaaaaaaaaaaaaaaaaaaaaaaaaaaaaaaaaaaaaaaaaaaaaaaaaaaaaaaaa"/>
    <w:basedOn w:val="a"/>
    <w:rsid w:val="00CC7D4E"/>
    <w:pPr>
      <w:spacing w:before="100" w:beforeAutospacing="1" w:after="100" w:afterAutospacing="1"/>
    </w:pPr>
    <w:rPr>
      <w:rFonts w:ascii="Times New Roman" w:eastAsia="Times New Roman" w:hAnsi="Times New Roman"/>
      <w:sz w:val="24"/>
      <w:szCs w:val="24"/>
      <w:lang w:eastAsia="ru-RU"/>
    </w:rPr>
  </w:style>
  <w:style w:type="paragraph" w:customStyle="1" w:styleId="4422">
    <w:name w:val="4422"/>
    <w:aliases w:val="bqiaagaaeyqcaaagiaiaaaogeaaaba4qaaaaaaaaaaaaaaaaaaaaaaaaaaaaaaaaaaaaaaaaaaaaaaaaaaaaaaaaaaaaaaaaaaaaaaaaaaaaaaaaaaaaaaaaaaaaaaaaaaaaaaaaaaaaaaaaaaaaaaaaaaaaaaaaaaaaaaaaaaaaaaaaaaaaaaaaaaaaaaaaaaaaaaaaaaaaaaaaaaaaaaaaaaaaaaaaaaaaaaaa"/>
    <w:basedOn w:val="a"/>
    <w:rsid w:val="00CC7D4E"/>
    <w:pPr>
      <w:spacing w:before="100" w:beforeAutospacing="1" w:after="100" w:afterAutospacing="1"/>
    </w:pPr>
    <w:rPr>
      <w:rFonts w:ascii="Times New Roman" w:eastAsia="Times New Roman" w:hAnsi="Times New Roman"/>
      <w:sz w:val="24"/>
      <w:szCs w:val="24"/>
      <w:lang w:eastAsia="ru-RU"/>
    </w:rPr>
  </w:style>
  <w:style w:type="paragraph" w:customStyle="1" w:styleId="2182">
    <w:name w:val="2182"/>
    <w:aliases w:val="bqiaagaaeyqcaaagiaiaaapgbwaabe4haaaaaaaaaaaaaaaaaaaaaaaaaaaaaaaaaaaaaaaaaaaaaaaaaaaaaaaaaaaaaaaaaaaaaaaaaaaaaaaaaaaaaaaaaaaaaaaaaaaaaaaaaaaaaaaaaaaaaaaaaaaaaaaaaaaaaaaaaaaaaaaaaaaaaaaaaaaaaaaaaaaaaaaaaaaaaaaaaaaaaaaaaaaaaaaaaaaaaaaa"/>
    <w:basedOn w:val="a"/>
    <w:rsid w:val="00CB260A"/>
    <w:pPr>
      <w:spacing w:before="100" w:beforeAutospacing="1" w:after="100" w:afterAutospacing="1"/>
    </w:pPr>
    <w:rPr>
      <w:rFonts w:ascii="Times New Roman" w:eastAsia="Times New Roman" w:hAnsi="Times New Roman"/>
      <w:sz w:val="24"/>
      <w:szCs w:val="24"/>
      <w:lang w:eastAsia="ru-RU"/>
    </w:rPr>
  </w:style>
  <w:style w:type="paragraph" w:customStyle="1" w:styleId="2809">
    <w:name w:val="2809"/>
    <w:aliases w:val="bqiaagaaeyqcaaagiaiaaamccgaabsokaaaaaaaaaaaaaaaaaaaaaaaaaaaaaaaaaaaaaaaaaaaaaaaaaaaaaaaaaaaaaaaaaaaaaaaaaaaaaaaaaaaaaaaaaaaaaaaaaaaaaaaaaaaaaaaaaaaaaaaaaaaaaaaaaaaaaaaaaaaaaaaaaaaaaaaaaaaaaaaaaaaaaaaaaaaaaaaaaaaaaaaaaaaaaaaaaaaaaaaa"/>
    <w:basedOn w:val="a"/>
    <w:rsid w:val="00C253B5"/>
    <w:pPr>
      <w:spacing w:before="100" w:beforeAutospacing="1" w:after="100" w:afterAutospacing="1"/>
    </w:pPr>
    <w:rPr>
      <w:rFonts w:ascii="Times New Roman" w:eastAsia="Times New Roman" w:hAnsi="Times New Roman"/>
      <w:sz w:val="24"/>
      <w:szCs w:val="24"/>
      <w:lang w:eastAsia="ru-RU"/>
    </w:rPr>
  </w:style>
  <w:style w:type="paragraph" w:customStyle="1" w:styleId="2617">
    <w:name w:val="2617"/>
    <w:aliases w:val="bqiaagaaeyqcaaagiaiaaanecqaabwwjaaaaaaaaaaaaaaaaaaaaaaaaaaaaaaaaaaaaaaaaaaaaaaaaaaaaaaaaaaaaaaaaaaaaaaaaaaaaaaaaaaaaaaaaaaaaaaaaaaaaaaaaaaaaaaaaaaaaaaaaaaaaaaaaaaaaaaaaaaaaaaaaaaaaaaaaaaaaaaaaaaaaaaaaaaaaaaaaaaaaaaaaaaaaaaaaaaaaaaaa"/>
    <w:basedOn w:val="a"/>
    <w:rsid w:val="00A21833"/>
    <w:pPr>
      <w:spacing w:before="100" w:beforeAutospacing="1" w:after="100" w:afterAutospacing="1"/>
    </w:pPr>
    <w:rPr>
      <w:rFonts w:ascii="Times New Roman" w:eastAsia="Times New Roman" w:hAnsi="Times New Roman"/>
      <w:sz w:val="24"/>
      <w:szCs w:val="24"/>
      <w:lang w:eastAsia="ru-RU"/>
    </w:rPr>
  </w:style>
  <w:style w:type="paragraph" w:customStyle="1" w:styleId="4885">
    <w:name w:val="4885"/>
    <w:aliases w:val="bqiaagaaeyqcaaagiaiaaam6egaabugsaaaaaaaaaaaaaaaaaaaaaaaaaaaaaaaaaaaaaaaaaaaaaaaaaaaaaaaaaaaaaaaaaaaaaaaaaaaaaaaaaaaaaaaaaaaaaaaaaaaaaaaaaaaaaaaaaaaaaaaaaaaaaaaaaaaaaaaaaaaaaaaaaaaaaaaaaaaaaaaaaaaaaaaaaaaaaaaaaaaaaaaaaaaaaaaaaaaaaaaa"/>
    <w:basedOn w:val="a"/>
    <w:rsid w:val="00A21833"/>
    <w:pPr>
      <w:spacing w:before="100" w:beforeAutospacing="1" w:after="100" w:afterAutospacing="1"/>
    </w:pPr>
    <w:rPr>
      <w:rFonts w:ascii="Times New Roman" w:eastAsia="Times New Roman" w:hAnsi="Times New Roman"/>
      <w:sz w:val="24"/>
      <w:szCs w:val="24"/>
      <w:lang w:eastAsia="ru-RU"/>
    </w:rPr>
  </w:style>
  <w:style w:type="paragraph" w:customStyle="1" w:styleId="2018">
    <w:name w:val="2018"/>
    <w:aliases w:val="bqiaagaaeyqcaaagiaiaaancbwaabwohaaaaaaaaaaaaaaaaaaaaaaaaaaaaaaaaaaaaaaaaaaaaaaaaaaaaaaaaaaaaaaaaaaaaaaaaaaaaaaaaaaaaaaaaaaaaaaaaaaaaaaaaaaaaaaaaaaaaaaaaaaaaaaaaaaaaaaaaaaaaaaaaaaaaaaaaaaaaaaaaaaaaaaaaaaaaaaaaaaaaaaaaaaaaaaaaaaaaaaaa"/>
    <w:basedOn w:val="a"/>
    <w:rsid w:val="001203D8"/>
    <w:pPr>
      <w:spacing w:before="100" w:beforeAutospacing="1" w:after="100" w:afterAutospacing="1"/>
    </w:pPr>
    <w:rPr>
      <w:rFonts w:ascii="Times New Roman" w:eastAsia="Times New Roman" w:hAnsi="Times New Roman"/>
      <w:sz w:val="24"/>
      <w:szCs w:val="24"/>
      <w:lang w:eastAsia="ru-RU"/>
    </w:rPr>
  </w:style>
  <w:style w:type="paragraph" w:customStyle="1" w:styleId="2431">
    <w:name w:val="2431"/>
    <w:aliases w:val="bqiaagaaeyqcaaagiaiaaaoubgaabbwgaaaaaaaaaaaaaaaaaaaaaaaaaaaaaaaaaaaaaaaaaaaaaaaaaaaaaaaaaaaaaaaaaaaaaaaaaaaaaaaaaaaaaaaaaaaaaaaaaaaaaaaaaaaaaaaaaaaaaaaaaaaaaaaaaaaaaaaaaaaaaaaaaaaaaaaaaaaaaaaaaaaaaaaaaaaaaaaaaaaaaaaaaaaaaaaaaaaaaaaa"/>
    <w:basedOn w:val="a"/>
    <w:rsid w:val="00D36778"/>
    <w:pPr>
      <w:spacing w:before="100" w:beforeAutospacing="1" w:after="100" w:afterAutospacing="1"/>
    </w:pPr>
    <w:rPr>
      <w:rFonts w:ascii="Times New Roman" w:eastAsia="Times New Roman" w:hAnsi="Times New Roman"/>
      <w:sz w:val="24"/>
      <w:szCs w:val="24"/>
      <w:lang w:eastAsia="ru-RU"/>
    </w:rPr>
  </w:style>
  <w:style w:type="paragraph" w:customStyle="1" w:styleId="1898">
    <w:name w:val="1898"/>
    <w:aliases w:val="bqiaagaaeyqcaaagiaiaaaprbgaabd8gaaaaaaaaaaaaaaaaaaaaaaaaaaaaaaaaaaaaaaaaaaaaaaaaaaaaaaaaaaaaaaaaaaaaaaaaaaaaaaaaaaaaaaaaaaaaaaaaaaaaaaaaaaaaaaaaaaaaaaaaaaaaaaaaaaaaaaaaaaaaaaaaaaaaaaaaaaaaaaaaaaaaaaaaaaaaaaaaaaaaaaaaaaaaaaaaaaaaaaaa"/>
    <w:basedOn w:val="a"/>
    <w:rsid w:val="0095155C"/>
    <w:pPr>
      <w:spacing w:before="100" w:beforeAutospacing="1" w:after="100" w:afterAutospacing="1"/>
    </w:pPr>
    <w:rPr>
      <w:rFonts w:ascii="Times New Roman" w:eastAsia="Times New Roman" w:hAnsi="Times New Roman"/>
      <w:sz w:val="24"/>
      <w:szCs w:val="24"/>
      <w:lang w:eastAsia="ru-RU"/>
    </w:rPr>
  </w:style>
  <w:style w:type="paragraph" w:customStyle="1" w:styleId="2479">
    <w:name w:val="2479"/>
    <w:aliases w:val="bqiaagaaeyqcaaagiaiaaamwcqaabsqjaaaaaaaaaaaaaaaaaaaaaaaaaaaaaaaaaaaaaaaaaaaaaaaaaaaaaaaaaaaaaaaaaaaaaaaaaaaaaaaaaaaaaaaaaaaaaaaaaaaaaaaaaaaaaaaaaaaaaaaaaaaaaaaaaaaaaaaaaaaaaaaaaaaaaaaaaaaaaaaaaaaaaaaaaaaaaaaaaaaaaaaaaaaaaaaaaaaaaaaa"/>
    <w:basedOn w:val="a"/>
    <w:rsid w:val="0095155C"/>
    <w:pPr>
      <w:spacing w:before="100" w:beforeAutospacing="1" w:after="100" w:afterAutospacing="1"/>
    </w:pPr>
    <w:rPr>
      <w:rFonts w:ascii="Times New Roman" w:eastAsia="Times New Roman" w:hAnsi="Times New Roman"/>
      <w:sz w:val="24"/>
      <w:szCs w:val="24"/>
      <w:lang w:eastAsia="ru-RU"/>
    </w:rPr>
  </w:style>
  <w:style w:type="paragraph" w:customStyle="1" w:styleId="1939">
    <w:name w:val="1939"/>
    <w:aliases w:val="bqiaagaaeyqcaaagiaiaaaotbaaabbseaaaaaaaaaaaaaaaaaaaaaaaaaaaaaaaaaaaaaaaaaaaaaaaaaaaaaaaaaaaaaaaaaaaaaaaaaaaaaaaaaaaaaaaaaaaaaaaaaaaaaaaaaaaaaaaaaaaaaaaaaaaaaaaaaaaaaaaaaaaaaaaaaaaaaaaaaaaaaaaaaaaaaaaaaaaaaaaaaaaaaaaaaaaaaaaaaaaaaaaa"/>
    <w:basedOn w:val="a"/>
    <w:rsid w:val="00303299"/>
    <w:pPr>
      <w:spacing w:before="100" w:beforeAutospacing="1" w:after="100" w:afterAutospacing="1"/>
    </w:pPr>
    <w:rPr>
      <w:rFonts w:ascii="Times New Roman" w:eastAsia="Times New Roman" w:hAnsi="Times New Roman"/>
      <w:sz w:val="24"/>
      <w:szCs w:val="24"/>
      <w:lang w:eastAsia="ru-RU"/>
    </w:rPr>
  </w:style>
  <w:style w:type="paragraph" w:customStyle="1" w:styleId="2813">
    <w:name w:val="2813"/>
    <w:aliases w:val="bqiaagaaeyqcaaagiaiaaankcgaabxikaaaaaaaaaaaaaaaaaaaaaaaaaaaaaaaaaaaaaaaaaaaaaaaaaaaaaaaaaaaaaaaaaaaaaaaaaaaaaaaaaaaaaaaaaaaaaaaaaaaaaaaaaaaaaaaaaaaaaaaaaaaaaaaaaaaaaaaaaaaaaaaaaaaaaaaaaaaaaaaaaaaaaaaaaaaaaaaaaaaaaaaaaaaaaaaaaaaaaaaa"/>
    <w:basedOn w:val="a"/>
    <w:rsid w:val="006F7304"/>
    <w:pPr>
      <w:spacing w:before="100" w:beforeAutospacing="1" w:after="100" w:afterAutospacing="1"/>
    </w:pPr>
    <w:rPr>
      <w:rFonts w:ascii="Times New Roman" w:eastAsia="Times New Roman" w:hAnsi="Times New Roman"/>
      <w:sz w:val="24"/>
      <w:szCs w:val="24"/>
      <w:lang w:eastAsia="ru-RU"/>
    </w:rPr>
  </w:style>
  <w:style w:type="paragraph" w:customStyle="1" w:styleId="3019">
    <w:name w:val="3019"/>
    <w:aliases w:val="bqiaagaaeyqcaaagiaiaaamycwaabualaaaaaaaaaaaaaaaaaaaaaaaaaaaaaaaaaaaaaaaaaaaaaaaaaaaaaaaaaaaaaaaaaaaaaaaaaaaaaaaaaaaaaaaaaaaaaaaaaaaaaaaaaaaaaaaaaaaaaaaaaaaaaaaaaaaaaaaaaaaaaaaaaaaaaaaaaaaaaaaaaaaaaaaaaaaaaaaaaaaaaaaaaaaaaaaaaaaaaaaa"/>
    <w:basedOn w:val="a"/>
    <w:rsid w:val="006F7304"/>
    <w:pPr>
      <w:spacing w:before="100" w:beforeAutospacing="1" w:after="100" w:afterAutospacing="1"/>
    </w:pPr>
    <w:rPr>
      <w:rFonts w:ascii="Times New Roman" w:eastAsia="Times New Roman" w:hAnsi="Times New Roman"/>
      <w:sz w:val="24"/>
      <w:szCs w:val="24"/>
      <w:lang w:eastAsia="ru-RU"/>
    </w:rPr>
  </w:style>
  <w:style w:type="character" w:customStyle="1" w:styleId="23">
    <w:name w:val="Обычный (веб) Знак2"/>
    <w:link w:val="aff4"/>
    <w:uiPriority w:val="99"/>
    <w:qFormat/>
    <w:rsid w:val="009E6D31"/>
    <w:rPr>
      <w:rFonts w:ascii="Times New Roman" w:eastAsia="Times New Roman" w:hAnsi="Times New Roman" w:cs="Calibri"/>
      <w:position w:val="-1"/>
      <w:sz w:val="24"/>
      <w:szCs w:val="24"/>
      <w:lang w:eastAsia="ru-RU"/>
    </w:rPr>
  </w:style>
  <w:style w:type="paragraph" w:customStyle="1" w:styleId="ds-markdown-paragraph">
    <w:name w:val="ds-markdown-paragraph"/>
    <w:basedOn w:val="a"/>
    <w:rsid w:val="006D679F"/>
    <w:pPr>
      <w:spacing w:before="100" w:beforeAutospacing="1" w:after="100" w:afterAutospacing="1"/>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793838">
      <w:bodyDiv w:val="1"/>
      <w:marLeft w:val="0"/>
      <w:marRight w:val="0"/>
      <w:marTop w:val="0"/>
      <w:marBottom w:val="0"/>
      <w:divBdr>
        <w:top w:val="none" w:sz="0" w:space="0" w:color="auto"/>
        <w:left w:val="none" w:sz="0" w:space="0" w:color="auto"/>
        <w:bottom w:val="none" w:sz="0" w:space="0" w:color="auto"/>
        <w:right w:val="none" w:sz="0" w:space="0" w:color="auto"/>
      </w:divBdr>
    </w:div>
    <w:div w:id="46345299">
      <w:bodyDiv w:val="1"/>
      <w:marLeft w:val="0"/>
      <w:marRight w:val="0"/>
      <w:marTop w:val="0"/>
      <w:marBottom w:val="0"/>
      <w:divBdr>
        <w:top w:val="none" w:sz="0" w:space="0" w:color="auto"/>
        <w:left w:val="none" w:sz="0" w:space="0" w:color="auto"/>
        <w:bottom w:val="none" w:sz="0" w:space="0" w:color="auto"/>
        <w:right w:val="none" w:sz="0" w:space="0" w:color="auto"/>
      </w:divBdr>
    </w:div>
    <w:div w:id="46536257">
      <w:bodyDiv w:val="1"/>
      <w:marLeft w:val="0"/>
      <w:marRight w:val="0"/>
      <w:marTop w:val="0"/>
      <w:marBottom w:val="0"/>
      <w:divBdr>
        <w:top w:val="none" w:sz="0" w:space="0" w:color="auto"/>
        <w:left w:val="none" w:sz="0" w:space="0" w:color="auto"/>
        <w:bottom w:val="none" w:sz="0" w:space="0" w:color="auto"/>
        <w:right w:val="none" w:sz="0" w:space="0" w:color="auto"/>
      </w:divBdr>
    </w:div>
    <w:div w:id="48648863">
      <w:bodyDiv w:val="1"/>
      <w:marLeft w:val="0"/>
      <w:marRight w:val="0"/>
      <w:marTop w:val="0"/>
      <w:marBottom w:val="0"/>
      <w:divBdr>
        <w:top w:val="none" w:sz="0" w:space="0" w:color="auto"/>
        <w:left w:val="none" w:sz="0" w:space="0" w:color="auto"/>
        <w:bottom w:val="none" w:sz="0" w:space="0" w:color="auto"/>
        <w:right w:val="none" w:sz="0" w:space="0" w:color="auto"/>
      </w:divBdr>
    </w:div>
    <w:div w:id="74280276">
      <w:bodyDiv w:val="1"/>
      <w:marLeft w:val="0"/>
      <w:marRight w:val="0"/>
      <w:marTop w:val="0"/>
      <w:marBottom w:val="0"/>
      <w:divBdr>
        <w:top w:val="none" w:sz="0" w:space="0" w:color="auto"/>
        <w:left w:val="none" w:sz="0" w:space="0" w:color="auto"/>
        <w:bottom w:val="none" w:sz="0" w:space="0" w:color="auto"/>
        <w:right w:val="none" w:sz="0" w:space="0" w:color="auto"/>
      </w:divBdr>
    </w:div>
    <w:div w:id="116071077">
      <w:bodyDiv w:val="1"/>
      <w:marLeft w:val="0"/>
      <w:marRight w:val="0"/>
      <w:marTop w:val="0"/>
      <w:marBottom w:val="0"/>
      <w:divBdr>
        <w:top w:val="none" w:sz="0" w:space="0" w:color="auto"/>
        <w:left w:val="none" w:sz="0" w:space="0" w:color="auto"/>
        <w:bottom w:val="none" w:sz="0" w:space="0" w:color="auto"/>
        <w:right w:val="none" w:sz="0" w:space="0" w:color="auto"/>
      </w:divBdr>
    </w:div>
    <w:div w:id="151875075">
      <w:bodyDiv w:val="1"/>
      <w:marLeft w:val="0"/>
      <w:marRight w:val="0"/>
      <w:marTop w:val="0"/>
      <w:marBottom w:val="0"/>
      <w:divBdr>
        <w:top w:val="none" w:sz="0" w:space="0" w:color="auto"/>
        <w:left w:val="none" w:sz="0" w:space="0" w:color="auto"/>
        <w:bottom w:val="none" w:sz="0" w:space="0" w:color="auto"/>
        <w:right w:val="none" w:sz="0" w:space="0" w:color="auto"/>
      </w:divBdr>
    </w:div>
    <w:div w:id="175002338">
      <w:bodyDiv w:val="1"/>
      <w:marLeft w:val="0"/>
      <w:marRight w:val="0"/>
      <w:marTop w:val="0"/>
      <w:marBottom w:val="0"/>
      <w:divBdr>
        <w:top w:val="none" w:sz="0" w:space="0" w:color="auto"/>
        <w:left w:val="none" w:sz="0" w:space="0" w:color="auto"/>
        <w:bottom w:val="none" w:sz="0" w:space="0" w:color="auto"/>
        <w:right w:val="none" w:sz="0" w:space="0" w:color="auto"/>
      </w:divBdr>
    </w:div>
    <w:div w:id="188959903">
      <w:bodyDiv w:val="1"/>
      <w:marLeft w:val="0"/>
      <w:marRight w:val="0"/>
      <w:marTop w:val="0"/>
      <w:marBottom w:val="0"/>
      <w:divBdr>
        <w:top w:val="none" w:sz="0" w:space="0" w:color="auto"/>
        <w:left w:val="none" w:sz="0" w:space="0" w:color="auto"/>
        <w:bottom w:val="none" w:sz="0" w:space="0" w:color="auto"/>
        <w:right w:val="none" w:sz="0" w:space="0" w:color="auto"/>
      </w:divBdr>
    </w:div>
    <w:div w:id="215551687">
      <w:bodyDiv w:val="1"/>
      <w:marLeft w:val="0"/>
      <w:marRight w:val="0"/>
      <w:marTop w:val="0"/>
      <w:marBottom w:val="0"/>
      <w:divBdr>
        <w:top w:val="none" w:sz="0" w:space="0" w:color="auto"/>
        <w:left w:val="none" w:sz="0" w:space="0" w:color="auto"/>
        <w:bottom w:val="none" w:sz="0" w:space="0" w:color="auto"/>
        <w:right w:val="none" w:sz="0" w:space="0" w:color="auto"/>
      </w:divBdr>
    </w:div>
    <w:div w:id="224803831">
      <w:bodyDiv w:val="1"/>
      <w:marLeft w:val="0"/>
      <w:marRight w:val="0"/>
      <w:marTop w:val="0"/>
      <w:marBottom w:val="0"/>
      <w:divBdr>
        <w:top w:val="none" w:sz="0" w:space="0" w:color="auto"/>
        <w:left w:val="none" w:sz="0" w:space="0" w:color="auto"/>
        <w:bottom w:val="none" w:sz="0" w:space="0" w:color="auto"/>
        <w:right w:val="none" w:sz="0" w:space="0" w:color="auto"/>
      </w:divBdr>
    </w:div>
    <w:div w:id="277685457">
      <w:bodyDiv w:val="1"/>
      <w:marLeft w:val="0"/>
      <w:marRight w:val="0"/>
      <w:marTop w:val="0"/>
      <w:marBottom w:val="0"/>
      <w:divBdr>
        <w:top w:val="none" w:sz="0" w:space="0" w:color="auto"/>
        <w:left w:val="none" w:sz="0" w:space="0" w:color="auto"/>
        <w:bottom w:val="none" w:sz="0" w:space="0" w:color="auto"/>
        <w:right w:val="none" w:sz="0" w:space="0" w:color="auto"/>
      </w:divBdr>
    </w:div>
    <w:div w:id="310254230">
      <w:bodyDiv w:val="1"/>
      <w:marLeft w:val="0"/>
      <w:marRight w:val="0"/>
      <w:marTop w:val="0"/>
      <w:marBottom w:val="0"/>
      <w:divBdr>
        <w:top w:val="none" w:sz="0" w:space="0" w:color="auto"/>
        <w:left w:val="none" w:sz="0" w:space="0" w:color="auto"/>
        <w:bottom w:val="none" w:sz="0" w:space="0" w:color="auto"/>
        <w:right w:val="none" w:sz="0" w:space="0" w:color="auto"/>
      </w:divBdr>
    </w:div>
    <w:div w:id="349570684">
      <w:bodyDiv w:val="1"/>
      <w:marLeft w:val="0"/>
      <w:marRight w:val="0"/>
      <w:marTop w:val="0"/>
      <w:marBottom w:val="0"/>
      <w:divBdr>
        <w:top w:val="none" w:sz="0" w:space="0" w:color="auto"/>
        <w:left w:val="none" w:sz="0" w:space="0" w:color="auto"/>
        <w:bottom w:val="none" w:sz="0" w:space="0" w:color="auto"/>
        <w:right w:val="none" w:sz="0" w:space="0" w:color="auto"/>
      </w:divBdr>
    </w:div>
    <w:div w:id="384911459">
      <w:bodyDiv w:val="1"/>
      <w:marLeft w:val="0"/>
      <w:marRight w:val="0"/>
      <w:marTop w:val="0"/>
      <w:marBottom w:val="0"/>
      <w:divBdr>
        <w:top w:val="none" w:sz="0" w:space="0" w:color="auto"/>
        <w:left w:val="none" w:sz="0" w:space="0" w:color="auto"/>
        <w:bottom w:val="none" w:sz="0" w:space="0" w:color="auto"/>
        <w:right w:val="none" w:sz="0" w:space="0" w:color="auto"/>
      </w:divBdr>
    </w:div>
    <w:div w:id="420880833">
      <w:bodyDiv w:val="1"/>
      <w:marLeft w:val="0"/>
      <w:marRight w:val="0"/>
      <w:marTop w:val="0"/>
      <w:marBottom w:val="0"/>
      <w:divBdr>
        <w:top w:val="none" w:sz="0" w:space="0" w:color="auto"/>
        <w:left w:val="none" w:sz="0" w:space="0" w:color="auto"/>
        <w:bottom w:val="none" w:sz="0" w:space="0" w:color="auto"/>
        <w:right w:val="none" w:sz="0" w:space="0" w:color="auto"/>
      </w:divBdr>
    </w:div>
    <w:div w:id="429591601">
      <w:bodyDiv w:val="1"/>
      <w:marLeft w:val="0"/>
      <w:marRight w:val="0"/>
      <w:marTop w:val="0"/>
      <w:marBottom w:val="0"/>
      <w:divBdr>
        <w:top w:val="none" w:sz="0" w:space="0" w:color="auto"/>
        <w:left w:val="none" w:sz="0" w:space="0" w:color="auto"/>
        <w:bottom w:val="none" w:sz="0" w:space="0" w:color="auto"/>
        <w:right w:val="none" w:sz="0" w:space="0" w:color="auto"/>
      </w:divBdr>
    </w:div>
    <w:div w:id="479923574">
      <w:bodyDiv w:val="1"/>
      <w:marLeft w:val="0"/>
      <w:marRight w:val="0"/>
      <w:marTop w:val="0"/>
      <w:marBottom w:val="0"/>
      <w:divBdr>
        <w:top w:val="none" w:sz="0" w:space="0" w:color="auto"/>
        <w:left w:val="none" w:sz="0" w:space="0" w:color="auto"/>
        <w:bottom w:val="none" w:sz="0" w:space="0" w:color="auto"/>
        <w:right w:val="none" w:sz="0" w:space="0" w:color="auto"/>
      </w:divBdr>
    </w:div>
    <w:div w:id="515770875">
      <w:bodyDiv w:val="1"/>
      <w:marLeft w:val="0"/>
      <w:marRight w:val="0"/>
      <w:marTop w:val="0"/>
      <w:marBottom w:val="0"/>
      <w:divBdr>
        <w:top w:val="none" w:sz="0" w:space="0" w:color="auto"/>
        <w:left w:val="none" w:sz="0" w:space="0" w:color="auto"/>
        <w:bottom w:val="none" w:sz="0" w:space="0" w:color="auto"/>
        <w:right w:val="none" w:sz="0" w:space="0" w:color="auto"/>
      </w:divBdr>
    </w:div>
    <w:div w:id="674453456">
      <w:bodyDiv w:val="1"/>
      <w:marLeft w:val="0"/>
      <w:marRight w:val="0"/>
      <w:marTop w:val="0"/>
      <w:marBottom w:val="0"/>
      <w:divBdr>
        <w:top w:val="none" w:sz="0" w:space="0" w:color="auto"/>
        <w:left w:val="none" w:sz="0" w:space="0" w:color="auto"/>
        <w:bottom w:val="none" w:sz="0" w:space="0" w:color="auto"/>
        <w:right w:val="none" w:sz="0" w:space="0" w:color="auto"/>
      </w:divBdr>
    </w:div>
    <w:div w:id="811219653">
      <w:bodyDiv w:val="1"/>
      <w:marLeft w:val="0"/>
      <w:marRight w:val="0"/>
      <w:marTop w:val="0"/>
      <w:marBottom w:val="0"/>
      <w:divBdr>
        <w:top w:val="none" w:sz="0" w:space="0" w:color="auto"/>
        <w:left w:val="none" w:sz="0" w:space="0" w:color="auto"/>
        <w:bottom w:val="none" w:sz="0" w:space="0" w:color="auto"/>
        <w:right w:val="none" w:sz="0" w:space="0" w:color="auto"/>
      </w:divBdr>
    </w:div>
    <w:div w:id="819928710">
      <w:bodyDiv w:val="1"/>
      <w:marLeft w:val="0"/>
      <w:marRight w:val="0"/>
      <w:marTop w:val="0"/>
      <w:marBottom w:val="0"/>
      <w:divBdr>
        <w:top w:val="none" w:sz="0" w:space="0" w:color="auto"/>
        <w:left w:val="none" w:sz="0" w:space="0" w:color="auto"/>
        <w:bottom w:val="none" w:sz="0" w:space="0" w:color="auto"/>
        <w:right w:val="none" w:sz="0" w:space="0" w:color="auto"/>
      </w:divBdr>
    </w:div>
    <w:div w:id="857735269">
      <w:bodyDiv w:val="1"/>
      <w:marLeft w:val="0"/>
      <w:marRight w:val="0"/>
      <w:marTop w:val="0"/>
      <w:marBottom w:val="0"/>
      <w:divBdr>
        <w:top w:val="none" w:sz="0" w:space="0" w:color="auto"/>
        <w:left w:val="none" w:sz="0" w:space="0" w:color="auto"/>
        <w:bottom w:val="none" w:sz="0" w:space="0" w:color="auto"/>
        <w:right w:val="none" w:sz="0" w:space="0" w:color="auto"/>
      </w:divBdr>
    </w:div>
    <w:div w:id="858273578">
      <w:bodyDiv w:val="1"/>
      <w:marLeft w:val="0"/>
      <w:marRight w:val="0"/>
      <w:marTop w:val="0"/>
      <w:marBottom w:val="0"/>
      <w:divBdr>
        <w:top w:val="none" w:sz="0" w:space="0" w:color="auto"/>
        <w:left w:val="none" w:sz="0" w:space="0" w:color="auto"/>
        <w:bottom w:val="none" w:sz="0" w:space="0" w:color="auto"/>
        <w:right w:val="none" w:sz="0" w:space="0" w:color="auto"/>
      </w:divBdr>
    </w:div>
    <w:div w:id="883980455">
      <w:bodyDiv w:val="1"/>
      <w:marLeft w:val="0"/>
      <w:marRight w:val="0"/>
      <w:marTop w:val="0"/>
      <w:marBottom w:val="0"/>
      <w:divBdr>
        <w:top w:val="none" w:sz="0" w:space="0" w:color="auto"/>
        <w:left w:val="none" w:sz="0" w:space="0" w:color="auto"/>
        <w:bottom w:val="none" w:sz="0" w:space="0" w:color="auto"/>
        <w:right w:val="none" w:sz="0" w:space="0" w:color="auto"/>
      </w:divBdr>
    </w:div>
    <w:div w:id="902909367">
      <w:bodyDiv w:val="1"/>
      <w:marLeft w:val="0"/>
      <w:marRight w:val="0"/>
      <w:marTop w:val="0"/>
      <w:marBottom w:val="0"/>
      <w:divBdr>
        <w:top w:val="none" w:sz="0" w:space="0" w:color="auto"/>
        <w:left w:val="none" w:sz="0" w:space="0" w:color="auto"/>
        <w:bottom w:val="none" w:sz="0" w:space="0" w:color="auto"/>
        <w:right w:val="none" w:sz="0" w:space="0" w:color="auto"/>
      </w:divBdr>
    </w:div>
    <w:div w:id="905913143">
      <w:bodyDiv w:val="1"/>
      <w:marLeft w:val="0"/>
      <w:marRight w:val="0"/>
      <w:marTop w:val="0"/>
      <w:marBottom w:val="0"/>
      <w:divBdr>
        <w:top w:val="none" w:sz="0" w:space="0" w:color="auto"/>
        <w:left w:val="none" w:sz="0" w:space="0" w:color="auto"/>
        <w:bottom w:val="none" w:sz="0" w:space="0" w:color="auto"/>
        <w:right w:val="none" w:sz="0" w:space="0" w:color="auto"/>
      </w:divBdr>
    </w:div>
    <w:div w:id="934479957">
      <w:bodyDiv w:val="1"/>
      <w:marLeft w:val="0"/>
      <w:marRight w:val="0"/>
      <w:marTop w:val="0"/>
      <w:marBottom w:val="0"/>
      <w:divBdr>
        <w:top w:val="none" w:sz="0" w:space="0" w:color="auto"/>
        <w:left w:val="none" w:sz="0" w:space="0" w:color="auto"/>
        <w:bottom w:val="none" w:sz="0" w:space="0" w:color="auto"/>
        <w:right w:val="none" w:sz="0" w:space="0" w:color="auto"/>
      </w:divBdr>
    </w:div>
    <w:div w:id="951058746">
      <w:bodyDiv w:val="1"/>
      <w:marLeft w:val="0"/>
      <w:marRight w:val="0"/>
      <w:marTop w:val="0"/>
      <w:marBottom w:val="0"/>
      <w:divBdr>
        <w:top w:val="none" w:sz="0" w:space="0" w:color="auto"/>
        <w:left w:val="none" w:sz="0" w:space="0" w:color="auto"/>
        <w:bottom w:val="none" w:sz="0" w:space="0" w:color="auto"/>
        <w:right w:val="none" w:sz="0" w:space="0" w:color="auto"/>
      </w:divBdr>
    </w:div>
    <w:div w:id="956911691">
      <w:bodyDiv w:val="1"/>
      <w:marLeft w:val="0"/>
      <w:marRight w:val="0"/>
      <w:marTop w:val="0"/>
      <w:marBottom w:val="0"/>
      <w:divBdr>
        <w:top w:val="none" w:sz="0" w:space="0" w:color="auto"/>
        <w:left w:val="none" w:sz="0" w:space="0" w:color="auto"/>
        <w:bottom w:val="none" w:sz="0" w:space="0" w:color="auto"/>
        <w:right w:val="none" w:sz="0" w:space="0" w:color="auto"/>
      </w:divBdr>
    </w:div>
    <w:div w:id="991177063">
      <w:bodyDiv w:val="1"/>
      <w:marLeft w:val="0"/>
      <w:marRight w:val="0"/>
      <w:marTop w:val="0"/>
      <w:marBottom w:val="0"/>
      <w:divBdr>
        <w:top w:val="none" w:sz="0" w:space="0" w:color="auto"/>
        <w:left w:val="none" w:sz="0" w:space="0" w:color="auto"/>
        <w:bottom w:val="none" w:sz="0" w:space="0" w:color="auto"/>
        <w:right w:val="none" w:sz="0" w:space="0" w:color="auto"/>
      </w:divBdr>
    </w:div>
    <w:div w:id="1140270599">
      <w:bodyDiv w:val="1"/>
      <w:marLeft w:val="0"/>
      <w:marRight w:val="0"/>
      <w:marTop w:val="0"/>
      <w:marBottom w:val="0"/>
      <w:divBdr>
        <w:top w:val="none" w:sz="0" w:space="0" w:color="auto"/>
        <w:left w:val="none" w:sz="0" w:space="0" w:color="auto"/>
        <w:bottom w:val="none" w:sz="0" w:space="0" w:color="auto"/>
        <w:right w:val="none" w:sz="0" w:space="0" w:color="auto"/>
      </w:divBdr>
    </w:div>
    <w:div w:id="1226989846">
      <w:bodyDiv w:val="1"/>
      <w:marLeft w:val="0"/>
      <w:marRight w:val="0"/>
      <w:marTop w:val="0"/>
      <w:marBottom w:val="0"/>
      <w:divBdr>
        <w:top w:val="none" w:sz="0" w:space="0" w:color="auto"/>
        <w:left w:val="none" w:sz="0" w:space="0" w:color="auto"/>
        <w:bottom w:val="none" w:sz="0" w:space="0" w:color="auto"/>
        <w:right w:val="none" w:sz="0" w:space="0" w:color="auto"/>
      </w:divBdr>
    </w:div>
    <w:div w:id="1275140174">
      <w:bodyDiv w:val="1"/>
      <w:marLeft w:val="0"/>
      <w:marRight w:val="0"/>
      <w:marTop w:val="0"/>
      <w:marBottom w:val="0"/>
      <w:divBdr>
        <w:top w:val="none" w:sz="0" w:space="0" w:color="auto"/>
        <w:left w:val="none" w:sz="0" w:space="0" w:color="auto"/>
        <w:bottom w:val="none" w:sz="0" w:space="0" w:color="auto"/>
        <w:right w:val="none" w:sz="0" w:space="0" w:color="auto"/>
      </w:divBdr>
    </w:div>
    <w:div w:id="1343899753">
      <w:bodyDiv w:val="1"/>
      <w:marLeft w:val="0"/>
      <w:marRight w:val="0"/>
      <w:marTop w:val="0"/>
      <w:marBottom w:val="0"/>
      <w:divBdr>
        <w:top w:val="none" w:sz="0" w:space="0" w:color="auto"/>
        <w:left w:val="none" w:sz="0" w:space="0" w:color="auto"/>
        <w:bottom w:val="none" w:sz="0" w:space="0" w:color="auto"/>
        <w:right w:val="none" w:sz="0" w:space="0" w:color="auto"/>
      </w:divBdr>
    </w:div>
    <w:div w:id="1371148452">
      <w:bodyDiv w:val="1"/>
      <w:marLeft w:val="0"/>
      <w:marRight w:val="0"/>
      <w:marTop w:val="0"/>
      <w:marBottom w:val="0"/>
      <w:divBdr>
        <w:top w:val="none" w:sz="0" w:space="0" w:color="auto"/>
        <w:left w:val="none" w:sz="0" w:space="0" w:color="auto"/>
        <w:bottom w:val="none" w:sz="0" w:space="0" w:color="auto"/>
        <w:right w:val="none" w:sz="0" w:space="0" w:color="auto"/>
      </w:divBdr>
    </w:div>
    <w:div w:id="1371415121">
      <w:bodyDiv w:val="1"/>
      <w:marLeft w:val="0"/>
      <w:marRight w:val="0"/>
      <w:marTop w:val="0"/>
      <w:marBottom w:val="0"/>
      <w:divBdr>
        <w:top w:val="none" w:sz="0" w:space="0" w:color="auto"/>
        <w:left w:val="none" w:sz="0" w:space="0" w:color="auto"/>
        <w:bottom w:val="none" w:sz="0" w:space="0" w:color="auto"/>
        <w:right w:val="none" w:sz="0" w:space="0" w:color="auto"/>
      </w:divBdr>
    </w:div>
    <w:div w:id="1496992299">
      <w:bodyDiv w:val="1"/>
      <w:marLeft w:val="0"/>
      <w:marRight w:val="0"/>
      <w:marTop w:val="0"/>
      <w:marBottom w:val="0"/>
      <w:divBdr>
        <w:top w:val="none" w:sz="0" w:space="0" w:color="auto"/>
        <w:left w:val="none" w:sz="0" w:space="0" w:color="auto"/>
        <w:bottom w:val="none" w:sz="0" w:space="0" w:color="auto"/>
        <w:right w:val="none" w:sz="0" w:space="0" w:color="auto"/>
      </w:divBdr>
    </w:div>
    <w:div w:id="1536887427">
      <w:bodyDiv w:val="1"/>
      <w:marLeft w:val="0"/>
      <w:marRight w:val="0"/>
      <w:marTop w:val="0"/>
      <w:marBottom w:val="0"/>
      <w:divBdr>
        <w:top w:val="none" w:sz="0" w:space="0" w:color="auto"/>
        <w:left w:val="none" w:sz="0" w:space="0" w:color="auto"/>
        <w:bottom w:val="none" w:sz="0" w:space="0" w:color="auto"/>
        <w:right w:val="none" w:sz="0" w:space="0" w:color="auto"/>
      </w:divBdr>
    </w:div>
    <w:div w:id="1540050706">
      <w:bodyDiv w:val="1"/>
      <w:marLeft w:val="0"/>
      <w:marRight w:val="0"/>
      <w:marTop w:val="0"/>
      <w:marBottom w:val="0"/>
      <w:divBdr>
        <w:top w:val="none" w:sz="0" w:space="0" w:color="auto"/>
        <w:left w:val="none" w:sz="0" w:space="0" w:color="auto"/>
        <w:bottom w:val="none" w:sz="0" w:space="0" w:color="auto"/>
        <w:right w:val="none" w:sz="0" w:space="0" w:color="auto"/>
      </w:divBdr>
    </w:div>
    <w:div w:id="1575552883">
      <w:bodyDiv w:val="1"/>
      <w:marLeft w:val="0"/>
      <w:marRight w:val="0"/>
      <w:marTop w:val="0"/>
      <w:marBottom w:val="0"/>
      <w:divBdr>
        <w:top w:val="none" w:sz="0" w:space="0" w:color="auto"/>
        <w:left w:val="none" w:sz="0" w:space="0" w:color="auto"/>
        <w:bottom w:val="none" w:sz="0" w:space="0" w:color="auto"/>
        <w:right w:val="none" w:sz="0" w:space="0" w:color="auto"/>
      </w:divBdr>
    </w:div>
    <w:div w:id="1579056042">
      <w:bodyDiv w:val="1"/>
      <w:marLeft w:val="0"/>
      <w:marRight w:val="0"/>
      <w:marTop w:val="0"/>
      <w:marBottom w:val="0"/>
      <w:divBdr>
        <w:top w:val="none" w:sz="0" w:space="0" w:color="auto"/>
        <w:left w:val="none" w:sz="0" w:space="0" w:color="auto"/>
        <w:bottom w:val="none" w:sz="0" w:space="0" w:color="auto"/>
        <w:right w:val="none" w:sz="0" w:space="0" w:color="auto"/>
      </w:divBdr>
    </w:div>
    <w:div w:id="1628659842">
      <w:bodyDiv w:val="1"/>
      <w:marLeft w:val="0"/>
      <w:marRight w:val="0"/>
      <w:marTop w:val="0"/>
      <w:marBottom w:val="0"/>
      <w:divBdr>
        <w:top w:val="none" w:sz="0" w:space="0" w:color="auto"/>
        <w:left w:val="none" w:sz="0" w:space="0" w:color="auto"/>
        <w:bottom w:val="none" w:sz="0" w:space="0" w:color="auto"/>
        <w:right w:val="none" w:sz="0" w:space="0" w:color="auto"/>
      </w:divBdr>
    </w:div>
    <w:div w:id="1759785213">
      <w:bodyDiv w:val="1"/>
      <w:marLeft w:val="0"/>
      <w:marRight w:val="0"/>
      <w:marTop w:val="0"/>
      <w:marBottom w:val="0"/>
      <w:divBdr>
        <w:top w:val="none" w:sz="0" w:space="0" w:color="auto"/>
        <w:left w:val="none" w:sz="0" w:space="0" w:color="auto"/>
        <w:bottom w:val="none" w:sz="0" w:space="0" w:color="auto"/>
        <w:right w:val="none" w:sz="0" w:space="0" w:color="auto"/>
      </w:divBdr>
    </w:div>
    <w:div w:id="1803964874">
      <w:bodyDiv w:val="1"/>
      <w:marLeft w:val="0"/>
      <w:marRight w:val="0"/>
      <w:marTop w:val="0"/>
      <w:marBottom w:val="0"/>
      <w:divBdr>
        <w:top w:val="none" w:sz="0" w:space="0" w:color="auto"/>
        <w:left w:val="none" w:sz="0" w:space="0" w:color="auto"/>
        <w:bottom w:val="none" w:sz="0" w:space="0" w:color="auto"/>
        <w:right w:val="none" w:sz="0" w:space="0" w:color="auto"/>
      </w:divBdr>
    </w:div>
    <w:div w:id="1871720785">
      <w:bodyDiv w:val="1"/>
      <w:marLeft w:val="0"/>
      <w:marRight w:val="0"/>
      <w:marTop w:val="0"/>
      <w:marBottom w:val="0"/>
      <w:divBdr>
        <w:top w:val="none" w:sz="0" w:space="0" w:color="auto"/>
        <w:left w:val="none" w:sz="0" w:space="0" w:color="auto"/>
        <w:bottom w:val="none" w:sz="0" w:space="0" w:color="auto"/>
        <w:right w:val="none" w:sz="0" w:space="0" w:color="auto"/>
      </w:divBdr>
    </w:div>
    <w:div w:id="1893466176">
      <w:bodyDiv w:val="1"/>
      <w:marLeft w:val="0"/>
      <w:marRight w:val="0"/>
      <w:marTop w:val="0"/>
      <w:marBottom w:val="0"/>
      <w:divBdr>
        <w:top w:val="none" w:sz="0" w:space="0" w:color="auto"/>
        <w:left w:val="none" w:sz="0" w:space="0" w:color="auto"/>
        <w:bottom w:val="none" w:sz="0" w:space="0" w:color="auto"/>
        <w:right w:val="none" w:sz="0" w:space="0" w:color="auto"/>
      </w:divBdr>
    </w:div>
    <w:div w:id="1965234346">
      <w:bodyDiv w:val="1"/>
      <w:marLeft w:val="0"/>
      <w:marRight w:val="0"/>
      <w:marTop w:val="0"/>
      <w:marBottom w:val="0"/>
      <w:divBdr>
        <w:top w:val="none" w:sz="0" w:space="0" w:color="auto"/>
        <w:left w:val="none" w:sz="0" w:space="0" w:color="auto"/>
        <w:bottom w:val="none" w:sz="0" w:space="0" w:color="auto"/>
        <w:right w:val="none" w:sz="0" w:space="0" w:color="auto"/>
      </w:divBdr>
    </w:div>
    <w:div w:id="2016836558">
      <w:bodyDiv w:val="1"/>
      <w:marLeft w:val="0"/>
      <w:marRight w:val="0"/>
      <w:marTop w:val="0"/>
      <w:marBottom w:val="0"/>
      <w:divBdr>
        <w:top w:val="none" w:sz="0" w:space="0" w:color="auto"/>
        <w:left w:val="none" w:sz="0" w:space="0" w:color="auto"/>
        <w:bottom w:val="none" w:sz="0" w:space="0" w:color="auto"/>
        <w:right w:val="none" w:sz="0" w:space="0" w:color="auto"/>
      </w:divBdr>
    </w:div>
    <w:div w:id="2092970183">
      <w:bodyDiv w:val="1"/>
      <w:marLeft w:val="0"/>
      <w:marRight w:val="0"/>
      <w:marTop w:val="0"/>
      <w:marBottom w:val="0"/>
      <w:divBdr>
        <w:top w:val="none" w:sz="0" w:space="0" w:color="auto"/>
        <w:left w:val="none" w:sz="0" w:space="0" w:color="auto"/>
        <w:bottom w:val="none" w:sz="0" w:space="0" w:color="auto"/>
        <w:right w:val="none" w:sz="0" w:space="0" w:color="auto"/>
      </w:divBdr>
    </w:div>
    <w:div w:id="213439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etymolog.ruslang.ru" TargetMode="External"/><Relationship Id="rId117" Type="http://schemas.openxmlformats.org/officeDocument/2006/relationships/hyperlink" Target="http://school-collection.edu.ru/" TargetMode="External"/><Relationship Id="rId21" Type="http://schemas.openxmlformats.org/officeDocument/2006/relationships/hyperlink" Target="http://duma.gov.ru/" TargetMode="External"/><Relationship Id="rId42" Type="http://schemas.openxmlformats.org/officeDocument/2006/relationships/hyperlink" Target="http://mlis.ru/" TargetMode="External"/><Relationship Id="rId47" Type="http://schemas.openxmlformats.org/officeDocument/2006/relationships/hyperlink" Target="http://www.posobie.ru" TargetMode="External"/><Relationship Id="rId63" Type="http://schemas.openxmlformats.org/officeDocument/2006/relationships/image" Target="media/image2.wmf"/><Relationship Id="rId68" Type="http://schemas.openxmlformats.org/officeDocument/2006/relationships/oleObject" Target="embeddings/oleObject4.bin"/><Relationship Id="rId84" Type="http://schemas.openxmlformats.org/officeDocument/2006/relationships/hyperlink" Target="http://www.mathteachers.narod.ru/" TargetMode="External"/><Relationship Id="rId89" Type="http://schemas.openxmlformats.org/officeDocument/2006/relationships/hyperlink" Target="http://www.dic.academic.ru/" TargetMode="External"/><Relationship Id="rId112" Type="http://schemas.openxmlformats.org/officeDocument/2006/relationships/hyperlink" Target="http://www.iprbookshop.ru/28054.html" TargetMode="External"/><Relationship Id="rId133" Type="http://schemas.openxmlformats.org/officeDocument/2006/relationships/hyperlink" Target="http://pravo.gov.ru/" TargetMode="External"/><Relationship Id="rId138" Type="http://schemas.openxmlformats.org/officeDocument/2006/relationships/hyperlink" Target="http://www.base.garant.ru" TargetMode="External"/><Relationship Id="rId154" Type="http://schemas.openxmlformats.org/officeDocument/2006/relationships/hyperlink" Target="https://urait.ru/bcode/536679" TargetMode="External"/><Relationship Id="rId159" Type="http://schemas.openxmlformats.org/officeDocument/2006/relationships/hyperlink" Target="https://resh.edu.ru/subject/4/10/" TargetMode="External"/><Relationship Id="rId175" Type="http://schemas.openxmlformats.org/officeDocument/2006/relationships/hyperlink" Target="http://www.garant.ru" TargetMode="External"/><Relationship Id="rId170" Type="http://schemas.openxmlformats.org/officeDocument/2006/relationships/hyperlink" Target="http://www.fsb.ru" TargetMode="External"/><Relationship Id="rId16" Type="http://schemas.openxmlformats.org/officeDocument/2006/relationships/hyperlink" Target="http://kremlin.ru" TargetMode="External"/><Relationship Id="rId107" Type="http://schemas.openxmlformats.org/officeDocument/2006/relationships/footer" Target="footer8.xml"/><Relationship Id="rId11" Type="http://schemas.openxmlformats.org/officeDocument/2006/relationships/footer" Target="footer2.xml"/><Relationship Id="rId32" Type="http://schemas.openxmlformats.org/officeDocument/2006/relationships/hyperlink" Target="http://www.it-n.ru/communities.aspx?cat_no=2168&amp;tmpl=com" TargetMode="External"/><Relationship Id="rId37" Type="http://schemas.openxmlformats.org/officeDocument/2006/relationships/hyperlink" Target="http://www.gramota.ru" TargetMode="External"/><Relationship Id="rId53" Type="http://schemas.openxmlformats.org/officeDocument/2006/relationships/hyperlink" Target="http://www.centeroko.ru/" TargetMode="External"/><Relationship Id="rId58" Type="http://schemas.openxmlformats.org/officeDocument/2006/relationships/hyperlink" Target="https://urait.ru/bcode/494395" TargetMode="External"/><Relationship Id="rId74" Type="http://schemas.openxmlformats.org/officeDocument/2006/relationships/oleObject" Target="embeddings/oleObject7.bin"/><Relationship Id="rId79" Type="http://schemas.openxmlformats.org/officeDocument/2006/relationships/hyperlink" Target="https://online-olympiad.ru/" TargetMode="External"/><Relationship Id="rId102" Type="http://schemas.openxmlformats.org/officeDocument/2006/relationships/hyperlink" Target="http://www.yos.ru/natural-sciences/html" TargetMode="External"/><Relationship Id="rId123" Type="http://schemas.openxmlformats.org/officeDocument/2006/relationships/hyperlink" Target="http://www.edu.ru/" TargetMode="External"/><Relationship Id="rId128" Type="http://schemas.openxmlformats.org/officeDocument/2006/relationships/hyperlink" Target="http://www.edu.ru/" TargetMode="External"/><Relationship Id="rId144" Type="http://schemas.openxmlformats.org/officeDocument/2006/relationships/footer" Target="footer16.xml"/><Relationship Id="rId149" Type="http://schemas.openxmlformats.org/officeDocument/2006/relationships/hyperlink" Target="https://urait.ru/bcode/537196" TargetMode="External"/><Relationship Id="rId5" Type="http://schemas.openxmlformats.org/officeDocument/2006/relationships/webSettings" Target="webSettings.xml"/><Relationship Id="rId90" Type="http://schemas.openxmlformats.org/officeDocument/2006/relationships/hyperlink" Target="http://www.booksgid.com/" TargetMode="External"/><Relationship Id="rId95" Type="http://schemas.openxmlformats.org/officeDocument/2006/relationships/hyperlink" Target="http://www.book.ru/" TargetMode="External"/><Relationship Id="rId160" Type="http://schemas.openxmlformats.org/officeDocument/2006/relationships/hyperlink" Target="https://interneturok.ru/book/geografy/10-klass/geografiya-10-klass-maksakovskiy-v-p" TargetMode="External"/><Relationship Id="rId165" Type="http://schemas.openxmlformats.org/officeDocument/2006/relationships/hyperlink" Target="https://znanium.ru/catalog/product/2080484" TargetMode="External"/><Relationship Id="rId181" Type="http://schemas.openxmlformats.org/officeDocument/2006/relationships/hyperlink" Target="https://urait.ru/bcode/518041" TargetMode="External"/><Relationship Id="rId186" Type="http://schemas.openxmlformats.org/officeDocument/2006/relationships/hyperlink" Target="https://nopriz.ru/" TargetMode="External"/><Relationship Id="rId22" Type="http://schemas.openxmlformats.org/officeDocument/2006/relationships/hyperlink" Target="http://council.gov.ru/" TargetMode="External"/><Relationship Id="rId27" Type="http://schemas.openxmlformats.org/officeDocument/2006/relationships/hyperlink" Target="http://www.rus.1september.ru" TargetMode="External"/><Relationship Id="rId43" Type="http://schemas.openxmlformats.org/officeDocument/2006/relationships/hyperlink" Target="https://ruscorpora.ru" TargetMode="External"/><Relationship Id="rId48" Type="http://schemas.openxmlformats.org/officeDocument/2006/relationships/hyperlink" Target="http://center.fio.ru/method/sub-ject.asp?id=10000928" TargetMode="External"/><Relationship Id="rId64" Type="http://schemas.openxmlformats.org/officeDocument/2006/relationships/oleObject" Target="embeddings/oleObject2.bin"/><Relationship Id="rId69" Type="http://schemas.openxmlformats.org/officeDocument/2006/relationships/image" Target="media/image5.wmf"/><Relationship Id="rId113" Type="http://schemas.openxmlformats.org/officeDocument/2006/relationships/hyperlink" Target="http://www.iprbookshop.ru/30101.html" TargetMode="External"/><Relationship Id="rId118" Type="http://schemas.openxmlformats.org/officeDocument/2006/relationships/hyperlink" Target="http://window.edu.ru/" TargetMode="External"/><Relationship Id="rId134" Type="http://schemas.openxmlformats.org/officeDocument/2006/relationships/hyperlink" Target="http://www.consultant.ru/" TargetMode="External"/><Relationship Id="rId139" Type="http://schemas.openxmlformats.org/officeDocument/2006/relationships/hyperlink" Target="http://www.istrodina.com" TargetMode="External"/><Relationship Id="rId80" Type="http://schemas.openxmlformats.org/officeDocument/2006/relationships/hyperlink" Target="http://school-collection.edu.ru" TargetMode="External"/><Relationship Id="rId85" Type="http://schemas.openxmlformats.org/officeDocument/2006/relationships/hyperlink" Target="https://www.resolventa.ru/demo/demomath.htm" TargetMode="External"/><Relationship Id="rId150" Type="http://schemas.openxmlformats.org/officeDocument/2006/relationships/hyperlink" Target="https://urait.ru/bcode/541141" TargetMode="External"/><Relationship Id="rId155" Type="http://schemas.openxmlformats.org/officeDocument/2006/relationships/hyperlink" Target="https://urait.ru/bcode/534962" TargetMode="External"/><Relationship Id="rId171" Type="http://schemas.openxmlformats.org/officeDocument/2006/relationships/hyperlink" Target="http://www.minzdrav.gov.ru" TargetMode="External"/><Relationship Id="rId176" Type="http://schemas.openxmlformats.org/officeDocument/2006/relationships/hyperlink" Target="http://www.mspbsng.org" TargetMode="External"/><Relationship Id="rId12" Type="http://schemas.openxmlformats.org/officeDocument/2006/relationships/header" Target="header3.xml"/><Relationship Id="rId17" Type="http://schemas.openxmlformats.org/officeDocument/2006/relationships/hyperlink" Target="http://www.ksrf.ru/" TargetMode="External"/><Relationship Id="rId33" Type="http://schemas.openxmlformats.org/officeDocument/2006/relationships/hyperlink" Target="http://www.prosv.ru/umk/konkurs/info.aspx?ob_no=12267" TargetMode="External"/><Relationship Id="rId38" Type="http://schemas.openxmlformats.org/officeDocument/2006/relationships/hyperlink" Target="http://www.gramma.ru/" TargetMode="External"/><Relationship Id="rId59" Type="http://schemas.openxmlformats.org/officeDocument/2006/relationships/hyperlink" Target="https://urait.ru/bcode/489787" TargetMode="External"/><Relationship Id="rId103" Type="http://schemas.openxmlformats.org/officeDocument/2006/relationships/footer" Target="footer6.xml"/><Relationship Id="rId108" Type="http://schemas.openxmlformats.org/officeDocument/2006/relationships/footer" Target="footer9.xml"/><Relationship Id="rId124" Type="http://schemas.openxmlformats.org/officeDocument/2006/relationships/hyperlink" Target="http://fcior.edu.ru/" TargetMode="External"/><Relationship Id="rId129" Type="http://schemas.openxmlformats.org/officeDocument/2006/relationships/hyperlink" Target="http://mon.gov.ru/" TargetMode="External"/><Relationship Id="rId54" Type="http://schemas.openxmlformats.org/officeDocument/2006/relationships/header" Target="header4.xml"/><Relationship Id="rId70" Type="http://schemas.openxmlformats.org/officeDocument/2006/relationships/oleObject" Target="embeddings/oleObject5.bin"/><Relationship Id="rId75" Type="http://schemas.openxmlformats.org/officeDocument/2006/relationships/image" Target="media/image8.wmf"/><Relationship Id="rId91" Type="http://schemas.openxmlformats.org/officeDocument/2006/relationships/hyperlink" Target="http://www.globalteka.ru/" TargetMode="External"/><Relationship Id="rId96" Type="http://schemas.openxmlformats.org/officeDocument/2006/relationships/hyperlink" Target="http://www.alleng.ru/edu/phys.htm" TargetMode="External"/><Relationship Id="rId140" Type="http://schemas.openxmlformats.org/officeDocument/2006/relationships/footer" Target="footer12.xml"/><Relationship Id="rId145" Type="http://schemas.openxmlformats.org/officeDocument/2006/relationships/footer" Target="footer17.xml"/><Relationship Id="rId161" Type="http://schemas.openxmlformats.org/officeDocument/2006/relationships/footer" Target="footer20.xml"/><Relationship Id="rId166" Type="http://schemas.openxmlformats.org/officeDocument/2006/relationships/hyperlink" Target="https://znanium.ru/catalog/product/2080486" TargetMode="External"/><Relationship Id="rId182" Type="http://schemas.openxmlformats.org/officeDocument/2006/relationships/hyperlink" Target="https://urait.ru/bcode/491765" TargetMode="External"/><Relationship Id="rId187" Type="http://schemas.openxmlformats.org/officeDocument/2006/relationships/hyperlink" Target="https://stroykniga.r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eor.it.ru/eor" TargetMode="External"/><Relationship Id="rId28" Type="http://schemas.openxmlformats.org/officeDocument/2006/relationships/hyperlink" Target="http://www.uchportal.ru" TargetMode="External"/><Relationship Id="rId49" Type="http://schemas.openxmlformats.org/officeDocument/2006/relationships/hyperlink" Target="http://philology.ru/default.htm" TargetMode="External"/><Relationship Id="rId114" Type="http://schemas.openxmlformats.org/officeDocument/2006/relationships/hyperlink" Target="http://www.iprbookshop.ru/35796.html" TargetMode="External"/><Relationship Id="rId119" Type="http://schemas.openxmlformats.org/officeDocument/2006/relationships/hyperlink" Target="http://cyberleninka.ru/" TargetMode="External"/><Relationship Id="rId44" Type="http://schemas.openxmlformats.org/officeDocument/2006/relationships/hyperlink" Target="http://www.ucheba.com" TargetMode="External"/><Relationship Id="rId60" Type="http://schemas.openxmlformats.org/officeDocument/2006/relationships/hyperlink" Target="http://www.macmillandictionary.com" TargetMode="External"/><Relationship Id="rId65" Type="http://schemas.openxmlformats.org/officeDocument/2006/relationships/image" Target="media/image3.wmf"/><Relationship Id="rId81" Type="http://schemas.openxmlformats.org/officeDocument/2006/relationships/hyperlink" Target="http://window.edu.ru/" TargetMode="External"/><Relationship Id="rId86" Type="http://schemas.openxmlformats.org/officeDocument/2006/relationships/hyperlink" Target="http://www.bymath.net/" TargetMode="External"/><Relationship Id="rId130" Type="http://schemas.openxmlformats.org/officeDocument/2006/relationships/hyperlink" Target="http://www.firo.ru/" TargetMode="External"/><Relationship Id="rId135" Type="http://schemas.openxmlformats.org/officeDocument/2006/relationships/hyperlink" Target="http://www.openclass.ru" TargetMode="External"/><Relationship Id="rId151" Type="http://schemas.openxmlformats.org/officeDocument/2006/relationships/hyperlink" Target="https://urait.ru/bcode/541140" TargetMode="External"/><Relationship Id="rId156" Type="http://schemas.openxmlformats.org/officeDocument/2006/relationships/hyperlink" Target="https://urait.ru/bcode/541142" TargetMode="External"/><Relationship Id="rId177" Type="http://schemas.openxmlformats.org/officeDocument/2006/relationships/hyperlink" Target="http://www.edu.ru" TargetMode="External"/><Relationship Id="rId172" Type="http://schemas.openxmlformats.org/officeDocument/2006/relationships/hyperlink" Target="http://www.rostrud.gov.ru" TargetMode="External"/><Relationship Id="rId13" Type="http://schemas.openxmlformats.org/officeDocument/2006/relationships/footer" Target="footer3.xml"/><Relationship Id="rId18" Type="http://schemas.openxmlformats.org/officeDocument/2006/relationships/hyperlink" Target="http://www.supcourt.ru/" TargetMode="External"/><Relationship Id="rId39" Type="http://schemas.openxmlformats.org/officeDocument/2006/relationships/hyperlink" Target="http://files.school-collection.edu.ru/dlrstore/b7f7e635-cbef-47fb-a4a8-f96e758517cd/%5BRUS7_140%5D_%5BIM-313%5D.swf" TargetMode="External"/><Relationship Id="rId109" Type="http://schemas.openxmlformats.org/officeDocument/2006/relationships/footer" Target="footer10.xml"/><Relationship Id="rId34" Type="http://schemas.openxmlformats.org/officeDocument/2006/relationships/hyperlink" Target="http://www.spravka.gramota.ru" TargetMode="External"/><Relationship Id="rId50" Type="http://schemas.openxmlformats.org/officeDocument/2006/relationships/hyperlink" Target="http://www.uchportal.ru" TargetMode="External"/><Relationship Id="rId55" Type="http://schemas.openxmlformats.org/officeDocument/2006/relationships/footer" Target="footer4.xml"/><Relationship Id="rId76" Type="http://schemas.openxmlformats.org/officeDocument/2006/relationships/oleObject" Target="embeddings/oleObject8.bin"/><Relationship Id="rId97" Type="http://schemas.openxmlformats.org/officeDocument/2006/relationships/hyperlink" Target="http://www.school-collection.edu.ru/" TargetMode="External"/><Relationship Id="rId104" Type="http://schemas.openxmlformats.org/officeDocument/2006/relationships/header" Target="header6.xml"/><Relationship Id="rId120" Type="http://schemas.openxmlformats.org/officeDocument/2006/relationships/hyperlink" Target="https://minobrnauki.gov.ru/" TargetMode="External"/><Relationship Id="rId125" Type="http://schemas.openxmlformats.org/officeDocument/2006/relationships/hyperlink" Target="https://fipi.ru/" TargetMode="External"/><Relationship Id="rId141" Type="http://schemas.openxmlformats.org/officeDocument/2006/relationships/footer" Target="footer13.xml"/><Relationship Id="rId146" Type="http://schemas.openxmlformats.org/officeDocument/2006/relationships/footer" Target="footer18.xml"/><Relationship Id="rId167" Type="http://schemas.openxmlformats.org/officeDocument/2006/relationships/hyperlink" Target="https://urait.ru/bcode/557223" TargetMode="External"/><Relationship Id="rId188"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6.wmf"/><Relationship Id="rId92" Type="http://schemas.openxmlformats.org/officeDocument/2006/relationships/hyperlink" Target="http://www.window.edu.ru/" TargetMode="External"/><Relationship Id="rId162" Type="http://schemas.openxmlformats.org/officeDocument/2006/relationships/hyperlink" Target="URL:http" TargetMode="External"/><Relationship Id="rId183" Type="http://schemas.openxmlformats.org/officeDocument/2006/relationships/hyperlink" Target="https://urait.ru/bcode/495558" TargetMode="External"/><Relationship Id="rId2" Type="http://schemas.openxmlformats.org/officeDocument/2006/relationships/numbering" Target="numbering.xml"/><Relationship Id="rId29" Type="http://schemas.openxmlformats.org/officeDocument/2006/relationships/hyperlink" Target="http://www.ucheba.com" TargetMode="External"/><Relationship Id="rId24" Type="http://schemas.openxmlformats.org/officeDocument/2006/relationships/hyperlink" Target="http://www.ruscorpora.ru" TargetMode="External"/><Relationship Id="rId40" Type="http://schemas.openxmlformats.org/officeDocument/2006/relationships/hyperlink" Target="http://metlit.nm.ru/kart/vnekl.html" TargetMode="External"/><Relationship Id="rId45" Type="http://schemas.openxmlformats.org/officeDocument/2006/relationships/hyperlink" Target="http://www.uroki.ru" TargetMode="External"/><Relationship Id="rId66" Type="http://schemas.openxmlformats.org/officeDocument/2006/relationships/oleObject" Target="embeddings/oleObject3.bin"/><Relationship Id="rId87" Type="http://schemas.openxmlformats.org/officeDocument/2006/relationships/hyperlink" Target="http://www.edu.ru/" TargetMode="External"/><Relationship Id="rId110" Type="http://schemas.openxmlformats.org/officeDocument/2006/relationships/hyperlink" Target="http://www.iprbookshop.ru/26065.html" TargetMode="External"/><Relationship Id="rId115" Type="http://schemas.openxmlformats.org/officeDocument/2006/relationships/footer" Target="footer11.xml"/><Relationship Id="rId131" Type="http://schemas.openxmlformats.org/officeDocument/2006/relationships/hyperlink" Target="http://www.Ucheba.com/" TargetMode="External"/><Relationship Id="rId136" Type="http://schemas.openxmlformats.org/officeDocument/2006/relationships/hyperlink" Target="http://www.school-collection.edu.ru" TargetMode="External"/><Relationship Id="rId157" Type="http://schemas.openxmlformats.org/officeDocument/2006/relationships/hyperlink" Target="https://urait.ru/bcode/542274" TargetMode="External"/><Relationship Id="rId178" Type="http://schemas.openxmlformats.org/officeDocument/2006/relationships/hyperlink" Target="https://ibooks.ru/bookshelf/374941/reading" TargetMode="External"/><Relationship Id="rId61" Type="http://schemas.openxmlformats.org/officeDocument/2006/relationships/image" Target="media/image1.wmf"/><Relationship Id="rId82" Type="http://schemas.openxmlformats.org/officeDocument/2006/relationships/hyperlink" Target="http://www.elibrary.ru/" TargetMode="External"/><Relationship Id="rId152" Type="http://schemas.openxmlformats.org/officeDocument/2006/relationships/hyperlink" Target="https://urait.ru/bcode/534524" TargetMode="External"/><Relationship Id="rId173" Type="http://schemas.openxmlformats.org/officeDocument/2006/relationships/hyperlink" Target="http://www.rospotrebnadzor.ru" TargetMode="External"/><Relationship Id="rId19" Type="http://schemas.openxmlformats.org/officeDocument/2006/relationships/hyperlink" Target="http://pravo.gov.ru/" TargetMode="External"/><Relationship Id="rId14" Type="http://schemas.openxmlformats.org/officeDocument/2006/relationships/hyperlink" Target="https://www.garant.ru" TargetMode="External"/><Relationship Id="rId30" Type="http://schemas.openxmlformats.org/officeDocument/2006/relationships/hyperlink" Target="http://www.metodiki.ru" TargetMode="External"/><Relationship Id="rId35" Type="http://schemas.openxmlformats.org/officeDocument/2006/relationships/hyperlink" Target="http://www.slovari.ru/dictsearch" TargetMode="External"/><Relationship Id="rId56" Type="http://schemas.openxmlformats.org/officeDocument/2006/relationships/header" Target="header5.xml"/><Relationship Id="rId77" Type="http://schemas.openxmlformats.org/officeDocument/2006/relationships/image" Target="media/image9.wmf"/><Relationship Id="rId100" Type="http://schemas.openxmlformats.org/officeDocument/2006/relationships/hyperlink" Target="http://www.college.ru/fizika" TargetMode="External"/><Relationship Id="rId105" Type="http://schemas.openxmlformats.org/officeDocument/2006/relationships/footer" Target="footer7.xml"/><Relationship Id="rId126" Type="http://schemas.openxmlformats.org/officeDocument/2006/relationships/hyperlink" Target="https://histrf.ru" TargetMode="External"/><Relationship Id="rId147" Type="http://schemas.openxmlformats.org/officeDocument/2006/relationships/footer" Target="footer19.xml"/><Relationship Id="rId168" Type="http://schemas.openxmlformats.org/officeDocument/2006/relationships/hyperlink" Target="http://www.mvd.ru" TargetMode="External"/><Relationship Id="rId8" Type="http://schemas.openxmlformats.org/officeDocument/2006/relationships/header" Target="header1.xml"/><Relationship Id="rId51" Type="http://schemas.openxmlformats.org/officeDocument/2006/relationships/hyperlink" Target="http://www.portal-slovo.ru/philology/" TargetMode="External"/><Relationship Id="rId72" Type="http://schemas.openxmlformats.org/officeDocument/2006/relationships/oleObject" Target="embeddings/oleObject6.bin"/><Relationship Id="rId93" Type="http://schemas.openxmlformats.org/officeDocument/2006/relationships/hyperlink" Target="http://www.st-books.ru/" TargetMode="External"/><Relationship Id="rId98" Type="http://schemas.openxmlformats.org/officeDocument/2006/relationships/hyperlink" Target="http://www.n-t.ru/nl/fz" TargetMode="External"/><Relationship Id="rId121" Type="http://schemas.openxmlformats.org/officeDocument/2006/relationships/hyperlink" Target="http://www.elibrary.ru" TargetMode="External"/><Relationship Id="rId142" Type="http://schemas.openxmlformats.org/officeDocument/2006/relationships/footer" Target="footer14.xml"/><Relationship Id="rId163" Type="http://schemas.openxmlformats.org/officeDocument/2006/relationships/hyperlink" Target="URL:http" TargetMode="External"/><Relationship Id="rId184" Type="http://schemas.openxmlformats.org/officeDocument/2006/relationships/hyperlink" Target="https://urait.ru/bcode/495279" TargetMode="External"/><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www.russkiyjazik.ru" TargetMode="External"/><Relationship Id="rId46" Type="http://schemas.openxmlformats.org/officeDocument/2006/relationships/hyperlink" Target="http://www.metodiki.ru" TargetMode="External"/><Relationship Id="rId67" Type="http://schemas.openxmlformats.org/officeDocument/2006/relationships/image" Target="media/image4.wmf"/><Relationship Id="rId116" Type="http://schemas.openxmlformats.org/officeDocument/2006/relationships/hyperlink" Target="http://www.gumer.info/" TargetMode="External"/><Relationship Id="rId137" Type="http://schemas.openxmlformats.org/officeDocument/2006/relationships/hyperlink" Target="http://www.festival.1september.ru" TargetMode="External"/><Relationship Id="rId158" Type="http://schemas.openxmlformats.org/officeDocument/2006/relationships/hyperlink" Target="https://urait.ru/bcode/541017" TargetMode="External"/><Relationship Id="rId20" Type="http://schemas.openxmlformats.org/officeDocument/2006/relationships/hyperlink" Target="http://government.ru" TargetMode="External"/><Relationship Id="rId41" Type="http://schemas.openxmlformats.org/officeDocument/2006/relationships/hyperlink" Target="http://infoteka.intergu.ru/index.asp?main=res" TargetMode="External"/><Relationship Id="rId62" Type="http://schemas.openxmlformats.org/officeDocument/2006/relationships/oleObject" Target="embeddings/oleObject1.bin"/><Relationship Id="rId83" Type="http://schemas.openxmlformats.org/officeDocument/2006/relationships/hyperlink" Target="https://mathematics.ru/" TargetMode="External"/><Relationship Id="rId88" Type="http://schemas.openxmlformats.org/officeDocument/2006/relationships/hyperlink" Target="http://www.fcior.edu.ru/" TargetMode="External"/><Relationship Id="rId111" Type="http://schemas.openxmlformats.org/officeDocument/2006/relationships/hyperlink" Target="http://www.iprbookshop.ru/20229.html" TargetMode="External"/><Relationship Id="rId132" Type="http://schemas.openxmlformats.org/officeDocument/2006/relationships/hyperlink" Target="http://www.zakonrf.info/" TargetMode="External"/><Relationship Id="rId153" Type="http://schemas.openxmlformats.org/officeDocument/2006/relationships/hyperlink" Target="https://urait.ru/bcode/537469" TargetMode="External"/><Relationship Id="rId174" Type="http://schemas.openxmlformats.org/officeDocument/2006/relationships/hyperlink" Target="http://www.consultant.ru" TargetMode="External"/><Relationship Id="rId179" Type="http://schemas.openxmlformats.org/officeDocument/2006/relationships/hyperlink" Target="https://ibooks.ru/bookshelf/374942/reading" TargetMode="External"/><Relationship Id="rId15" Type="http://schemas.openxmlformats.org/officeDocument/2006/relationships/hyperlink" Target="http://www.consultant.ru" TargetMode="External"/><Relationship Id="rId36" Type="http://schemas.openxmlformats.org/officeDocument/2006/relationships/hyperlink" Target="http://www.gramota.ru/class/coach/tbgramota" TargetMode="External"/><Relationship Id="rId57" Type="http://schemas.openxmlformats.org/officeDocument/2006/relationships/footer" Target="footer5.xml"/><Relationship Id="rId106" Type="http://schemas.openxmlformats.org/officeDocument/2006/relationships/header" Target="header7.xml"/><Relationship Id="rId127" Type="http://schemas.openxmlformats.org/officeDocument/2006/relationships/hyperlink" Target="https://historyrussia.org" TargetMode="External"/><Relationship Id="rId10" Type="http://schemas.openxmlformats.org/officeDocument/2006/relationships/footer" Target="footer1.xml"/><Relationship Id="rId31" Type="http://schemas.openxmlformats.org/officeDocument/2006/relationships/hyperlink" Target="http://www.posobie.ru" TargetMode="External"/><Relationship Id="rId52" Type="http://schemas.openxmlformats.org/officeDocument/2006/relationships/hyperlink" Target="https://fioco.ru/Contents/Item/Display/2204638" TargetMode="External"/><Relationship Id="rId73" Type="http://schemas.openxmlformats.org/officeDocument/2006/relationships/image" Target="media/image7.wmf"/><Relationship Id="rId78" Type="http://schemas.openxmlformats.org/officeDocument/2006/relationships/oleObject" Target="embeddings/oleObject9.bin"/><Relationship Id="rId94" Type="http://schemas.openxmlformats.org/officeDocument/2006/relationships/hyperlink" Target="http://www.school.edu" TargetMode="External"/><Relationship Id="rId99" Type="http://schemas.openxmlformats.org/officeDocument/2006/relationships/hyperlink" Target="http://www.nuclphys.sinp.msu.ru/" TargetMode="External"/><Relationship Id="rId101" Type="http://schemas.openxmlformats.org/officeDocument/2006/relationships/hyperlink" Target="http://www.kvant.mccme.ru/" TargetMode="External"/><Relationship Id="rId122" Type="http://schemas.openxmlformats.org/officeDocument/2006/relationships/hyperlink" Target="https://nlr.ru/" TargetMode="External"/><Relationship Id="rId143" Type="http://schemas.openxmlformats.org/officeDocument/2006/relationships/footer" Target="footer15.xml"/><Relationship Id="rId148" Type="http://schemas.openxmlformats.org/officeDocument/2006/relationships/hyperlink" Target="https://urait.ru/bcode/542490" TargetMode="External"/><Relationship Id="rId164" Type="http://schemas.openxmlformats.org/officeDocument/2006/relationships/hyperlink" Target="URL:http" TargetMode="External"/><Relationship Id="rId169" Type="http://schemas.openxmlformats.org/officeDocument/2006/relationships/hyperlink" Target="http://www.mil.ru" TargetMode="External"/><Relationship Id="rId185" Type="http://schemas.openxmlformats.org/officeDocument/2006/relationships/hyperlink" Target="https://www.minstroyrf.gov.ru/" TargetMode="Externa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yperlink" Target="https://urait.ru/bcode/5177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1C40F4-A674-40D9-9C26-D9AB1E5C5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388</Pages>
  <Words>104647</Words>
  <Characters>596492</Characters>
  <Application>Microsoft Office Word</Application>
  <DocSecurity>0</DocSecurity>
  <Lines>4970</Lines>
  <Paragraphs>1399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699740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Иванович</dc:creator>
  <cp:lastModifiedBy>cranerg@rambler.ru</cp:lastModifiedBy>
  <cp:revision>58</cp:revision>
  <dcterms:created xsi:type="dcterms:W3CDTF">2025-06-29T14:47:00Z</dcterms:created>
  <dcterms:modified xsi:type="dcterms:W3CDTF">2025-07-06T11:11:00Z</dcterms:modified>
</cp:coreProperties>
</file>